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94FAFD" w14:textId="77777777" w:rsidR="00E64116" w:rsidRPr="005817EC" w:rsidRDefault="0092414B" w:rsidP="00EC1FB3">
      <w:pPr>
        <w:ind w:firstLine="0"/>
        <w:rPr>
          <w:b/>
          <w:bCs/>
          <w:rtl/>
        </w:rPr>
      </w:pPr>
      <w:bookmarkStart w:id="0" w:name="_ETM_Q1_114100"/>
      <w:bookmarkStart w:id="1" w:name="_ETM_Q1_109351"/>
      <w:bookmarkStart w:id="2" w:name="_ETM_Q1_14601"/>
      <w:bookmarkStart w:id="3" w:name="_ETM_Q1_19852"/>
      <w:bookmarkStart w:id="4" w:name="_ETM_Q1_24852"/>
      <w:bookmarkStart w:id="5" w:name="_ETM_Q1_30602"/>
      <w:bookmarkStart w:id="6" w:name="_ETM_Q1_36602"/>
      <w:bookmarkStart w:id="7" w:name="_ETM_Q1_41602"/>
      <w:bookmarkStart w:id="8" w:name="_ETM_Q1_46602"/>
      <w:bookmarkStart w:id="9" w:name="_ETM_Q1_51602"/>
      <w:bookmarkStart w:id="10" w:name="_ETM_Q1_56602"/>
      <w:bookmarkStart w:id="11" w:name="_ETM_Q1_61602"/>
      <w:bookmarkStart w:id="12" w:name="_ETM_Q1_68352"/>
      <w:bookmarkStart w:id="13" w:name="_ETM_Q1_73352"/>
      <w:bookmarkStart w:id="14" w:name="_ETM_Q1_78352"/>
      <w:bookmarkStart w:id="15" w:name="_ETM_Q1_83352"/>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Pr>
          <w:b/>
          <w:bCs/>
          <w:rtl/>
        </w:rPr>
        <w:t>הכנסת העשרים-וחמש</w:t>
      </w:r>
    </w:p>
    <w:p w14:paraId="556D7C46" w14:textId="77777777" w:rsidR="00A22C90" w:rsidRDefault="00A22C90" w:rsidP="00327BF8">
      <w:pPr>
        <w:ind w:firstLine="0"/>
        <w:outlineLvl w:val="0"/>
        <w:rPr>
          <w:b/>
          <w:bCs/>
          <w:rtl/>
        </w:rPr>
        <w:sectPr w:rsidR="00A22C90" w:rsidSect="00363F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456464" w14:textId="77777777" w:rsidR="00E64116" w:rsidRPr="008713A4" w:rsidRDefault="0092414B" w:rsidP="008320F6">
      <w:pPr>
        <w:ind w:firstLine="0"/>
        <w:rPr>
          <w:b/>
          <w:bCs/>
          <w:rtl/>
        </w:rPr>
      </w:pPr>
      <w:r>
        <w:rPr>
          <w:b/>
          <w:bCs/>
          <w:rtl/>
        </w:rPr>
        <w:t>מושב שני</w:t>
      </w:r>
    </w:p>
    <w:p w14:paraId="55293DCC" w14:textId="77777777" w:rsidR="00E64116" w:rsidRPr="008713A4" w:rsidRDefault="00E64116" w:rsidP="0049458B">
      <w:pPr>
        <w:rPr>
          <w:rtl/>
        </w:rPr>
      </w:pPr>
    </w:p>
    <w:p w14:paraId="2A34A369" w14:textId="77777777" w:rsidR="00E64116" w:rsidRPr="008713A4" w:rsidRDefault="00E64116" w:rsidP="0049458B">
      <w:pPr>
        <w:rPr>
          <w:rtl/>
        </w:rPr>
      </w:pPr>
    </w:p>
    <w:p w14:paraId="406DC6FD" w14:textId="77777777" w:rsidR="00E64116" w:rsidRPr="008713A4" w:rsidRDefault="00E64116" w:rsidP="007509A6">
      <w:pPr>
        <w:ind w:firstLine="0"/>
        <w:jc w:val="center"/>
        <w:rPr>
          <w:b/>
          <w:bCs/>
          <w:rtl/>
        </w:rPr>
      </w:pPr>
    </w:p>
    <w:p w14:paraId="4E77BB90" w14:textId="15DB2582" w:rsidR="00E64116" w:rsidRPr="008713A4" w:rsidRDefault="0092414B" w:rsidP="00A900F8">
      <w:pPr>
        <w:ind w:firstLine="0"/>
        <w:jc w:val="center"/>
        <w:outlineLvl w:val="0"/>
        <w:rPr>
          <w:b/>
          <w:bCs/>
          <w:rtl/>
        </w:rPr>
      </w:pPr>
      <w:r>
        <w:rPr>
          <w:b/>
          <w:bCs/>
          <w:rtl/>
        </w:rPr>
        <w:t xml:space="preserve">פרוטוקול מס' </w:t>
      </w:r>
      <w:r w:rsidR="00A900F8">
        <w:rPr>
          <w:rFonts w:hint="cs"/>
          <w:b/>
          <w:bCs/>
          <w:rtl/>
        </w:rPr>
        <w:t>232</w:t>
      </w:r>
    </w:p>
    <w:p w14:paraId="6263737A" w14:textId="77777777" w:rsidR="00E64116" w:rsidRPr="008713A4" w:rsidRDefault="0092414B" w:rsidP="008320F6">
      <w:pPr>
        <w:ind w:firstLine="0"/>
        <w:jc w:val="center"/>
        <w:outlineLvl w:val="0"/>
        <w:rPr>
          <w:b/>
          <w:bCs/>
          <w:rtl/>
        </w:rPr>
      </w:pPr>
      <w:r>
        <w:rPr>
          <w:b/>
          <w:bCs/>
          <w:rtl/>
        </w:rPr>
        <w:t>מישיבת ועדת החוץ והביטחון</w:t>
      </w:r>
    </w:p>
    <w:p w14:paraId="1C520C4E" w14:textId="379EA1AD" w:rsidR="00E64116" w:rsidRPr="008713A4" w:rsidRDefault="0092414B" w:rsidP="00AC3054">
      <w:pPr>
        <w:ind w:firstLine="0"/>
        <w:jc w:val="center"/>
        <w:outlineLvl w:val="0"/>
        <w:rPr>
          <w:b/>
          <w:bCs/>
          <w:u w:val="single"/>
          <w:rtl/>
        </w:rPr>
      </w:pPr>
      <w:r>
        <w:rPr>
          <w:b/>
          <w:bCs/>
          <w:u w:val="single"/>
          <w:rtl/>
        </w:rPr>
        <w:t xml:space="preserve">יום חמישי, </w:t>
      </w:r>
      <w:r w:rsidR="00D764DD">
        <w:rPr>
          <w:b/>
          <w:bCs/>
          <w:u w:val="single"/>
          <w:rtl/>
        </w:rPr>
        <w:t>ה</w:t>
      </w:r>
      <w:r w:rsidR="00AC3054">
        <w:rPr>
          <w:rFonts w:hint="cs"/>
          <w:b/>
          <w:bCs/>
          <w:u w:val="single"/>
          <w:rtl/>
        </w:rPr>
        <w:t>'</w:t>
      </w:r>
      <w:r>
        <w:rPr>
          <w:b/>
          <w:bCs/>
          <w:u w:val="single"/>
          <w:rtl/>
        </w:rPr>
        <w:t xml:space="preserve"> בתמוז </w:t>
      </w:r>
      <w:proofErr w:type="spellStart"/>
      <w:r>
        <w:rPr>
          <w:b/>
          <w:bCs/>
          <w:u w:val="single"/>
          <w:rtl/>
        </w:rPr>
        <w:t>התשפ"ד</w:t>
      </w:r>
      <w:proofErr w:type="spellEnd"/>
      <w:r>
        <w:rPr>
          <w:b/>
          <w:bCs/>
          <w:u w:val="single"/>
          <w:rtl/>
        </w:rPr>
        <w:t xml:space="preserve"> (11 ביולי 2024), שעה 13:00</w:t>
      </w:r>
    </w:p>
    <w:p w14:paraId="12AEBEEA" w14:textId="77777777" w:rsidR="00E64116" w:rsidRPr="008713A4" w:rsidRDefault="00E64116" w:rsidP="008320F6">
      <w:pPr>
        <w:ind w:firstLine="0"/>
        <w:rPr>
          <w:rtl/>
        </w:rPr>
      </w:pPr>
    </w:p>
    <w:p w14:paraId="54DEE1C9" w14:textId="77777777" w:rsidR="00E64116" w:rsidRPr="008713A4" w:rsidRDefault="00E64116" w:rsidP="008320F6">
      <w:pPr>
        <w:ind w:firstLine="0"/>
        <w:rPr>
          <w:rtl/>
        </w:rPr>
      </w:pPr>
    </w:p>
    <w:p w14:paraId="0588C081" w14:textId="77777777" w:rsidR="00E64116" w:rsidRPr="008713A4" w:rsidRDefault="00E64116" w:rsidP="008320F6">
      <w:pPr>
        <w:ind w:firstLine="0"/>
        <w:rPr>
          <w:rtl/>
        </w:rPr>
      </w:pPr>
    </w:p>
    <w:p w14:paraId="6A4DB83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2A17F15" w14:textId="77777777" w:rsidR="00E64116" w:rsidRPr="008713A4" w:rsidRDefault="0092414B" w:rsidP="0092414B">
      <w:pPr>
        <w:spacing w:before="60"/>
        <w:ind w:firstLine="0"/>
        <w:rPr>
          <w:rtl/>
        </w:rPr>
      </w:pPr>
      <w:bookmarkStart w:id="16" w:name="ET_subject_643485_1"/>
      <w:r w:rsidRPr="0092414B">
        <w:rPr>
          <w:rStyle w:val="TagStyle"/>
          <w:rtl/>
        </w:rPr>
        <w:t xml:space="preserve"> &lt;&lt; נושא &gt;&gt; </w:t>
      </w:r>
      <w:r w:rsidRPr="0092414B">
        <w:rPr>
          <w:rtl/>
        </w:rPr>
        <w:t>הצעת תקנות בתי קברות צבאיים (כללים לכיתוב על מצבות), התשפ"ד-2024</w:t>
      </w:r>
      <w:r w:rsidRPr="0092414B">
        <w:rPr>
          <w:rStyle w:val="TagStyle"/>
          <w:rtl/>
        </w:rPr>
        <w:t xml:space="preserve"> &lt;&lt; נושא &gt;&gt;</w:t>
      </w:r>
      <w:r w:rsidRPr="0092414B">
        <w:rPr>
          <w:rtl/>
        </w:rPr>
        <w:t xml:space="preserve">   </w:t>
      </w:r>
      <w:bookmarkEnd w:id="16"/>
    </w:p>
    <w:p w14:paraId="489525B1" w14:textId="77777777" w:rsidR="00E64116" w:rsidRDefault="00E64116" w:rsidP="007C693F">
      <w:pPr>
        <w:spacing w:before="60"/>
        <w:ind w:firstLine="0"/>
        <w:rPr>
          <w:rtl/>
        </w:rPr>
      </w:pPr>
    </w:p>
    <w:p w14:paraId="1CD3C1B5" w14:textId="77777777" w:rsidR="0092414B" w:rsidRPr="008713A4" w:rsidRDefault="0092414B" w:rsidP="007C693F">
      <w:pPr>
        <w:spacing w:before="60"/>
        <w:ind w:firstLine="0"/>
        <w:rPr>
          <w:rtl/>
        </w:rPr>
      </w:pPr>
    </w:p>
    <w:p w14:paraId="02BAFE65" w14:textId="77777777" w:rsidR="00E64116" w:rsidRPr="008713A4" w:rsidRDefault="00E64116" w:rsidP="00EC1FB3">
      <w:pPr>
        <w:ind w:firstLine="0"/>
        <w:outlineLvl w:val="1"/>
        <w:rPr>
          <w:b/>
          <w:bCs/>
          <w:u w:val="single"/>
          <w:rtl/>
        </w:rPr>
      </w:pPr>
      <w:r w:rsidRPr="008713A4">
        <w:rPr>
          <w:b/>
          <w:bCs/>
          <w:u w:val="single"/>
          <w:rtl/>
        </w:rPr>
        <w:t>נכחו:</w:t>
      </w:r>
    </w:p>
    <w:p w14:paraId="5ABE20A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AF7E789" w14:textId="77777777" w:rsidR="00E64116" w:rsidRPr="0092414B" w:rsidRDefault="00D90240" w:rsidP="00EC1FB3">
      <w:pPr>
        <w:ind w:firstLine="0"/>
        <w:rPr>
          <w:rtl/>
        </w:rPr>
      </w:pPr>
      <w:r>
        <w:rPr>
          <w:rFonts w:hint="cs"/>
          <w:rtl/>
        </w:rPr>
        <w:t xml:space="preserve">בועז </w:t>
      </w:r>
      <w:proofErr w:type="spellStart"/>
      <w:r>
        <w:rPr>
          <w:rFonts w:hint="cs"/>
          <w:rtl/>
        </w:rPr>
        <w:t>ביסמוט</w:t>
      </w:r>
      <w:proofErr w:type="spellEnd"/>
      <w:r w:rsidR="0092414B" w:rsidRPr="0092414B">
        <w:rPr>
          <w:rtl/>
        </w:rPr>
        <w:t xml:space="preserve"> – </w:t>
      </w:r>
      <w:r>
        <w:rPr>
          <w:rFonts w:hint="cs"/>
          <w:rtl/>
        </w:rPr>
        <w:t xml:space="preserve">מ"מ </w:t>
      </w:r>
      <w:r w:rsidR="0092414B" w:rsidRPr="0092414B">
        <w:rPr>
          <w:rtl/>
        </w:rPr>
        <w:t>היו"ר</w:t>
      </w:r>
    </w:p>
    <w:p w14:paraId="237A5215" w14:textId="77777777" w:rsidR="0092414B" w:rsidRPr="0092414B" w:rsidRDefault="0092414B" w:rsidP="00EC1FB3">
      <w:pPr>
        <w:ind w:firstLine="0"/>
        <w:rPr>
          <w:rtl/>
        </w:rPr>
      </w:pPr>
      <w:r w:rsidRPr="0092414B">
        <w:rPr>
          <w:rtl/>
        </w:rPr>
        <w:t>עמית הלוי</w:t>
      </w:r>
    </w:p>
    <w:p w14:paraId="26ABA4E8" w14:textId="77777777" w:rsidR="0092414B" w:rsidRPr="0092414B" w:rsidRDefault="0092414B" w:rsidP="00EC1FB3">
      <w:pPr>
        <w:ind w:firstLine="0"/>
        <w:rPr>
          <w:rtl/>
        </w:rPr>
      </w:pPr>
      <w:r w:rsidRPr="0092414B">
        <w:rPr>
          <w:rtl/>
        </w:rPr>
        <w:t>צבי ידידיה סוכות</w:t>
      </w:r>
    </w:p>
    <w:p w14:paraId="21E21161" w14:textId="77777777" w:rsidR="0092414B" w:rsidRPr="0092414B" w:rsidRDefault="0092414B" w:rsidP="00EC1FB3">
      <w:pPr>
        <w:ind w:firstLine="0"/>
        <w:rPr>
          <w:rtl/>
        </w:rPr>
      </w:pPr>
      <w:r w:rsidRPr="0092414B">
        <w:rPr>
          <w:rtl/>
        </w:rPr>
        <w:t xml:space="preserve">לימור </w:t>
      </w:r>
      <w:proofErr w:type="spellStart"/>
      <w:r w:rsidRPr="0092414B">
        <w:rPr>
          <w:rtl/>
        </w:rPr>
        <w:t>סון</w:t>
      </w:r>
      <w:proofErr w:type="spellEnd"/>
      <w:r w:rsidRPr="0092414B">
        <w:rPr>
          <w:rtl/>
        </w:rPr>
        <w:t xml:space="preserve"> הר מלך</w:t>
      </w:r>
    </w:p>
    <w:p w14:paraId="78C17972" w14:textId="77777777" w:rsidR="0092414B" w:rsidRPr="0092414B" w:rsidRDefault="0092414B" w:rsidP="00EC1FB3">
      <w:pPr>
        <w:ind w:firstLine="0"/>
        <w:rPr>
          <w:rtl/>
        </w:rPr>
      </w:pPr>
      <w:r w:rsidRPr="0092414B">
        <w:rPr>
          <w:rtl/>
        </w:rPr>
        <w:t>אלעזר שטרן</w:t>
      </w:r>
    </w:p>
    <w:p w14:paraId="59088598" w14:textId="77777777" w:rsidR="00E64116" w:rsidRDefault="00E64116" w:rsidP="00DE5B80">
      <w:pPr>
        <w:ind w:firstLine="0"/>
        <w:rPr>
          <w:rtl/>
        </w:rPr>
      </w:pPr>
    </w:p>
    <w:p w14:paraId="504AA7F6" w14:textId="77777777" w:rsidR="00363F36" w:rsidRDefault="00363F36" w:rsidP="00DE5B80">
      <w:pPr>
        <w:ind w:firstLine="0"/>
        <w:rPr>
          <w:rtl/>
        </w:rPr>
      </w:pPr>
    </w:p>
    <w:p w14:paraId="675219C6" w14:textId="77777777" w:rsidR="002E5E31" w:rsidRPr="000C47F5" w:rsidRDefault="002E5E31" w:rsidP="00DE5B80">
      <w:pPr>
        <w:ind w:firstLine="0"/>
        <w:rPr>
          <w:b/>
          <w:bCs/>
          <w:u w:val="single"/>
          <w:rtl/>
        </w:rPr>
      </w:pPr>
    </w:p>
    <w:p w14:paraId="53B3AB8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759"/>
      </w:tblGrid>
      <w:tr w:rsidR="004F33F3" w14:paraId="5CA137F4" w14:textId="77777777" w:rsidTr="00947E67">
        <w:tc>
          <w:tcPr>
            <w:tcW w:w="1677" w:type="dxa"/>
          </w:tcPr>
          <w:p w14:paraId="76B42A0E" w14:textId="77777777" w:rsidR="004F33F3" w:rsidRDefault="004F33F3" w:rsidP="00DE5B80">
            <w:pPr>
              <w:ind w:firstLine="0"/>
              <w:rPr>
                <w:rtl/>
              </w:rPr>
            </w:pPr>
            <w:r>
              <w:rPr>
                <w:rFonts w:hint="cs"/>
                <w:rtl/>
              </w:rPr>
              <w:t>סא"ל נטלי ברדה</w:t>
            </w:r>
          </w:p>
        </w:tc>
        <w:tc>
          <w:tcPr>
            <w:tcW w:w="336" w:type="dxa"/>
          </w:tcPr>
          <w:p w14:paraId="39175F30" w14:textId="6B534D22" w:rsidR="004F33F3" w:rsidRPr="00AC3054" w:rsidRDefault="004F33F3" w:rsidP="004C498B">
            <w:pPr>
              <w:ind w:firstLine="0"/>
              <w:rPr>
                <w:rtl/>
              </w:rPr>
            </w:pPr>
            <w:r w:rsidRPr="00AC201B">
              <w:t>–</w:t>
            </w:r>
          </w:p>
        </w:tc>
        <w:tc>
          <w:tcPr>
            <w:tcW w:w="5759" w:type="dxa"/>
          </w:tcPr>
          <w:p w14:paraId="50AB7480" w14:textId="77777777" w:rsidR="004F33F3" w:rsidRDefault="004F33F3" w:rsidP="00DE5B80">
            <w:pPr>
              <w:ind w:firstLine="0"/>
              <w:rPr>
                <w:rtl/>
              </w:rPr>
            </w:pPr>
            <w:proofErr w:type="spellStart"/>
            <w:r>
              <w:rPr>
                <w:rFonts w:hint="cs"/>
                <w:rtl/>
              </w:rPr>
              <w:t>רע"ן</w:t>
            </w:r>
            <w:proofErr w:type="spellEnd"/>
            <w:r>
              <w:rPr>
                <w:rFonts w:hint="cs"/>
                <w:rtl/>
              </w:rPr>
              <w:t xml:space="preserve"> נפגעים, משרד הביטחון</w:t>
            </w:r>
          </w:p>
        </w:tc>
      </w:tr>
      <w:tr w:rsidR="004F33F3" w14:paraId="0B2E680D" w14:textId="77777777" w:rsidTr="00947E67">
        <w:tc>
          <w:tcPr>
            <w:tcW w:w="1677" w:type="dxa"/>
          </w:tcPr>
          <w:p w14:paraId="2FEC633C" w14:textId="77777777" w:rsidR="004F33F3" w:rsidRDefault="004F33F3" w:rsidP="00DE5B80">
            <w:pPr>
              <w:ind w:firstLine="0"/>
              <w:rPr>
                <w:rtl/>
              </w:rPr>
            </w:pPr>
            <w:r>
              <w:rPr>
                <w:rFonts w:hint="cs"/>
                <w:rtl/>
              </w:rPr>
              <w:t xml:space="preserve">הרצל </w:t>
            </w:r>
            <w:proofErr w:type="spellStart"/>
            <w:r>
              <w:rPr>
                <w:rFonts w:hint="cs"/>
                <w:rtl/>
              </w:rPr>
              <w:t>מואל</w:t>
            </w:r>
            <w:proofErr w:type="spellEnd"/>
          </w:p>
        </w:tc>
        <w:tc>
          <w:tcPr>
            <w:tcW w:w="336" w:type="dxa"/>
          </w:tcPr>
          <w:p w14:paraId="2EE0A0BB" w14:textId="75C30D34" w:rsidR="004F33F3" w:rsidRPr="00AC3054" w:rsidRDefault="004F33F3" w:rsidP="004C498B">
            <w:pPr>
              <w:ind w:firstLine="0"/>
              <w:rPr>
                <w:rtl/>
              </w:rPr>
            </w:pPr>
            <w:r w:rsidRPr="00AC201B">
              <w:t>–</w:t>
            </w:r>
          </w:p>
        </w:tc>
        <w:tc>
          <w:tcPr>
            <w:tcW w:w="5759" w:type="dxa"/>
          </w:tcPr>
          <w:p w14:paraId="7A82E8EB" w14:textId="77777777" w:rsidR="004F33F3" w:rsidRDefault="004F33F3" w:rsidP="00DE5B80">
            <w:pPr>
              <w:ind w:firstLine="0"/>
              <w:rPr>
                <w:rtl/>
              </w:rPr>
            </w:pPr>
            <w:r>
              <w:rPr>
                <w:rFonts w:hint="cs"/>
                <w:rtl/>
              </w:rPr>
              <w:t>ס' ר' אגף משפחות ור' היח' להנצחת החייל, משרד הביטחון</w:t>
            </w:r>
          </w:p>
        </w:tc>
      </w:tr>
      <w:tr w:rsidR="004F33F3" w14:paraId="1F34CAD8" w14:textId="77777777" w:rsidTr="00947E67">
        <w:tc>
          <w:tcPr>
            <w:tcW w:w="1677" w:type="dxa"/>
          </w:tcPr>
          <w:p w14:paraId="0E5A64C3" w14:textId="77777777" w:rsidR="004F33F3" w:rsidRDefault="004F33F3" w:rsidP="00DE5B80">
            <w:pPr>
              <w:ind w:firstLine="0"/>
              <w:rPr>
                <w:rtl/>
              </w:rPr>
            </w:pPr>
            <w:r>
              <w:rPr>
                <w:rFonts w:hint="cs"/>
                <w:rtl/>
              </w:rPr>
              <w:t xml:space="preserve">נגה </w:t>
            </w:r>
            <w:proofErr w:type="spellStart"/>
            <w:r>
              <w:rPr>
                <w:rFonts w:hint="cs"/>
                <w:rtl/>
              </w:rPr>
              <w:t>שילדהוז</w:t>
            </w:r>
            <w:proofErr w:type="spellEnd"/>
          </w:p>
        </w:tc>
        <w:tc>
          <w:tcPr>
            <w:tcW w:w="336" w:type="dxa"/>
          </w:tcPr>
          <w:p w14:paraId="4E959BB1" w14:textId="56DE8DD5" w:rsidR="004F33F3" w:rsidRPr="00AC3054" w:rsidRDefault="004F33F3" w:rsidP="004C498B">
            <w:pPr>
              <w:ind w:firstLine="0"/>
              <w:rPr>
                <w:rtl/>
              </w:rPr>
            </w:pPr>
            <w:r w:rsidRPr="00AC201B">
              <w:t>–</w:t>
            </w:r>
          </w:p>
        </w:tc>
        <w:tc>
          <w:tcPr>
            <w:tcW w:w="5759" w:type="dxa"/>
          </w:tcPr>
          <w:p w14:paraId="5C82C10C" w14:textId="77777777" w:rsidR="004F33F3" w:rsidRDefault="004F33F3" w:rsidP="00DE5B80">
            <w:pPr>
              <w:ind w:firstLine="0"/>
              <w:rPr>
                <w:rtl/>
              </w:rPr>
            </w:pPr>
            <w:r>
              <w:rPr>
                <w:rFonts w:hint="cs"/>
                <w:rtl/>
              </w:rPr>
              <w:t>ממונה משפטית לנושאי משפחות והנצחה, משרד הביטחון</w:t>
            </w:r>
          </w:p>
        </w:tc>
      </w:tr>
      <w:tr w:rsidR="004F33F3" w14:paraId="78F6C7AC" w14:textId="77777777" w:rsidTr="00947E67">
        <w:tc>
          <w:tcPr>
            <w:tcW w:w="1677" w:type="dxa"/>
          </w:tcPr>
          <w:p w14:paraId="47568002" w14:textId="77777777" w:rsidR="004F33F3" w:rsidRDefault="004F33F3" w:rsidP="00DE5B80">
            <w:pPr>
              <w:ind w:firstLine="0"/>
              <w:rPr>
                <w:rtl/>
              </w:rPr>
            </w:pPr>
            <w:r>
              <w:rPr>
                <w:rFonts w:hint="cs"/>
                <w:rtl/>
              </w:rPr>
              <w:t xml:space="preserve">שי </w:t>
            </w:r>
            <w:proofErr w:type="spellStart"/>
            <w:r>
              <w:rPr>
                <w:rFonts w:hint="cs"/>
                <w:rtl/>
              </w:rPr>
              <w:t>זקין</w:t>
            </w:r>
            <w:proofErr w:type="spellEnd"/>
          </w:p>
        </w:tc>
        <w:tc>
          <w:tcPr>
            <w:tcW w:w="336" w:type="dxa"/>
          </w:tcPr>
          <w:p w14:paraId="4225D847" w14:textId="32F40DA7" w:rsidR="004F33F3" w:rsidRPr="00AC3054" w:rsidRDefault="004F33F3" w:rsidP="004C498B">
            <w:pPr>
              <w:ind w:firstLine="0"/>
              <w:rPr>
                <w:rtl/>
              </w:rPr>
            </w:pPr>
            <w:r w:rsidRPr="00AC201B">
              <w:t>–</w:t>
            </w:r>
          </w:p>
        </w:tc>
        <w:tc>
          <w:tcPr>
            <w:tcW w:w="5759" w:type="dxa"/>
          </w:tcPr>
          <w:p w14:paraId="40E6FFF9" w14:textId="77777777" w:rsidR="004F33F3" w:rsidRDefault="004F33F3" w:rsidP="00DE5B80">
            <w:pPr>
              <w:ind w:firstLine="0"/>
              <w:rPr>
                <w:rtl/>
              </w:rPr>
            </w:pPr>
            <w:r>
              <w:rPr>
                <w:rFonts w:hint="cs"/>
                <w:rtl/>
              </w:rPr>
              <w:t>יועץ אגף משפחות בדוברות, משרד הביטחון</w:t>
            </w:r>
          </w:p>
        </w:tc>
      </w:tr>
    </w:tbl>
    <w:p w14:paraId="5E3FD3D2" w14:textId="77777777" w:rsidR="00D37550" w:rsidRDefault="00D37550" w:rsidP="00DE5B80">
      <w:pPr>
        <w:ind w:firstLine="0"/>
        <w:rPr>
          <w:rtl/>
        </w:rPr>
      </w:pPr>
    </w:p>
    <w:p w14:paraId="5B1A6ECB" w14:textId="77777777" w:rsidR="00363F36" w:rsidRDefault="00363F36" w:rsidP="00DE5B80">
      <w:pPr>
        <w:ind w:firstLine="0"/>
        <w:rPr>
          <w:rtl/>
        </w:rPr>
      </w:pPr>
    </w:p>
    <w:p w14:paraId="20194734" w14:textId="77777777" w:rsidR="00363F36" w:rsidRPr="008713A4" w:rsidRDefault="00363F36" w:rsidP="00DE5B80">
      <w:pPr>
        <w:ind w:firstLine="0"/>
        <w:rPr>
          <w:rtl/>
        </w:rPr>
      </w:pPr>
    </w:p>
    <w:p w14:paraId="51ADFEB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B12CEF7" w14:textId="77777777" w:rsidR="00E64116" w:rsidRPr="008713A4" w:rsidRDefault="00D90240" w:rsidP="00D40A29">
      <w:pPr>
        <w:ind w:firstLine="0"/>
      </w:pPr>
      <w:r>
        <w:rPr>
          <w:rFonts w:hint="cs"/>
          <w:rtl/>
        </w:rPr>
        <w:t xml:space="preserve">עדן בן </w:t>
      </w:r>
      <w:proofErr w:type="spellStart"/>
      <w:r>
        <w:rPr>
          <w:rFonts w:hint="cs"/>
          <w:rtl/>
        </w:rPr>
        <w:t>ארוש</w:t>
      </w:r>
      <w:proofErr w:type="spellEnd"/>
    </w:p>
    <w:p w14:paraId="3B9A8A96" w14:textId="77777777" w:rsidR="00E64116" w:rsidRPr="00230B44" w:rsidRDefault="00E64116" w:rsidP="00DE5B80">
      <w:pPr>
        <w:ind w:firstLine="0"/>
        <w:rPr>
          <w:rtl/>
        </w:rPr>
      </w:pPr>
    </w:p>
    <w:p w14:paraId="32C36074" w14:textId="7A87B451" w:rsidR="00E64116" w:rsidRPr="008713A4" w:rsidRDefault="00E64116" w:rsidP="004C498B">
      <w:pPr>
        <w:ind w:firstLine="0"/>
        <w:outlineLvl w:val="1"/>
        <w:rPr>
          <w:rtl/>
        </w:rPr>
      </w:pPr>
      <w:r w:rsidRPr="008713A4">
        <w:rPr>
          <w:b/>
          <w:bCs/>
          <w:u w:val="single"/>
          <w:rtl/>
        </w:rPr>
        <w:t>מנהל הוועדה</w:t>
      </w:r>
      <w:r w:rsidRPr="008713A4">
        <w:rPr>
          <w:rFonts w:hint="cs"/>
          <w:b/>
          <w:bCs/>
          <w:u w:val="single"/>
          <w:rtl/>
        </w:rPr>
        <w:t>:</w:t>
      </w:r>
    </w:p>
    <w:p w14:paraId="0C581251" w14:textId="77777777" w:rsidR="00E64116" w:rsidRPr="008713A4" w:rsidRDefault="0092414B" w:rsidP="00D40A29">
      <w:pPr>
        <w:ind w:firstLine="0"/>
        <w:rPr>
          <w:u w:val="single"/>
        </w:rPr>
      </w:pPr>
      <w:r>
        <w:rPr>
          <w:rtl/>
        </w:rPr>
        <w:t>אסף פרידמן</w:t>
      </w:r>
    </w:p>
    <w:p w14:paraId="29C36E8A" w14:textId="77777777" w:rsidR="00E64116" w:rsidRPr="008713A4" w:rsidRDefault="00E64116" w:rsidP="00DE5B80">
      <w:pPr>
        <w:ind w:firstLine="0"/>
        <w:rPr>
          <w:rtl/>
        </w:rPr>
      </w:pPr>
    </w:p>
    <w:p w14:paraId="4974780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42E7559" w14:textId="431D7C77" w:rsidR="00E64116" w:rsidRDefault="0092414B" w:rsidP="00AC3054">
      <w:pPr>
        <w:ind w:firstLine="0"/>
        <w:rPr>
          <w:rtl/>
        </w:rPr>
      </w:pPr>
      <w:r>
        <w:rPr>
          <w:rFonts w:hint="cs"/>
          <w:rtl/>
        </w:rPr>
        <w:t xml:space="preserve">שי </w:t>
      </w:r>
      <w:proofErr w:type="spellStart"/>
      <w:r>
        <w:rPr>
          <w:rFonts w:hint="cs"/>
          <w:rtl/>
        </w:rPr>
        <w:t>אבדיאייב</w:t>
      </w:r>
      <w:proofErr w:type="spellEnd"/>
      <w:r>
        <w:rPr>
          <w:rFonts w:hint="cs"/>
          <w:rtl/>
        </w:rPr>
        <w:t xml:space="preserve"> </w:t>
      </w:r>
      <w:r w:rsidR="00AC3054" w:rsidRPr="00DC3E78">
        <w:t>–</w:t>
      </w:r>
      <w:r>
        <w:rPr>
          <w:rtl/>
        </w:rPr>
        <w:t xml:space="preserve"> </w:t>
      </w:r>
      <w:proofErr w:type="spellStart"/>
      <w:r>
        <w:rPr>
          <w:rtl/>
        </w:rPr>
        <w:t>איטייפ</w:t>
      </w:r>
      <w:proofErr w:type="spellEnd"/>
    </w:p>
    <w:p w14:paraId="55589D04" w14:textId="77777777" w:rsidR="0092414B" w:rsidRDefault="0092414B" w:rsidP="008320F6">
      <w:pPr>
        <w:ind w:firstLine="0"/>
        <w:rPr>
          <w:rtl/>
        </w:rPr>
      </w:pPr>
    </w:p>
    <w:p w14:paraId="04CD471F" w14:textId="77777777" w:rsidR="00363F36" w:rsidRDefault="00363F36" w:rsidP="008320F6">
      <w:pPr>
        <w:ind w:firstLine="0"/>
        <w:rPr>
          <w:rtl/>
        </w:rPr>
      </w:pPr>
    </w:p>
    <w:p w14:paraId="522E30B3" w14:textId="77777777" w:rsidR="00363F36" w:rsidRPr="008713A4" w:rsidRDefault="00363F36" w:rsidP="008320F6">
      <w:pPr>
        <w:ind w:firstLine="0"/>
        <w:rPr>
          <w:rtl/>
        </w:rPr>
      </w:pPr>
    </w:p>
    <w:p w14:paraId="438C7972" w14:textId="77777777" w:rsidR="007872B4" w:rsidRDefault="0092414B" w:rsidP="0092414B">
      <w:pPr>
        <w:ind w:firstLine="0"/>
        <w:rPr>
          <w:rtl/>
        </w:rPr>
      </w:pPr>
      <w:r w:rsidRPr="0092414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7F1BDFD4" w14:textId="77777777" w:rsidR="00D90240" w:rsidRDefault="00D90240">
      <w:pPr>
        <w:bidi w:val="0"/>
        <w:spacing w:line="240" w:lineRule="auto"/>
        <w:ind w:firstLine="0"/>
        <w:jc w:val="left"/>
        <w:rPr>
          <w:rtl/>
        </w:rPr>
      </w:pPr>
    </w:p>
    <w:p w14:paraId="6B66CAEA" w14:textId="77777777" w:rsidR="00D90240" w:rsidRDefault="00D90240" w:rsidP="00D90240">
      <w:pPr>
        <w:pStyle w:val="a6"/>
        <w:keepNext/>
        <w:rPr>
          <w:rtl/>
        </w:rPr>
      </w:pPr>
      <w:bookmarkStart w:id="17" w:name="ET_subject_643485_2"/>
      <w:r w:rsidRPr="00D90240">
        <w:rPr>
          <w:rStyle w:val="TagStyle"/>
          <w:rtl/>
        </w:rPr>
        <w:t xml:space="preserve"> &lt;&lt; נושא &gt;&gt; </w:t>
      </w:r>
      <w:r>
        <w:rPr>
          <w:rtl/>
        </w:rPr>
        <w:t>הצעת תקנות בתי קברות צבאיים (כללים לכיתוב על מצבות), התשפ"ד-2024</w:t>
      </w:r>
      <w:r w:rsidRPr="00D90240">
        <w:rPr>
          <w:rStyle w:val="TagStyle"/>
          <w:rtl/>
        </w:rPr>
        <w:t xml:space="preserve"> &lt;&lt; נושא &gt;&gt;</w:t>
      </w:r>
      <w:r>
        <w:rPr>
          <w:rtl/>
        </w:rPr>
        <w:t xml:space="preserve">   </w:t>
      </w:r>
      <w:bookmarkEnd w:id="17"/>
    </w:p>
    <w:p w14:paraId="6183596F" w14:textId="77777777" w:rsidR="00D90240" w:rsidRDefault="00D90240" w:rsidP="00D90240">
      <w:pPr>
        <w:pStyle w:val="KeepWithNext"/>
        <w:rPr>
          <w:rtl/>
        </w:rPr>
      </w:pPr>
    </w:p>
    <w:p w14:paraId="070ADCDB" w14:textId="77777777" w:rsidR="00D90240" w:rsidRDefault="00D90240" w:rsidP="00D90240">
      <w:pPr>
        <w:rPr>
          <w:rtl/>
        </w:rPr>
      </w:pPr>
    </w:p>
    <w:p w14:paraId="46C775C1" w14:textId="77777777" w:rsidR="00D90240" w:rsidRDefault="00D90240" w:rsidP="00D90240">
      <w:pPr>
        <w:rPr>
          <w:rtl/>
        </w:rPr>
      </w:pPr>
    </w:p>
    <w:p w14:paraId="4CEB010D" w14:textId="133AAC71" w:rsidR="00D90240" w:rsidRDefault="00D90240" w:rsidP="00D90240">
      <w:pPr>
        <w:pStyle w:val="KeepWithNext"/>
        <w:rPr>
          <w:rStyle w:val="TagStyle"/>
          <w:rFonts w:ascii="David" w:hAnsi="David"/>
          <w:u w:val="single"/>
          <w:rtl/>
          <w:lang w:eastAsia="he-IL"/>
        </w:rPr>
      </w:pPr>
    </w:p>
    <w:p w14:paraId="4CF63814" w14:textId="6F5EA4F6" w:rsidR="00A900F8" w:rsidRDefault="00A900F8" w:rsidP="00A900F8">
      <w:pPr>
        <w:pStyle w:val="af6"/>
        <w:keepNext/>
        <w:rPr>
          <w:rtl/>
        </w:rPr>
      </w:pPr>
      <w:bookmarkStart w:id="18" w:name="ET_yor_6342_199"/>
      <w:r w:rsidRPr="00A900F8">
        <w:rPr>
          <w:rStyle w:val="TagStyle"/>
          <w:rtl/>
        </w:rPr>
        <w:t xml:space="preserve"> &lt;&lt; יור &gt;&gt; </w:t>
      </w:r>
      <w:r>
        <w:rPr>
          <w:rtl/>
        </w:rPr>
        <w:t xml:space="preserve">היו"ר בועז </w:t>
      </w:r>
      <w:proofErr w:type="spellStart"/>
      <w:r>
        <w:rPr>
          <w:rtl/>
        </w:rPr>
        <w:t>ביסמוט</w:t>
      </w:r>
      <w:proofErr w:type="spellEnd"/>
      <w:r>
        <w:rPr>
          <w:rtl/>
        </w:rPr>
        <w:t>:</w:t>
      </w:r>
      <w:r w:rsidRPr="00A900F8">
        <w:rPr>
          <w:rStyle w:val="TagStyle"/>
          <w:rtl/>
        </w:rPr>
        <w:t xml:space="preserve"> &lt;&lt; יור &gt;&gt;</w:t>
      </w:r>
      <w:r>
        <w:rPr>
          <w:rtl/>
        </w:rPr>
        <w:t xml:space="preserve">   </w:t>
      </w:r>
      <w:bookmarkEnd w:id="18"/>
    </w:p>
    <w:p w14:paraId="7F5A958D" w14:textId="77777777" w:rsidR="00A900F8" w:rsidRPr="00A900F8" w:rsidRDefault="00A900F8" w:rsidP="00A900F8">
      <w:pPr>
        <w:rPr>
          <w:rtl/>
          <w:lang w:eastAsia="he-IL"/>
        </w:rPr>
      </w:pPr>
    </w:p>
    <w:p w14:paraId="6E94358C" w14:textId="20D51519" w:rsidR="00D90240" w:rsidRDefault="00AC3054" w:rsidP="009F71D9">
      <w:pPr>
        <w:rPr>
          <w:rtl/>
        </w:rPr>
      </w:pPr>
      <w:bookmarkStart w:id="19" w:name="_ETM_Q1_74902"/>
      <w:bookmarkStart w:id="20" w:name="_ETM_Q1_82901"/>
      <w:bookmarkEnd w:id="19"/>
      <w:bookmarkEnd w:id="20"/>
      <w:r>
        <w:rPr>
          <w:rFonts w:hint="cs"/>
          <w:rtl/>
        </w:rPr>
        <w:t>נפתח את הדיון,</w:t>
      </w:r>
      <w:bookmarkStart w:id="21" w:name="_ETM_Q1_82351"/>
      <w:bookmarkStart w:id="22" w:name="_ETM_Q1_97100"/>
      <w:bookmarkEnd w:id="21"/>
      <w:bookmarkEnd w:id="22"/>
      <w:r>
        <w:rPr>
          <w:rFonts w:hint="cs"/>
          <w:rtl/>
        </w:rPr>
        <w:t xml:space="preserve"> </w:t>
      </w:r>
      <w:r w:rsidR="00D90240">
        <w:rPr>
          <w:rFonts w:hint="cs"/>
          <w:rtl/>
        </w:rPr>
        <w:t xml:space="preserve">הנושא היום </w:t>
      </w:r>
      <w:bookmarkStart w:id="23" w:name="_ETM_Q1_88901"/>
      <w:bookmarkEnd w:id="23"/>
      <w:r w:rsidR="00D90240">
        <w:rPr>
          <w:rFonts w:hint="cs"/>
          <w:rtl/>
        </w:rPr>
        <w:t xml:space="preserve">הוא </w:t>
      </w:r>
      <w:bookmarkStart w:id="24" w:name="_ETM_Q1_92351"/>
      <w:bookmarkEnd w:id="24"/>
      <w:r w:rsidR="00D90240">
        <w:rPr>
          <w:rFonts w:hint="cs"/>
          <w:rtl/>
        </w:rPr>
        <w:t xml:space="preserve">הצעת </w:t>
      </w:r>
      <w:bookmarkStart w:id="25" w:name="_ETM_Q1_92652"/>
      <w:bookmarkEnd w:id="25"/>
      <w:r w:rsidR="00D90240">
        <w:rPr>
          <w:rFonts w:hint="cs"/>
          <w:rtl/>
        </w:rPr>
        <w:t>תקנות בתי קברות צבאיים</w:t>
      </w:r>
      <w:bookmarkStart w:id="26" w:name="_ETM_Q1_96152"/>
      <w:bookmarkStart w:id="27" w:name="_ETM_Q1_91152"/>
      <w:bookmarkEnd w:id="26"/>
      <w:bookmarkEnd w:id="27"/>
      <w:r w:rsidR="00D90240">
        <w:rPr>
          <w:rFonts w:hint="cs"/>
          <w:rtl/>
        </w:rPr>
        <w:t>, דיון חשוב.</w:t>
      </w:r>
      <w:bookmarkStart w:id="28" w:name="_ETM_Q1_97901"/>
      <w:bookmarkStart w:id="29" w:name="_ETM_Q1_92901"/>
      <w:bookmarkEnd w:id="28"/>
      <w:bookmarkEnd w:id="29"/>
      <w:r w:rsidR="00D90240">
        <w:rPr>
          <w:rFonts w:hint="cs"/>
          <w:rtl/>
        </w:rPr>
        <w:t xml:space="preserve"> נמצאים </w:t>
      </w:r>
      <w:proofErr w:type="spellStart"/>
      <w:r w:rsidR="00D90240">
        <w:rPr>
          <w:rFonts w:hint="cs"/>
          <w:rtl/>
        </w:rPr>
        <w:t>איתנו</w:t>
      </w:r>
      <w:bookmarkStart w:id="30" w:name="_ETM_Q1_119902"/>
      <w:bookmarkStart w:id="31" w:name="_ETM_Q1_111151"/>
      <w:bookmarkStart w:id="32" w:name="_ETM_Q1_106402"/>
      <w:bookmarkStart w:id="33" w:name="_ETM_Q1_101652"/>
      <w:bookmarkStart w:id="34" w:name="_ETM_Q1_98652"/>
      <w:bookmarkEnd w:id="30"/>
      <w:bookmarkEnd w:id="31"/>
      <w:bookmarkEnd w:id="32"/>
      <w:bookmarkEnd w:id="33"/>
      <w:bookmarkEnd w:id="34"/>
      <w:proofErr w:type="spellEnd"/>
      <w:r w:rsidR="0085754C">
        <w:rPr>
          <w:rFonts w:hint="cs"/>
          <w:rtl/>
        </w:rPr>
        <w:t xml:space="preserve"> אגף משפחות </w:t>
      </w:r>
      <w:bookmarkStart w:id="35" w:name="_ETM_Q1_105651"/>
      <w:bookmarkEnd w:id="35"/>
      <w:r w:rsidR="0085754C">
        <w:rPr>
          <w:rFonts w:hint="cs"/>
          <w:rtl/>
        </w:rPr>
        <w:t>במשרד הביטחון</w:t>
      </w:r>
      <w:bookmarkStart w:id="36" w:name="_ETM_Q1_102902"/>
      <w:bookmarkStart w:id="37" w:name="_ETM_Q1_99652"/>
      <w:bookmarkEnd w:id="36"/>
      <w:bookmarkEnd w:id="37"/>
      <w:r>
        <w:rPr>
          <w:rFonts w:hint="cs"/>
          <w:rtl/>
        </w:rPr>
        <w:t>.</w:t>
      </w:r>
      <w:r w:rsidR="0085754C">
        <w:rPr>
          <w:rFonts w:hint="cs"/>
          <w:rtl/>
        </w:rPr>
        <w:t xml:space="preserve"> נרצה קודם לשמוע את חבריי, את חברי </w:t>
      </w:r>
      <w:bookmarkStart w:id="38" w:name="_ETM_Q1_108652"/>
      <w:bookmarkEnd w:id="38"/>
      <w:r w:rsidR="0085754C">
        <w:rPr>
          <w:rFonts w:hint="cs"/>
          <w:rtl/>
        </w:rPr>
        <w:t xml:space="preserve">הכנסת, </w:t>
      </w:r>
      <w:r w:rsidR="007E6B6C">
        <w:rPr>
          <w:rFonts w:hint="cs"/>
          <w:rtl/>
        </w:rPr>
        <w:t xml:space="preserve">בשונה מהסדר הרגיל של הדיון. </w:t>
      </w:r>
      <w:r>
        <w:rPr>
          <w:rFonts w:hint="cs"/>
          <w:rtl/>
        </w:rPr>
        <w:t>ודאי</w:t>
      </w:r>
      <w:r w:rsidR="0085754C">
        <w:rPr>
          <w:rFonts w:hint="cs"/>
          <w:rtl/>
        </w:rPr>
        <w:t xml:space="preserve"> יש להם</w:t>
      </w:r>
      <w:bookmarkStart w:id="39" w:name="_ETM_Q1_106151"/>
      <w:bookmarkEnd w:id="39"/>
      <w:r w:rsidR="0085754C">
        <w:rPr>
          <w:rFonts w:hint="cs"/>
          <w:rtl/>
        </w:rPr>
        <w:t xml:space="preserve"> מה להגיד בנושא</w:t>
      </w:r>
      <w:r w:rsidR="007E6B6C">
        <w:rPr>
          <w:rFonts w:hint="cs"/>
          <w:rtl/>
        </w:rPr>
        <w:t>.</w:t>
      </w:r>
    </w:p>
    <w:p w14:paraId="46D7364B" w14:textId="77777777" w:rsidR="0085754C" w:rsidRDefault="0085754C" w:rsidP="0085754C">
      <w:pPr>
        <w:rPr>
          <w:rtl/>
        </w:rPr>
      </w:pPr>
      <w:bookmarkStart w:id="40" w:name="_ETM_Q1_132152"/>
      <w:bookmarkStart w:id="41" w:name="_ETM_Q1_132652"/>
      <w:bookmarkEnd w:id="40"/>
      <w:bookmarkEnd w:id="41"/>
    </w:p>
    <w:p w14:paraId="494AAD98" w14:textId="77777777" w:rsidR="0085754C" w:rsidRDefault="0085754C" w:rsidP="0085754C">
      <w:pPr>
        <w:pStyle w:val="a4"/>
        <w:keepNext/>
        <w:rPr>
          <w:rtl/>
        </w:rPr>
      </w:pPr>
      <w:bookmarkStart w:id="42" w:name="ET_speaker_5109_9"/>
      <w:r w:rsidRPr="0085754C">
        <w:rPr>
          <w:rStyle w:val="TagStyle"/>
          <w:rtl/>
        </w:rPr>
        <w:t xml:space="preserve"> &lt;&lt; דובר &gt;&gt; </w:t>
      </w:r>
      <w:r>
        <w:rPr>
          <w:rtl/>
        </w:rPr>
        <w:t>אלעזר שטרן (יש עתיד):</w:t>
      </w:r>
      <w:r w:rsidRPr="0085754C">
        <w:rPr>
          <w:rStyle w:val="TagStyle"/>
          <w:rtl/>
        </w:rPr>
        <w:t xml:space="preserve"> &lt;&lt; דובר &gt;&gt;</w:t>
      </w:r>
      <w:r>
        <w:rPr>
          <w:rtl/>
        </w:rPr>
        <w:t xml:space="preserve">   </w:t>
      </w:r>
      <w:bookmarkEnd w:id="42"/>
    </w:p>
    <w:p w14:paraId="50F26B99" w14:textId="77777777" w:rsidR="0085754C" w:rsidRDefault="0085754C" w:rsidP="0085754C">
      <w:pPr>
        <w:pStyle w:val="KeepWithNext"/>
        <w:rPr>
          <w:rtl/>
        </w:rPr>
      </w:pPr>
    </w:p>
    <w:p w14:paraId="544F2920" w14:textId="3373777F" w:rsidR="00957C17" w:rsidRDefault="0085754C" w:rsidP="009F71D9">
      <w:pPr>
        <w:rPr>
          <w:rtl/>
        </w:rPr>
      </w:pPr>
      <w:bookmarkStart w:id="43" w:name="_ETM_Q1_136152"/>
      <w:bookmarkStart w:id="44" w:name="_ETM_Q1_134651"/>
      <w:bookmarkStart w:id="45" w:name="_ETM_Q1_129651"/>
      <w:bookmarkStart w:id="46" w:name="_ETM_Q1_128651"/>
      <w:bookmarkStart w:id="47" w:name="_ETM_Q1_123902"/>
      <w:bookmarkEnd w:id="43"/>
      <w:bookmarkEnd w:id="44"/>
      <w:bookmarkEnd w:id="45"/>
      <w:bookmarkEnd w:id="46"/>
      <w:bookmarkEnd w:id="47"/>
      <w:r>
        <w:rPr>
          <w:rFonts w:hint="cs"/>
          <w:rtl/>
        </w:rPr>
        <w:t>בשולי הדברים</w:t>
      </w:r>
      <w:r w:rsidR="009F71D9">
        <w:rPr>
          <w:rFonts w:hint="cs"/>
          <w:rtl/>
        </w:rPr>
        <w:t xml:space="preserve"> לסדר היום</w:t>
      </w:r>
      <w:r>
        <w:rPr>
          <w:rFonts w:hint="cs"/>
          <w:rtl/>
        </w:rPr>
        <w:t xml:space="preserve">, </w:t>
      </w:r>
      <w:r w:rsidR="009F71D9">
        <w:rPr>
          <w:rFonts w:hint="cs"/>
          <w:rtl/>
        </w:rPr>
        <w:t>ו</w:t>
      </w:r>
      <w:r>
        <w:rPr>
          <w:rFonts w:hint="cs"/>
          <w:rtl/>
        </w:rPr>
        <w:t>בעי</w:t>
      </w:r>
      <w:bookmarkStart w:id="48" w:name="_ETM_Q1_139401"/>
      <w:bookmarkStart w:id="49" w:name="_ETM_Q1_135402"/>
      <w:bookmarkStart w:id="50" w:name="_ETM_Q1_161651"/>
      <w:bookmarkStart w:id="51" w:name="_ETM_Q1_156651"/>
      <w:bookmarkStart w:id="52" w:name="_ETM_Q1_151902"/>
      <w:bookmarkStart w:id="53" w:name="_ETM_Q1_146902"/>
      <w:bookmarkStart w:id="54" w:name="_ETM_Q1_141902"/>
      <w:bookmarkStart w:id="55" w:name="_ETM_Q1_139152"/>
      <w:bookmarkStart w:id="56" w:name="_ETM_Q1_134152"/>
      <w:bookmarkStart w:id="57" w:name="_ETM_Q1_129152"/>
      <w:bookmarkEnd w:id="48"/>
      <w:bookmarkEnd w:id="49"/>
      <w:bookmarkEnd w:id="50"/>
      <w:bookmarkEnd w:id="51"/>
      <w:bookmarkEnd w:id="52"/>
      <w:bookmarkEnd w:id="53"/>
      <w:bookmarkEnd w:id="54"/>
      <w:bookmarkEnd w:id="55"/>
      <w:bookmarkEnd w:id="56"/>
      <w:bookmarkEnd w:id="57"/>
      <w:r>
        <w:rPr>
          <w:rFonts w:hint="cs"/>
          <w:rtl/>
        </w:rPr>
        <w:t>ניי זה קצת בעייתי, אני לחצתי לקבל את הנוסחים</w:t>
      </w:r>
      <w:bookmarkStart w:id="58" w:name="_ETM_Q1_142153"/>
      <w:bookmarkEnd w:id="58"/>
      <w:r>
        <w:rPr>
          <w:rFonts w:hint="cs"/>
          <w:rtl/>
        </w:rPr>
        <w:t xml:space="preserve">, את התקנות, אני לא יודע אם אנחנו יכולים </w:t>
      </w:r>
      <w:bookmarkStart w:id="59" w:name="_ETM_Q1_147402"/>
      <w:bookmarkEnd w:id="59"/>
      <w:r w:rsidR="007E6B6C">
        <w:rPr>
          <w:rFonts w:hint="cs"/>
          <w:rtl/>
        </w:rPr>
        <w:t xml:space="preserve">בכלל </w:t>
      </w:r>
      <w:r>
        <w:rPr>
          <w:rFonts w:hint="cs"/>
          <w:rtl/>
        </w:rPr>
        <w:t>לעשות משהו.</w:t>
      </w:r>
      <w:bookmarkStart w:id="60" w:name="_ETM_Q1_152402"/>
      <w:bookmarkStart w:id="61" w:name="_ETM_Q1_148152"/>
      <w:bookmarkStart w:id="62" w:name="_ETM_Q1_143152"/>
      <w:bookmarkEnd w:id="60"/>
      <w:bookmarkEnd w:id="61"/>
      <w:bookmarkEnd w:id="62"/>
      <w:r>
        <w:rPr>
          <w:rFonts w:hint="cs"/>
          <w:rtl/>
        </w:rPr>
        <w:t xml:space="preserve"> </w:t>
      </w:r>
      <w:r w:rsidR="007E6B6C">
        <w:rPr>
          <w:rFonts w:hint="cs"/>
          <w:rtl/>
        </w:rPr>
        <w:t>אמש</w:t>
      </w:r>
      <w:r>
        <w:rPr>
          <w:rFonts w:hint="cs"/>
          <w:rtl/>
        </w:rPr>
        <w:t xml:space="preserve"> </w:t>
      </w:r>
      <w:r w:rsidR="007E6B6C">
        <w:rPr>
          <w:rFonts w:hint="cs"/>
          <w:rtl/>
        </w:rPr>
        <w:t>הסתיים</w:t>
      </w:r>
      <w:r>
        <w:rPr>
          <w:rFonts w:hint="cs"/>
          <w:rtl/>
        </w:rPr>
        <w:t xml:space="preserve"> </w:t>
      </w:r>
      <w:r w:rsidR="007E6B6C">
        <w:rPr>
          <w:rFonts w:hint="cs"/>
          <w:rtl/>
        </w:rPr>
        <w:t>ה</w:t>
      </w:r>
      <w:r>
        <w:rPr>
          <w:rFonts w:hint="cs"/>
          <w:rtl/>
        </w:rPr>
        <w:t>זמן</w:t>
      </w:r>
      <w:r w:rsidR="007E6B6C">
        <w:rPr>
          <w:rFonts w:hint="cs"/>
          <w:rtl/>
        </w:rPr>
        <w:t xml:space="preserve"> הנתון</w:t>
      </w:r>
      <w:r>
        <w:rPr>
          <w:rFonts w:hint="cs"/>
          <w:rtl/>
        </w:rPr>
        <w:t xml:space="preserve"> להערות הציבור, </w:t>
      </w:r>
      <w:r w:rsidR="007E6B6C">
        <w:rPr>
          <w:rFonts w:hint="cs"/>
          <w:rtl/>
        </w:rPr>
        <w:t>ו</w:t>
      </w:r>
      <w:r>
        <w:rPr>
          <w:rFonts w:hint="cs"/>
          <w:rtl/>
        </w:rPr>
        <w:t xml:space="preserve">היום </w:t>
      </w:r>
      <w:bookmarkStart w:id="63" w:name="_ETM_Q1_149902"/>
      <w:bookmarkEnd w:id="63"/>
      <w:r>
        <w:rPr>
          <w:rFonts w:hint="cs"/>
          <w:rtl/>
        </w:rPr>
        <w:t>אנחנו מתכנסים לאשר</w:t>
      </w:r>
      <w:r w:rsidR="007E6B6C">
        <w:rPr>
          <w:rFonts w:hint="cs"/>
          <w:rtl/>
        </w:rPr>
        <w:t>.</w:t>
      </w:r>
      <w:r>
        <w:rPr>
          <w:rFonts w:hint="cs"/>
          <w:rtl/>
        </w:rPr>
        <w:t xml:space="preserve"> </w:t>
      </w:r>
      <w:r w:rsidR="007E6B6C">
        <w:rPr>
          <w:rFonts w:hint="cs"/>
          <w:rtl/>
        </w:rPr>
        <w:t>ה</w:t>
      </w:r>
      <w:r>
        <w:rPr>
          <w:rFonts w:hint="cs"/>
          <w:rtl/>
        </w:rPr>
        <w:t>נושא כ</w:t>
      </w:r>
      <w:r w:rsidR="007E6B6C">
        <w:rPr>
          <w:rFonts w:hint="cs"/>
          <w:rtl/>
        </w:rPr>
        <w:t>ה</w:t>
      </w:r>
      <w:bookmarkStart w:id="64" w:name="_ETM_Q1_164652"/>
      <w:bookmarkEnd w:id="64"/>
      <w:r>
        <w:rPr>
          <w:rFonts w:hint="cs"/>
          <w:rtl/>
        </w:rPr>
        <w:t xml:space="preserve"> רגיש,</w:t>
      </w:r>
      <w:bookmarkStart w:id="65" w:name="_ETM_Q1_164902"/>
      <w:bookmarkStart w:id="66" w:name="_ETM_Q1_161151"/>
      <w:bookmarkEnd w:id="65"/>
      <w:bookmarkEnd w:id="66"/>
      <w:r>
        <w:rPr>
          <w:rFonts w:hint="cs"/>
          <w:rtl/>
        </w:rPr>
        <w:t xml:space="preserve"> </w:t>
      </w:r>
      <w:r w:rsidR="007E6B6C">
        <w:rPr>
          <w:rFonts w:hint="cs"/>
          <w:rtl/>
        </w:rPr>
        <w:t>נדמה ש</w:t>
      </w:r>
      <w:r>
        <w:rPr>
          <w:rFonts w:hint="cs"/>
          <w:rtl/>
        </w:rPr>
        <w:t>אנשים</w:t>
      </w:r>
      <w:r w:rsidR="007E6B6C">
        <w:rPr>
          <w:rFonts w:hint="cs"/>
          <w:rtl/>
        </w:rPr>
        <w:t xml:space="preserve"> רבים</w:t>
      </w:r>
      <w:r>
        <w:rPr>
          <w:rFonts w:hint="cs"/>
          <w:rtl/>
        </w:rPr>
        <w:t xml:space="preserve"> בבניין הזה לא </w:t>
      </w:r>
      <w:bookmarkStart w:id="67" w:name="_ETM_Q1_168152"/>
      <w:bookmarkEnd w:id="67"/>
      <w:r>
        <w:rPr>
          <w:rFonts w:hint="cs"/>
          <w:rtl/>
        </w:rPr>
        <w:t xml:space="preserve">מבינים </w:t>
      </w:r>
      <w:r w:rsidR="007E6B6C">
        <w:rPr>
          <w:rFonts w:hint="cs"/>
          <w:rtl/>
        </w:rPr>
        <w:t xml:space="preserve">עד </w:t>
      </w:r>
      <w:r>
        <w:rPr>
          <w:rFonts w:hint="cs"/>
          <w:rtl/>
        </w:rPr>
        <w:t>כמה</w:t>
      </w:r>
      <w:r w:rsidR="007E6B6C">
        <w:rPr>
          <w:rFonts w:hint="cs"/>
          <w:rtl/>
        </w:rPr>
        <w:t>.</w:t>
      </w:r>
      <w:r>
        <w:rPr>
          <w:rFonts w:hint="cs"/>
          <w:rtl/>
        </w:rPr>
        <w:t xml:space="preserve"> </w:t>
      </w:r>
    </w:p>
    <w:p w14:paraId="4A633E0A" w14:textId="77777777" w:rsidR="00957C17" w:rsidRDefault="00957C17" w:rsidP="00957C17">
      <w:pPr>
        <w:rPr>
          <w:rtl/>
        </w:rPr>
      </w:pPr>
    </w:p>
    <w:p w14:paraId="7F169C14" w14:textId="7BE990C1" w:rsidR="0085754C" w:rsidRDefault="0085754C" w:rsidP="00957C17">
      <w:pPr>
        <w:rPr>
          <w:rtl/>
        </w:rPr>
      </w:pPr>
      <w:r>
        <w:rPr>
          <w:rFonts w:hint="cs"/>
          <w:rtl/>
        </w:rPr>
        <w:t>היה צריך ל</w:t>
      </w:r>
      <w:r w:rsidR="007E6B6C">
        <w:rPr>
          <w:rFonts w:hint="cs"/>
          <w:rtl/>
        </w:rPr>
        <w:t>ת</w:t>
      </w:r>
      <w:r>
        <w:rPr>
          <w:rFonts w:hint="cs"/>
          <w:rtl/>
        </w:rPr>
        <w:t xml:space="preserve">ת יותר זמן, </w:t>
      </w:r>
      <w:bookmarkStart w:id="68" w:name="_ETM_Q1_174402"/>
      <w:bookmarkEnd w:id="68"/>
      <w:r>
        <w:rPr>
          <w:rFonts w:hint="cs"/>
          <w:rtl/>
        </w:rPr>
        <w:t>וא</w:t>
      </w:r>
      <w:r w:rsidR="007E6B6C">
        <w:rPr>
          <w:rFonts w:hint="cs"/>
          <w:rtl/>
        </w:rPr>
        <w:t>ולי</w:t>
      </w:r>
      <w:r>
        <w:rPr>
          <w:rFonts w:hint="cs"/>
          <w:rtl/>
        </w:rPr>
        <w:t xml:space="preserve"> </w:t>
      </w:r>
      <w:bookmarkStart w:id="69" w:name="_ETM_Q1_170652"/>
      <w:bookmarkEnd w:id="69"/>
      <w:r w:rsidR="007E6B6C">
        <w:rPr>
          <w:rFonts w:hint="cs"/>
          <w:rtl/>
        </w:rPr>
        <w:t xml:space="preserve">אף </w:t>
      </w:r>
      <w:r>
        <w:rPr>
          <w:rFonts w:hint="cs"/>
          <w:rtl/>
        </w:rPr>
        <w:t>ל</w:t>
      </w:r>
      <w:r w:rsidR="007E6B6C">
        <w:rPr>
          <w:rFonts w:hint="cs"/>
          <w:rtl/>
        </w:rPr>
        <w:t>קיים</w:t>
      </w:r>
      <w:r>
        <w:rPr>
          <w:rFonts w:hint="cs"/>
          <w:rtl/>
        </w:rPr>
        <w:t xml:space="preserve"> דיון ש</w:t>
      </w:r>
      <w:r w:rsidR="00AC3054">
        <w:rPr>
          <w:rFonts w:hint="cs"/>
          <w:rtl/>
        </w:rPr>
        <w:t>ו</w:t>
      </w:r>
      <w:r>
        <w:rPr>
          <w:rFonts w:hint="cs"/>
          <w:rtl/>
        </w:rPr>
        <w:t xml:space="preserve">ועדת חוץ וביטחון </w:t>
      </w:r>
      <w:r w:rsidR="007E6B6C">
        <w:rPr>
          <w:rFonts w:hint="cs"/>
          <w:rtl/>
        </w:rPr>
        <w:t>ת</w:t>
      </w:r>
      <w:r>
        <w:rPr>
          <w:rFonts w:hint="cs"/>
          <w:rtl/>
        </w:rPr>
        <w:t>אשר</w:t>
      </w:r>
      <w:r w:rsidR="007E6B6C">
        <w:rPr>
          <w:rFonts w:hint="cs"/>
          <w:rtl/>
        </w:rPr>
        <w:t xml:space="preserve"> בו</w:t>
      </w:r>
      <w:r>
        <w:rPr>
          <w:rFonts w:hint="cs"/>
          <w:rtl/>
        </w:rPr>
        <w:t xml:space="preserve"> תקנות</w:t>
      </w:r>
      <w:r w:rsidR="007E6B6C">
        <w:rPr>
          <w:rFonts w:hint="cs"/>
          <w:rtl/>
        </w:rPr>
        <w:t>.</w:t>
      </w:r>
      <w:r>
        <w:rPr>
          <w:rFonts w:hint="cs"/>
          <w:rtl/>
        </w:rPr>
        <w:t xml:space="preserve"> לא לדבר על המעושה, אלא</w:t>
      </w:r>
      <w:bookmarkStart w:id="70" w:name="_ETM_Q1_182652"/>
      <w:bookmarkStart w:id="71" w:name="_ETM_Q1_179152"/>
      <w:bookmarkEnd w:id="70"/>
      <w:bookmarkEnd w:id="71"/>
      <w:r>
        <w:rPr>
          <w:rFonts w:hint="cs"/>
          <w:rtl/>
        </w:rPr>
        <w:t xml:space="preserve"> כ</w:t>
      </w:r>
      <w:bookmarkStart w:id="72" w:name="_ETM_Q1_181652"/>
      <w:bookmarkEnd w:id="72"/>
      <w:r>
        <w:rPr>
          <w:rFonts w:hint="cs"/>
          <w:rtl/>
        </w:rPr>
        <w:t>שאנחנו באמת יכולים לעשות משהו.</w:t>
      </w:r>
      <w:bookmarkStart w:id="73" w:name="_ETM_Q1_179902"/>
      <w:bookmarkStart w:id="74" w:name="_ETM_Q1_174902"/>
      <w:bookmarkStart w:id="75" w:name="_ETM_Q1_186902"/>
      <w:bookmarkStart w:id="76" w:name="_ETM_Q1_181902"/>
      <w:bookmarkStart w:id="77" w:name="_ETM_Q1_176902"/>
      <w:bookmarkStart w:id="78" w:name="_ETM_Q1_171902"/>
      <w:bookmarkStart w:id="79" w:name="_ETM_Q1_166902"/>
      <w:bookmarkStart w:id="80" w:name="_ETM_Q1_184901"/>
      <w:bookmarkStart w:id="81" w:name="_ETM_Q1_180402"/>
      <w:bookmarkEnd w:id="73"/>
      <w:bookmarkEnd w:id="74"/>
      <w:bookmarkEnd w:id="75"/>
      <w:bookmarkEnd w:id="76"/>
      <w:bookmarkEnd w:id="77"/>
      <w:bookmarkEnd w:id="78"/>
      <w:bookmarkEnd w:id="79"/>
      <w:bookmarkEnd w:id="80"/>
      <w:bookmarkEnd w:id="81"/>
      <w:r>
        <w:rPr>
          <w:rFonts w:hint="cs"/>
          <w:rtl/>
        </w:rPr>
        <w:t xml:space="preserve"> כ</w:t>
      </w:r>
      <w:r w:rsidR="00AC3054">
        <w:rPr>
          <w:rFonts w:hint="cs"/>
          <w:rtl/>
        </w:rPr>
        <w:t xml:space="preserve">אשר </w:t>
      </w:r>
      <w:r>
        <w:rPr>
          <w:rFonts w:hint="cs"/>
          <w:rtl/>
        </w:rPr>
        <w:t xml:space="preserve">שר ביטחון </w:t>
      </w:r>
      <w:bookmarkStart w:id="82" w:name="_ETM_Q1_188401"/>
      <w:bookmarkEnd w:id="82"/>
      <w:r>
        <w:rPr>
          <w:rFonts w:hint="cs"/>
          <w:rtl/>
        </w:rPr>
        <w:t xml:space="preserve">כבר </w:t>
      </w:r>
      <w:r w:rsidR="00957C17">
        <w:rPr>
          <w:rFonts w:hint="cs"/>
          <w:rtl/>
        </w:rPr>
        <w:t xml:space="preserve">הוציא </w:t>
      </w:r>
      <w:r>
        <w:rPr>
          <w:rFonts w:hint="cs"/>
          <w:rtl/>
        </w:rPr>
        <w:t>הודע</w:t>
      </w:r>
      <w:r w:rsidR="00957C17">
        <w:rPr>
          <w:rFonts w:hint="cs"/>
          <w:rtl/>
        </w:rPr>
        <w:t>ה</w:t>
      </w:r>
      <w:r>
        <w:rPr>
          <w:rFonts w:hint="cs"/>
          <w:rtl/>
        </w:rPr>
        <w:t xml:space="preserve">, </w:t>
      </w:r>
      <w:bookmarkStart w:id="83" w:name="_ETM_Q1_186652"/>
      <w:bookmarkEnd w:id="83"/>
      <w:r>
        <w:rPr>
          <w:rFonts w:hint="cs"/>
          <w:rtl/>
        </w:rPr>
        <w:t xml:space="preserve">זה כאילו </w:t>
      </w:r>
      <w:bookmarkStart w:id="84" w:name="_ETM_Q1_190152"/>
      <w:bookmarkEnd w:id="84"/>
      <w:r>
        <w:rPr>
          <w:rFonts w:hint="cs"/>
          <w:rtl/>
        </w:rPr>
        <w:t xml:space="preserve">אנחנו חותמת גומי, </w:t>
      </w:r>
      <w:r w:rsidR="00957C17">
        <w:rPr>
          <w:rFonts w:hint="cs"/>
          <w:rtl/>
        </w:rPr>
        <w:t>זו</w:t>
      </w:r>
      <w:r>
        <w:rPr>
          <w:rFonts w:hint="cs"/>
          <w:rtl/>
        </w:rPr>
        <w:t xml:space="preserve"> האמת, </w:t>
      </w:r>
      <w:r w:rsidR="00957C17">
        <w:rPr>
          <w:rFonts w:hint="cs"/>
          <w:rtl/>
        </w:rPr>
        <w:t>ו</w:t>
      </w:r>
      <w:r>
        <w:rPr>
          <w:rFonts w:hint="cs"/>
          <w:rtl/>
        </w:rPr>
        <w:t xml:space="preserve">זה המצב </w:t>
      </w:r>
      <w:bookmarkStart w:id="85" w:name="_ETM_Q1_196402"/>
      <w:bookmarkEnd w:id="85"/>
      <w:r>
        <w:rPr>
          <w:rFonts w:hint="cs"/>
          <w:rtl/>
        </w:rPr>
        <w:t>של הדיון הזה.</w:t>
      </w:r>
    </w:p>
    <w:p w14:paraId="216EA0C1" w14:textId="77777777" w:rsidR="0085754C" w:rsidRDefault="0085754C" w:rsidP="0085754C">
      <w:pPr>
        <w:rPr>
          <w:rtl/>
        </w:rPr>
      </w:pPr>
      <w:bookmarkStart w:id="86" w:name="_ETM_Q1_197652"/>
      <w:bookmarkEnd w:id="86"/>
    </w:p>
    <w:p w14:paraId="2C19DEC3" w14:textId="77777777" w:rsidR="0085754C" w:rsidRDefault="0085754C" w:rsidP="0085754C">
      <w:pPr>
        <w:pStyle w:val="af6"/>
        <w:keepNext/>
        <w:rPr>
          <w:rtl/>
        </w:rPr>
      </w:pPr>
      <w:bookmarkStart w:id="87" w:name="ET_yor_6342_10"/>
      <w:r w:rsidRPr="0085754C">
        <w:rPr>
          <w:rStyle w:val="TagStyle"/>
          <w:rtl/>
        </w:rPr>
        <w:t xml:space="preserve"> &lt;&lt; יור &gt;&gt; </w:t>
      </w:r>
      <w:r>
        <w:rPr>
          <w:rtl/>
        </w:rPr>
        <w:t xml:space="preserve">היו"ר בועז </w:t>
      </w:r>
      <w:proofErr w:type="spellStart"/>
      <w:r>
        <w:rPr>
          <w:rtl/>
        </w:rPr>
        <w:t>ביסמוט</w:t>
      </w:r>
      <w:proofErr w:type="spellEnd"/>
      <w:r>
        <w:rPr>
          <w:rtl/>
        </w:rPr>
        <w:t>:</w:t>
      </w:r>
      <w:r w:rsidRPr="0085754C">
        <w:rPr>
          <w:rStyle w:val="TagStyle"/>
          <w:rtl/>
        </w:rPr>
        <w:t xml:space="preserve"> &lt;&lt; יור &gt;&gt;</w:t>
      </w:r>
      <w:r>
        <w:rPr>
          <w:rtl/>
        </w:rPr>
        <w:t xml:space="preserve">   </w:t>
      </w:r>
      <w:bookmarkEnd w:id="87"/>
    </w:p>
    <w:p w14:paraId="77839FBA" w14:textId="77777777" w:rsidR="0085754C" w:rsidRDefault="0085754C" w:rsidP="0085754C">
      <w:pPr>
        <w:pStyle w:val="KeepWithNext"/>
        <w:rPr>
          <w:rtl/>
        </w:rPr>
      </w:pPr>
    </w:p>
    <w:p w14:paraId="0F9387F4" w14:textId="77777777" w:rsidR="0085754C" w:rsidRDefault="0085754C" w:rsidP="0085754C">
      <w:pPr>
        <w:rPr>
          <w:rtl/>
        </w:rPr>
      </w:pPr>
      <w:bookmarkStart w:id="88" w:name="_ETM_Q1_199152"/>
      <w:bookmarkEnd w:id="88"/>
      <w:r>
        <w:rPr>
          <w:rFonts w:hint="cs"/>
          <w:rtl/>
        </w:rPr>
        <w:t>אבל חותמת גומי למה?</w:t>
      </w:r>
    </w:p>
    <w:p w14:paraId="29D345FA" w14:textId="77777777" w:rsidR="0085754C" w:rsidRDefault="0085754C" w:rsidP="0085754C">
      <w:pPr>
        <w:rPr>
          <w:rtl/>
        </w:rPr>
      </w:pPr>
      <w:bookmarkStart w:id="89" w:name="_ETM_Q1_201902"/>
      <w:bookmarkStart w:id="90" w:name="_ETM_Q1_203152"/>
      <w:bookmarkEnd w:id="89"/>
      <w:bookmarkEnd w:id="90"/>
    </w:p>
    <w:p w14:paraId="2930535A" w14:textId="77777777" w:rsidR="0085754C" w:rsidRDefault="0085754C" w:rsidP="0085754C">
      <w:pPr>
        <w:pStyle w:val="a4"/>
        <w:keepNext/>
        <w:rPr>
          <w:rtl/>
        </w:rPr>
      </w:pPr>
      <w:bookmarkStart w:id="91" w:name="ET_speaker_5109_11"/>
      <w:r w:rsidRPr="0085754C">
        <w:rPr>
          <w:rStyle w:val="TagStyle"/>
          <w:rtl/>
        </w:rPr>
        <w:t xml:space="preserve"> &lt;&lt; דובר &gt;&gt; </w:t>
      </w:r>
      <w:r>
        <w:rPr>
          <w:rtl/>
        </w:rPr>
        <w:t>אלעזר שטרן (יש עתיד):</w:t>
      </w:r>
      <w:r w:rsidRPr="0085754C">
        <w:rPr>
          <w:rStyle w:val="TagStyle"/>
          <w:rtl/>
        </w:rPr>
        <w:t xml:space="preserve"> &lt;&lt; דובר &gt;&gt;</w:t>
      </w:r>
      <w:r>
        <w:rPr>
          <w:rtl/>
        </w:rPr>
        <w:t xml:space="preserve">   </w:t>
      </w:r>
      <w:bookmarkEnd w:id="91"/>
    </w:p>
    <w:p w14:paraId="3DFA5AC5" w14:textId="77777777" w:rsidR="0085754C" w:rsidRDefault="0085754C" w:rsidP="0085754C">
      <w:pPr>
        <w:pStyle w:val="KeepWithNext"/>
        <w:rPr>
          <w:rtl/>
        </w:rPr>
      </w:pPr>
    </w:p>
    <w:p w14:paraId="4878FE73" w14:textId="26D41E12" w:rsidR="0085754C" w:rsidRDefault="0085754C" w:rsidP="009F71D9">
      <w:pPr>
        <w:rPr>
          <w:rtl/>
        </w:rPr>
      </w:pPr>
      <w:bookmarkStart w:id="92" w:name="_ETM_Q1_198902"/>
      <w:bookmarkStart w:id="93" w:name="_ETM_Q1_194402"/>
      <w:bookmarkEnd w:id="92"/>
      <w:bookmarkEnd w:id="93"/>
      <w:r>
        <w:rPr>
          <w:rFonts w:hint="cs"/>
          <w:rtl/>
        </w:rPr>
        <w:t xml:space="preserve">לתקנות שאנחנו </w:t>
      </w:r>
      <w:r w:rsidR="009F71D9">
        <w:rPr>
          <w:rFonts w:hint="cs"/>
          <w:rtl/>
        </w:rPr>
        <w:t>נ</w:t>
      </w:r>
      <w:r>
        <w:rPr>
          <w:rFonts w:hint="cs"/>
          <w:rtl/>
        </w:rPr>
        <w:t>אשר.</w:t>
      </w:r>
    </w:p>
    <w:p w14:paraId="64C6552C" w14:textId="77777777" w:rsidR="0085754C" w:rsidRDefault="0085754C" w:rsidP="0085754C">
      <w:pPr>
        <w:rPr>
          <w:rtl/>
        </w:rPr>
      </w:pPr>
      <w:bookmarkStart w:id="94" w:name="_ETM_Q1_202152"/>
      <w:bookmarkEnd w:id="94"/>
    </w:p>
    <w:p w14:paraId="27BE5932" w14:textId="77777777" w:rsidR="0085754C" w:rsidRDefault="0085754C" w:rsidP="0085754C">
      <w:pPr>
        <w:pStyle w:val="af6"/>
        <w:keepNext/>
        <w:rPr>
          <w:rtl/>
        </w:rPr>
      </w:pPr>
      <w:bookmarkStart w:id="95" w:name="ET_yor_6342_12"/>
      <w:r w:rsidRPr="0085754C">
        <w:rPr>
          <w:rStyle w:val="TagStyle"/>
          <w:rtl/>
        </w:rPr>
        <w:t xml:space="preserve"> &lt;&lt; יור &gt;&gt; </w:t>
      </w:r>
      <w:r>
        <w:rPr>
          <w:rtl/>
        </w:rPr>
        <w:t xml:space="preserve">היו"ר בועז </w:t>
      </w:r>
      <w:proofErr w:type="spellStart"/>
      <w:r>
        <w:rPr>
          <w:rtl/>
        </w:rPr>
        <w:t>ביסמוט</w:t>
      </w:r>
      <w:proofErr w:type="spellEnd"/>
      <w:r>
        <w:rPr>
          <w:rtl/>
        </w:rPr>
        <w:t>:</w:t>
      </w:r>
      <w:r w:rsidRPr="0085754C">
        <w:rPr>
          <w:rStyle w:val="TagStyle"/>
          <w:rtl/>
        </w:rPr>
        <w:t xml:space="preserve"> &lt;&lt; יור &gt;&gt;</w:t>
      </w:r>
      <w:r>
        <w:rPr>
          <w:rtl/>
        </w:rPr>
        <w:t xml:space="preserve">   </w:t>
      </w:r>
      <w:bookmarkEnd w:id="95"/>
    </w:p>
    <w:p w14:paraId="4C708F55" w14:textId="77777777" w:rsidR="0085754C" w:rsidRDefault="0085754C" w:rsidP="0085754C">
      <w:pPr>
        <w:pStyle w:val="KeepWithNext"/>
        <w:rPr>
          <w:rtl/>
        </w:rPr>
      </w:pPr>
    </w:p>
    <w:p w14:paraId="15378440" w14:textId="77777777" w:rsidR="0085754C" w:rsidRDefault="0085754C" w:rsidP="0085754C">
      <w:pPr>
        <w:rPr>
          <w:rtl/>
        </w:rPr>
      </w:pPr>
      <w:bookmarkStart w:id="96" w:name="_ETM_Q1_203652"/>
      <w:bookmarkEnd w:id="96"/>
      <w:r>
        <w:rPr>
          <w:rFonts w:hint="cs"/>
          <w:rtl/>
        </w:rPr>
        <w:t xml:space="preserve">הבנו אחד </w:t>
      </w:r>
      <w:bookmarkStart w:id="97" w:name="_ETM_Q1_204402"/>
      <w:bookmarkEnd w:id="97"/>
      <w:r>
        <w:rPr>
          <w:rFonts w:hint="cs"/>
          <w:rtl/>
        </w:rPr>
        <w:t>את השני,</w:t>
      </w:r>
      <w:bookmarkStart w:id="98" w:name="_ETM_Q1_200902"/>
      <w:bookmarkEnd w:id="98"/>
      <w:r>
        <w:rPr>
          <w:rFonts w:hint="cs"/>
          <w:rtl/>
        </w:rPr>
        <w:t xml:space="preserve"> אני רק אומר, בכל זאת, על דבר </w:t>
      </w:r>
      <w:bookmarkStart w:id="99" w:name="_ETM_Q1_203402"/>
      <w:bookmarkEnd w:id="99"/>
      <w:r>
        <w:rPr>
          <w:rFonts w:hint="cs"/>
          <w:rtl/>
        </w:rPr>
        <w:t>אחד אנחנו מסכימים, הדיון הזה מתקיים בחרדת קודש.</w:t>
      </w:r>
      <w:bookmarkStart w:id="100" w:name="_ETM_Q1_214901"/>
      <w:bookmarkStart w:id="101" w:name="_ETM_Q1_209901"/>
      <w:bookmarkStart w:id="102" w:name="_ETM_Q1_213652"/>
      <w:bookmarkStart w:id="103" w:name="_ETM_Q1_209152"/>
      <w:bookmarkStart w:id="104" w:name="_ETM_Q1_206152"/>
      <w:bookmarkStart w:id="105" w:name="_ETM_Q1_212152"/>
      <w:bookmarkStart w:id="106" w:name="_ETM_Q1_209402"/>
      <w:bookmarkEnd w:id="100"/>
      <w:bookmarkEnd w:id="101"/>
      <w:bookmarkEnd w:id="102"/>
      <w:bookmarkEnd w:id="103"/>
      <w:bookmarkEnd w:id="104"/>
      <w:bookmarkEnd w:id="105"/>
      <w:bookmarkEnd w:id="106"/>
    </w:p>
    <w:p w14:paraId="0DD952F6" w14:textId="77777777" w:rsidR="0085754C" w:rsidRDefault="0085754C" w:rsidP="0085754C">
      <w:pPr>
        <w:rPr>
          <w:rtl/>
        </w:rPr>
      </w:pPr>
      <w:bookmarkStart w:id="107" w:name="_ETM_Q1_209651"/>
      <w:bookmarkStart w:id="108" w:name="_ETM_Q1_211152"/>
      <w:bookmarkEnd w:id="107"/>
      <w:bookmarkEnd w:id="108"/>
    </w:p>
    <w:p w14:paraId="65505452" w14:textId="77777777" w:rsidR="0085754C" w:rsidRDefault="0085754C" w:rsidP="0085754C">
      <w:pPr>
        <w:pStyle w:val="a4"/>
        <w:keepNext/>
        <w:rPr>
          <w:rtl/>
        </w:rPr>
      </w:pPr>
      <w:bookmarkStart w:id="109" w:name="ET_speaker_5109_13"/>
      <w:r w:rsidRPr="0085754C">
        <w:rPr>
          <w:rStyle w:val="TagStyle"/>
          <w:rtl/>
        </w:rPr>
        <w:t xml:space="preserve"> &lt;&lt; דובר &gt;&gt; </w:t>
      </w:r>
      <w:r>
        <w:rPr>
          <w:rtl/>
        </w:rPr>
        <w:t>אלעזר שטרן (יש עתיד):</w:t>
      </w:r>
      <w:r w:rsidRPr="0085754C">
        <w:rPr>
          <w:rStyle w:val="TagStyle"/>
          <w:rtl/>
        </w:rPr>
        <w:t xml:space="preserve"> &lt;&lt; דובר &gt;&gt;</w:t>
      </w:r>
      <w:r>
        <w:rPr>
          <w:rtl/>
        </w:rPr>
        <w:t xml:space="preserve">   </w:t>
      </w:r>
      <w:bookmarkEnd w:id="109"/>
    </w:p>
    <w:p w14:paraId="55BFCD64" w14:textId="77777777" w:rsidR="0085754C" w:rsidRDefault="0085754C" w:rsidP="0085754C">
      <w:pPr>
        <w:pStyle w:val="KeepWithNext"/>
        <w:rPr>
          <w:rtl/>
        </w:rPr>
      </w:pPr>
    </w:p>
    <w:p w14:paraId="3A375BFB" w14:textId="3B633295" w:rsidR="002C0CB8" w:rsidRDefault="0085754C" w:rsidP="004C498B">
      <w:pPr>
        <w:rPr>
          <w:rtl/>
        </w:rPr>
      </w:pPr>
      <w:bookmarkStart w:id="110" w:name="_ETM_Q1_211651"/>
      <w:bookmarkStart w:id="111" w:name="_ETM_Q1_210152"/>
      <w:bookmarkStart w:id="112" w:name="_ETM_Q1_205152"/>
      <w:bookmarkStart w:id="113" w:name="_ETM_Q1_200152"/>
      <w:bookmarkStart w:id="114" w:name="_ETM_Q1_205902"/>
      <w:bookmarkEnd w:id="110"/>
      <w:bookmarkEnd w:id="111"/>
      <w:bookmarkEnd w:id="112"/>
      <w:bookmarkEnd w:id="113"/>
      <w:bookmarkEnd w:id="114"/>
      <w:r>
        <w:rPr>
          <w:rFonts w:hint="cs"/>
          <w:rtl/>
        </w:rPr>
        <w:t xml:space="preserve">כן. אני חושב </w:t>
      </w:r>
      <w:bookmarkStart w:id="115" w:name="_ETM_Q1_217402"/>
      <w:bookmarkEnd w:id="115"/>
      <w:r>
        <w:rPr>
          <w:rFonts w:hint="cs"/>
          <w:rtl/>
        </w:rPr>
        <w:t>שדווקא חרדת הקודש עומדת בסתירה</w:t>
      </w:r>
      <w:bookmarkStart w:id="116" w:name="_ETM_Q1_218901"/>
      <w:bookmarkEnd w:id="116"/>
      <w:r>
        <w:rPr>
          <w:rFonts w:hint="cs"/>
          <w:rtl/>
        </w:rPr>
        <w:t xml:space="preserve"> לנוהל</w:t>
      </w:r>
      <w:bookmarkStart w:id="117" w:name="_ETM_Q1_227152"/>
      <w:bookmarkStart w:id="118" w:name="_ETM_Q1_224652"/>
      <w:bookmarkStart w:id="119" w:name="_ETM_Q1_220402"/>
      <w:bookmarkStart w:id="120" w:name="_ETM_Q1_217653"/>
      <w:bookmarkEnd w:id="117"/>
      <w:bookmarkEnd w:id="118"/>
      <w:bookmarkEnd w:id="119"/>
      <w:bookmarkEnd w:id="120"/>
      <w:r w:rsidR="00957C17">
        <w:rPr>
          <w:rFonts w:hint="cs"/>
          <w:rtl/>
        </w:rPr>
        <w:t>.</w:t>
      </w:r>
      <w:r>
        <w:rPr>
          <w:rFonts w:hint="cs"/>
          <w:rtl/>
        </w:rPr>
        <w:t xml:space="preserve"> לא לתוכן</w:t>
      </w:r>
      <w:r w:rsidR="00957C17">
        <w:rPr>
          <w:rFonts w:hint="cs"/>
          <w:rtl/>
        </w:rPr>
        <w:t xml:space="preserve"> הדברים</w:t>
      </w:r>
      <w:r>
        <w:rPr>
          <w:rFonts w:hint="cs"/>
          <w:rtl/>
        </w:rPr>
        <w:t>,</w:t>
      </w:r>
      <w:bookmarkStart w:id="121" w:name="_ETM_Q1_221402"/>
      <w:bookmarkStart w:id="122" w:name="_ETM_Q1_222901"/>
      <w:bookmarkStart w:id="123" w:name="_ETM_Q1_219151"/>
      <w:bookmarkEnd w:id="121"/>
      <w:bookmarkEnd w:id="122"/>
      <w:bookmarkEnd w:id="123"/>
      <w:r w:rsidR="00EC1485">
        <w:rPr>
          <w:rFonts w:hint="cs"/>
          <w:rtl/>
        </w:rPr>
        <w:t xml:space="preserve"> </w:t>
      </w:r>
      <w:bookmarkStart w:id="124" w:name="_ETM_Q1_221902"/>
      <w:bookmarkEnd w:id="124"/>
      <w:r w:rsidR="00957C17">
        <w:rPr>
          <w:rFonts w:hint="cs"/>
          <w:rtl/>
        </w:rPr>
        <w:t xml:space="preserve">אלא </w:t>
      </w:r>
      <w:r w:rsidR="00EC1485">
        <w:rPr>
          <w:rFonts w:hint="cs"/>
          <w:rtl/>
        </w:rPr>
        <w:t xml:space="preserve">לקצב </w:t>
      </w:r>
      <w:r w:rsidR="00957C17">
        <w:rPr>
          <w:rFonts w:hint="cs"/>
          <w:rtl/>
        </w:rPr>
        <w:t>של</w:t>
      </w:r>
      <w:r w:rsidR="00EC1485">
        <w:rPr>
          <w:rFonts w:hint="cs"/>
          <w:rtl/>
        </w:rPr>
        <w:t>הם, לסדר היום של הדברים</w:t>
      </w:r>
      <w:bookmarkStart w:id="125" w:name="_ETM_Q1_228401"/>
      <w:bookmarkStart w:id="126" w:name="_ETM_Q1_224402"/>
      <w:bookmarkEnd w:id="125"/>
      <w:bookmarkEnd w:id="126"/>
      <w:r w:rsidR="00957C17">
        <w:rPr>
          <w:rFonts w:hint="cs"/>
          <w:rtl/>
        </w:rPr>
        <w:t>.</w:t>
      </w:r>
      <w:r w:rsidR="00EC1485">
        <w:rPr>
          <w:rFonts w:hint="cs"/>
          <w:rtl/>
        </w:rPr>
        <w:t xml:space="preserve"> </w:t>
      </w:r>
      <w:bookmarkStart w:id="127" w:name="_ETM_Q1_226652"/>
      <w:bookmarkEnd w:id="127"/>
      <w:r w:rsidR="00AC3054">
        <w:rPr>
          <w:rFonts w:hint="cs"/>
          <w:rtl/>
        </w:rPr>
        <w:t xml:space="preserve">כי </w:t>
      </w:r>
      <w:r w:rsidR="00EC1485">
        <w:rPr>
          <w:rFonts w:hint="cs"/>
          <w:rtl/>
        </w:rPr>
        <w:t>כ</w:t>
      </w:r>
      <w:r w:rsidR="00957C17">
        <w:rPr>
          <w:rFonts w:hint="cs"/>
          <w:rtl/>
        </w:rPr>
        <w:t>פי</w:t>
      </w:r>
      <w:r w:rsidR="00EC1485">
        <w:rPr>
          <w:rFonts w:hint="cs"/>
          <w:rtl/>
        </w:rPr>
        <w:t xml:space="preserve"> </w:t>
      </w:r>
      <w:r w:rsidR="00AC3054">
        <w:rPr>
          <w:rFonts w:hint="cs"/>
          <w:rtl/>
        </w:rPr>
        <w:t>ש</w:t>
      </w:r>
      <w:r w:rsidR="00EC1485">
        <w:rPr>
          <w:rFonts w:hint="cs"/>
          <w:rtl/>
        </w:rPr>
        <w:t xml:space="preserve">אמרת, היושב-ראש, </w:t>
      </w:r>
      <w:bookmarkStart w:id="128" w:name="_ETM_Q1_228402"/>
      <w:bookmarkEnd w:id="128"/>
      <w:r w:rsidR="00EC1485">
        <w:rPr>
          <w:rFonts w:hint="cs"/>
          <w:rtl/>
        </w:rPr>
        <w:t>ז</w:t>
      </w:r>
      <w:bookmarkStart w:id="129" w:name="_ETM_Q1_229401"/>
      <w:bookmarkEnd w:id="129"/>
      <w:r w:rsidR="00EC1485">
        <w:rPr>
          <w:rFonts w:hint="cs"/>
          <w:rtl/>
        </w:rPr>
        <w:t>ו באמת חרדת קודש</w:t>
      </w:r>
      <w:bookmarkStart w:id="130" w:name="_ETM_Q1_233152"/>
      <w:bookmarkEnd w:id="130"/>
      <w:r w:rsidR="00EC1485">
        <w:rPr>
          <w:rFonts w:hint="cs"/>
          <w:rtl/>
        </w:rPr>
        <w:t>.</w:t>
      </w:r>
      <w:bookmarkStart w:id="131" w:name="_ETM_Q1_239402"/>
      <w:bookmarkStart w:id="132" w:name="_ETM_Q1_234652"/>
      <w:bookmarkStart w:id="133" w:name="_ETM_Q1_230652"/>
      <w:bookmarkEnd w:id="131"/>
      <w:bookmarkEnd w:id="132"/>
      <w:bookmarkEnd w:id="133"/>
      <w:r w:rsidR="00EC1485">
        <w:rPr>
          <w:rFonts w:hint="cs"/>
          <w:rtl/>
        </w:rPr>
        <w:t xml:space="preserve"> ו</w:t>
      </w:r>
      <w:bookmarkStart w:id="134" w:name="_ETM_Q1_243600"/>
      <w:bookmarkStart w:id="135" w:name="_ETM_Q1_238600"/>
      <w:bookmarkStart w:id="136" w:name="_ETM_Q1_233600"/>
      <w:bookmarkStart w:id="137" w:name="_ETM_Q1_229852"/>
      <w:bookmarkEnd w:id="134"/>
      <w:bookmarkEnd w:id="135"/>
      <w:bookmarkEnd w:id="136"/>
      <w:bookmarkEnd w:id="137"/>
      <w:r w:rsidR="00EC1485">
        <w:rPr>
          <w:rFonts w:hint="cs"/>
          <w:rtl/>
        </w:rPr>
        <w:t>להתכנס עכשיו, על מה שאתמול בלילה הוגש</w:t>
      </w:r>
      <w:bookmarkStart w:id="138" w:name="_ETM_Q1_238901"/>
      <w:bookmarkEnd w:id="138"/>
      <w:r w:rsidR="009F71D9">
        <w:rPr>
          <w:rFonts w:hint="cs"/>
          <w:rtl/>
        </w:rPr>
        <w:t xml:space="preserve">, ועכשיו לאשר את זה </w:t>
      </w:r>
      <w:r w:rsidR="0021419F">
        <w:rPr>
          <w:rFonts w:hint="cs"/>
          <w:rtl/>
        </w:rPr>
        <w:t>–</w:t>
      </w:r>
      <w:r w:rsidR="00EC1485">
        <w:rPr>
          <w:rFonts w:hint="cs"/>
          <w:rtl/>
        </w:rPr>
        <w:t xml:space="preserve"> זה ההיפך מחרדת קודש, גם </w:t>
      </w:r>
      <w:bookmarkStart w:id="139" w:name="_ETM_Q1_244652"/>
      <w:bookmarkEnd w:id="139"/>
      <w:r w:rsidR="00EC1485">
        <w:rPr>
          <w:rFonts w:hint="cs"/>
          <w:rtl/>
        </w:rPr>
        <w:t xml:space="preserve">אם </w:t>
      </w:r>
      <w:bookmarkStart w:id="140" w:name="_ETM_Q1_240402"/>
      <w:bookmarkEnd w:id="140"/>
      <w:r w:rsidR="00EC1485">
        <w:rPr>
          <w:rFonts w:hint="cs"/>
          <w:rtl/>
        </w:rPr>
        <w:t>אנחנו יודעים</w:t>
      </w:r>
      <w:bookmarkStart w:id="141" w:name="_ETM_Q1_237651"/>
      <w:bookmarkEnd w:id="141"/>
      <w:r w:rsidR="00EC1485">
        <w:rPr>
          <w:rFonts w:hint="cs"/>
          <w:rtl/>
        </w:rPr>
        <w:t xml:space="preserve"> שלא הסכימו לשים מצבה, אלא אם </w:t>
      </w:r>
      <w:bookmarkStart w:id="142" w:name="_ETM_Q1_251152"/>
      <w:bookmarkEnd w:id="142"/>
      <w:r w:rsidR="00EC1485">
        <w:rPr>
          <w:rFonts w:hint="cs"/>
          <w:rtl/>
        </w:rPr>
        <w:t>כן זה יהיה הנוסח.</w:t>
      </w:r>
      <w:bookmarkStart w:id="143" w:name="_ETM_Q1_249402"/>
      <w:bookmarkEnd w:id="143"/>
      <w:r w:rsidR="00EC1485">
        <w:rPr>
          <w:rFonts w:hint="cs"/>
          <w:rtl/>
        </w:rPr>
        <w:t xml:space="preserve"> </w:t>
      </w:r>
    </w:p>
    <w:p w14:paraId="78D0802D" w14:textId="77777777" w:rsidR="002C0CB8" w:rsidRDefault="002C0CB8" w:rsidP="004C498B">
      <w:pPr>
        <w:rPr>
          <w:rtl/>
        </w:rPr>
      </w:pPr>
      <w:bookmarkStart w:id="144" w:name="_ETM_Q1_253101"/>
      <w:bookmarkEnd w:id="144"/>
    </w:p>
    <w:p w14:paraId="71D22FF0" w14:textId="0240881C" w:rsidR="002C0CB8" w:rsidRDefault="00EC1485" w:rsidP="004C498B">
      <w:pPr>
        <w:rPr>
          <w:rtl/>
        </w:rPr>
      </w:pPr>
      <w:bookmarkStart w:id="145" w:name="_ETM_Q1_253351"/>
      <w:bookmarkEnd w:id="145"/>
      <w:r>
        <w:rPr>
          <w:rFonts w:hint="cs"/>
          <w:rtl/>
        </w:rPr>
        <w:t xml:space="preserve">הדבר השני </w:t>
      </w:r>
      <w:bookmarkStart w:id="146" w:name="_ETM_Q1_250402"/>
      <w:bookmarkEnd w:id="146"/>
      <w:r>
        <w:rPr>
          <w:rFonts w:hint="cs"/>
          <w:rtl/>
        </w:rPr>
        <w:t xml:space="preserve">שהוא </w:t>
      </w:r>
      <w:bookmarkStart w:id="147" w:name="_ETM_Q1_255652"/>
      <w:bookmarkEnd w:id="147"/>
      <w:r>
        <w:rPr>
          <w:rFonts w:hint="cs"/>
          <w:rtl/>
        </w:rPr>
        <w:t>חרדת קודש,</w:t>
      </w:r>
      <w:bookmarkStart w:id="148" w:name="_ETM_Q1_256651"/>
      <w:bookmarkStart w:id="149" w:name="_ETM_Q1_252902"/>
      <w:bookmarkEnd w:id="148"/>
      <w:bookmarkEnd w:id="149"/>
      <w:r>
        <w:rPr>
          <w:rFonts w:hint="cs"/>
          <w:rtl/>
        </w:rPr>
        <w:t xml:space="preserve"> </w:t>
      </w:r>
      <w:r w:rsidR="00ED0259">
        <w:rPr>
          <w:rFonts w:hint="cs"/>
          <w:rtl/>
        </w:rPr>
        <w:t xml:space="preserve">כיוון </w:t>
      </w:r>
      <w:r>
        <w:rPr>
          <w:rFonts w:hint="cs"/>
          <w:rtl/>
        </w:rPr>
        <w:t>שהנושא הזה נכתב בדמם ש</w:t>
      </w:r>
      <w:r w:rsidR="004C498B">
        <w:rPr>
          <w:rFonts w:hint="cs"/>
          <w:rtl/>
        </w:rPr>
        <w:t>ל</w:t>
      </w:r>
      <w:r>
        <w:rPr>
          <w:rFonts w:hint="cs"/>
          <w:rtl/>
        </w:rPr>
        <w:t xml:space="preserve"> </w:t>
      </w:r>
      <w:bookmarkStart w:id="150" w:name="_ETM_Q1_261651"/>
      <w:bookmarkEnd w:id="150"/>
      <w:r w:rsidR="004C498B">
        <w:rPr>
          <w:rFonts w:hint="cs"/>
          <w:rtl/>
        </w:rPr>
        <w:t xml:space="preserve">יותר </w:t>
      </w:r>
      <w:r>
        <w:rPr>
          <w:rFonts w:hint="cs"/>
          <w:rtl/>
        </w:rPr>
        <w:t>מ</w:t>
      </w:r>
      <w:bookmarkStart w:id="151" w:name="_ETM_Q1_258152"/>
      <w:bookmarkEnd w:id="151"/>
      <w:r>
        <w:rPr>
          <w:rFonts w:hint="cs"/>
          <w:rtl/>
        </w:rPr>
        <w:t xml:space="preserve">-24,000 חללים </w:t>
      </w:r>
      <w:proofErr w:type="spellStart"/>
      <w:r>
        <w:rPr>
          <w:rFonts w:hint="cs"/>
          <w:rtl/>
        </w:rPr>
        <w:t>וחללות</w:t>
      </w:r>
      <w:proofErr w:type="spellEnd"/>
      <w:r w:rsidR="004C498B">
        <w:rPr>
          <w:rFonts w:hint="cs"/>
          <w:rtl/>
        </w:rPr>
        <w:t>.</w:t>
      </w:r>
      <w:r>
        <w:rPr>
          <w:rFonts w:hint="cs"/>
          <w:rtl/>
        </w:rPr>
        <w:t xml:space="preserve"> </w:t>
      </w:r>
      <w:r w:rsidR="00957C17">
        <w:rPr>
          <w:rFonts w:hint="cs"/>
          <w:rtl/>
        </w:rPr>
        <w:t xml:space="preserve">לא הצבא, אלא </w:t>
      </w:r>
      <w:r>
        <w:rPr>
          <w:rFonts w:hint="cs"/>
          <w:rtl/>
        </w:rPr>
        <w:t>משרד הביטחון</w:t>
      </w:r>
      <w:r w:rsidR="004C498B" w:rsidRPr="004C498B">
        <w:rPr>
          <w:rFonts w:hint="cs"/>
          <w:rtl/>
        </w:rPr>
        <w:t xml:space="preserve"> </w:t>
      </w:r>
      <w:r w:rsidR="004C498B">
        <w:rPr>
          <w:rFonts w:hint="cs"/>
          <w:rtl/>
        </w:rPr>
        <w:t>הוא ה</w:t>
      </w:r>
      <w:bookmarkStart w:id="152" w:name="_ETM_Q1_276652"/>
      <w:bookmarkEnd w:id="152"/>
      <w:r>
        <w:rPr>
          <w:rFonts w:hint="cs"/>
          <w:rtl/>
        </w:rPr>
        <w:t>אחראי על בית הקברות</w:t>
      </w:r>
      <w:r w:rsidR="004C498B">
        <w:rPr>
          <w:rFonts w:hint="cs"/>
          <w:rtl/>
        </w:rPr>
        <w:t xml:space="preserve"> בהקשרים האלה</w:t>
      </w:r>
      <w:r>
        <w:rPr>
          <w:rFonts w:hint="cs"/>
          <w:rtl/>
        </w:rPr>
        <w:t>,</w:t>
      </w:r>
      <w:r w:rsidR="004C498B" w:rsidRPr="004C498B">
        <w:rPr>
          <w:rFonts w:hint="cs"/>
          <w:rtl/>
        </w:rPr>
        <w:t xml:space="preserve"> </w:t>
      </w:r>
      <w:r w:rsidR="004C498B">
        <w:rPr>
          <w:rFonts w:hint="cs"/>
          <w:rtl/>
        </w:rPr>
        <w:t>ואף שיושבים בו אנשים יקרים</w:t>
      </w:r>
      <w:bookmarkStart w:id="153" w:name="_ETM_Q1_280652"/>
      <w:bookmarkEnd w:id="153"/>
      <w:r>
        <w:rPr>
          <w:rFonts w:hint="cs"/>
          <w:rtl/>
        </w:rPr>
        <w:t xml:space="preserve">, </w:t>
      </w:r>
      <w:bookmarkStart w:id="154" w:name="_ETM_Q1_288600"/>
      <w:bookmarkStart w:id="155" w:name="_ETM_Q1_283600"/>
      <w:bookmarkEnd w:id="154"/>
      <w:bookmarkEnd w:id="155"/>
      <w:r>
        <w:rPr>
          <w:rFonts w:hint="cs"/>
          <w:rtl/>
        </w:rPr>
        <w:t>בצד</w:t>
      </w:r>
      <w:bookmarkStart w:id="156" w:name="_ETM_Q1_281402"/>
      <w:bookmarkEnd w:id="156"/>
      <w:r>
        <w:rPr>
          <w:rFonts w:hint="cs"/>
          <w:rtl/>
        </w:rPr>
        <w:t xml:space="preserve"> השני </w:t>
      </w:r>
      <w:bookmarkStart w:id="157" w:name="_ETM_Q1_281902"/>
      <w:bookmarkEnd w:id="157"/>
      <w:r>
        <w:rPr>
          <w:rFonts w:hint="cs"/>
          <w:rtl/>
        </w:rPr>
        <w:t>עומד</w:t>
      </w:r>
      <w:r w:rsidR="00ED0259">
        <w:rPr>
          <w:rFonts w:hint="cs"/>
          <w:rtl/>
        </w:rPr>
        <w:t>ים בני</w:t>
      </w:r>
      <w:r>
        <w:rPr>
          <w:rFonts w:hint="cs"/>
          <w:rtl/>
        </w:rPr>
        <w:t xml:space="preserve"> משפח</w:t>
      </w:r>
      <w:r w:rsidR="00ED0259">
        <w:rPr>
          <w:rFonts w:hint="cs"/>
          <w:rtl/>
        </w:rPr>
        <w:t>ות</w:t>
      </w:r>
      <w:r>
        <w:rPr>
          <w:rFonts w:hint="cs"/>
          <w:rtl/>
        </w:rPr>
        <w:t xml:space="preserve"> שכול</w:t>
      </w:r>
      <w:r w:rsidR="00ED0259">
        <w:rPr>
          <w:rFonts w:hint="cs"/>
          <w:rtl/>
        </w:rPr>
        <w:t>ים</w:t>
      </w:r>
      <w:r>
        <w:rPr>
          <w:rFonts w:hint="cs"/>
          <w:rtl/>
        </w:rPr>
        <w:t xml:space="preserve"> </w:t>
      </w:r>
      <w:r w:rsidR="00ED0259">
        <w:rPr>
          <w:rFonts w:hint="cs"/>
          <w:rtl/>
        </w:rPr>
        <w:t>ו</w:t>
      </w:r>
      <w:r>
        <w:rPr>
          <w:rFonts w:hint="cs"/>
          <w:rtl/>
        </w:rPr>
        <w:t>כואב</w:t>
      </w:r>
      <w:r w:rsidR="00ED0259">
        <w:rPr>
          <w:rFonts w:hint="cs"/>
          <w:rtl/>
        </w:rPr>
        <w:t>ים</w:t>
      </w:r>
      <w:r>
        <w:rPr>
          <w:rFonts w:hint="cs"/>
          <w:rtl/>
        </w:rPr>
        <w:t xml:space="preserve"> מאוד. </w:t>
      </w:r>
    </w:p>
    <w:p w14:paraId="2785F21D" w14:textId="77777777" w:rsidR="002C0CB8" w:rsidRDefault="002C0CB8" w:rsidP="004C498B">
      <w:pPr>
        <w:rPr>
          <w:rtl/>
        </w:rPr>
      </w:pPr>
      <w:bookmarkStart w:id="158" w:name="_ETM_Q1_295352"/>
      <w:bookmarkStart w:id="159" w:name="_ETM_Q1_295601"/>
      <w:bookmarkEnd w:id="158"/>
      <w:bookmarkEnd w:id="159"/>
    </w:p>
    <w:p w14:paraId="58A619FA" w14:textId="25020526" w:rsidR="009A6B5B" w:rsidRDefault="00EC1485" w:rsidP="004C498B">
      <w:pPr>
        <w:rPr>
          <w:rtl/>
        </w:rPr>
      </w:pPr>
      <w:bookmarkStart w:id="160" w:name="_ETM_Q1_295851"/>
      <w:bookmarkEnd w:id="160"/>
      <w:r>
        <w:rPr>
          <w:rFonts w:hint="cs"/>
          <w:rtl/>
        </w:rPr>
        <w:t xml:space="preserve">חלק מהקושי </w:t>
      </w:r>
      <w:r w:rsidR="004C498B">
        <w:rPr>
          <w:rFonts w:hint="cs"/>
          <w:rtl/>
        </w:rPr>
        <w:t>ז</w:t>
      </w:r>
      <w:r>
        <w:rPr>
          <w:rFonts w:hint="cs"/>
          <w:rtl/>
        </w:rPr>
        <w:t xml:space="preserve">ה לייצג </w:t>
      </w:r>
      <w:r w:rsidR="004C498B">
        <w:rPr>
          <w:rFonts w:hint="cs"/>
          <w:rtl/>
        </w:rPr>
        <w:t xml:space="preserve">גם </w:t>
      </w:r>
      <w:r>
        <w:rPr>
          <w:rFonts w:hint="cs"/>
          <w:rtl/>
        </w:rPr>
        <w:t xml:space="preserve">את המשפחות </w:t>
      </w:r>
      <w:bookmarkStart w:id="161" w:name="_ETM_Q1_299403"/>
      <w:bookmarkEnd w:id="161"/>
      <w:r>
        <w:rPr>
          <w:rFonts w:hint="cs"/>
          <w:rtl/>
        </w:rPr>
        <w:t xml:space="preserve">האחרות שלא פנו, בין אם הן בעולם הזה ובין אם </w:t>
      </w:r>
      <w:bookmarkStart w:id="162" w:name="_ETM_Q1_306403"/>
      <w:bookmarkEnd w:id="162"/>
      <w:r>
        <w:rPr>
          <w:rFonts w:hint="cs"/>
          <w:rtl/>
        </w:rPr>
        <w:t xml:space="preserve">הן </w:t>
      </w:r>
      <w:r w:rsidR="002C0CB8">
        <w:rPr>
          <w:rFonts w:hint="cs"/>
          <w:rtl/>
        </w:rPr>
        <w:t xml:space="preserve">כבר </w:t>
      </w:r>
      <w:r>
        <w:rPr>
          <w:rFonts w:hint="cs"/>
          <w:rtl/>
        </w:rPr>
        <w:t xml:space="preserve">לא. </w:t>
      </w:r>
      <w:r w:rsidR="008A2C20">
        <w:rPr>
          <w:rFonts w:hint="cs"/>
          <w:rtl/>
        </w:rPr>
        <w:t>למרות</w:t>
      </w:r>
      <w:r w:rsidR="004C498B">
        <w:rPr>
          <w:rFonts w:hint="cs"/>
          <w:rtl/>
        </w:rPr>
        <w:t xml:space="preserve"> הרגישות הרבה,</w:t>
      </w:r>
      <w:r>
        <w:rPr>
          <w:rFonts w:hint="cs"/>
          <w:rtl/>
        </w:rPr>
        <w:t xml:space="preserve"> כל העניין מתנהל </w:t>
      </w:r>
      <w:r w:rsidR="002C0CB8">
        <w:rPr>
          <w:rFonts w:hint="cs"/>
          <w:rtl/>
        </w:rPr>
        <w:t>ש</w:t>
      </w:r>
      <w:r>
        <w:rPr>
          <w:rFonts w:hint="cs"/>
          <w:rtl/>
        </w:rPr>
        <w:t>לא כ</w:t>
      </w:r>
      <w:r w:rsidR="00957C17">
        <w:rPr>
          <w:rFonts w:hint="cs"/>
          <w:rtl/>
        </w:rPr>
        <w:t>ראוי</w:t>
      </w:r>
      <w:r w:rsidR="002C0CB8">
        <w:rPr>
          <w:rFonts w:hint="cs"/>
          <w:rtl/>
        </w:rPr>
        <w:t>.</w:t>
      </w:r>
      <w:r>
        <w:rPr>
          <w:rFonts w:hint="cs"/>
          <w:rtl/>
        </w:rPr>
        <w:t xml:space="preserve"> כואב </w:t>
      </w:r>
      <w:bookmarkStart w:id="163" w:name="_ETM_Q1_320902"/>
      <w:bookmarkEnd w:id="163"/>
      <w:r>
        <w:rPr>
          <w:rFonts w:hint="cs"/>
          <w:rtl/>
        </w:rPr>
        <w:t xml:space="preserve">לי על זה, בלי קשר להחלטה ובלי קשר לתקנות. </w:t>
      </w:r>
      <w:r w:rsidR="004C498B">
        <w:rPr>
          <w:rFonts w:hint="cs"/>
          <w:rtl/>
        </w:rPr>
        <w:t>לכאורה</w:t>
      </w:r>
      <w:r>
        <w:rPr>
          <w:rFonts w:hint="cs"/>
          <w:rtl/>
        </w:rPr>
        <w:t xml:space="preserve">, אני לא יודע מה אנחנו יכולים לשנות </w:t>
      </w:r>
      <w:bookmarkStart w:id="164" w:name="_ETM_Q1_328100"/>
      <w:bookmarkStart w:id="165" w:name="_ETM_Q1_323351"/>
      <w:bookmarkEnd w:id="164"/>
      <w:bookmarkEnd w:id="165"/>
      <w:r>
        <w:rPr>
          <w:rFonts w:hint="cs"/>
          <w:rtl/>
        </w:rPr>
        <w:t>בתקנות</w:t>
      </w:r>
      <w:r w:rsidR="002C0CB8">
        <w:rPr>
          <w:rFonts w:hint="cs"/>
          <w:rtl/>
        </w:rPr>
        <w:t>.</w:t>
      </w:r>
      <w:r>
        <w:rPr>
          <w:rFonts w:hint="cs"/>
          <w:rtl/>
        </w:rPr>
        <w:t xml:space="preserve"> </w:t>
      </w:r>
      <w:bookmarkStart w:id="166" w:name="_ETM_Q1_328152"/>
      <w:bookmarkEnd w:id="166"/>
      <w:r>
        <w:rPr>
          <w:rFonts w:hint="cs"/>
          <w:rtl/>
        </w:rPr>
        <w:t>גם אני</w:t>
      </w:r>
      <w:bookmarkStart w:id="167" w:name="_ETM_Q1_328902"/>
      <w:bookmarkStart w:id="168" w:name="_ETM_Q1_323902"/>
      <w:bookmarkEnd w:id="167"/>
      <w:bookmarkEnd w:id="168"/>
      <w:r>
        <w:rPr>
          <w:rFonts w:hint="cs"/>
          <w:rtl/>
        </w:rPr>
        <w:t>,</w:t>
      </w:r>
      <w:bookmarkStart w:id="169" w:name="_ETM_Q1_330651"/>
      <w:bookmarkStart w:id="170" w:name="_ETM_Q1_327402"/>
      <w:bookmarkEnd w:id="169"/>
      <w:bookmarkEnd w:id="170"/>
      <w:r>
        <w:rPr>
          <w:rFonts w:hint="cs"/>
          <w:rtl/>
        </w:rPr>
        <w:t xml:space="preserve"> כשביקשתי א</w:t>
      </w:r>
      <w:r w:rsidR="004C498B">
        <w:rPr>
          <w:rFonts w:hint="cs"/>
          <w:rtl/>
        </w:rPr>
        <w:t>ו</w:t>
      </w:r>
      <w:r>
        <w:rPr>
          <w:rFonts w:hint="cs"/>
          <w:rtl/>
        </w:rPr>
        <w:t>ת</w:t>
      </w:r>
      <w:r w:rsidR="004C498B">
        <w:rPr>
          <w:rFonts w:hint="cs"/>
          <w:rtl/>
        </w:rPr>
        <w:t>ן</w:t>
      </w:r>
      <w:r>
        <w:rPr>
          <w:rFonts w:hint="cs"/>
          <w:rtl/>
        </w:rPr>
        <w:t xml:space="preserve">, </w:t>
      </w:r>
      <w:bookmarkStart w:id="171" w:name="_ETM_Q1_330402"/>
      <w:bookmarkEnd w:id="171"/>
      <w:r>
        <w:rPr>
          <w:rFonts w:hint="cs"/>
          <w:rtl/>
        </w:rPr>
        <w:t xml:space="preserve">הבנתי </w:t>
      </w:r>
      <w:bookmarkStart w:id="172" w:name="_ETM_Q1_331350"/>
      <w:bookmarkStart w:id="173" w:name="_ETM_Q1_330350"/>
      <w:bookmarkStart w:id="174" w:name="_ETM_Q1_334350"/>
      <w:bookmarkEnd w:id="172"/>
      <w:bookmarkEnd w:id="173"/>
      <w:bookmarkEnd w:id="174"/>
      <w:r>
        <w:rPr>
          <w:rFonts w:hint="cs"/>
          <w:rtl/>
        </w:rPr>
        <w:t>שרק אמ</w:t>
      </w:r>
      <w:r w:rsidR="004C498B">
        <w:rPr>
          <w:rFonts w:hint="cs"/>
          <w:rtl/>
        </w:rPr>
        <w:t>ש,</w:t>
      </w:r>
      <w:r>
        <w:rPr>
          <w:rFonts w:hint="cs"/>
          <w:rtl/>
        </w:rPr>
        <w:t xml:space="preserve"> </w:t>
      </w:r>
      <w:bookmarkStart w:id="175" w:name="_ETM_Q1_335850"/>
      <w:bookmarkEnd w:id="175"/>
      <w:r>
        <w:rPr>
          <w:rFonts w:hint="cs"/>
          <w:rtl/>
        </w:rPr>
        <w:t>מ</w:t>
      </w:r>
      <w:r w:rsidR="004C498B">
        <w:rPr>
          <w:rFonts w:hint="cs"/>
          <w:rtl/>
        </w:rPr>
        <w:t xml:space="preserve">השעה </w:t>
      </w:r>
      <w:bookmarkStart w:id="176" w:name="_ETM_Q1_331402"/>
      <w:bookmarkStart w:id="177" w:name="_ETM_Q1_329902"/>
      <w:bookmarkStart w:id="178" w:name="_ETM_Q1_330151"/>
      <w:bookmarkStart w:id="179" w:name="_ETM_Q1_338901"/>
      <w:bookmarkStart w:id="180" w:name="_ETM_Q1_333901"/>
      <w:bookmarkStart w:id="181" w:name="_ETM_Q1_329652"/>
      <w:bookmarkEnd w:id="176"/>
      <w:bookmarkEnd w:id="177"/>
      <w:bookmarkEnd w:id="178"/>
      <w:bookmarkEnd w:id="179"/>
      <w:bookmarkEnd w:id="180"/>
      <w:bookmarkEnd w:id="181"/>
      <w:r w:rsidR="002C0CB8">
        <w:rPr>
          <w:rFonts w:hint="cs"/>
          <w:rtl/>
        </w:rPr>
        <w:t>00:00</w:t>
      </w:r>
      <w:r>
        <w:rPr>
          <w:rFonts w:hint="cs"/>
          <w:rtl/>
        </w:rPr>
        <w:t xml:space="preserve">, אני </w:t>
      </w:r>
      <w:r w:rsidR="002C0CB8">
        <w:rPr>
          <w:rFonts w:hint="cs"/>
          <w:rtl/>
        </w:rPr>
        <w:t>יכול לה</w:t>
      </w:r>
      <w:bookmarkStart w:id="182" w:name="_ETM_Q1_324350"/>
      <w:bookmarkStart w:id="183" w:name="_ETM_Q1_340100"/>
      <w:bookmarkEnd w:id="182"/>
      <w:bookmarkEnd w:id="183"/>
      <w:r>
        <w:rPr>
          <w:rFonts w:hint="cs"/>
          <w:rtl/>
        </w:rPr>
        <w:t>תייחס לתקנות האלה</w:t>
      </w:r>
      <w:bookmarkStart w:id="184" w:name="_ETM_Q1_340152"/>
      <w:bookmarkStart w:id="185" w:name="_ETM_Q1_336902"/>
      <w:bookmarkStart w:id="186" w:name="_ETM_Q1_332152"/>
      <w:bookmarkEnd w:id="184"/>
      <w:bookmarkEnd w:id="185"/>
      <w:bookmarkEnd w:id="186"/>
      <w:r>
        <w:rPr>
          <w:rFonts w:hint="cs"/>
          <w:rtl/>
        </w:rPr>
        <w:t>, זה מטורף</w:t>
      </w:r>
      <w:r w:rsidR="004C498B">
        <w:rPr>
          <w:rFonts w:hint="cs"/>
          <w:rtl/>
        </w:rPr>
        <w:t>,</w:t>
      </w:r>
      <w:r>
        <w:rPr>
          <w:rFonts w:hint="cs"/>
          <w:rtl/>
        </w:rPr>
        <w:t xml:space="preserve"> עם כל הרגישויות והכאב.</w:t>
      </w:r>
    </w:p>
    <w:p w14:paraId="773F64AF" w14:textId="77777777" w:rsidR="009A6B5B" w:rsidRDefault="009A6B5B" w:rsidP="00D764DD">
      <w:pPr>
        <w:rPr>
          <w:rtl/>
        </w:rPr>
      </w:pPr>
    </w:p>
    <w:p w14:paraId="560677BF" w14:textId="3D245C14" w:rsidR="00B80804" w:rsidRDefault="00EC1485" w:rsidP="004C498B">
      <w:pPr>
        <w:rPr>
          <w:rtl/>
        </w:rPr>
      </w:pPr>
      <w:r>
        <w:rPr>
          <w:rFonts w:hint="cs"/>
          <w:rtl/>
        </w:rPr>
        <w:t xml:space="preserve">לי אין ספק באשר לכוונות הטובות </w:t>
      </w:r>
      <w:bookmarkStart w:id="187" w:name="_ETM_Q1_353401"/>
      <w:bookmarkEnd w:id="187"/>
      <w:r>
        <w:rPr>
          <w:rFonts w:hint="cs"/>
          <w:rtl/>
        </w:rPr>
        <w:t>של מערכת הביטחון, של האנשים שיושבים פה</w:t>
      </w:r>
      <w:bookmarkStart w:id="188" w:name="_ETM_Q1_352401"/>
      <w:bookmarkEnd w:id="188"/>
      <w:r>
        <w:rPr>
          <w:rFonts w:hint="cs"/>
          <w:rtl/>
        </w:rPr>
        <w:t xml:space="preserve"> ושמייצגים אותם, ושחלקם </w:t>
      </w:r>
      <w:bookmarkStart w:id="189" w:name="_ETM_Q1_358903"/>
      <w:bookmarkEnd w:id="189"/>
      <w:r>
        <w:rPr>
          <w:rFonts w:hint="cs"/>
          <w:rtl/>
        </w:rPr>
        <w:t xml:space="preserve">הושמצו </w:t>
      </w:r>
      <w:bookmarkStart w:id="190" w:name="_ETM_Q1_376901"/>
      <w:bookmarkStart w:id="191" w:name="_ETM_Q1_372152"/>
      <w:bookmarkStart w:id="192" w:name="_ETM_Q1_367152"/>
      <w:bookmarkStart w:id="193" w:name="_ETM_Q1_362152"/>
      <w:bookmarkEnd w:id="190"/>
      <w:bookmarkEnd w:id="191"/>
      <w:bookmarkEnd w:id="192"/>
      <w:bookmarkEnd w:id="193"/>
      <w:r w:rsidR="002C0CB8">
        <w:rPr>
          <w:rFonts w:hint="cs"/>
          <w:rtl/>
        </w:rPr>
        <w:t xml:space="preserve">בגין </w:t>
      </w:r>
      <w:r>
        <w:rPr>
          <w:rFonts w:hint="cs"/>
          <w:rtl/>
        </w:rPr>
        <w:t>קהות לב</w:t>
      </w:r>
      <w:bookmarkStart w:id="194" w:name="_ETM_Q1_360901"/>
      <w:bookmarkStart w:id="195" w:name="_ETM_Q1_355901"/>
      <w:bookmarkStart w:id="196" w:name="_ETM_Q1_351652"/>
      <w:bookmarkStart w:id="197" w:name="_ETM_Q1_358152"/>
      <w:bookmarkEnd w:id="194"/>
      <w:bookmarkEnd w:id="195"/>
      <w:bookmarkEnd w:id="196"/>
      <w:bookmarkEnd w:id="197"/>
      <w:r>
        <w:rPr>
          <w:rFonts w:hint="cs"/>
          <w:rtl/>
        </w:rPr>
        <w:t xml:space="preserve"> ו</w:t>
      </w:r>
      <w:r w:rsidR="008A2C20">
        <w:rPr>
          <w:rFonts w:hint="cs"/>
          <w:rtl/>
        </w:rPr>
        <w:t xml:space="preserve">קהות </w:t>
      </w:r>
      <w:r>
        <w:rPr>
          <w:rFonts w:hint="cs"/>
          <w:rtl/>
        </w:rPr>
        <w:t>חושים</w:t>
      </w:r>
      <w:bookmarkStart w:id="198" w:name="_ETM_Q1_364152"/>
      <w:bookmarkEnd w:id="198"/>
      <w:r w:rsidR="002C0CB8">
        <w:rPr>
          <w:rFonts w:hint="cs"/>
          <w:rtl/>
        </w:rPr>
        <w:t>.</w:t>
      </w:r>
      <w:r>
        <w:rPr>
          <w:rFonts w:hint="cs"/>
          <w:rtl/>
        </w:rPr>
        <w:t xml:space="preserve"> מי של</w:t>
      </w:r>
      <w:r w:rsidR="00ED0259">
        <w:rPr>
          <w:rFonts w:hint="cs"/>
          <w:rtl/>
        </w:rPr>
        <w:t>י</w:t>
      </w:r>
      <w:r>
        <w:rPr>
          <w:rFonts w:hint="cs"/>
          <w:rtl/>
        </w:rPr>
        <w:t>ב</w:t>
      </w:r>
      <w:r w:rsidR="00ED0259">
        <w:rPr>
          <w:rFonts w:hint="cs"/>
          <w:rtl/>
        </w:rPr>
        <w:t>ו</w:t>
      </w:r>
      <w:r>
        <w:rPr>
          <w:rFonts w:hint="cs"/>
          <w:rtl/>
        </w:rPr>
        <w:t xml:space="preserve"> קהה לא הולך </w:t>
      </w:r>
      <w:bookmarkStart w:id="199" w:name="_ETM_Q1_369901"/>
      <w:bookmarkEnd w:id="199"/>
      <w:r>
        <w:rPr>
          <w:rFonts w:hint="cs"/>
          <w:rtl/>
        </w:rPr>
        <w:t>לתפקידים האלה</w:t>
      </w:r>
      <w:r w:rsidR="00ED0259">
        <w:rPr>
          <w:rFonts w:hint="cs"/>
          <w:rtl/>
        </w:rPr>
        <w:t>.</w:t>
      </w:r>
      <w:r>
        <w:rPr>
          <w:rFonts w:hint="cs"/>
          <w:rtl/>
        </w:rPr>
        <w:t xml:space="preserve"> תפקידים  </w:t>
      </w:r>
      <w:r w:rsidR="00ED0259">
        <w:rPr>
          <w:rFonts w:hint="cs"/>
          <w:rtl/>
        </w:rPr>
        <w:t>ש</w:t>
      </w:r>
      <w:r>
        <w:rPr>
          <w:rFonts w:hint="cs"/>
          <w:rtl/>
        </w:rPr>
        <w:t xml:space="preserve">פוגשים את </w:t>
      </w:r>
      <w:r w:rsidR="00ED0259">
        <w:rPr>
          <w:rFonts w:hint="cs"/>
          <w:rtl/>
        </w:rPr>
        <w:t xml:space="preserve">המקומות </w:t>
      </w:r>
      <w:r>
        <w:rPr>
          <w:rFonts w:hint="cs"/>
          <w:rtl/>
        </w:rPr>
        <w:t>ה</w:t>
      </w:r>
      <w:r w:rsidR="00ED0259">
        <w:rPr>
          <w:rFonts w:hint="cs"/>
          <w:rtl/>
        </w:rPr>
        <w:t xml:space="preserve">רגישים </w:t>
      </w:r>
      <w:r>
        <w:rPr>
          <w:rFonts w:hint="cs"/>
          <w:rtl/>
        </w:rPr>
        <w:t>וה</w:t>
      </w:r>
      <w:bookmarkStart w:id="200" w:name="_ETM_Q1_373652"/>
      <w:bookmarkEnd w:id="200"/>
      <w:r>
        <w:rPr>
          <w:rFonts w:hint="cs"/>
          <w:rtl/>
        </w:rPr>
        <w:t>כואב</w:t>
      </w:r>
      <w:r w:rsidR="00ED0259">
        <w:rPr>
          <w:rFonts w:hint="cs"/>
          <w:rtl/>
        </w:rPr>
        <w:t>ים</w:t>
      </w:r>
      <w:r>
        <w:rPr>
          <w:rFonts w:hint="cs"/>
          <w:rtl/>
        </w:rPr>
        <w:t xml:space="preserve"> </w:t>
      </w:r>
      <w:r w:rsidR="00ED0259">
        <w:rPr>
          <w:rFonts w:hint="cs"/>
          <w:rtl/>
        </w:rPr>
        <w:t xml:space="preserve">ביותר </w:t>
      </w:r>
      <w:r>
        <w:rPr>
          <w:rFonts w:hint="cs"/>
          <w:rtl/>
        </w:rPr>
        <w:t xml:space="preserve">בזמנים הקשים </w:t>
      </w:r>
      <w:r w:rsidR="00ED0259">
        <w:rPr>
          <w:rFonts w:hint="cs"/>
          <w:rtl/>
        </w:rPr>
        <w:t xml:space="preserve">ביותר </w:t>
      </w:r>
      <w:r>
        <w:rPr>
          <w:rFonts w:hint="cs"/>
          <w:rtl/>
        </w:rPr>
        <w:t xml:space="preserve">של המשפחות </w:t>
      </w:r>
      <w:r w:rsidR="00ED0259">
        <w:rPr>
          <w:rFonts w:hint="cs"/>
          <w:rtl/>
        </w:rPr>
        <w:t xml:space="preserve">בפרט </w:t>
      </w:r>
      <w:r>
        <w:rPr>
          <w:rFonts w:hint="cs"/>
          <w:rtl/>
        </w:rPr>
        <w:t>ושל החברה הישראלית</w:t>
      </w:r>
      <w:r w:rsidR="00ED0259">
        <w:rPr>
          <w:rFonts w:hint="cs"/>
          <w:rtl/>
        </w:rPr>
        <w:t xml:space="preserve"> ככלל</w:t>
      </w:r>
      <w:r>
        <w:rPr>
          <w:rFonts w:hint="cs"/>
          <w:rtl/>
        </w:rPr>
        <w:t xml:space="preserve">. </w:t>
      </w:r>
      <w:bookmarkStart w:id="201" w:name="_ETM_Q1_383601"/>
      <w:bookmarkStart w:id="202" w:name="_ETM_Q1_385851"/>
      <w:bookmarkEnd w:id="201"/>
      <w:bookmarkEnd w:id="202"/>
    </w:p>
    <w:p w14:paraId="512CC310" w14:textId="77777777" w:rsidR="00B80804" w:rsidRDefault="00B80804" w:rsidP="004C498B">
      <w:pPr>
        <w:rPr>
          <w:rtl/>
        </w:rPr>
      </w:pPr>
    </w:p>
    <w:p w14:paraId="3D440D23" w14:textId="3B626400" w:rsidR="002B63CD" w:rsidRDefault="00EC1485" w:rsidP="00207E46">
      <w:pPr>
        <w:rPr>
          <w:rtl/>
        </w:rPr>
      </w:pPr>
      <w:r>
        <w:rPr>
          <w:rFonts w:hint="cs"/>
          <w:rtl/>
        </w:rPr>
        <w:lastRenderedPageBreak/>
        <w:t>כ</w:t>
      </w:r>
      <w:r w:rsidR="00B80804">
        <w:rPr>
          <w:rFonts w:hint="cs"/>
          <w:rtl/>
        </w:rPr>
        <w:t>א</w:t>
      </w:r>
      <w:r>
        <w:rPr>
          <w:rFonts w:hint="cs"/>
          <w:rtl/>
        </w:rPr>
        <w:t>ש</w:t>
      </w:r>
      <w:r w:rsidR="00B80804">
        <w:rPr>
          <w:rFonts w:hint="cs"/>
          <w:rtl/>
        </w:rPr>
        <w:t xml:space="preserve">ר </w:t>
      </w:r>
      <w:r>
        <w:rPr>
          <w:rFonts w:hint="cs"/>
          <w:rtl/>
        </w:rPr>
        <w:t>אתה מקבל</w:t>
      </w:r>
      <w:bookmarkStart w:id="203" w:name="_ETM_Q1_392651"/>
      <w:bookmarkEnd w:id="203"/>
      <w:r>
        <w:rPr>
          <w:rFonts w:hint="cs"/>
          <w:rtl/>
        </w:rPr>
        <w:t xml:space="preserve"> פה החלטה </w:t>
      </w:r>
      <w:bookmarkStart w:id="204" w:name="_ETM_Q1_394901"/>
      <w:bookmarkEnd w:id="204"/>
      <w:r>
        <w:rPr>
          <w:rFonts w:hint="cs"/>
          <w:rtl/>
        </w:rPr>
        <w:t>על מישהו, אתה מקבל החלטה גם על מישהו אחר</w:t>
      </w:r>
      <w:r w:rsidR="00B80804">
        <w:rPr>
          <w:rFonts w:hint="cs"/>
          <w:rtl/>
        </w:rPr>
        <w:t>.</w:t>
      </w:r>
      <w:r>
        <w:rPr>
          <w:rFonts w:hint="cs"/>
          <w:rtl/>
        </w:rPr>
        <w:t xml:space="preserve"> לדוגמ</w:t>
      </w:r>
      <w:r w:rsidR="00B80804">
        <w:rPr>
          <w:rFonts w:hint="cs"/>
          <w:rtl/>
        </w:rPr>
        <w:t>ה</w:t>
      </w:r>
      <w:r>
        <w:rPr>
          <w:rFonts w:hint="cs"/>
          <w:rtl/>
        </w:rPr>
        <w:t xml:space="preserve">, </w:t>
      </w:r>
      <w:bookmarkStart w:id="205" w:name="_ETM_Q1_402652"/>
      <w:bookmarkEnd w:id="205"/>
      <w:r>
        <w:rPr>
          <w:rFonts w:hint="cs"/>
          <w:rtl/>
        </w:rPr>
        <w:t>אב שכול</w:t>
      </w:r>
      <w:bookmarkStart w:id="206" w:name="_ETM_Q1_402901"/>
      <w:bookmarkEnd w:id="206"/>
      <w:r w:rsidR="006302B5">
        <w:rPr>
          <w:rFonts w:hint="cs"/>
          <w:rtl/>
        </w:rPr>
        <w:t>,</w:t>
      </w:r>
      <w:r>
        <w:rPr>
          <w:rFonts w:hint="cs"/>
          <w:rtl/>
        </w:rPr>
        <w:t xml:space="preserve"> רוצה שיהיה כתוב שהבן שלו נהרג </w:t>
      </w:r>
      <w:bookmarkStart w:id="207" w:name="_ETM_Q1_409152"/>
      <w:bookmarkEnd w:id="207"/>
      <w:r>
        <w:rPr>
          <w:rFonts w:hint="cs"/>
          <w:rtl/>
        </w:rPr>
        <w:t>ב</w:t>
      </w:r>
      <w:r w:rsidR="006302B5">
        <w:rPr>
          <w:rFonts w:hint="cs"/>
          <w:rtl/>
        </w:rPr>
        <w:t>"</w:t>
      </w:r>
      <w:r>
        <w:rPr>
          <w:rFonts w:hint="cs"/>
          <w:rtl/>
        </w:rPr>
        <w:t>קרב גבורה</w:t>
      </w:r>
      <w:r w:rsidR="006302B5">
        <w:rPr>
          <w:rFonts w:hint="cs"/>
          <w:rtl/>
        </w:rPr>
        <w:t>"</w:t>
      </w:r>
      <w:r w:rsidR="0052527B">
        <w:rPr>
          <w:rFonts w:hint="cs"/>
          <w:rtl/>
        </w:rPr>
        <w:t>,</w:t>
      </w:r>
      <w:r>
        <w:rPr>
          <w:rFonts w:hint="cs"/>
          <w:rtl/>
        </w:rPr>
        <w:t xml:space="preserve"> </w:t>
      </w:r>
      <w:r w:rsidR="008A2C20">
        <w:rPr>
          <w:rFonts w:hint="cs"/>
          <w:rtl/>
        </w:rPr>
        <w:t>מ</w:t>
      </w:r>
      <w:bookmarkStart w:id="208" w:name="_ETM_Q1_288852"/>
      <w:bookmarkEnd w:id="208"/>
      <w:r w:rsidR="008A2C20">
        <w:rPr>
          <w:rFonts w:hint="cs"/>
          <w:rtl/>
        </w:rPr>
        <w:t>ה זה אומר על</w:t>
      </w:r>
      <w:r>
        <w:rPr>
          <w:rFonts w:hint="cs"/>
          <w:rtl/>
        </w:rPr>
        <w:t xml:space="preserve"> מי שכתוב</w:t>
      </w:r>
      <w:r w:rsidR="006302B5">
        <w:rPr>
          <w:rFonts w:hint="cs"/>
          <w:rtl/>
        </w:rPr>
        <w:t xml:space="preserve"> עליו</w:t>
      </w:r>
      <w:r>
        <w:rPr>
          <w:rFonts w:hint="cs"/>
          <w:rtl/>
        </w:rPr>
        <w:t xml:space="preserve"> רק ב"קרב"</w:t>
      </w:r>
      <w:bookmarkStart w:id="209" w:name="_ETM_Q1_414152"/>
      <w:bookmarkEnd w:id="209"/>
      <w:r w:rsidR="006302B5">
        <w:rPr>
          <w:rFonts w:hint="cs"/>
          <w:rtl/>
        </w:rPr>
        <w:t>?</w:t>
      </w:r>
      <w:r>
        <w:rPr>
          <w:rFonts w:hint="cs"/>
          <w:rtl/>
        </w:rPr>
        <w:t xml:space="preserve"> </w:t>
      </w:r>
      <w:r w:rsidR="00B80804" w:rsidRPr="00B80804">
        <w:rPr>
          <w:rtl/>
        </w:rPr>
        <w:t>בית ה</w:t>
      </w:r>
      <w:r w:rsidR="0021419F">
        <w:rPr>
          <w:rtl/>
        </w:rPr>
        <w:t>קברות</w:t>
      </w:r>
      <w:r w:rsidR="00B80804" w:rsidRPr="00B80804">
        <w:rPr>
          <w:rtl/>
        </w:rPr>
        <w:t xml:space="preserve"> הצבאי הוא גם מקום קדוש </w:t>
      </w:r>
      <w:r w:rsidR="0052527B">
        <w:rPr>
          <w:rFonts w:hint="cs"/>
          <w:rtl/>
        </w:rPr>
        <w:t xml:space="preserve">וגם מקום </w:t>
      </w:r>
      <w:r w:rsidR="00B80804" w:rsidRPr="00B80804">
        <w:rPr>
          <w:rtl/>
        </w:rPr>
        <w:t>של חינוך, ש</w:t>
      </w:r>
      <w:r w:rsidR="00ED0259">
        <w:rPr>
          <w:rFonts w:hint="cs"/>
          <w:rtl/>
        </w:rPr>
        <w:t xml:space="preserve">תלמידי </w:t>
      </w:r>
      <w:r w:rsidR="00ED0259" w:rsidRPr="00B80804">
        <w:rPr>
          <w:rtl/>
        </w:rPr>
        <w:t>בתי ספר</w:t>
      </w:r>
      <w:r w:rsidR="00ED0259">
        <w:rPr>
          <w:rFonts w:hint="cs"/>
          <w:rtl/>
        </w:rPr>
        <w:t xml:space="preserve"> </w:t>
      </w:r>
      <w:r w:rsidR="00B80804" w:rsidRPr="00B80804">
        <w:rPr>
          <w:rtl/>
        </w:rPr>
        <w:t xml:space="preserve">באים אליו </w:t>
      </w:r>
      <w:r w:rsidR="00B80804">
        <w:rPr>
          <w:rFonts w:hint="cs"/>
          <w:rtl/>
        </w:rPr>
        <w:t>ללמוד,</w:t>
      </w:r>
      <w:r w:rsidR="00B80804" w:rsidRPr="00B80804">
        <w:rPr>
          <w:rtl/>
        </w:rPr>
        <w:t xml:space="preserve"> ו</w:t>
      </w:r>
      <w:r w:rsidR="0052527B">
        <w:rPr>
          <w:rFonts w:hint="cs"/>
          <w:rtl/>
        </w:rPr>
        <w:t>אף</w:t>
      </w:r>
      <w:r w:rsidR="00B80804">
        <w:rPr>
          <w:rFonts w:hint="cs"/>
          <w:rtl/>
        </w:rPr>
        <w:t xml:space="preserve"> </w:t>
      </w:r>
      <w:r w:rsidR="00B80804" w:rsidRPr="00B80804">
        <w:rPr>
          <w:rtl/>
        </w:rPr>
        <w:t>יבואו</w:t>
      </w:r>
      <w:r w:rsidR="0052527B">
        <w:rPr>
          <w:rFonts w:hint="cs"/>
          <w:rtl/>
        </w:rPr>
        <w:t xml:space="preserve"> בעתיד</w:t>
      </w:r>
      <w:r w:rsidR="002B63CD">
        <w:rPr>
          <w:rFonts w:hint="cs"/>
          <w:rtl/>
        </w:rPr>
        <w:t>,</w:t>
      </w:r>
      <w:r w:rsidR="00B80804" w:rsidRPr="00B80804">
        <w:rPr>
          <w:rFonts w:hint="cs"/>
          <w:rtl/>
        </w:rPr>
        <w:t xml:space="preserve"> </w:t>
      </w:r>
      <w:bookmarkStart w:id="210" w:name="_ETM_Q1_470400"/>
      <w:bookmarkEnd w:id="210"/>
      <w:r w:rsidR="002B63CD">
        <w:rPr>
          <w:rFonts w:hint="cs"/>
          <w:rtl/>
        </w:rPr>
        <w:t>בעוד 20 שנים או בעוד שנה</w:t>
      </w:r>
      <w:bookmarkStart w:id="211" w:name="_ETM_Q1_428151"/>
      <w:bookmarkEnd w:id="211"/>
      <w:r>
        <w:rPr>
          <w:rFonts w:hint="cs"/>
          <w:rtl/>
        </w:rPr>
        <w:t xml:space="preserve">, </w:t>
      </w:r>
      <w:bookmarkStart w:id="212" w:name="_ETM_Q1_435652"/>
      <w:bookmarkEnd w:id="212"/>
      <w:r w:rsidR="00ED0259">
        <w:rPr>
          <w:rFonts w:hint="cs"/>
          <w:rtl/>
        </w:rPr>
        <w:t>ו</w:t>
      </w:r>
      <w:r>
        <w:rPr>
          <w:rFonts w:hint="cs"/>
          <w:rtl/>
        </w:rPr>
        <w:t>הם ישאלו שאלות</w:t>
      </w:r>
      <w:bookmarkStart w:id="213" w:name="_ETM_Q1_432901"/>
      <w:bookmarkEnd w:id="213"/>
      <w:r w:rsidR="002B63CD">
        <w:rPr>
          <w:rFonts w:hint="cs"/>
          <w:rtl/>
        </w:rPr>
        <w:t>,</w:t>
      </w:r>
      <w:r>
        <w:rPr>
          <w:rFonts w:hint="cs"/>
          <w:rtl/>
        </w:rPr>
        <w:t xml:space="preserve"> </w:t>
      </w:r>
      <w:r w:rsidR="002B63CD">
        <w:rPr>
          <w:rFonts w:hint="cs"/>
          <w:rtl/>
        </w:rPr>
        <w:t>"</w:t>
      </w:r>
      <w:bookmarkStart w:id="214" w:name="_ETM_Q1_457101"/>
      <w:bookmarkStart w:id="215" w:name="_ETM_Q1_452101"/>
      <w:bookmarkStart w:id="216" w:name="_ETM_Q1_447101"/>
      <w:bookmarkStart w:id="217" w:name="_ETM_Q1_442101"/>
      <w:bookmarkEnd w:id="214"/>
      <w:bookmarkEnd w:id="215"/>
      <w:bookmarkEnd w:id="216"/>
      <w:bookmarkEnd w:id="217"/>
      <w:r w:rsidR="002B63CD">
        <w:rPr>
          <w:rFonts w:hint="cs"/>
          <w:rtl/>
        </w:rPr>
        <w:t xml:space="preserve">איך </w:t>
      </w:r>
      <w:r>
        <w:rPr>
          <w:rFonts w:hint="cs"/>
          <w:rtl/>
        </w:rPr>
        <w:t>ה</w:t>
      </w:r>
      <w:r w:rsidR="006302B5">
        <w:rPr>
          <w:rFonts w:hint="cs"/>
          <w:rtl/>
        </w:rPr>
        <w:t>וא</w:t>
      </w:r>
      <w:r>
        <w:rPr>
          <w:rFonts w:hint="cs"/>
          <w:rtl/>
        </w:rPr>
        <w:t xml:space="preserve"> נהרג כ</w:t>
      </w:r>
      <w:r w:rsidR="002B63CD">
        <w:rPr>
          <w:rFonts w:hint="cs"/>
          <w:rtl/>
        </w:rPr>
        <w:t>ך</w:t>
      </w:r>
      <w:r>
        <w:rPr>
          <w:rFonts w:hint="cs"/>
          <w:rtl/>
        </w:rPr>
        <w:t xml:space="preserve"> וה</w:t>
      </w:r>
      <w:r w:rsidR="006302B5">
        <w:rPr>
          <w:rFonts w:hint="cs"/>
          <w:rtl/>
        </w:rPr>
        <w:t>הוא</w:t>
      </w:r>
      <w:r>
        <w:rPr>
          <w:rFonts w:hint="cs"/>
          <w:rtl/>
        </w:rPr>
        <w:t xml:space="preserve"> כ</w:t>
      </w:r>
      <w:bookmarkStart w:id="218" w:name="_ETM_Q1_446652"/>
      <w:bookmarkEnd w:id="218"/>
      <w:r w:rsidR="002B63CD">
        <w:rPr>
          <w:rFonts w:hint="cs"/>
          <w:rtl/>
        </w:rPr>
        <w:t>ך?"</w:t>
      </w:r>
      <w:r>
        <w:rPr>
          <w:rFonts w:hint="cs"/>
          <w:rtl/>
        </w:rPr>
        <w:t>.</w:t>
      </w:r>
      <w:bookmarkStart w:id="219" w:name="_ETM_Q1_446402"/>
      <w:bookmarkEnd w:id="219"/>
      <w:r w:rsidR="002B63CD">
        <w:rPr>
          <w:rFonts w:hint="cs"/>
          <w:rtl/>
        </w:rPr>
        <w:t xml:space="preserve"> </w:t>
      </w:r>
      <w:bookmarkStart w:id="220" w:name="_ETM_Q1_448851"/>
      <w:bookmarkEnd w:id="220"/>
    </w:p>
    <w:p w14:paraId="76B8C6C3" w14:textId="77777777" w:rsidR="002B63CD" w:rsidRDefault="002B63CD" w:rsidP="004C498B">
      <w:pPr>
        <w:rPr>
          <w:rtl/>
        </w:rPr>
      </w:pPr>
      <w:bookmarkStart w:id="221" w:name="_ETM_Q1_453600"/>
      <w:bookmarkEnd w:id="221"/>
    </w:p>
    <w:p w14:paraId="29AE18E2" w14:textId="350E9AB4" w:rsidR="002835BC" w:rsidRDefault="00ED0259" w:rsidP="004C498B">
      <w:pPr>
        <w:rPr>
          <w:rtl/>
        </w:rPr>
      </w:pPr>
      <w:bookmarkStart w:id="222" w:name="_ETM_Q1_453851"/>
      <w:bookmarkStart w:id="223" w:name="_ETM_Q1_454101"/>
      <w:bookmarkStart w:id="224" w:name="_ETM_Q1_462101"/>
      <w:bookmarkEnd w:id="222"/>
      <w:bookmarkEnd w:id="223"/>
      <w:bookmarkEnd w:id="224"/>
      <w:r>
        <w:rPr>
          <w:rFonts w:hint="cs"/>
          <w:rtl/>
        </w:rPr>
        <w:t xml:space="preserve">פרט להיותו </w:t>
      </w:r>
      <w:r w:rsidR="00EC1485">
        <w:rPr>
          <w:rFonts w:hint="cs"/>
          <w:rtl/>
        </w:rPr>
        <w:t xml:space="preserve">אתר </w:t>
      </w:r>
      <w:bookmarkStart w:id="225" w:name="_ETM_Q1_450151"/>
      <w:bookmarkEnd w:id="225"/>
      <w:r w:rsidR="00EC1485">
        <w:rPr>
          <w:rFonts w:hint="cs"/>
          <w:rtl/>
        </w:rPr>
        <w:t xml:space="preserve">לאומי, </w:t>
      </w:r>
      <w:r w:rsidR="0052527B">
        <w:rPr>
          <w:rFonts w:hint="cs"/>
          <w:rtl/>
        </w:rPr>
        <w:t>בית ה</w:t>
      </w:r>
      <w:r w:rsidR="0021419F">
        <w:rPr>
          <w:rFonts w:hint="cs"/>
          <w:rtl/>
        </w:rPr>
        <w:t>קברות</w:t>
      </w:r>
      <w:r w:rsidR="0052527B">
        <w:rPr>
          <w:rFonts w:hint="cs"/>
          <w:rtl/>
        </w:rPr>
        <w:t xml:space="preserve"> הצבאי</w:t>
      </w:r>
      <w:r w:rsidR="00EC1485">
        <w:rPr>
          <w:rFonts w:hint="cs"/>
          <w:rtl/>
        </w:rPr>
        <w:t xml:space="preserve"> </w:t>
      </w:r>
      <w:r w:rsidR="0052527B">
        <w:rPr>
          <w:rFonts w:hint="cs"/>
          <w:rtl/>
        </w:rPr>
        <w:t xml:space="preserve">הוא </w:t>
      </w:r>
      <w:r w:rsidR="00EC1485">
        <w:rPr>
          <w:rFonts w:hint="cs"/>
          <w:rtl/>
        </w:rPr>
        <w:t xml:space="preserve">גם אתר פרטי </w:t>
      </w:r>
      <w:r w:rsidR="006302B5">
        <w:rPr>
          <w:rFonts w:hint="cs"/>
          <w:rtl/>
        </w:rPr>
        <w:t>ו</w:t>
      </w:r>
      <w:bookmarkStart w:id="226" w:name="_ETM_Q1_454152"/>
      <w:bookmarkEnd w:id="226"/>
      <w:r w:rsidR="00EC1485">
        <w:rPr>
          <w:rFonts w:hint="cs"/>
          <w:rtl/>
        </w:rPr>
        <w:t>הכ</w:t>
      </w:r>
      <w:r w:rsidR="002B63CD">
        <w:rPr>
          <w:rFonts w:hint="cs"/>
          <w:rtl/>
        </w:rPr>
        <w:t>ו</w:t>
      </w:r>
      <w:r w:rsidR="00EC1485">
        <w:rPr>
          <w:rFonts w:hint="cs"/>
          <w:rtl/>
        </w:rPr>
        <w:t>ל</w:t>
      </w:r>
      <w:bookmarkStart w:id="227" w:name="_ETM_Q1_463651"/>
      <w:bookmarkStart w:id="228" w:name="_ETM_Q1_458651"/>
      <w:bookmarkStart w:id="229" w:name="_ETM_Q1_453651"/>
      <w:bookmarkStart w:id="230" w:name="_ETM_Q1_449152"/>
      <w:bookmarkStart w:id="231" w:name="_ETM_Q1_455402"/>
      <w:bookmarkStart w:id="232" w:name="_ETM_Q1_451402"/>
      <w:bookmarkEnd w:id="227"/>
      <w:bookmarkEnd w:id="228"/>
      <w:bookmarkEnd w:id="229"/>
      <w:bookmarkEnd w:id="230"/>
      <w:bookmarkEnd w:id="231"/>
      <w:bookmarkEnd w:id="232"/>
      <w:r w:rsidR="0052527B">
        <w:rPr>
          <w:rFonts w:hint="cs"/>
          <w:rtl/>
        </w:rPr>
        <w:t xml:space="preserve"> נעשה</w:t>
      </w:r>
      <w:r w:rsidR="00EC1485">
        <w:rPr>
          <w:rFonts w:hint="cs"/>
          <w:rtl/>
        </w:rPr>
        <w:t>, כדי לכבד את המשפחות ו</w:t>
      </w:r>
      <w:r w:rsidR="002B63CD">
        <w:rPr>
          <w:rFonts w:hint="cs"/>
          <w:rtl/>
        </w:rPr>
        <w:t xml:space="preserve">את </w:t>
      </w:r>
      <w:r w:rsidR="00EC1485">
        <w:rPr>
          <w:rFonts w:hint="cs"/>
          <w:rtl/>
        </w:rPr>
        <w:t>כל הרצונות הפרטיים</w:t>
      </w:r>
      <w:r w:rsidR="002835BC">
        <w:rPr>
          <w:rFonts w:hint="cs"/>
          <w:rtl/>
        </w:rPr>
        <w:t>.</w:t>
      </w:r>
      <w:r w:rsidR="00EC1485">
        <w:rPr>
          <w:rFonts w:hint="cs"/>
          <w:rtl/>
        </w:rPr>
        <w:t xml:space="preserve"> </w:t>
      </w:r>
      <w:r w:rsidR="002835BC">
        <w:rPr>
          <w:rFonts w:hint="cs"/>
          <w:rtl/>
        </w:rPr>
        <w:t xml:space="preserve">למי שלא עסק בנושא אין מושג אילו רצונות יש </w:t>
      </w:r>
      <w:r w:rsidR="00EC1485">
        <w:rPr>
          <w:rFonts w:hint="cs"/>
          <w:rtl/>
        </w:rPr>
        <w:t>למשפחות</w:t>
      </w:r>
      <w:r w:rsidR="002835BC">
        <w:rPr>
          <w:rFonts w:hint="cs"/>
          <w:rtl/>
        </w:rPr>
        <w:t xml:space="preserve">. </w:t>
      </w:r>
      <w:bookmarkStart w:id="233" w:name="_ETM_Q1_461152"/>
      <w:bookmarkEnd w:id="233"/>
      <w:r w:rsidR="006302B5">
        <w:rPr>
          <w:rFonts w:hint="cs"/>
          <w:rtl/>
        </w:rPr>
        <w:t>גם</w:t>
      </w:r>
      <w:r w:rsidR="00EC1485">
        <w:rPr>
          <w:rFonts w:hint="cs"/>
          <w:rtl/>
        </w:rPr>
        <w:t xml:space="preserve"> </w:t>
      </w:r>
      <w:r w:rsidR="002835BC">
        <w:rPr>
          <w:rFonts w:hint="cs"/>
          <w:rtl/>
        </w:rPr>
        <w:t>אנ</w:t>
      </w:r>
      <w:r w:rsidR="00EC1485">
        <w:rPr>
          <w:rFonts w:hint="cs"/>
          <w:rtl/>
        </w:rPr>
        <w:t xml:space="preserve">י </w:t>
      </w:r>
      <w:r w:rsidR="002835BC">
        <w:rPr>
          <w:rFonts w:hint="cs"/>
          <w:rtl/>
        </w:rPr>
        <w:t>עוסק בנושא שנים</w:t>
      </w:r>
      <w:r w:rsidR="006302B5">
        <w:rPr>
          <w:rFonts w:hint="cs"/>
          <w:rtl/>
        </w:rPr>
        <w:t xml:space="preserve"> </w:t>
      </w:r>
      <w:r w:rsidR="002835BC">
        <w:rPr>
          <w:rFonts w:hint="cs"/>
          <w:rtl/>
        </w:rPr>
        <w:t xml:space="preserve">רבות, </w:t>
      </w:r>
      <w:r w:rsidR="006302B5">
        <w:rPr>
          <w:rFonts w:hint="cs"/>
          <w:rtl/>
        </w:rPr>
        <w:t xml:space="preserve">ועדיין </w:t>
      </w:r>
      <w:r w:rsidR="00EC1485">
        <w:rPr>
          <w:rFonts w:hint="cs"/>
          <w:rtl/>
        </w:rPr>
        <w:t xml:space="preserve">באופן יחסי אין </w:t>
      </w:r>
      <w:r w:rsidR="002835BC">
        <w:rPr>
          <w:rFonts w:hint="cs"/>
          <w:rtl/>
        </w:rPr>
        <w:t xml:space="preserve">לי </w:t>
      </w:r>
      <w:r w:rsidR="00EC1485">
        <w:rPr>
          <w:rFonts w:hint="cs"/>
          <w:rtl/>
        </w:rPr>
        <w:t>מושג מה</w:t>
      </w:r>
      <w:bookmarkStart w:id="234" w:name="_ETM_Q1_476901"/>
      <w:bookmarkEnd w:id="234"/>
      <w:r w:rsidR="00EC1485">
        <w:rPr>
          <w:rFonts w:hint="cs"/>
          <w:rtl/>
        </w:rPr>
        <w:t xml:space="preserve"> רמת </w:t>
      </w:r>
      <w:r w:rsidR="0052527B">
        <w:rPr>
          <w:rFonts w:hint="cs"/>
          <w:rtl/>
        </w:rPr>
        <w:t xml:space="preserve">הרגישות </w:t>
      </w:r>
      <w:r w:rsidR="00EC1485">
        <w:rPr>
          <w:rFonts w:hint="cs"/>
          <w:rtl/>
        </w:rPr>
        <w:t>ואי</w:t>
      </w:r>
      <w:r w:rsidR="002B63CD">
        <w:rPr>
          <w:rFonts w:hint="cs"/>
          <w:rtl/>
        </w:rPr>
        <w:t>לו</w:t>
      </w:r>
      <w:r w:rsidR="00EC1485">
        <w:rPr>
          <w:rFonts w:hint="cs"/>
          <w:rtl/>
        </w:rPr>
        <w:t xml:space="preserve"> סוגים של בקשות </w:t>
      </w:r>
      <w:bookmarkStart w:id="235" w:name="_ETM_Q1_476402"/>
      <w:bookmarkEnd w:id="235"/>
      <w:r w:rsidR="00EC1485">
        <w:rPr>
          <w:rFonts w:hint="cs"/>
          <w:rtl/>
        </w:rPr>
        <w:t xml:space="preserve">קיבלנו לאורך השנים. </w:t>
      </w:r>
    </w:p>
    <w:p w14:paraId="16FD5B43" w14:textId="77777777" w:rsidR="002835BC" w:rsidRDefault="002835BC" w:rsidP="004C498B">
      <w:pPr>
        <w:rPr>
          <w:rtl/>
        </w:rPr>
      </w:pPr>
    </w:p>
    <w:p w14:paraId="10A2E5EB" w14:textId="58209189" w:rsidR="002835BC" w:rsidRDefault="002835BC" w:rsidP="004C498B">
      <w:pPr>
        <w:rPr>
          <w:rtl/>
        </w:rPr>
      </w:pPr>
      <w:r>
        <w:rPr>
          <w:rFonts w:hint="cs"/>
          <w:rtl/>
        </w:rPr>
        <w:t xml:space="preserve">כאשר </w:t>
      </w:r>
      <w:r w:rsidR="00EC1485">
        <w:rPr>
          <w:rFonts w:hint="cs"/>
          <w:rtl/>
        </w:rPr>
        <w:t xml:space="preserve">משרד הביטחון החליט לאפשר </w:t>
      </w:r>
      <w:bookmarkStart w:id="236" w:name="_ETM_Q1_484652"/>
      <w:bookmarkEnd w:id="236"/>
      <w:r w:rsidR="00EC1485">
        <w:rPr>
          <w:rFonts w:hint="cs"/>
          <w:rtl/>
        </w:rPr>
        <w:t>ל</w:t>
      </w:r>
      <w:r>
        <w:rPr>
          <w:rFonts w:hint="cs"/>
          <w:rtl/>
        </w:rPr>
        <w:t>קבוע</w:t>
      </w:r>
      <w:r w:rsidR="00EC1485">
        <w:rPr>
          <w:rFonts w:hint="cs"/>
          <w:rtl/>
        </w:rPr>
        <w:t xml:space="preserve"> בתחתית המצבה לוח שיש, </w:t>
      </w:r>
      <w:r>
        <w:rPr>
          <w:rFonts w:hint="cs"/>
          <w:rtl/>
        </w:rPr>
        <w:t>כדי ש</w:t>
      </w:r>
      <w:r w:rsidR="00EC1485">
        <w:rPr>
          <w:rFonts w:hint="cs"/>
          <w:rtl/>
        </w:rPr>
        <w:t xml:space="preserve">המשפחה תכתוב שם מה </w:t>
      </w:r>
      <w:bookmarkStart w:id="237" w:name="_ETM_Q1_490902"/>
      <w:bookmarkEnd w:id="237"/>
      <w:r w:rsidR="00EC1485">
        <w:rPr>
          <w:rFonts w:hint="cs"/>
          <w:rtl/>
        </w:rPr>
        <w:t>שהיא רוצה או כמעט מה שהיא רוצה</w:t>
      </w:r>
      <w:r>
        <w:rPr>
          <w:rFonts w:hint="cs"/>
          <w:rtl/>
        </w:rPr>
        <w:t xml:space="preserve"> </w:t>
      </w:r>
      <w:r w:rsidR="0021419F">
        <w:rPr>
          <w:rFonts w:hint="cs"/>
          <w:rtl/>
        </w:rPr>
        <w:t>–</w:t>
      </w:r>
      <w:r w:rsidR="00EC1485">
        <w:rPr>
          <w:rFonts w:hint="cs"/>
          <w:rtl/>
        </w:rPr>
        <w:t xml:space="preserve"> ראינו ב</w:t>
      </w:r>
      <w:r>
        <w:rPr>
          <w:rFonts w:hint="cs"/>
          <w:rtl/>
        </w:rPr>
        <w:t>כך</w:t>
      </w:r>
      <w:r w:rsidR="00EC1485">
        <w:rPr>
          <w:rFonts w:hint="cs"/>
          <w:rtl/>
        </w:rPr>
        <w:t xml:space="preserve"> </w:t>
      </w:r>
      <w:bookmarkStart w:id="238" w:name="_ETM_Q1_496651"/>
      <w:bookmarkEnd w:id="238"/>
      <w:r w:rsidR="00EC1485">
        <w:rPr>
          <w:rFonts w:hint="cs"/>
          <w:rtl/>
        </w:rPr>
        <w:t>ויתור גדול מאוד</w:t>
      </w:r>
      <w:r>
        <w:rPr>
          <w:rFonts w:hint="cs"/>
          <w:rtl/>
        </w:rPr>
        <w:t>.</w:t>
      </w:r>
      <w:r w:rsidR="00EC1485">
        <w:rPr>
          <w:rFonts w:hint="cs"/>
          <w:rtl/>
        </w:rPr>
        <w:t xml:space="preserve"> לא אני, </w:t>
      </w:r>
      <w:bookmarkStart w:id="239" w:name="_ETM_Q1_505152"/>
      <w:bookmarkEnd w:id="239"/>
      <w:r w:rsidR="00EC1485">
        <w:rPr>
          <w:rFonts w:hint="cs"/>
          <w:rtl/>
        </w:rPr>
        <w:t>אלא הוועדה שיושבת</w:t>
      </w:r>
      <w:bookmarkStart w:id="240" w:name="_ETM_Q1_504151"/>
      <w:bookmarkEnd w:id="240"/>
      <w:r w:rsidR="00EC1485">
        <w:rPr>
          <w:rFonts w:hint="cs"/>
          <w:rtl/>
        </w:rPr>
        <w:t xml:space="preserve"> במשרד הביטחון </w:t>
      </w:r>
      <w:r>
        <w:rPr>
          <w:rFonts w:hint="cs"/>
          <w:rtl/>
        </w:rPr>
        <w:t>ו</w:t>
      </w:r>
      <w:r w:rsidR="00EC1485">
        <w:rPr>
          <w:rFonts w:hint="cs"/>
          <w:rtl/>
        </w:rPr>
        <w:t>מורכבת בעיקרה ממשפחת השכול עצמה.</w:t>
      </w:r>
      <w:r w:rsidR="008D707E">
        <w:rPr>
          <w:rFonts w:hint="cs"/>
          <w:rtl/>
        </w:rPr>
        <w:t xml:space="preserve"> </w:t>
      </w:r>
      <w:bookmarkStart w:id="241" w:name="_ETM_Q1_515902"/>
      <w:bookmarkEnd w:id="241"/>
    </w:p>
    <w:p w14:paraId="545B3446" w14:textId="77777777" w:rsidR="002835BC" w:rsidRDefault="002835BC" w:rsidP="004C498B">
      <w:pPr>
        <w:rPr>
          <w:rtl/>
        </w:rPr>
      </w:pPr>
    </w:p>
    <w:p w14:paraId="49F13B58" w14:textId="5793D978" w:rsidR="009A6B5B" w:rsidRDefault="00F071E7" w:rsidP="004C498B">
      <w:pPr>
        <w:rPr>
          <w:rtl/>
        </w:rPr>
      </w:pPr>
      <w:r>
        <w:rPr>
          <w:rFonts w:hint="cs"/>
          <w:rtl/>
        </w:rPr>
        <w:t>מתוך</w:t>
      </w:r>
      <w:r w:rsidR="008D707E">
        <w:rPr>
          <w:rFonts w:hint="cs"/>
          <w:rtl/>
        </w:rPr>
        <w:t xml:space="preserve"> הלחץ שלנו, של חברי הכנסת, </w:t>
      </w:r>
      <w:bookmarkStart w:id="242" w:name="_ETM_Q1_524152"/>
      <w:bookmarkEnd w:id="242"/>
      <w:r w:rsidR="008D707E">
        <w:rPr>
          <w:rFonts w:hint="cs"/>
          <w:rtl/>
        </w:rPr>
        <w:t xml:space="preserve">לאסוף חתימות </w:t>
      </w:r>
      <w:bookmarkStart w:id="243" w:name="_ETM_Q1_523902"/>
      <w:bookmarkEnd w:id="243"/>
      <w:r>
        <w:rPr>
          <w:rFonts w:hint="cs"/>
          <w:rtl/>
        </w:rPr>
        <w:t>למטרה ראויה בעינינו</w:t>
      </w:r>
      <w:r w:rsidR="008D707E">
        <w:rPr>
          <w:rFonts w:hint="cs"/>
          <w:rtl/>
        </w:rPr>
        <w:t xml:space="preserve">, בלי להבין </w:t>
      </w:r>
      <w:bookmarkStart w:id="244" w:name="_ETM_Q1_530652"/>
      <w:bookmarkEnd w:id="244"/>
      <w:r w:rsidR="008D707E">
        <w:rPr>
          <w:rFonts w:hint="cs"/>
          <w:rtl/>
        </w:rPr>
        <w:t>את הרגישויות ובלי</w:t>
      </w:r>
      <w:bookmarkStart w:id="245" w:name="_ETM_Q1_528902"/>
      <w:bookmarkEnd w:id="245"/>
      <w:r w:rsidR="008D707E">
        <w:rPr>
          <w:rFonts w:hint="cs"/>
          <w:rtl/>
        </w:rPr>
        <w:t xml:space="preserve"> לתת את האשראי הראוי למערכת שעוסקת </w:t>
      </w:r>
      <w:bookmarkStart w:id="246" w:name="_ETM_Q1_536902"/>
      <w:bookmarkEnd w:id="246"/>
      <w:r w:rsidR="008D707E">
        <w:rPr>
          <w:rFonts w:hint="cs"/>
          <w:rtl/>
        </w:rPr>
        <w:t>ב</w:t>
      </w:r>
      <w:r>
        <w:rPr>
          <w:rFonts w:hint="cs"/>
          <w:rtl/>
        </w:rPr>
        <w:t>נושא</w:t>
      </w:r>
      <w:bookmarkStart w:id="247" w:name="_ETM_Q1_536401"/>
      <w:bookmarkEnd w:id="247"/>
      <w:r>
        <w:rPr>
          <w:rFonts w:hint="cs"/>
          <w:rtl/>
        </w:rPr>
        <w:t xml:space="preserve"> </w:t>
      </w:r>
      <w:r w:rsidR="0021419F">
        <w:rPr>
          <w:rFonts w:hint="cs"/>
          <w:rtl/>
        </w:rPr>
        <w:t>–</w:t>
      </w:r>
      <w:r w:rsidR="008D707E">
        <w:rPr>
          <w:rFonts w:hint="cs"/>
          <w:rtl/>
        </w:rPr>
        <w:t xml:space="preserve"> היינו לא בסדר, </w:t>
      </w:r>
      <w:r>
        <w:rPr>
          <w:rFonts w:hint="cs"/>
          <w:rtl/>
        </w:rPr>
        <w:t>ו</w:t>
      </w:r>
      <w:r w:rsidR="008D707E">
        <w:rPr>
          <w:rFonts w:hint="cs"/>
          <w:rtl/>
        </w:rPr>
        <w:t xml:space="preserve">זה במילים </w:t>
      </w:r>
      <w:bookmarkStart w:id="248" w:name="_ETM_Q1_543401"/>
      <w:bookmarkEnd w:id="248"/>
      <w:r w:rsidR="008D707E">
        <w:rPr>
          <w:rFonts w:hint="cs"/>
          <w:rtl/>
        </w:rPr>
        <w:t>עדינות</w:t>
      </w:r>
      <w:r>
        <w:rPr>
          <w:rFonts w:hint="cs"/>
          <w:rtl/>
        </w:rPr>
        <w:t>,</w:t>
      </w:r>
      <w:r w:rsidR="008D707E">
        <w:rPr>
          <w:rFonts w:hint="cs"/>
          <w:rtl/>
        </w:rPr>
        <w:t xml:space="preserve"> </w:t>
      </w:r>
      <w:bookmarkStart w:id="249" w:name="_ETM_Q1_582100"/>
      <w:bookmarkEnd w:id="249"/>
      <w:r>
        <w:rPr>
          <w:rFonts w:hint="cs"/>
          <w:rtl/>
        </w:rPr>
        <w:t xml:space="preserve">אף </w:t>
      </w:r>
      <w:r w:rsidR="008D707E">
        <w:rPr>
          <w:rFonts w:hint="cs"/>
          <w:rtl/>
        </w:rPr>
        <w:t>שמ</w:t>
      </w:r>
      <w:r w:rsidR="002835BC">
        <w:rPr>
          <w:rFonts w:hint="cs"/>
          <w:rtl/>
        </w:rPr>
        <w:t>נגד</w:t>
      </w:r>
      <w:r w:rsidR="008D707E">
        <w:rPr>
          <w:rFonts w:hint="cs"/>
          <w:rtl/>
        </w:rPr>
        <w:t xml:space="preserve"> עמדה משפחה</w:t>
      </w:r>
      <w:r>
        <w:rPr>
          <w:rFonts w:hint="cs"/>
          <w:rtl/>
        </w:rPr>
        <w:t xml:space="preserve"> עם רצון</w:t>
      </w:r>
      <w:bookmarkStart w:id="250" w:name="_ETM_Q1_596601"/>
      <w:bookmarkStart w:id="251" w:name="_ETM_Q1_604601"/>
      <w:bookmarkStart w:id="252" w:name="_ETM_Q1_612101"/>
      <w:bookmarkStart w:id="253" w:name="_ETM_Q1_617851"/>
      <w:bookmarkStart w:id="254" w:name="_ETM_Q1_624351"/>
      <w:bookmarkStart w:id="255" w:name="_ETM_Q1_632601"/>
      <w:bookmarkStart w:id="256" w:name="_ETM_Q1_645850"/>
      <w:bookmarkStart w:id="257" w:name="_ETM_Q1_656101"/>
      <w:bookmarkEnd w:id="250"/>
      <w:bookmarkEnd w:id="251"/>
      <w:bookmarkEnd w:id="252"/>
      <w:bookmarkEnd w:id="253"/>
      <w:bookmarkEnd w:id="254"/>
      <w:bookmarkEnd w:id="255"/>
      <w:bookmarkEnd w:id="256"/>
      <w:bookmarkEnd w:id="257"/>
      <w:r>
        <w:rPr>
          <w:rFonts w:hint="cs"/>
          <w:rtl/>
        </w:rPr>
        <w:t xml:space="preserve"> משלה</w:t>
      </w:r>
      <w:r w:rsidR="002835BC">
        <w:rPr>
          <w:rFonts w:hint="cs"/>
          <w:rtl/>
        </w:rPr>
        <w:t>.</w:t>
      </w:r>
      <w:r w:rsidR="008D707E">
        <w:rPr>
          <w:rFonts w:hint="cs"/>
          <w:rtl/>
        </w:rPr>
        <w:t xml:space="preserve"> </w:t>
      </w:r>
      <w:r w:rsidR="002835BC">
        <w:rPr>
          <w:rFonts w:hint="cs"/>
          <w:rtl/>
        </w:rPr>
        <w:t>ב</w:t>
      </w:r>
      <w:r w:rsidR="008D707E">
        <w:rPr>
          <w:rFonts w:hint="cs"/>
          <w:rtl/>
        </w:rPr>
        <w:t>י</w:t>
      </w:r>
      <w:r w:rsidR="002835BC">
        <w:rPr>
          <w:rFonts w:hint="cs"/>
          <w:rtl/>
        </w:rPr>
        <w:t>קר</w:t>
      </w:r>
      <w:r w:rsidR="008D707E">
        <w:rPr>
          <w:rFonts w:hint="cs"/>
          <w:rtl/>
        </w:rPr>
        <w:t>תי א</w:t>
      </w:r>
      <w:r w:rsidR="002835BC">
        <w:rPr>
          <w:rFonts w:hint="cs"/>
          <w:rtl/>
        </w:rPr>
        <w:t>ת המשפחה</w:t>
      </w:r>
      <w:r w:rsidR="008D707E">
        <w:rPr>
          <w:rFonts w:hint="cs"/>
          <w:rtl/>
        </w:rPr>
        <w:t xml:space="preserve">, </w:t>
      </w:r>
      <w:bookmarkStart w:id="258" w:name="_ETM_Q1_546402"/>
      <w:bookmarkStart w:id="259" w:name="_ETM_Q1_547152"/>
      <w:bookmarkEnd w:id="258"/>
      <w:bookmarkEnd w:id="259"/>
      <w:r w:rsidR="008D707E">
        <w:rPr>
          <w:rFonts w:hint="cs"/>
          <w:rtl/>
        </w:rPr>
        <w:t>הבנתי מה ה</w:t>
      </w:r>
      <w:r w:rsidR="002835BC">
        <w:rPr>
          <w:rFonts w:hint="cs"/>
          <w:rtl/>
        </w:rPr>
        <w:t>ם</w:t>
      </w:r>
      <w:r w:rsidR="008D707E">
        <w:rPr>
          <w:rFonts w:hint="cs"/>
          <w:rtl/>
        </w:rPr>
        <w:t xml:space="preserve"> אומר</w:t>
      </w:r>
      <w:r w:rsidR="002835BC">
        <w:rPr>
          <w:rFonts w:hint="cs"/>
          <w:rtl/>
        </w:rPr>
        <w:t>ים</w:t>
      </w:r>
      <w:r w:rsidR="008D707E">
        <w:rPr>
          <w:rFonts w:hint="cs"/>
          <w:rtl/>
        </w:rPr>
        <w:t>, דיברתי עם הרב שלה</w:t>
      </w:r>
      <w:r w:rsidR="002835BC">
        <w:rPr>
          <w:rFonts w:hint="cs"/>
          <w:rtl/>
        </w:rPr>
        <w:t>ם</w:t>
      </w:r>
      <w:r w:rsidR="008D707E">
        <w:rPr>
          <w:rFonts w:hint="cs"/>
          <w:rtl/>
        </w:rPr>
        <w:t xml:space="preserve">, </w:t>
      </w:r>
      <w:bookmarkStart w:id="260" w:name="_ETM_Q1_555152"/>
      <w:bookmarkEnd w:id="260"/>
      <w:r w:rsidR="008D707E">
        <w:rPr>
          <w:rFonts w:hint="cs"/>
          <w:rtl/>
        </w:rPr>
        <w:t xml:space="preserve">הבנתי </w:t>
      </w:r>
      <w:r w:rsidR="002835BC">
        <w:rPr>
          <w:rFonts w:hint="cs"/>
          <w:rtl/>
        </w:rPr>
        <w:t xml:space="preserve">גם </w:t>
      </w:r>
      <w:r w:rsidR="008D707E">
        <w:rPr>
          <w:rFonts w:hint="cs"/>
          <w:rtl/>
        </w:rPr>
        <w:t>מה הוא אומר, ולמרות זאת, יש גם הסתכלות אחרת.</w:t>
      </w:r>
      <w:bookmarkStart w:id="261" w:name="_ETM_Q1_557651"/>
      <w:bookmarkEnd w:id="261"/>
      <w:r w:rsidR="008D707E">
        <w:rPr>
          <w:rFonts w:hint="cs"/>
          <w:rtl/>
        </w:rPr>
        <w:t xml:space="preserve"> </w:t>
      </w:r>
    </w:p>
    <w:p w14:paraId="467E779C" w14:textId="77777777" w:rsidR="009A6B5B" w:rsidRDefault="009A6B5B" w:rsidP="00D764DD">
      <w:pPr>
        <w:rPr>
          <w:rtl/>
        </w:rPr>
      </w:pPr>
    </w:p>
    <w:p w14:paraId="7CBF70F0" w14:textId="623469DE" w:rsidR="00AA7A91" w:rsidRPr="00AC201B" w:rsidRDefault="00AA7A91" w:rsidP="0021419F">
      <w:r w:rsidRPr="00AC201B">
        <w:rPr>
          <w:rtl/>
        </w:rPr>
        <w:t xml:space="preserve">אתמול, ביום רביעי אמרנו בשיר של יום "אל נקמות </w:t>
      </w:r>
      <w:r w:rsidR="0021419F">
        <w:rPr>
          <w:rtl/>
        </w:rPr>
        <w:t>השם</w:t>
      </w:r>
      <w:r w:rsidRPr="00AC201B">
        <w:rPr>
          <w:rtl/>
        </w:rPr>
        <w:t xml:space="preserve">", ובשבת אומרים "הרנינו גוים עמו, כי דם עבדיו יקום ונקם ישיב </w:t>
      </w:r>
      <w:proofErr w:type="spellStart"/>
      <w:r w:rsidRPr="00AC201B">
        <w:rPr>
          <w:rtl/>
        </w:rPr>
        <w:t>לצריו</w:t>
      </w:r>
      <w:proofErr w:type="spellEnd"/>
      <w:r w:rsidRPr="00AC201B">
        <w:rPr>
          <w:rtl/>
        </w:rPr>
        <w:t>". אנחנו משייכים את הנקמה לקדוש ברוך הוא, לא לבני האדם. לכן אומרים גם "ה</w:t>
      </w:r>
      <w:r w:rsidR="00947E67">
        <w:rPr>
          <w:rFonts w:hint="cs"/>
          <w:rtl/>
        </w:rPr>
        <w:t>שם</w:t>
      </w:r>
      <w:r w:rsidRPr="00AC201B">
        <w:rPr>
          <w:rtl/>
        </w:rPr>
        <w:t xml:space="preserve"> י</w:t>
      </w:r>
      <w:r w:rsidR="00947E67">
        <w:rPr>
          <w:rFonts w:hint="cs"/>
          <w:rtl/>
        </w:rPr>
        <w:t>י</w:t>
      </w:r>
      <w:r w:rsidRPr="00AC201B">
        <w:rPr>
          <w:rtl/>
        </w:rPr>
        <w:t>קום דמו"</w:t>
      </w:r>
      <w:r w:rsidR="0052527B">
        <w:rPr>
          <w:rFonts w:hint="cs"/>
          <w:rtl/>
        </w:rPr>
        <w:t>.</w:t>
      </w:r>
      <w:r w:rsidRPr="00AC201B">
        <w:rPr>
          <w:rtl/>
        </w:rPr>
        <w:t xml:space="preserve"> אבל כשבוחנים  את הפסוק עם "</w:t>
      </w:r>
      <w:r w:rsidR="0021419F">
        <w:rPr>
          <w:rtl/>
        </w:rPr>
        <w:t>השם</w:t>
      </w:r>
      <w:r w:rsidRPr="00AC201B">
        <w:rPr>
          <w:rtl/>
        </w:rPr>
        <w:t xml:space="preserve"> יקום דמו" מול הצירוף  "ז"ל"</w:t>
      </w:r>
      <w:r w:rsidR="006302B5">
        <w:rPr>
          <w:rFonts w:hint="cs"/>
          <w:rtl/>
        </w:rPr>
        <w:t xml:space="preserve"> </w:t>
      </w:r>
      <w:r w:rsidR="0021419F">
        <w:rPr>
          <w:rFonts w:hint="cs"/>
          <w:rtl/>
        </w:rPr>
        <w:t>–</w:t>
      </w:r>
      <w:r w:rsidRPr="00AC201B">
        <w:rPr>
          <w:rtl/>
        </w:rPr>
        <w:t xml:space="preserve"> זכרו לברכה</w:t>
      </w:r>
      <w:r w:rsidR="006302B5">
        <w:rPr>
          <w:rFonts w:hint="cs"/>
          <w:rtl/>
        </w:rPr>
        <w:t xml:space="preserve"> </w:t>
      </w:r>
      <w:r w:rsidR="0021419F">
        <w:rPr>
          <w:rFonts w:hint="cs"/>
          <w:rtl/>
        </w:rPr>
        <w:t>–</w:t>
      </w:r>
      <w:r w:rsidRPr="00AC201B">
        <w:rPr>
          <w:rtl/>
        </w:rPr>
        <w:t xml:space="preserve"> זו לא אמירה על קידוש השם בלבד, כי הרי כל מי שנטמן בבית הקברות הצבאי נהרג על קידוש ה</w:t>
      </w:r>
      <w:r w:rsidR="0021419F">
        <w:rPr>
          <w:rFonts w:hint="cs"/>
          <w:rtl/>
        </w:rPr>
        <w:t>שם</w:t>
      </w:r>
      <w:r w:rsidRPr="00AC201B">
        <w:rPr>
          <w:rtl/>
        </w:rPr>
        <w:t xml:space="preserve"> גם בלי שזה ייכתב במפורש, כך לתפיסתי, לכן זה מקום קדוש.</w:t>
      </w:r>
    </w:p>
    <w:p w14:paraId="16DF4C7A" w14:textId="77777777" w:rsidR="004F33F3" w:rsidRDefault="004F33F3" w:rsidP="00D764DD">
      <w:pPr>
        <w:rPr>
          <w:rtl/>
        </w:rPr>
      </w:pPr>
      <w:bookmarkStart w:id="262" w:name="_ETM_Q1_563901"/>
      <w:bookmarkStart w:id="263" w:name="_ETM_Q1_559902"/>
      <w:bookmarkEnd w:id="262"/>
      <w:bookmarkEnd w:id="263"/>
    </w:p>
    <w:p w14:paraId="0F85A2AA" w14:textId="7B107543" w:rsidR="001B7BE2" w:rsidRDefault="008D707E" w:rsidP="00947E67">
      <w:r>
        <w:rPr>
          <w:rFonts w:hint="cs"/>
          <w:rtl/>
        </w:rPr>
        <w:t xml:space="preserve"> </w:t>
      </w:r>
      <w:r w:rsidR="001B7BE2">
        <w:rPr>
          <w:rtl/>
        </w:rPr>
        <w:t xml:space="preserve">הלכה למעשה לא כתוב כלום </w:t>
      </w:r>
      <w:r w:rsidR="0021419F">
        <w:rPr>
          <w:rtl/>
        </w:rPr>
        <w:t>–</w:t>
      </w:r>
      <w:r w:rsidR="001B7BE2">
        <w:rPr>
          <w:rtl/>
        </w:rPr>
        <w:t xml:space="preserve"> לא "ז"ל" ולא "ה</w:t>
      </w:r>
      <w:r w:rsidR="0052527B">
        <w:rPr>
          <w:rFonts w:hint="cs"/>
          <w:rtl/>
        </w:rPr>
        <w:t>י"</w:t>
      </w:r>
      <w:r w:rsidR="001B7BE2">
        <w:rPr>
          <w:rtl/>
        </w:rPr>
        <w:t>ד". כלום לא כתוב ליד שם החלל. זה הכלל, בלי טיעונים בעד או נגד. כי לא משנה מה אני חושב על מה שכבר נעשה, ההסתכלות</w:t>
      </w:r>
      <w:r w:rsidR="006302B5">
        <w:rPr>
          <w:rFonts w:hint="cs"/>
          <w:rtl/>
        </w:rPr>
        <w:t xml:space="preserve"> היא</w:t>
      </w:r>
      <w:r w:rsidR="001B7BE2">
        <w:rPr>
          <w:rtl/>
        </w:rPr>
        <w:t xml:space="preserve"> על העתיד, כאשר יבואו אחרים ויבחינו שעל מצבה אחת כתוב כך ועל מצבה אחרת כתוב נוסח אחר</w:t>
      </w:r>
      <w:r w:rsidR="006302B5">
        <w:rPr>
          <w:rFonts w:hint="cs"/>
          <w:rtl/>
        </w:rPr>
        <w:t>.</w:t>
      </w:r>
      <w:r w:rsidR="001B7BE2">
        <w:rPr>
          <w:rtl/>
        </w:rPr>
        <w:t xml:space="preserve"> </w:t>
      </w:r>
      <w:r w:rsidR="00F071E7">
        <w:rPr>
          <w:rFonts w:hint="cs"/>
          <w:rtl/>
        </w:rPr>
        <w:t>ו</w:t>
      </w:r>
      <w:r w:rsidR="006302B5">
        <w:rPr>
          <w:rFonts w:hint="cs"/>
          <w:rtl/>
        </w:rPr>
        <w:t xml:space="preserve">הרי </w:t>
      </w:r>
      <w:r w:rsidR="001B7BE2">
        <w:rPr>
          <w:rtl/>
        </w:rPr>
        <w:t>ייתכן</w:t>
      </w:r>
      <w:r w:rsidR="00F071E7">
        <w:rPr>
          <w:rFonts w:hint="cs"/>
          <w:rtl/>
        </w:rPr>
        <w:t xml:space="preserve"> גם</w:t>
      </w:r>
      <w:r w:rsidR="001B7BE2">
        <w:rPr>
          <w:rtl/>
        </w:rPr>
        <w:t xml:space="preserve"> שיכתבו על מצבה "ה</w:t>
      </w:r>
      <w:r w:rsidR="00947E67">
        <w:rPr>
          <w:rFonts w:hint="cs"/>
          <w:rtl/>
        </w:rPr>
        <w:t>י"</w:t>
      </w:r>
      <w:r w:rsidR="001B7BE2">
        <w:rPr>
          <w:rtl/>
        </w:rPr>
        <w:t xml:space="preserve">ד", ויתברר לאחר זמן מה שהוא נהרג מאש כוחותינו. לא בתאונת אימונים, אלא מאש כוחותינו בתוך עזה בפעילות מבצעית. אנחנו לא תמיד יודעים </w:t>
      </w:r>
      <w:r w:rsidR="006302B5">
        <w:rPr>
          <w:rFonts w:hint="cs"/>
          <w:rtl/>
        </w:rPr>
        <w:t>הכול</w:t>
      </w:r>
      <w:r w:rsidR="001B7BE2">
        <w:rPr>
          <w:rtl/>
        </w:rPr>
        <w:t xml:space="preserve"> מראש. </w:t>
      </w:r>
    </w:p>
    <w:p w14:paraId="14BE0C08" w14:textId="77777777" w:rsidR="001B7BE2" w:rsidRPr="006302B5" w:rsidRDefault="001B7BE2" w:rsidP="001B7BE2">
      <w:pPr>
        <w:rPr>
          <w:rtl/>
        </w:rPr>
      </w:pPr>
    </w:p>
    <w:p w14:paraId="59E05231" w14:textId="373C234A" w:rsidR="001B7BE2" w:rsidRDefault="001B7BE2" w:rsidP="004C498B">
      <w:pPr>
        <w:rPr>
          <w:rtl/>
        </w:rPr>
      </w:pPr>
      <w:r>
        <w:rPr>
          <w:rtl/>
        </w:rPr>
        <w:t>לא משנ</w:t>
      </w:r>
      <w:r w:rsidR="00F071E7">
        <w:rPr>
          <w:rFonts w:hint="cs"/>
          <w:rtl/>
        </w:rPr>
        <w:t>ות</w:t>
      </w:r>
      <w:r>
        <w:rPr>
          <w:rtl/>
        </w:rPr>
        <w:t xml:space="preserve"> דעותינו, משנה מה יחשוב תלמיד, למשל מהתיכון הקרוב לבית ה</w:t>
      </w:r>
      <w:r w:rsidR="0021419F">
        <w:rPr>
          <w:rtl/>
        </w:rPr>
        <w:t>קברות</w:t>
      </w:r>
      <w:r w:rsidR="006302B5">
        <w:rPr>
          <w:rFonts w:hint="cs"/>
          <w:rtl/>
        </w:rPr>
        <w:t>,</w:t>
      </w:r>
      <w:r>
        <w:rPr>
          <w:rtl/>
        </w:rPr>
        <w:t xml:space="preserve"> </w:t>
      </w:r>
      <w:r w:rsidR="006302B5">
        <w:rPr>
          <w:rFonts w:hint="cs"/>
          <w:rtl/>
        </w:rPr>
        <w:t xml:space="preserve">למשל, </w:t>
      </w:r>
      <w:r>
        <w:rPr>
          <w:rtl/>
        </w:rPr>
        <w:t>תיכון "</w:t>
      </w:r>
      <w:proofErr w:type="spellStart"/>
      <w:r>
        <w:rPr>
          <w:rtl/>
        </w:rPr>
        <w:t>רוטברג</w:t>
      </w:r>
      <w:proofErr w:type="spellEnd"/>
      <w:r>
        <w:rPr>
          <w:rtl/>
        </w:rPr>
        <w:t>" ברמת השרון. מה הוא יגיד כאשר הוא יקרא את הכתובת הזו על חלק מהמצבות, ולא על אחרות? אלה סוגיות רגישות</w:t>
      </w:r>
      <w:r w:rsidR="006302B5">
        <w:rPr>
          <w:rFonts w:hint="cs"/>
          <w:rtl/>
        </w:rPr>
        <w:t xml:space="preserve"> מאוד</w:t>
      </w:r>
      <w:r>
        <w:rPr>
          <w:rtl/>
        </w:rPr>
        <w:t xml:space="preserve">. </w:t>
      </w:r>
    </w:p>
    <w:p w14:paraId="0DBDFFFD" w14:textId="77777777" w:rsidR="00F071E7" w:rsidRDefault="00F071E7" w:rsidP="004C498B">
      <w:pPr>
        <w:rPr>
          <w:rtl/>
        </w:rPr>
      </w:pPr>
    </w:p>
    <w:p w14:paraId="4D124CC0" w14:textId="05167B54" w:rsidR="00F071E7" w:rsidRDefault="00F071E7" w:rsidP="00F071E7">
      <w:bookmarkStart w:id="264" w:name="_ETM_Q1_466100"/>
      <w:bookmarkStart w:id="265" w:name="_ETM_Q1_471100"/>
      <w:bookmarkStart w:id="266" w:name="_ETM_Q1_476100"/>
      <w:bookmarkStart w:id="267" w:name="_ETM_Q1_481351"/>
      <w:bookmarkStart w:id="268" w:name="_ETM_Q1_486351"/>
      <w:bookmarkStart w:id="269" w:name="_ETM_Q1_491351"/>
      <w:bookmarkStart w:id="270" w:name="_ETM_Q1_496351"/>
      <w:bookmarkStart w:id="271" w:name="_ETM_Q1_501351"/>
      <w:bookmarkStart w:id="272" w:name="_ETM_Q1_506351"/>
      <w:bookmarkStart w:id="273" w:name="_ETM_Q1_511351"/>
      <w:bookmarkStart w:id="274" w:name="_ETM_Q1_533601"/>
      <w:bookmarkStart w:id="275" w:name="_ETM_Q1_528601"/>
      <w:bookmarkStart w:id="276" w:name="_ETM_Q1_526351"/>
      <w:bookmarkStart w:id="277" w:name="_ETM_Q1_694851"/>
      <w:bookmarkStart w:id="278" w:name="_ETM_Q1_699851"/>
      <w:bookmarkStart w:id="279" w:name="_ETM_Q1_723851"/>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r>
        <w:rPr>
          <w:rtl/>
        </w:rPr>
        <w:t xml:space="preserve">לפני 20 ומשהו שנים, היה כתוב על המצבות של מי שנהרג בתאונת אימונים "נפל בעת מילוי תפקידו". </w:t>
      </w:r>
      <w:r w:rsidR="006302B5">
        <w:rPr>
          <w:rFonts w:hint="cs"/>
          <w:rtl/>
        </w:rPr>
        <w:t>א</w:t>
      </w:r>
      <w:r>
        <w:rPr>
          <w:rtl/>
        </w:rPr>
        <w:t>ני חשבתי שזו טעות לכתוב כך. ובתהליך ארוך שינינו. טענו שזו לחימה אל היעד, האימונים או ההרתעה הנצברת כתוצאה מהאימונים שלנו הגובים מחיר של חיי אדם. חשבתי שאומנם, הוא לא נהרג באש פנים אל פנים, אבל הוא נהרג בדרך אל היעד, ואז אמרנו, נכתוב "בפעילות מבצעית", וכך עשינו וכך כתוב עד היום.</w:t>
      </w:r>
    </w:p>
    <w:p w14:paraId="5EF17190" w14:textId="77777777" w:rsidR="009A6B5B" w:rsidRDefault="009A6B5B" w:rsidP="00D764DD">
      <w:pPr>
        <w:rPr>
          <w:rtl/>
        </w:rPr>
      </w:pPr>
      <w:bookmarkStart w:id="280" w:name="_ETM_Q1_618152"/>
      <w:bookmarkStart w:id="281" w:name="_ETM_Q1_713651"/>
      <w:bookmarkStart w:id="282" w:name="_ETM_Q1_708901"/>
      <w:bookmarkStart w:id="283" w:name="_ETM_Q1_677151"/>
      <w:bookmarkStart w:id="284" w:name="_ETM_Q1_733902"/>
      <w:bookmarkEnd w:id="280"/>
      <w:bookmarkEnd w:id="281"/>
      <w:bookmarkEnd w:id="282"/>
      <w:bookmarkEnd w:id="283"/>
      <w:bookmarkEnd w:id="284"/>
    </w:p>
    <w:p w14:paraId="2351A17D" w14:textId="5DF5AA03" w:rsidR="0031670D" w:rsidRDefault="009A6B5B" w:rsidP="00207E46">
      <w:pPr>
        <w:rPr>
          <w:rtl/>
        </w:rPr>
      </w:pPr>
      <w:r>
        <w:rPr>
          <w:rFonts w:hint="cs"/>
          <w:rtl/>
        </w:rPr>
        <w:t xml:space="preserve"> </w:t>
      </w:r>
      <w:r w:rsidR="00D764DD">
        <w:rPr>
          <w:rFonts w:hint="cs"/>
          <w:rtl/>
        </w:rPr>
        <w:t>הבן של</w:t>
      </w:r>
      <w:r w:rsidR="00EB4A5F">
        <w:rPr>
          <w:rFonts w:hint="cs"/>
          <w:rtl/>
        </w:rPr>
        <w:t xml:space="preserve"> בני בגין,</w:t>
      </w:r>
      <w:r w:rsidR="00D764DD">
        <w:rPr>
          <w:rFonts w:hint="cs"/>
          <w:rtl/>
        </w:rPr>
        <w:t xml:space="preserve"> </w:t>
      </w:r>
      <w:bookmarkStart w:id="285" w:name="_ETM_Q1_738152"/>
      <w:bookmarkEnd w:id="285"/>
      <w:r w:rsidR="00D764DD">
        <w:rPr>
          <w:rFonts w:hint="cs"/>
          <w:rtl/>
        </w:rPr>
        <w:t>הטייס</w:t>
      </w:r>
      <w:r w:rsidR="0052527B">
        <w:rPr>
          <w:rFonts w:hint="cs"/>
          <w:rtl/>
        </w:rPr>
        <w:t xml:space="preserve"> רס"ן</w:t>
      </w:r>
      <w:bookmarkStart w:id="286" w:name="_ETM_Q1_759150"/>
      <w:bookmarkEnd w:id="286"/>
      <w:r w:rsidR="00D764DD">
        <w:rPr>
          <w:rFonts w:hint="cs"/>
          <w:rtl/>
        </w:rPr>
        <w:t xml:space="preserve"> יהונתן</w:t>
      </w:r>
      <w:r w:rsidR="0052527B">
        <w:rPr>
          <w:rFonts w:hint="cs"/>
          <w:rtl/>
        </w:rPr>
        <w:t xml:space="preserve"> בגין</w:t>
      </w:r>
      <w:bookmarkStart w:id="287" w:name="_ETM_Q1_788152"/>
      <w:bookmarkStart w:id="288" w:name="_ETM_Q1_783152"/>
      <w:bookmarkStart w:id="289" w:name="_ETM_Q1_778152"/>
      <w:bookmarkStart w:id="290" w:name="_ETM_Q1_773152"/>
      <w:bookmarkStart w:id="291" w:name="_ETM_Q1_770401"/>
      <w:bookmarkStart w:id="292" w:name="_ETM_Q1_766402"/>
      <w:bookmarkStart w:id="293" w:name="_ETM_Q1_762900"/>
      <w:bookmarkStart w:id="294" w:name="_ETM_Q1_759651"/>
      <w:bookmarkStart w:id="295" w:name="_ETM_Q1_756401"/>
      <w:bookmarkStart w:id="296" w:name="_ETM_Q1_752901"/>
      <w:bookmarkStart w:id="297" w:name="_ETM_Q1_749651"/>
      <w:bookmarkStart w:id="298" w:name="_ETM_Q1_745900"/>
      <w:bookmarkStart w:id="299" w:name="_ETM_Q1_753400"/>
      <w:bookmarkEnd w:id="287"/>
      <w:bookmarkEnd w:id="288"/>
      <w:bookmarkEnd w:id="289"/>
      <w:bookmarkEnd w:id="290"/>
      <w:bookmarkEnd w:id="291"/>
      <w:bookmarkEnd w:id="292"/>
      <w:bookmarkEnd w:id="293"/>
      <w:bookmarkEnd w:id="294"/>
      <w:bookmarkEnd w:id="295"/>
      <w:bookmarkEnd w:id="296"/>
      <w:bookmarkEnd w:id="297"/>
      <w:bookmarkEnd w:id="298"/>
      <w:bookmarkEnd w:id="299"/>
      <w:r w:rsidR="00D764DD">
        <w:rPr>
          <w:rFonts w:hint="cs"/>
          <w:rtl/>
        </w:rPr>
        <w:t xml:space="preserve">, </w:t>
      </w:r>
      <w:bookmarkStart w:id="300" w:name="_ETM_Q1_742152"/>
      <w:bookmarkEnd w:id="300"/>
      <w:r w:rsidR="00D764DD">
        <w:rPr>
          <w:rFonts w:hint="cs"/>
          <w:rtl/>
        </w:rPr>
        <w:t>נהרג בתאונת מטוס, כטייס 16-</w:t>
      </w:r>
      <w:r w:rsidR="00D764DD">
        <w:t>F</w:t>
      </w:r>
      <w:r w:rsidR="00EB4A5F">
        <w:rPr>
          <w:rFonts w:hint="cs"/>
          <w:rtl/>
        </w:rPr>
        <w:t>.</w:t>
      </w:r>
      <w:r w:rsidR="00D764DD">
        <w:rPr>
          <w:rFonts w:hint="cs"/>
          <w:rtl/>
        </w:rPr>
        <w:t xml:space="preserve"> </w:t>
      </w:r>
      <w:bookmarkStart w:id="301" w:name="_ETM_Q1_751152"/>
      <w:bookmarkEnd w:id="301"/>
      <w:r w:rsidR="00EB4A5F">
        <w:rPr>
          <w:rFonts w:hint="cs"/>
          <w:rtl/>
        </w:rPr>
        <w:t xml:space="preserve">באחת הפעמים שישבנו </w:t>
      </w:r>
      <w:r w:rsidR="0031670D">
        <w:rPr>
          <w:rFonts w:hint="cs"/>
          <w:rtl/>
        </w:rPr>
        <w:t>בוועד</w:t>
      </w:r>
      <w:r w:rsidR="00EB4A5F">
        <w:rPr>
          <w:rFonts w:hint="cs"/>
          <w:rtl/>
        </w:rPr>
        <w:t xml:space="preserve">ה, </w:t>
      </w:r>
      <w:r w:rsidR="0031670D">
        <w:rPr>
          <w:rFonts w:hint="cs"/>
          <w:rtl/>
        </w:rPr>
        <w:t xml:space="preserve">סיפרתי </w:t>
      </w:r>
      <w:r w:rsidR="0052527B">
        <w:rPr>
          <w:rFonts w:hint="cs"/>
          <w:rtl/>
        </w:rPr>
        <w:t xml:space="preserve">לו </w:t>
      </w:r>
      <w:r w:rsidR="0031670D">
        <w:rPr>
          <w:rFonts w:hint="cs"/>
          <w:rtl/>
        </w:rPr>
        <w:t>שמשרד הביטחון מחליף את הכיתוב "נפל בעת מילוי תפקידו" למי שמבקש ו</w:t>
      </w:r>
      <w:r w:rsidR="00EB4A5F">
        <w:rPr>
          <w:rFonts w:hint="cs"/>
          <w:rtl/>
        </w:rPr>
        <w:t>הצעתי ל</w:t>
      </w:r>
      <w:r w:rsidR="0052527B">
        <w:rPr>
          <w:rFonts w:hint="cs"/>
          <w:rtl/>
        </w:rPr>
        <w:t>ו</w:t>
      </w:r>
      <w:r w:rsidR="00EB4A5F">
        <w:rPr>
          <w:rFonts w:hint="cs"/>
          <w:rtl/>
        </w:rPr>
        <w:t xml:space="preserve"> ל</w:t>
      </w:r>
      <w:r w:rsidR="0031670D">
        <w:rPr>
          <w:rFonts w:hint="cs"/>
          <w:rtl/>
        </w:rPr>
        <w:t xml:space="preserve">פנות ולבקש כך </w:t>
      </w:r>
      <w:r w:rsidR="0052527B">
        <w:rPr>
          <w:rFonts w:hint="cs"/>
          <w:rtl/>
        </w:rPr>
        <w:t xml:space="preserve">גם </w:t>
      </w:r>
      <w:r w:rsidR="00EB4A5F">
        <w:rPr>
          <w:rFonts w:hint="cs"/>
          <w:rtl/>
        </w:rPr>
        <w:t>למצבה של בנו</w:t>
      </w:r>
      <w:r w:rsidR="00D764DD">
        <w:rPr>
          <w:rFonts w:hint="cs"/>
          <w:rtl/>
        </w:rPr>
        <w:t>.</w:t>
      </w:r>
      <w:bookmarkStart w:id="302" w:name="_ETM_Q1_768902"/>
      <w:bookmarkEnd w:id="302"/>
      <w:r w:rsidR="00D764DD">
        <w:rPr>
          <w:rFonts w:hint="cs"/>
          <w:rtl/>
        </w:rPr>
        <w:t xml:space="preserve"> </w:t>
      </w:r>
      <w:bookmarkStart w:id="303" w:name="_ETM_Q1_770652"/>
      <w:bookmarkEnd w:id="303"/>
      <w:r w:rsidR="00D764DD">
        <w:rPr>
          <w:rFonts w:hint="cs"/>
          <w:rtl/>
        </w:rPr>
        <w:t>בני בגין אמר לי</w:t>
      </w:r>
      <w:bookmarkStart w:id="304" w:name="_ETM_Q1_772152"/>
      <w:bookmarkEnd w:id="304"/>
      <w:r w:rsidR="00D764DD">
        <w:rPr>
          <w:rFonts w:hint="cs"/>
          <w:rtl/>
        </w:rPr>
        <w:t xml:space="preserve"> "תן לי </w:t>
      </w:r>
      <w:bookmarkStart w:id="305" w:name="_ETM_Q1_775652"/>
      <w:bookmarkEnd w:id="305"/>
      <w:r w:rsidR="00D764DD">
        <w:rPr>
          <w:rFonts w:hint="cs"/>
          <w:rtl/>
        </w:rPr>
        <w:t xml:space="preserve">לחשוב, אבל </w:t>
      </w:r>
      <w:r w:rsidR="0031670D">
        <w:rPr>
          <w:rFonts w:hint="cs"/>
          <w:rtl/>
        </w:rPr>
        <w:t>ב</w:t>
      </w:r>
      <w:r w:rsidR="00D764DD">
        <w:rPr>
          <w:rFonts w:hint="cs"/>
          <w:rtl/>
        </w:rPr>
        <w:t>תנאי</w:t>
      </w:r>
      <w:bookmarkStart w:id="306" w:name="_ETM_Q1_774902"/>
      <w:bookmarkEnd w:id="306"/>
      <w:r w:rsidR="00D764DD">
        <w:rPr>
          <w:rFonts w:hint="cs"/>
          <w:rtl/>
        </w:rPr>
        <w:t xml:space="preserve"> אחד, אם </w:t>
      </w:r>
      <w:bookmarkStart w:id="307" w:name="_ETM_Q1_776152"/>
      <w:bookmarkEnd w:id="307"/>
      <w:r w:rsidR="00D764DD">
        <w:rPr>
          <w:rFonts w:hint="cs"/>
          <w:rtl/>
        </w:rPr>
        <w:t>אתה מציע את זה</w:t>
      </w:r>
      <w:r w:rsidR="0031670D">
        <w:rPr>
          <w:rFonts w:hint="cs"/>
          <w:rtl/>
        </w:rPr>
        <w:t xml:space="preserve"> לי</w:t>
      </w:r>
      <w:r w:rsidR="00D764DD">
        <w:rPr>
          <w:rFonts w:hint="cs"/>
          <w:rtl/>
        </w:rPr>
        <w:t xml:space="preserve">, תציע את זה לכל </w:t>
      </w:r>
      <w:bookmarkStart w:id="308" w:name="_ETM_Q1_780902"/>
      <w:bookmarkEnd w:id="308"/>
      <w:r w:rsidR="00D764DD">
        <w:rPr>
          <w:rFonts w:hint="cs"/>
          <w:rtl/>
        </w:rPr>
        <w:t xml:space="preserve">ההורים השכולים, גם אלה שכבר קבורים שם". </w:t>
      </w:r>
      <w:r w:rsidR="0031670D">
        <w:rPr>
          <w:rFonts w:hint="cs"/>
          <w:rtl/>
        </w:rPr>
        <w:t xml:space="preserve">אני לא זוכר אם </w:t>
      </w:r>
      <w:r w:rsidR="0052527B">
        <w:rPr>
          <w:rFonts w:hint="cs"/>
          <w:rtl/>
        </w:rPr>
        <w:t>הוא</w:t>
      </w:r>
      <w:r w:rsidR="0031670D">
        <w:rPr>
          <w:rFonts w:hint="cs"/>
          <w:rtl/>
        </w:rPr>
        <w:t xml:space="preserve"> רצה בסוף לשנות או שלא, אני פני</w:t>
      </w:r>
      <w:r w:rsidR="00D764DD">
        <w:rPr>
          <w:rFonts w:hint="cs"/>
          <w:rtl/>
        </w:rPr>
        <w:t xml:space="preserve">תי </w:t>
      </w:r>
      <w:bookmarkStart w:id="309" w:name="_ETM_Q1_788402"/>
      <w:bookmarkEnd w:id="309"/>
      <w:r w:rsidR="00D764DD">
        <w:rPr>
          <w:rFonts w:hint="cs"/>
          <w:rtl/>
        </w:rPr>
        <w:t>למשרד הביטחון</w:t>
      </w:r>
      <w:r w:rsidR="0031670D">
        <w:rPr>
          <w:rFonts w:hint="cs"/>
          <w:rtl/>
        </w:rPr>
        <w:t>.</w:t>
      </w:r>
      <w:r w:rsidR="00D764DD">
        <w:rPr>
          <w:rFonts w:hint="cs"/>
          <w:rtl/>
        </w:rPr>
        <w:t xml:space="preserve"> הפשרה הייתה ש</w:t>
      </w:r>
      <w:r w:rsidR="0031670D">
        <w:rPr>
          <w:rFonts w:hint="cs"/>
          <w:rtl/>
        </w:rPr>
        <w:t xml:space="preserve">האפשרות הזאת תוצע למשפחות השכולות, </w:t>
      </w:r>
      <w:r w:rsidR="00207E46">
        <w:rPr>
          <w:rFonts w:hint="cs"/>
          <w:rtl/>
        </w:rPr>
        <w:t>בדיוור הנשלח אליהם</w:t>
      </w:r>
      <w:r w:rsidR="00D764DD">
        <w:rPr>
          <w:rFonts w:hint="cs"/>
          <w:rtl/>
        </w:rPr>
        <w:t>.</w:t>
      </w:r>
      <w:bookmarkStart w:id="310" w:name="_ETM_Q1_802902"/>
      <w:bookmarkEnd w:id="310"/>
      <w:r w:rsidR="00D764DD">
        <w:rPr>
          <w:rFonts w:hint="cs"/>
          <w:rtl/>
        </w:rPr>
        <w:t xml:space="preserve"> </w:t>
      </w:r>
    </w:p>
    <w:p w14:paraId="49DE8D09" w14:textId="77777777" w:rsidR="0031670D" w:rsidRDefault="0031670D" w:rsidP="0031670D">
      <w:pPr>
        <w:rPr>
          <w:rtl/>
        </w:rPr>
      </w:pPr>
    </w:p>
    <w:p w14:paraId="6F9E86FD" w14:textId="64F1C990" w:rsidR="0085754C" w:rsidRDefault="00D764DD" w:rsidP="00207E46">
      <w:pPr>
        <w:rPr>
          <w:rtl/>
        </w:rPr>
      </w:pPr>
      <w:r>
        <w:rPr>
          <w:rFonts w:hint="cs"/>
          <w:rtl/>
        </w:rPr>
        <w:t>צריך</w:t>
      </w:r>
      <w:bookmarkStart w:id="311" w:name="_ETM_Q1_811402"/>
      <w:bookmarkEnd w:id="311"/>
      <w:r>
        <w:rPr>
          <w:rFonts w:hint="cs"/>
          <w:rtl/>
        </w:rPr>
        <w:t xml:space="preserve"> להציע את זה </w:t>
      </w:r>
      <w:r w:rsidR="0031670D">
        <w:rPr>
          <w:rFonts w:hint="cs"/>
          <w:rtl/>
        </w:rPr>
        <w:t xml:space="preserve">בתקנות, </w:t>
      </w:r>
      <w:r>
        <w:rPr>
          <w:rFonts w:hint="cs"/>
          <w:rtl/>
        </w:rPr>
        <w:t>לכל</w:t>
      </w:r>
      <w:r w:rsidR="0031670D">
        <w:rPr>
          <w:rFonts w:hint="cs"/>
          <w:rtl/>
        </w:rPr>
        <w:t xml:space="preserve"> המשפחות </w:t>
      </w:r>
      <w:r w:rsidR="008A2C20">
        <w:rPr>
          <w:rFonts w:hint="cs"/>
          <w:rtl/>
        </w:rPr>
        <w:t>כולן, גם אחורה בזמן</w:t>
      </w:r>
      <w:r w:rsidR="0031670D">
        <w:rPr>
          <w:rFonts w:hint="cs"/>
          <w:rtl/>
        </w:rPr>
        <w:t>.</w:t>
      </w:r>
      <w:r>
        <w:rPr>
          <w:rFonts w:hint="cs"/>
          <w:rtl/>
        </w:rPr>
        <w:t xml:space="preserve"> אני לא יודע </w:t>
      </w:r>
      <w:r w:rsidR="00207E46">
        <w:rPr>
          <w:rFonts w:hint="cs"/>
          <w:rtl/>
        </w:rPr>
        <w:t>אם</w:t>
      </w:r>
      <w:r>
        <w:rPr>
          <w:rFonts w:hint="cs"/>
          <w:rtl/>
        </w:rPr>
        <w:t xml:space="preserve"> ירצו</w:t>
      </w:r>
      <w:bookmarkStart w:id="312" w:name="_ETM_Q1_821402"/>
      <w:bookmarkEnd w:id="312"/>
      <w:r w:rsidR="00207E46">
        <w:rPr>
          <w:rFonts w:hint="cs"/>
          <w:rtl/>
        </w:rPr>
        <w:t xml:space="preserve"> וכמה</w:t>
      </w:r>
      <w:r w:rsidR="008A2C20">
        <w:rPr>
          <w:rFonts w:hint="cs"/>
          <w:rtl/>
        </w:rPr>
        <w:t>,</w:t>
      </w:r>
      <w:r>
        <w:rPr>
          <w:rFonts w:hint="cs"/>
          <w:rtl/>
        </w:rPr>
        <w:t xml:space="preserve"> יש כאלה שי</w:t>
      </w:r>
      <w:r w:rsidR="008A2C20">
        <w:rPr>
          <w:rFonts w:hint="cs"/>
          <w:rtl/>
        </w:rPr>
        <w:t>ע</w:t>
      </w:r>
      <w:r>
        <w:rPr>
          <w:rFonts w:hint="cs"/>
          <w:rtl/>
        </w:rPr>
        <w:t>ד</w:t>
      </w:r>
      <w:r w:rsidR="008A2C20">
        <w:rPr>
          <w:rFonts w:hint="cs"/>
          <w:rtl/>
        </w:rPr>
        <w:t>יפ</w:t>
      </w:r>
      <w:r>
        <w:rPr>
          <w:rFonts w:hint="cs"/>
          <w:rtl/>
        </w:rPr>
        <w:t xml:space="preserve">ו </w:t>
      </w:r>
      <w:r w:rsidR="008A2C20">
        <w:rPr>
          <w:rFonts w:hint="cs"/>
          <w:rtl/>
        </w:rPr>
        <w:t>ש</w:t>
      </w:r>
      <w:r>
        <w:rPr>
          <w:rFonts w:hint="cs"/>
          <w:rtl/>
        </w:rPr>
        <w:t xml:space="preserve">לא </w:t>
      </w:r>
      <w:r w:rsidR="008A2C20">
        <w:rPr>
          <w:rFonts w:hint="cs"/>
          <w:rtl/>
        </w:rPr>
        <w:t>ל</w:t>
      </w:r>
      <w:r>
        <w:rPr>
          <w:rFonts w:hint="cs"/>
          <w:rtl/>
        </w:rPr>
        <w:t>גע</w:t>
      </w:r>
      <w:r w:rsidR="008A2C20">
        <w:rPr>
          <w:rFonts w:hint="cs"/>
          <w:rtl/>
        </w:rPr>
        <w:t>ת</w:t>
      </w:r>
      <w:r>
        <w:rPr>
          <w:rFonts w:hint="cs"/>
          <w:rtl/>
        </w:rPr>
        <w:t xml:space="preserve"> </w:t>
      </w:r>
      <w:bookmarkStart w:id="313" w:name="_ETM_Q1_832401"/>
      <w:bookmarkEnd w:id="313"/>
      <w:r>
        <w:rPr>
          <w:rFonts w:hint="cs"/>
          <w:rtl/>
        </w:rPr>
        <w:t xml:space="preserve">בקבר. </w:t>
      </w:r>
      <w:bookmarkStart w:id="314" w:name="_ETM_Q1_833652"/>
      <w:bookmarkEnd w:id="314"/>
      <w:r w:rsidR="008A2C20">
        <w:rPr>
          <w:rFonts w:hint="cs"/>
          <w:rtl/>
        </w:rPr>
        <w:t>כאמור</w:t>
      </w:r>
      <w:r w:rsidR="002157F8">
        <w:rPr>
          <w:rFonts w:hint="cs"/>
          <w:rtl/>
        </w:rPr>
        <w:t xml:space="preserve">, </w:t>
      </w:r>
      <w:bookmarkStart w:id="315" w:name="_ETM_Q1_846652"/>
      <w:bookmarkEnd w:id="315"/>
      <w:r w:rsidR="002157F8">
        <w:rPr>
          <w:rFonts w:hint="cs"/>
          <w:rtl/>
        </w:rPr>
        <w:t>אנ</w:t>
      </w:r>
      <w:r w:rsidR="008A2C20">
        <w:rPr>
          <w:rFonts w:hint="cs"/>
          <w:rtl/>
        </w:rPr>
        <w:t>חנו כאן</w:t>
      </w:r>
      <w:r w:rsidR="002157F8">
        <w:rPr>
          <w:rFonts w:hint="cs"/>
          <w:rtl/>
        </w:rPr>
        <w:t xml:space="preserve"> בשבילם, </w:t>
      </w:r>
      <w:bookmarkStart w:id="316" w:name="_ETM_Q1_853902"/>
      <w:bookmarkEnd w:id="316"/>
      <w:r w:rsidR="008A2C20">
        <w:rPr>
          <w:rFonts w:hint="cs"/>
          <w:rtl/>
        </w:rPr>
        <w:t>כמו</w:t>
      </w:r>
      <w:r w:rsidR="002157F8">
        <w:rPr>
          <w:rFonts w:hint="cs"/>
          <w:rtl/>
        </w:rPr>
        <w:t xml:space="preserve"> חותמת גומי</w:t>
      </w:r>
      <w:bookmarkStart w:id="317" w:name="_ETM_Q1_855652"/>
      <w:bookmarkStart w:id="318" w:name="_ETM_Q1_851152"/>
      <w:bookmarkEnd w:id="317"/>
      <w:bookmarkEnd w:id="318"/>
      <w:r w:rsidR="002157F8">
        <w:rPr>
          <w:rFonts w:hint="cs"/>
          <w:rtl/>
        </w:rPr>
        <w:t xml:space="preserve">, לא משנה מה אני חושב על </w:t>
      </w:r>
      <w:bookmarkStart w:id="319" w:name="_ETM_Q1_856902"/>
      <w:bookmarkEnd w:id="319"/>
      <w:r w:rsidR="002157F8">
        <w:rPr>
          <w:rFonts w:hint="cs"/>
          <w:rtl/>
        </w:rPr>
        <w:t>ההחלטה, גם כ</w:t>
      </w:r>
      <w:bookmarkStart w:id="320" w:name="_ETM_Q1_854652"/>
      <w:bookmarkEnd w:id="320"/>
      <w:r w:rsidR="00ED5718">
        <w:rPr>
          <w:rFonts w:hint="cs"/>
          <w:rtl/>
        </w:rPr>
        <w:t>אשר הבע</w:t>
      </w:r>
      <w:r w:rsidR="002157F8">
        <w:rPr>
          <w:rFonts w:hint="cs"/>
          <w:rtl/>
        </w:rPr>
        <w:t xml:space="preserve">תי את השיקולים האחרים כאן </w:t>
      </w:r>
      <w:r w:rsidR="00ED5718">
        <w:rPr>
          <w:rFonts w:hint="cs"/>
          <w:rtl/>
        </w:rPr>
        <w:t xml:space="preserve">מהצד </w:t>
      </w:r>
      <w:r w:rsidR="002157F8">
        <w:rPr>
          <w:rFonts w:hint="cs"/>
          <w:rtl/>
        </w:rPr>
        <w:t xml:space="preserve">במליאה, אמרתי </w:t>
      </w:r>
      <w:bookmarkStart w:id="321" w:name="_ETM_Q1_863902"/>
      <w:bookmarkEnd w:id="321"/>
      <w:r w:rsidR="002157F8">
        <w:rPr>
          <w:rFonts w:hint="cs"/>
          <w:rtl/>
        </w:rPr>
        <w:t>שיש ועדה</w:t>
      </w:r>
      <w:r w:rsidR="00ED5718">
        <w:rPr>
          <w:rFonts w:hint="cs"/>
          <w:rtl/>
        </w:rPr>
        <w:t>,</w:t>
      </w:r>
      <w:r w:rsidR="002157F8">
        <w:rPr>
          <w:rFonts w:hint="cs"/>
          <w:rtl/>
        </w:rPr>
        <w:t xml:space="preserve"> שמורכבת ממשפחת השכול במשרד הביטחון, והיא זו </w:t>
      </w:r>
      <w:bookmarkStart w:id="322" w:name="_ETM_Q1_872402"/>
      <w:bookmarkEnd w:id="322"/>
      <w:r w:rsidR="002157F8">
        <w:rPr>
          <w:rFonts w:hint="cs"/>
          <w:rtl/>
        </w:rPr>
        <w:t>שצריכה להגיד, ולא משנה ד</w:t>
      </w:r>
      <w:r w:rsidR="00ED5718">
        <w:rPr>
          <w:rFonts w:hint="cs"/>
          <w:rtl/>
        </w:rPr>
        <w:t>עתי</w:t>
      </w:r>
      <w:r w:rsidR="002157F8">
        <w:rPr>
          <w:rFonts w:hint="cs"/>
          <w:rtl/>
        </w:rPr>
        <w:t>.</w:t>
      </w:r>
      <w:bookmarkStart w:id="323" w:name="_ETM_Q1_871402"/>
      <w:bookmarkEnd w:id="323"/>
      <w:r w:rsidR="002157F8">
        <w:rPr>
          <w:rFonts w:hint="cs"/>
          <w:rtl/>
        </w:rPr>
        <w:t xml:space="preserve"> אם היו מזמינים אותי </w:t>
      </w:r>
      <w:bookmarkStart w:id="324" w:name="_ETM_Q1_875152"/>
      <w:bookmarkEnd w:id="324"/>
      <w:r w:rsidR="002157F8">
        <w:rPr>
          <w:rFonts w:hint="cs"/>
          <w:rtl/>
        </w:rPr>
        <w:t xml:space="preserve">הייתי אומר </w:t>
      </w:r>
      <w:r w:rsidR="00ED5718">
        <w:rPr>
          <w:rFonts w:hint="cs"/>
          <w:rtl/>
        </w:rPr>
        <w:t>את דעתי</w:t>
      </w:r>
      <w:r w:rsidR="002157F8">
        <w:rPr>
          <w:rFonts w:hint="cs"/>
          <w:rtl/>
        </w:rPr>
        <w:t xml:space="preserve">, אבל הם לא חייבים להזמין </w:t>
      </w:r>
      <w:bookmarkStart w:id="325" w:name="_ETM_Q1_879902"/>
      <w:bookmarkEnd w:id="325"/>
      <w:r w:rsidR="002157F8">
        <w:rPr>
          <w:rFonts w:hint="cs"/>
          <w:rtl/>
        </w:rPr>
        <w:t>אותי, לא הרמתי טלפון לאף אחד מהוועדה בניסיון להשפיע,</w:t>
      </w:r>
      <w:bookmarkStart w:id="326" w:name="_ETM_Q1_883152"/>
      <w:bookmarkStart w:id="327" w:name="_ETM_Q1_879402"/>
      <w:bookmarkEnd w:id="326"/>
      <w:bookmarkEnd w:id="327"/>
      <w:r w:rsidR="002157F8">
        <w:rPr>
          <w:rFonts w:hint="cs"/>
          <w:rtl/>
        </w:rPr>
        <w:t xml:space="preserve"> </w:t>
      </w:r>
      <w:bookmarkStart w:id="328" w:name="_ETM_Q1_881152"/>
      <w:bookmarkEnd w:id="328"/>
      <w:r w:rsidR="002157F8">
        <w:rPr>
          <w:rFonts w:hint="cs"/>
          <w:rtl/>
        </w:rPr>
        <w:t>בעבר ישבתי איתם כמה פעמים והפעם לא, ולכן אני</w:t>
      </w:r>
      <w:bookmarkStart w:id="329" w:name="_ETM_Q1_951650"/>
      <w:bookmarkEnd w:id="329"/>
      <w:r w:rsidR="002157F8">
        <w:rPr>
          <w:rFonts w:hint="cs"/>
          <w:rtl/>
        </w:rPr>
        <w:t xml:space="preserve"> מכבד את ההחלטה </w:t>
      </w:r>
      <w:bookmarkStart w:id="330" w:name="_ETM_Q1_891652"/>
      <w:bookmarkEnd w:id="330"/>
      <w:r w:rsidR="00080D17">
        <w:rPr>
          <w:rFonts w:hint="cs"/>
          <w:rtl/>
        </w:rPr>
        <w:t>שהתקבלה</w:t>
      </w:r>
      <w:bookmarkStart w:id="331" w:name="_ETM_Q1_897651"/>
      <w:bookmarkEnd w:id="331"/>
      <w:r w:rsidR="00ED5718">
        <w:rPr>
          <w:rFonts w:hint="cs"/>
          <w:rtl/>
        </w:rPr>
        <w:t xml:space="preserve"> אבל יש </w:t>
      </w:r>
      <w:r w:rsidR="00080D17">
        <w:rPr>
          <w:rFonts w:hint="cs"/>
          <w:rtl/>
        </w:rPr>
        <w:t>שיקולים - - -</w:t>
      </w:r>
    </w:p>
    <w:p w14:paraId="2FAD8468" w14:textId="77777777" w:rsidR="00080D17" w:rsidRDefault="00080D17" w:rsidP="00D764DD">
      <w:pPr>
        <w:rPr>
          <w:rtl/>
        </w:rPr>
      </w:pPr>
      <w:bookmarkStart w:id="332" w:name="_ETM_Q1_900152"/>
      <w:bookmarkEnd w:id="332"/>
    </w:p>
    <w:p w14:paraId="2EBD6439" w14:textId="77777777" w:rsidR="00080D17" w:rsidRDefault="00080D17" w:rsidP="00080D17">
      <w:pPr>
        <w:pStyle w:val="af6"/>
        <w:keepNext/>
        <w:rPr>
          <w:rtl/>
        </w:rPr>
      </w:pPr>
      <w:bookmarkStart w:id="333" w:name="ET_yor_6342_14"/>
      <w:r w:rsidRPr="00080D17">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080D17">
        <w:rPr>
          <w:rStyle w:val="TagStyle"/>
          <w:rtl/>
        </w:rPr>
        <w:t xml:space="preserve"> &lt;&lt; יור &gt;&gt;</w:t>
      </w:r>
      <w:r>
        <w:rPr>
          <w:rtl/>
        </w:rPr>
        <w:t xml:space="preserve">   </w:t>
      </w:r>
      <w:bookmarkEnd w:id="333"/>
    </w:p>
    <w:p w14:paraId="32BA9B66" w14:textId="77777777" w:rsidR="00080D17" w:rsidRDefault="00080D17" w:rsidP="00080D17">
      <w:pPr>
        <w:pStyle w:val="KeepWithNext"/>
        <w:rPr>
          <w:rtl/>
        </w:rPr>
      </w:pPr>
    </w:p>
    <w:p w14:paraId="3BE876D7" w14:textId="38D41771" w:rsidR="00080D17" w:rsidRDefault="00080D17" w:rsidP="00080D17">
      <w:pPr>
        <w:rPr>
          <w:rtl/>
        </w:rPr>
      </w:pPr>
      <w:bookmarkStart w:id="334" w:name="_ETM_Q1_901402"/>
      <w:bookmarkStart w:id="335" w:name="_ETM_Q1_896901"/>
      <w:bookmarkEnd w:id="334"/>
      <w:bookmarkEnd w:id="335"/>
      <w:r>
        <w:rPr>
          <w:rFonts w:hint="cs"/>
          <w:rtl/>
        </w:rPr>
        <w:t>הדברים ברורים, העל</w:t>
      </w:r>
      <w:r w:rsidR="00ED5718">
        <w:rPr>
          <w:rFonts w:hint="cs"/>
          <w:rtl/>
        </w:rPr>
        <w:t>י</w:t>
      </w:r>
      <w:r>
        <w:rPr>
          <w:rFonts w:hint="cs"/>
          <w:rtl/>
        </w:rPr>
        <w:t xml:space="preserve">ת נקודות </w:t>
      </w:r>
      <w:bookmarkStart w:id="336" w:name="_ETM_Q1_899652"/>
      <w:bookmarkEnd w:id="336"/>
      <w:r>
        <w:rPr>
          <w:rFonts w:hint="cs"/>
          <w:rtl/>
        </w:rPr>
        <w:t>חשובות. אני מניח שמישהו ירצה להגיב.</w:t>
      </w:r>
      <w:bookmarkStart w:id="337" w:name="_ETM_Q1_936652"/>
      <w:bookmarkStart w:id="338" w:name="_ETM_Q1_931902"/>
      <w:bookmarkStart w:id="339" w:name="_ETM_Q1_926902"/>
      <w:bookmarkStart w:id="340" w:name="_ETM_Q1_921902"/>
      <w:bookmarkEnd w:id="337"/>
      <w:bookmarkEnd w:id="338"/>
      <w:bookmarkEnd w:id="339"/>
      <w:bookmarkEnd w:id="340"/>
      <w:r>
        <w:rPr>
          <w:rFonts w:hint="cs"/>
          <w:rtl/>
        </w:rPr>
        <w:t xml:space="preserve"> חבר הכנסת </w:t>
      </w:r>
      <w:bookmarkStart w:id="341" w:name="_ETM_Q1_904151"/>
      <w:bookmarkEnd w:id="341"/>
      <w:r>
        <w:rPr>
          <w:rFonts w:hint="cs"/>
          <w:rtl/>
        </w:rPr>
        <w:t>הלוי, בבקשה.</w:t>
      </w:r>
    </w:p>
    <w:p w14:paraId="6023E753" w14:textId="77777777" w:rsidR="00080D17" w:rsidRDefault="00080D17" w:rsidP="00080D17">
      <w:pPr>
        <w:rPr>
          <w:rtl/>
        </w:rPr>
      </w:pPr>
      <w:bookmarkStart w:id="342" w:name="_ETM_Q1_916902"/>
      <w:bookmarkStart w:id="343" w:name="_ETM_Q1_917152"/>
      <w:bookmarkStart w:id="344" w:name="_ETM_Q1_918402"/>
      <w:bookmarkEnd w:id="342"/>
      <w:bookmarkEnd w:id="343"/>
      <w:bookmarkEnd w:id="344"/>
    </w:p>
    <w:p w14:paraId="5C6E5775" w14:textId="77777777" w:rsidR="00080D17" w:rsidRDefault="00080D17" w:rsidP="00080D17">
      <w:pPr>
        <w:pStyle w:val="a4"/>
        <w:keepNext/>
        <w:rPr>
          <w:rtl/>
        </w:rPr>
      </w:pPr>
      <w:bookmarkStart w:id="345" w:name="ET_speaker_6164_15"/>
      <w:r w:rsidRPr="00080D17">
        <w:rPr>
          <w:rStyle w:val="TagStyle"/>
          <w:rtl/>
        </w:rPr>
        <w:t xml:space="preserve"> &lt;&lt; דובר &gt;&gt; </w:t>
      </w:r>
      <w:r>
        <w:rPr>
          <w:rtl/>
        </w:rPr>
        <w:t>עמית הלוי (הליכוד):</w:t>
      </w:r>
      <w:r w:rsidRPr="00080D17">
        <w:rPr>
          <w:rStyle w:val="TagStyle"/>
          <w:rtl/>
        </w:rPr>
        <w:t xml:space="preserve"> &lt;&lt; דובר &gt;&gt;</w:t>
      </w:r>
      <w:r>
        <w:rPr>
          <w:rtl/>
        </w:rPr>
        <w:t xml:space="preserve">   </w:t>
      </w:r>
      <w:bookmarkEnd w:id="345"/>
    </w:p>
    <w:p w14:paraId="101E0A75" w14:textId="77777777" w:rsidR="00080D17" w:rsidRDefault="00080D17" w:rsidP="00080D17">
      <w:pPr>
        <w:pStyle w:val="KeepWithNext"/>
        <w:rPr>
          <w:rtl/>
        </w:rPr>
      </w:pPr>
    </w:p>
    <w:p w14:paraId="0C3AAB84" w14:textId="0AB50D53" w:rsidR="00ED5718" w:rsidRDefault="00ED5718" w:rsidP="00080D17">
      <w:pPr>
        <w:rPr>
          <w:rtl/>
        </w:rPr>
      </w:pPr>
      <w:bookmarkStart w:id="346" w:name="_ETM_Q1_918902"/>
      <w:bookmarkStart w:id="347" w:name="_ETM_Q1_915402"/>
      <w:bookmarkStart w:id="348" w:name="_ETM_Q1_910402"/>
      <w:bookmarkStart w:id="349" w:name="_ETM_Q1_905651"/>
      <w:bookmarkStart w:id="350" w:name="_ETM_Q1_900651"/>
      <w:bookmarkStart w:id="351" w:name="_ETM_Q1_885902"/>
      <w:bookmarkStart w:id="352" w:name="_ETM_Q1_890902"/>
      <w:bookmarkEnd w:id="346"/>
      <w:bookmarkEnd w:id="347"/>
      <w:bookmarkEnd w:id="348"/>
      <w:bookmarkEnd w:id="349"/>
      <w:bookmarkEnd w:id="350"/>
      <w:bookmarkEnd w:id="351"/>
      <w:bookmarkEnd w:id="352"/>
      <w:r>
        <w:rPr>
          <w:rFonts w:hint="cs"/>
          <w:rtl/>
        </w:rPr>
        <w:t>א</w:t>
      </w:r>
      <w:r w:rsidR="00080D17">
        <w:rPr>
          <w:rFonts w:hint="cs"/>
          <w:rtl/>
        </w:rPr>
        <w:t>ני מ</w:t>
      </w:r>
      <w:bookmarkStart w:id="353" w:name="_ETM_Q1_907152"/>
      <w:bookmarkEnd w:id="353"/>
      <w:r w:rsidR="00080D17">
        <w:rPr>
          <w:rFonts w:hint="cs"/>
          <w:rtl/>
        </w:rPr>
        <w:t xml:space="preserve">ברך </w:t>
      </w:r>
      <w:bookmarkStart w:id="354" w:name="_ETM_Q1_905402"/>
      <w:bookmarkEnd w:id="354"/>
      <w:r w:rsidR="00080D17">
        <w:rPr>
          <w:rFonts w:hint="cs"/>
          <w:rtl/>
        </w:rPr>
        <w:t xml:space="preserve">אתכם על ההחלטה </w:t>
      </w:r>
      <w:bookmarkStart w:id="355" w:name="_ETM_Q1_907902"/>
      <w:bookmarkEnd w:id="355"/>
      <w:r w:rsidR="00080D17">
        <w:rPr>
          <w:rFonts w:hint="cs"/>
          <w:rtl/>
        </w:rPr>
        <w:t>הזו, אכן חיכינו לה</w:t>
      </w:r>
      <w:r>
        <w:rPr>
          <w:rFonts w:hint="cs"/>
          <w:rtl/>
        </w:rPr>
        <w:t>.</w:t>
      </w:r>
      <w:r w:rsidR="00080D17">
        <w:rPr>
          <w:rFonts w:hint="cs"/>
          <w:rtl/>
        </w:rPr>
        <w:t xml:space="preserve"> </w:t>
      </w:r>
      <w:bookmarkStart w:id="356" w:name="_ETM_Q1_909902"/>
      <w:bookmarkEnd w:id="356"/>
      <w:r w:rsidR="00080D17">
        <w:rPr>
          <w:rFonts w:hint="cs"/>
          <w:rtl/>
        </w:rPr>
        <w:t>ח"כ שטרן,</w:t>
      </w:r>
      <w:bookmarkStart w:id="357" w:name="_ETM_Q1_914402"/>
      <w:bookmarkStart w:id="358" w:name="_ETM_Q1_910151"/>
      <w:bookmarkEnd w:id="357"/>
      <w:bookmarkEnd w:id="358"/>
      <w:r w:rsidR="00080D17">
        <w:rPr>
          <w:rFonts w:hint="cs"/>
          <w:rtl/>
        </w:rPr>
        <w:t xml:space="preserve"> אם ה</w:t>
      </w:r>
      <w:r>
        <w:rPr>
          <w:rFonts w:hint="cs"/>
          <w:rtl/>
        </w:rPr>
        <w:t>יא</w:t>
      </w:r>
      <w:r w:rsidR="00080D17">
        <w:rPr>
          <w:rFonts w:hint="cs"/>
          <w:rtl/>
        </w:rPr>
        <w:t xml:space="preserve"> לא הי</w:t>
      </w:r>
      <w:r>
        <w:rPr>
          <w:rFonts w:hint="cs"/>
          <w:rtl/>
        </w:rPr>
        <w:t>ית</w:t>
      </w:r>
      <w:r w:rsidR="00080D17">
        <w:rPr>
          <w:rFonts w:hint="cs"/>
          <w:rtl/>
        </w:rPr>
        <w:t>ה מ</w:t>
      </w:r>
      <w:bookmarkStart w:id="359" w:name="_ETM_Q1_916402"/>
      <w:bookmarkEnd w:id="359"/>
      <w:r>
        <w:rPr>
          <w:rFonts w:hint="cs"/>
          <w:rtl/>
        </w:rPr>
        <w:t>תקבלת בממשלה</w:t>
      </w:r>
      <w:r w:rsidR="00080D17">
        <w:rPr>
          <w:rFonts w:hint="cs"/>
          <w:rtl/>
        </w:rPr>
        <w:t>,</w:t>
      </w:r>
      <w:bookmarkStart w:id="360" w:name="_ETM_Q1_914652"/>
      <w:bookmarkEnd w:id="360"/>
      <w:r w:rsidRPr="00ED5718">
        <w:rPr>
          <w:rFonts w:hint="cs"/>
          <w:rtl/>
        </w:rPr>
        <w:t xml:space="preserve"> </w:t>
      </w:r>
      <w:r>
        <w:rPr>
          <w:rFonts w:hint="cs"/>
          <w:rtl/>
        </w:rPr>
        <w:t xml:space="preserve">הייתה יכולה להגיע לכנסת. </w:t>
      </w:r>
      <w:r w:rsidR="00080D17">
        <w:rPr>
          <w:rFonts w:hint="cs"/>
          <w:rtl/>
        </w:rPr>
        <w:t>האחריות הציבורית היא שלנו</w:t>
      </w:r>
      <w:r>
        <w:rPr>
          <w:rFonts w:hint="cs"/>
          <w:rtl/>
        </w:rPr>
        <w:t>.</w:t>
      </w:r>
      <w:r w:rsidR="00080D17">
        <w:rPr>
          <w:rFonts w:hint="cs"/>
          <w:rtl/>
        </w:rPr>
        <w:t xml:space="preserve"> אנחנו מפקחים ולעי</w:t>
      </w:r>
      <w:r>
        <w:rPr>
          <w:rFonts w:hint="cs"/>
          <w:rtl/>
        </w:rPr>
        <w:t>תי</w:t>
      </w:r>
      <w:r w:rsidR="00080D17">
        <w:rPr>
          <w:rFonts w:hint="cs"/>
          <w:rtl/>
        </w:rPr>
        <w:t xml:space="preserve">ם </w:t>
      </w:r>
      <w:bookmarkStart w:id="361" w:name="_ETM_Q1_923402"/>
      <w:bookmarkEnd w:id="361"/>
      <w:r>
        <w:rPr>
          <w:rFonts w:hint="cs"/>
          <w:rtl/>
        </w:rPr>
        <w:t xml:space="preserve">אף </w:t>
      </w:r>
      <w:r w:rsidR="00080D17">
        <w:rPr>
          <w:rFonts w:hint="cs"/>
          <w:rtl/>
        </w:rPr>
        <w:t xml:space="preserve">מחוקקים, </w:t>
      </w:r>
      <w:r>
        <w:rPr>
          <w:rFonts w:hint="cs"/>
          <w:rtl/>
        </w:rPr>
        <w:t>לכן</w:t>
      </w:r>
      <w:r w:rsidR="00080D17">
        <w:rPr>
          <w:rFonts w:hint="cs"/>
          <w:rtl/>
        </w:rPr>
        <w:t xml:space="preserve"> זכותך וחובתך להיות חלק מהשיח הזה.</w:t>
      </w:r>
      <w:bookmarkStart w:id="362" w:name="_ETM_Q1_924152"/>
      <w:bookmarkEnd w:id="362"/>
      <w:r w:rsidR="00080D17">
        <w:rPr>
          <w:rFonts w:hint="cs"/>
          <w:rtl/>
        </w:rPr>
        <w:t xml:space="preserve"> </w:t>
      </w:r>
    </w:p>
    <w:p w14:paraId="6019677B" w14:textId="77777777" w:rsidR="00ED5718" w:rsidRDefault="00ED5718" w:rsidP="00080D17">
      <w:pPr>
        <w:rPr>
          <w:rtl/>
        </w:rPr>
      </w:pPr>
    </w:p>
    <w:p w14:paraId="0BFAC6CB" w14:textId="6FDE9E84" w:rsidR="00B35556" w:rsidRDefault="00C83EFF" w:rsidP="00C83EFF">
      <w:pPr>
        <w:rPr>
          <w:rtl/>
        </w:rPr>
      </w:pPr>
      <w:bookmarkStart w:id="363" w:name="_ETM_Q1_936152"/>
      <w:bookmarkStart w:id="364" w:name="_ETM_Q1_931402"/>
      <w:bookmarkStart w:id="365" w:name="_ETM_Q1_948851"/>
      <w:bookmarkStart w:id="366" w:name="_ETM_Q1_954602"/>
      <w:bookmarkStart w:id="367" w:name="_ETM_Q1_961350"/>
      <w:bookmarkStart w:id="368" w:name="_ETM_Q1_973102"/>
      <w:bookmarkStart w:id="369" w:name="_ETM_Q1_978102"/>
      <w:bookmarkStart w:id="370" w:name="_ETM_Q1_983102"/>
      <w:bookmarkStart w:id="371" w:name="_ETM_Q1_993852"/>
      <w:bookmarkStart w:id="372" w:name="_ETM_Q1_998852"/>
      <w:bookmarkStart w:id="373" w:name="_ETM_Q1_1006603"/>
      <w:bookmarkStart w:id="374" w:name="_ETM_Q1_1014852"/>
      <w:bookmarkStart w:id="375" w:name="_ETM_Q1_1011601"/>
      <w:bookmarkStart w:id="376" w:name="_ETM_Q1_1006601"/>
      <w:bookmarkStart w:id="377" w:name="_ETM_Q1_1001601"/>
      <w:bookmarkStart w:id="378" w:name="_ETM_Q1_996601"/>
      <w:bookmarkStart w:id="379" w:name="_ETM_Q1_991601"/>
      <w:bookmarkStart w:id="380" w:name="_ETM_Q1_989100"/>
      <w:bookmarkStart w:id="381" w:name="_ETM_Q1_984100"/>
      <w:bookmarkStart w:id="382" w:name="_ETM_Q1_979100"/>
      <w:bookmarkStart w:id="383" w:name="_ETM_Q1_974100"/>
      <w:bookmarkStart w:id="384" w:name="_ETM_Q1_970601"/>
      <w:bookmarkStart w:id="385" w:name="_ETM_Q1_968352"/>
      <w:bookmarkStart w:id="386" w:name="_ETM_Q1_963352"/>
      <w:bookmarkStart w:id="387" w:name="_ETM_Q1_961352"/>
      <w:bookmarkStart w:id="388" w:name="_ETM_Q1_956352"/>
      <w:bookmarkStart w:id="389" w:name="_ETM_Q1_951352"/>
      <w:bookmarkStart w:id="390" w:name="_ETM_Q1_946352"/>
      <w:bookmarkStart w:id="391" w:name="_ETM_Q1_946850"/>
      <w:bookmarkStart w:id="392" w:name="_ETM_Q1_941850"/>
      <w:bookmarkStart w:id="393" w:name="_ETM_Q1_936850"/>
      <w:bookmarkStart w:id="394" w:name="_ETM_Q1_931850"/>
      <w:bookmarkStart w:id="395" w:name="_ETM_Q1_939851"/>
      <w:bookmarkEnd w:id="363"/>
      <w:bookmarkEnd w:id="364"/>
      <w:r>
        <w:rPr>
          <w:rFonts w:hint="cs"/>
          <w:rtl/>
        </w:rPr>
        <w:t>בהתייחס ל</w:t>
      </w:r>
      <w:r w:rsidR="00207E46">
        <w:rPr>
          <w:rFonts w:hint="cs"/>
          <w:rtl/>
        </w:rPr>
        <w:t>משקל ש</w:t>
      </w:r>
      <w:r w:rsidR="00ED5718">
        <w:rPr>
          <w:rFonts w:hint="cs"/>
          <w:rtl/>
        </w:rPr>
        <w:t>ל</w:t>
      </w:r>
      <w:r w:rsidR="00207E46">
        <w:rPr>
          <w:rFonts w:hint="cs"/>
          <w:rtl/>
        </w:rPr>
        <w:t xml:space="preserve"> </w:t>
      </w:r>
      <w:r w:rsidR="00080D17">
        <w:rPr>
          <w:rFonts w:hint="cs"/>
          <w:rtl/>
        </w:rPr>
        <w:t>דבריך</w:t>
      </w:r>
      <w:bookmarkStart w:id="396" w:name="_ETM_Q1_952351"/>
      <w:bookmarkStart w:id="397" w:name="_ETM_Q1_933652"/>
      <w:bookmarkEnd w:id="396"/>
      <w:bookmarkEnd w:id="397"/>
      <w:r w:rsidR="00207E46">
        <w:rPr>
          <w:rFonts w:hint="cs"/>
          <w:rtl/>
        </w:rPr>
        <w:t xml:space="preserve"> </w:t>
      </w:r>
      <w:r w:rsidR="0021419F">
        <w:rPr>
          <w:rFonts w:hint="cs"/>
          <w:rtl/>
        </w:rPr>
        <w:t>–</w:t>
      </w:r>
      <w:r w:rsidR="00080D17">
        <w:rPr>
          <w:rFonts w:hint="cs"/>
          <w:rtl/>
        </w:rPr>
        <w:t xml:space="preserve"> </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sidR="00B96859">
        <w:rPr>
          <w:rFonts w:hint="cs"/>
          <w:rtl/>
        </w:rPr>
        <w:t xml:space="preserve">אף </w:t>
      </w:r>
      <w:r w:rsidR="00080D17">
        <w:rPr>
          <w:rFonts w:hint="cs"/>
          <w:rtl/>
        </w:rPr>
        <w:t>ש</w:t>
      </w:r>
      <w:r w:rsidR="00207E46">
        <w:rPr>
          <w:rFonts w:hint="cs"/>
          <w:rtl/>
        </w:rPr>
        <w:t xml:space="preserve">ייתכנו </w:t>
      </w:r>
      <w:r>
        <w:rPr>
          <w:rFonts w:hint="cs"/>
          <w:rtl/>
        </w:rPr>
        <w:t xml:space="preserve">מקרים כמו שתיארת בבתי </w:t>
      </w:r>
      <w:r w:rsidR="0021419F">
        <w:rPr>
          <w:rFonts w:hint="cs"/>
          <w:rtl/>
        </w:rPr>
        <w:t>קברות</w:t>
      </w:r>
      <w:r>
        <w:rPr>
          <w:rFonts w:hint="cs"/>
          <w:rtl/>
        </w:rPr>
        <w:t xml:space="preserve"> צבאיים</w:t>
      </w:r>
      <w:r w:rsidR="00B96859">
        <w:rPr>
          <w:rFonts w:hint="cs"/>
          <w:rtl/>
        </w:rPr>
        <w:t>,</w:t>
      </w:r>
      <w:r>
        <w:rPr>
          <w:rFonts w:hint="cs"/>
          <w:rtl/>
        </w:rPr>
        <w:t xml:space="preserve"> הרי שבוודאי הם נדירים למדי,</w:t>
      </w:r>
      <w:r w:rsidR="00080D17">
        <w:rPr>
          <w:rFonts w:hint="cs"/>
          <w:rtl/>
        </w:rPr>
        <w:t xml:space="preserve"> </w:t>
      </w:r>
      <w:r>
        <w:rPr>
          <w:rFonts w:hint="cs"/>
          <w:rtl/>
        </w:rPr>
        <w:t xml:space="preserve">וזהו </w:t>
      </w:r>
      <w:r w:rsidR="00B96859">
        <w:rPr>
          <w:rFonts w:hint="cs"/>
          <w:rtl/>
        </w:rPr>
        <w:t>ה</w:t>
      </w:r>
      <w:r w:rsidR="00080D17">
        <w:rPr>
          <w:rFonts w:hint="cs"/>
          <w:rtl/>
        </w:rPr>
        <w:t xml:space="preserve">שיקול </w:t>
      </w:r>
      <w:bookmarkStart w:id="398" w:name="_ETM_Q1_946151"/>
      <w:bookmarkEnd w:id="398"/>
      <w:r w:rsidR="00080D17">
        <w:rPr>
          <w:rFonts w:hint="cs"/>
          <w:rtl/>
        </w:rPr>
        <w:t xml:space="preserve">משני ביחס לבקשה </w:t>
      </w:r>
      <w:bookmarkStart w:id="399" w:name="_ETM_Q1_945651"/>
      <w:bookmarkEnd w:id="399"/>
      <w:r w:rsidR="00080D17">
        <w:rPr>
          <w:rFonts w:hint="cs"/>
          <w:rtl/>
        </w:rPr>
        <w:t>שהעלתה משפחת</w:t>
      </w:r>
      <w:bookmarkStart w:id="400" w:name="_ETM_Q1_947652"/>
      <w:bookmarkEnd w:id="400"/>
      <w:r w:rsidR="00080D17">
        <w:rPr>
          <w:rFonts w:hint="cs"/>
          <w:rtl/>
        </w:rPr>
        <w:t xml:space="preserve"> </w:t>
      </w:r>
      <w:proofErr w:type="spellStart"/>
      <w:r w:rsidR="00080D17">
        <w:rPr>
          <w:rFonts w:hint="cs"/>
          <w:rtl/>
        </w:rPr>
        <w:t>יודקין</w:t>
      </w:r>
      <w:bookmarkStart w:id="401" w:name="_ETM_Q1_955152"/>
      <w:bookmarkStart w:id="402" w:name="_ETM_Q1_950402"/>
      <w:bookmarkStart w:id="403" w:name="_ETM_Q1_946402"/>
      <w:bookmarkEnd w:id="401"/>
      <w:bookmarkEnd w:id="402"/>
      <w:bookmarkEnd w:id="403"/>
      <w:proofErr w:type="spellEnd"/>
      <w:r w:rsidR="00B96859">
        <w:rPr>
          <w:rFonts w:hint="cs"/>
          <w:rtl/>
        </w:rPr>
        <w:t>.</w:t>
      </w:r>
      <w:r w:rsidR="00080D17">
        <w:rPr>
          <w:rFonts w:hint="cs"/>
          <w:rtl/>
        </w:rPr>
        <w:t xml:space="preserve"> </w:t>
      </w:r>
      <w:bookmarkStart w:id="404" w:name="_ETM_Q1_952651"/>
      <w:bookmarkEnd w:id="404"/>
      <w:r w:rsidR="00080D17">
        <w:rPr>
          <w:rFonts w:hint="cs"/>
          <w:rtl/>
        </w:rPr>
        <w:t>הבקשה שהעלתה</w:t>
      </w:r>
      <w:bookmarkStart w:id="405" w:name="_ETM_Q1_949902"/>
      <w:bookmarkEnd w:id="405"/>
      <w:r w:rsidR="00B35556">
        <w:rPr>
          <w:rFonts w:hint="cs"/>
          <w:rtl/>
        </w:rPr>
        <w:t xml:space="preserve"> המשפחה</w:t>
      </w:r>
      <w:bookmarkStart w:id="406" w:name="_ETM_Q1_960151"/>
      <w:bookmarkEnd w:id="406"/>
      <w:r w:rsidR="00080D17">
        <w:rPr>
          <w:rFonts w:hint="cs"/>
          <w:rtl/>
        </w:rPr>
        <w:t xml:space="preserve"> לא</w:t>
      </w:r>
      <w:r w:rsidR="00B35556">
        <w:rPr>
          <w:rFonts w:hint="cs"/>
          <w:rtl/>
        </w:rPr>
        <w:t xml:space="preserve"> הייתה</w:t>
      </w:r>
      <w:r w:rsidR="00080D17">
        <w:rPr>
          <w:rFonts w:hint="cs"/>
          <w:rtl/>
        </w:rPr>
        <w:t xml:space="preserve"> בקשה פרטית, </w:t>
      </w:r>
      <w:r w:rsidR="00B35556">
        <w:rPr>
          <w:rFonts w:hint="cs"/>
          <w:rtl/>
        </w:rPr>
        <w:t>אלא</w:t>
      </w:r>
      <w:r w:rsidR="00080D17">
        <w:rPr>
          <w:rFonts w:hint="cs"/>
          <w:rtl/>
        </w:rPr>
        <w:t xml:space="preserve"> כללית. לבקשות ה</w:t>
      </w:r>
      <w:bookmarkStart w:id="407" w:name="_ETM_Q1_954403"/>
      <w:bookmarkEnd w:id="407"/>
      <w:r w:rsidR="00080D17">
        <w:rPr>
          <w:rFonts w:hint="cs"/>
          <w:rtl/>
        </w:rPr>
        <w:t xml:space="preserve">פרטיות יש </w:t>
      </w:r>
      <w:bookmarkStart w:id="408" w:name="_ETM_Q1_956901"/>
      <w:bookmarkEnd w:id="408"/>
      <w:r w:rsidR="00080D17">
        <w:rPr>
          <w:rFonts w:hint="cs"/>
          <w:rtl/>
        </w:rPr>
        <w:t xml:space="preserve">את </w:t>
      </w:r>
      <w:proofErr w:type="spellStart"/>
      <w:r w:rsidR="00080D17">
        <w:rPr>
          <w:rFonts w:hint="cs"/>
          <w:rtl/>
        </w:rPr>
        <w:t>האיזור</w:t>
      </w:r>
      <w:proofErr w:type="spellEnd"/>
      <w:r w:rsidR="00080D17">
        <w:rPr>
          <w:rFonts w:hint="cs"/>
          <w:rtl/>
        </w:rPr>
        <w:t xml:space="preserve"> שלהן במצבה,</w:t>
      </w:r>
      <w:bookmarkStart w:id="409" w:name="_ETM_Q1_959651"/>
      <w:bookmarkStart w:id="410" w:name="_ETM_Q1_955402"/>
      <w:bookmarkEnd w:id="409"/>
      <w:bookmarkEnd w:id="410"/>
      <w:r w:rsidR="00080D17">
        <w:rPr>
          <w:rFonts w:hint="cs"/>
          <w:rtl/>
        </w:rPr>
        <w:t xml:space="preserve"> אבל הבקשה הזו </w:t>
      </w:r>
      <w:bookmarkStart w:id="411" w:name="_ETM_Q1_960152"/>
      <w:bookmarkEnd w:id="411"/>
      <w:r w:rsidR="00080D17">
        <w:rPr>
          <w:rFonts w:hint="cs"/>
          <w:rtl/>
        </w:rPr>
        <w:t>היא דווקא כללית במהותה, כי היא מתייחסת לביטוי מ</w:t>
      </w:r>
      <w:bookmarkStart w:id="412" w:name="_ETM_Q1_967902"/>
      <w:bookmarkEnd w:id="412"/>
      <w:r w:rsidR="00080D17">
        <w:rPr>
          <w:rFonts w:hint="cs"/>
          <w:rtl/>
        </w:rPr>
        <w:t>סורתי, במסורת ו</w:t>
      </w:r>
      <w:bookmarkStart w:id="413" w:name="_ETM_Q1_965901"/>
      <w:bookmarkEnd w:id="413"/>
      <w:r w:rsidR="00080D17">
        <w:rPr>
          <w:rFonts w:hint="cs"/>
          <w:rtl/>
        </w:rPr>
        <w:t>במורשת שלנו, היא כללית בתוכן של התביעה</w:t>
      </w:r>
      <w:bookmarkStart w:id="414" w:name="_ETM_Q1_971652"/>
      <w:bookmarkEnd w:id="414"/>
      <w:r w:rsidR="00080D17">
        <w:rPr>
          <w:rFonts w:hint="cs"/>
          <w:rtl/>
        </w:rPr>
        <w:t xml:space="preserve"> </w:t>
      </w:r>
      <w:bookmarkStart w:id="415" w:name="_ETM_Q1_974151"/>
      <w:bookmarkEnd w:id="415"/>
      <w:r w:rsidR="00080D17">
        <w:rPr>
          <w:rFonts w:hint="cs"/>
          <w:rtl/>
        </w:rPr>
        <w:t xml:space="preserve">הצודקת הזו, שהדם הזה לא </w:t>
      </w:r>
      <w:r w:rsidR="00B35556">
        <w:rPr>
          <w:rFonts w:hint="cs"/>
          <w:rtl/>
        </w:rPr>
        <w:t>י</w:t>
      </w:r>
      <w:r w:rsidR="00080D17">
        <w:rPr>
          <w:rFonts w:hint="cs"/>
          <w:rtl/>
        </w:rPr>
        <w:t>ישפך</w:t>
      </w:r>
      <w:bookmarkStart w:id="416" w:name="_ETM_Q1_974152"/>
      <w:bookmarkEnd w:id="416"/>
      <w:r w:rsidR="00080D17">
        <w:rPr>
          <w:rFonts w:hint="cs"/>
          <w:rtl/>
        </w:rPr>
        <w:t xml:space="preserve"> לשווא, אלא </w:t>
      </w:r>
      <w:proofErr w:type="spellStart"/>
      <w:r w:rsidR="00080D17">
        <w:rPr>
          <w:rFonts w:hint="cs"/>
          <w:rtl/>
        </w:rPr>
        <w:t>יינקם</w:t>
      </w:r>
      <w:proofErr w:type="spellEnd"/>
      <w:r w:rsidR="00080D17">
        <w:rPr>
          <w:rFonts w:hint="cs"/>
          <w:rtl/>
        </w:rPr>
        <w:t xml:space="preserve"> </w:t>
      </w:r>
      <w:bookmarkStart w:id="417" w:name="_ETM_Q1_980401"/>
      <w:bookmarkEnd w:id="417"/>
      <w:r w:rsidR="00080D17">
        <w:rPr>
          <w:rFonts w:hint="cs"/>
          <w:rtl/>
        </w:rPr>
        <w:t>הדם</w:t>
      </w:r>
      <w:r w:rsidR="00B35556">
        <w:rPr>
          <w:rFonts w:hint="cs"/>
          <w:rtl/>
        </w:rPr>
        <w:t>.</w:t>
      </w:r>
      <w:r w:rsidR="00080D17">
        <w:rPr>
          <w:rFonts w:hint="cs"/>
          <w:rtl/>
        </w:rPr>
        <w:t xml:space="preserve"> </w:t>
      </w:r>
    </w:p>
    <w:p w14:paraId="7FCC0DE2" w14:textId="77777777" w:rsidR="00B35556" w:rsidRDefault="00B35556" w:rsidP="00080D17">
      <w:pPr>
        <w:rPr>
          <w:rtl/>
        </w:rPr>
      </w:pPr>
    </w:p>
    <w:p w14:paraId="6B83F402" w14:textId="11108247" w:rsidR="00080D17" w:rsidRDefault="00080D17" w:rsidP="00C83EFF">
      <w:pPr>
        <w:rPr>
          <w:rtl/>
        </w:rPr>
      </w:pPr>
      <w:r>
        <w:rPr>
          <w:rFonts w:hint="cs"/>
          <w:rtl/>
        </w:rPr>
        <w:t xml:space="preserve">זו בקשה כללית </w:t>
      </w:r>
      <w:bookmarkStart w:id="418" w:name="_ETM_Q1_986902"/>
      <w:bookmarkEnd w:id="418"/>
      <w:r>
        <w:rPr>
          <w:rFonts w:hint="cs"/>
          <w:rtl/>
        </w:rPr>
        <w:t>גם בהיסטוריה של</w:t>
      </w:r>
      <w:bookmarkStart w:id="419" w:name="_ETM_Q1_985652"/>
      <w:bookmarkEnd w:id="419"/>
      <w:r>
        <w:rPr>
          <w:rFonts w:hint="cs"/>
          <w:rtl/>
        </w:rPr>
        <w:t xml:space="preserve"> הביטוי</w:t>
      </w:r>
      <w:bookmarkStart w:id="420" w:name="_ETM_Q1_983401"/>
      <w:bookmarkEnd w:id="420"/>
      <w:r w:rsidR="00B35556">
        <w:rPr>
          <w:rFonts w:hint="cs"/>
          <w:rtl/>
        </w:rPr>
        <w:t>.</w:t>
      </w:r>
      <w:r>
        <w:rPr>
          <w:rFonts w:hint="cs"/>
          <w:rtl/>
        </w:rPr>
        <w:t xml:space="preserve"> ה</w:t>
      </w:r>
      <w:r w:rsidR="00B35556">
        <w:rPr>
          <w:rFonts w:hint="cs"/>
          <w:rtl/>
        </w:rPr>
        <w:t>יא</w:t>
      </w:r>
      <w:r>
        <w:rPr>
          <w:rFonts w:hint="cs"/>
          <w:rtl/>
        </w:rPr>
        <w:t xml:space="preserve"> </w:t>
      </w:r>
      <w:r w:rsidR="00B35556">
        <w:rPr>
          <w:rFonts w:hint="cs"/>
          <w:rtl/>
        </w:rPr>
        <w:t>לא מתייחסת ד</w:t>
      </w:r>
      <w:r>
        <w:rPr>
          <w:rFonts w:hint="cs"/>
          <w:rtl/>
        </w:rPr>
        <w:t xml:space="preserve">ווקא למישהו </w:t>
      </w:r>
      <w:r w:rsidR="00B35556">
        <w:rPr>
          <w:rFonts w:hint="cs"/>
          <w:rtl/>
        </w:rPr>
        <w:t>מסוים</w:t>
      </w:r>
      <w:bookmarkStart w:id="421" w:name="_ETM_Q1_1031151"/>
      <w:bookmarkEnd w:id="421"/>
      <w:r>
        <w:rPr>
          <w:rFonts w:hint="cs"/>
          <w:rtl/>
        </w:rPr>
        <w:t xml:space="preserve">, </w:t>
      </w:r>
      <w:r w:rsidR="00B35556">
        <w:rPr>
          <w:rFonts w:hint="cs"/>
          <w:rtl/>
        </w:rPr>
        <w:t>אלא</w:t>
      </w:r>
      <w:r>
        <w:rPr>
          <w:rFonts w:hint="cs"/>
          <w:rtl/>
        </w:rPr>
        <w:t xml:space="preserve"> נכו</w:t>
      </w:r>
      <w:r w:rsidR="00B35556">
        <w:rPr>
          <w:rFonts w:hint="cs"/>
          <w:rtl/>
        </w:rPr>
        <w:t>נה</w:t>
      </w:r>
      <w:r>
        <w:rPr>
          <w:rFonts w:hint="cs"/>
          <w:rtl/>
        </w:rPr>
        <w:t xml:space="preserve"> לכל חייל צה"ל</w:t>
      </w:r>
      <w:r w:rsidR="00B35556">
        <w:rPr>
          <w:rFonts w:hint="cs"/>
          <w:rtl/>
        </w:rPr>
        <w:t>.</w:t>
      </w:r>
      <w:r>
        <w:rPr>
          <w:rFonts w:hint="cs"/>
          <w:rtl/>
        </w:rPr>
        <w:t xml:space="preserve"> לכן האפ</w:t>
      </w:r>
      <w:r w:rsidR="00B35556">
        <w:rPr>
          <w:rFonts w:hint="cs"/>
          <w:rtl/>
        </w:rPr>
        <w:t>שרות</w:t>
      </w:r>
      <w:r>
        <w:rPr>
          <w:rFonts w:hint="cs"/>
          <w:rtl/>
        </w:rPr>
        <w:t xml:space="preserve"> ל</w:t>
      </w:r>
      <w:bookmarkStart w:id="422" w:name="_ETM_Q1_992152"/>
      <w:bookmarkEnd w:id="422"/>
      <w:r w:rsidR="00B35556">
        <w:rPr>
          <w:rFonts w:hint="cs"/>
          <w:rtl/>
        </w:rPr>
        <w:t>מ</w:t>
      </w:r>
      <w:r>
        <w:rPr>
          <w:rFonts w:hint="cs"/>
          <w:rtl/>
        </w:rPr>
        <w:t>י שירצו להוסיף,</w:t>
      </w:r>
      <w:r w:rsidR="00B35556">
        <w:rPr>
          <w:rFonts w:hint="cs"/>
          <w:rtl/>
        </w:rPr>
        <w:t xml:space="preserve"> גוברת על</w:t>
      </w:r>
      <w:r>
        <w:rPr>
          <w:rFonts w:hint="cs"/>
          <w:rtl/>
        </w:rPr>
        <w:t xml:space="preserve"> </w:t>
      </w:r>
      <w:r w:rsidR="00B35556">
        <w:rPr>
          <w:rFonts w:hint="cs"/>
          <w:rtl/>
        </w:rPr>
        <w:t>ה</w:t>
      </w:r>
      <w:r>
        <w:rPr>
          <w:rFonts w:hint="cs"/>
          <w:rtl/>
        </w:rPr>
        <w:t>שיקול</w:t>
      </w:r>
      <w:r w:rsidR="00B35556">
        <w:rPr>
          <w:rFonts w:hint="cs"/>
          <w:rtl/>
        </w:rPr>
        <w:t>ים</w:t>
      </w:r>
      <w:r>
        <w:rPr>
          <w:rFonts w:hint="cs"/>
          <w:rtl/>
        </w:rPr>
        <w:t xml:space="preserve"> </w:t>
      </w:r>
      <w:r w:rsidR="00B35556">
        <w:rPr>
          <w:rFonts w:hint="cs"/>
          <w:rtl/>
        </w:rPr>
        <w:t>האחרים.</w:t>
      </w:r>
      <w:r>
        <w:rPr>
          <w:rFonts w:hint="cs"/>
          <w:rtl/>
        </w:rPr>
        <w:t xml:space="preserve"> אני מ</w:t>
      </w:r>
      <w:r w:rsidR="00B35556">
        <w:rPr>
          <w:rFonts w:hint="cs"/>
          <w:rtl/>
        </w:rPr>
        <w:t>כוון</w:t>
      </w:r>
      <w:r>
        <w:rPr>
          <w:rFonts w:hint="cs"/>
          <w:rtl/>
        </w:rPr>
        <w:t xml:space="preserve"> את </w:t>
      </w:r>
      <w:r w:rsidR="00B35556">
        <w:rPr>
          <w:rFonts w:hint="cs"/>
          <w:rtl/>
        </w:rPr>
        <w:t>דבריי</w:t>
      </w:r>
      <w:r>
        <w:rPr>
          <w:rFonts w:hint="cs"/>
          <w:rtl/>
        </w:rPr>
        <w:t xml:space="preserve"> לחבר הכנסת שטרן, </w:t>
      </w:r>
      <w:r w:rsidR="00B35556">
        <w:rPr>
          <w:rFonts w:hint="cs"/>
          <w:rtl/>
        </w:rPr>
        <w:t xml:space="preserve">כפי שאמרת, </w:t>
      </w:r>
      <w:r>
        <w:rPr>
          <w:rFonts w:hint="cs"/>
          <w:rtl/>
        </w:rPr>
        <w:t xml:space="preserve">כי מי שנכנס </w:t>
      </w:r>
      <w:bookmarkStart w:id="423" w:name="_ETM_Q1_1005901"/>
      <w:bookmarkEnd w:id="423"/>
      <w:r>
        <w:rPr>
          <w:rFonts w:hint="cs"/>
          <w:rtl/>
        </w:rPr>
        <w:t>למלחמה</w:t>
      </w:r>
      <w:bookmarkStart w:id="424" w:name="_ETM_Q1_1002652"/>
      <w:bookmarkEnd w:id="424"/>
      <w:r w:rsidR="00B35556">
        <w:rPr>
          <w:rFonts w:hint="cs"/>
          <w:rtl/>
        </w:rPr>
        <w:t xml:space="preserve"> ונהרג</w:t>
      </w:r>
      <w:r>
        <w:rPr>
          <w:rFonts w:hint="cs"/>
          <w:rtl/>
        </w:rPr>
        <w:t>, א</w:t>
      </w:r>
      <w:r w:rsidR="00B35556">
        <w:rPr>
          <w:rFonts w:hint="cs"/>
          <w:rtl/>
        </w:rPr>
        <w:t>ין</w:t>
      </w:r>
      <w:r>
        <w:rPr>
          <w:rFonts w:hint="cs"/>
          <w:rtl/>
        </w:rPr>
        <w:t xml:space="preserve"> ה</w:t>
      </w:r>
      <w:r w:rsidR="00B35556">
        <w:rPr>
          <w:rFonts w:hint="cs"/>
          <w:rtl/>
        </w:rPr>
        <w:t>בדל</w:t>
      </w:r>
      <w:r>
        <w:rPr>
          <w:rFonts w:hint="cs"/>
          <w:rtl/>
        </w:rPr>
        <w:t xml:space="preserve"> אם הוא מת באימון </w:t>
      </w:r>
      <w:bookmarkStart w:id="425" w:name="_ETM_Q1_1012652"/>
      <w:bookmarkEnd w:id="425"/>
      <w:r>
        <w:rPr>
          <w:rFonts w:hint="cs"/>
          <w:rtl/>
        </w:rPr>
        <w:t xml:space="preserve">או מת מדו-צדדי </w:t>
      </w:r>
      <w:r w:rsidR="00C83EFF">
        <w:rPr>
          <w:rFonts w:hint="cs"/>
          <w:rtl/>
        </w:rPr>
        <w:t xml:space="preserve">עדיין הוא חלק מהמלחמה </w:t>
      </w:r>
      <w:r>
        <w:rPr>
          <w:rFonts w:hint="cs"/>
          <w:rtl/>
        </w:rPr>
        <w:t>- - -</w:t>
      </w:r>
      <w:bookmarkStart w:id="426" w:name="_ETM_Q1_1012902"/>
      <w:bookmarkEnd w:id="426"/>
    </w:p>
    <w:p w14:paraId="4034D1D5" w14:textId="77777777" w:rsidR="00080D17" w:rsidRDefault="00080D17" w:rsidP="00080D17">
      <w:pPr>
        <w:rPr>
          <w:rtl/>
        </w:rPr>
      </w:pPr>
      <w:bookmarkStart w:id="427" w:name="_ETM_Q1_1013152"/>
      <w:bookmarkEnd w:id="427"/>
    </w:p>
    <w:p w14:paraId="4562C1CE" w14:textId="77777777" w:rsidR="00080D17" w:rsidRDefault="00080D17" w:rsidP="00080D17">
      <w:pPr>
        <w:pStyle w:val="af6"/>
        <w:keepNext/>
        <w:rPr>
          <w:rtl/>
        </w:rPr>
      </w:pPr>
      <w:bookmarkStart w:id="428" w:name="ET_yor_6342_16"/>
      <w:r w:rsidRPr="00080D17">
        <w:rPr>
          <w:rStyle w:val="TagStyle"/>
          <w:rtl/>
        </w:rPr>
        <w:t xml:space="preserve"> &lt;&lt; יור &gt;&gt; </w:t>
      </w:r>
      <w:r>
        <w:rPr>
          <w:rtl/>
        </w:rPr>
        <w:t xml:space="preserve">היו"ר בועז </w:t>
      </w:r>
      <w:proofErr w:type="spellStart"/>
      <w:r>
        <w:rPr>
          <w:rtl/>
        </w:rPr>
        <w:t>ביסמוט</w:t>
      </w:r>
      <w:proofErr w:type="spellEnd"/>
      <w:r>
        <w:rPr>
          <w:rtl/>
        </w:rPr>
        <w:t>:</w:t>
      </w:r>
      <w:r w:rsidRPr="00080D17">
        <w:rPr>
          <w:rStyle w:val="TagStyle"/>
          <w:rtl/>
        </w:rPr>
        <w:t xml:space="preserve"> &lt;&lt; יור &gt;&gt;</w:t>
      </w:r>
      <w:r>
        <w:rPr>
          <w:rtl/>
        </w:rPr>
        <w:t xml:space="preserve">   </w:t>
      </w:r>
      <w:bookmarkEnd w:id="428"/>
    </w:p>
    <w:p w14:paraId="78B1C51D" w14:textId="77777777" w:rsidR="00080D17" w:rsidRDefault="00080D17" w:rsidP="00080D17">
      <w:pPr>
        <w:pStyle w:val="KeepWithNext"/>
        <w:rPr>
          <w:rtl/>
        </w:rPr>
      </w:pPr>
    </w:p>
    <w:p w14:paraId="56E3DC19" w14:textId="0F397CFF" w:rsidR="00080D17" w:rsidRDefault="00080D17" w:rsidP="00080D17">
      <w:pPr>
        <w:rPr>
          <w:rtl/>
        </w:rPr>
      </w:pPr>
      <w:bookmarkStart w:id="429" w:name="_ETM_Q1_1015152"/>
      <w:bookmarkStart w:id="430" w:name="_ETM_Q1_1010652"/>
      <w:bookmarkStart w:id="431" w:name="_ETM_Q1_1015652"/>
      <w:bookmarkStart w:id="432" w:name="_ETM_Q1_1012152"/>
      <w:bookmarkEnd w:id="429"/>
      <w:bookmarkEnd w:id="430"/>
      <w:bookmarkEnd w:id="431"/>
      <w:bookmarkEnd w:id="432"/>
      <w:r>
        <w:rPr>
          <w:rFonts w:hint="cs"/>
          <w:rtl/>
        </w:rPr>
        <w:t xml:space="preserve">גם </w:t>
      </w:r>
      <w:bookmarkStart w:id="433" w:name="_ETM_Q1_1015902"/>
      <w:bookmarkStart w:id="434" w:name="_ETM_Q1_1011402"/>
      <w:bookmarkEnd w:id="433"/>
      <w:bookmarkEnd w:id="434"/>
      <w:r>
        <w:rPr>
          <w:rFonts w:hint="cs"/>
          <w:rtl/>
        </w:rPr>
        <w:t>בדו-צדדי האויב אחראי</w:t>
      </w:r>
      <w:bookmarkStart w:id="435" w:name="_ETM_Q1_1018402"/>
      <w:bookmarkStart w:id="436" w:name="_ETM_Q1_1013651"/>
      <w:bookmarkEnd w:id="435"/>
      <w:bookmarkEnd w:id="436"/>
      <w:r>
        <w:rPr>
          <w:rFonts w:hint="cs"/>
          <w:rtl/>
        </w:rPr>
        <w:t>, שיהיה ברור, ז</w:t>
      </w:r>
      <w:r w:rsidR="00B35556">
        <w:rPr>
          <w:rFonts w:hint="cs"/>
          <w:rtl/>
        </w:rPr>
        <w:t>ה</w:t>
      </w:r>
      <w:r>
        <w:rPr>
          <w:rFonts w:hint="cs"/>
          <w:rtl/>
        </w:rPr>
        <w:t xml:space="preserve"> ה</w:t>
      </w:r>
      <w:r w:rsidR="00B35556">
        <w:rPr>
          <w:rFonts w:hint="cs"/>
          <w:rtl/>
        </w:rPr>
        <w:t>מצב של המלחמה</w:t>
      </w:r>
      <w:r>
        <w:rPr>
          <w:rFonts w:hint="cs"/>
          <w:rtl/>
        </w:rPr>
        <w:t xml:space="preserve"> </w:t>
      </w:r>
      <w:bookmarkStart w:id="437" w:name="_ETM_Q1_1022652"/>
      <w:bookmarkEnd w:id="437"/>
      <w:r>
        <w:rPr>
          <w:rFonts w:hint="cs"/>
          <w:rtl/>
        </w:rPr>
        <w:t>ולא היורה</w:t>
      </w:r>
      <w:r w:rsidR="00B35556">
        <w:rPr>
          <w:rFonts w:hint="cs"/>
          <w:rtl/>
        </w:rPr>
        <w:t xml:space="preserve"> עצמו</w:t>
      </w:r>
      <w:r>
        <w:rPr>
          <w:rFonts w:hint="cs"/>
          <w:rtl/>
        </w:rPr>
        <w:t>, זה צריך להיות ברור.</w:t>
      </w:r>
    </w:p>
    <w:p w14:paraId="7E7FA0F1" w14:textId="77777777" w:rsidR="00080D17" w:rsidRDefault="00080D17" w:rsidP="00080D17">
      <w:pPr>
        <w:rPr>
          <w:rtl/>
        </w:rPr>
      </w:pPr>
    </w:p>
    <w:p w14:paraId="014E330B" w14:textId="77777777" w:rsidR="00080D17" w:rsidRDefault="00080D17" w:rsidP="00080D17">
      <w:pPr>
        <w:pStyle w:val="a4"/>
        <w:keepNext/>
        <w:rPr>
          <w:rtl/>
        </w:rPr>
      </w:pPr>
      <w:bookmarkStart w:id="438" w:name="ET_speaker_6164_17"/>
      <w:r w:rsidRPr="00080D17">
        <w:rPr>
          <w:rStyle w:val="TagStyle"/>
          <w:rtl/>
        </w:rPr>
        <w:t xml:space="preserve"> &lt;&lt; דובר &gt;&gt; </w:t>
      </w:r>
      <w:r>
        <w:rPr>
          <w:rtl/>
        </w:rPr>
        <w:t>עמית הלוי (הליכוד):</w:t>
      </w:r>
      <w:r w:rsidRPr="00080D17">
        <w:rPr>
          <w:rStyle w:val="TagStyle"/>
          <w:rtl/>
        </w:rPr>
        <w:t xml:space="preserve"> &lt;&lt; דובר &gt;&gt;</w:t>
      </w:r>
      <w:r>
        <w:rPr>
          <w:rtl/>
        </w:rPr>
        <w:t xml:space="preserve">   </w:t>
      </w:r>
      <w:bookmarkEnd w:id="438"/>
    </w:p>
    <w:p w14:paraId="3008D948" w14:textId="77777777" w:rsidR="00080D17" w:rsidRDefault="00080D17" w:rsidP="00080D17">
      <w:pPr>
        <w:pStyle w:val="KeepWithNext"/>
        <w:rPr>
          <w:rtl/>
        </w:rPr>
      </w:pPr>
    </w:p>
    <w:p w14:paraId="36280556" w14:textId="31F0D866" w:rsidR="005E5504" w:rsidRDefault="00080D17" w:rsidP="00DC66A3">
      <w:pPr>
        <w:rPr>
          <w:rtl/>
        </w:rPr>
      </w:pPr>
      <w:bookmarkStart w:id="439" w:name="_ETM_Q1_1025402"/>
      <w:bookmarkStart w:id="440" w:name="_ETM_Q1_1021401"/>
      <w:bookmarkStart w:id="441" w:name="_ETM_Q1_1016901"/>
      <w:bookmarkEnd w:id="439"/>
      <w:bookmarkEnd w:id="440"/>
      <w:bookmarkEnd w:id="441"/>
      <w:r>
        <w:rPr>
          <w:rFonts w:hint="cs"/>
          <w:rtl/>
        </w:rPr>
        <w:t>נכון, ו</w:t>
      </w:r>
      <w:bookmarkStart w:id="442" w:name="_ETM_Q1_1016652"/>
      <w:bookmarkEnd w:id="442"/>
      <w:r>
        <w:rPr>
          <w:rFonts w:hint="cs"/>
          <w:rtl/>
        </w:rPr>
        <w:t xml:space="preserve">לכן גם הדם שלו </w:t>
      </w:r>
      <w:bookmarkStart w:id="443" w:name="_ETM_Q1_1021402"/>
      <w:bookmarkEnd w:id="443"/>
      <w:r>
        <w:rPr>
          <w:rFonts w:hint="cs"/>
          <w:rtl/>
        </w:rPr>
        <w:t xml:space="preserve">צריך </w:t>
      </w:r>
      <w:proofErr w:type="spellStart"/>
      <w:r>
        <w:rPr>
          <w:rFonts w:hint="cs"/>
          <w:rtl/>
        </w:rPr>
        <w:t>להינקם</w:t>
      </w:r>
      <w:proofErr w:type="spellEnd"/>
      <w:r>
        <w:rPr>
          <w:rFonts w:hint="cs"/>
          <w:rtl/>
        </w:rPr>
        <w:t xml:space="preserve">, זה דורש הסבר קצת יותר עמוק, שלא יחשבו </w:t>
      </w:r>
      <w:bookmarkStart w:id="444" w:name="_ETM_Q1_1028902"/>
      <w:bookmarkEnd w:id="444"/>
      <w:r w:rsidR="005E5504" w:rsidRPr="005E5504">
        <w:rPr>
          <w:rtl/>
        </w:rPr>
        <w:t>בטעות</w:t>
      </w:r>
      <w:r w:rsidR="005E5504" w:rsidRPr="005E5504">
        <w:rPr>
          <w:rFonts w:hint="cs"/>
          <w:rtl/>
        </w:rPr>
        <w:t xml:space="preserve"> </w:t>
      </w:r>
      <w:r>
        <w:rPr>
          <w:rFonts w:hint="cs"/>
          <w:rtl/>
        </w:rPr>
        <w:t>שרוצים</w:t>
      </w:r>
      <w:bookmarkStart w:id="445" w:name="_ETM_Q1_1025652"/>
      <w:bookmarkEnd w:id="445"/>
      <w:r>
        <w:rPr>
          <w:rFonts w:hint="cs"/>
          <w:rtl/>
        </w:rPr>
        <w:t xml:space="preserve"> לנקום במישהו</w:t>
      </w:r>
      <w:r w:rsidR="005E5504">
        <w:rPr>
          <w:rFonts w:hint="cs"/>
          <w:rtl/>
        </w:rPr>
        <w:t>. כפי שאמרה גולדה מאיר, במרחב הזה</w:t>
      </w:r>
      <w:r>
        <w:rPr>
          <w:rFonts w:hint="cs"/>
          <w:rtl/>
        </w:rPr>
        <w:t xml:space="preserve"> "אם הערבים יניחו את ה</w:t>
      </w:r>
      <w:bookmarkStart w:id="446" w:name="_ETM_Q1_1037652"/>
      <w:bookmarkEnd w:id="446"/>
      <w:r>
        <w:rPr>
          <w:rFonts w:hint="cs"/>
          <w:rtl/>
        </w:rPr>
        <w:t>מלחמה,</w:t>
      </w:r>
      <w:bookmarkStart w:id="447" w:name="_ETM_Q1_1034652"/>
      <w:bookmarkEnd w:id="447"/>
      <w:r>
        <w:rPr>
          <w:rFonts w:hint="cs"/>
          <w:rtl/>
        </w:rPr>
        <w:t xml:space="preserve"> כנראה שלא תהיה מלחמה, אבל אם אנחנו נניח את ה</w:t>
      </w:r>
      <w:bookmarkStart w:id="448" w:name="_ETM_Q1_1041152"/>
      <w:bookmarkEnd w:id="448"/>
      <w:r>
        <w:rPr>
          <w:rFonts w:hint="cs"/>
          <w:rtl/>
        </w:rPr>
        <w:t>נשק, לא תהיה ישראל"</w:t>
      </w:r>
      <w:r w:rsidR="005E5504">
        <w:rPr>
          <w:rFonts w:hint="cs"/>
          <w:rtl/>
        </w:rPr>
        <w:t>.</w:t>
      </w:r>
      <w:r>
        <w:rPr>
          <w:rFonts w:hint="cs"/>
          <w:rtl/>
        </w:rPr>
        <w:t xml:space="preserve"> </w:t>
      </w:r>
      <w:bookmarkStart w:id="449" w:name="_ETM_Q1_1041651"/>
      <w:bookmarkEnd w:id="449"/>
    </w:p>
    <w:p w14:paraId="2F94364B" w14:textId="77777777" w:rsidR="005E5504" w:rsidRDefault="005E5504" w:rsidP="00DC66A3">
      <w:pPr>
        <w:rPr>
          <w:rtl/>
        </w:rPr>
      </w:pPr>
    </w:p>
    <w:p w14:paraId="5E84600B" w14:textId="2308D695" w:rsidR="00080D17" w:rsidRDefault="00080D17" w:rsidP="00DC66A3">
      <w:pPr>
        <w:rPr>
          <w:rtl/>
        </w:rPr>
      </w:pPr>
      <w:bookmarkStart w:id="450" w:name="_ETM_Q1_128151"/>
      <w:bookmarkEnd w:id="450"/>
      <w:r>
        <w:rPr>
          <w:rFonts w:hint="cs"/>
          <w:rtl/>
        </w:rPr>
        <w:t xml:space="preserve">המלחמה היא </w:t>
      </w:r>
      <w:r w:rsidR="005E5504">
        <w:rPr>
          <w:rFonts w:hint="cs"/>
          <w:rtl/>
        </w:rPr>
        <w:t>ב</w:t>
      </w:r>
      <w:r>
        <w:rPr>
          <w:rFonts w:hint="cs"/>
          <w:rtl/>
        </w:rPr>
        <w:t>כוחות הר</w:t>
      </w:r>
      <w:bookmarkStart w:id="451" w:name="_ETM_Q1_1047152"/>
      <w:bookmarkEnd w:id="451"/>
      <w:r>
        <w:rPr>
          <w:rFonts w:hint="cs"/>
          <w:rtl/>
        </w:rPr>
        <w:t>שע שנלחמים מולנו, ואנחנו דורשים את הנקמה הזו מ</w:t>
      </w:r>
      <w:bookmarkStart w:id="452" w:name="_ETM_Q1_1047652"/>
      <w:bookmarkEnd w:id="452"/>
      <w:r>
        <w:rPr>
          <w:rFonts w:hint="cs"/>
          <w:rtl/>
        </w:rPr>
        <w:t xml:space="preserve">הם, ולכן </w:t>
      </w:r>
      <w:bookmarkStart w:id="453" w:name="_ETM_Q1_1050651"/>
      <w:bookmarkEnd w:id="453"/>
      <w:r>
        <w:rPr>
          <w:rFonts w:hint="cs"/>
          <w:rtl/>
        </w:rPr>
        <w:t xml:space="preserve">אני מברך אתכם, זו החלטה </w:t>
      </w:r>
      <w:bookmarkStart w:id="454" w:name="_ETM_Q1_1048902"/>
      <w:bookmarkEnd w:id="454"/>
      <w:r>
        <w:rPr>
          <w:rFonts w:hint="cs"/>
          <w:rtl/>
        </w:rPr>
        <w:t xml:space="preserve">חשובה, תאפשרו את זה גם </w:t>
      </w:r>
      <w:bookmarkStart w:id="455" w:name="_ETM_Q1_1052652"/>
      <w:bookmarkEnd w:id="455"/>
      <w:r>
        <w:rPr>
          <w:rFonts w:hint="cs"/>
          <w:rtl/>
        </w:rPr>
        <w:t xml:space="preserve">רטרואקטיבית </w:t>
      </w:r>
      <w:bookmarkStart w:id="456" w:name="_ETM_Q1_1050401"/>
      <w:bookmarkEnd w:id="456"/>
      <w:r>
        <w:rPr>
          <w:rFonts w:hint="cs"/>
          <w:rtl/>
        </w:rPr>
        <w:t>למי שרוצה</w:t>
      </w:r>
      <w:r w:rsidR="005E5504">
        <w:rPr>
          <w:rFonts w:hint="cs"/>
          <w:rtl/>
        </w:rPr>
        <w:t>.</w:t>
      </w:r>
      <w:bookmarkStart w:id="457" w:name="_ETM_Q1_1052901"/>
      <w:bookmarkEnd w:id="457"/>
      <w:r>
        <w:rPr>
          <w:rFonts w:hint="cs"/>
          <w:rtl/>
        </w:rPr>
        <w:t xml:space="preserve"> אני לא יודע לגבי שיקולים תקציביים ואחרים</w:t>
      </w:r>
      <w:bookmarkStart w:id="458" w:name="_ETM_Q1_1053151"/>
      <w:bookmarkEnd w:id="458"/>
      <w:r>
        <w:rPr>
          <w:rFonts w:hint="cs"/>
          <w:rtl/>
        </w:rPr>
        <w:t>, א</w:t>
      </w:r>
      <w:bookmarkStart w:id="459" w:name="_ETM_Q1_1053652"/>
      <w:bookmarkEnd w:id="459"/>
      <w:r>
        <w:rPr>
          <w:rFonts w:hint="cs"/>
          <w:rtl/>
        </w:rPr>
        <w:t>בל מבחינה עקרונית צריך לאפשר את זה</w:t>
      </w:r>
      <w:r w:rsidR="005E5504">
        <w:rPr>
          <w:rFonts w:hint="cs"/>
          <w:rtl/>
        </w:rPr>
        <w:t>.</w:t>
      </w:r>
      <w:r>
        <w:rPr>
          <w:rFonts w:hint="cs"/>
          <w:rtl/>
        </w:rPr>
        <w:t xml:space="preserve"> ישראל </w:t>
      </w:r>
      <w:proofErr w:type="spellStart"/>
      <w:r>
        <w:rPr>
          <w:rFonts w:hint="cs"/>
          <w:rtl/>
        </w:rPr>
        <w:t>יודקין</w:t>
      </w:r>
      <w:proofErr w:type="spellEnd"/>
      <w:r>
        <w:rPr>
          <w:rFonts w:hint="cs"/>
          <w:rtl/>
        </w:rPr>
        <w:t xml:space="preserve">, </w:t>
      </w:r>
      <w:bookmarkStart w:id="460" w:name="_ETM_Q1_1061402"/>
      <w:bookmarkEnd w:id="460"/>
      <w:r>
        <w:rPr>
          <w:rFonts w:hint="cs"/>
          <w:rtl/>
        </w:rPr>
        <w:t xml:space="preserve">מעבר לתרומתו בקרב, </w:t>
      </w:r>
      <w:r w:rsidR="005E5504">
        <w:rPr>
          <w:rFonts w:hint="cs"/>
          <w:rtl/>
        </w:rPr>
        <w:t>גם ב</w:t>
      </w:r>
      <w:r w:rsidR="00601772">
        <w:rPr>
          <w:rFonts w:hint="cs"/>
          <w:rtl/>
        </w:rPr>
        <w:t>נפיל</w:t>
      </w:r>
      <w:r w:rsidR="005E5504">
        <w:rPr>
          <w:rFonts w:hint="cs"/>
          <w:rtl/>
        </w:rPr>
        <w:t>תו</w:t>
      </w:r>
      <w:r w:rsidR="00601772">
        <w:rPr>
          <w:rFonts w:hint="cs"/>
          <w:rtl/>
        </w:rPr>
        <w:t xml:space="preserve"> </w:t>
      </w:r>
      <w:bookmarkStart w:id="461" w:name="_ETM_Q1_1075151"/>
      <w:bookmarkEnd w:id="461"/>
      <w:r w:rsidR="00601772">
        <w:rPr>
          <w:rFonts w:hint="cs"/>
          <w:rtl/>
        </w:rPr>
        <w:t>בקרב</w:t>
      </w:r>
      <w:r w:rsidR="005E5504">
        <w:rPr>
          <w:rFonts w:hint="cs"/>
          <w:rtl/>
        </w:rPr>
        <w:t xml:space="preserve"> </w:t>
      </w:r>
      <w:bookmarkStart w:id="462" w:name="_ETM_Q1_326651"/>
      <w:bookmarkEnd w:id="462"/>
      <w:r w:rsidR="005E5504">
        <w:rPr>
          <w:rFonts w:hint="cs"/>
          <w:rtl/>
        </w:rPr>
        <w:t xml:space="preserve">ציווה </w:t>
      </w:r>
      <w:bookmarkStart w:id="463" w:name="_ETM_Q1_1070401"/>
      <w:bookmarkEnd w:id="463"/>
      <w:r w:rsidR="005E5504">
        <w:rPr>
          <w:rFonts w:hint="cs"/>
          <w:rtl/>
        </w:rPr>
        <w:t>לנו</w:t>
      </w:r>
      <w:r>
        <w:rPr>
          <w:rFonts w:hint="cs"/>
          <w:rtl/>
        </w:rPr>
        <w:t xml:space="preserve"> את התביעה הזו לנקמה מול הדם שנשפך</w:t>
      </w:r>
      <w:bookmarkStart w:id="464" w:name="_ETM_Q1_1075152"/>
      <w:bookmarkEnd w:id="464"/>
      <w:r w:rsidR="005E5504">
        <w:rPr>
          <w:rFonts w:hint="cs"/>
          <w:rtl/>
        </w:rPr>
        <w:t>.</w:t>
      </w:r>
      <w:r>
        <w:rPr>
          <w:rFonts w:hint="cs"/>
          <w:rtl/>
        </w:rPr>
        <w:t xml:space="preserve"> הוא </w:t>
      </w:r>
      <w:bookmarkStart w:id="465" w:name="_ETM_Q1_1078152"/>
      <w:bookmarkEnd w:id="465"/>
      <w:r>
        <w:rPr>
          <w:rFonts w:hint="cs"/>
          <w:rtl/>
        </w:rPr>
        <w:t xml:space="preserve">קיבע פה דבר חשוב ואני מברך </w:t>
      </w:r>
      <w:r w:rsidR="00DC66A3">
        <w:rPr>
          <w:rFonts w:hint="cs"/>
          <w:rtl/>
        </w:rPr>
        <w:t>על</w:t>
      </w:r>
      <w:r>
        <w:rPr>
          <w:rFonts w:hint="cs"/>
          <w:rtl/>
        </w:rPr>
        <w:t xml:space="preserve"> זה.</w:t>
      </w:r>
    </w:p>
    <w:p w14:paraId="176576E1" w14:textId="77777777" w:rsidR="00DC66A3" w:rsidRDefault="00DC66A3" w:rsidP="00DC66A3">
      <w:pPr>
        <w:ind w:firstLine="0"/>
        <w:rPr>
          <w:rtl/>
        </w:rPr>
      </w:pPr>
      <w:bookmarkStart w:id="466" w:name="_ETM_Q1_1092152"/>
      <w:bookmarkStart w:id="467" w:name="_ETM_Q1_1095151"/>
      <w:bookmarkStart w:id="468" w:name="_ETM_Q1_1089652"/>
      <w:bookmarkEnd w:id="466"/>
      <w:bookmarkEnd w:id="467"/>
      <w:bookmarkEnd w:id="468"/>
    </w:p>
    <w:p w14:paraId="2A8E4EAF" w14:textId="77777777" w:rsidR="00DC66A3" w:rsidRDefault="00DC66A3" w:rsidP="00DC66A3">
      <w:pPr>
        <w:pStyle w:val="af6"/>
        <w:keepNext/>
        <w:rPr>
          <w:rtl/>
        </w:rPr>
      </w:pPr>
      <w:bookmarkStart w:id="469" w:name="ET_yor_6342_19"/>
      <w:r w:rsidRPr="00DC66A3">
        <w:rPr>
          <w:rStyle w:val="TagStyle"/>
          <w:rtl/>
        </w:rPr>
        <w:t xml:space="preserve"> &lt;&lt; יור &gt;&gt; </w:t>
      </w:r>
      <w:r>
        <w:rPr>
          <w:rtl/>
        </w:rPr>
        <w:t xml:space="preserve">היו"ר בועז </w:t>
      </w:r>
      <w:proofErr w:type="spellStart"/>
      <w:r>
        <w:rPr>
          <w:rtl/>
        </w:rPr>
        <w:t>ביסמוט</w:t>
      </w:r>
      <w:proofErr w:type="spellEnd"/>
      <w:r>
        <w:rPr>
          <w:rtl/>
        </w:rPr>
        <w:t>:</w:t>
      </w:r>
      <w:r w:rsidRPr="00DC66A3">
        <w:rPr>
          <w:rStyle w:val="TagStyle"/>
          <w:rtl/>
        </w:rPr>
        <w:t xml:space="preserve"> &lt;&lt; יור &gt;&gt;</w:t>
      </w:r>
      <w:r>
        <w:rPr>
          <w:rtl/>
        </w:rPr>
        <w:t xml:space="preserve">   </w:t>
      </w:r>
      <w:bookmarkEnd w:id="469"/>
    </w:p>
    <w:p w14:paraId="306D6B36" w14:textId="77777777" w:rsidR="00DC66A3" w:rsidRDefault="00DC66A3" w:rsidP="00DC66A3">
      <w:pPr>
        <w:pStyle w:val="KeepWithNext"/>
        <w:rPr>
          <w:rtl/>
        </w:rPr>
      </w:pPr>
    </w:p>
    <w:p w14:paraId="70B6D613" w14:textId="051852DF" w:rsidR="00DC66A3" w:rsidRDefault="00DC66A3" w:rsidP="00DC66A3">
      <w:pPr>
        <w:rPr>
          <w:rtl/>
        </w:rPr>
      </w:pPr>
      <w:bookmarkStart w:id="470" w:name="_ETM_Q1_1090901"/>
      <w:bookmarkEnd w:id="470"/>
      <w:r>
        <w:rPr>
          <w:rFonts w:hint="cs"/>
          <w:rtl/>
        </w:rPr>
        <w:t>בבקשה</w:t>
      </w:r>
      <w:r w:rsidR="00601772">
        <w:rPr>
          <w:rFonts w:hint="cs"/>
          <w:rtl/>
        </w:rPr>
        <w:t>,</w:t>
      </w:r>
      <w:r>
        <w:rPr>
          <w:rFonts w:hint="cs"/>
          <w:rtl/>
        </w:rPr>
        <w:t xml:space="preserve"> גברתי.</w:t>
      </w:r>
    </w:p>
    <w:p w14:paraId="313F807A" w14:textId="77777777" w:rsidR="00DC66A3" w:rsidRDefault="00DC66A3" w:rsidP="00DC66A3">
      <w:pPr>
        <w:rPr>
          <w:rtl/>
        </w:rPr>
      </w:pPr>
      <w:bookmarkStart w:id="471" w:name="_ETM_Q1_1099151"/>
      <w:bookmarkStart w:id="472" w:name="_ETM_Q1_1099902"/>
      <w:bookmarkEnd w:id="471"/>
      <w:bookmarkEnd w:id="472"/>
    </w:p>
    <w:p w14:paraId="6C309F9C" w14:textId="77777777" w:rsidR="00DC66A3" w:rsidRDefault="00DC66A3" w:rsidP="00DC66A3">
      <w:pPr>
        <w:pStyle w:val="a4"/>
        <w:keepNext/>
        <w:rPr>
          <w:rtl/>
        </w:rPr>
      </w:pPr>
      <w:bookmarkStart w:id="473" w:name="ET_speaker_6356_20"/>
      <w:r w:rsidRPr="00DC66A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C66A3">
        <w:rPr>
          <w:rStyle w:val="TagStyle"/>
          <w:rtl/>
        </w:rPr>
        <w:t xml:space="preserve"> &lt;&lt; דובר &gt;&gt;</w:t>
      </w:r>
      <w:r>
        <w:rPr>
          <w:rtl/>
        </w:rPr>
        <w:t xml:space="preserve">   </w:t>
      </w:r>
      <w:bookmarkEnd w:id="473"/>
    </w:p>
    <w:p w14:paraId="206814F7" w14:textId="77777777" w:rsidR="00DC66A3" w:rsidRDefault="00DC66A3" w:rsidP="00DC66A3">
      <w:pPr>
        <w:pStyle w:val="KeepWithNext"/>
        <w:rPr>
          <w:rtl/>
        </w:rPr>
      </w:pPr>
    </w:p>
    <w:p w14:paraId="4123D241" w14:textId="251CD98A" w:rsidR="005E5504" w:rsidRDefault="00DC66A3" w:rsidP="00DC66A3">
      <w:pPr>
        <w:rPr>
          <w:rtl/>
        </w:rPr>
      </w:pPr>
      <w:bookmarkStart w:id="474" w:name="_ETM_Q1_1100402"/>
      <w:bookmarkStart w:id="475" w:name="_ETM_Q1_1096902"/>
      <w:bookmarkStart w:id="476" w:name="_ETM_Q1_1092151"/>
      <w:bookmarkStart w:id="477" w:name="_ETM_Q1_1087902"/>
      <w:bookmarkStart w:id="478" w:name="_ETM_Q1_1086902"/>
      <w:bookmarkEnd w:id="474"/>
      <w:bookmarkEnd w:id="475"/>
      <w:bookmarkEnd w:id="476"/>
      <w:bookmarkEnd w:id="477"/>
      <w:bookmarkEnd w:id="478"/>
      <w:r>
        <w:rPr>
          <w:rFonts w:hint="cs"/>
          <w:rtl/>
        </w:rPr>
        <w:t xml:space="preserve">אני מצטרפת לדברים שנאמרו על ידי </w:t>
      </w:r>
      <w:bookmarkStart w:id="479" w:name="_ETM_Q1_1092402"/>
      <w:bookmarkEnd w:id="479"/>
      <w:r>
        <w:rPr>
          <w:rFonts w:hint="cs"/>
          <w:rtl/>
        </w:rPr>
        <w:t>חבר הכנסת עמית הלוי</w:t>
      </w:r>
      <w:bookmarkStart w:id="480" w:name="_ETM_Q1_1092902"/>
      <w:bookmarkStart w:id="481" w:name="_ETM_Q1_1088151"/>
      <w:bookmarkStart w:id="482" w:name="_ETM_Q1_1083151"/>
      <w:bookmarkStart w:id="483" w:name="_ETM_Q1_1088402"/>
      <w:bookmarkStart w:id="484" w:name="_ETM_Q1_1084652"/>
      <w:bookmarkEnd w:id="480"/>
      <w:bookmarkEnd w:id="481"/>
      <w:bookmarkEnd w:id="482"/>
      <w:bookmarkEnd w:id="483"/>
      <w:bookmarkEnd w:id="484"/>
      <w:r>
        <w:rPr>
          <w:rFonts w:hint="cs"/>
          <w:rtl/>
        </w:rPr>
        <w:t xml:space="preserve">. </w:t>
      </w:r>
    </w:p>
    <w:p w14:paraId="3DF35D3E" w14:textId="77777777" w:rsidR="005E5504" w:rsidRDefault="005E5504" w:rsidP="00DC66A3">
      <w:pPr>
        <w:rPr>
          <w:rtl/>
        </w:rPr>
      </w:pPr>
      <w:bookmarkStart w:id="485" w:name="_ETM_Q1_364900"/>
      <w:bookmarkEnd w:id="485"/>
    </w:p>
    <w:p w14:paraId="4401722C" w14:textId="58F33225" w:rsidR="00601772" w:rsidRDefault="00DC66A3" w:rsidP="00DC66A3">
      <w:pPr>
        <w:rPr>
          <w:rtl/>
        </w:rPr>
      </w:pPr>
      <w:bookmarkStart w:id="486" w:name="_ETM_Q1_365150"/>
      <w:bookmarkStart w:id="487" w:name="_ETM_Q1_365401"/>
      <w:bookmarkEnd w:id="486"/>
      <w:bookmarkEnd w:id="487"/>
      <w:r>
        <w:rPr>
          <w:rFonts w:hint="cs"/>
          <w:rtl/>
        </w:rPr>
        <w:t xml:space="preserve">בהתייחס לדברים שאמר </w:t>
      </w:r>
      <w:bookmarkStart w:id="488" w:name="_ETM_Q1_1103402"/>
      <w:bookmarkEnd w:id="488"/>
      <w:r>
        <w:rPr>
          <w:rFonts w:hint="cs"/>
          <w:rtl/>
        </w:rPr>
        <w:t xml:space="preserve">חבר </w:t>
      </w:r>
      <w:bookmarkStart w:id="489" w:name="_ETM_Q1_556151"/>
      <w:bookmarkEnd w:id="489"/>
      <w:r>
        <w:rPr>
          <w:rFonts w:hint="cs"/>
          <w:rtl/>
        </w:rPr>
        <w:t xml:space="preserve">הכנסת אלעזר שטרן, אין פה </w:t>
      </w:r>
      <w:bookmarkStart w:id="490" w:name="_ETM_Q1_1103152"/>
      <w:bookmarkEnd w:id="490"/>
      <w:r>
        <w:rPr>
          <w:rFonts w:hint="cs"/>
          <w:rtl/>
        </w:rPr>
        <w:t>בקשה או ד</w:t>
      </w:r>
      <w:bookmarkStart w:id="491" w:name="_ETM_Q1_1108401"/>
      <w:bookmarkEnd w:id="491"/>
      <w:r>
        <w:rPr>
          <w:rFonts w:hint="cs"/>
          <w:rtl/>
        </w:rPr>
        <w:t xml:space="preserve">רישה פרטית, יש פה נוסח שהוא כלל יהודי, </w:t>
      </w:r>
      <w:bookmarkStart w:id="492" w:name="_ETM_Q1_1115402"/>
      <w:bookmarkEnd w:id="492"/>
      <w:r>
        <w:rPr>
          <w:rFonts w:hint="cs"/>
          <w:rtl/>
        </w:rPr>
        <w:t>רב</w:t>
      </w:r>
      <w:r w:rsidR="005E5504">
        <w:rPr>
          <w:rFonts w:hint="cs"/>
          <w:rtl/>
        </w:rPr>
        <w:t>-</w:t>
      </w:r>
      <w:r>
        <w:rPr>
          <w:rFonts w:hint="cs"/>
          <w:rtl/>
        </w:rPr>
        <w:t>שנים,</w:t>
      </w:r>
      <w:r w:rsidR="00601772">
        <w:rPr>
          <w:rFonts w:hint="cs"/>
          <w:rtl/>
        </w:rPr>
        <w:t xml:space="preserve"> נפוץ כבר שנים בכל קהילה יהודית.</w:t>
      </w:r>
      <w:r>
        <w:rPr>
          <w:rFonts w:hint="cs"/>
          <w:rtl/>
        </w:rPr>
        <w:t xml:space="preserve"> זה לא שכל אחד בא פתאום </w:t>
      </w:r>
      <w:bookmarkStart w:id="493" w:name="_ETM_Q1_1122402"/>
      <w:bookmarkEnd w:id="493"/>
      <w:r>
        <w:rPr>
          <w:rFonts w:hint="cs"/>
          <w:rtl/>
        </w:rPr>
        <w:t>ויש לו הרגש כזה או אחר, אלא יש פה משהו ש</w:t>
      </w:r>
      <w:bookmarkStart w:id="494" w:name="_ETM_Q1_1128152"/>
      <w:bookmarkEnd w:id="494"/>
      <w:r>
        <w:rPr>
          <w:rFonts w:hint="cs"/>
          <w:rtl/>
        </w:rPr>
        <w:t>באמת הולך עם העם היהודי כבר הרבה מאוד שנים</w:t>
      </w:r>
      <w:r w:rsidR="00601772">
        <w:rPr>
          <w:rFonts w:hint="cs"/>
          <w:rtl/>
        </w:rPr>
        <w:t>.</w:t>
      </w:r>
      <w:r>
        <w:rPr>
          <w:rFonts w:hint="cs"/>
          <w:rtl/>
        </w:rPr>
        <w:t xml:space="preserve"> לכן </w:t>
      </w:r>
      <w:bookmarkStart w:id="495" w:name="_ETM_Q1_1133902"/>
      <w:bookmarkEnd w:id="495"/>
      <w:r>
        <w:rPr>
          <w:rFonts w:hint="cs"/>
          <w:rtl/>
        </w:rPr>
        <w:t xml:space="preserve">אי אפשר להתייחס </w:t>
      </w:r>
      <w:bookmarkStart w:id="496" w:name="_ETM_Q1_1136152"/>
      <w:bookmarkEnd w:id="496"/>
      <w:r>
        <w:rPr>
          <w:rFonts w:hint="cs"/>
          <w:rtl/>
        </w:rPr>
        <w:t>א</w:t>
      </w:r>
      <w:bookmarkStart w:id="497" w:name="_ETM_Q1_1132152"/>
      <w:bookmarkEnd w:id="497"/>
      <w:r>
        <w:rPr>
          <w:rFonts w:hint="cs"/>
          <w:rtl/>
        </w:rPr>
        <w:t>ל</w:t>
      </w:r>
      <w:r w:rsidR="00601772">
        <w:rPr>
          <w:rFonts w:hint="cs"/>
          <w:rtl/>
        </w:rPr>
        <w:t xml:space="preserve"> </w:t>
      </w:r>
      <w:r>
        <w:rPr>
          <w:rFonts w:hint="cs"/>
          <w:rtl/>
        </w:rPr>
        <w:t>ה</w:t>
      </w:r>
      <w:r w:rsidR="00601772">
        <w:rPr>
          <w:rFonts w:hint="cs"/>
          <w:rtl/>
        </w:rPr>
        <w:t>בק</w:t>
      </w:r>
      <w:r>
        <w:rPr>
          <w:rFonts w:hint="cs"/>
          <w:rtl/>
        </w:rPr>
        <w:t>שה</w:t>
      </w:r>
      <w:r w:rsidR="00601772">
        <w:rPr>
          <w:rFonts w:hint="cs"/>
          <w:rtl/>
        </w:rPr>
        <w:t xml:space="preserve"> הזאת</w:t>
      </w:r>
      <w:r>
        <w:rPr>
          <w:rFonts w:hint="cs"/>
          <w:rtl/>
        </w:rPr>
        <w:t xml:space="preserve"> </w:t>
      </w:r>
      <w:r w:rsidR="00601772">
        <w:rPr>
          <w:rFonts w:hint="cs"/>
          <w:rtl/>
        </w:rPr>
        <w:t xml:space="preserve">כאל דרישה </w:t>
      </w:r>
      <w:r>
        <w:rPr>
          <w:rFonts w:hint="cs"/>
          <w:rtl/>
        </w:rPr>
        <w:t>פרטית. הו</w:t>
      </w:r>
      <w:r w:rsidR="00601772">
        <w:rPr>
          <w:rFonts w:hint="cs"/>
          <w:rtl/>
        </w:rPr>
        <w:t>ו</w:t>
      </w:r>
      <w:r>
        <w:rPr>
          <w:rFonts w:hint="cs"/>
          <w:rtl/>
        </w:rPr>
        <w:t xml:space="preserve">יתור שדיברת עליו, אני לא מרגישה שיש </w:t>
      </w:r>
      <w:bookmarkStart w:id="498" w:name="_ETM_Q1_1139652"/>
      <w:bookmarkEnd w:id="498"/>
      <w:r>
        <w:rPr>
          <w:rFonts w:hint="cs"/>
          <w:rtl/>
        </w:rPr>
        <w:t xml:space="preserve">פה ויתור, יש פה זכות שלנו להביא </w:t>
      </w:r>
      <w:bookmarkStart w:id="499" w:name="_ETM_Q1_1141902"/>
      <w:bookmarkEnd w:id="499"/>
      <w:r>
        <w:rPr>
          <w:rFonts w:hint="cs"/>
          <w:rtl/>
        </w:rPr>
        <w:t xml:space="preserve">אווירה יהודית </w:t>
      </w:r>
      <w:bookmarkStart w:id="500" w:name="_ETM_Q1_1145402"/>
      <w:bookmarkEnd w:id="500"/>
      <w:r>
        <w:rPr>
          <w:rFonts w:hint="cs"/>
          <w:rtl/>
        </w:rPr>
        <w:t>לבתי הקברות הצבאיים</w:t>
      </w:r>
      <w:r w:rsidR="00601772">
        <w:rPr>
          <w:rFonts w:hint="cs"/>
          <w:rtl/>
        </w:rPr>
        <w:t>.</w:t>
      </w:r>
      <w:r>
        <w:rPr>
          <w:rFonts w:hint="cs"/>
          <w:rtl/>
        </w:rPr>
        <w:t xml:space="preserve"> </w:t>
      </w:r>
      <w:bookmarkStart w:id="501" w:name="_ETM_Q1_1153902"/>
      <w:bookmarkStart w:id="502" w:name="_ETM_Q1_1155402"/>
      <w:bookmarkStart w:id="503" w:name="_ETM_Q1_1151152"/>
      <w:bookmarkStart w:id="504" w:name="_ETM_Q1_1147401"/>
      <w:bookmarkStart w:id="505" w:name="_ETM_Q1_1159652"/>
      <w:bookmarkStart w:id="506" w:name="_ETM_Q1_1157152"/>
      <w:bookmarkStart w:id="507" w:name="_ETM_Q1_1152401"/>
      <w:bookmarkStart w:id="508" w:name="_ETM_Q1_1149901"/>
      <w:bookmarkStart w:id="509" w:name="_ETM_Q1_1156652"/>
      <w:bookmarkEnd w:id="501"/>
      <w:bookmarkEnd w:id="502"/>
      <w:bookmarkEnd w:id="503"/>
      <w:bookmarkEnd w:id="504"/>
      <w:bookmarkEnd w:id="505"/>
      <w:bookmarkEnd w:id="506"/>
      <w:bookmarkEnd w:id="507"/>
      <w:bookmarkEnd w:id="508"/>
      <w:bookmarkEnd w:id="509"/>
    </w:p>
    <w:p w14:paraId="4260C0DB" w14:textId="77777777" w:rsidR="00601772" w:rsidRDefault="00601772" w:rsidP="00DC66A3">
      <w:pPr>
        <w:rPr>
          <w:rtl/>
        </w:rPr>
      </w:pPr>
    </w:p>
    <w:p w14:paraId="49B0B96C" w14:textId="63B741BF" w:rsidR="00D66D23" w:rsidRDefault="00D407A1" w:rsidP="00947E67">
      <w:pPr>
        <w:rPr>
          <w:rtl/>
        </w:rPr>
      </w:pPr>
      <w:r>
        <w:rPr>
          <w:rFonts w:hint="cs"/>
          <w:rtl/>
        </w:rPr>
        <w:t>אולי</w:t>
      </w:r>
      <w:r w:rsidR="00DC66A3">
        <w:rPr>
          <w:rFonts w:hint="cs"/>
          <w:rtl/>
        </w:rPr>
        <w:t xml:space="preserve"> </w:t>
      </w:r>
      <w:r>
        <w:rPr>
          <w:rFonts w:hint="cs"/>
          <w:rtl/>
        </w:rPr>
        <w:t>בשבילך</w:t>
      </w:r>
      <w:r w:rsidR="00DC66A3">
        <w:rPr>
          <w:rFonts w:hint="cs"/>
          <w:rtl/>
        </w:rPr>
        <w:t xml:space="preserve"> בתי </w:t>
      </w:r>
      <w:bookmarkStart w:id="510" w:name="_ETM_Q1_1160901"/>
      <w:bookmarkEnd w:id="510"/>
      <w:r w:rsidR="00DC66A3">
        <w:rPr>
          <w:rFonts w:hint="cs"/>
          <w:rtl/>
        </w:rPr>
        <w:t>הקברות הצבאיים</w:t>
      </w:r>
      <w:r w:rsidR="00601772">
        <w:rPr>
          <w:rFonts w:hint="cs"/>
          <w:rtl/>
        </w:rPr>
        <w:t xml:space="preserve"> יהודיים דיים</w:t>
      </w:r>
      <w:r w:rsidR="00DC66A3">
        <w:rPr>
          <w:rFonts w:hint="cs"/>
          <w:rtl/>
        </w:rPr>
        <w:t xml:space="preserve">, אבל יש משפחות שהביטוי הזה </w:t>
      </w:r>
      <w:r w:rsidR="00601772">
        <w:rPr>
          <w:rFonts w:hint="cs"/>
          <w:rtl/>
        </w:rPr>
        <w:t>חשוב</w:t>
      </w:r>
      <w:r>
        <w:rPr>
          <w:rFonts w:hint="cs"/>
          <w:rtl/>
        </w:rPr>
        <w:t xml:space="preserve"> להן</w:t>
      </w:r>
      <w:bookmarkStart w:id="511" w:name="_ETM_Q1_1167652"/>
      <w:bookmarkEnd w:id="511"/>
      <w:r w:rsidR="00601772">
        <w:rPr>
          <w:rFonts w:hint="cs"/>
          <w:rtl/>
        </w:rPr>
        <w:t>.</w:t>
      </w:r>
      <w:r w:rsidR="00DC66A3">
        <w:rPr>
          <w:rFonts w:hint="cs"/>
          <w:rtl/>
        </w:rPr>
        <w:t xml:space="preserve"> </w:t>
      </w:r>
      <w:bookmarkStart w:id="512" w:name="_ETM_Q1_1168651"/>
      <w:bookmarkStart w:id="513" w:name="_ETM_Q1_1178652"/>
      <w:bookmarkStart w:id="514" w:name="_ETM_Q1_1174402"/>
      <w:bookmarkStart w:id="515" w:name="_ETM_Q1_1170152"/>
      <w:bookmarkStart w:id="516" w:name="_ETM_Q1_1168152"/>
      <w:bookmarkStart w:id="517" w:name="_ETM_Q1_1164152"/>
      <w:bookmarkEnd w:id="512"/>
      <w:bookmarkEnd w:id="513"/>
      <w:bookmarkEnd w:id="514"/>
      <w:bookmarkEnd w:id="515"/>
      <w:bookmarkEnd w:id="516"/>
      <w:bookmarkEnd w:id="517"/>
      <w:r w:rsidR="00DC66A3">
        <w:rPr>
          <w:rFonts w:hint="cs"/>
          <w:rtl/>
        </w:rPr>
        <w:t>ה</w:t>
      </w:r>
      <w:r w:rsidR="00C83EFF">
        <w:rPr>
          <w:rFonts w:hint="cs"/>
          <w:rtl/>
        </w:rPr>
        <w:t>ן</w:t>
      </w:r>
      <w:r w:rsidR="00DC66A3">
        <w:rPr>
          <w:rFonts w:hint="cs"/>
          <w:rtl/>
        </w:rPr>
        <w:t xml:space="preserve"> לא ויתר</w:t>
      </w:r>
      <w:r w:rsidR="00C83EFF">
        <w:rPr>
          <w:rFonts w:hint="cs"/>
          <w:rtl/>
        </w:rPr>
        <w:t>ו</w:t>
      </w:r>
      <w:r w:rsidR="00DC66A3">
        <w:rPr>
          <w:rFonts w:hint="cs"/>
          <w:rtl/>
        </w:rPr>
        <w:t>, קשה לייחס אותו לדרישה פרטית כזו או אחרת</w:t>
      </w:r>
      <w:r>
        <w:rPr>
          <w:rFonts w:hint="cs"/>
          <w:rtl/>
        </w:rPr>
        <w:t>,</w:t>
      </w:r>
      <w:r w:rsidR="00DC66A3">
        <w:rPr>
          <w:rFonts w:hint="cs"/>
          <w:rtl/>
        </w:rPr>
        <w:t xml:space="preserve"> </w:t>
      </w:r>
      <w:bookmarkStart w:id="518" w:name="_ETM_Q1_1179402"/>
      <w:bookmarkEnd w:id="518"/>
      <w:r>
        <w:rPr>
          <w:rFonts w:hint="cs"/>
          <w:rtl/>
        </w:rPr>
        <w:t xml:space="preserve">אלא </w:t>
      </w:r>
      <w:r w:rsidR="00DC66A3">
        <w:rPr>
          <w:rFonts w:hint="cs"/>
          <w:rtl/>
        </w:rPr>
        <w:t>זכות לעם היהודי</w:t>
      </w:r>
      <w:bookmarkStart w:id="519" w:name="_ETM_Q1_1179901"/>
      <w:bookmarkEnd w:id="519"/>
      <w:r w:rsidR="00DC66A3">
        <w:rPr>
          <w:rFonts w:hint="cs"/>
          <w:rtl/>
        </w:rPr>
        <w:t xml:space="preserve">. כמו שנאמר </w:t>
      </w:r>
      <w:bookmarkStart w:id="520" w:name="_ETM_Q1_1182152"/>
      <w:bookmarkEnd w:id="520"/>
      <w:r w:rsidR="00DC66A3">
        <w:rPr>
          <w:rFonts w:hint="cs"/>
          <w:rtl/>
        </w:rPr>
        <w:t>פה, כל מי שנ</w:t>
      </w:r>
      <w:r>
        <w:rPr>
          <w:rFonts w:hint="cs"/>
          <w:rtl/>
        </w:rPr>
        <w:t>הרג במ</w:t>
      </w:r>
      <w:r w:rsidR="00DC66A3">
        <w:rPr>
          <w:rFonts w:hint="cs"/>
          <w:rtl/>
        </w:rPr>
        <w:t>לח</w:t>
      </w:r>
      <w:r>
        <w:rPr>
          <w:rFonts w:hint="cs"/>
          <w:rtl/>
        </w:rPr>
        <w:t>מה</w:t>
      </w:r>
      <w:r w:rsidR="00DC66A3">
        <w:rPr>
          <w:rFonts w:hint="cs"/>
          <w:rtl/>
        </w:rPr>
        <w:t xml:space="preserve"> </w:t>
      </w:r>
      <w:r>
        <w:rPr>
          <w:rFonts w:hint="cs"/>
          <w:rtl/>
        </w:rPr>
        <w:t>נגד</w:t>
      </w:r>
      <w:r w:rsidR="00601772">
        <w:rPr>
          <w:rFonts w:hint="cs"/>
          <w:rtl/>
        </w:rPr>
        <w:t xml:space="preserve"> אויב </w:t>
      </w:r>
      <w:r>
        <w:rPr>
          <w:rFonts w:hint="cs"/>
          <w:rtl/>
        </w:rPr>
        <w:t>ה</w:t>
      </w:r>
      <w:r w:rsidR="00601772">
        <w:rPr>
          <w:rFonts w:hint="cs"/>
          <w:rtl/>
        </w:rPr>
        <w:t>מנסה לפגוע בעם היהודי</w:t>
      </w:r>
      <w:bookmarkStart w:id="521" w:name="_ETM_Q1_1201152"/>
      <w:bookmarkEnd w:id="521"/>
      <w:r w:rsidR="00601772">
        <w:rPr>
          <w:rFonts w:hint="cs"/>
          <w:rtl/>
        </w:rPr>
        <w:t xml:space="preserve"> </w:t>
      </w:r>
      <w:r w:rsidR="0021419F">
        <w:rPr>
          <w:rFonts w:hint="cs"/>
          <w:rtl/>
        </w:rPr>
        <w:t>–</w:t>
      </w:r>
      <w:r>
        <w:rPr>
          <w:rFonts w:hint="cs"/>
          <w:rtl/>
        </w:rPr>
        <w:t xml:space="preserve"> </w:t>
      </w:r>
      <w:r w:rsidR="00601772">
        <w:rPr>
          <w:rFonts w:hint="cs"/>
          <w:rtl/>
        </w:rPr>
        <w:t>נהרג על עצם היותו יהודי.</w:t>
      </w:r>
      <w:r w:rsidR="00DC66A3">
        <w:rPr>
          <w:rFonts w:hint="cs"/>
          <w:rtl/>
        </w:rPr>
        <w:t xml:space="preserve"> </w:t>
      </w:r>
      <w:r w:rsidR="00601772">
        <w:rPr>
          <w:rFonts w:hint="cs"/>
          <w:rtl/>
        </w:rPr>
        <w:t xml:space="preserve">הביטוי </w:t>
      </w:r>
      <w:r w:rsidR="00DC66A3">
        <w:rPr>
          <w:rFonts w:hint="cs"/>
          <w:rtl/>
        </w:rPr>
        <w:t>"הי</w:t>
      </w:r>
      <w:r w:rsidR="00947E67">
        <w:rPr>
          <w:rFonts w:hint="cs"/>
          <w:rtl/>
        </w:rPr>
        <w:t>"</w:t>
      </w:r>
      <w:r w:rsidR="00DC66A3">
        <w:rPr>
          <w:rFonts w:hint="cs"/>
          <w:rtl/>
        </w:rPr>
        <w:t>ד</w:t>
      </w:r>
      <w:bookmarkStart w:id="522" w:name="_ETM_Q1_1196402"/>
      <w:bookmarkEnd w:id="522"/>
      <w:r w:rsidR="00DC66A3">
        <w:rPr>
          <w:rFonts w:hint="cs"/>
          <w:rtl/>
        </w:rPr>
        <w:t>"</w:t>
      </w:r>
      <w:bookmarkStart w:id="523" w:name="_ETM_Q1_1193153"/>
      <w:bookmarkEnd w:id="523"/>
      <w:r w:rsidR="00DC66A3">
        <w:rPr>
          <w:rFonts w:hint="cs"/>
          <w:rtl/>
        </w:rPr>
        <w:t xml:space="preserve"> </w:t>
      </w:r>
      <w:bookmarkStart w:id="524" w:name="_ETM_Q1_1196401"/>
      <w:bookmarkEnd w:id="524"/>
      <w:r w:rsidR="00DC66A3">
        <w:rPr>
          <w:rFonts w:hint="cs"/>
          <w:rtl/>
        </w:rPr>
        <w:t>מכוון לאויב,</w:t>
      </w:r>
      <w:bookmarkStart w:id="525" w:name="_ETM_Q1_1244351"/>
      <w:bookmarkEnd w:id="525"/>
      <w:r w:rsidR="00DC66A3">
        <w:rPr>
          <w:rFonts w:hint="cs"/>
          <w:rtl/>
        </w:rPr>
        <w:t xml:space="preserve"> </w:t>
      </w:r>
      <w:r w:rsidR="00D66D23">
        <w:rPr>
          <w:rFonts w:hint="cs"/>
          <w:rtl/>
        </w:rPr>
        <w:t>אפילו אם מתברר שהפגיעה הייתה</w:t>
      </w:r>
      <w:r w:rsidR="00601772">
        <w:rPr>
          <w:rFonts w:hint="cs"/>
          <w:rtl/>
        </w:rPr>
        <w:t>, חלילה,</w:t>
      </w:r>
      <w:r w:rsidR="00DC66A3">
        <w:rPr>
          <w:rFonts w:hint="cs"/>
          <w:rtl/>
        </w:rPr>
        <w:t xml:space="preserve"> מאש כ</w:t>
      </w:r>
      <w:bookmarkStart w:id="526" w:name="_ETM_Q1_1202402"/>
      <w:bookmarkEnd w:id="526"/>
      <w:r w:rsidR="00DC66A3">
        <w:rPr>
          <w:rFonts w:hint="cs"/>
          <w:rtl/>
        </w:rPr>
        <w:t>וחותינו</w:t>
      </w:r>
      <w:r w:rsidR="00D66D23">
        <w:rPr>
          <w:rFonts w:hint="cs"/>
          <w:rtl/>
        </w:rPr>
        <w:t>.</w:t>
      </w:r>
      <w:r w:rsidR="00DC66A3">
        <w:rPr>
          <w:rFonts w:hint="cs"/>
          <w:rtl/>
        </w:rPr>
        <w:t xml:space="preserve"> </w:t>
      </w:r>
      <w:bookmarkStart w:id="527" w:name="_ETM_Q1_1204401"/>
      <w:bookmarkEnd w:id="527"/>
      <w:r w:rsidR="00D66D23">
        <w:rPr>
          <w:rFonts w:hint="cs"/>
          <w:rtl/>
        </w:rPr>
        <w:t>הביטוי</w:t>
      </w:r>
      <w:r w:rsidR="00DC66A3">
        <w:rPr>
          <w:rFonts w:hint="cs"/>
          <w:rtl/>
        </w:rPr>
        <w:t xml:space="preserve"> </w:t>
      </w:r>
      <w:r w:rsidR="00D66D23">
        <w:rPr>
          <w:rFonts w:hint="cs"/>
          <w:rtl/>
        </w:rPr>
        <w:t>מכוון</w:t>
      </w:r>
      <w:r w:rsidR="00DC66A3">
        <w:rPr>
          <w:rFonts w:hint="cs"/>
          <w:rtl/>
        </w:rPr>
        <w:t xml:space="preserve"> על אויבי</w:t>
      </w:r>
      <w:r w:rsidR="00D66D23">
        <w:rPr>
          <w:rFonts w:hint="cs"/>
          <w:rtl/>
        </w:rPr>
        <w:t>נו</w:t>
      </w:r>
      <w:r w:rsidR="00DC66A3">
        <w:rPr>
          <w:rFonts w:hint="cs"/>
          <w:rtl/>
        </w:rPr>
        <w:t xml:space="preserve">, אויבי </w:t>
      </w:r>
      <w:bookmarkStart w:id="528" w:name="_ETM_Q1_1208902"/>
      <w:bookmarkEnd w:id="528"/>
      <w:r w:rsidR="00DC66A3">
        <w:rPr>
          <w:rFonts w:hint="cs"/>
          <w:rtl/>
        </w:rPr>
        <w:t>ישראל, שבגללם</w:t>
      </w:r>
      <w:bookmarkStart w:id="529" w:name="_ETM_Q1_1214652"/>
      <w:bookmarkStart w:id="530" w:name="_ETM_Q1_1215652"/>
      <w:bookmarkEnd w:id="529"/>
      <w:bookmarkEnd w:id="530"/>
      <w:r w:rsidR="00DC66A3">
        <w:rPr>
          <w:rFonts w:hint="cs"/>
          <w:rtl/>
        </w:rPr>
        <w:t xml:space="preserve"> האדם הזה היה</w:t>
      </w:r>
      <w:bookmarkStart w:id="531" w:name="_ETM_Q1_1213402"/>
      <w:bookmarkEnd w:id="531"/>
      <w:r w:rsidR="00DC66A3">
        <w:rPr>
          <w:rFonts w:hint="cs"/>
          <w:rtl/>
        </w:rPr>
        <w:t xml:space="preserve"> צריך</w:t>
      </w:r>
      <w:bookmarkStart w:id="532" w:name="_ETM_Q1_1209652"/>
      <w:bookmarkEnd w:id="532"/>
      <w:r w:rsidR="00DC66A3">
        <w:rPr>
          <w:rFonts w:hint="cs"/>
          <w:rtl/>
        </w:rPr>
        <w:t xml:space="preserve"> לצאת ולהילחם </w:t>
      </w:r>
      <w:bookmarkStart w:id="533" w:name="_ETM_Q1_1219152"/>
      <w:bookmarkEnd w:id="533"/>
      <w:r w:rsidR="00DC66A3">
        <w:rPr>
          <w:rFonts w:hint="cs"/>
          <w:rtl/>
        </w:rPr>
        <w:t>ושפך את דמו</w:t>
      </w:r>
      <w:r w:rsidR="00D66D23">
        <w:rPr>
          <w:rFonts w:hint="cs"/>
          <w:rtl/>
        </w:rPr>
        <w:t>.</w:t>
      </w:r>
      <w:r w:rsidR="00DC66A3">
        <w:rPr>
          <w:rFonts w:hint="cs"/>
          <w:rtl/>
        </w:rPr>
        <w:t xml:space="preserve"> הם הסיבה לשפיכות הדם הזו, ולכן </w:t>
      </w:r>
      <w:bookmarkStart w:id="534" w:name="_ETM_Q1_1227152"/>
      <w:bookmarkEnd w:id="534"/>
      <w:r w:rsidR="00DC66A3">
        <w:rPr>
          <w:rFonts w:hint="cs"/>
          <w:rtl/>
        </w:rPr>
        <w:t xml:space="preserve">הנקמה תידרש מהם. </w:t>
      </w:r>
    </w:p>
    <w:p w14:paraId="25AB1716" w14:textId="77777777" w:rsidR="00D66D23" w:rsidRDefault="00D66D23" w:rsidP="00D66D23">
      <w:pPr>
        <w:rPr>
          <w:rtl/>
        </w:rPr>
      </w:pPr>
    </w:p>
    <w:p w14:paraId="53F913C8" w14:textId="5FC2C7EF" w:rsidR="00DC66A3" w:rsidRDefault="00DC66A3" w:rsidP="00C83EFF">
      <w:pPr>
        <w:rPr>
          <w:rtl/>
        </w:rPr>
      </w:pPr>
      <w:r>
        <w:rPr>
          <w:rFonts w:hint="cs"/>
          <w:rtl/>
        </w:rPr>
        <w:t xml:space="preserve">שאלתי אתמול את שר הביטחון ביחס לשאלת </w:t>
      </w:r>
      <w:proofErr w:type="spellStart"/>
      <w:r>
        <w:rPr>
          <w:rFonts w:hint="cs"/>
          <w:rtl/>
        </w:rPr>
        <w:t>ה</w:t>
      </w:r>
      <w:bookmarkStart w:id="535" w:name="_ETM_Q1_1235901"/>
      <w:bookmarkEnd w:id="535"/>
      <w:r>
        <w:rPr>
          <w:rFonts w:hint="cs"/>
          <w:rtl/>
        </w:rPr>
        <w:t>רטרו</w:t>
      </w:r>
      <w:proofErr w:type="spellEnd"/>
      <w:r>
        <w:rPr>
          <w:rFonts w:hint="cs"/>
          <w:rtl/>
        </w:rPr>
        <w:t xml:space="preserve">, </w:t>
      </w:r>
      <w:r w:rsidR="00C83EFF">
        <w:rPr>
          <w:rFonts w:hint="cs"/>
          <w:rtl/>
        </w:rPr>
        <w:t>אם</w:t>
      </w:r>
      <w:r>
        <w:rPr>
          <w:rFonts w:hint="cs"/>
          <w:rtl/>
        </w:rPr>
        <w:t xml:space="preserve"> </w:t>
      </w:r>
      <w:bookmarkStart w:id="536" w:name="_ETM_Q1_1233402"/>
      <w:bookmarkEnd w:id="536"/>
      <w:r>
        <w:rPr>
          <w:rFonts w:hint="cs"/>
          <w:rtl/>
        </w:rPr>
        <w:t xml:space="preserve">משפחות </w:t>
      </w:r>
      <w:r w:rsidR="00C83EFF">
        <w:rPr>
          <w:rFonts w:hint="cs"/>
          <w:rtl/>
        </w:rPr>
        <w:t>י</w:t>
      </w:r>
      <w:bookmarkStart w:id="537" w:name="_ETM_Q1_1341354"/>
      <w:bookmarkEnd w:id="537"/>
      <w:r>
        <w:rPr>
          <w:rFonts w:hint="cs"/>
          <w:rtl/>
        </w:rPr>
        <w:t>בקשו</w:t>
      </w:r>
      <w:r w:rsidR="00D66D23">
        <w:rPr>
          <w:rFonts w:hint="cs"/>
          <w:rtl/>
        </w:rPr>
        <w:t>.</w:t>
      </w:r>
      <w:r>
        <w:rPr>
          <w:rFonts w:hint="cs"/>
          <w:rtl/>
        </w:rPr>
        <w:t xml:space="preserve"> לא זכיתי ל</w:t>
      </w:r>
      <w:bookmarkStart w:id="538" w:name="_ETM_Q1_1236901"/>
      <w:bookmarkEnd w:id="538"/>
      <w:r>
        <w:rPr>
          <w:rFonts w:hint="cs"/>
          <w:rtl/>
        </w:rPr>
        <w:t xml:space="preserve">קבל תשובה ואולי </w:t>
      </w:r>
      <w:bookmarkStart w:id="539" w:name="_ETM_Q1_1240652"/>
      <w:bookmarkEnd w:id="539"/>
      <w:r>
        <w:rPr>
          <w:rFonts w:hint="cs"/>
          <w:rtl/>
        </w:rPr>
        <w:t xml:space="preserve">אתם תדעו לענות לנו יותר טוב. לסיום, אני רוצה לברך </w:t>
      </w:r>
      <w:bookmarkStart w:id="540" w:name="_ETM_Q1_1247152"/>
      <w:bookmarkEnd w:id="540"/>
      <w:r>
        <w:rPr>
          <w:rFonts w:hint="cs"/>
          <w:rtl/>
        </w:rPr>
        <w:t>אתכם על הטיפול</w:t>
      </w:r>
      <w:r w:rsidR="00D66D23">
        <w:rPr>
          <w:rFonts w:hint="cs"/>
          <w:rtl/>
        </w:rPr>
        <w:t xml:space="preserve"> בנושא</w:t>
      </w:r>
      <w:r>
        <w:rPr>
          <w:rFonts w:hint="cs"/>
          <w:rtl/>
        </w:rPr>
        <w:t xml:space="preserve">, </w:t>
      </w:r>
      <w:r w:rsidR="00D66D23">
        <w:rPr>
          <w:rFonts w:hint="cs"/>
          <w:rtl/>
        </w:rPr>
        <w:t>בעיניי הוא נעשה ב</w:t>
      </w:r>
      <w:r>
        <w:rPr>
          <w:rFonts w:hint="cs"/>
          <w:rtl/>
        </w:rPr>
        <w:t>חרדת קודש</w:t>
      </w:r>
      <w:r w:rsidR="00D66D23">
        <w:rPr>
          <w:rFonts w:hint="cs"/>
          <w:rtl/>
        </w:rPr>
        <w:t>.</w:t>
      </w:r>
      <w:r>
        <w:rPr>
          <w:rFonts w:hint="cs"/>
          <w:rtl/>
        </w:rPr>
        <w:t xml:space="preserve"> היה צריך לתת זה </w:t>
      </w:r>
      <w:bookmarkStart w:id="541" w:name="_ETM_Q1_1254402"/>
      <w:bookmarkStart w:id="542" w:name="_ETM_Q1_1250152"/>
      <w:bookmarkEnd w:id="541"/>
      <w:bookmarkEnd w:id="542"/>
      <w:r>
        <w:rPr>
          <w:rFonts w:hint="cs"/>
          <w:rtl/>
        </w:rPr>
        <w:t xml:space="preserve">מענה, </w:t>
      </w:r>
      <w:bookmarkStart w:id="543" w:name="_ETM_Q1_1254652"/>
      <w:bookmarkEnd w:id="543"/>
      <w:r>
        <w:rPr>
          <w:rFonts w:hint="cs"/>
          <w:rtl/>
        </w:rPr>
        <w:t>כי יש שם משפחה, אני</w:t>
      </w:r>
      <w:bookmarkStart w:id="544" w:name="_ETM_Q1_1260401"/>
      <w:bookmarkEnd w:id="544"/>
      <w:r>
        <w:rPr>
          <w:rFonts w:hint="cs"/>
          <w:rtl/>
        </w:rPr>
        <w:t xml:space="preserve"> לא יודעת אם זה</w:t>
      </w:r>
      <w:r w:rsidR="00D66D23">
        <w:rPr>
          <w:rFonts w:hint="cs"/>
          <w:rtl/>
        </w:rPr>
        <w:t xml:space="preserve"> בינתיים</w:t>
      </w:r>
      <w:r>
        <w:rPr>
          <w:rFonts w:hint="cs"/>
          <w:rtl/>
        </w:rPr>
        <w:t xml:space="preserve"> השתנה</w:t>
      </w:r>
      <w:bookmarkStart w:id="545" w:name="_ETM_Q1_1258401"/>
      <w:bookmarkEnd w:id="545"/>
      <w:r>
        <w:rPr>
          <w:rFonts w:hint="cs"/>
          <w:rtl/>
        </w:rPr>
        <w:t xml:space="preserve">, אבל </w:t>
      </w:r>
      <w:r w:rsidR="00D66D23">
        <w:rPr>
          <w:rFonts w:hint="cs"/>
          <w:rtl/>
        </w:rPr>
        <w:t xml:space="preserve">על הקבר של הבן שלהם, </w:t>
      </w:r>
      <w:r>
        <w:rPr>
          <w:rFonts w:hint="cs"/>
          <w:rtl/>
        </w:rPr>
        <w:t xml:space="preserve">יש </w:t>
      </w:r>
      <w:bookmarkStart w:id="546" w:name="_ETM_Q1_1259902"/>
      <w:bookmarkEnd w:id="546"/>
      <w:r>
        <w:rPr>
          <w:rFonts w:hint="cs"/>
          <w:rtl/>
        </w:rPr>
        <w:t>מצבה ריקה, וגם ל</w:t>
      </w:r>
      <w:bookmarkStart w:id="547" w:name="_ETM_Q1_1261402"/>
      <w:bookmarkEnd w:id="547"/>
      <w:r>
        <w:rPr>
          <w:rFonts w:hint="cs"/>
          <w:rtl/>
        </w:rPr>
        <w:t>זה אנחנו צריכים להתייחס.</w:t>
      </w:r>
    </w:p>
    <w:p w14:paraId="1578C783" w14:textId="77777777" w:rsidR="00DC66A3" w:rsidRDefault="00DC66A3" w:rsidP="00DC66A3">
      <w:pPr>
        <w:rPr>
          <w:rtl/>
        </w:rPr>
      </w:pPr>
      <w:bookmarkStart w:id="548" w:name="_ETM_Q1_1266652"/>
      <w:bookmarkEnd w:id="548"/>
    </w:p>
    <w:p w14:paraId="558A96A0" w14:textId="77777777" w:rsidR="00DC66A3" w:rsidRDefault="00DC66A3" w:rsidP="00DC66A3">
      <w:pPr>
        <w:pStyle w:val="a4"/>
        <w:keepNext/>
        <w:rPr>
          <w:rtl/>
        </w:rPr>
      </w:pPr>
      <w:bookmarkStart w:id="549" w:name="ET_speaker_5109_21"/>
      <w:r w:rsidRPr="00DC66A3">
        <w:rPr>
          <w:rStyle w:val="TagStyle"/>
          <w:rtl/>
        </w:rPr>
        <w:t xml:space="preserve"> &lt;&lt; דובר &gt;&gt; </w:t>
      </w:r>
      <w:r>
        <w:rPr>
          <w:rtl/>
        </w:rPr>
        <w:t>אלעזר שטרן (יש עתיד):</w:t>
      </w:r>
      <w:r w:rsidRPr="00DC66A3">
        <w:rPr>
          <w:rStyle w:val="TagStyle"/>
          <w:rtl/>
        </w:rPr>
        <w:t xml:space="preserve"> &lt;&lt; דובר &gt;&gt;</w:t>
      </w:r>
      <w:r>
        <w:rPr>
          <w:rtl/>
        </w:rPr>
        <w:t xml:space="preserve">   </w:t>
      </w:r>
      <w:bookmarkEnd w:id="549"/>
    </w:p>
    <w:p w14:paraId="40C14E25" w14:textId="77777777" w:rsidR="00DC66A3" w:rsidRDefault="00DC66A3" w:rsidP="00DC66A3">
      <w:pPr>
        <w:pStyle w:val="KeepWithNext"/>
        <w:rPr>
          <w:rtl/>
        </w:rPr>
      </w:pPr>
    </w:p>
    <w:p w14:paraId="52DFA8FF" w14:textId="77777777" w:rsidR="00DC66A3" w:rsidRDefault="00DC66A3" w:rsidP="00DC66A3">
      <w:pPr>
        <w:rPr>
          <w:rtl/>
        </w:rPr>
      </w:pPr>
      <w:bookmarkStart w:id="550" w:name="_ETM_Q1_1269652"/>
      <w:bookmarkStart w:id="551" w:name="_ETM_Q1_1265402"/>
      <w:bookmarkStart w:id="552" w:name="_ETM_Q1_1260652"/>
      <w:bookmarkEnd w:id="550"/>
      <w:bookmarkEnd w:id="551"/>
      <w:bookmarkEnd w:id="552"/>
      <w:r>
        <w:rPr>
          <w:rFonts w:hint="cs"/>
          <w:rtl/>
        </w:rPr>
        <w:t>יש כאלה שאין מצבות, זו</w:t>
      </w:r>
      <w:bookmarkStart w:id="553" w:name="_ETM_Q1_1266402"/>
      <w:bookmarkEnd w:id="553"/>
      <w:r>
        <w:rPr>
          <w:rFonts w:hint="cs"/>
          <w:rtl/>
        </w:rPr>
        <w:t xml:space="preserve"> לא המשפחה הראשונה.</w:t>
      </w:r>
    </w:p>
    <w:p w14:paraId="69632A62" w14:textId="77777777" w:rsidR="00DC66A3" w:rsidRDefault="00DC66A3" w:rsidP="00DC66A3">
      <w:pPr>
        <w:rPr>
          <w:rtl/>
        </w:rPr>
      </w:pPr>
      <w:bookmarkStart w:id="554" w:name="_ETM_Q1_1269401"/>
      <w:bookmarkStart w:id="555" w:name="_ETM_Q1_1269651"/>
      <w:bookmarkEnd w:id="554"/>
      <w:bookmarkEnd w:id="555"/>
    </w:p>
    <w:p w14:paraId="1C5DD316" w14:textId="77777777" w:rsidR="00DC66A3" w:rsidRDefault="00DC66A3" w:rsidP="00DC66A3">
      <w:pPr>
        <w:pStyle w:val="a4"/>
        <w:keepNext/>
        <w:rPr>
          <w:rtl/>
        </w:rPr>
      </w:pPr>
      <w:bookmarkStart w:id="556" w:name="ET_speaker_6356_22"/>
      <w:r w:rsidRPr="00DC66A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C66A3">
        <w:rPr>
          <w:rStyle w:val="TagStyle"/>
          <w:rtl/>
        </w:rPr>
        <w:t xml:space="preserve"> &lt;&lt; דובר &gt;&gt;</w:t>
      </w:r>
      <w:r>
        <w:rPr>
          <w:rtl/>
        </w:rPr>
        <w:t xml:space="preserve">   </w:t>
      </w:r>
      <w:bookmarkEnd w:id="556"/>
    </w:p>
    <w:p w14:paraId="5677B288" w14:textId="77777777" w:rsidR="00DC66A3" w:rsidRDefault="00DC66A3" w:rsidP="00DC66A3">
      <w:pPr>
        <w:pStyle w:val="KeepWithNext"/>
        <w:rPr>
          <w:rtl/>
        </w:rPr>
      </w:pPr>
    </w:p>
    <w:p w14:paraId="4908E672" w14:textId="77777777" w:rsidR="00DC66A3" w:rsidRDefault="00DC66A3" w:rsidP="00DC66A3">
      <w:pPr>
        <w:rPr>
          <w:rtl/>
        </w:rPr>
      </w:pPr>
      <w:r>
        <w:rPr>
          <w:rFonts w:hint="cs"/>
          <w:rtl/>
        </w:rPr>
        <w:t xml:space="preserve">בסדר, </w:t>
      </w:r>
      <w:bookmarkStart w:id="557" w:name="_ETM_Q1_1270651"/>
      <w:bookmarkStart w:id="558" w:name="_ETM_Q1_1272902"/>
      <w:bookmarkStart w:id="559" w:name="_ETM_Q1_1268652"/>
      <w:bookmarkStart w:id="560" w:name="_ETM_Q1_1269153"/>
      <w:bookmarkStart w:id="561" w:name="_ETM_Q1_1266152"/>
      <w:bookmarkEnd w:id="557"/>
      <w:bookmarkEnd w:id="558"/>
      <w:bookmarkEnd w:id="559"/>
      <w:bookmarkEnd w:id="560"/>
      <w:bookmarkEnd w:id="561"/>
      <w:r>
        <w:rPr>
          <w:rFonts w:hint="cs"/>
          <w:rtl/>
        </w:rPr>
        <w:t>אתה י</w:t>
      </w:r>
      <w:bookmarkStart w:id="562" w:name="_ETM_Q1_1270652"/>
      <w:bookmarkEnd w:id="562"/>
      <w:r>
        <w:rPr>
          <w:rFonts w:hint="cs"/>
          <w:rtl/>
        </w:rPr>
        <w:t>ודע אלעזר, גם זה - - -</w:t>
      </w:r>
    </w:p>
    <w:p w14:paraId="757D717D" w14:textId="77777777" w:rsidR="00DC66A3" w:rsidRDefault="00DC66A3" w:rsidP="00DC66A3">
      <w:pPr>
        <w:rPr>
          <w:rtl/>
        </w:rPr>
      </w:pPr>
      <w:bookmarkStart w:id="563" w:name="_ETM_Q1_1275402"/>
      <w:bookmarkStart w:id="564" w:name="_ETM_Q1_1271152"/>
      <w:bookmarkEnd w:id="563"/>
      <w:bookmarkEnd w:id="564"/>
    </w:p>
    <w:p w14:paraId="6877AC96" w14:textId="77777777" w:rsidR="00DC66A3" w:rsidRDefault="00DC66A3" w:rsidP="00DC66A3">
      <w:pPr>
        <w:pStyle w:val="a4"/>
        <w:keepNext/>
        <w:rPr>
          <w:rtl/>
        </w:rPr>
      </w:pPr>
      <w:bookmarkStart w:id="565" w:name="ET_speaker_5109_23"/>
      <w:r w:rsidRPr="00DC66A3">
        <w:rPr>
          <w:rStyle w:val="TagStyle"/>
          <w:rtl/>
        </w:rPr>
        <w:t xml:space="preserve"> &lt;&lt; דובר &gt;&gt; </w:t>
      </w:r>
      <w:r>
        <w:rPr>
          <w:rtl/>
        </w:rPr>
        <w:t>אלעזר שטרן (יש עתיד):</w:t>
      </w:r>
      <w:r w:rsidRPr="00DC66A3">
        <w:rPr>
          <w:rStyle w:val="TagStyle"/>
          <w:rtl/>
        </w:rPr>
        <w:t xml:space="preserve"> &lt;&lt; דובר &gt;&gt;</w:t>
      </w:r>
      <w:r>
        <w:rPr>
          <w:rtl/>
        </w:rPr>
        <w:t xml:space="preserve">   </w:t>
      </w:r>
      <w:bookmarkEnd w:id="565"/>
    </w:p>
    <w:p w14:paraId="5224F126" w14:textId="77777777" w:rsidR="00DC66A3" w:rsidRDefault="00DC66A3" w:rsidP="00DC66A3">
      <w:pPr>
        <w:pStyle w:val="KeepWithNext"/>
        <w:rPr>
          <w:rtl/>
        </w:rPr>
      </w:pPr>
    </w:p>
    <w:p w14:paraId="6E4425E7" w14:textId="77777777" w:rsidR="00DC66A3" w:rsidRDefault="00DC66A3" w:rsidP="00DC66A3">
      <w:pPr>
        <w:rPr>
          <w:rtl/>
        </w:rPr>
      </w:pPr>
      <w:bookmarkStart w:id="566" w:name="_ETM_Q1_1273652"/>
      <w:bookmarkStart w:id="567" w:name="_ETM_Q1_1269152"/>
      <w:bookmarkEnd w:id="566"/>
      <w:bookmarkEnd w:id="567"/>
      <w:r>
        <w:rPr>
          <w:rFonts w:hint="cs"/>
          <w:rtl/>
        </w:rPr>
        <w:t>אני לא מתווכח, אני רק א</w:t>
      </w:r>
      <w:bookmarkStart w:id="568" w:name="_ETM_Q1_1271151"/>
      <w:bookmarkEnd w:id="568"/>
      <w:r>
        <w:rPr>
          <w:rFonts w:hint="cs"/>
          <w:rtl/>
        </w:rPr>
        <w:t xml:space="preserve">ומר, יש משפחה </w:t>
      </w:r>
      <w:bookmarkStart w:id="569" w:name="_ETM_Q1_1269402"/>
      <w:bookmarkStart w:id="570" w:name="_ETM_Q1_1265652"/>
      <w:bookmarkStart w:id="571" w:name="_ETM_Q1_1262652"/>
      <w:bookmarkStart w:id="572" w:name="_ETM_Q1_1270402"/>
      <w:bookmarkEnd w:id="569"/>
      <w:bookmarkEnd w:id="570"/>
      <w:bookmarkEnd w:id="571"/>
      <w:bookmarkEnd w:id="572"/>
      <w:r>
        <w:rPr>
          <w:rFonts w:hint="cs"/>
          <w:rtl/>
        </w:rPr>
        <w:t>שרוצה שירשמו גם את השמו</w:t>
      </w:r>
      <w:bookmarkStart w:id="573" w:name="_ETM_Q1_1276402"/>
      <w:bookmarkEnd w:id="573"/>
      <w:r>
        <w:rPr>
          <w:rFonts w:hint="cs"/>
          <w:rtl/>
        </w:rPr>
        <w:t>ת של האחיות, ועד אז לא ישימו מצבה, ואין מצבה.</w:t>
      </w:r>
      <w:bookmarkStart w:id="574" w:name="_ETM_Q1_1278151"/>
      <w:bookmarkStart w:id="575" w:name="_ETM_Q1_2032402"/>
      <w:bookmarkStart w:id="576" w:name="_ETM_Q1_2027651"/>
      <w:bookmarkEnd w:id="574"/>
      <w:bookmarkEnd w:id="575"/>
      <w:bookmarkEnd w:id="576"/>
    </w:p>
    <w:p w14:paraId="476F0CB9" w14:textId="77777777" w:rsidR="00DC66A3" w:rsidRDefault="00DC66A3" w:rsidP="00DC66A3">
      <w:pPr>
        <w:rPr>
          <w:rtl/>
        </w:rPr>
      </w:pPr>
      <w:bookmarkStart w:id="577" w:name="_ETM_Q1_1278902"/>
      <w:bookmarkStart w:id="578" w:name="_ETM_Q1_1280402"/>
      <w:bookmarkEnd w:id="577"/>
      <w:bookmarkEnd w:id="578"/>
    </w:p>
    <w:p w14:paraId="0A47EE27" w14:textId="77777777" w:rsidR="00DC66A3" w:rsidRDefault="00DC66A3" w:rsidP="00DC66A3">
      <w:pPr>
        <w:pStyle w:val="a4"/>
        <w:keepNext/>
        <w:rPr>
          <w:rtl/>
        </w:rPr>
      </w:pPr>
      <w:bookmarkStart w:id="579" w:name="ET_speaker_6356_24"/>
      <w:r w:rsidRPr="00DC66A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C66A3">
        <w:rPr>
          <w:rStyle w:val="TagStyle"/>
          <w:rtl/>
        </w:rPr>
        <w:t xml:space="preserve"> &lt;&lt; דובר &gt;&gt;</w:t>
      </w:r>
      <w:r>
        <w:rPr>
          <w:rtl/>
        </w:rPr>
        <w:t xml:space="preserve">   </w:t>
      </w:r>
      <w:bookmarkEnd w:id="579"/>
    </w:p>
    <w:p w14:paraId="0487F296" w14:textId="77777777" w:rsidR="00DC66A3" w:rsidRDefault="00DC66A3" w:rsidP="00DC66A3">
      <w:pPr>
        <w:pStyle w:val="KeepWithNext"/>
        <w:rPr>
          <w:rtl/>
        </w:rPr>
      </w:pPr>
    </w:p>
    <w:p w14:paraId="2BA68467" w14:textId="41BCF032" w:rsidR="00A41AD1" w:rsidRDefault="00DC66A3" w:rsidP="00D66D23">
      <w:pPr>
        <w:rPr>
          <w:rtl/>
        </w:rPr>
      </w:pPr>
      <w:bookmarkStart w:id="580" w:name="_ETM_Q1_1280902"/>
      <w:bookmarkEnd w:id="580"/>
      <w:r>
        <w:rPr>
          <w:rFonts w:hint="cs"/>
          <w:rtl/>
        </w:rPr>
        <w:t xml:space="preserve">מול </w:t>
      </w:r>
      <w:bookmarkStart w:id="581" w:name="_ETM_Q1_1281652"/>
      <w:bookmarkEnd w:id="581"/>
      <w:r>
        <w:rPr>
          <w:rFonts w:hint="cs"/>
          <w:rtl/>
        </w:rPr>
        <w:t xml:space="preserve">בקשות פרטיות </w:t>
      </w:r>
      <w:bookmarkStart w:id="582" w:name="_ETM_Q1_1279652"/>
      <w:bookmarkEnd w:id="582"/>
      <w:r>
        <w:rPr>
          <w:rFonts w:hint="cs"/>
          <w:rtl/>
        </w:rPr>
        <w:t>זו סוגיה אחת. אני לא ר</w:t>
      </w:r>
      <w:bookmarkStart w:id="583" w:name="_ETM_Q1_1286652"/>
      <w:bookmarkEnd w:id="583"/>
      <w:r>
        <w:rPr>
          <w:rFonts w:hint="cs"/>
          <w:rtl/>
        </w:rPr>
        <w:t xml:space="preserve">ואה פה בקשה </w:t>
      </w:r>
      <w:bookmarkStart w:id="584" w:name="_ETM_Q1_1284151"/>
      <w:bookmarkEnd w:id="584"/>
      <w:r>
        <w:rPr>
          <w:rFonts w:hint="cs"/>
          <w:rtl/>
        </w:rPr>
        <w:t>פרטית, אני רואה בזה בקשה ו</w:t>
      </w:r>
      <w:bookmarkStart w:id="585" w:name="_ETM_Q1_1283402"/>
      <w:bookmarkEnd w:id="585"/>
      <w:r>
        <w:rPr>
          <w:rFonts w:hint="cs"/>
          <w:rtl/>
        </w:rPr>
        <w:t>דרישה כ</w:t>
      </w:r>
      <w:bookmarkStart w:id="586" w:name="_ETM_Q1_1286902"/>
      <w:bookmarkEnd w:id="586"/>
      <w:r>
        <w:rPr>
          <w:rFonts w:hint="cs"/>
          <w:rtl/>
        </w:rPr>
        <w:t>לל</w:t>
      </w:r>
      <w:r w:rsidR="00D407A1">
        <w:rPr>
          <w:rFonts w:hint="cs"/>
          <w:rtl/>
        </w:rPr>
        <w:t>-</w:t>
      </w:r>
      <w:r>
        <w:rPr>
          <w:rFonts w:hint="cs"/>
          <w:rtl/>
        </w:rPr>
        <w:t xml:space="preserve">יהודית, לכל עם ישראל ולכן אני לא </w:t>
      </w:r>
      <w:bookmarkStart w:id="587" w:name="_ETM_Q1_1296152"/>
      <w:bookmarkEnd w:id="587"/>
      <w:r>
        <w:rPr>
          <w:rFonts w:hint="cs"/>
          <w:rtl/>
        </w:rPr>
        <w:t xml:space="preserve">מביטה </w:t>
      </w:r>
      <w:r w:rsidR="00D407A1">
        <w:rPr>
          <w:rFonts w:hint="cs"/>
          <w:rtl/>
        </w:rPr>
        <w:t>מנקודת מבט</w:t>
      </w:r>
      <w:r>
        <w:rPr>
          <w:rFonts w:hint="cs"/>
          <w:rtl/>
        </w:rPr>
        <w:t xml:space="preserve"> </w:t>
      </w:r>
      <w:r w:rsidR="00D407A1">
        <w:rPr>
          <w:rFonts w:hint="cs"/>
          <w:rtl/>
        </w:rPr>
        <w:t>כ</w:t>
      </w:r>
      <w:r>
        <w:rPr>
          <w:rFonts w:hint="cs"/>
          <w:rtl/>
        </w:rPr>
        <w:t>זו.</w:t>
      </w:r>
      <w:bookmarkStart w:id="588" w:name="_ETM_Q1_1294152"/>
      <w:bookmarkEnd w:id="588"/>
    </w:p>
    <w:p w14:paraId="2E323311" w14:textId="77777777" w:rsidR="00A41AD1" w:rsidRDefault="00A41AD1" w:rsidP="00A41AD1">
      <w:pPr>
        <w:pStyle w:val="KeepWithNext"/>
        <w:rPr>
          <w:rtl/>
        </w:rPr>
      </w:pPr>
    </w:p>
    <w:p w14:paraId="56DDF03C" w14:textId="77777777" w:rsidR="00A41AD1" w:rsidRDefault="00A41AD1" w:rsidP="00A41AD1">
      <w:pPr>
        <w:pStyle w:val="af6"/>
        <w:keepNext/>
        <w:rPr>
          <w:rtl/>
        </w:rPr>
      </w:pPr>
      <w:bookmarkStart w:id="589" w:name="ET_yor_6342_20"/>
      <w:r w:rsidRPr="00A41AD1">
        <w:rPr>
          <w:rStyle w:val="TagStyle"/>
          <w:rtl/>
        </w:rPr>
        <w:t xml:space="preserve"> &lt;&lt; יור &gt;&gt; </w:t>
      </w:r>
      <w:r>
        <w:rPr>
          <w:rtl/>
        </w:rPr>
        <w:t xml:space="preserve">היו"ר בועז </w:t>
      </w:r>
      <w:proofErr w:type="spellStart"/>
      <w:r>
        <w:rPr>
          <w:rtl/>
        </w:rPr>
        <w:t>ביסמוט</w:t>
      </w:r>
      <w:proofErr w:type="spellEnd"/>
      <w:r>
        <w:rPr>
          <w:rtl/>
        </w:rPr>
        <w:t>:</w:t>
      </w:r>
      <w:r w:rsidRPr="00A41AD1">
        <w:rPr>
          <w:rStyle w:val="TagStyle"/>
          <w:rtl/>
        </w:rPr>
        <w:t xml:space="preserve"> &lt;&lt; יור &gt;&gt;</w:t>
      </w:r>
      <w:r>
        <w:rPr>
          <w:rtl/>
        </w:rPr>
        <w:t xml:space="preserve">   </w:t>
      </w:r>
      <w:bookmarkEnd w:id="589"/>
    </w:p>
    <w:p w14:paraId="1B561E91" w14:textId="77777777" w:rsidR="00A41AD1" w:rsidRDefault="00A41AD1" w:rsidP="00A41AD1">
      <w:pPr>
        <w:pStyle w:val="KeepWithNext"/>
        <w:rPr>
          <w:rtl/>
        </w:rPr>
      </w:pPr>
    </w:p>
    <w:p w14:paraId="51DF6250" w14:textId="77777777" w:rsidR="00A41AD1" w:rsidRDefault="00A41AD1" w:rsidP="00A41AD1">
      <w:pPr>
        <w:rPr>
          <w:rtl/>
        </w:rPr>
      </w:pPr>
      <w:bookmarkStart w:id="590" w:name="_ETM_Q1_1305402"/>
      <w:bookmarkStart w:id="591" w:name="_ETM_Q1_1301152"/>
      <w:bookmarkStart w:id="592" w:name="_ETM_Q1_1296401"/>
      <w:bookmarkEnd w:id="590"/>
      <w:bookmarkEnd w:id="591"/>
      <w:bookmarkEnd w:id="592"/>
      <w:r>
        <w:rPr>
          <w:rFonts w:hint="cs"/>
          <w:rtl/>
        </w:rPr>
        <w:t>תודה רבה. חבר הכנסת צבי סוכות?</w:t>
      </w:r>
    </w:p>
    <w:p w14:paraId="01CB7567" w14:textId="77777777" w:rsidR="00A41AD1" w:rsidRDefault="00A41AD1" w:rsidP="00A41AD1">
      <w:pPr>
        <w:rPr>
          <w:rtl/>
        </w:rPr>
      </w:pPr>
      <w:bookmarkStart w:id="593" w:name="_ETM_Q1_1303902"/>
      <w:bookmarkEnd w:id="593"/>
    </w:p>
    <w:p w14:paraId="756397D4" w14:textId="77777777" w:rsidR="00A41AD1" w:rsidRDefault="00A41AD1" w:rsidP="00A41AD1">
      <w:pPr>
        <w:pStyle w:val="a4"/>
        <w:keepNext/>
        <w:rPr>
          <w:rtl/>
        </w:rPr>
      </w:pPr>
      <w:bookmarkStart w:id="594" w:name="ET_speaker_6525_21"/>
      <w:r w:rsidRPr="00A41AD1">
        <w:rPr>
          <w:rStyle w:val="TagStyle"/>
          <w:rtl/>
        </w:rPr>
        <w:t xml:space="preserve"> &lt;&lt; דובר &gt;&gt; </w:t>
      </w:r>
      <w:r>
        <w:rPr>
          <w:rtl/>
        </w:rPr>
        <w:t>צבי ידידיה סוכות (הציונות הדתית):</w:t>
      </w:r>
      <w:r w:rsidRPr="00A41AD1">
        <w:rPr>
          <w:rStyle w:val="TagStyle"/>
          <w:rtl/>
        </w:rPr>
        <w:t xml:space="preserve"> &lt;&lt; דובר &gt;&gt;</w:t>
      </w:r>
      <w:r>
        <w:rPr>
          <w:rtl/>
        </w:rPr>
        <w:t xml:space="preserve">   </w:t>
      </w:r>
      <w:bookmarkEnd w:id="594"/>
    </w:p>
    <w:p w14:paraId="08C48EB1" w14:textId="77777777" w:rsidR="00A41AD1" w:rsidRDefault="00A41AD1" w:rsidP="00A41AD1">
      <w:pPr>
        <w:pStyle w:val="KeepWithNext"/>
        <w:rPr>
          <w:rtl/>
        </w:rPr>
      </w:pPr>
    </w:p>
    <w:p w14:paraId="77A2CB47" w14:textId="66EA64F6" w:rsidR="00A41AD1" w:rsidRDefault="00A41AD1" w:rsidP="00A41AD1">
      <w:pPr>
        <w:rPr>
          <w:rtl/>
        </w:rPr>
      </w:pPr>
      <w:bookmarkStart w:id="595" w:name="_ETM_Q1_1306902"/>
      <w:bookmarkStart w:id="596" w:name="_ETM_Q1_1302652"/>
      <w:bookmarkStart w:id="597" w:name="_ETM_Q1_1297901"/>
      <w:bookmarkEnd w:id="595"/>
      <w:bookmarkEnd w:id="596"/>
      <w:bookmarkEnd w:id="597"/>
      <w:r>
        <w:rPr>
          <w:rFonts w:hint="cs"/>
          <w:rtl/>
        </w:rPr>
        <w:t xml:space="preserve">חבר הכנסת שטרן, מתוך כל הסיפור הציבורי </w:t>
      </w:r>
      <w:bookmarkStart w:id="598" w:name="_ETM_Q1_1309152"/>
      <w:bookmarkEnd w:id="598"/>
      <w:r>
        <w:rPr>
          <w:rFonts w:hint="cs"/>
          <w:rtl/>
        </w:rPr>
        <w:t>סביב</w:t>
      </w:r>
      <w:bookmarkStart w:id="599" w:name="_ETM_Q1_1305152"/>
      <w:bookmarkEnd w:id="599"/>
      <w:r>
        <w:rPr>
          <w:rFonts w:hint="cs"/>
          <w:rtl/>
        </w:rPr>
        <w:t xml:space="preserve"> העניין הזה, שמעתי אותך במליאה אז כשנימקת מהצד, אתה</w:t>
      </w:r>
      <w:bookmarkStart w:id="600" w:name="_ETM_Q1_1313902"/>
      <w:bookmarkEnd w:id="600"/>
      <w:r>
        <w:rPr>
          <w:rFonts w:hint="cs"/>
          <w:rtl/>
        </w:rPr>
        <w:t xml:space="preserve"> מדבר על זה ואני מסכים</w:t>
      </w:r>
      <w:r w:rsidR="00D407A1">
        <w:rPr>
          <w:rFonts w:hint="cs"/>
          <w:rtl/>
        </w:rPr>
        <w:t xml:space="preserve"> </w:t>
      </w:r>
      <w:proofErr w:type="spellStart"/>
      <w:r w:rsidR="00D407A1">
        <w:rPr>
          <w:rFonts w:hint="cs"/>
          <w:rtl/>
        </w:rPr>
        <w:t>איתך</w:t>
      </w:r>
      <w:proofErr w:type="spellEnd"/>
      <w:r>
        <w:rPr>
          <w:rFonts w:hint="cs"/>
          <w:rtl/>
        </w:rPr>
        <w:t>, ה</w:t>
      </w:r>
      <w:r w:rsidR="00D407A1">
        <w:rPr>
          <w:rFonts w:hint="cs"/>
          <w:rtl/>
        </w:rPr>
        <w:t>נושא</w:t>
      </w:r>
      <w:r>
        <w:rPr>
          <w:rFonts w:hint="cs"/>
          <w:rtl/>
        </w:rPr>
        <w:t xml:space="preserve"> ראוי לדיון </w:t>
      </w:r>
      <w:bookmarkStart w:id="601" w:name="_ETM_Q1_1320152"/>
      <w:bookmarkEnd w:id="601"/>
      <w:r>
        <w:rPr>
          <w:rFonts w:hint="cs"/>
          <w:rtl/>
        </w:rPr>
        <w:t>ציבורי</w:t>
      </w:r>
      <w:bookmarkStart w:id="602" w:name="_ETM_Q1_1316402"/>
      <w:bookmarkEnd w:id="602"/>
      <w:r>
        <w:rPr>
          <w:rFonts w:hint="cs"/>
          <w:rtl/>
        </w:rPr>
        <w:t xml:space="preserve"> מעמיק </w:t>
      </w:r>
      <w:r w:rsidR="00D407A1">
        <w:rPr>
          <w:rFonts w:hint="cs"/>
          <w:rtl/>
        </w:rPr>
        <w:t xml:space="preserve">יותר </w:t>
      </w:r>
      <w:r>
        <w:rPr>
          <w:rFonts w:hint="cs"/>
          <w:rtl/>
        </w:rPr>
        <w:t xml:space="preserve">משנעשה </w:t>
      </w:r>
      <w:bookmarkStart w:id="603" w:name="_ETM_Q1_1319152"/>
      <w:bookmarkEnd w:id="603"/>
      <w:r w:rsidR="00D66D23">
        <w:rPr>
          <w:rFonts w:hint="cs"/>
          <w:rtl/>
        </w:rPr>
        <w:t>פה</w:t>
      </w:r>
      <w:r w:rsidR="00D407A1">
        <w:rPr>
          <w:rFonts w:hint="cs"/>
          <w:rtl/>
        </w:rPr>
        <w:t>.</w:t>
      </w:r>
      <w:r>
        <w:rPr>
          <w:rFonts w:hint="cs"/>
          <w:rtl/>
        </w:rPr>
        <w:t xml:space="preserve"> אבל שים לב, </w:t>
      </w:r>
      <w:bookmarkStart w:id="604" w:name="_ETM_Q1_1320902"/>
      <w:bookmarkStart w:id="605" w:name="_ETM_Q1_1323902"/>
      <w:bookmarkStart w:id="606" w:name="_ETM_Q1_1321902"/>
      <w:bookmarkEnd w:id="604"/>
      <w:bookmarkEnd w:id="605"/>
      <w:bookmarkEnd w:id="606"/>
      <w:r>
        <w:rPr>
          <w:rFonts w:hint="cs"/>
          <w:rtl/>
        </w:rPr>
        <w:t>ו</w:t>
      </w:r>
      <w:r w:rsidR="00D407A1">
        <w:rPr>
          <w:rFonts w:hint="cs"/>
          <w:rtl/>
        </w:rPr>
        <w:t xml:space="preserve">זה </w:t>
      </w:r>
      <w:r>
        <w:rPr>
          <w:rFonts w:hint="cs"/>
          <w:rtl/>
        </w:rPr>
        <w:t>י</w:t>
      </w:r>
      <w:r w:rsidR="00D407A1">
        <w:rPr>
          <w:rFonts w:hint="cs"/>
          <w:rtl/>
        </w:rPr>
        <w:t>י</w:t>
      </w:r>
      <w:r>
        <w:rPr>
          <w:rFonts w:hint="cs"/>
          <w:rtl/>
        </w:rPr>
        <w:t>אמר ל</w:t>
      </w:r>
      <w:bookmarkStart w:id="607" w:name="_ETM_Q1_1346903"/>
      <w:bookmarkStart w:id="608" w:name="_ETM_Q1_1341903"/>
      <w:bookmarkStart w:id="609" w:name="_ETM_Q1_1336903"/>
      <w:bookmarkStart w:id="610" w:name="_ETM_Q1_1331903"/>
      <w:bookmarkEnd w:id="607"/>
      <w:bookmarkEnd w:id="608"/>
      <w:bookmarkEnd w:id="609"/>
      <w:bookmarkEnd w:id="610"/>
      <w:r>
        <w:rPr>
          <w:rFonts w:hint="cs"/>
          <w:rtl/>
        </w:rPr>
        <w:t>שבחך</w:t>
      </w:r>
      <w:bookmarkStart w:id="611" w:name="_ETM_Q1_1327903"/>
      <w:bookmarkStart w:id="612" w:name="_ETM_Q1_1322903"/>
      <w:bookmarkStart w:id="613" w:name="_ETM_Q1_1318152"/>
      <w:bookmarkEnd w:id="611"/>
      <w:bookmarkEnd w:id="612"/>
      <w:bookmarkEnd w:id="613"/>
      <w:r>
        <w:rPr>
          <w:rFonts w:hint="cs"/>
          <w:rtl/>
        </w:rPr>
        <w:t xml:space="preserve">, </w:t>
      </w:r>
      <w:bookmarkStart w:id="614" w:name="_ETM_Q1_1324902"/>
      <w:bookmarkStart w:id="615" w:name="_ETM_Q1_1320402"/>
      <w:bookmarkEnd w:id="614"/>
      <w:bookmarkEnd w:id="615"/>
      <w:r w:rsidR="00D407A1">
        <w:rPr>
          <w:rFonts w:hint="cs"/>
          <w:rtl/>
        </w:rPr>
        <w:t xml:space="preserve">להוציא אותך, </w:t>
      </w:r>
      <w:r>
        <w:rPr>
          <w:rFonts w:hint="cs"/>
          <w:rtl/>
        </w:rPr>
        <w:t xml:space="preserve">אף אחד אחר </w:t>
      </w:r>
      <w:r w:rsidR="0021419F">
        <w:rPr>
          <w:rFonts w:hint="cs"/>
          <w:rtl/>
        </w:rPr>
        <w:t>–</w:t>
      </w:r>
      <w:r w:rsidR="00D407A1">
        <w:rPr>
          <w:rFonts w:hint="cs"/>
          <w:rtl/>
        </w:rPr>
        <w:t xml:space="preserve"> </w:t>
      </w:r>
      <w:r>
        <w:rPr>
          <w:rFonts w:hint="cs"/>
          <w:rtl/>
        </w:rPr>
        <w:t>לא כאן ולא במליאה ולא בשום מקום אחר</w:t>
      </w:r>
      <w:r w:rsidR="00D407A1">
        <w:rPr>
          <w:rFonts w:hint="cs"/>
          <w:rtl/>
        </w:rPr>
        <w:t xml:space="preserve"> </w:t>
      </w:r>
      <w:r w:rsidR="0021419F">
        <w:rPr>
          <w:rFonts w:hint="cs"/>
          <w:rtl/>
        </w:rPr>
        <w:t>–</w:t>
      </w:r>
      <w:r>
        <w:rPr>
          <w:rFonts w:hint="cs"/>
          <w:rtl/>
        </w:rPr>
        <w:t xml:space="preserve"> לא הציע עמדה </w:t>
      </w:r>
      <w:bookmarkStart w:id="616" w:name="_ETM_Q1_1332652"/>
      <w:bookmarkEnd w:id="616"/>
      <w:r>
        <w:rPr>
          <w:rFonts w:hint="cs"/>
          <w:rtl/>
        </w:rPr>
        <w:t>אחרת</w:t>
      </w:r>
      <w:bookmarkStart w:id="617" w:name="_ETM_Q1_1329902"/>
      <w:bookmarkEnd w:id="617"/>
      <w:r>
        <w:rPr>
          <w:rFonts w:hint="cs"/>
          <w:rtl/>
        </w:rPr>
        <w:t>.</w:t>
      </w:r>
    </w:p>
    <w:p w14:paraId="3B5D5EBA" w14:textId="77777777" w:rsidR="00A41AD1" w:rsidRDefault="00A41AD1" w:rsidP="00A41AD1">
      <w:pPr>
        <w:rPr>
          <w:rtl/>
        </w:rPr>
      </w:pPr>
      <w:bookmarkStart w:id="618" w:name="_ETM_Q1_1330152"/>
      <w:bookmarkEnd w:id="618"/>
    </w:p>
    <w:p w14:paraId="0807C9D5" w14:textId="77777777" w:rsidR="00A41AD1" w:rsidRDefault="00A41AD1" w:rsidP="00A41AD1">
      <w:pPr>
        <w:pStyle w:val="a4"/>
        <w:keepNext/>
        <w:rPr>
          <w:rtl/>
        </w:rPr>
      </w:pPr>
      <w:bookmarkStart w:id="619" w:name="ET_speaker_5109_22"/>
      <w:r w:rsidRPr="00A41AD1">
        <w:rPr>
          <w:rStyle w:val="TagStyle"/>
          <w:rtl/>
        </w:rPr>
        <w:t xml:space="preserve"> &lt;&lt; דובר &gt;&gt; </w:t>
      </w:r>
      <w:r>
        <w:rPr>
          <w:rtl/>
        </w:rPr>
        <w:t>אלעזר שטרן (יש עתיד):</w:t>
      </w:r>
      <w:r w:rsidRPr="00A41AD1">
        <w:rPr>
          <w:rStyle w:val="TagStyle"/>
          <w:rtl/>
        </w:rPr>
        <w:t xml:space="preserve"> &lt;&lt; דובר &gt;&gt;</w:t>
      </w:r>
      <w:r>
        <w:rPr>
          <w:rtl/>
        </w:rPr>
        <w:t xml:space="preserve">   </w:t>
      </w:r>
      <w:bookmarkEnd w:id="619"/>
    </w:p>
    <w:p w14:paraId="2DD6B610" w14:textId="77777777" w:rsidR="00A41AD1" w:rsidRDefault="00A41AD1" w:rsidP="00A41AD1">
      <w:pPr>
        <w:pStyle w:val="KeepWithNext"/>
        <w:rPr>
          <w:rtl/>
        </w:rPr>
      </w:pPr>
    </w:p>
    <w:p w14:paraId="21135ACE" w14:textId="20EFD088" w:rsidR="00A41AD1" w:rsidRDefault="00D407A1" w:rsidP="00A41AD1">
      <w:pPr>
        <w:rPr>
          <w:rtl/>
        </w:rPr>
      </w:pPr>
      <w:bookmarkStart w:id="620" w:name="_ETM_Q1_1336402"/>
      <w:bookmarkStart w:id="621" w:name="_ETM_Q1_1331902"/>
      <w:bookmarkStart w:id="622" w:name="_ETM_Q1_1327402"/>
      <w:bookmarkEnd w:id="620"/>
      <w:bookmarkEnd w:id="621"/>
      <w:bookmarkEnd w:id="622"/>
      <w:r>
        <w:rPr>
          <w:rFonts w:hint="cs"/>
          <w:rtl/>
        </w:rPr>
        <w:t>ו</w:t>
      </w:r>
      <w:r w:rsidR="00A41AD1">
        <w:rPr>
          <w:rFonts w:hint="cs"/>
          <w:rtl/>
        </w:rPr>
        <w:t>זה עצוב</w:t>
      </w:r>
      <w:bookmarkStart w:id="623" w:name="_ETM_Q1_1333402"/>
      <w:bookmarkEnd w:id="623"/>
      <w:r w:rsidR="00A41AD1">
        <w:rPr>
          <w:rFonts w:hint="cs"/>
          <w:rtl/>
        </w:rPr>
        <w:t>, למה אתה פה?</w:t>
      </w:r>
    </w:p>
    <w:p w14:paraId="7E8F6640" w14:textId="77777777" w:rsidR="00A41AD1" w:rsidRDefault="00A41AD1" w:rsidP="00A41AD1">
      <w:pPr>
        <w:rPr>
          <w:rtl/>
        </w:rPr>
      </w:pPr>
      <w:bookmarkStart w:id="624" w:name="_ETM_Q1_1336652"/>
      <w:bookmarkEnd w:id="624"/>
    </w:p>
    <w:p w14:paraId="5E52A826" w14:textId="77777777" w:rsidR="00A41AD1" w:rsidRDefault="00A41AD1" w:rsidP="00A41AD1">
      <w:pPr>
        <w:pStyle w:val="a4"/>
        <w:keepNext/>
        <w:rPr>
          <w:rtl/>
        </w:rPr>
      </w:pPr>
      <w:bookmarkStart w:id="625" w:name="ET_speaker_6525_23"/>
      <w:r w:rsidRPr="00A41AD1">
        <w:rPr>
          <w:rStyle w:val="TagStyle"/>
          <w:rtl/>
        </w:rPr>
        <w:t xml:space="preserve"> &lt;&lt; דובר &gt;&gt; </w:t>
      </w:r>
      <w:r>
        <w:rPr>
          <w:rtl/>
        </w:rPr>
        <w:t>צבי ידידיה סוכות (הציונות הדתית):</w:t>
      </w:r>
      <w:r w:rsidRPr="00A41AD1">
        <w:rPr>
          <w:rStyle w:val="TagStyle"/>
          <w:rtl/>
        </w:rPr>
        <w:t xml:space="preserve"> &lt;&lt; דובר &gt;&gt;</w:t>
      </w:r>
      <w:r>
        <w:rPr>
          <w:rtl/>
        </w:rPr>
        <w:t xml:space="preserve">   </w:t>
      </w:r>
      <w:bookmarkEnd w:id="625"/>
    </w:p>
    <w:p w14:paraId="2409A03C" w14:textId="77777777" w:rsidR="00A41AD1" w:rsidRDefault="00A41AD1" w:rsidP="00A41AD1">
      <w:pPr>
        <w:pStyle w:val="KeepWithNext"/>
        <w:rPr>
          <w:rtl/>
        </w:rPr>
      </w:pPr>
    </w:p>
    <w:p w14:paraId="2054DCE4" w14:textId="77777777" w:rsidR="00A41AD1" w:rsidRDefault="00A41AD1" w:rsidP="00A41AD1">
      <w:pPr>
        <w:rPr>
          <w:rtl/>
        </w:rPr>
      </w:pPr>
      <w:bookmarkStart w:id="626" w:name="_ETM_Q1_1339651"/>
      <w:bookmarkStart w:id="627" w:name="_ETM_Q1_1334902"/>
      <w:bookmarkEnd w:id="626"/>
      <w:bookmarkEnd w:id="627"/>
      <w:r>
        <w:rPr>
          <w:rFonts w:hint="cs"/>
          <w:rtl/>
        </w:rPr>
        <w:t>כי לי זה חשוב.</w:t>
      </w:r>
    </w:p>
    <w:p w14:paraId="72AAC80E" w14:textId="77777777" w:rsidR="00A41AD1" w:rsidRDefault="00A41AD1" w:rsidP="00A41AD1">
      <w:pPr>
        <w:rPr>
          <w:rtl/>
        </w:rPr>
      </w:pPr>
      <w:bookmarkStart w:id="628" w:name="_ETM_Q1_1337652"/>
      <w:bookmarkEnd w:id="628"/>
    </w:p>
    <w:p w14:paraId="1CC9A7E4" w14:textId="77777777" w:rsidR="00A41AD1" w:rsidRDefault="00A41AD1" w:rsidP="00A41AD1">
      <w:pPr>
        <w:pStyle w:val="a4"/>
        <w:keepNext/>
        <w:rPr>
          <w:rtl/>
        </w:rPr>
      </w:pPr>
      <w:bookmarkStart w:id="629" w:name="ET_speaker_5109_24"/>
      <w:r w:rsidRPr="00A41AD1">
        <w:rPr>
          <w:rStyle w:val="TagStyle"/>
          <w:rtl/>
        </w:rPr>
        <w:t xml:space="preserve"> &lt;&lt; דובר &gt;&gt; </w:t>
      </w:r>
      <w:r>
        <w:rPr>
          <w:rtl/>
        </w:rPr>
        <w:t>אלעזר שטרן (יש עתיד):</w:t>
      </w:r>
      <w:r w:rsidRPr="00A41AD1">
        <w:rPr>
          <w:rStyle w:val="TagStyle"/>
          <w:rtl/>
        </w:rPr>
        <w:t xml:space="preserve"> &lt;&lt; דובר &gt;&gt;</w:t>
      </w:r>
      <w:r>
        <w:rPr>
          <w:rtl/>
        </w:rPr>
        <w:t xml:space="preserve">   </w:t>
      </w:r>
      <w:bookmarkEnd w:id="629"/>
    </w:p>
    <w:p w14:paraId="7F3A9165" w14:textId="77777777" w:rsidR="00A41AD1" w:rsidRDefault="00A41AD1" w:rsidP="00A41AD1">
      <w:pPr>
        <w:pStyle w:val="KeepWithNext"/>
        <w:rPr>
          <w:rtl/>
        </w:rPr>
      </w:pPr>
    </w:p>
    <w:p w14:paraId="04E8B90B" w14:textId="62F60750" w:rsidR="00A41AD1" w:rsidRDefault="00D407A1" w:rsidP="00A41AD1">
      <w:pPr>
        <w:rPr>
          <w:rtl/>
        </w:rPr>
      </w:pPr>
      <w:r>
        <w:rPr>
          <w:rFonts w:hint="cs"/>
          <w:rtl/>
        </w:rPr>
        <w:t>אתה אומר שלאחרים</w:t>
      </w:r>
      <w:r w:rsidR="00A41AD1">
        <w:rPr>
          <w:rFonts w:hint="cs"/>
          <w:rtl/>
        </w:rPr>
        <w:t xml:space="preserve"> זה לא חשוב? למה לא באו?</w:t>
      </w:r>
    </w:p>
    <w:p w14:paraId="6F0F9D74" w14:textId="77777777" w:rsidR="00A41AD1" w:rsidRDefault="00A41AD1" w:rsidP="00A41AD1">
      <w:pPr>
        <w:rPr>
          <w:rtl/>
        </w:rPr>
      </w:pPr>
      <w:bookmarkStart w:id="630" w:name="_ETM_Q1_1341902"/>
      <w:bookmarkStart w:id="631" w:name="_ETM_Q1_1337402"/>
      <w:bookmarkStart w:id="632" w:name="_ETM_Q1_1332651"/>
      <w:bookmarkStart w:id="633" w:name="_ETM_Q1_1333902"/>
      <w:bookmarkEnd w:id="630"/>
      <w:bookmarkEnd w:id="631"/>
      <w:bookmarkEnd w:id="632"/>
      <w:bookmarkEnd w:id="633"/>
    </w:p>
    <w:p w14:paraId="45186FC4" w14:textId="77777777" w:rsidR="00A41AD1" w:rsidRDefault="00A41AD1" w:rsidP="00A41AD1">
      <w:pPr>
        <w:pStyle w:val="a4"/>
        <w:keepNext/>
        <w:rPr>
          <w:rtl/>
        </w:rPr>
      </w:pPr>
      <w:bookmarkStart w:id="634" w:name="ET_speaker_6525_25"/>
      <w:r w:rsidRPr="00A41AD1">
        <w:rPr>
          <w:rStyle w:val="TagStyle"/>
          <w:rtl/>
        </w:rPr>
        <w:t xml:space="preserve"> &lt;&lt; דובר &gt;&gt; </w:t>
      </w:r>
      <w:r>
        <w:rPr>
          <w:rtl/>
        </w:rPr>
        <w:t>צבי ידידיה סוכות (הציונות הדתית):</w:t>
      </w:r>
      <w:r w:rsidRPr="00A41AD1">
        <w:rPr>
          <w:rStyle w:val="TagStyle"/>
          <w:rtl/>
        </w:rPr>
        <w:t xml:space="preserve"> &lt;&lt; דובר &gt;&gt;</w:t>
      </w:r>
      <w:r>
        <w:rPr>
          <w:rtl/>
        </w:rPr>
        <w:t xml:space="preserve">   </w:t>
      </w:r>
      <w:bookmarkEnd w:id="634"/>
    </w:p>
    <w:p w14:paraId="55847929" w14:textId="77777777" w:rsidR="00A41AD1" w:rsidRDefault="00A41AD1" w:rsidP="00A41AD1">
      <w:pPr>
        <w:pStyle w:val="KeepWithNext"/>
        <w:rPr>
          <w:rtl/>
        </w:rPr>
      </w:pPr>
    </w:p>
    <w:p w14:paraId="5628F442" w14:textId="2EF03E0C" w:rsidR="00A41AD1" w:rsidRDefault="00A41AD1" w:rsidP="00A06A7C">
      <w:pPr>
        <w:rPr>
          <w:rtl/>
        </w:rPr>
      </w:pPr>
      <w:bookmarkStart w:id="635" w:name="_ETM_Q1_1334402"/>
      <w:bookmarkEnd w:id="635"/>
      <w:r>
        <w:rPr>
          <w:rFonts w:hint="cs"/>
          <w:rtl/>
        </w:rPr>
        <w:t xml:space="preserve">לי זה </w:t>
      </w:r>
      <w:bookmarkStart w:id="636" w:name="_ETM_Q1_1336152"/>
      <w:bookmarkEnd w:id="636"/>
      <w:r>
        <w:rPr>
          <w:rFonts w:hint="cs"/>
          <w:rtl/>
        </w:rPr>
        <w:t>חשוב, זה בדיוק מה שאני אומר.</w:t>
      </w:r>
      <w:bookmarkStart w:id="637" w:name="_ETM_Q1_1341152"/>
      <w:bookmarkEnd w:id="637"/>
      <w:r>
        <w:rPr>
          <w:rFonts w:hint="cs"/>
          <w:rtl/>
        </w:rPr>
        <w:t xml:space="preserve"> בסוף, הסיבה שזה מתנהל </w:t>
      </w:r>
      <w:bookmarkStart w:id="638" w:name="_ETM_Q1_1345901"/>
      <w:bookmarkEnd w:id="638"/>
      <w:r>
        <w:rPr>
          <w:rFonts w:hint="cs"/>
          <w:rtl/>
        </w:rPr>
        <w:t>כ</w:t>
      </w:r>
      <w:r w:rsidR="00A06A7C">
        <w:rPr>
          <w:rFonts w:hint="cs"/>
          <w:rtl/>
        </w:rPr>
        <w:t>ך</w:t>
      </w:r>
      <w:r>
        <w:rPr>
          <w:rFonts w:hint="cs"/>
          <w:rtl/>
        </w:rPr>
        <w:t>, כי לא ה</w:t>
      </w:r>
      <w:bookmarkStart w:id="639" w:name="_ETM_Q1_1343152"/>
      <w:bookmarkEnd w:id="639"/>
      <w:r>
        <w:rPr>
          <w:rFonts w:hint="cs"/>
          <w:rtl/>
        </w:rPr>
        <w:t xml:space="preserve">תעורר דיון ציבורי על העניין הזה, חוץ </w:t>
      </w:r>
      <w:bookmarkStart w:id="640" w:name="_ETM_Q1_1350901"/>
      <w:bookmarkEnd w:id="640"/>
      <w:r>
        <w:rPr>
          <w:rFonts w:hint="cs"/>
          <w:rtl/>
        </w:rPr>
        <w:t>ממך, אף אחד לא</w:t>
      </w:r>
      <w:bookmarkStart w:id="641" w:name="_ETM_Q1_1350152"/>
      <w:bookmarkStart w:id="642" w:name="_ETM_Q1_1345652"/>
      <w:bookmarkEnd w:id="641"/>
      <w:bookmarkEnd w:id="642"/>
      <w:r>
        <w:rPr>
          <w:rFonts w:hint="cs"/>
          <w:rtl/>
        </w:rPr>
        <w:t xml:space="preserve"> - - -</w:t>
      </w:r>
    </w:p>
    <w:p w14:paraId="7C2F640F" w14:textId="77777777" w:rsidR="00A41AD1" w:rsidRDefault="00A41AD1" w:rsidP="00A41AD1">
      <w:pPr>
        <w:rPr>
          <w:rtl/>
        </w:rPr>
      </w:pPr>
      <w:bookmarkStart w:id="643" w:name="_ETM_Q1_1347651"/>
      <w:bookmarkEnd w:id="643"/>
    </w:p>
    <w:p w14:paraId="411E9CB8" w14:textId="77777777" w:rsidR="00A41AD1" w:rsidRDefault="00A41AD1" w:rsidP="00A41AD1">
      <w:pPr>
        <w:pStyle w:val="a4"/>
        <w:keepNext/>
        <w:rPr>
          <w:rtl/>
        </w:rPr>
      </w:pPr>
      <w:bookmarkStart w:id="644" w:name="ET_speaker_5109_26"/>
      <w:r w:rsidRPr="00A41AD1">
        <w:rPr>
          <w:rStyle w:val="TagStyle"/>
          <w:rtl/>
        </w:rPr>
        <w:t xml:space="preserve"> &lt;&lt; דובר &gt;&gt; </w:t>
      </w:r>
      <w:r>
        <w:rPr>
          <w:rtl/>
        </w:rPr>
        <w:t>אלעזר שטרן (יש עתיד):</w:t>
      </w:r>
      <w:r w:rsidRPr="00A41AD1">
        <w:rPr>
          <w:rStyle w:val="TagStyle"/>
          <w:rtl/>
        </w:rPr>
        <w:t xml:space="preserve"> &lt;&lt; דובר &gt;&gt;</w:t>
      </w:r>
      <w:r>
        <w:rPr>
          <w:rtl/>
        </w:rPr>
        <w:t xml:space="preserve">   </w:t>
      </w:r>
      <w:bookmarkEnd w:id="644"/>
    </w:p>
    <w:p w14:paraId="4E6F0FB1" w14:textId="77777777" w:rsidR="00A41AD1" w:rsidRDefault="00A41AD1" w:rsidP="00A41AD1">
      <w:pPr>
        <w:pStyle w:val="KeepWithNext"/>
        <w:rPr>
          <w:rtl/>
        </w:rPr>
      </w:pPr>
    </w:p>
    <w:p w14:paraId="15B9D2C5" w14:textId="216E09B5" w:rsidR="00A41AD1" w:rsidRDefault="00A41AD1" w:rsidP="00A06A7C">
      <w:pPr>
        <w:rPr>
          <w:rtl/>
        </w:rPr>
      </w:pPr>
      <w:bookmarkStart w:id="645" w:name="_ETM_Q1_1351902"/>
      <w:bookmarkStart w:id="646" w:name="_ETM_Q1_1347402"/>
      <w:bookmarkEnd w:id="645"/>
      <w:bookmarkEnd w:id="646"/>
      <w:r>
        <w:rPr>
          <w:rFonts w:hint="cs"/>
          <w:rtl/>
        </w:rPr>
        <w:t xml:space="preserve">אני לא </w:t>
      </w:r>
      <w:bookmarkStart w:id="647" w:name="_ETM_Q1_1348402"/>
      <w:bookmarkStart w:id="648" w:name="_ETM_Q1_1339152"/>
      <w:bookmarkStart w:id="649" w:name="_ETM_Q1_1344152"/>
      <w:bookmarkStart w:id="650" w:name="_ETM_Q1_1349651"/>
      <w:bookmarkEnd w:id="647"/>
      <w:bookmarkEnd w:id="648"/>
      <w:bookmarkEnd w:id="649"/>
      <w:bookmarkEnd w:id="650"/>
      <w:r>
        <w:rPr>
          <w:rFonts w:hint="cs"/>
          <w:rtl/>
        </w:rPr>
        <w:t xml:space="preserve">דיברתי על דיון ציבורי, במקרה הייתי במליאה, אני דיברתי </w:t>
      </w:r>
      <w:bookmarkStart w:id="651" w:name="_ETM_Q1_1356652"/>
      <w:bookmarkEnd w:id="651"/>
      <w:r>
        <w:rPr>
          <w:rFonts w:hint="cs"/>
          <w:rtl/>
        </w:rPr>
        <w:t>מהצד.</w:t>
      </w:r>
    </w:p>
    <w:p w14:paraId="14D77E66" w14:textId="77777777" w:rsidR="00A41AD1" w:rsidRDefault="00A41AD1" w:rsidP="00A41AD1">
      <w:pPr>
        <w:rPr>
          <w:rtl/>
        </w:rPr>
      </w:pPr>
      <w:bookmarkStart w:id="652" w:name="_ETM_Q1_1360152"/>
      <w:bookmarkEnd w:id="652"/>
    </w:p>
    <w:p w14:paraId="2A18D6B0" w14:textId="77777777" w:rsidR="00A41AD1" w:rsidRDefault="00A41AD1" w:rsidP="00A41AD1">
      <w:pPr>
        <w:pStyle w:val="a4"/>
        <w:keepNext/>
        <w:rPr>
          <w:rtl/>
        </w:rPr>
      </w:pPr>
      <w:bookmarkStart w:id="653" w:name="ET_speaker_6525_28"/>
      <w:r w:rsidRPr="00A41AD1">
        <w:rPr>
          <w:rStyle w:val="TagStyle"/>
          <w:rtl/>
        </w:rPr>
        <w:t xml:space="preserve"> &lt;&lt; דובר &gt;&gt; </w:t>
      </w:r>
      <w:r>
        <w:rPr>
          <w:rtl/>
        </w:rPr>
        <w:t>צבי ידידיה סוכות (הציונות הדתית):</w:t>
      </w:r>
      <w:r w:rsidRPr="00A41AD1">
        <w:rPr>
          <w:rStyle w:val="TagStyle"/>
          <w:rtl/>
        </w:rPr>
        <w:t xml:space="preserve"> &lt;&lt; דובר &gt;&gt;</w:t>
      </w:r>
      <w:r>
        <w:rPr>
          <w:rtl/>
        </w:rPr>
        <w:t xml:space="preserve">   </w:t>
      </w:r>
      <w:bookmarkEnd w:id="653"/>
    </w:p>
    <w:p w14:paraId="15F0EA4B" w14:textId="77777777" w:rsidR="00A41AD1" w:rsidRDefault="00A41AD1" w:rsidP="00A41AD1">
      <w:pPr>
        <w:pStyle w:val="KeepWithNext"/>
        <w:rPr>
          <w:rtl/>
        </w:rPr>
      </w:pPr>
      <w:bookmarkStart w:id="654" w:name="_ETM_Q1_1357652"/>
      <w:bookmarkStart w:id="655" w:name="_ETM_Q1_1353152"/>
      <w:bookmarkStart w:id="656" w:name="_ETM_Q1_1354402"/>
      <w:bookmarkEnd w:id="654"/>
      <w:bookmarkEnd w:id="655"/>
      <w:bookmarkEnd w:id="656"/>
    </w:p>
    <w:p w14:paraId="5658F63E" w14:textId="57AB6E11" w:rsidR="00A41AD1" w:rsidRDefault="00A41AD1" w:rsidP="00A41AD1">
      <w:pPr>
        <w:rPr>
          <w:rtl/>
        </w:rPr>
      </w:pPr>
      <w:bookmarkStart w:id="657" w:name="_ETM_Q1_1354902"/>
      <w:bookmarkEnd w:id="657"/>
      <w:r>
        <w:rPr>
          <w:rFonts w:hint="cs"/>
          <w:rtl/>
        </w:rPr>
        <w:t>אני פה לידך בכנסת שנה ומשהו</w:t>
      </w:r>
      <w:bookmarkStart w:id="658" w:name="_ETM_Q1_1355151"/>
      <w:bookmarkEnd w:id="658"/>
      <w:r>
        <w:rPr>
          <w:rFonts w:hint="cs"/>
          <w:rtl/>
        </w:rPr>
        <w:t>, כשאתה מדבר מדם ל</w:t>
      </w:r>
      <w:r w:rsidR="00D66D23">
        <w:rPr>
          <w:rFonts w:hint="cs"/>
          <w:rtl/>
        </w:rPr>
        <w:t>י</w:t>
      </w:r>
      <w:r>
        <w:rPr>
          <w:rFonts w:hint="cs"/>
          <w:rtl/>
        </w:rPr>
        <w:t>בך</w:t>
      </w:r>
      <w:r w:rsidR="008F1959">
        <w:rPr>
          <w:rFonts w:hint="cs"/>
          <w:rtl/>
        </w:rPr>
        <w:t xml:space="preserve"> </w:t>
      </w:r>
      <w:r w:rsidR="0021419F">
        <w:rPr>
          <w:rFonts w:hint="cs"/>
          <w:rtl/>
        </w:rPr>
        <w:t>–</w:t>
      </w:r>
      <w:r>
        <w:rPr>
          <w:rFonts w:hint="cs"/>
          <w:rtl/>
        </w:rPr>
        <w:t xml:space="preserve"> </w:t>
      </w:r>
      <w:bookmarkStart w:id="659" w:name="_ETM_Q1_1359652"/>
      <w:bookmarkEnd w:id="659"/>
      <w:r>
        <w:rPr>
          <w:rFonts w:hint="cs"/>
          <w:rtl/>
        </w:rPr>
        <w:t>שומעים ורואים את זה.</w:t>
      </w:r>
      <w:bookmarkStart w:id="660" w:name="_ETM_Q1_1361901"/>
      <w:bookmarkStart w:id="661" w:name="_ETM_Q1_1367402"/>
      <w:bookmarkEnd w:id="660"/>
      <w:bookmarkEnd w:id="661"/>
    </w:p>
    <w:p w14:paraId="2DEB8ECD" w14:textId="77777777" w:rsidR="00A41AD1" w:rsidRDefault="00A41AD1" w:rsidP="00A41AD1">
      <w:pPr>
        <w:rPr>
          <w:rtl/>
        </w:rPr>
      </w:pPr>
      <w:bookmarkStart w:id="662" w:name="_ETM_Q1_1360652"/>
      <w:bookmarkEnd w:id="662"/>
    </w:p>
    <w:p w14:paraId="40D225FD" w14:textId="77777777" w:rsidR="00A41AD1" w:rsidRDefault="00A41AD1" w:rsidP="00A41AD1">
      <w:pPr>
        <w:pStyle w:val="af6"/>
        <w:keepNext/>
        <w:rPr>
          <w:rtl/>
        </w:rPr>
      </w:pPr>
      <w:bookmarkStart w:id="663" w:name="ET_yor_6342_29"/>
      <w:r w:rsidRPr="00A41AD1">
        <w:rPr>
          <w:rStyle w:val="TagStyle"/>
          <w:rtl/>
        </w:rPr>
        <w:t xml:space="preserve"> &lt;&lt; יור &gt;&gt; </w:t>
      </w:r>
      <w:r>
        <w:rPr>
          <w:rtl/>
        </w:rPr>
        <w:t xml:space="preserve">היו"ר בועז </w:t>
      </w:r>
      <w:proofErr w:type="spellStart"/>
      <w:r>
        <w:rPr>
          <w:rtl/>
        </w:rPr>
        <w:t>ביסמוט</w:t>
      </w:r>
      <w:proofErr w:type="spellEnd"/>
      <w:r>
        <w:rPr>
          <w:rtl/>
        </w:rPr>
        <w:t>:</w:t>
      </w:r>
      <w:r w:rsidRPr="00A41AD1">
        <w:rPr>
          <w:rStyle w:val="TagStyle"/>
          <w:rtl/>
        </w:rPr>
        <w:t xml:space="preserve"> &lt;&lt; יור &gt;&gt;</w:t>
      </w:r>
      <w:r>
        <w:rPr>
          <w:rtl/>
        </w:rPr>
        <w:t xml:space="preserve">   </w:t>
      </w:r>
      <w:bookmarkEnd w:id="663"/>
    </w:p>
    <w:p w14:paraId="59083ABE" w14:textId="77777777" w:rsidR="00A41AD1" w:rsidRDefault="00A41AD1" w:rsidP="00A41AD1">
      <w:pPr>
        <w:pStyle w:val="KeepWithNext"/>
        <w:rPr>
          <w:rtl/>
        </w:rPr>
      </w:pPr>
    </w:p>
    <w:p w14:paraId="2BC27114" w14:textId="1A512878" w:rsidR="00A41AD1" w:rsidRDefault="00A41AD1" w:rsidP="00A41AD1">
      <w:pPr>
        <w:rPr>
          <w:rtl/>
        </w:rPr>
      </w:pPr>
      <w:bookmarkStart w:id="664" w:name="_ETM_Q1_1364152"/>
      <w:bookmarkEnd w:id="664"/>
      <w:r>
        <w:rPr>
          <w:rFonts w:hint="cs"/>
          <w:rtl/>
        </w:rPr>
        <w:t>הדיון חשוב מדי,</w:t>
      </w:r>
      <w:bookmarkStart w:id="665" w:name="_ETM_Q1_1363152"/>
      <w:bookmarkEnd w:id="665"/>
      <w:r>
        <w:rPr>
          <w:rFonts w:hint="cs"/>
          <w:rtl/>
        </w:rPr>
        <w:t xml:space="preserve"> </w:t>
      </w:r>
      <w:bookmarkStart w:id="666" w:name="_ETM_Q1_1359902"/>
      <w:bookmarkEnd w:id="666"/>
      <w:r>
        <w:rPr>
          <w:rFonts w:hint="cs"/>
          <w:rtl/>
        </w:rPr>
        <w:t xml:space="preserve">לא ארשה </w:t>
      </w:r>
      <w:r w:rsidR="0065155A">
        <w:rPr>
          <w:rFonts w:hint="cs"/>
          <w:rtl/>
        </w:rPr>
        <w:t xml:space="preserve">בו </w:t>
      </w:r>
      <w:r>
        <w:rPr>
          <w:rFonts w:hint="cs"/>
          <w:rtl/>
        </w:rPr>
        <w:t>פוליטיקה.</w:t>
      </w:r>
    </w:p>
    <w:p w14:paraId="5D78CEE0" w14:textId="77777777" w:rsidR="00A41AD1" w:rsidRDefault="00A41AD1" w:rsidP="00A41AD1">
      <w:pPr>
        <w:rPr>
          <w:rtl/>
        </w:rPr>
      </w:pPr>
      <w:bookmarkStart w:id="667" w:name="_ETM_Q1_1364902"/>
      <w:bookmarkStart w:id="668" w:name="_ETM_Q1_1373402"/>
      <w:bookmarkStart w:id="669" w:name="_ETM_Q1_1370652"/>
      <w:bookmarkStart w:id="670" w:name="_ETM_Q1_1372402"/>
      <w:bookmarkEnd w:id="667"/>
      <w:bookmarkEnd w:id="668"/>
      <w:bookmarkEnd w:id="669"/>
      <w:bookmarkEnd w:id="670"/>
    </w:p>
    <w:p w14:paraId="7EA55391" w14:textId="77777777" w:rsidR="00A41AD1" w:rsidRDefault="00A41AD1" w:rsidP="00A41AD1">
      <w:pPr>
        <w:pStyle w:val="a4"/>
        <w:keepNext/>
        <w:rPr>
          <w:rtl/>
        </w:rPr>
      </w:pPr>
      <w:bookmarkStart w:id="671" w:name="ET_speaker_5109_30"/>
      <w:r w:rsidRPr="00A41AD1">
        <w:rPr>
          <w:rStyle w:val="TagStyle"/>
          <w:rtl/>
        </w:rPr>
        <w:t xml:space="preserve"> &lt;&lt; דובר &gt;&gt; </w:t>
      </w:r>
      <w:r>
        <w:rPr>
          <w:rtl/>
        </w:rPr>
        <w:t>אלעזר שטרן (יש עתיד):</w:t>
      </w:r>
      <w:r w:rsidRPr="00A41AD1">
        <w:rPr>
          <w:rStyle w:val="TagStyle"/>
          <w:rtl/>
        </w:rPr>
        <w:t xml:space="preserve"> &lt;&lt; דובר &gt;&gt;</w:t>
      </w:r>
      <w:r>
        <w:rPr>
          <w:rtl/>
        </w:rPr>
        <w:t xml:space="preserve">   </w:t>
      </w:r>
      <w:bookmarkEnd w:id="671"/>
    </w:p>
    <w:p w14:paraId="2783ECF8" w14:textId="77777777" w:rsidR="00A41AD1" w:rsidRDefault="00A41AD1" w:rsidP="00A41AD1">
      <w:pPr>
        <w:pStyle w:val="KeepWithNext"/>
        <w:rPr>
          <w:rtl/>
        </w:rPr>
      </w:pPr>
    </w:p>
    <w:p w14:paraId="0B26B359" w14:textId="2AF4ED45" w:rsidR="00A41AD1" w:rsidRDefault="00A41AD1" w:rsidP="00A06A7C">
      <w:pPr>
        <w:rPr>
          <w:rtl/>
        </w:rPr>
      </w:pPr>
      <w:bookmarkStart w:id="672" w:name="_ETM_Q1_1372652"/>
      <w:bookmarkEnd w:id="672"/>
      <w:r>
        <w:rPr>
          <w:rFonts w:hint="cs"/>
          <w:rtl/>
        </w:rPr>
        <w:t>לא, להיפך, צבי</w:t>
      </w:r>
      <w:r w:rsidR="00A06A7C">
        <w:rPr>
          <w:rFonts w:hint="cs"/>
          <w:rtl/>
        </w:rPr>
        <w:t xml:space="preserve"> - </w:t>
      </w:r>
      <w:bookmarkStart w:id="673" w:name="_ETM_Q1_1386352"/>
      <w:bookmarkEnd w:id="673"/>
      <w:r w:rsidR="00A06A7C">
        <w:rPr>
          <w:rFonts w:hint="cs"/>
          <w:rtl/>
        </w:rPr>
        <w:t>- -</w:t>
      </w:r>
      <w:r>
        <w:rPr>
          <w:rFonts w:hint="cs"/>
          <w:rtl/>
        </w:rPr>
        <w:t xml:space="preserve"> אני </w:t>
      </w:r>
      <w:bookmarkStart w:id="674" w:name="_ETM_Q1_1384902"/>
      <w:bookmarkEnd w:id="674"/>
      <w:r>
        <w:rPr>
          <w:rFonts w:hint="cs"/>
          <w:rtl/>
        </w:rPr>
        <w:t>לא תכננתי</w:t>
      </w:r>
      <w:bookmarkStart w:id="675" w:name="_ETM_Q1_1380652"/>
      <w:bookmarkEnd w:id="675"/>
      <w:r>
        <w:rPr>
          <w:rFonts w:hint="cs"/>
          <w:rtl/>
        </w:rPr>
        <w:t xml:space="preserve"> לדבר</w:t>
      </w:r>
      <w:bookmarkStart w:id="676" w:name="_ETM_Q1_1376902"/>
      <w:bookmarkEnd w:id="676"/>
      <w:r>
        <w:rPr>
          <w:rFonts w:hint="cs"/>
          <w:rtl/>
        </w:rPr>
        <w:t xml:space="preserve">, אני רק שמעתי את השיקולים והבנתי שיש </w:t>
      </w:r>
      <w:bookmarkStart w:id="677" w:name="_ETM_Q1_1384401"/>
      <w:bookmarkEnd w:id="677"/>
      <w:r>
        <w:rPr>
          <w:rFonts w:hint="cs"/>
          <w:rtl/>
        </w:rPr>
        <w:t>לי מה להגיד על זה, לא תכ</w:t>
      </w:r>
      <w:bookmarkStart w:id="678" w:name="_ETM_Q1_1382402"/>
      <w:bookmarkEnd w:id="678"/>
      <w:r>
        <w:rPr>
          <w:rFonts w:hint="cs"/>
          <w:rtl/>
        </w:rPr>
        <w:t>ננתי להיות שם.</w:t>
      </w:r>
    </w:p>
    <w:p w14:paraId="66BB1B39" w14:textId="77777777" w:rsidR="00A41AD1" w:rsidRDefault="00A41AD1" w:rsidP="00A41AD1">
      <w:pPr>
        <w:rPr>
          <w:rtl/>
        </w:rPr>
      </w:pPr>
    </w:p>
    <w:p w14:paraId="331034E5" w14:textId="77777777" w:rsidR="00A41AD1" w:rsidRDefault="00A41AD1" w:rsidP="00A41AD1">
      <w:pPr>
        <w:pStyle w:val="a4"/>
        <w:keepNext/>
        <w:rPr>
          <w:rtl/>
        </w:rPr>
      </w:pPr>
      <w:bookmarkStart w:id="679" w:name="ET_speaker_6525_31"/>
      <w:r w:rsidRPr="00A41AD1">
        <w:rPr>
          <w:rStyle w:val="TagStyle"/>
          <w:rtl/>
        </w:rPr>
        <w:t xml:space="preserve"> &lt;&lt; דובר &gt;&gt; </w:t>
      </w:r>
      <w:r>
        <w:rPr>
          <w:rtl/>
        </w:rPr>
        <w:t>צבי ידידיה סוכות (הציונות הדתית):</w:t>
      </w:r>
      <w:r w:rsidRPr="00A41AD1">
        <w:rPr>
          <w:rStyle w:val="TagStyle"/>
          <w:rtl/>
        </w:rPr>
        <w:t xml:space="preserve"> &lt;&lt; דובר &gt;&gt;</w:t>
      </w:r>
      <w:r>
        <w:rPr>
          <w:rtl/>
        </w:rPr>
        <w:t xml:space="preserve">   </w:t>
      </w:r>
      <w:bookmarkEnd w:id="679"/>
    </w:p>
    <w:p w14:paraId="0FCA1135" w14:textId="77777777" w:rsidR="00A41AD1" w:rsidRDefault="00A41AD1" w:rsidP="00A41AD1">
      <w:pPr>
        <w:pStyle w:val="KeepWithNext"/>
        <w:rPr>
          <w:rtl/>
        </w:rPr>
      </w:pPr>
    </w:p>
    <w:p w14:paraId="5602D3D4" w14:textId="0EEE6EFC" w:rsidR="00A41AD1" w:rsidRDefault="00A41AD1" w:rsidP="00A41AD1">
      <w:pPr>
        <w:rPr>
          <w:rtl/>
        </w:rPr>
      </w:pPr>
      <w:bookmarkStart w:id="680" w:name="_ETM_Q1_1386902"/>
      <w:bookmarkEnd w:id="680"/>
      <w:r>
        <w:rPr>
          <w:rFonts w:hint="cs"/>
          <w:rtl/>
        </w:rPr>
        <w:t xml:space="preserve">אני רק </w:t>
      </w:r>
      <w:bookmarkStart w:id="681" w:name="_ETM_Q1_1388402"/>
      <w:bookmarkEnd w:id="681"/>
      <w:r>
        <w:rPr>
          <w:rFonts w:hint="cs"/>
          <w:rtl/>
        </w:rPr>
        <w:t>מאיר</w:t>
      </w:r>
      <w:bookmarkStart w:id="682" w:name="_ETM_Q1_1384402"/>
      <w:bookmarkEnd w:id="682"/>
      <w:r>
        <w:rPr>
          <w:rFonts w:hint="cs"/>
          <w:rtl/>
        </w:rPr>
        <w:t xml:space="preserve"> בנקודה הזו, חוץ</w:t>
      </w:r>
      <w:bookmarkStart w:id="683" w:name="_ETM_Q1_1385151"/>
      <w:bookmarkStart w:id="684" w:name="_ETM_Q1_1382652"/>
      <w:bookmarkStart w:id="685" w:name="_ETM_Q1_1392152"/>
      <w:bookmarkStart w:id="686" w:name="_ETM_Q1_1387652"/>
      <w:bookmarkStart w:id="687" w:name="_ETM_Q1_1382902"/>
      <w:bookmarkStart w:id="688" w:name="_ETM_Q1_1388902"/>
      <w:bookmarkStart w:id="689" w:name="_ETM_Q1_1384152"/>
      <w:bookmarkEnd w:id="683"/>
      <w:bookmarkEnd w:id="684"/>
      <w:bookmarkEnd w:id="685"/>
      <w:bookmarkEnd w:id="686"/>
      <w:bookmarkEnd w:id="687"/>
      <w:bookmarkEnd w:id="688"/>
      <w:bookmarkEnd w:id="689"/>
      <w:r>
        <w:rPr>
          <w:rFonts w:hint="cs"/>
          <w:rtl/>
        </w:rPr>
        <w:t xml:space="preserve"> מהאמירה הזו שלך, לא היה </w:t>
      </w:r>
      <w:bookmarkStart w:id="690" w:name="_ETM_Q1_1390902"/>
      <w:bookmarkEnd w:id="690"/>
      <w:r>
        <w:rPr>
          <w:rFonts w:hint="cs"/>
          <w:rtl/>
        </w:rPr>
        <w:t>שום דיון ציבורי</w:t>
      </w:r>
      <w:bookmarkStart w:id="691" w:name="_ETM_Q1_1387902"/>
      <w:bookmarkStart w:id="692" w:name="_ETM_Q1_1388652"/>
      <w:bookmarkStart w:id="693" w:name="_ETM_Q1_1390152"/>
      <w:bookmarkEnd w:id="691"/>
      <w:bookmarkEnd w:id="692"/>
      <w:bookmarkEnd w:id="693"/>
      <w:r>
        <w:rPr>
          <w:rFonts w:hint="cs"/>
          <w:rtl/>
        </w:rPr>
        <w:t xml:space="preserve"> ו</w:t>
      </w:r>
      <w:r w:rsidR="008F1959">
        <w:rPr>
          <w:rFonts w:hint="cs"/>
          <w:rtl/>
        </w:rPr>
        <w:t xml:space="preserve">חבל לדעתי, אולי </w:t>
      </w:r>
      <w:r>
        <w:rPr>
          <w:rFonts w:hint="cs"/>
          <w:rtl/>
        </w:rPr>
        <w:t>היה</w:t>
      </w:r>
      <w:bookmarkStart w:id="694" w:name="_ETM_Q1_1389651"/>
      <w:bookmarkEnd w:id="694"/>
      <w:r>
        <w:rPr>
          <w:rFonts w:hint="cs"/>
          <w:rtl/>
        </w:rPr>
        <w:t xml:space="preserve"> ראוי שיהיה דיון ציבורי</w:t>
      </w:r>
      <w:r w:rsidR="0065155A">
        <w:rPr>
          <w:rFonts w:hint="cs"/>
          <w:rtl/>
        </w:rPr>
        <w:t>.</w:t>
      </w:r>
      <w:r>
        <w:rPr>
          <w:rFonts w:hint="cs"/>
          <w:rtl/>
        </w:rPr>
        <w:t xml:space="preserve"> הטענות שלך</w:t>
      </w:r>
      <w:bookmarkStart w:id="695" w:name="_ETM_Q1_1399902"/>
      <w:bookmarkStart w:id="696" w:name="_ETM_Q1_1401402"/>
      <w:bookmarkEnd w:id="695"/>
      <w:bookmarkEnd w:id="696"/>
      <w:r w:rsidR="0065155A">
        <w:rPr>
          <w:rFonts w:hint="cs"/>
          <w:rtl/>
        </w:rPr>
        <w:t xml:space="preserve"> </w:t>
      </w:r>
      <w:r w:rsidR="0065155A">
        <w:rPr>
          <w:rtl/>
        </w:rPr>
        <w:t>–</w:t>
      </w:r>
      <w:r>
        <w:rPr>
          <w:rFonts w:hint="cs"/>
          <w:rtl/>
        </w:rPr>
        <w:t xml:space="preserve"> </w:t>
      </w:r>
      <w:r w:rsidR="0065155A">
        <w:rPr>
          <w:rFonts w:hint="cs"/>
          <w:rtl/>
        </w:rPr>
        <w:t>אדוני היושב-ראש,</w:t>
      </w:r>
      <w:r>
        <w:rPr>
          <w:rFonts w:hint="cs"/>
          <w:rtl/>
        </w:rPr>
        <w:t xml:space="preserve"> לא הקשבת</w:t>
      </w:r>
      <w:bookmarkStart w:id="697" w:name="_ETM_Q1_1405652"/>
      <w:bookmarkStart w:id="698" w:name="_ETM_Q1_1404152"/>
      <w:bookmarkStart w:id="699" w:name="_ETM_Q1_1399152"/>
      <w:bookmarkStart w:id="700" w:name="_ETM_Q1_1394152"/>
      <w:bookmarkStart w:id="701" w:name="_ETM_Q1_1389152"/>
      <w:bookmarkStart w:id="702" w:name="_ETM_Q1_1385152"/>
      <w:bookmarkStart w:id="703" w:name="_ETM_Q1_1390402"/>
      <w:bookmarkStart w:id="704" w:name="_ETM_Q1_1395902"/>
      <w:bookmarkEnd w:id="697"/>
      <w:bookmarkEnd w:id="698"/>
      <w:bookmarkEnd w:id="699"/>
      <w:bookmarkEnd w:id="700"/>
      <w:bookmarkEnd w:id="701"/>
      <w:bookmarkEnd w:id="702"/>
      <w:bookmarkEnd w:id="703"/>
      <w:bookmarkEnd w:id="704"/>
      <w:r>
        <w:rPr>
          <w:rFonts w:hint="cs"/>
          <w:rtl/>
        </w:rPr>
        <w:t>,</w:t>
      </w:r>
      <w:bookmarkStart w:id="705" w:name="_ETM_Q1_1402901"/>
      <w:bookmarkStart w:id="706" w:name="_ETM_Q1_1402651"/>
      <w:bookmarkEnd w:id="705"/>
      <w:bookmarkEnd w:id="706"/>
      <w:r>
        <w:rPr>
          <w:rFonts w:hint="cs"/>
          <w:rtl/>
        </w:rPr>
        <w:t xml:space="preserve"> אמרתי שכשאני שמעתי </w:t>
      </w:r>
      <w:bookmarkStart w:id="707" w:name="_ETM_Q1_1406652"/>
      <w:bookmarkEnd w:id="707"/>
      <w:r>
        <w:rPr>
          <w:rFonts w:hint="cs"/>
          <w:rtl/>
        </w:rPr>
        <w:t xml:space="preserve">אותו במליאה, זו הייתה הפעם הראשונה ששמעתי טיעונים חזקים בסיפור </w:t>
      </w:r>
      <w:bookmarkStart w:id="708" w:name="_ETM_Q1_1413902"/>
      <w:bookmarkEnd w:id="708"/>
      <w:r>
        <w:rPr>
          <w:rFonts w:hint="cs"/>
          <w:rtl/>
        </w:rPr>
        <w:t>הזה.</w:t>
      </w:r>
    </w:p>
    <w:p w14:paraId="458540FC" w14:textId="77777777" w:rsidR="00A41AD1" w:rsidRDefault="00A41AD1" w:rsidP="00A41AD1">
      <w:pPr>
        <w:rPr>
          <w:rtl/>
        </w:rPr>
      </w:pPr>
      <w:bookmarkStart w:id="709" w:name="_ETM_Q1_1414401"/>
      <w:bookmarkEnd w:id="709"/>
    </w:p>
    <w:p w14:paraId="241ADCA3" w14:textId="77777777" w:rsidR="00A41AD1" w:rsidRDefault="00A41AD1" w:rsidP="00A41AD1">
      <w:pPr>
        <w:pStyle w:val="a4"/>
        <w:keepNext/>
        <w:rPr>
          <w:rtl/>
        </w:rPr>
      </w:pPr>
      <w:bookmarkStart w:id="710" w:name="ET_speaker_6356_32"/>
      <w:r w:rsidRPr="00A41AD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41AD1">
        <w:rPr>
          <w:rStyle w:val="TagStyle"/>
          <w:rtl/>
        </w:rPr>
        <w:t xml:space="preserve"> &lt;&lt; דובר &gt;&gt;</w:t>
      </w:r>
      <w:r>
        <w:rPr>
          <w:rtl/>
        </w:rPr>
        <w:t xml:space="preserve">   </w:t>
      </w:r>
      <w:bookmarkEnd w:id="710"/>
    </w:p>
    <w:p w14:paraId="358F31EE" w14:textId="77777777" w:rsidR="00A41AD1" w:rsidRDefault="00A41AD1" w:rsidP="00A41AD1">
      <w:pPr>
        <w:pStyle w:val="KeepWithNext"/>
        <w:rPr>
          <w:rtl/>
        </w:rPr>
      </w:pPr>
    </w:p>
    <w:p w14:paraId="517B53B2" w14:textId="77777777" w:rsidR="00A41AD1" w:rsidRDefault="00A41AD1" w:rsidP="00A41AD1">
      <w:pPr>
        <w:rPr>
          <w:rtl/>
        </w:rPr>
      </w:pPr>
      <w:bookmarkStart w:id="711" w:name="_ETM_Q1_1419402"/>
      <w:bookmarkStart w:id="712" w:name="_ETM_Q1_1415652"/>
      <w:bookmarkStart w:id="713" w:name="_ETM_Q1_1411152"/>
      <w:bookmarkEnd w:id="711"/>
      <w:bookmarkEnd w:id="712"/>
      <w:bookmarkEnd w:id="713"/>
      <w:r>
        <w:rPr>
          <w:rFonts w:hint="cs"/>
          <w:rtl/>
        </w:rPr>
        <w:t>קודם כל, הייתה הצעה דחופה</w:t>
      </w:r>
      <w:bookmarkStart w:id="714" w:name="_ETM_Q1_1413652"/>
      <w:bookmarkEnd w:id="714"/>
      <w:r>
        <w:rPr>
          <w:rFonts w:hint="cs"/>
          <w:rtl/>
        </w:rPr>
        <w:t xml:space="preserve"> לסדר, והמליאה, לא </w:t>
      </w:r>
      <w:bookmarkStart w:id="715" w:name="_ETM_Q1_1418152"/>
      <w:bookmarkStart w:id="716" w:name="_ETM_Q1_1415403"/>
      <w:bookmarkEnd w:id="715"/>
      <w:bookmarkEnd w:id="716"/>
      <w:r>
        <w:rPr>
          <w:rFonts w:hint="cs"/>
          <w:rtl/>
        </w:rPr>
        <w:t>יודעת מי היה או לא היה, היה שם דיון מעמיק, רציני, משמעותי - - -</w:t>
      </w:r>
      <w:bookmarkStart w:id="717" w:name="_ETM_Q1_1424151"/>
      <w:bookmarkStart w:id="718" w:name="_ETM_Q1_1420902"/>
      <w:bookmarkEnd w:id="717"/>
      <w:bookmarkEnd w:id="718"/>
    </w:p>
    <w:p w14:paraId="0346C483" w14:textId="77777777" w:rsidR="00A41AD1" w:rsidRDefault="00A41AD1" w:rsidP="00A41AD1">
      <w:pPr>
        <w:rPr>
          <w:rtl/>
        </w:rPr>
      </w:pPr>
      <w:bookmarkStart w:id="719" w:name="_ETM_Q1_1421151"/>
      <w:bookmarkStart w:id="720" w:name="_ETM_Q1_1421402"/>
      <w:bookmarkEnd w:id="719"/>
      <w:bookmarkEnd w:id="720"/>
    </w:p>
    <w:p w14:paraId="4CED77D5" w14:textId="77777777" w:rsidR="00A41AD1" w:rsidRDefault="00A41AD1" w:rsidP="00A41AD1">
      <w:pPr>
        <w:pStyle w:val="a4"/>
        <w:keepNext/>
        <w:rPr>
          <w:rtl/>
        </w:rPr>
      </w:pPr>
      <w:bookmarkStart w:id="721" w:name="ET_speaker_6525_33"/>
      <w:r w:rsidRPr="00A41AD1">
        <w:rPr>
          <w:rStyle w:val="TagStyle"/>
          <w:rtl/>
        </w:rPr>
        <w:t xml:space="preserve"> &lt;&lt; דובר &gt;&gt; </w:t>
      </w:r>
      <w:r>
        <w:rPr>
          <w:rtl/>
        </w:rPr>
        <w:t>צבי ידידיה סוכות (הציונות הדתית):</w:t>
      </w:r>
      <w:r w:rsidRPr="00A41AD1">
        <w:rPr>
          <w:rStyle w:val="TagStyle"/>
          <w:rtl/>
        </w:rPr>
        <w:t xml:space="preserve"> &lt;&lt; דובר &gt;&gt;</w:t>
      </w:r>
      <w:r>
        <w:rPr>
          <w:rtl/>
        </w:rPr>
        <w:t xml:space="preserve">   </w:t>
      </w:r>
      <w:bookmarkEnd w:id="721"/>
    </w:p>
    <w:p w14:paraId="4D1B0098" w14:textId="77777777" w:rsidR="00A41AD1" w:rsidRDefault="00A41AD1" w:rsidP="00A41AD1">
      <w:pPr>
        <w:pStyle w:val="KeepWithNext"/>
        <w:rPr>
          <w:rtl/>
        </w:rPr>
      </w:pPr>
    </w:p>
    <w:p w14:paraId="1FF2AC60" w14:textId="77777777" w:rsidR="00A41AD1" w:rsidRDefault="00A41AD1" w:rsidP="00A41AD1">
      <w:pPr>
        <w:rPr>
          <w:rtl/>
        </w:rPr>
      </w:pPr>
      <w:bookmarkStart w:id="722" w:name="_ETM_Q1_1422402"/>
      <w:bookmarkEnd w:id="722"/>
      <w:r>
        <w:rPr>
          <w:rFonts w:hint="cs"/>
          <w:rtl/>
        </w:rPr>
        <w:t>על זה אנחנו מדברים.</w:t>
      </w:r>
    </w:p>
    <w:p w14:paraId="3BCB9A98" w14:textId="77777777" w:rsidR="00A41AD1" w:rsidRDefault="00A41AD1" w:rsidP="00A41AD1">
      <w:pPr>
        <w:rPr>
          <w:rtl/>
        </w:rPr>
      </w:pPr>
      <w:bookmarkStart w:id="723" w:name="_ETM_Q1_1428902"/>
      <w:bookmarkEnd w:id="723"/>
    </w:p>
    <w:p w14:paraId="0CF68A25" w14:textId="77777777" w:rsidR="00A41AD1" w:rsidRDefault="00A41AD1" w:rsidP="00A41AD1">
      <w:pPr>
        <w:pStyle w:val="a4"/>
        <w:keepNext/>
        <w:rPr>
          <w:rtl/>
        </w:rPr>
      </w:pPr>
      <w:bookmarkStart w:id="724" w:name="ET_speaker_5109_35"/>
      <w:r w:rsidRPr="00A41AD1">
        <w:rPr>
          <w:rStyle w:val="TagStyle"/>
          <w:rtl/>
        </w:rPr>
        <w:t xml:space="preserve"> &lt;&lt; דובר &gt;&gt; </w:t>
      </w:r>
      <w:r>
        <w:rPr>
          <w:rtl/>
        </w:rPr>
        <w:t>אלעזר שטרן (יש עתיד):</w:t>
      </w:r>
      <w:r w:rsidRPr="00A41AD1">
        <w:rPr>
          <w:rStyle w:val="TagStyle"/>
          <w:rtl/>
        </w:rPr>
        <w:t xml:space="preserve"> &lt;&lt; דובר &gt;&gt;</w:t>
      </w:r>
      <w:r>
        <w:rPr>
          <w:rtl/>
        </w:rPr>
        <w:t xml:space="preserve">   </w:t>
      </w:r>
      <w:bookmarkEnd w:id="724"/>
    </w:p>
    <w:p w14:paraId="691E6782" w14:textId="77777777" w:rsidR="00A41AD1" w:rsidRDefault="00A41AD1" w:rsidP="00A41AD1">
      <w:pPr>
        <w:pStyle w:val="KeepWithNext"/>
        <w:rPr>
          <w:rtl/>
        </w:rPr>
      </w:pPr>
    </w:p>
    <w:p w14:paraId="4E75DDA9" w14:textId="5D208B4B" w:rsidR="00A41AD1" w:rsidRDefault="00A41AD1" w:rsidP="00A41AD1">
      <w:pPr>
        <w:rPr>
          <w:rtl/>
        </w:rPr>
      </w:pPr>
      <w:bookmarkStart w:id="725" w:name="_ETM_Q1_1426402"/>
      <w:bookmarkEnd w:id="725"/>
      <w:r>
        <w:rPr>
          <w:rFonts w:hint="cs"/>
          <w:rtl/>
        </w:rPr>
        <w:t xml:space="preserve">רק המציעים דיברו, </w:t>
      </w:r>
      <w:bookmarkStart w:id="726" w:name="_ETM_Q1_1429652"/>
      <w:bookmarkEnd w:id="726"/>
      <w:r>
        <w:rPr>
          <w:rFonts w:hint="cs"/>
          <w:rtl/>
        </w:rPr>
        <w:t>ואני.</w:t>
      </w:r>
      <w:r w:rsidR="0065155A">
        <w:rPr>
          <w:rFonts w:hint="cs"/>
          <w:rtl/>
        </w:rPr>
        <w:t xml:space="preserve"> - - -</w:t>
      </w:r>
    </w:p>
    <w:p w14:paraId="54C2AC05" w14:textId="77777777" w:rsidR="0065155A" w:rsidRPr="00AC201B" w:rsidRDefault="0065155A" w:rsidP="0065155A">
      <w:pPr>
        <w:rPr>
          <w:rtl/>
          <w:lang w:eastAsia="he-IL"/>
        </w:rPr>
      </w:pPr>
      <w:bookmarkStart w:id="727" w:name="_ETM_Q1_1431152"/>
      <w:bookmarkStart w:id="728" w:name="_ETM_Q1_1426403"/>
      <w:bookmarkStart w:id="729" w:name="_ETM_Q1_1427152"/>
      <w:bookmarkEnd w:id="727"/>
      <w:bookmarkEnd w:id="728"/>
      <w:bookmarkEnd w:id="729"/>
    </w:p>
    <w:p w14:paraId="1EA72594" w14:textId="0653C44A" w:rsidR="0024130E" w:rsidRDefault="0024130E" w:rsidP="0024130E">
      <w:pPr>
        <w:pStyle w:val="af6"/>
        <w:keepNext/>
        <w:rPr>
          <w:rtl/>
        </w:rPr>
      </w:pPr>
      <w:bookmarkStart w:id="730" w:name="_ETM_Q1_1427651"/>
      <w:bookmarkStart w:id="731" w:name="_ETM_Q1_1430901"/>
      <w:bookmarkStart w:id="732" w:name="_ETM_Q1_1428652"/>
      <w:bookmarkStart w:id="733" w:name="_ETM_Q1_1433902"/>
      <w:bookmarkStart w:id="734" w:name="_ETM_Q1_1434152"/>
      <w:bookmarkStart w:id="735" w:name="_ETM_Q1_1435653"/>
      <w:bookmarkStart w:id="736" w:name="_ETM_Q1_1439406"/>
      <w:bookmarkStart w:id="737" w:name="_ETM_Q1_1434903"/>
      <w:bookmarkStart w:id="738" w:name="_ETM_Q1_1430652"/>
      <w:bookmarkStart w:id="739" w:name="_ETM_Q1_1431651"/>
      <w:bookmarkStart w:id="740" w:name="_ETM_Q1_1431902"/>
      <w:bookmarkStart w:id="741" w:name="_ETM_Q1_1437152"/>
      <w:bookmarkStart w:id="742" w:name="_ETM_Q1_1432652"/>
      <w:bookmarkStart w:id="743" w:name="ET_yor_6342_40"/>
      <w:bookmarkEnd w:id="730"/>
      <w:bookmarkEnd w:id="731"/>
      <w:bookmarkEnd w:id="732"/>
      <w:bookmarkEnd w:id="733"/>
      <w:bookmarkEnd w:id="734"/>
      <w:bookmarkEnd w:id="735"/>
      <w:bookmarkEnd w:id="736"/>
      <w:bookmarkEnd w:id="737"/>
      <w:bookmarkEnd w:id="738"/>
      <w:bookmarkEnd w:id="739"/>
      <w:bookmarkEnd w:id="740"/>
      <w:bookmarkEnd w:id="741"/>
      <w:bookmarkEnd w:id="742"/>
      <w:r w:rsidRPr="0024130E">
        <w:rPr>
          <w:rStyle w:val="TagStyle"/>
          <w:rtl/>
        </w:rPr>
        <w:t xml:space="preserve">&lt;&lt; יור &gt;&gt; </w:t>
      </w:r>
      <w:r>
        <w:rPr>
          <w:rtl/>
        </w:rPr>
        <w:t xml:space="preserve">היו"ר בועז </w:t>
      </w:r>
      <w:proofErr w:type="spellStart"/>
      <w:r>
        <w:rPr>
          <w:rtl/>
        </w:rPr>
        <w:t>ביסמוט</w:t>
      </w:r>
      <w:proofErr w:type="spellEnd"/>
      <w:r>
        <w:rPr>
          <w:rtl/>
        </w:rPr>
        <w:t>:</w:t>
      </w:r>
      <w:r w:rsidRPr="0024130E">
        <w:rPr>
          <w:rStyle w:val="TagStyle"/>
          <w:rtl/>
        </w:rPr>
        <w:t xml:space="preserve"> &lt;&lt; יור &gt;&gt;</w:t>
      </w:r>
      <w:r>
        <w:rPr>
          <w:rtl/>
        </w:rPr>
        <w:t xml:space="preserve">   </w:t>
      </w:r>
      <w:bookmarkEnd w:id="743"/>
    </w:p>
    <w:p w14:paraId="0D595FA8" w14:textId="77777777" w:rsidR="0024130E" w:rsidRDefault="0024130E" w:rsidP="0024130E">
      <w:pPr>
        <w:pStyle w:val="KeepWithNext"/>
        <w:rPr>
          <w:rtl/>
        </w:rPr>
      </w:pPr>
    </w:p>
    <w:p w14:paraId="38B76F0C" w14:textId="77777777" w:rsidR="0024130E" w:rsidRDefault="0024130E" w:rsidP="0024130E">
      <w:pPr>
        <w:rPr>
          <w:rtl/>
        </w:rPr>
      </w:pPr>
      <w:bookmarkStart w:id="744" w:name="_ETM_Q1_1435402"/>
      <w:bookmarkEnd w:id="744"/>
      <w:r>
        <w:rPr>
          <w:rFonts w:hint="cs"/>
          <w:rtl/>
        </w:rPr>
        <w:t>בוא נמשיך, כי הם רוצים גם להגיב.</w:t>
      </w:r>
    </w:p>
    <w:p w14:paraId="702BEFFB" w14:textId="77777777" w:rsidR="0024130E" w:rsidRDefault="0024130E" w:rsidP="0024130E">
      <w:pPr>
        <w:rPr>
          <w:rtl/>
        </w:rPr>
      </w:pPr>
      <w:bookmarkStart w:id="745" w:name="_ETM_Q1_1439652"/>
      <w:bookmarkStart w:id="746" w:name="_ETM_Q1_1442152"/>
      <w:bookmarkEnd w:id="745"/>
      <w:bookmarkEnd w:id="746"/>
    </w:p>
    <w:p w14:paraId="60A25B1B" w14:textId="77777777" w:rsidR="0024130E" w:rsidRDefault="0024130E" w:rsidP="0024130E">
      <w:pPr>
        <w:pStyle w:val="a4"/>
        <w:keepNext/>
        <w:rPr>
          <w:rtl/>
        </w:rPr>
      </w:pPr>
      <w:bookmarkStart w:id="747" w:name="ET_speaker_6525_41"/>
      <w:r w:rsidRPr="0024130E">
        <w:rPr>
          <w:rStyle w:val="TagStyle"/>
          <w:rtl/>
        </w:rPr>
        <w:t xml:space="preserve"> &lt;&lt; דובר &gt;&gt; </w:t>
      </w:r>
      <w:r>
        <w:rPr>
          <w:rtl/>
        </w:rPr>
        <w:t>צבי ידידיה סוכות (הציונות הדתית):</w:t>
      </w:r>
      <w:r w:rsidRPr="0024130E">
        <w:rPr>
          <w:rStyle w:val="TagStyle"/>
          <w:rtl/>
        </w:rPr>
        <w:t xml:space="preserve"> &lt;&lt; דובר &gt;&gt;</w:t>
      </w:r>
      <w:r>
        <w:rPr>
          <w:rtl/>
        </w:rPr>
        <w:t xml:space="preserve">   </w:t>
      </w:r>
      <w:bookmarkEnd w:id="747"/>
    </w:p>
    <w:p w14:paraId="4F8DFC71" w14:textId="77777777" w:rsidR="0024130E" w:rsidRDefault="0024130E" w:rsidP="0024130E">
      <w:pPr>
        <w:pStyle w:val="KeepWithNext"/>
        <w:rPr>
          <w:rtl/>
        </w:rPr>
      </w:pPr>
    </w:p>
    <w:p w14:paraId="0829C73C" w14:textId="43A71F17" w:rsidR="0065155A" w:rsidRDefault="0024130E" w:rsidP="00A06A7C">
      <w:pPr>
        <w:rPr>
          <w:rtl/>
        </w:rPr>
      </w:pPr>
      <w:bookmarkStart w:id="748" w:name="_ETM_Q1_1442651"/>
      <w:bookmarkStart w:id="749" w:name="_ETM_Q1_1438902"/>
      <w:bookmarkStart w:id="750" w:name="_ETM_Q1_1434902"/>
      <w:bookmarkEnd w:id="748"/>
      <w:bookmarkEnd w:id="749"/>
      <w:bookmarkEnd w:id="750"/>
      <w:r>
        <w:rPr>
          <w:rFonts w:hint="cs"/>
          <w:rtl/>
        </w:rPr>
        <w:t xml:space="preserve">בסדר גמור, </w:t>
      </w:r>
      <w:bookmarkStart w:id="751" w:name="_ETM_Q1_1439152"/>
      <w:bookmarkEnd w:id="751"/>
      <w:r>
        <w:rPr>
          <w:rFonts w:hint="cs"/>
          <w:rtl/>
        </w:rPr>
        <w:t>אני חושב שאנחנו נמצאים</w:t>
      </w:r>
      <w:r w:rsidR="00A06A7C">
        <w:rPr>
          <w:rFonts w:hint="cs"/>
          <w:rtl/>
        </w:rPr>
        <w:t xml:space="preserve"> בזמן מלחמה,</w:t>
      </w:r>
      <w:r>
        <w:rPr>
          <w:rFonts w:hint="cs"/>
          <w:rtl/>
        </w:rPr>
        <w:t xml:space="preserve"> בתקופה שבה </w:t>
      </w:r>
      <w:bookmarkStart w:id="752" w:name="_ETM_Q1_1445402"/>
      <w:bookmarkEnd w:id="752"/>
      <w:r>
        <w:rPr>
          <w:rFonts w:hint="cs"/>
          <w:rtl/>
        </w:rPr>
        <w:t>אולי הדבר הכי חשוב</w:t>
      </w:r>
      <w:bookmarkStart w:id="753" w:name="_ETM_Q1_1442902"/>
      <w:bookmarkEnd w:id="753"/>
      <w:r>
        <w:rPr>
          <w:rFonts w:hint="cs"/>
          <w:rtl/>
        </w:rPr>
        <w:t xml:space="preserve"> לנו זה שצה"ל יהיה צבא העם באמת, </w:t>
      </w:r>
      <w:r w:rsidR="0065155A">
        <w:rPr>
          <w:rFonts w:hint="cs"/>
          <w:rtl/>
        </w:rPr>
        <w:t>ו</w:t>
      </w:r>
      <w:r>
        <w:rPr>
          <w:rFonts w:hint="cs"/>
          <w:rtl/>
        </w:rPr>
        <w:t xml:space="preserve">ייצג </w:t>
      </w:r>
      <w:bookmarkStart w:id="754" w:name="_ETM_Q1_1447402"/>
      <w:bookmarkEnd w:id="754"/>
      <w:r>
        <w:rPr>
          <w:rFonts w:hint="cs"/>
          <w:rtl/>
        </w:rPr>
        <w:t xml:space="preserve">את כל חלקי האוכלוסייה </w:t>
      </w:r>
      <w:bookmarkStart w:id="755" w:name="_ETM_Q1_1451152"/>
      <w:bookmarkEnd w:id="755"/>
      <w:r>
        <w:rPr>
          <w:rFonts w:hint="cs"/>
          <w:rtl/>
        </w:rPr>
        <w:t>הישראלית. אנ</w:t>
      </w:r>
      <w:bookmarkStart w:id="756" w:name="_ETM_Q1_1450902"/>
      <w:bookmarkEnd w:id="756"/>
      <w:r>
        <w:rPr>
          <w:rFonts w:hint="cs"/>
          <w:rtl/>
        </w:rPr>
        <w:t xml:space="preserve">חנו רוצים להביא </w:t>
      </w:r>
      <w:r w:rsidR="0065155A">
        <w:rPr>
          <w:rFonts w:hint="cs"/>
          <w:rtl/>
        </w:rPr>
        <w:t xml:space="preserve">גם </w:t>
      </w:r>
      <w:r>
        <w:rPr>
          <w:rFonts w:hint="cs"/>
          <w:rtl/>
        </w:rPr>
        <w:t>חרדים</w:t>
      </w:r>
      <w:bookmarkStart w:id="757" w:name="_ETM_Q1_1451902"/>
      <w:bookmarkEnd w:id="757"/>
      <w:r>
        <w:rPr>
          <w:rFonts w:hint="cs"/>
          <w:rtl/>
        </w:rPr>
        <w:t xml:space="preserve"> ו</w:t>
      </w:r>
      <w:r w:rsidR="0065155A">
        <w:rPr>
          <w:rFonts w:hint="cs"/>
          <w:rtl/>
        </w:rPr>
        <w:t>אנשי</w:t>
      </w:r>
      <w:r>
        <w:rPr>
          <w:rFonts w:hint="cs"/>
          <w:rtl/>
        </w:rPr>
        <w:t>ם</w:t>
      </w:r>
      <w:r w:rsidR="0065155A">
        <w:rPr>
          <w:rFonts w:hint="cs"/>
          <w:rtl/>
        </w:rPr>
        <w:t xml:space="preserve"> מחלקים אחרים של החברה הישראלית</w:t>
      </w:r>
      <w:bookmarkStart w:id="758" w:name="_ETM_Q1_1453652"/>
      <w:bookmarkEnd w:id="758"/>
      <w:r w:rsidR="0065155A">
        <w:rPr>
          <w:rFonts w:hint="cs"/>
          <w:rtl/>
        </w:rPr>
        <w:t>.</w:t>
      </w:r>
      <w:r>
        <w:rPr>
          <w:rFonts w:hint="cs"/>
          <w:rtl/>
        </w:rPr>
        <w:t xml:space="preserve"> </w:t>
      </w:r>
    </w:p>
    <w:p w14:paraId="7AEC6B9C" w14:textId="77777777" w:rsidR="0065155A" w:rsidRDefault="0065155A" w:rsidP="0024130E">
      <w:pPr>
        <w:rPr>
          <w:rtl/>
        </w:rPr>
      </w:pPr>
    </w:p>
    <w:p w14:paraId="3252A297" w14:textId="32722BF7" w:rsidR="008D2DC0" w:rsidRDefault="0024130E" w:rsidP="0024130E">
      <w:pPr>
        <w:rPr>
          <w:rtl/>
        </w:rPr>
      </w:pPr>
      <w:bookmarkStart w:id="759" w:name="_ETM_Q1_1456401"/>
      <w:bookmarkEnd w:id="759"/>
      <w:r>
        <w:rPr>
          <w:rFonts w:hint="cs"/>
          <w:rtl/>
        </w:rPr>
        <w:t xml:space="preserve">ראש אכ"א </w:t>
      </w:r>
      <w:r w:rsidR="0065155A">
        <w:rPr>
          <w:rFonts w:hint="cs"/>
          <w:rtl/>
        </w:rPr>
        <w:t>ו</w:t>
      </w:r>
      <w:r>
        <w:rPr>
          <w:rFonts w:hint="cs"/>
          <w:rtl/>
        </w:rPr>
        <w:t xml:space="preserve">סגן הרמטכ"ל </w:t>
      </w:r>
      <w:r w:rsidR="0065155A">
        <w:rPr>
          <w:rFonts w:hint="cs"/>
          <w:rtl/>
        </w:rPr>
        <w:t>דיברו כאן על כך</w:t>
      </w:r>
      <w:r>
        <w:rPr>
          <w:rFonts w:hint="cs"/>
          <w:rtl/>
        </w:rPr>
        <w:t xml:space="preserve"> </w:t>
      </w:r>
      <w:r w:rsidR="008D2DC0">
        <w:rPr>
          <w:rFonts w:hint="cs"/>
          <w:rtl/>
        </w:rPr>
        <w:t>שתם עידן</w:t>
      </w:r>
      <w:r>
        <w:rPr>
          <w:rFonts w:hint="cs"/>
          <w:rtl/>
        </w:rPr>
        <w:t xml:space="preserve"> </w:t>
      </w:r>
      <w:bookmarkStart w:id="760" w:name="_ETM_Q1_1461152"/>
      <w:bookmarkEnd w:id="760"/>
      <w:r>
        <w:rPr>
          <w:rFonts w:hint="cs"/>
          <w:rtl/>
        </w:rPr>
        <w:t>"כור ההיתוך הבן-</w:t>
      </w:r>
      <w:proofErr w:type="spellStart"/>
      <w:r>
        <w:rPr>
          <w:rFonts w:hint="cs"/>
          <w:rtl/>
        </w:rPr>
        <w:t>גוריוני</w:t>
      </w:r>
      <w:bookmarkStart w:id="761" w:name="_ETM_Q1_1468652"/>
      <w:bookmarkEnd w:id="761"/>
      <w:proofErr w:type="spellEnd"/>
      <w:r>
        <w:rPr>
          <w:rFonts w:hint="cs"/>
          <w:rtl/>
        </w:rPr>
        <w:t>" בצבא</w:t>
      </w:r>
      <w:bookmarkStart w:id="762" w:name="_ETM_Q1_1466902"/>
      <w:bookmarkStart w:id="763" w:name="_ETM_Q1_1463402"/>
      <w:bookmarkStart w:id="764" w:name="_ETM_Q1_1459652"/>
      <w:bookmarkEnd w:id="762"/>
      <w:bookmarkEnd w:id="763"/>
      <w:bookmarkEnd w:id="764"/>
      <w:r w:rsidR="008D2DC0">
        <w:rPr>
          <w:rFonts w:hint="cs"/>
          <w:rtl/>
        </w:rPr>
        <w:t>.</w:t>
      </w:r>
      <w:r>
        <w:rPr>
          <w:rFonts w:hint="cs"/>
          <w:rtl/>
        </w:rPr>
        <w:t xml:space="preserve"> </w:t>
      </w:r>
      <w:r w:rsidR="008D2DC0">
        <w:rPr>
          <w:rFonts w:hint="cs"/>
          <w:rtl/>
        </w:rPr>
        <w:t xml:space="preserve">אבל </w:t>
      </w:r>
      <w:bookmarkStart w:id="765" w:name="_ETM_Q1_1464651"/>
      <w:bookmarkEnd w:id="765"/>
      <w:r>
        <w:rPr>
          <w:rFonts w:hint="cs"/>
          <w:rtl/>
        </w:rPr>
        <w:t>דווקא אנחנו</w:t>
      </w:r>
      <w:bookmarkStart w:id="766" w:name="_ETM_Q1_1465152"/>
      <w:bookmarkEnd w:id="766"/>
      <w:r>
        <w:rPr>
          <w:rFonts w:hint="cs"/>
          <w:rtl/>
        </w:rPr>
        <w:t xml:space="preserve"> </w:t>
      </w:r>
      <w:r w:rsidR="008D2DC0">
        <w:rPr>
          <w:rFonts w:hint="cs"/>
          <w:rtl/>
        </w:rPr>
        <w:t>ב</w:t>
      </w:r>
      <w:r>
        <w:rPr>
          <w:rFonts w:hint="cs"/>
          <w:rtl/>
        </w:rPr>
        <w:t>מדינת ישראל</w:t>
      </w:r>
      <w:bookmarkStart w:id="767" w:name="_ETM_Q1_1465403"/>
      <w:bookmarkEnd w:id="767"/>
      <w:r>
        <w:rPr>
          <w:rFonts w:hint="cs"/>
          <w:rtl/>
        </w:rPr>
        <w:t xml:space="preserve"> מכירים ב</w:t>
      </w:r>
      <w:r w:rsidR="008D2DC0">
        <w:rPr>
          <w:rFonts w:hint="cs"/>
          <w:rtl/>
        </w:rPr>
        <w:t>עובדה</w:t>
      </w:r>
      <w:r>
        <w:rPr>
          <w:rFonts w:hint="cs"/>
          <w:rtl/>
        </w:rPr>
        <w:t xml:space="preserve"> שיש אנשים שלא </w:t>
      </w:r>
      <w:bookmarkStart w:id="768" w:name="_ETM_Q1_1470403"/>
      <w:bookmarkEnd w:id="768"/>
      <w:r>
        <w:rPr>
          <w:rFonts w:hint="cs"/>
          <w:rtl/>
        </w:rPr>
        <w:t>יאהבו את הביטוי הזה ו</w:t>
      </w:r>
      <w:bookmarkStart w:id="769" w:name="_ETM_Q1_1469653"/>
      <w:bookmarkEnd w:id="769"/>
      <w:r>
        <w:rPr>
          <w:rFonts w:hint="cs"/>
          <w:rtl/>
        </w:rPr>
        <w:t xml:space="preserve">פחות </w:t>
      </w:r>
      <w:r w:rsidR="008D2DC0">
        <w:rPr>
          <w:rFonts w:hint="cs"/>
          <w:rtl/>
        </w:rPr>
        <w:t>י</w:t>
      </w:r>
      <w:r>
        <w:rPr>
          <w:rFonts w:hint="cs"/>
          <w:rtl/>
        </w:rPr>
        <w:t>תחבר</w:t>
      </w:r>
      <w:r w:rsidR="008D2DC0">
        <w:rPr>
          <w:rFonts w:hint="cs"/>
          <w:rtl/>
        </w:rPr>
        <w:t>ו</w:t>
      </w:r>
      <w:r>
        <w:rPr>
          <w:rFonts w:hint="cs"/>
          <w:rtl/>
        </w:rPr>
        <w:t xml:space="preserve"> </w:t>
      </w:r>
      <w:r w:rsidR="008D2DC0">
        <w:rPr>
          <w:rFonts w:hint="cs"/>
          <w:rtl/>
        </w:rPr>
        <w:t>אליו</w:t>
      </w:r>
      <w:r>
        <w:rPr>
          <w:rFonts w:hint="cs"/>
          <w:rtl/>
        </w:rPr>
        <w:t xml:space="preserve"> או </w:t>
      </w:r>
      <w:bookmarkStart w:id="770" w:name="_ETM_Q1_1472402"/>
      <w:bookmarkEnd w:id="770"/>
      <w:r>
        <w:rPr>
          <w:rFonts w:hint="cs"/>
          <w:rtl/>
        </w:rPr>
        <w:t>חושבים שצריך להיות משהו מיוחד</w:t>
      </w:r>
      <w:r w:rsidR="008D2DC0">
        <w:rPr>
          <w:rFonts w:hint="cs"/>
          <w:rtl/>
        </w:rPr>
        <w:t xml:space="preserve"> אחר,</w:t>
      </w:r>
      <w:r>
        <w:rPr>
          <w:rFonts w:hint="cs"/>
          <w:rtl/>
        </w:rPr>
        <w:t xml:space="preserve"> ויש אנשים שה</w:t>
      </w:r>
      <w:r w:rsidR="008D2DC0">
        <w:rPr>
          <w:rFonts w:hint="cs"/>
          <w:rtl/>
        </w:rPr>
        <w:t>דבר</w:t>
      </w:r>
      <w:r>
        <w:rPr>
          <w:rFonts w:hint="cs"/>
          <w:rtl/>
        </w:rPr>
        <w:t xml:space="preserve"> בוער </w:t>
      </w:r>
      <w:r w:rsidR="008D2DC0">
        <w:rPr>
          <w:rFonts w:hint="cs"/>
          <w:rtl/>
        </w:rPr>
        <w:t>בנפש</w:t>
      </w:r>
      <w:r>
        <w:rPr>
          <w:rFonts w:hint="cs"/>
          <w:rtl/>
        </w:rPr>
        <w:t>ם</w:t>
      </w:r>
      <w:bookmarkStart w:id="771" w:name="_ETM_Q1_1472901"/>
      <w:bookmarkEnd w:id="771"/>
      <w:r w:rsidR="008D2DC0">
        <w:rPr>
          <w:rFonts w:hint="cs"/>
          <w:rtl/>
        </w:rPr>
        <w:t>.</w:t>
      </w:r>
      <w:r>
        <w:rPr>
          <w:rFonts w:hint="cs"/>
          <w:rtl/>
        </w:rPr>
        <w:t xml:space="preserve"> </w:t>
      </w:r>
      <w:bookmarkStart w:id="772" w:name="_ETM_Q1_1473901"/>
      <w:bookmarkEnd w:id="772"/>
      <w:r>
        <w:rPr>
          <w:rFonts w:hint="cs"/>
          <w:rtl/>
        </w:rPr>
        <w:t>בשבילם</w:t>
      </w:r>
      <w:bookmarkStart w:id="773" w:name="_ETM_Q1_1474902"/>
      <w:bookmarkEnd w:id="773"/>
      <w:r>
        <w:rPr>
          <w:rFonts w:hint="cs"/>
          <w:rtl/>
        </w:rPr>
        <w:t>, כ</w:t>
      </w:r>
      <w:r w:rsidR="008D2DC0">
        <w:rPr>
          <w:rFonts w:hint="cs"/>
          <w:rtl/>
        </w:rPr>
        <w:t xml:space="preserve">אשר </w:t>
      </w:r>
      <w:r>
        <w:rPr>
          <w:rFonts w:hint="cs"/>
          <w:rtl/>
        </w:rPr>
        <w:t>בן משפחתם</w:t>
      </w:r>
      <w:bookmarkStart w:id="774" w:name="_ETM_Q1_1477152"/>
      <w:bookmarkEnd w:id="774"/>
      <w:r>
        <w:rPr>
          <w:rFonts w:hint="cs"/>
          <w:rtl/>
        </w:rPr>
        <w:t xml:space="preserve"> נהרג</w:t>
      </w:r>
      <w:bookmarkStart w:id="775" w:name="_ETM_Q1_1473402"/>
      <w:bookmarkEnd w:id="775"/>
      <w:r>
        <w:rPr>
          <w:rFonts w:hint="cs"/>
          <w:rtl/>
        </w:rPr>
        <w:t xml:space="preserve"> יהיה </w:t>
      </w:r>
      <w:bookmarkStart w:id="776" w:name="_ETM_Q1_1480902"/>
      <w:bookmarkEnd w:id="776"/>
      <w:r>
        <w:rPr>
          <w:rFonts w:hint="cs"/>
          <w:rtl/>
        </w:rPr>
        <w:t>רשום "</w:t>
      </w:r>
      <w:r w:rsidR="0021419F">
        <w:rPr>
          <w:rFonts w:hint="cs"/>
          <w:rtl/>
        </w:rPr>
        <w:t>השם</w:t>
      </w:r>
      <w:r>
        <w:rPr>
          <w:rFonts w:hint="cs"/>
          <w:rtl/>
        </w:rPr>
        <w:t xml:space="preserve"> יקום דמו</w:t>
      </w:r>
      <w:bookmarkStart w:id="777" w:name="_ETM_Q1_1484402"/>
      <w:bookmarkEnd w:id="777"/>
      <w:r>
        <w:rPr>
          <w:rFonts w:hint="cs"/>
          <w:rtl/>
        </w:rPr>
        <w:t>",</w:t>
      </w:r>
      <w:bookmarkStart w:id="778" w:name="_ETM_Q1_1480402"/>
      <w:bookmarkStart w:id="779" w:name="_ETM_Q1_1480652"/>
      <w:bookmarkStart w:id="780" w:name="_ETM_Q1_1475652"/>
      <w:bookmarkEnd w:id="778"/>
      <w:bookmarkEnd w:id="779"/>
      <w:bookmarkEnd w:id="780"/>
      <w:r>
        <w:rPr>
          <w:rFonts w:hint="cs"/>
          <w:rtl/>
        </w:rPr>
        <w:t xml:space="preserve"> הם לא יכולים </w:t>
      </w:r>
      <w:bookmarkStart w:id="781" w:name="_ETM_Q1_1478902"/>
      <w:bookmarkEnd w:id="781"/>
      <w:r>
        <w:rPr>
          <w:rFonts w:hint="cs"/>
          <w:rtl/>
        </w:rPr>
        <w:t xml:space="preserve">לראות משהו אחר. </w:t>
      </w:r>
    </w:p>
    <w:p w14:paraId="0B6EBBB5" w14:textId="77777777" w:rsidR="008D2DC0" w:rsidRDefault="008D2DC0" w:rsidP="0024130E">
      <w:pPr>
        <w:rPr>
          <w:rtl/>
        </w:rPr>
      </w:pPr>
    </w:p>
    <w:p w14:paraId="66FB8ACE" w14:textId="545EE462" w:rsidR="008F1959" w:rsidRDefault="0024130E" w:rsidP="0024130E">
      <w:pPr>
        <w:rPr>
          <w:rtl/>
        </w:rPr>
      </w:pPr>
      <w:r>
        <w:rPr>
          <w:rFonts w:hint="cs"/>
          <w:rtl/>
        </w:rPr>
        <w:t>דווקא כשאנחנו באים ופותחים את השורות, אומר</w:t>
      </w:r>
      <w:bookmarkStart w:id="782" w:name="_ETM_Q1_1488901"/>
      <w:bookmarkStart w:id="783" w:name="_ETM_Q1_1485651"/>
      <w:bookmarkEnd w:id="782"/>
      <w:bookmarkEnd w:id="783"/>
      <w:r>
        <w:rPr>
          <w:rFonts w:hint="cs"/>
          <w:rtl/>
        </w:rPr>
        <w:t xml:space="preserve">ים </w:t>
      </w:r>
      <w:bookmarkStart w:id="784" w:name="_ETM_Q1_1482402"/>
      <w:bookmarkEnd w:id="784"/>
      <w:r>
        <w:rPr>
          <w:rFonts w:hint="cs"/>
          <w:rtl/>
        </w:rPr>
        <w:t>"אנחנו רוצים אתכם בצבא באמת</w:t>
      </w:r>
      <w:bookmarkStart w:id="785" w:name="_ETM_Q1_1485902"/>
      <w:bookmarkEnd w:id="785"/>
      <w:r>
        <w:rPr>
          <w:rFonts w:hint="cs"/>
          <w:rtl/>
        </w:rPr>
        <w:t xml:space="preserve">, אנחנו מכבדים את </w:t>
      </w:r>
      <w:bookmarkStart w:id="786" w:name="_ETM_Q1_1487901"/>
      <w:bookmarkEnd w:id="786"/>
      <w:r w:rsidR="008D2DC0">
        <w:rPr>
          <w:rFonts w:hint="cs"/>
          <w:rtl/>
        </w:rPr>
        <w:t>ה</w:t>
      </w:r>
      <w:r>
        <w:rPr>
          <w:rFonts w:hint="cs"/>
          <w:rtl/>
        </w:rPr>
        <w:t>אמונה שלכם", א</w:t>
      </w:r>
      <w:bookmarkStart w:id="787" w:name="_ETM_Q1_1488902"/>
      <w:bookmarkEnd w:id="787"/>
      <w:r w:rsidR="008D2DC0">
        <w:rPr>
          <w:rFonts w:hint="cs"/>
          <w:rtl/>
        </w:rPr>
        <w:t>דרבה</w:t>
      </w:r>
      <w:r w:rsidR="008F1959">
        <w:rPr>
          <w:rFonts w:hint="cs"/>
          <w:rtl/>
        </w:rPr>
        <w:t>,</w:t>
      </w:r>
      <w:r>
        <w:rPr>
          <w:rFonts w:hint="cs"/>
          <w:rtl/>
        </w:rPr>
        <w:t xml:space="preserve"> צריך לדאוג </w:t>
      </w:r>
      <w:r w:rsidR="008D2DC0">
        <w:rPr>
          <w:rFonts w:hint="cs"/>
          <w:rtl/>
        </w:rPr>
        <w:t xml:space="preserve">גם </w:t>
      </w:r>
      <w:r>
        <w:rPr>
          <w:rFonts w:hint="cs"/>
          <w:rtl/>
        </w:rPr>
        <w:t>רטרו</w:t>
      </w:r>
      <w:r w:rsidR="008D2DC0">
        <w:rPr>
          <w:rFonts w:hint="cs"/>
          <w:rtl/>
        </w:rPr>
        <w:t>אקטיבית</w:t>
      </w:r>
      <w:r>
        <w:rPr>
          <w:rFonts w:hint="cs"/>
          <w:rtl/>
        </w:rPr>
        <w:t xml:space="preserve"> בעניין </w:t>
      </w:r>
      <w:bookmarkStart w:id="788" w:name="_ETM_Q1_1493902"/>
      <w:bookmarkEnd w:id="788"/>
      <w:r>
        <w:rPr>
          <w:rFonts w:hint="cs"/>
          <w:rtl/>
        </w:rPr>
        <w:t xml:space="preserve">הזה, עושים פה מצווה </w:t>
      </w:r>
      <w:bookmarkStart w:id="789" w:name="_ETM_Q1_1493652"/>
      <w:bookmarkEnd w:id="789"/>
      <w:r>
        <w:rPr>
          <w:rFonts w:hint="cs"/>
          <w:rtl/>
        </w:rPr>
        <w:t>גדולה מאוד בהרחבת השורות</w:t>
      </w:r>
      <w:bookmarkStart w:id="790" w:name="_ETM_Q1_1497902"/>
      <w:bookmarkEnd w:id="790"/>
      <w:r>
        <w:rPr>
          <w:rFonts w:hint="cs"/>
          <w:rtl/>
        </w:rPr>
        <w:t xml:space="preserve">, ובתוך כל </w:t>
      </w:r>
      <w:bookmarkStart w:id="791" w:name="_ETM_Q1_1499151"/>
      <w:bookmarkEnd w:id="791"/>
      <w:r>
        <w:rPr>
          <w:rFonts w:hint="cs"/>
          <w:rtl/>
        </w:rPr>
        <w:t xml:space="preserve">הדיונים כאן בוועדה הזו על חוק הגיוס, זה עוד צעד </w:t>
      </w:r>
      <w:bookmarkStart w:id="792" w:name="_ETM_Q1_1506401"/>
      <w:bookmarkEnd w:id="792"/>
      <w:r>
        <w:rPr>
          <w:rFonts w:hint="cs"/>
          <w:rtl/>
        </w:rPr>
        <w:t>ב</w:t>
      </w:r>
      <w:bookmarkStart w:id="793" w:name="_ETM_Q1_1502152"/>
      <w:bookmarkEnd w:id="793"/>
      <w:r>
        <w:rPr>
          <w:rFonts w:hint="cs"/>
          <w:rtl/>
        </w:rPr>
        <w:t xml:space="preserve">שילוב חרדים ועוד אנשים בתוך הצבא, שהם יגידו שאף אחד </w:t>
      </w:r>
      <w:bookmarkStart w:id="794" w:name="_ETM_Q1_1509652"/>
      <w:bookmarkEnd w:id="794"/>
      <w:r>
        <w:rPr>
          <w:rFonts w:hint="cs"/>
          <w:rtl/>
        </w:rPr>
        <w:t xml:space="preserve">לא </w:t>
      </w:r>
      <w:bookmarkStart w:id="795" w:name="_ETM_Q1_1505902"/>
      <w:bookmarkEnd w:id="795"/>
      <w:r>
        <w:rPr>
          <w:rFonts w:hint="cs"/>
          <w:rtl/>
        </w:rPr>
        <w:t xml:space="preserve">מנסה לחנך אותם או לכפות עליהם דברים אחרים. </w:t>
      </w:r>
    </w:p>
    <w:p w14:paraId="7234406F" w14:textId="77777777" w:rsidR="008F1959" w:rsidRDefault="008F1959" w:rsidP="0024130E">
      <w:pPr>
        <w:rPr>
          <w:rtl/>
        </w:rPr>
      </w:pPr>
    </w:p>
    <w:p w14:paraId="151A4888" w14:textId="1FF19A45" w:rsidR="0024130E" w:rsidRDefault="0024130E" w:rsidP="00947E67">
      <w:pPr>
        <w:rPr>
          <w:rtl/>
        </w:rPr>
      </w:pPr>
      <w:r>
        <w:rPr>
          <w:rFonts w:hint="cs"/>
          <w:rtl/>
        </w:rPr>
        <w:t xml:space="preserve">הערה </w:t>
      </w:r>
      <w:bookmarkStart w:id="796" w:name="_ETM_Q1_1515152"/>
      <w:bookmarkEnd w:id="796"/>
      <w:r>
        <w:rPr>
          <w:rFonts w:hint="cs"/>
          <w:rtl/>
        </w:rPr>
        <w:t>אחרונה</w:t>
      </w:r>
      <w:bookmarkStart w:id="797" w:name="_ETM_Q1_1512401"/>
      <w:bookmarkStart w:id="798" w:name="_ETM_Q1_1511652"/>
      <w:bookmarkEnd w:id="797"/>
      <w:bookmarkEnd w:id="798"/>
      <w:r>
        <w:rPr>
          <w:rFonts w:hint="cs"/>
          <w:rtl/>
        </w:rPr>
        <w:t xml:space="preserve"> על נ</w:t>
      </w:r>
      <w:r w:rsidR="008F1959">
        <w:rPr>
          <w:rFonts w:hint="cs"/>
          <w:rtl/>
        </w:rPr>
        <w:t>ושא</w:t>
      </w:r>
      <w:r>
        <w:rPr>
          <w:rFonts w:hint="cs"/>
          <w:rtl/>
        </w:rPr>
        <w:t xml:space="preserve"> הנקמה</w:t>
      </w:r>
      <w:bookmarkStart w:id="799" w:name="_ETM_Q1_1513153"/>
      <w:bookmarkEnd w:id="799"/>
      <w:r>
        <w:rPr>
          <w:rFonts w:hint="cs"/>
          <w:rtl/>
        </w:rPr>
        <w:t xml:space="preserve"> ש</w:t>
      </w:r>
      <w:r w:rsidR="008F1959">
        <w:rPr>
          <w:rFonts w:hint="cs"/>
          <w:rtl/>
        </w:rPr>
        <w:t>הזכיר</w:t>
      </w:r>
      <w:r>
        <w:rPr>
          <w:rFonts w:hint="cs"/>
          <w:rtl/>
        </w:rPr>
        <w:t xml:space="preserve"> חבר הכנסת </w:t>
      </w:r>
      <w:bookmarkStart w:id="800" w:name="_ETM_Q1_1517401"/>
      <w:bookmarkEnd w:id="800"/>
      <w:r>
        <w:rPr>
          <w:rFonts w:hint="cs"/>
          <w:rtl/>
        </w:rPr>
        <w:t>שטרן</w:t>
      </w:r>
      <w:bookmarkStart w:id="801" w:name="_ETM_Q1_1513152"/>
      <w:bookmarkEnd w:id="801"/>
      <w:r w:rsidR="008F1959">
        <w:rPr>
          <w:rFonts w:hint="cs"/>
          <w:rtl/>
        </w:rPr>
        <w:t>.</w:t>
      </w:r>
      <w:r>
        <w:rPr>
          <w:rFonts w:hint="cs"/>
          <w:rtl/>
        </w:rPr>
        <w:t xml:space="preserve"> דווקא כשאומרים</w:t>
      </w:r>
      <w:bookmarkStart w:id="802" w:name="_ETM_Q1_1513402"/>
      <w:bookmarkEnd w:id="802"/>
      <w:r>
        <w:rPr>
          <w:rFonts w:hint="cs"/>
          <w:rtl/>
        </w:rPr>
        <w:t xml:space="preserve"> "</w:t>
      </w:r>
      <w:r w:rsidR="0021419F">
        <w:rPr>
          <w:rFonts w:hint="cs"/>
          <w:rtl/>
        </w:rPr>
        <w:t>השם</w:t>
      </w:r>
      <w:r w:rsidR="00947E67">
        <w:rPr>
          <w:rFonts w:hint="cs"/>
          <w:rtl/>
        </w:rPr>
        <w:t xml:space="preserve"> ייקום דמו</w:t>
      </w:r>
      <w:r>
        <w:rPr>
          <w:rFonts w:hint="cs"/>
          <w:rtl/>
        </w:rPr>
        <w:t xml:space="preserve">", זה לא </w:t>
      </w:r>
      <w:bookmarkStart w:id="803" w:name="_ETM_Q1_1517152"/>
      <w:bookmarkEnd w:id="803"/>
      <w:r>
        <w:rPr>
          <w:rFonts w:hint="cs"/>
          <w:rtl/>
        </w:rPr>
        <w:t xml:space="preserve">מוציא אותנו ידי חובה, גם </w:t>
      </w:r>
      <w:bookmarkStart w:id="804" w:name="_ETM_Q1_1522902"/>
      <w:bookmarkEnd w:id="804"/>
      <w:r>
        <w:rPr>
          <w:rFonts w:hint="cs"/>
          <w:rtl/>
        </w:rPr>
        <w:t>לנו</w:t>
      </w:r>
      <w:bookmarkStart w:id="805" w:name="_ETM_Q1_1518402"/>
      <w:bookmarkStart w:id="806" w:name="_ETM_Q1_1520402"/>
      <w:bookmarkStart w:id="807" w:name="_ETM_Q1_1515902"/>
      <w:bookmarkEnd w:id="805"/>
      <w:bookmarkEnd w:id="806"/>
      <w:bookmarkEnd w:id="807"/>
      <w:r>
        <w:rPr>
          <w:rFonts w:hint="cs"/>
          <w:rtl/>
        </w:rPr>
        <w:t xml:space="preserve"> יש אחריות לנקום את האנשים ש</w:t>
      </w:r>
      <w:r w:rsidR="008F1959">
        <w:rPr>
          <w:rFonts w:hint="cs"/>
          <w:rtl/>
        </w:rPr>
        <w:t>נה</w:t>
      </w:r>
      <w:r>
        <w:rPr>
          <w:rFonts w:hint="cs"/>
          <w:rtl/>
        </w:rPr>
        <w:t xml:space="preserve">רגו במלחמות על ידי </w:t>
      </w:r>
      <w:bookmarkStart w:id="808" w:name="_ETM_Q1_1527902"/>
      <w:bookmarkEnd w:id="808"/>
      <w:r>
        <w:rPr>
          <w:rFonts w:hint="cs"/>
          <w:rtl/>
        </w:rPr>
        <w:t>האויב</w:t>
      </w:r>
      <w:bookmarkStart w:id="809" w:name="_ETM_Q1_1523653"/>
      <w:bookmarkEnd w:id="809"/>
      <w:r w:rsidR="008F1959">
        <w:rPr>
          <w:rFonts w:hint="cs"/>
          <w:rtl/>
        </w:rPr>
        <w:t>.</w:t>
      </w:r>
      <w:r>
        <w:rPr>
          <w:rFonts w:hint="cs"/>
          <w:rtl/>
        </w:rPr>
        <w:t xml:space="preserve"> נקמה ה</w:t>
      </w:r>
      <w:r w:rsidR="008F1959">
        <w:rPr>
          <w:rFonts w:hint="cs"/>
          <w:rtl/>
        </w:rPr>
        <w:t>יא</w:t>
      </w:r>
      <w:r>
        <w:rPr>
          <w:rFonts w:hint="cs"/>
          <w:rtl/>
        </w:rPr>
        <w:t xml:space="preserve"> ערך, לנו כמדינה וגם לנו כצבא</w:t>
      </w:r>
      <w:bookmarkStart w:id="810" w:name="_ETM_Q1_1529402"/>
      <w:bookmarkStart w:id="811" w:name="_ETM_Q1_1525652"/>
      <w:bookmarkEnd w:id="810"/>
      <w:bookmarkEnd w:id="811"/>
      <w:r w:rsidR="008F1959">
        <w:rPr>
          <w:rFonts w:hint="cs"/>
          <w:rtl/>
        </w:rPr>
        <w:t>.</w:t>
      </w:r>
      <w:r>
        <w:rPr>
          <w:rFonts w:hint="cs"/>
          <w:rtl/>
        </w:rPr>
        <w:t xml:space="preserve"> אנחנו כמובן </w:t>
      </w:r>
      <w:r w:rsidR="00947E67">
        <w:rPr>
          <w:rFonts w:hint="cs"/>
          <w:rtl/>
        </w:rPr>
        <w:t>מתפללים ש</w:t>
      </w:r>
      <w:r w:rsidR="0021419F">
        <w:rPr>
          <w:rFonts w:hint="cs"/>
          <w:rtl/>
        </w:rPr>
        <w:t>השם</w:t>
      </w:r>
      <w:r w:rsidR="00947E67">
        <w:rPr>
          <w:rFonts w:hint="cs"/>
          <w:rtl/>
        </w:rPr>
        <w:t xml:space="preserve"> ייקום דמו</w:t>
      </w:r>
      <w:r>
        <w:rPr>
          <w:rFonts w:hint="cs"/>
          <w:rtl/>
        </w:rPr>
        <w:t xml:space="preserve"> </w:t>
      </w:r>
      <w:bookmarkStart w:id="812" w:name="_ETM_Q1_1529901"/>
      <w:bookmarkEnd w:id="812"/>
      <w:r w:rsidR="00CF14FA">
        <w:rPr>
          <w:rFonts w:hint="cs"/>
          <w:rtl/>
        </w:rPr>
        <w:t>כא</w:t>
      </w:r>
      <w:r>
        <w:rPr>
          <w:rFonts w:hint="cs"/>
          <w:rtl/>
        </w:rPr>
        <w:t>ש</w:t>
      </w:r>
      <w:r w:rsidR="00CF14FA">
        <w:rPr>
          <w:rFonts w:hint="cs"/>
          <w:rtl/>
        </w:rPr>
        <w:t xml:space="preserve">ר </w:t>
      </w:r>
      <w:r>
        <w:rPr>
          <w:rFonts w:hint="cs"/>
          <w:rtl/>
        </w:rPr>
        <w:t>אנחנו לא מצליחים ל</w:t>
      </w:r>
      <w:bookmarkStart w:id="813" w:name="_ETM_Q1_1531152"/>
      <w:bookmarkStart w:id="814" w:name="_ETM_Q1_1530402"/>
      <w:bookmarkStart w:id="815" w:name="_ETM_Q1_1526152"/>
      <w:bookmarkStart w:id="816" w:name="_ETM_Q1_1521902"/>
      <w:bookmarkStart w:id="817" w:name="_ETM_Q1_1527152"/>
      <w:bookmarkEnd w:id="813"/>
      <w:bookmarkEnd w:id="814"/>
      <w:bookmarkEnd w:id="815"/>
      <w:bookmarkEnd w:id="816"/>
      <w:bookmarkEnd w:id="817"/>
      <w:r>
        <w:rPr>
          <w:rFonts w:hint="cs"/>
          <w:rtl/>
        </w:rPr>
        <w:t>עשות את זה בעצמ</w:t>
      </w:r>
      <w:r w:rsidR="00CF14FA">
        <w:rPr>
          <w:rFonts w:hint="cs"/>
          <w:rtl/>
        </w:rPr>
        <w:t>נ</w:t>
      </w:r>
      <w:r>
        <w:rPr>
          <w:rFonts w:hint="cs"/>
          <w:rtl/>
        </w:rPr>
        <w:t>ו</w:t>
      </w:r>
      <w:r w:rsidR="00CF14FA">
        <w:rPr>
          <w:rFonts w:hint="cs"/>
          <w:rtl/>
        </w:rPr>
        <w:t>.</w:t>
      </w:r>
      <w:r>
        <w:rPr>
          <w:rFonts w:hint="cs"/>
          <w:rtl/>
        </w:rPr>
        <w:t xml:space="preserve"> בעזרת </w:t>
      </w:r>
      <w:bookmarkStart w:id="818" w:name="_ETM_Q1_1533151"/>
      <w:bookmarkEnd w:id="818"/>
      <w:r w:rsidR="0021419F">
        <w:rPr>
          <w:rFonts w:hint="cs"/>
          <w:rtl/>
        </w:rPr>
        <w:t>השם</w:t>
      </w:r>
      <w:r>
        <w:rPr>
          <w:rFonts w:hint="cs"/>
          <w:rtl/>
        </w:rPr>
        <w:t xml:space="preserve"> נצליח גם </w:t>
      </w:r>
      <w:bookmarkStart w:id="819" w:name="_ETM_Q1_1531151"/>
      <w:bookmarkStart w:id="820" w:name="_ETM_Q1_1526652"/>
      <w:bookmarkStart w:id="821" w:name="_ETM_Q1_1523152"/>
      <w:bookmarkStart w:id="822" w:name="_ETM_Q1_1518902"/>
      <w:bookmarkStart w:id="823" w:name="_ETM_Q1_1517902"/>
      <w:bookmarkStart w:id="824" w:name="_ETM_Q1_1533652"/>
      <w:bookmarkStart w:id="825" w:name="_ETM_Q1_1529902"/>
      <w:bookmarkEnd w:id="819"/>
      <w:bookmarkEnd w:id="820"/>
      <w:bookmarkEnd w:id="821"/>
      <w:bookmarkEnd w:id="822"/>
      <w:bookmarkEnd w:id="823"/>
      <w:bookmarkEnd w:id="824"/>
      <w:bookmarkEnd w:id="825"/>
      <w:r>
        <w:rPr>
          <w:rFonts w:hint="cs"/>
          <w:rtl/>
        </w:rPr>
        <w:t>אנחנו</w:t>
      </w:r>
      <w:bookmarkStart w:id="826" w:name="_ETM_Q1_1534152"/>
      <w:bookmarkEnd w:id="826"/>
      <w:r>
        <w:rPr>
          <w:rFonts w:hint="cs"/>
          <w:rtl/>
        </w:rPr>
        <w:t xml:space="preserve"> לנקום</w:t>
      </w:r>
      <w:bookmarkStart w:id="827" w:name="_ETM_Q1_1532152"/>
      <w:bookmarkEnd w:id="827"/>
      <w:r>
        <w:rPr>
          <w:rFonts w:hint="cs"/>
          <w:rtl/>
        </w:rPr>
        <w:t xml:space="preserve"> את </w:t>
      </w:r>
      <w:bookmarkStart w:id="828" w:name="_ETM_Q1_1532652"/>
      <w:bookmarkEnd w:id="828"/>
      <w:r>
        <w:rPr>
          <w:rFonts w:hint="cs"/>
          <w:rtl/>
        </w:rPr>
        <w:t xml:space="preserve">הדם של כל הנופלים, </w:t>
      </w:r>
      <w:r w:rsidR="00A06A7C">
        <w:rPr>
          <w:rFonts w:hint="cs"/>
          <w:rtl/>
        </w:rPr>
        <w:t xml:space="preserve">כי </w:t>
      </w:r>
      <w:r>
        <w:rPr>
          <w:rFonts w:hint="cs"/>
          <w:rtl/>
        </w:rPr>
        <w:t xml:space="preserve">אחרי מה שעשו לנו ב-7 </w:t>
      </w:r>
      <w:bookmarkStart w:id="829" w:name="_ETM_Q1_1540902"/>
      <w:bookmarkEnd w:id="829"/>
      <w:r w:rsidR="00CF14FA">
        <w:rPr>
          <w:rFonts w:hint="cs"/>
          <w:rtl/>
        </w:rPr>
        <w:t>ב</w:t>
      </w:r>
      <w:r>
        <w:rPr>
          <w:rFonts w:hint="cs"/>
          <w:rtl/>
        </w:rPr>
        <w:t>אוקטובר</w:t>
      </w:r>
      <w:bookmarkStart w:id="830" w:name="_ETM_Q1_1537402"/>
      <w:bookmarkStart w:id="831" w:name="_ETM_Q1_1533902"/>
      <w:bookmarkEnd w:id="830"/>
      <w:bookmarkEnd w:id="831"/>
      <w:r>
        <w:rPr>
          <w:rFonts w:hint="cs"/>
          <w:rtl/>
        </w:rPr>
        <w:t>, טוב שנכת</w:t>
      </w:r>
      <w:r w:rsidR="00CF14FA">
        <w:rPr>
          <w:rFonts w:hint="cs"/>
          <w:rtl/>
        </w:rPr>
        <w:t>ו</w:t>
      </w:r>
      <w:r>
        <w:rPr>
          <w:rFonts w:hint="cs"/>
          <w:rtl/>
        </w:rPr>
        <w:t xml:space="preserve">ב </w:t>
      </w:r>
      <w:bookmarkStart w:id="832" w:name="_ETM_Q1_1540652"/>
      <w:bookmarkEnd w:id="832"/>
      <w:r>
        <w:rPr>
          <w:rFonts w:hint="cs"/>
          <w:rtl/>
        </w:rPr>
        <w:t xml:space="preserve">את המילה </w:t>
      </w:r>
      <w:r w:rsidR="00CF14FA">
        <w:rPr>
          <w:rFonts w:hint="cs"/>
          <w:rtl/>
        </w:rPr>
        <w:t>"</w:t>
      </w:r>
      <w:r>
        <w:rPr>
          <w:rFonts w:hint="cs"/>
          <w:rtl/>
        </w:rPr>
        <w:t>נקמה</w:t>
      </w:r>
      <w:r w:rsidR="00CF14FA">
        <w:rPr>
          <w:rFonts w:hint="cs"/>
          <w:rtl/>
        </w:rPr>
        <w:t>"</w:t>
      </w:r>
      <w:r>
        <w:rPr>
          <w:rFonts w:hint="cs"/>
          <w:rtl/>
        </w:rPr>
        <w:t xml:space="preserve"> בלי לפחד, כי נקמה ה</w:t>
      </w:r>
      <w:r w:rsidR="00CF14FA">
        <w:rPr>
          <w:rFonts w:hint="cs"/>
          <w:rtl/>
        </w:rPr>
        <w:t>יא</w:t>
      </w:r>
      <w:r>
        <w:rPr>
          <w:rFonts w:hint="cs"/>
          <w:rtl/>
        </w:rPr>
        <w:t xml:space="preserve"> ערך חשוב</w:t>
      </w:r>
      <w:r w:rsidR="00CF14FA">
        <w:rPr>
          <w:rFonts w:hint="cs"/>
          <w:rtl/>
        </w:rPr>
        <w:t>.</w:t>
      </w:r>
      <w:r>
        <w:rPr>
          <w:rFonts w:hint="cs"/>
          <w:rtl/>
        </w:rPr>
        <w:t xml:space="preserve"> </w:t>
      </w:r>
      <w:bookmarkStart w:id="833" w:name="_ETM_Q1_1546402"/>
      <w:bookmarkEnd w:id="833"/>
      <w:r>
        <w:rPr>
          <w:rFonts w:hint="cs"/>
          <w:rtl/>
        </w:rPr>
        <w:t xml:space="preserve">זו </w:t>
      </w:r>
      <w:r w:rsidR="00CF14FA">
        <w:rPr>
          <w:rFonts w:hint="cs"/>
          <w:rtl/>
        </w:rPr>
        <w:t>ה</w:t>
      </w:r>
      <w:r>
        <w:rPr>
          <w:rFonts w:hint="cs"/>
          <w:rtl/>
        </w:rPr>
        <w:t xml:space="preserve">שפה שמבינים </w:t>
      </w:r>
      <w:r w:rsidR="00CF14FA">
        <w:rPr>
          <w:rFonts w:hint="cs"/>
          <w:rtl/>
        </w:rPr>
        <w:t xml:space="preserve">העמים </w:t>
      </w:r>
      <w:r>
        <w:rPr>
          <w:rFonts w:hint="cs"/>
          <w:rtl/>
        </w:rPr>
        <w:t>השכנים שלנו</w:t>
      </w:r>
      <w:r w:rsidR="00CF14FA">
        <w:rPr>
          <w:rFonts w:hint="cs"/>
          <w:rtl/>
        </w:rPr>
        <w:t>.</w:t>
      </w:r>
      <w:r>
        <w:rPr>
          <w:rFonts w:hint="cs"/>
          <w:rtl/>
        </w:rPr>
        <w:t xml:space="preserve"> וצריכה להיות נקמה גדולה על כל מה </w:t>
      </w:r>
      <w:bookmarkStart w:id="834" w:name="_ETM_Q1_1553652"/>
      <w:bookmarkEnd w:id="834"/>
      <w:r>
        <w:rPr>
          <w:rFonts w:hint="cs"/>
          <w:rtl/>
        </w:rPr>
        <w:t>שעשו לנו, ועל כל חייל שנהרג.</w:t>
      </w:r>
      <w:r w:rsidR="00A06A7C">
        <w:rPr>
          <w:rFonts w:hint="cs"/>
          <w:rtl/>
        </w:rPr>
        <w:t xml:space="preserve"> תודה רבה.</w:t>
      </w:r>
    </w:p>
    <w:p w14:paraId="2C5D35D7" w14:textId="77777777" w:rsidR="0024130E" w:rsidRDefault="0024130E" w:rsidP="0024130E">
      <w:bookmarkStart w:id="835" w:name="_ETM_Q1_1557151"/>
      <w:bookmarkStart w:id="836" w:name="_ETM_Q1_1554902"/>
      <w:bookmarkStart w:id="837" w:name="_ETM_Q1_1554652"/>
      <w:bookmarkStart w:id="838" w:name="_ETM_Q1_1549652"/>
      <w:bookmarkEnd w:id="835"/>
      <w:bookmarkEnd w:id="836"/>
      <w:bookmarkEnd w:id="837"/>
      <w:bookmarkEnd w:id="838"/>
    </w:p>
    <w:p w14:paraId="0EE747EF" w14:textId="77777777" w:rsidR="00E874E8" w:rsidRDefault="00E874E8" w:rsidP="00E874E8">
      <w:pPr>
        <w:pStyle w:val="af6"/>
        <w:keepNext/>
        <w:rPr>
          <w:rtl/>
        </w:rPr>
      </w:pPr>
      <w:bookmarkStart w:id="839" w:name="ET_yor_6342_42"/>
      <w:r w:rsidRPr="00E874E8">
        <w:rPr>
          <w:rStyle w:val="TagStyle"/>
          <w:rtl/>
        </w:rPr>
        <w:t xml:space="preserve"> &lt;&lt; יור &gt;&gt; </w:t>
      </w:r>
      <w:r>
        <w:rPr>
          <w:rtl/>
        </w:rPr>
        <w:t xml:space="preserve">היו"ר בועז </w:t>
      </w:r>
      <w:proofErr w:type="spellStart"/>
      <w:r>
        <w:rPr>
          <w:rtl/>
        </w:rPr>
        <w:t>ביסמוט</w:t>
      </w:r>
      <w:proofErr w:type="spellEnd"/>
      <w:r>
        <w:rPr>
          <w:rtl/>
        </w:rPr>
        <w:t>:</w:t>
      </w:r>
      <w:r w:rsidRPr="00E874E8">
        <w:rPr>
          <w:rStyle w:val="TagStyle"/>
          <w:rtl/>
        </w:rPr>
        <w:t xml:space="preserve"> &lt;&lt; יור &gt;&gt;</w:t>
      </w:r>
      <w:r>
        <w:rPr>
          <w:rtl/>
        </w:rPr>
        <w:t xml:space="preserve">   </w:t>
      </w:r>
      <w:bookmarkEnd w:id="839"/>
    </w:p>
    <w:p w14:paraId="59BF5298" w14:textId="77777777" w:rsidR="00E874E8" w:rsidRDefault="00E874E8" w:rsidP="00E874E8">
      <w:pPr>
        <w:pStyle w:val="KeepWithNext"/>
        <w:rPr>
          <w:rtl/>
        </w:rPr>
      </w:pPr>
    </w:p>
    <w:p w14:paraId="1BD088F5" w14:textId="77777777" w:rsidR="00E874E8" w:rsidRDefault="00E874E8" w:rsidP="00E874E8">
      <w:pPr>
        <w:rPr>
          <w:rtl/>
        </w:rPr>
      </w:pPr>
      <w:bookmarkStart w:id="840" w:name="_ETM_Q1_1553402"/>
      <w:bookmarkEnd w:id="840"/>
      <w:r>
        <w:rPr>
          <w:rFonts w:hint="cs"/>
          <w:rtl/>
        </w:rPr>
        <w:t xml:space="preserve">משרד הביטחון, אני מאוד </w:t>
      </w:r>
      <w:bookmarkStart w:id="841" w:name="_ETM_Q1_1558902"/>
      <w:bookmarkEnd w:id="841"/>
      <w:r>
        <w:rPr>
          <w:rFonts w:hint="cs"/>
          <w:rtl/>
        </w:rPr>
        <w:t>אשמח לשמוע? או שאתה מעדיף</w:t>
      </w:r>
      <w:bookmarkStart w:id="842" w:name="_ETM_Q1_1559152"/>
      <w:bookmarkEnd w:id="842"/>
      <w:r>
        <w:rPr>
          <w:rFonts w:hint="cs"/>
          <w:rtl/>
        </w:rPr>
        <w:t xml:space="preserve"> להתחיל? אתה ממשרד המשפטים, </w:t>
      </w:r>
      <w:bookmarkStart w:id="843" w:name="_ETM_Q1_1563402"/>
      <w:bookmarkEnd w:id="843"/>
      <w:r>
        <w:rPr>
          <w:rFonts w:hint="cs"/>
          <w:rtl/>
        </w:rPr>
        <w:t>נכון?</w:t>
      </w:r>
    </w:p>
    <w:p w14:paraId="2A22DC86" w14:textId="77777777" w:rsidR="00E874E8" w:rsidRDefault="00E874E8" w:rsidP="00E874E8">
      <w:pPr>
        <w:rPr>
          <w:rtl/>
        </w:rPr>
      </w:pPr>
      <w:bookmarkStart w:id="844" w:name="_ETM_Q1_1590402"/>
      <w:bookmarkStart w:id="845" w:name="_ETM_Q1_1585651"/>
      <w:bookmarkStart w:id="846" w:name="_ETM_Q1_1576902"/>
      <w:bookmarkStart w:id="847" w:name="_ETM_Q1_1535401"/>
      <w:bookmarkStart w:id="848" w:name="_ETM_Q1_1540401"/>
      <w:bookmarkStart w:id="849" w:name="_ETM_Q1_1545401"/>
      <w:bookmarkStart w:id="850" w:name="_ETM_Q1_1550651"/>
      <w:bookmarkStart w:id="851" w:name="_ETM_Q1_1555901"/>
      <w:bookmarkEnd w:id="844"/>
      <w:bookmarkEnd w:id="845"/>
      <w:bookmarkEnd w:id="846"/>
      <w:bookmarkEnd w:id="847"/>
      <w:bookmarkEnd w:id="848"/>
      <w:bookmarkEnd w:id="849"/>
      <w:bookmarkEnd w:id="850"/>
      <w:bookmarkEnd w:id="851"/>
    </w:p>
    <w:p w14:paraId="1672B907" w14:textId="77777777" w:rsidR="00E874E8" w:rsidRDefault="00E874E8" w:rsidP="00E874E8">
      <w:pPr>
        <w:pStyle w:val="a4"/>
        <w:keepNext/>
        <w:rPr>
          <w:rtl/>
        </w:rPr>
      </w:pPr>
      <w:bookmarkStart w:id="852" w:name="ET_speaker_הראל_מואל_43"/>
      <w:r w:rsidRPr="00E874E8">
        <w:rPr>
          <w:rStyle w:val="TagStyle"/>
          <w:rtl/>
        </w:rPr>
        <w:t xml:space="preserve"> &lt;&lt; דובר &gt;&gt; </w:t>
      </w:r>
      <w:r w:rsidR="002A5D08">
        <w:rPr>
          <w:rtl/>
        </w:rPr>
        <w:t>הרצל</w:t>
      </w:r>
      <w:r>
        <w:rPr>
          <w:rtl/>
        </w:rPr>
        <w:t xml:space="preserve"> </w:t>
      </w:r>
      <w:proofErr w:type="spellStart"/>
      <w:r>
        <w:rPr>
          <w:rtl/>
        </w:rPr>
        <w:t>מואל</w:t>
      </w:r>
      <w:proofErr w:type="spellEnd"/>
      <w:r>
        <w:rPr>
          <w:rtl/>
        </w:rPr>
        <w:t>:</w:t>
      </w:r>
      <w:r w:rsidRPr="00E874E8">
        <w:rPr>
          <w:rStyle w:val="TagStyle"/>
          <w:rtl/>
        </w:rPr>
        <w:t xml:space="preserve"> &lt;&lt; דובר &gt;&gt;</w:t>
      </w:r>
      <w:r>
        <w:rPr>
          <w:rtl/>
        </w:rPr>
        <w:t xml:space="preserve">   </w:t>
      </w:r>
      <w:bookmarkEnd w:id="852"/>
    </w:p>
    <w:p w14:paraId="4A310BCC" w14:textId="77777777" w:rsidR="00E874E8" w:rsidRDefault="00E874E8" w:rsidP="00E874E8">
      <w:pPr>
        <w:pStyle w:val="KeepWithNext"/>
        <w:rPr>
          <w:rtl/>
        </w:rPr>
      </w:pPr>
    </w:p>
    <w:p w14:paraId="073ECC80" w14:textId="48212C2D" w:rsidR="00CF14FA" w:rsidRDefault="00CF14FA" w:rsidP="00277FA9">
      <w:pPr>
        <w:rPr>
          <w:rtl/>
        </w:rPr>
      </w:pPr>
      <w:bookmarkStart w:id="853" w:name="_ETM_Q1_1568152"/>
      <w:bookmarkStart w:id="854" w:name="_ETM_Q1_1564652"/>
      <w:bookmarkStart w:id="855" w:name="_ETM_Q1_1559901"/>
      <w:bookmarkEnd w:id="853"/>
      <w:bookmarkEnd w:id="854"/>
      <w:bookmarkEnd w:id="855"/>
      <w:proofErr w:type="spellStart"/>
      <w:r>
        <w:rPr>
          <w:rFonts w:hint="cs"/>
          <w:rtl/>
        </w:rPr>
        <w:t>צוהריים</w:t>
      </w:r>
      <w:proofErr w:type="spellEnd"/>
      <w:r>
        <w:rPr>
          <w:rFonts w:hint="cs"/>
          <w:rtl/>
        </w:rPr>
        <w:t xml:space="preserve"> טובים. </w:t>
      </w:r>
      <w:r w:rsidR="00E874E8">
        <w:rPr>
          <w:rFonts w:hint="cs"/>
          <w:rtl/>
        </w:rPr>
        <w:t xml:space="preserve">אני סגן ראש אגף משפחות וראש </w:t>
      </w:r>
      <w:bookmarkStart w:id="856" w:name="_ETM_Q1_1566401"/>
      <w:bookmarkEnd w:id="856"/>
      <w:r w:rsidR="00E874E8">
        <w:rPr>
          <w:rFonts w:hint="cs"/>
          <w:rtl/>
        </w:rPr>
        <w:t xml:space="preserve">היחידה </w:t>
      </w:r>
      <w:bookmarkStart w:id="857" w:name="_ETM_Q1_1569652"/>
      <w:bookmarkEnd w:id="857"/>
      <w:r w:rsidR="00E874E8">
        <w:rPr>
          <w:rFonts w:hint="cs"/>
          <w:rtl/>
        </w:rPr>
        <w:t>להנצחת החייל,</w:t>
      </w:r>
      <w:bookmarkStart w:id="858" w:name="_ETM_Q1_1567401"/>
      <w:bookmarkEnd w:id="858"/>
      <w:r w:rsidRPr="00CF14FA">
        <w:rPr>
          <w:rFonts w:hint="cs"/>
          <w:rtl/>
        </w:rPr>
        <w:t xml:space="preserve"> </w:t>
      </w:r>
      <w:r>
        <w:rPr>
          <w:rFonts w:hint="cs"/>
          <w:rtl/>
        </w:rPr>
        <w:t xml:space="preserve">במשרד הביטחון. </w:t>
      </w:r>
      <w:r w:rsidR="00E874E8">
        <w:rPr>
          <w:rFonts w:hint="cs"/>
          <w:rtl/>
        </w:rPr>
        <w:t xml:space="preserve"> נמצאת איתי גם היו</w:t>
      </w:r>
      <w:r>
        <w:rPr>
          <w:rFonts w:hint="cs"/>
          <w:rtl/>
        </w:rPr>
        <w:t>ע</w:t>
      </w:r>
      <w:r w:rsidR="00E874E8">
        <w:rPr>
          <w:rFonts w:hint="cs"/>
          <w:rtl/>
        </w:rPr>
        <w:t>צת המשפטית שלנו.</w:t>
      </w:r>
      <w:bookmarkStart w:id="859" w:name="_ETM_Q1_1575652"/>
      <w:bookmarkStart w:id="860" w:name="_ETM_Q1_1576402"/>
      <w:bookmarkStart w:id="861" w:name="_ETM_Q1_1582402"/>
      <w:bookmarkStart w:id="862" w:name="_ETM_Q1_1578652"/>
      <w:bookmarkEnd w:id="859"/>
      <w:bookmarkEnd w:id="860"/>
      <w:bookmarkEnd w:id="861"/>
      <w:bookmarkEnd w:id="862"/>
      <w:r w:rsidR="00E874E8">
        <w:rPr>
          <w:rFonts w:hint="cs"/>
          <w:rtl/>
        </w:rPr>
        <w:t xml:space="preserve"> </w:t>
      </w:r>
    </w:p>
    <w:p w14:paraId="6CDAE0F4" w14:textId="77777777" w:rsidR="00CF14FA" w:rsidRDefault="00CF14FA" w:rsidP="00277FA9">
      <w:pPr>
        <w:rPr>
          <w:rtl/>
        </w:rPr>
      </w:pPr>
    </w:p>
    <w:p w14:paraId="1BAA61FF" w14:textId="46A45245" w:rsidR="005A7620" w:rsidRDefault="00E874E8" w:rsidP="00277FA9">
      <w:pPr>
        <w:rPr>
          <w:rtl/>
        </w:rPr>
      </w:pPr>
      <w:r>
        <w:rPr>
          <w:rFonts w:hint="cs"/>
          <w:rtl/>
        </w:rPr>
        <w:t xml:space="preserve">אנחנו נמצאים </w:t>
      </w:r>
      <w:r w:rsidR="005A7620">
        <w:rPr>
          <w:rFonts w:hint="cs"/>
          <w:rtl/>
        </w:rPr>
        <w:t xml:space="preserve">עדיין </w:t>
      </w:r>
      <w:r>
        <w:rPr>
          <w:rFonts w:hint="cs"/>
          <w:rtl/>
        </w:rPr>
        <w:t>בשיאה של המלחמה</w:t>
      </w:r>
      <w:bookmarkStart w:id="863" w:name="_ETM_Q1_1581652"/>
      <w:bookmarkEnd w:id="863"/>
      <w:r w:rsidR="005A7620">
        <w:rPr>
          <w:rFonts w:hint="cs"/>
          <w:rtl/>
        </w:rPr>
        <w:t>.</w:t>
      </w:r>
      <w:r>
        <w:rPr>
          <w:rFonts w:hint="cs"/>
          <w:rtl/>
        </w:rPr>
        <w:t xml:space="preserve"> </w:t>
      </w:r>
      <w:bookmarkStart w:id="864" w:name="_ETM_Q1_1583153"/>
      <w:bookmarkEnd w:id="864"/>
      <w:r>
        <w:rPr>
          <w:rFonts w:hint="cs"/>
          <w:rtl/>
        </w:rPr>
        <w:t xml:space="preserve">אגף משפחות </w:t>
      </w:r>
      <w:bookmarkStart w:id="865" w:name="_ETM_Q1_1582652"/>
      <w:bookmarkEnd w:id="865"/>
      <w:r>
        <w:rPr>
          <w:rFonts w:hint="cs"/>
          <w:rtl/>
        </w:rPr>
        <w:t>והיחידה להנצחת החייל</w:t>
      </w:r>
      <w:bookmarkStart w:id="866" w:name="_ETM_Q1_1584151"/>
      <w:bookmarkEnd w:id="866"/>
      <w:r>
        <w:rPr>
          <w:rFonts w:hint="cs"/>
          <w:rtl/>
        </w:rPr>
        <w:t xml:space="preserve"> משתתפים בכאבם וצערם של </w:t>
      </w:r>
      <w:bookmarkStart w:id="867" w:name="_ETM_Q1_1588403"/>
      <w:bookmarkEnd w:id="867"/>
      <w:r w:rsidR="00A06A7C">
        <w:rPr>
          <w:rFonts w:hint="cs"/>
          <w:rtl/>
        </w:rPr>
        <w:t xml:space="preserve">בני </w:t>
      </w:r>
      <w:r>
        <w:rPr>
          <w:rFonts w:hint="cs"/>
          <w:rtl/>
        </w:rPr>
        <w:t>המשפחות</w:t>
      </w:r>
      <w:r w:rsidR="00A06A7C">
        <w:rPr>
          <w:rFonts w:hint="cs"/>
          <w:rtl/>
        </w:rPr>
        <w:t xml:space="preserve"> כולן</w:t>
      </w:r>
      <w:r w:rsidR="005A7620">
        <w:rPr>
          <w:rFonts w:hint="cs"/>
          <w:rtl/>
        </w:rPr>
        <w:t>.</w:t>
      </w:r>
      <w:r>
        <w:rPr>
          <w:rFonts w:hint="cs"/>
          <w:rtl/>
        </w:rPr>
        <w:t xml:space="preserve"> לצערי</w:t>
      </w:r>
      <w:r w:rsidR="005A7620">
        <w:rPr>
          <w:rFonts w:hint="cs"/>
          <w:rtl/>
        </w:rPr>
        <w:t>,</w:t>
      </w:r>
      <w:r>
        <w:rPr>
          <w:rFonts w:hint="cs"/>
          <w:rtl/>
        </w:rPr>
        <w:t xml:space="preserve"> מ-7 באוק</w:t>
      </w:r>
      <w:r w:rsidR="005A7620">
        <w:rPr>
          <w:rFonts w:hint="cs"/>
          <w:rtl/>
        </w:rPr>
        <w:t>ט</w:t>
      </w:r>
      <w:r>
        <w:rPr>
          <w:rFonts w:hint="cs"/>
          <w:rtl/>
        </w:rPr>
        <w:t>ובר ועד</w:t>
      </w:r>
      <w:bookmarkStart w:id="868" w:name="_ETM_Q1_1589902"/>
      <w:bookmarkEnd w:id="868"/>
      <w:r>
        <w:rPr>
          <w:rFonts w:hint="cs"/>
          <w:rtl/>
        </w:rPr>
        <w:t xml:space="preserve"> היום, </w:t>
      </w:r>
      <w:r w:rsidR="005A7620">
        <w:rPr>
          <w:rFonts w:hint="cs"/>
          <w:rtl/>
        </w:rPr>
        <w:t xml:space="preserve">קיימנו </w:t>
      </w:r>
      <w:r>
        <w:rPr>
          <w:rFonts w:hint="cs"/>
          <w:rtl/>
        </w:rPr>
        <w:t>מעל</w:t>
      </w:r>
      <w:bookmarkStart w:id="869" w:name="_ETM_Q1_1590152"/>
      <w:bookmarkEnd w:id="869"/>
      <w:r>
        <w:rPr>
          <w:rFonts w:hint="cs"/>
          <w:rtl/>
        </w:rPr>
        <w:t xml:space="preserve"> 820 הלוויות </w:t>
      </w:r>
      <w:bookmarkStart w:id="870" w:name="_ETM_Q1_1595901"/>
      <w:bookmarkEnd w:id="870"/>
      <w:r w:rsidR="005A7620">
        <w:rPr>
          <w:rFonts w:hint="cs"/>
          <w:rtl/>
        </w:rPr>
        <w:t xml:space="preserve">ב-220 </w:t>
      </w:r>
      <w:r>
        <w:rPr>
          <w:rFonts w:hint="cs"/>
          <w:rtl/>
        </w:rPr>
        <w:t>בתי ה</w:t>
      </w:r>
      <w:r w:rsidR="0021419F">
        <w:rPr>
          <w:rFonts w:hint="cs"/>
          <w:rtl/>
        </w:rPr>
        <w:t>קברות</w:t>
      </w:r>
      <w:r>
        <w:rPr>
          <w:rFonts w:hint="cs"/>
          <w:rtl/>
        </w:rPr>
        <w:t xml:space="preserve">, </w:t>
      </w:r>
      <w:r w:rsidR="005A7620">
        <w:rPr>
          <w:rFonts w:hint="cs"/>
          <w:rtl/>
        </w:rPr>
        <w:t>ה</w:t>
      </w:r>
      <w:r>
        <w:rPr>
          <w:rFonts w:hint="cs"/>
          <w:rtl/>
        </w:rPr>
        <w:t>פזורים ברחבי הארץ</w:t>
      </w:r>
      <w:bookmarkStart w:id="871" w:name="_ETM_Q1_1597152"/>
      <w:bookmarkEnd w:id="871"/>
      <w:r>
        <w:rPr>
          <w:rFonts w:hint="cs"/>
          <w:rtl/>
        </w:rPr>
        <w:t xml:space="preserve">. </w:t>
      </w:r>
      <w:bookmarkStart w:id="872" w:name="_ETM_Q1_1602652"/>
      <w:bookmarkEnd w:id="872"/>
    </w:p>
    <w:p w14:paraId="609CFA27" w14:textId="77777777" w:rsidR="005A7620" w:rsidRDefault="005A7620" w:rsidP="00277FA9">
      <w:pPr>
        <w:rPr>
          <w:rtl/>
        </w:rPr>
      </w:pPr>
    </w:p>
    <w:p w14:paraId="569E6B2C" w14:textId="18568F63" w:rsidR="00E874E8" w:rsidRDefault="00E874E8" w:rsidP="00277FA9">
      <w:pPr>
        <w:rPr>
          <w:rtl/>
        </w:rPr>
      </w:pPr>
      <w:r>
        <w:rPr>
          <w:rFonts w:hint="cs"/>
          <w:rtl/>
        </w:rPr>
        <w:t xml:space="preserve">אנחנו עובדים </w:t>
      </w:r>
      <w:r w:rsidR="005A7620">
        <w:rPr>
          <w:rFonts w:hint="cs"/>
          <w:rtl/>
        </w:rPr>
        <w:t xml:space="preserve">גם </w:t>
      </w:r>
      <w:r>
        <w:rPr>
          <w:rFonts w:hint="cs"/>
          <w:rtl/>
        </w:rPr>
        <w:t>עם צה"ל,</w:t>
      </w:r>
      <w:bookmarkStart w:id="873" w:name="_ETM_Q1_1599902"/>
      <w:bookmarkEnd w:id="873"/>
      <w:r>
        <w:rPr>
          <w:rFonts w:hint="cs"/>
          <w:rtl/>
        </w:rPr>
        <w:t xml:space="preserve"> </w:t>
      </w:r>
      <w:bookmarkStart w:id="874" w:name="_ETM_Q1_1603402"/>
      <w:bookmarkStart w:id="875" w:name="_ETM_Q1_1598652"/>
      <w:bookmarkEnd w:id="874"/>
      <w:bookmarkEnd w:id="875"/>
      <w:r>
        <w:rPr>
          <w:rFonts w:hint="cs"/>
          <w:rtl/>
        </w:rPr>
        <w:t xml:space="preserve">נמצאת </w:t>
      </w:r>
      <w:r w:rsidR="004750FA">
        <w:rPr>
          <w:rFonts w:hint="cs"/>
          <w:rtl/>
        </w:rPr>
        <w:t xml:space="preserve">כאן </w:t>
      </w:r>
      <w:r>
        <w:rPr>
          <w:rFonts w:hint="cs"/>
          <w:rtl/>
        </w:rPr>
        <w:t xml:space="preserve">מאחוריי </w:t>
      </w:r>
      <w:bookmarkStart w:id="876" w:name="_ETM_Q1_1607152"/>
      <w:bookmarkStart w:id="877" w:name="_ETM_Q1_1603901"/>
      <w:bookmarkEnd w:id="876"/>
      <w:bookmarkEnd w:id="877"/>
      <w:proofErr w:type="spellStart"/>
      <w:r>
        <w:rPr>
          <w:rFonts w:hint="cs"/>
          <w:rtl/>
        </w:rPr>
        <w:t>רע"ן</w:t>
      </w:r>
      <w:bookmarkStart w:id="878" w:name="_ETM_Q1_1600152"/>
      <w:bookmarkEnd w:id="878"/>
      <w:proofErr w:type="spellEnd"/>
      <w:r>
        <w:rPr>
          <w:rFonts w:hint="cs"/>
          <w:rtl/>
        </w:rPr>
        <w:t xml:space="preserve"> הנפגעים </w:t>
      </w:r>
      <w:bookmarkStart w:id="879" w:name="_ETM_Q1_1600402"/>
      <w:bookmarkEnd w:id="879"/>
      <w:r>
        <w:rPr>
          <w:rFonts w:hint="cs"/>
          <w:rtl/>
        </w:rPr>
        <w:t>של הצבא</w:t>
      </w:r>
      <w:bookmarkStart w:id="880" w:name="_ETM_Q1_1598402"/>
      <w:bookmarkEnd w:id="880"/>
      <w:r w:rsidR="00277FA9">
        <w:rPr>
          <w:rFonts w:hint="cs"/>
          <w:rtl/>
        </w:rPr>
        <w:t xml:space="preserve">, </w:t>
      </w:r>
      <w:r w:rsidR="005A7620">
        <w:rPr>
          <w:rFonts w:hint="cs"/>
          <w:rtl/>
        </w:rPr>
        <w:t>גם</w:t>
      </w:r>
      <w:r w:rsidR="00277FA9">
        <w:rPr>
          <w:rFonts w:hint="cs"/>
          <w:rtl/>
        </w:rPr>
        <w:t xml:space="preserve"> עם המשטרה </w:t>
      </w:r>
      <w:r w:rsidR="005A7620">
        <w:rPr>
          <w:rFonts w:hint="cs"/>
          <w:rtl/>
        </w:rPr>
        <w:t>וגם</w:t>
      </w:r>
      <w:r w:rsidR="00277FA9">
        <w:rPr>
          <w:rFonts w:hint="cs"/>
          <w:rtl/>
        </w:rPr>
        <w:t xml:space="preserve"> עם השב"כ</w:t>
      </w:r>
      <w:r w:rsidR="005A7620">
        <w:rPr>
          <w:rFonts w:hint="cs"/>
          <w:rtl/>
        </w:rPr>
        <w:t>.</w:t>
      </w:r>
      <w:r w:rsidR="00277FA9">
        <w:rPr>
          <w:rFonts w:hint="cs"/>
          <w:rtl/>
        </w:rPr>
        <w:t xml:space="preserve"> מאז 7 באוקטובר</w:t>
      </w:r>
      <w:r w:rsidR="005A7620">
        <w:rPr>
          <w:rFonts w:hint="cs"/>
          <w:rtl/>
        </w:rPr>
        <w:t xml:space="preserve"> אנחנו עובדים </w:t>
      </w:r>
      <w:r w:rsidR="00031BE0">
        <w:rPr>
          <w:rFonts w:hint="cs"/>
          <w:rtl/>
        </w:rPr>
        <w:t>סביב השעון</w:t>
      </w:r>
      <w:r w:rsidR="00277FA9">
        <w:rPr>
          <w:rFonts w:hint="cs"/>
          <w:rtl/>
        </w:rPr>
        <w:t>,</w:t>
      </w:r>
      <w:bookmarkStart w:id="881" w:name="_ETM_Q1_1611652"/>
      <w:bookmarkEnd w:id="881"/>
      <w:r w:rsidR="00277FA9">
        <w:rPr>
          <w:rFonts w:hint="cs"/>
          <w:rtl/>
        </w:rPr>
        <w:t xml:space="preserve"> עם כל העובדים שלנו</w:t>
      </w:r>
      <w:bookmarkStart w:id="882" w:name="_ETM_Q1_1613652"/>
      <w:bookmarkEnd w:id="882"/>
      <w:r w:rsidR="00031BE0">
        <w:rPr>
          <w:rFonts w:hint="cs"/>
          <w:rtl/>
        </w:rPr>
        <w:t>.</w:t>
      </w:r>
      <w:r w:rsidR="00277FA9">
        <w:rPr>
          <w:rFonts w:hint="cs"/>
          <w:rtl/>
        </w:rPr>
        <w:t xml:space="preserve"> </w:t>
      </w:r>
      <w:bookmarkStart w:id="883" w:name="_ETM_Q1_1614402"/>
      <w:bookmarkEnd w:id="883"/>
      <w:r w:rsidR="00277FA9">
        <w:rPr>
          <w:rFonts w:hint="cs"/>
          <w:rtl/>
        </w:rPr>
        <w:t>בחודשים הראשונים</w:t>
      </w:r>
      <w:r w:rsidR="00031BE0">
        <w:rPr>
          <w:rFonts w:hint="cs"/>
          <w:rtl/>
        </w:rPr>
        <w:t xml:space="preserve"> זה היה</w:t>
      </w:r>
      <w:r w:rsidR="00277FA9">
        <w:rPr>
          <w:rFonts w:hint="cs"/>
          <w:rtl/>
        </w:rPr>
        <w:t xml:space="preserve"> 24/7</w:t>
      </w:r>
      <w:r w:rsidR="00031BE0">
        <w:rPr>
          <w:rFonts w:hint="cs"/>
          <w:rtl/>
        </w:rPr>
        <w:t>,</w:t>
      </w:r>
      <w:r w:rsidR="00277FA9">
        <w:rPr>
          <w:rFonts w:hint="cs"/>
          <w:rtl/>
        </w:rPr>
        <w:t xml:space="preserve"> בלילה חפר</w:t>
      </w:r>
      <w:r w:rsidR="00031BE0">
        <w:rPr>
          <w:rFonts w:hint="cs"/>
          <w:rtl/>
        </w:rPr>
        <w:t>נו</w:t>
      </w:r>
      <w:r w:rsidR="00277FA9">
        <w:rPr>
          <w:rFonts w:hint="cs"/>
          <w:rtl/>
        </w:rPr>
        <w:t xml:space="preserve"> וביום קבר</w:t>
      </w:r>
      <w:r w:rsidR="00031BE0">
        <w:rPr>
          <w:rFonts w:hint="cs"/>
          <w:rtl/>
        </w:rPr>
        <w:t>נו</w:t>
      </w:r>
      <w:r w:rsidR="00277FA9">
        <w:rPr>
          <w:rFonts w:hint="cs"/>
          <w:rtl/>
        </w:rPr>
        <w:t xml:space="preserve"> בסרט </w:t>
      </w:r>
      <w:bookmarkStart w:id="884" w:name="_ETM_Q1_1623402"/>
      <w:bookmarkEnd w:id="884"/>
      <w:r w:rsidR="00277FA9">
        <w:rPr>
          <w:rFonts w:hint="cs"/>
          <w:rtl/>
        </w:rPr>
        <w:t>נע.</w:t>
      </w:r>
    </w:p>
    <w:p w14:paraId="16825D90" w14:textId="77777777" w:rsidR="00277FA9" w:rsidRDefault="00277FA9" w:rsidP="00277FA9">
      <w:pPr>
        <w:rPr>
          <w:rtl/>
        </w:rPr>
      </w:pPr>
      <w:bookmarkStart w:id="885" w:name="_ETM_Q1_1640902"/>
      <w:bookmarkStart w:id="886" w:name="_ETM_Q1_1637152"/>
      <w:bookmarkStart w:id="887" w:name="_ETM_Q1_1632152"/>
      <w:bookmarkStart w:id="888" w:name="_ETM_Q1_1639401"/>
      <w:bookmarkStart w:id="889" w:name="_ETM_Q1_1634401"/>
      <w:bookmarkStart w:id="890" w:name="_ETM_Q1_1635652"/>
      <w:bookmarkEnd w:id="885"/>
      <w:bookmarkEnd w:id="886"/>
      <w:bookmarkEnd w:id="887"/>
      <w:bookmarkEnd w:id="888"/>
      <w:bookmarkEnd w:id="889"/>
      <w:bookmarkEnd w:id="890"/>
    </w:p>
    <w:p w14:paraId="224C2A57" w14:textId="77777777" w:rsidR="00277FA9" w:rsidRDefault="00277FA9" w:rsidP="00277FA9">
      <w:pPr>
        <w:pStyle w:val="a4"/>
        <w:keepNext/>
        <w:rPr>
          <w:rtl/>
        </w:rPr>
      </w:pPr>
      <w:bookmarkStart w:id="891" w:name="ET_speaker_6164_45"/>
      <w:r w:rsidRPr="00277FA9">
        <w:rPr>
          <w:rStyle w:val="TagStyle"/>
          <w:rtl/>
        </w:rPr>
        <w:t xml:space="preserve"> &lt;&lt; דובר &gt;&gt; </w:t>
      </w:r>
      <w:r>
        <w:rPr>
          <w:rtl/>
        </w:rPr>
        <w:t>עמית הלוי (הליכוד):</w:t>
      </w:r>
      <w:r w:rsidRPr="00277FA9">
        <w:rPr>
          <w:rStyle w:val="TagStyle"/>
          <w:rtl/>
        </w:rPr>
        <w:t xml:space="preserve"> &lt;&lt; דובר &gt;&gt;</w:t>
      </w:r>
      <w:r>
        <w:rPr>
          <w:rtl/>
        </w:rPr>
        <w:t xml:space="preserve">   </w:t>
      </w:r>
      <w:bookmarkEnd w:id="891"/>
    </w:p>
    <w:p w14:paraId="5F011AF4" w14:textId="77777777" w:rsidR="00277FA9" w:rsidRDefault="00277FA9" w:rsidP="00277FA9">
      <w:pPr>
        <w:pStyle w:val="KeepWithNext"/>
        <w:rPr>
          <w:rtl/>
        </w:rPr>
      </w:pPr>
    </w:p>
    <w:p w14:paraId="4873EA31" w14:textId="4BC7946B" w:rsidR="00277FA9" w:rsidRDefault="00277FA9" w:rsidP="00277FA9">
      <w:pPr>
        <w:rPr>
          <w:rtl/>
        </w:rPr>
      </w:pPr>
      <w:bookmarkStart w:id="892" w:name="_ETM_Q1_1636152"/>
      <w:bookmarkStart w:id="893" w:name="_ETM_Q1_1639152"/>
      <w:bookmarkStart w:id="894" w:name="_ETM_Q1_1634403"/>
      <w:bookmarkStart w:id="895" w:name="_ETM_Q1_1629652"/>
      <w:bookmarkStart w:id="896" w:name="_ETM_Q1_1625151"/>
      <w:bookmarkStart w:id="897" w:name="_ETM_Q1_1621902"/>
      <w:bookmarkEnd w:id="892"/>
      <w:bookmarkEnd w:id="893"/>
      <w:bookmarkEnd w:id="894"/>
      <w:bookmarkEnd w:id="895"/>
      <w:bookmarkEnd w:id="896"/>
      <w:bookmarkEnd w:id="897"/>
      <w:r>
        <w:rPr>
          <w:rFonts w:hint="cs"/>
          <w:rtl/>
        </w:rPr>
        <w:t>מחילה</w:t>
      </w:r>
      <w:r w:rsidR="004750FA">
        <w:rPr>
          <w:rFonts w:hint="cs"/>
          <w:rtl/>
        </w:rPr>
        <w:t xml:space="preserve"> ממך</w:t>
      </w:r>
      <w:r>
        <w:rPr>
          <w:rFonts w:hint="cs"/>
          <w:rtl/>
        </w:rPr>
        <w:t>, לא מסתדר לי ה</w:t>
      </w:r>
      <w:bookmarkStart w:id="898" w:name="_ETM_Q1_1622152"/>
      <w:bookmarkEnd w:id="898"/>
      <w:r>
        <w:rPr>
          <w:rFonts w:hint="cs"/>
          <w:rtl/>
        </w:rPr>
        <w:t>מספר שאמרת.</w:t>
      </w:r>
    </w:p>
    <w:p w14:paraId="21EC34B1" w14:textId="77777777" w:rsidR="00277FA9" w:rsidRDefault="00277FA9" w:rsidP="00277FA9">
      <w:pPr>
        <w:rPr>
          <w:rtl/>
        </w:rPr>
      </w:pPr>
      <w:bookmarkStart w:id="899" w:name="_ETM_Q1_1624652"/>
      <w:bookmarkEnd w:id="899"/>
    </w:p>
    <w:p w14:paraId="7DAE2A70" w14:textId="77777777" w:rsidR="00277FA9" w:rsidRDefault="00277FA9" w:rsidP="00277FA9">
      <w:pPr>
        <w:pStyle w:val="a4"/>
        <w:keepNext/>
        <w:rPr>
          <w:rtl/>
        </w:rPr>
      </w:pPr>
      <w:bookmarkStart w:id="900" w:name="ET_speaker_הראל_מואל_46"/>
      <w:r w:rsidRPr="00277FA9">
        <w:rPr>
          <w:rStyle w:val="TagStyle"/>
          <w:rtl/>
        </w:rPr>
        <w:t xml:space="preserve"> &lt;&lt; דובר &gt;&gt; </w:t>
      </w:r>
      <w:r w:rsidR="002A5D08">
        <w:rPr>
          <w:rtl/>
        </w:rPr>
        <w:t>הרצל</w:t>
      </w:r>
      <w:r>
        <w:rPr>
          <w:rtl/>
        </w:rPr>
        <w:t xml:space="preserve"> </w:t>
      </w:r>
      <w:proofErr w:type="spellStart"/>
      <w:r>
        <w:rPr>
          <w:rtl/>
        </w:rPr>
        <w:t>מואל</w:t>
      </w:r>
      <w:proofErr w:type="spellEnd"/>
      <w:r>
        <w:rPr>
          <w:rtl/>
        </w:rPr>
        <w:t>:</w:t>
      </w:r>
      <w:r w:rsidRPr="00277FA9">
        <w:rPr>
          <w:rStyle w:val="TagStyle"/>
          <w:rtl/>
        </w:rPr>
        <w:t xml:space="preserve"> &lt;&lt; דובר &gt;&gt;</w:t>
      </w:r>
      <w:r>
        <w:rPr>
          <w:rtl/>
        </w:rPr>
        <w:t xml:space="preserve">   </w:t>
      </w:r>
      <w:bookmarkEnd w:id="900"/>
    </w:p>
    <w:p w14:paraId="1D9EF71C" w14:textId="77777777" w:rsidR="00277FA9" w:rsidRDefault="00277FA9" w:rsidP="00277FA9">
      <w:pPr>
        <w:pStyle w:val="KeepWithNext"/>
        <w:rPr>
          <w:rtl/>
        </w:rPr>
      </w:pPr>
    </w:p>
    <w:p w14:paraId="767AC0B7" w14:textId="26D232B2" w:rsidR="00277FA9" w:rsidRDefault="00277FA9" w:rsidP="00277FA9">
      <w:pPr>
        <w:rPr>
          <w:rtl/>
        </w:rPr>
      </w:pPr>
      <w:bookmarkStart w:id="901" w:name="_ETM_Q1_1627901"/>
      <w:bookmarkEnd w:id="901"/>
      <w:r>
        <w:rPr>
          <w:rFonts w:hint="cs"/>
          <w:rtl/>
        </w:rPr>
        <w:t xml:space="preserve">זה כולל שב"כ, כולל </w:t>
      </w:r>
      <w:bookmarkStart w:id="902" w:name="_ETM_Q1_1630902"/>
      <w:bookmarkEnd w:id="902"/>
      <w:r>
        <w:rPr>
          <w:rFonts w:hint="cs"/>
          <w:rtl/>
        </w:rPr>
        <w:t>משטרה, ה</w:t>
      </w:r>
      <w:bookmarkStart w:id="903" w:name="_ETM_Q1_1628902"/>
      <w:bookmarkEnd w:id="903"/>
      <w:r>
        <w:rPr>
          <w:rFonts w:hint="cs"/>
          <w:rtl/>
        </w:rPr>
        <w:t>כ</w:t>
      </w:r>
      <w:r w:rsidR="004750FA">
        <w:rPr>
          <w:rFonts w:hint="cs"/>
          <w:rtl/>
        </w:rPr>
        <w:t>ו</w:t>
      </w:r>
      <w:r>
        <w:rPr>
          <w:rFonts w:hint="cs"/>
          <w:rtl/>
        </w:rPr>
        <w:t>ל</w:t>
      </w:r>
      <w:bookmarkStart w:id="904" w:name="_ETM_Q1_1632652"/>
      <w:bookmarkEnd w:id="904"/>
      <w:r>
        <w:rPr>
          <w:rFonts w:hint="cs"/>
          <w:rtl/>
        </w:rPr>
        <w:t>. לצערנו,</w:t>
      </w:r>
      <w:bookmarkStart w:id="905" w:name="_ETM_Q1_1629402"/>
      <w:bookmarkEnd w:id="905"/>
      <w:r>
        <w:rPr>
          <w:rFonts w:hint="cs"/>
          <w:rtl/>
        </w:rPr>
        <w:t xml:space="preserve"> יש </w:t>
      </w:r>
      <w:bookmarkStart w:id="906" w:name="_ETM_Q1_1630653"/>
      <w:bookmarkEnd w:id="906"/>
      <w:r>
        <w:rPr>
          <w:rFonts w:hint="cs"/>
          <w:rtl/>
        </w:rPr>
        <w:t>גם חללים של תאונות דרכים</w:t>
      </w:r>
      <w:bookmarkStart w:id="907" w:name="_ETM_Q1_1631402"/>
      <w:bookmarkEnd w:id="907"/>
      <w:r>
        <w:rPr>
          <w:rFonts w:hint="cs"/>
          <w:rtl/>
        </w:rPr>
        <w:t xml:space="preserve">, מחלות </w:t>
      </w:r>
      <w:r w:rsidR="004750FA">
        <w:rPr>
          <w:rFonts w:hint="cs"/>
          <w:rtl/>
        </w:rPr>
        <w:t>וכדומה.</w:t>
      </w:r>
      <w:r>
        <w:rPr>
          <w:rFonts w:hint="cs"/>
          <w:rtl/>
        </w:rPr>
        <w:t xml:space="preserve"> הכ</w:t>
      </w:r>
      <w:r w:rsidR="004750FA">
        <w:rPr>
          <w:rFonts w:hint="cs"/>
          <w:rtl/>
        </w:rPr>
        <w:t>ו</w:t>
      </w:r>
      <w:r>
        <w:rPr>
          <w:rFonts w:hint="cs"/>
          <w:rtl/>
        </w:rPr>
        <w:t xml:space="preserve">ל </w:t>
      </w:r>
      <w:bookmarkStart w:id="908" w:name="_ETM_Q1_1635902"/>
      <w:bookmarkEnd w:id="908"/>
      <w:r>
        <w:rPr>
          <w:rFonts w:hint="cs"/>
          <w:rtl/>
        </w:rPr>
        <w:t>ביחד.</w:t>
      </w:r>
    </w:p>
    <w:p w14:paraId="5E401AA0" w14:textId="77777777" w:rsidR="00277FA9" w:rsidRDefault="00277FA9" w:rsidP="00277FA9">
      <w:pPr>
        <w:rPr>
          <w:rtl/>
        </w:rPr>
      </w:pPr>
      <w:bookmarkStart w:id="909" w:name="_ETM_Q1_1638902"/>
      <w:bookmarkEnd w:id="909"/>
    </w:p>
    <w:p w14:paraId="5C4A4690" w14:textId="77777777" w:rsidR="00277FA9" w:rsidRDefault="00277FA9" w:rsidP="00277FA9">
      <w:pPr>
        <w:pStyle w:val="a4"/>
        <w:keepNext/>
        <w:rPr>
          <w:rtl/>
        </w:rPr>
      </w:pPr>
      <w:bookmarkStart w:id="910" w:name="ET_speaker_6164_47"/>
      <w:r w:rsidRPr="00277FA9">
        <w:rPr>
          <w:rStyle w:val="TagStyle"/>
          <w:rtl/>
        </w:rPr>
        <w:t xml:space="preserve"> &lt;&lt; דובר &gt;&gt; </w:t>
      </w:r>
      <w:r>
        <w:rPr>
          <w:rtl/>
        </w:rPr>
        <w:t>עמית הלוי (הליכוד):</w:t>
      </w:r>
      <w:r w:rsidRPr="00277FA9">
        <w:rPr>
          <w:rStyle w:val="TagStyle"/>
          <w:rtl/>
        </w:rPr>
        <w:t xml:space="preserve"> &lt;&lt; דובר &gt;&gt;</w:t>
      </w:r>
      <w:r>
        <w:rPr>
          <w:rtl/>
        </w:rPr>
        <w:t xml:space="preserve">   </w:t>
      </w:r>
      <w:bookmarkEnd w:id="910"/>
    </w:p>
    <w:p w14:paraId="2881E55F" w14:textId="77777777" w:rsidR="00277FA9" w:rsidRDefault="00277FA9" w:rsidP="00277FA9">
      <w:pPr>
        <w:pStyle w:val="KeepWithNext"/>
        <w:rPr>
          <w:rtl/>
        </w:rPr>
      </w:pPr>
    </w:p>
    <w:p w14:paraId="1A4925EF" w14:textId="77777777" w:rsidR="00277FA9" w:rsidRDefault="00277FA9" w:rsidP="00277FA9">
      <w:pPr>
        <w:rPr>
          <w:rtl/>
        </w:rPr>
      </w:pPr>
      <w:bookmarkStart w:id="911" w:name="_ETM_Q1_1640652"/>
      <w:bookmarkEnd w:id="911"/>
      <w:r>
        <w:rPr>
          <w:rFonts w:hint="cs"/>
          <w:rtl/>
        </w:rPr>
        <w:t>משטרה אתם גם עושים?</w:t>
      </w:r>
    </w:p>
    <w:p w14:paraId="0341130D" w14:textId="77777777" w:rsidR="00277FA9" w:rsidRDefault="00277FA9" w:rsidP="00277FA9">
      <w:pPr>
        <w:rPr>
          <w:rtl/>
        </w:rPr>
      </w:pPr>
      <w:bookmarkStart w:id="912" w:name="_ETM_Q1_1643152"/>
      <w:bookmarkEnd w:id="912"/>
    </w:p>
    <w:p w14:paraId="7284894D" w14:textId="77777777" w:rsidR="00277FA9" w:rsidRDefault="00277FA9" w:rsidP="00277FA9">
      <w:pPr>
        <w:pStyle w:val="a4"/>
        <w:keepNext/>
        <w:rPr>
          <w:rtl/>
        </w:rPr>
      </w:pPr>
      <w:bookmarkStart w:id="913" w:name="ET_speaker_הראל_מואל_48"/>
      <w:r w:rsidRPr="00277FA9">
        <w:rPr>
          <w:rStyle w:val="TagStyle"/>
          <w:rtl/>
        </w:rPr>
        <w:t xml:space="preserve"> &lt;&lt; דובר &gt;&gt; </w:t>
      </w:r>
      <w:r w:rsidR="002A5D08">
        <w:rPr>
          <w:rtl/>
        </w:rPr>
        <w:t>הרצל</w:t>
      </w:r>
      <w:r>
        <w:rPr>
          <w:rtl/>
        </w:rPr>
        <w:t xml:space="preserve"> </w:t>
      </w:r>
      <w:proofErr w:type="spellStart"/>
      <w:r>
        <w:rPr>
          <w:rtl/>
        </w:rPr>
        <w:t>מואל</w:t>
      </w:r>
      <w:proofErr w:type="spellEnd"/>
      <w:r>
        <w:rPr>
          <w:rtl/>
        </w:rPr>
        <w:t>:</w:t>
      </w:r>
      <w:r w:rsidRPr="00277FA9">
        <w:rPr>
          <w:rStyle w:val="TagStyle"/>
          <w:rtl/>
        </w:rPr>
        <w:t xml:space="preserve"> &lt;&lt; דובר &gt;&gt;</w:t>
      </w:r>
      <w:r>
        <w:rPr>
          <w:rtl/>
        </w:rPr>
        <w:t xml:space="preserve">   </w:t>
      </w:r>
      <w:bookmarkEnd w:id="913"/>
    </w:p>
    <w:p w14:paraId="619435ED" w14:textId="77777777" w:rsidR="00277FA9" w:rsidRDefault="00277FA9" w:rsidP="00277FA9">
      <w:pPr>
        <w:pStyle w:val="KeepWithNext"/>
        <w:rPr>
          <w:rtl/>
        </w:rPr>
      </w:pPr>
    </w:p>
    <w:p w14:paraId="0DE5A5AF" w14:textId="30177CF2" w:rsidR="00277FA9" w:rsidRDefault="00277FA9" w:rsidP="00A06A7C">
      <w:pPr>
        <w:rPr>
          <w:rtl/>
        </w:rPr>
      </w:pPr>
      <w:bookmarkStart w:id="914" w:name="_ETM_Q1_1640651"/>
      <w:bookmarkStart w:id="915" w:name="_ETM_Q1_1636402"/>
      <w:bookmarkEnd w:id="914"/>
      <w:bookmarkEnd w:id="915"/>
      <w:r>
        <w:rPr>
          <w:rFonts w:hint="cs"/>
          <w:rtl/>
        </w:rPr>
        <w:t>כל גופ</w:t>
      </w:r>
      <w:bookmarkStart w:id="916" w:name="_ETM_Q1_1639651"/>
      <w:bookmarkStart w:id="917" w:name="_ETM_Q1_1635901"/>
      <w:bookmarkEnd w:id="916"/>
      <w:bookmarkEnd w:id="917"/>
      <w:r>
        <w:rPr>
          <w:rFonts w:hint="cs"/>
          <w:rtl/>
        </w:rPr>
        <w:t xml:space="preserve">י הביטחון, לפני חודשיים הוסיפו </w:t>
      </w:r>
      <w:bookmarkStart w:id="918" w:name="_ETM_Q1_1640402"/>
      <w:bookmarkEnd w:id="918"/>
      <w:r>
        <w:rPr>
          <w:rFonts w:hint="cs"/>
          <w:rtl/>
        </w:rPr>
        <w:t>לנו גם את מכבי האש</w:t>
      </w:r>
      <w:r w:rsidR="004750FA">
        <w:rPr>
          <w:rFonts w:hint="cs"/>
          <w:rtl/>
        </w:rPr>
        <w:t xml:space="preserve"> </w:t>
      </w:r>
      <w:r w:rsidR="0021419F">
        <w:rPr>
          <w:rFonts w:hint="cs"/>
          <w:rtl/>
        </w:rPr>
        <w:t>–</w:t>
      </w:r>
      <w:r>
        <w:rPr>
          <w:rFonts w:hint="cs"/>
          <w:rtl/>
        </w:rPr>
        <w:t xml:space="preserve"> </w:t>
      </w:r>
      <w:bookmarkStart w:id="919" w:name="_ETM_Q1_1644652"/>
      <w:bookmarkEnd w:id="919"/>
      <w:r w:rsidR="004750FA">
        <w:rPr>
          <w:rFonts w:hint="cs"/>
          <w:rtl/>
        </w:rPr>
        <w:t xml:space="preserve">שם, </w:t>
      </w:r>
      <w:r>
        <w:rPr>
          <w:rFonts w:hint="cs"/>
          <w:rtl/>
        </w:rPr>
        <w:t>לשמחתי</w:t>
      </w:r>
      <w:bookmarkStart w:id="920" w:name="_ETM_Q1_1644402"/>
      <w:bookmarkEnd w:id="920"/>
      <w:r>
        <w:rPr>
          <w:rFonts w:hint="cs"/>
          <w:rtl/>
        </w:rPr>
        <w:t xml:space="preserve">, עדיין אין </w:t>
      </w:r>
      <w:bookmarkStart w:id="921" w:name="_ETM_Q1_1652852"/>
      <w:bookmarkEnd w:id="921"/>
      <w:r>
        <w:rPr>
          <w:rFonts w:hint="cs"/>
          <w:rtl/>
        </w:rPr>
        <w:t>חללים ואני מקווה שכך יי</w:t>
      </w:r>
      <w:r w:rsidR="004750FA">
        <w:rPr>
          <w:rFonts w:hint="cs"/>
          <w:rtl/>
        </w:rPr>
        <w:t>שאר</w:t>
      </w:r>
      <w:r>
        <w:rPr>
          <w:rFonts w:hint="cs"/>
          <w:rtl/>
        </w:rPr>
        <w:t>.</w:t>
      </w:r>
      <w:bookmarkStart w:id="922" w:name="_ETM_Q1_1646152"/>
      <w:bookmarkStart w:id="923" w:name="_ETM_Q1_1649402"/>
      <w:bookmarkStart w:id="924" w:name="_ETM_Q1_1648652"/>
      <w:bookmarkEnd w:id="922"/>
      <w:bookmarkEnd w:id="923"/>
      <w:bookmarkEnd w:id="924"/>
    </w:p>
    <w:p w14:paraId="3E11E338" w14:textId="77777777" w:rsidR="00277FA9" w:rsidRDefault="00277FA9" w:rsidP="00277FA9">
      <w:pPr>
        <w:rPr>
          <w:rtl/>
        </w:rPr>
      </w:pPr>
      <w:bookmarkStart w:id="925" w:name="_ETM_Q1_1653151"/>
      <w:bookmarkEnd w:id="925"/>
    </w:p>
    <w:p w14:paraId="4F46C178" w14:textId="77777777" w:rsidR="00277FA9" w:rsidRDefault="00277FA9" w:rsidP="00277FA9">
      <w:pPr>
        <w:pStyle w:val="af6"/>
        <w:keepNext/>
        <w:rPr>
          <w:rtl/>
        </w:rPr>
      </w:pPr>
      <w:bookmarkStart w:id="926" w:name="ET_yor_6342_49"/>
      <w:r w:rsidRPr="00277FA9">
        <w:rPr>
          <w:rStyle w:val="TagStyle"/>
          <w:rtl/>
        </w:rPr>
        <w:t xml:space="preserve"> &lt;&lt; יור &gt;&gt; </w:t>
      </w:r>
      <w:r>
        <w:rPr>
          <w:rtl/>
        </w:rPr>
        <w:t xml:space="preserve">היו"ר בועז </w:t>
      </w:r>
      <w:proofErr w:type="spellStart"/>
      <w:r>
        <w:rPr>
          <w:rtl/>
        </w:rPr>
        <w:t>ביסמוט</w:t>
      </w:r>
      <w:proofErr w:type="spellEnd"/>
      <w:r>
        <w:rPr>
          <w:rtl/>
        </w:rPr>
        <w:t>:</w:t>
      </w:r>
      <w:r w:rsidRPr="00277FA9">
        <w:rPr>
          <w:rStyle w:val="TagStyle"/>
          <w:rtl/>
        </w:rPr>
        <w:t xml:space="preserve"> &lt;&lt; יור &gt;&gt;</w:t>
      </w:r>
      <w:r>
        <w:rPr>
          <w:rtl/>
        </w:rPr>
        <w:t xml:space="preserve">   </w:t>
      </w:r>
      <w:bookmarkEnd w:id="926"/>
    </w:p>
    <w:p w14:paraId="68790889" w14:textId="77777777" w:rsidR="00277FA9" w:rsidRDefault="00277FA9" w:rsidP="00277FA9">
      <w:pPr>
        <w:pStyle w:val="KeepWithNext"/>
        <w:rPr>
          <w:rtl/>
        </w:rPr>
      </w:pPr>
    </w:p>
    <w:p w14:paraId="064957D9" w14:textId="510680F9" w:rsidR="00277FA9" w:rsidRDefault="00277FA9" w:rsidP="00277FA9">
      <w:pPr>
        <w:rPr>
          <w:rtl/>
        </w:rPr>
      </w:pPr>
      <w:bookmarkStart w:id="927" w:name="_ETM_Q1_1656152"/>
      <w:bookmarkEnd w:id="927"/>
      <w:r>
        <w:rPr>
          <w:rFonts w:hint="cs"/>
          <w:rtl/>
        </w:rPr>
        <w:t>זה</w:t>
      </w:r>
      <w:bookmarkStart w:id="928" w:name="_ETM_Q1_1651902"/>
      <w:bookmarkStart w:id="929" w:name="_ETM_Q1_1647902"/>
      <w:bookmarkEnd w:id="928"/>
      <w:bookmarkEnd w:id="929"/>
      <w:r>
        <w:rPr>
          <w:rFonts w:hint="cs"/>
          <w:rtl/>
        </w:rPr>
        <w:t xml:space="preserve"> </w:t>
      </w:r>
      <w:bookmarkStart w:id="930" w:name="_ETM_Q1_1648152"/>
      <w:bookmarkEnd w:id="930"/>
      <w:r>
        <w:rPr>
          <w:rFonts w:hint="cs"/>
          <w:rtl/>
        </w:rPr>
        <w:t xml:space="preserve">מייצר מספרים </w:t>
      </w:r>
      <w:r w:rsidR="004750FA">
        <w:rPr>
          <w:rFonts w:hint="cs"/>
          <w:rtl/>
        </w:rPr>
        <w:t>גבוהים מאוד</w:t>
      </w:r>
      <w:r>
        <w:rPr>
          <w:rFonts w:hint="cs"/>
          <w:rtl/>
        </w:rPr>
        <w:t>.</w:t>
      </w:r>
    </w:p>
    <w:p w14:paraId="46BBDEC6" w14:textId="77777777" w:rsidR="00277FA9" w:rsidRDefault="00277FA9" w:rsidP="00277FA9">
      <w:pPr>
        <w:rPr>
          <w:rtl/>
        </w:rPr>
      </w:pPr>
      <w:bookmarkStart w:id="931" w:name="_ETM_Q1_1654402"/>
      <w:bookmarkEnd w:id="931"/>
    </w:p>
    <w:p w14:paraId="305E1B96" w14:textId="77777777" w:rsidR="00277FA9" w:rsidRDefault="00277FA9" w:rsidP="00277FA9">
      <w:pPr>
        <w:pStyle w:val="a4"/>
        <w:keepNext/>
        <w:rPr>
          <w:rtl/>
        </w:rPr>
      </w:pPr>
      <w:bookmarkStart w:id="932" w:name="ET_speaker_הראל_מואל_50"/>
      <w:r w:rsidRPr="00277FA9">
        <w:rPr>
          <w:rStyle w:val="TagStyle"/>
          <w:rtl/>
        </w:rPr>
        <w:t xml:space="preserve"> &lt;&lt; דובר &gt;&gt; </w:t>
      </w:r>
      <w:r w:rsidR="002A5D08">
        <w:rPr>
          <w:rtl/>
        </w:rPr>
        <w:t>הרצל</w:t>
      </w:r>
      <w:r>
        <w:rPr>
          <w:rtl/>
        </w:rPr>
        <w:t xml:space="preserve"> </w:t>
      </w:r>
      <w:proofErr w:type="spellStart"/>
      <w:r>
        <w:rPr>
          <w:rtl/>
        </w:rPr>
        <w:t>מואל</w:t>
      </w:r>
      <w:proofErr w:type="spellEnd"/>
      <w:r>
        <w:rPr>
          <w:rtl/>
        </w:rPr>
        <w:t>:</w:t>
      </w:r>
      <w:r w:rsidRPr="00277FA9">
        <w:rPr>
          <w:rStyle w:val="TagStyle"/>
          <w:rtl/>
        </w:rPr>
        <w:t xml:space="preserve"> &lt;&lt; דובר &gt;&gt;</w:t>
      </w:r>
      <w:r>
        <w:rPr>
          <w:rtl/>
        </w:rPr>
        <w:t xml:space="preserve">   </w:t>
      </w:r>
      <w:bookmarkEnd w:id="932"/>
    </w:p>
    <w:p w14:paraId="2555122D" w14:textId="77777777" w:rsidR="00277FA9" w:rsidRDefault="00277FA9" w:rsidP="00277FA9">
      <w:pPr>
        <w:pStyle w:val="KeepWithNext"/>
        <w:rPr>
          <w:rtl/>
        </w:rPr>
      </w:pPr>
    </w:p>
    <w:p w14:paraId="00243924" w14:textId="3882EF46" w:rsidR="006D5BB5" w:rsidRDefault="00277FA9" w:rsidP="00947E67">
      <w:pPr>
        <w:rPr>
          <w:rtl/>
        </w:rPr>
      </w:pPr>
      <w:bookmarkStart w:id="933" w:name="_ETM_Q1_1656402"/>
      <w:bookmarkEnd w:id="933"/>
      <w:r>
        <w:rPr>
          <w:rFonts w:hint="cs"/>
          <w:rtl/>
        </w:rPr>
        <w:t>כן, אנחנו מתעסקים בסוגיה רגישה ומורכבת</w:t>
      </w:r>
      <w:bookmarkStart w:id="934" w:name="_ETM_Q1_1653152"/>
      <w:bookmarkEnd w:id="934"/>
      <w:r>
        <w:rPr>
          <w:rFonts w:hint="cs"/>
          <w:rtl/>
        </w:rPr>
        <w:t xml:space="preserve"> שהגיעה </w:t>
      </w:r>
      <w:bookmarkStart w:id="935" w:name="_ETM_Q1_1655401"/>
      <w:bookmarkEnd w:id="935"/>
      <w:r>
        <w:rPr>
          <w:rFonts w:hint="cs"/>
          <w:rtl/>
        </w:rPr>
        <w:t>לפתחו של שר הביטחון, בנושא הכיתוב</w:t>
      </w:r>
      <w:bookmarkStart w:id="936" w:name="_ETM_Q1_1657152"/>
      <w:bookmarkEnd w:id="936"/>
      <w:r>
        <w:rPr>
          <w:rFonts w:hint="cs"/>
          <w:rtl/>
        </w:rPr>
        <w:t xml:space="preserve"> על המצבות, הוספה של </w:t>
      </w:r>
      <w:bookmarkStart w:id="937" w:name="_ETM_Q1_1660902"/>
      <w:bookmarkEnd w:id="937"/>
      <w:r>
        <w:rPr>
          <w:rFonts w:hint="cs"/>
          <w:rtl/>
        </w:rPr>
        <w:t>הביטוי "ה</w:t>
      </w:r>
      <w:bookmarkStart w:id="938" w:name="_ETM_Q1_1670601"/>
      <w:bookmarkStart w:id="939" w:name="_ETM_Q1_1682852"/>
      <w:bookmarkStart w:id="940" w:name="_ETM_Q1_1678602"/>
      <w:bookmarkStart w:id="941" w:name="_ETM_Q1_1674852"/>
      <w:bookmarkEnd w:id="938"/>
      <w:bookmarkEnd w:id="939"/>
      <w:bookmarkEnd w:id="940"/>
      <w:bookmarkEnd w:id="941"/>
      <w:r>
        <w:rPr>
          <w:rFonts w:hint="cs"/>
          <w:rtl/>
        </w:rPr>
        <w:t>י</w:t>
      </w:r>
      <w:r w:rsidR="00947E67">
        <w:rPr>
          <w:rFonts w:hint="cs"/>
          <w:rtl/>
        </w:rPr>
        <w:t>"</w:t>
      </w:r>
      <w:r>
        <w:rPr>
          <w:rFonts w:hint="cs"/>
          <w:rtl/>
        </w:rPr>
        <w:t>ד", אנחנו פועלים על פי</w:t>
      </w:r>
      <w:bookmarkStart w:id="942" w:name="_ETM_Q1_1661152"/>
      <w:bookmarkEnd w:id="942"/>
      <w:r>
        <w:rPr>
          <w:rFonts w:hint="cs"/>
          <w:rtl/>
        </w:rPr>
        <w:t xml:space="preserve"> חוק בתי </w:t>
      </w:r>
      <w:bookmarkStart w:id="943" w:name="_ETM_Q1_1662652"/>
      <w:bookmarkEnd w:id="943"/>
      <w:r>
        <w:rPr>
          <w:rFonts w:hint="cs"/>
          <w:rtl/>
        </w:rPr>
        <w:t xml:space="preserve">הקברות הצבאיים, על פי התקנות, יש כללים ברורים מה כותבים </w:t>
      </w:r>
      <w:bookmarkStart w:id="944" w:name="_ETM_Q1_1672152"/>
      <w:bookmarkEnd w:id="944"/>
      <w:r>
        <w:rPr>
          <w:rFonts w:hint="cs"/>
          <w:rtl/>
        </w:rPr>
        <w:t>על המצבה, ובעקבות בג"ץ</w:t>
      </w:r>
      <w:bookmarkStart w:id="945" w:name="_ETM_Q1_1671652"/>
      <w:bookmarkEnd w:id="945"/>
      <w:r>
        <w:rPr>
          <w:rFonts w:hint="cs"/>
          <w:rtl/>
        </w:rPr>
        <w:t xml:space="preserve">, שהיה לפני מספר </w:t>
      </w:r>
      <w:bookmarkStart w:id="946" w:name="_ETM_Q1_1677402"/>
      <w:bookmarkEnd w:id="946"/>
      <w:r>
        <w:rPr>
          <w:rFonts w:hint="cs"/>
          <w:rtl/>
        </w:rPr>
        <w:t>שנים,</w:t>
      </w:r>
      <w:bookmarkStart w:id="947" w:name="_ETM_Q1_1674402"/>
      <w:bookmarkEnd w:id="947"/>
      <w:r>
        <w:rPr>
          <w:rFonts w:hint="cs"/>
          <w:rtl/>
        </w:rPr>
        <w:t xml:space="preserve"> הוספנו גם את הנושא של הכיתוב האישי. </w:t>
      </w:r>
    </w:p>
    <w:p w14:paraId="0223AE41" w14:textId="77777777" w:rsidR="006D5BB5" w:rsidRDefault="006D5BB5" w:rsidP="006D5BB5">
      <w:pPr>
        <w:rPr>
          <w:rtl/>
        </w:rPr>
      </w:pPr>
      <w:bookmarkStart w:id="948" w:name="_ETM_Q1_1679101"/>
      <w:bookmarkEnd w:id="948"/>
    </w:p>
    <w:p w14:paraId="0B2361B9" w14:textId="2B23EFFE" w:rsidR="006D5BB5" w:rsidRDefault="00277FA9" w:rsidP="006D5BB5">
      <w:pPr>
        <w:rPr>
          <w:rtl/>
        </w:rPr>
      </w:pPr>
      <w:bookmarkStart w:id="949" w:name="_ETM_Q1_1679601"/>
      <w:bookmarkEnd w:id="949"/>
      <w:r>
        <w:rPr>
          <w:rFonts w:hint="cs"/>
          <w:rtl/>
        </w:rPr>
        <w:t xml:space="preserve">פה הגיעה </w:t>
      </w:r>
      <w:bookmarkStart w:id="950" w:name="_ETM_Q1_1680651"/>
      <w:bookmarkEnd w:id="950"/>
      <w:r>
        <w:rPr>
          <w:rFonts w:hint="cs"/>
          <w:rtl/>
        </w:rPr>
        <w:t>ה</w:t>
      </w:r>
      <w:bookmarkStart w:id="951" w:name="_ETM_Q1_1675902"/>
      <w:bookmarkEnd w:id="951"/>
      <w:r>
        <w:rPr>
          <w:rFonts w:hint="cs"/>
          <w:rtl/>
        </w:rPr>
        <w:t xml:space="preserve">סוגיה הציבורית לשר הביטחון, הוספה של </w:t>
      </w:r>
      <w:r w:rsidR="00947E67">
        <w:rPr>
          <w:rtl/>
        </w:rPr>
        <w:t>"</w:t>
      </w:r>
      <w:r w:rsidR="00947E67">
        <w:rPr>
          <w:rFonts w:hint="cs"/>
          <w:rtl/>
        </w:rPr>
        <w:t>הי</w:t>
      </w:r>
      <w:r w:rsidR="00947E67">
        <w:rPr>
          <w:rtl/>
        </w:rPr>
        <w:t>"</w:t>
      </w:r>
      <w:r w:rsidR="00947E67">
        <w:rPr>
          <w:rFonts w:hint="cs"/>
          <w:rtl/>
        </w:rPr>
        <w:t>ד</w:t>
      </w:r>
      <w:r w:rsidR="00947E67">
        <w:rPr>
          <w:rtl/>
        </w:rPr>
        <w:t>"</w:t>
      </w:r>
      <w:r>
        <w:rPr>
          <w:rFonts w:hint="cs"/>
          <w:rtl/>
        </w:rPr>
        <w:t xml:space="preserve">, ולטובת </w:t>
      </w:r>
      <w:bookmarkStart w:id="952" w:name="_ETM_Q1_1686902"/>
      <w:bookmarkEnd w:id="952"/>
      <w:r>
        <w:rPr>
          <w:rFonts w:hint="cs"/>
          <w:rtl/>
        </w:rPr>
        <w:t xml:space="preserve">הנושא יש לנו מועצה ציבורית להנצחת החייל שמורכבת ממשפחות שכולות, </w:t>
      </w:r>
      <w:bookmarkStart w:id="953" w:name="_ETM_Q1_1694402"/>
      <w:bookmarkEnd w:id="953"/>
      <w:r>
        <w:rPr>
          <w:rFonts w:hint="cs"/>
          <w:rtl/>
        </w:rPr>
        <w:t>וכשיש לנו</w:t>
      </w:r>
      <w:bookmarkStart w:id="954" w:name="_ETM_Q1_1691402"/>
      <w:bookmarkEnd w:id="954"/>
      <w:r>
        <w:rPr>
          <w:rFonts w:hint="cs"/>
          <w:rtl/>
        </w:rPr>
        <w:t xml:space="preserve"> פניות כאלה אנחנו מכנסים את המועצה </w:t>
      </w:r>
      <w:r w:rsidR="006D5BB5">
        <w:rPr>
          <w:rFonts w:hint="cs"/>
          <w:rtl/>
        </w:rPr>
        <w:t>ו</w:t>
      </w:r>
      <w:r>
        <w:rPr>
          <w:rFonts w:hint="cs"/>
          <w:rtl/>
        </w:rPr>
        <w:t xml:space="preserve">היא מייעצת </w:t>
      </w:r>
      <w:bookmarkStart w:id="955" w:name="_ETM_Q1_1697902"/>
      <w:bookmarkEnd w:id="955"/>
      <w:r>
        <w:rPr>
          <w:rFonts w:hint="cs"/>
          <w:rtl/>
        </w:rPr>
        <w:t>לשר</w:t>
      </w:r>
      <w:r w:rsidR="006D5BB5">
        <w:rPr>
          <w:rFonts w:hint="cs"/>
          <w:rtl/>
        </w:rPr>
        <w:t>.</w:t>
      </w:r>
      <w:r>
        <w:rPr>
          <w:rFonts w:hint="cs"/>
          <w:rtl/>
        </w:rPr>
        <w:t xml:space="preserve"> כינסנו את המועצה ב-2 </w:t>
      </w:r>
      <w:r w:rsidR="006D5BB5">
        <w:rPr>
          <w:rFonts w:hint="cs"/>
          <w:rtl/>
        </w:rPr>
        <w:t>ב</w:t>
      </w:r>
      <w:r>
        <w:rPr>
          <w:rFonts w:hint="cs"/>
          <w:rtl/>
        </w:rPr>
        <w:t>יולי, ברוב קולות המועצה</w:t>
      </w:r>
      <w:bookmarkStart w:id="956" w:name="_ETM_Q1_1701152"/>
      <w:bookmarkEnd w:id="956"/>
      <w:r>
        <w:rPr>
          <w:rFonts w:hint="cs"/>
          <w:rtl/>
        </w:rPr>
        <w:t xml:space="preserve"> הצביעה </w:t>
      </w:r>
      <w:bookmarkStart w:id="957" w:name="_ETM_Q1_1702652"/>
      <w:bookmarkEnd w:id="957"/>
      <w:r>
        <w:rPr>
          <w:rFonts w:hint="cs"/>
          <w:rtl/>
        </w:rPr>
        <w:t xml:space="preserve">בעד הנושא הזה, להוסיף את </w:t>
      </w:r>
      <w:r w:rsidR="00947E67">
        <w:rPr>
          <w:rtl/>
        </w:rPr>
        <w:t>"</w:t>
      </w:r>
      <w:r w:rsidR="00947E67">
        <w:rPr>
          <w:rFonts w:hint="cs"/>
          <w:rtl/>
        </w:rPr>
        <w:t>הי</w:t>
      </w:r>
      <w:r w:rsidR="00947E67">
        <w:rPr>
          <w:rtl/>
        </w:rPr>
        <w:t>"</w:t>
      </w:r>
      <w:r w:rsidR="00947E67">
        <w:rPr>
          <w:rFonts w:hint="cs"/>
          <w:rtl/>
        </w:rPr>
        <w:t>ד</w:t>
      </w:r>
      <w:r w:rsidR="00947E67">
        <w:rPr>
          <w:rtl/>
        </w:rPr>
        <w:t>"</w:t>
      </w:r>
      <w:r w:rsidR="006D5BB5">
        <w:rPr>
          <w:rFonts w:hint="cs"/>
          <w:rtl/>
        </w:rPr>
        <w:t>.</w:t>
      </w:r>
      <w:r>
        <w:rPr>
          <w:rFonts w:hint="cs"/>
          <w:rtl/>
        </w:rPr>
        <w:t xml:space="preserve"> משפחות </w:t>
      </w:r>
      <w:bookmarkStart w:id="958" w:name="_ETM_Q1_1712151"/>
      <w:bookmarkEnd w:id="958"/>
      <w:r>
        <w:rPr>
          <w:rFonts w:hint="cs"/>
          <w:rtl/>
        </w:rPr>
        <w:t>י</w:t>
      </w:r>
      <w:r w:rsidR="006D5BB5">
        <w:rPr>
          <w:rFonts w:hint="cs"/>
          <w:rtl/>
        </w:rPr>
        <w:t>וכלו לבחור</w:t>
      </w:r>
      <w:r>
        <w:rPr>
          <w:rFonts w:hint="cs"/>
          <w:rtl/>
        </w:rPr>
        <w:t xml:space="preserve">, </w:t>
      </w:r>
      <w:bookmarkStart w:id="959" w:name="_ETM_Q1_1710652"/>
      <w:bookmarkStart w:id="960" w:name="_ETM_Q1_1717852"/>
      <w:bookmarkStart w:id="961" w:name="_ETM_Q1_1716350"/>
      <w:bookmarkStart w:id="962" w:name="_ETM_Q1_1718850"/>
      <w:bookmarkEnd w:id="959"/>
      <w:bookmarkEnd w:id="960"/>
      <w:bookmarkEnd w:id="961"/>
      <w:bookmarkEnd w:id="962"/>
      <w:r>
        <w:rPr>
          <w:rFonts w:hint="cs"/>
          <w:rtl/>
        </w:rPr>
        <w:t>לכתוב ז"ל או "הי</w:t>
      </w:r>
      <w:r w:rsidR="006D5BB5">
        <w:rPr>
          <w:rFonts w:hint="cs"/>
          <w:rtl/>
        </w:rPr>
        <w:t>"</w:t>
      </w:r>
      <w:r>
        <w:rPr>
          <w:rFonts w:hint="cs"/>
          <w:rtl/>
        </w:rPr>
        <w:t xml:space="preserve">ד" או </w:t>
      </w:r>
      <w:bookmarkStart w:id="963" w:name="_ETM_Q1_1719902"/>
      <w:bookmarkEnd w:id="963"/>
      <w:r w:rsidR="006D5BB5">
        <w:rPr>
          <w:rFonts w:hint="cs"/>
          <w:rtl/>
        </w:rPr>
        <w:t xml:space="preserve">שלא </w:t>
      </w:r>
      <w:bookmarkStart w:id="964" w:name="_ETM_Q1_1756600"/>
      <w:bookmarkEnd w:id="964"/>
      <w:r w:rsidR="006D5BB5">
        <w:rPr>
          <w:rFonts w:hint="cs"/>
          <w:rtl/>
        </w:rPr>
        <w:t>לרשום כלום,</w:t>
      </w:r>
      <w:r>
        <w:rPr>
          <w:rFonts w:hint="cs"/>
          <w:rtl/>
        </w:rPr>
        <w:t xml:space="preserve"> כמובן. </w:t>
      </w:r>
    </w:p>
    <w:p w14:paraId="3342C744" w14:textId="77777777" w:rsidR="006D5BB5" w:rsidRDefault="006D5BB5" w:rsidP="006D5BB5">
      <w:pPr>
        <w:rPr>
          <w:rtl/>
        </w:rPr>
      </w:pPr>
      <w:bookmarkStart w:id="965" w:name="_ETM_Q1_1768100"/>
      <w:bookmarkEnd w:id="965"/>
    </w:p>
    <w:p w14:paraId="4BA7032A" w14:textId="41DDB000" w:rsidR="00277FA9" w:rsidRDefault="00277FA9" w:rsidP="006D5BB5">
      <w:pPr>
        <w:rPr>
          <w:rtl/>
        </w:rPr>
      </w:pPr>
      <w:bookmarkStart w:id="966" w:name="_ETM_Q1_1768602"/>
      <w:bookmarkEnd w:id="966"/>
      <w:r>
        <w:rPr>
          <w:rFonts w:hint="cs"/>
          <w:rtl/>
        </w:rPr>
        <w:t>כל מי שיבקש</w:t>
      </w:r>
      <w:r w:rsidR="006D5BB5">
        <w:rPr>
          <w:rFonts w:hint="cs"/>
          <w:rtl/>
        </w:rPr>
        <w:t xml:space="preserve"> יוכל לבחור</w:t>
      </w:r>
      <w:r>
        <w:rPr>
          <w:rFonts w:hint="cs"/>
          <w:rtl/>
        </w:rPr>
        <w:t>, והגיעו</w:t>
      </w:r>
      <w:bookmarkStart w:id="967" w:name="_ETM_Q1_1720402"/>
      <w:bookmarkEnd w:id="967"/>
      <w:r>
        <w:rPr>
          <w:rFonts w:hint="cs"/>
          <w:rtl/>
        </w:rPr>
        <w:t xml:space="preserve"> </w:t>
      </w:r>
      <w:bookmarkStart w:id="968" w:name="_ETM_Q1_1720652"/>
      <w:bookmarkEnd w:id="968"/>
      <w:r>
        <w:rPr>
          <w:rFonts w:hint="cs"/>
          <w:rtl/>
        </w:rPr>
        <w:t xml:space="preserve">כבר פניות מאז </w:t>
      </w:r>
      <w:bookmarkStart w:id="969" w:name="_ETM_Q1_1723152"/>
      <w:bookmarkEnd w:id="969"/>
      <w:r>
        <w:rPr>
          <w:rFonts w:hint="cs"/>
          <w:rtl/>
        </w:rPr>
        <w:t>שזה פורסם בתקשורת</w:t>
      </w:r>
      <w:r w:rsidR="006D5BB5">
        <w:rPr>
          <w:rFonts w:hint="cs"/>
          <w:rtl/>
        </w:rPr>
        <w:t>.</w:t>
      </w:r>
      <w:r>
        <w:rPr>
          <w:rFonts w:hint="cs"/>
          <w:rtl/>
        </w:rPr>
        <w:t xml:space="preserve"> כרגע לא עשינו כלום</w:t>
      </w:r>
      <w:bookmarkStart w:id="970" w:name="_ETM_Q1_1728152"/>
      <w:bookmarkEnd w:id="970"/>
      <w:r>
        <w:rPr>
          <w:rFonts w:hint="cs"/>
          <w:rtl/>
        </w:rPr>
        <w:t>, א</w:t>
      </w:r>
      <w:bookmarkStart w:id="971" w:name="_ETM_Q1_1803100"/>
      <w:bookmarkEnd w:id="971"/>
      <w:r>
        <w:rPr>
          <w:rFonts w:hint="cs"/>
          <w:rtl/>
        </w:rPr>
        <w:t>מרנו ש</w:t>
      </w:r>
      <w:bookmarkStart w:id="972" w:name="_ETM_Q1_1731651"/>
      <w:bookmarkEnd w:id="972"/>
      <w:r>
        <w:rPr>
          <w:rFonts w:hint="cs"/>
          <w:rtl/>
        </w:rPr>
        <w:t xml:space="preserve">עד שהנושא </w:t>
      </w:r>
      <w:bookmarkStart w:id="973" w:name="_ETM_Q1_1728402"/>
      <w:bookmarkEnd w:id="973"/>
      <w:r>
        <w:rPr>
          <w:rFonts w:hint="cs"/>
          <w:rtl/>
        </w:rPr>
        <w:t>ייפתר כאן, אנחנו ניתן תשוב</w:t>
      </w:r>
      <w:bookmarkStart w:id="974" w:name="_ETM_Q1_1778852"/>
      <w:bookmarkStart w:id="975" w:name="_ETM_Q1_1773852"/>
      <w:bookmarkStart w:id="976" w:name="_ETM_Q1_1769850"/>
      <w:bookmarkStart w:id="977" w:name="_ETM_Q1_1764850"/>
      <w:bookmarkStart w:id="978" w:name="_ETM_Q1_1761101"/>
      <w:bookmarkStart w:id="979" w:name="_ETM_Q1_1757351"/>
      <w:bookmarkStart w:id="980" w:name="_ETM_Q1_1753851"/>
      <w:bookmarkStart w:id="981" w:name="_ETM_Q1_1750850"/>
      <w:bookmarkStart w:id="982" w:name="_ETM_Q1_1747600"/>
      <w:bookmarkStart w:id="983" w:name="_ETM_Q1_1744601"/>
      <w:bookmarkStart w:id="984" w:name="_ETM_Q1_1740850"/>
      <w:bookmarkStart w:id="985" w:name="_ETM_Q1_1737101"/>
      <w:bookmarkStart w:id="986" w:name="_ETM_Q1_1733853"/>
      <w:bookmarkStart w:id="987" w:name="_ETM_Q1_1730851"/>
      <w:bookmarkStart w:id="988" w:name="_ETM_Q1_1732101"/>
      <w:bookmarkStart w:id="989" w:name="_ETM_Q1_1729101"/>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Pr>
          <w:rFonts w:hint="cs"/>
          <w:rtl/>
        </w:rPr>
        <w:t>ות למלחמות, אבל</w:t>
      </w:r>
      <w:bookmarkStart w:id="990" w:name="_ETM_Q1_1733902"/>
      <w:bookmarkEnd w:id="990"/>
      <w:r>
        <w:rPr>
          <w:rFonts w:hint="cs"/>
          <w:rtl/>
        </w:rPr>
        <w:t xml:space="preserve"> ההמלצה </w:t>
      </w:r>
      <w:bookmarkStart w:id="991" w:name="_ETM_Q1_1734652"/>
      <w:bookmarkEnd w:id="991"/>
      <w:r>
        <w:rPr>
          <w:rFonts w:hint="cs"/>
          <w:rtl/>
        </w:rPr>
        <w:t xml:space="preserve">הייתה להוסיף את </w:t>
      </w:r>
      <w:r w:rsidR="00947E67">
        <w:rPr>
          <w:rtl/>
        </w:rPr>
        <w:t>"</w:t>
      </w:r>
      <w:r w:rsidR="00947E67">
        <w:rPr>
          <w:rFonts w:hint="cs"/>
          <w:rtl/>
        </w:rPr>
        <w:t>הי</w:t>
      </w:r>
      <w:r w:rsidR="00947E67">
        <w:rPr>
          <w:rtl/>
        </w:rPr>
        <w:t>"</w:t>
      </w:r>
      <w:r w:rsidR="00947E67">
        <w:rPr>
          <w:rFonts w:hint="cs"/>
          <w:rtl/>
        </w:rPr>
        <w:t>ד</w:t>
      </w:r>
      <w:r w:rsidR="00947E67">
        <w:rPr>
          <w:rtl/>
        </w:rPr>
        <w:t>"</w:t>
      </w:r>
      <w:r>
        <w:rPr>
          <w:rFonts w:hint="cs"/>
          <w:rtl/>
        </w:rPr>
        <w:t>.</w:t>
      </w:r>
    </w:p>
    <w:p w14:paraId="613152A6" w14:textId="77777777" w:rsidR="00277FA9" w:rsidRDefault="00277FA9" w:rsidP="00277FA9">
      <w:pPr>
        <w:ind w:firstLine="0"/>
        <w:rPr>
          <w:rtl/>
        </w:rPr>
      </w:pPr>
      <w:bookmarkStart w:id="992" w:name="_ETM_Q1_1740401"/>
      <w:bookmarkStart w:id="993" w:name="_ETM_Q1_1739152"/>
      <w:bookmarkStart w:id="994" w:name="_ETM_Q1_1737402"/>
      <w:bookmarkEnd w:id="992"/>
      <w:bookmarkEnd w:id="993"/>
      <w:bookmarkEnd w:id="994"/>
    </w:p>
    <w:p w14:paraId="3C3C95D4" w14:textId="77777777" w:rsidR="00277FA9" w:rsidRDefault="00277FA9" w:rsidP="00277FA9">
      <w:pPr>
        <w:pStyle w:val="a4"/>
        <w:keepNext/>
        <w:rPr>
          <w:rtl/>
        </w:rPr>
      </w:pPr>
      <w:bookmarkStart w:id="995" w:name="ET_speaker_6525_51"/>
      <w:r w:rsidRPr="00277FA9">
        <w:rPr>
          <w:rStyle w:val="TagStyle"/>
          <w:rtl/>
        </w:rPr>
        <w:t xml:space="preserve"> &lt;&lt; דובר &gt;&gt; </w:t>
      </w:r>
      <w:r>
        <w:rPr>
          <w:rtl/>
        </w:rPr>
        <w:t>צבי ידידיה סוכות (הציונות הדתית):</w:t>
      </w:r>
      <w:r w:rsidRPr="00277FA9">
        <w:rPr>
          <w:rStyle w:val="TagStyle"/>
          <w:rtl/>
        </w:rPr>
        <w:t xml:space="preserve"> &lt;&lt; דובר &gt;&gt;</w:t>
      </w:r>
      <w:r>
        <w:rPr>
          <w:rtl/>
        </w:rPr>
        <w:t xml:space="preserve">   </w:t>
      </w:r>
      <w:bookmarkEnd w:id="995"/>
    </w:p>
    <w:p w14:paraId="7B4CB297" w14:textId="77777777" w:rsidR="00277FA9" w:rsidRDefault="00277FA9" w:rsidP="00277FA9">
      <w:pPr>
        <w:pStyle w:val="KeepWithNext"/>
        <w:rPr>
          <w:rtl/>
        </w:rPr>
      </w:pPr>
    </w:p>
    <w:p w14:paraId="486C3D1F" w14:textId="77777777" w:rsidR="00277FA9" w:rsidRDefault="00277FA9" w:rsidP="00277FA9">
      <w:pPr>
        <w:rPr>
          <w:rtl/>
        </w:rPr>
      </w:pPr>
      <w:bookmarkStart w:id="996" w:name="_ETM_Q1_1741652"/>
      <w:bookmarkStart w:id="997" w:name="_ETM_Q1_1737152"/>
      <w:bookmarkEnd w:id="996"/>
      <w:bookmarkEnd w:id="997"/>
      <w:r>
        <w:rPr>
          <w:rFonts w:hint="cs"/>
          <w:rtl/>
        </w:rPr>
        <w:t>כל הכבוד.</w:t>
      </w:r>
    </w:p>
    <w:p w14:paraId="7B71A83F" w14:textId="77777777" w:rsidR="00277FA9" w:rsidRDefault="00277FA9" w:rsidP="00277FA9">
      <w:pPr>
        <w:rPr>
          <w:rtl/>
        </w:rPr>
      </w:pPr>
      <w:bookmarkStart w:id="998" w:name="_ETM_Q1_1738152"/>
      <w:bookmarkStart w:id="999" w:name="_ETM_Q1_1733652"/>
      <w:bookmarkEnd w:id="998"/>
      <w:bookmarkEnd w:id="999"/>
    </w:p>
    <w:p w14:paraId="52507EDC" w14:textId="77777777" w:rsidR="00277FA9" w:rsidRDefault="00277FA9" w:rsidP="00277FA9">
      <w:pPr>
        <w:pStyle w:val="a4"/>
        <w:keepNext/>
        <w:rPr>
          <w:rtl/>
        </w:rPr>
      </w:pPr>
      <w:bookmarkStart w:id="1000" w:name="ET_speaker_6356_52"/>
      <w:r w:rsidRPr="00277FA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77FA9">
        <w:rPr>
          <w:rStyle w:val="TagStyle"/>
          <w:rtl/>
        </w:rPr>
        <w:t xml:space="preserve"> &lt;&lt; דובר &gt;&gt;</w:t>
      </w:r>
      <w:r>
        <w:rPr>
          <w:rtl/>
        </w:rPr>
        <w:t xml:space="preserve">   </w:t>
      </w:r>
      <w:bookmarkEnd w:id="1000"/>
    </w:p>
    <w:p w14:paraId="751F8F11" w14:textId="77777777" w:rsidR="00277FA9" w:rsidRDefault="00277FA9" w:rsidP="00277FA9">
      <w:pPr>
        <w:pStyle w:val="KeepWithNext"/>
        <w:rPr>
          <w:rtl/>
        </w:rPr>
      </w:pPr>
    </w:p>
    <w:p w14:paraId="56C07483" w14:textId="77777777" w:rsidR="00277FA9" w:rsidRDefault="00277FA9" w:rsidP="00277FA9">
      <w:pPr>
        <w:rPr>
          <w:rtl/>
        </w:rPr>
      </w:pPr>
      <w:bookmarkStart w:id="1001" w:name="_ETM_Q1_1735652"/>
      <w:bookmarkEnd w:id="1001"/>
      <w:r>
        <w:rPr>
          <w:rFonts w:hint="cs"/>
          <w:rtl/>
        </w:rPr>
        <w:t xml:space="preserve">גם </w:t>
      </w:r>
      <w:proofErr w:type="spellStart"/>
      <w:r>
        <w:rPr>
          <w:rFonts w:hint="cs"/>
          <w:rtl/>
        </w:rPr>
        <w:t>רטרו</w:t>
      </w:r>
      <w:proofErr w:type="spellEnd"/>
      <w:r>
        <w:rPr>
          <w:rFonts w:hint="cs"/>
          <w:rtl/>
        </w:rPr>
        <w:t>?</w:t>
      </w:r>
    </w:p>
    <w:p w14:paraId="3042B0D0" w14:textId="77777777" w:rsidR="00277FA9" w:rsidRDefault="00277FA9" w:rsidP="00277FA9">
      <w:pPr>
        <w:rPr>
          <w:rtl/>
        </w:rPr>
      </w:pPr>
      <w:bookmarkStart w:id="1002" w:name="_ETM_Q1_1737652"/>
      <w:bookmarkStart w:id="1003" w:name="_ETM_Q1_1739402"/>
      <w:bookmarkEnd w:id="1002"/>
      <w:bookmarkEnd w:id="1003"/>
    </w:p>
    <w:p w14:paraId="0985F2A2" w14:textId="77777777" w:rsidR="00277FA9" w:rsidRDefault="00277FA9" w:rsidP="00277FA9">
      <w:pPr>
        <w:pStyle w:val="a4"/>
        <w:keepNext/>
        <w:rPr>
          <w:rtl/>
        </w:rPr>
      </w:pPr>
      <w:bookmarkStart w:id="1004" w:name="ET_speaker_הראל_מואל_53"/>
      <w:r w:rsidRPr="00277FA9">
        <w:rPr>
          <w:rStyle w:val="TagStyle"/>
          <w:rtl/>
        </w:rPr>
        <w:t xml:space="preserve"> &lt;&lt; דובר &gt;&gt; </w:t>
      </w:r>
      <w:r w:rsidR="002A5D08">
        <w:rPr>
          <w:rtl/>
        </w:rPr>
        <w:t>הרצל</w:t>
      </w:r>
      <w:r>
        <w:rPr>
          <w:rtl/>
        </w:rPr>
        <w:t xml:space="preserve"> </w:t>
      </w:r>
      <w:proofErr w:type="spellStart"/>
      <w:r>
        <w:rPr>
          <w:rtl/>
        </w:rPr>
        <w:t>מואל</w:t>
      </w:r>
      <w:proofErr w:type="spellEnd"/>
      <w:r>
        <w:rPr>
          <w:rtl/>
        </w:rPr>
        <w:t>:</w:t>
      </w:r>
      <w:r w:rsidRPr="00277FA9">
        <w:rPr>
          <w:rStyle w:val="TagStyle"/>
          <w:rtl/>
        </w:rPr>
        <w:t xml:space="preserve"> &lt;&lt; דובר &gt;&gt;</w:t>
      </w:r>
      <w:r>
        <w:rPr>
          <w:rtl/>
        </w:rPr>
        <w:t xml:space="preserve">   </w:t>
      </w:r>
      <w:bookmarkEnd w:id="1004"/>
    </w:p>
    <w:p w14:paraId="72B9E6DF" w14:textId="77777777" w:rsidR="00277FA9" w:rsidRDefault="00277FA9" w:rsidP="00277FA9">
      <w:pPr>
        <w:pStyle w:val="KeepWithNext"/>
        <w:rPr>
          <w:rtl/>
        </w:rPr>
      </w:pPr>
    </w:p>
    <w:p w14:paraId="60DAF7CA" w14:textId="77777777" w:rsidR="00277FA9" w:rsidRDefault="00277FA9" w:rsidP="00277FA9">
      <w:pPr>
        <w:rPr>
          <w:rtl/>
        </w:rPr>
      </w:pPr>
      <w:bookmarkStart w:id="1005" w:name="_ETM_Q1_1739902"/>
      <w:bookmarkEnd w:id="1005"/>
      <w:r>
        <w:rPr>
          <w:rFonts w:hint="cs"/>
          <w:rtl/>
        </w:rPr>
        <w:t xml:space="preserve">כן, גם </w:t>
      </w:r>
      <w:bookmarkStart w:id="1006" w:name="_ETM_Q1_1742652"/>
      <w:bookmarkEnd w:id="1006"/>
      <w:proofErr w:type="spellStart"/>
      <w:r>
        <w:rPr>
          <w:rFonts w:hint="cs"/>
          <w:rtl/>
        </w:rPr>
        <w:t>רטרו</w:t>
      </w:r>
      <w:proofErr w:type="spellEnd"/>
      <w:r>
        <w:rPr>
          <w:rFonts w:hint="cs"/>
          <w:rtl/>
        </w:rPr>
        <w:t>.</w:t>
      </w:r>
    </w:p>
    <w:p w14:paraId="4B60E71C" w14:textId="77777777" w:rsidR="00277FA9" w:rsidRDefault="00277FA9" w:rsidP="00277FA9">
      <w:pPr>
        <w:rPr>
          <w:rtl/>
        </w:rPr>
      </w:pPr>
      <w:bookmarkStart w:id="1007" w:name="_ETM_Q1_1750152"/>
      <w:bookmarkStart w:id="1008" w:name="_ETM_Q1_1751651"/>
      <w:bookmarkEnd w:id="1007"/>
      <w:bookmarkEnd w:id="1008"/>
    </w:p>
    <w:p w14:paraId="5F8EF822" w14:textId="77777777" w:rsidR="00277FA9" w:rsidRDefault="00277FA9" w:rsidP="00277FA9">
      <w:pPr>
        <w:pStyle w:val="a4"/>
        <w:keepNext/>
        <w:rPr>
          <w:rtl/>
        </w:rPr>
      </w:pPr>
      <w:bookmarkStart w:id="1009" w:name="ET_speaker_5109_54"/>
      <w:r w:rsidRPr="00277FA9">
        <w:rPr>
          <w:rStyle w:val="TagStyle"/>
          <w:rtl/>
        </w:rPr>
        <w:t xml:space="preserve"> &lt;&lt; דובר &gt;&gt; </w:t>
      </w:r>
      <w:r>
        <w:rPr>
          <w:rtl/>
        </w:rPr>
        <w:t>אלעזר שטרן (יש עתיד):</w:t>
      </w:r>
      <w:r w:rsidRPr="00277FA9">
        <w:rPr>
          <w:rStyle w:val="TagStyle"/>
          <w:rtl/>
        </w:rPr>
        <w:t xml:space="preserve"> &lt;&lt; דובר &gt;&gt;</w:t>
      </w:r>
      <w:r>
        <w:rPr>
          <w:rtl/>
        </w:rPr>
        <w:t xml:space="preserve">   </w:t>
      </w:r>
      <w:bookmarkEnd w:id="1009"/>
    </w:p>
    <w:p w14:paraId="0AD21DD3" w14:textId="77777777" w:rsidR="00277FA9" w:rsidRDefault="00277FA9" w:rsidP="00277FA9">
      <w:pPr>
        <w:pStyle w:val="KeepWithNext"/>
        <w:rPr>
          <w:rtl/>
        </w:rPr>
      </w:pPr>
    </w:p>
    <w:p w14:paraId="39CEE997" w14:textId="77777777" w:rsidR="00277FA9" w:rsidRDefault="00277FA9" w:rsidP="00277FA9">
      <w:pPr>
        <w:rPr>
          <w:rtl/>
        </w:rPr>
      </w:pPr>
      <w:bookmarkStart w:id="1010" w:name="_ETM_Q1_1751902"/>
      <w:bookmarkEnd w:id="1010"/>
      <w:r>
        <w:rPr>
          <w:rFonts w:hint="cs"/>
          <w:rtl/>
        </w:rPr>
        <w:t xml:space="preserve">סליחה רגע, לגבי </w:t>
      </w:r>
      <w:proofErr w:type="spellStart"/>
      <w:r>
        <w:rPr>
          <w:rFonts w:hint="cs"/>
          <w:rtl/>
        </w:rPr>
        <w:t>הרטרו</w:t>
      </w:r>
      <w:proofErr w:type="spellEnd"/>
      <w:r>
        <w:rPr>
          <w:rFonts w:hint="cs"/>
          <w:rtl/>
        </w:rPr>
        <w:t>, אתם תעשו פנייה יזומה</w:t>
      </w:r>
      <w:bookmarkStart w:id="1011" w:name="_ETM_Q1_1755902"/>
      <w:bookmarkEnd w:id="1011"/>
      <w:r>
        <w:rPr>
          <w:rFonts w:hint="cs"/>
          <w:rtl/>
        </w:rPr>
        <w:t>?</w:t>
      </w:r>
    </w:p>
    <w:p w14:paraId="51E419B3" w14:textId="77777777" w:rsidR="00277FA9" w:rsidRDefault="00277FA9" w:rsidP="00277FA9">
      <w:pPr>
        <w:rPr>
          <w:rtl/>
        </w:rPr>
      </w:pPr>
    </w:p>
    <w:p w14:paraId="36BACBAF" w14:textId="77777777" w:rsidR="00277FA9" w:rsidRDefault="00277FA9" w:rsidP="00277FA9">
      <w:pPr>
        <w:pStyle w:val="a4"/>
        <w:keepNext/>
        <w:rPr>
          <w:rtl/>
        </w:rPr>
      </w:pPr>
      <w:bookmarkStart w:id="1012" w:name="ET_speaker_נגה_שילדהוז_55"/>
      <w:r w:rsidRPr="00277FA9">
        <w:rPr>
          <w:rStyle w:val="TagStyle"/>
          <w:rtl/>
        </w:rPr>
        <w:t xml:space="preserve"> &lt;&lt; דובר &gt;&gt; </w:t>
      </w:r>
      <w:r>
        <w:rPr>
          <w:rtl/>
        </w:rPr>
        <w:t xml:space="preserve">נגה </w:t>
      </w:r>
      <w:proofErr w:type="spellStart"/>
      <w:r>
        <w:rPr>
          <w:rtl/>
        </w:rPr>
        <w:t>שילדהוז</w:t>
      </w:r>
      <w:proofErr w:type="spellEnd"/>
      <w:r>
        <w:rPr>
          <w:rtl/>
        </w:rPr>
        <w:t>:</w:t>
      </w:r>
      <w:r w:rsidRPr="00277FA9">
        <w:rPr>
          <w:rStyle w:val="TagStyle"/>
          <w:rtl/>
        </w:rPr>
        <w:t xml:space="preserve"> &lt;&lt; דובר &gt;&gt;</w:t>
      </w:r>
      <w:r>
        <w:rPr>
          <w:rtl/>
        </w:rPr>
        <w:t xml:space="preserve">   </w:t>
      </w:r>
      <w:bookmarkEnd w:id="1012"/>
    </w:p>
    <w:p w14:paraId="3724C261" w14:textId="77777777" w:rsidR="00277FA9" w:rsidRDefault="00277FA9" w:rsidP="00277FA9">
      <w:pPr>
        <w:pStyle w:val="KeepWithNext"/>
        <w:rPr>
          <w:rtl/>
        </w:rPr>
      </w:pPr>
    </w:p>
    <w:p w14:paraId="1841D9DC" w14:textId="77777777" w:rsidR="00277FA9" w:rsidRDefault="00277FA9" w:rsidP="00277FA9">
      <w:pPr>
        <w:rPr>
          <w:rtl/>
        </w:rPr>
      </w:pPr>
      <w:bookmarkStart w:id="1013" w:name="_ETM_Q1_1779902"/>
      <w:bookmarkStart w:id="1014" w:name="_ETM_Q1_1776402"/>
      <w:bookmarkStart w:id="1015" w:name="_ETM_Q1_1771652"/>
      <w:bookmarkStart w:id="1016" w:name="_ETM_Q1_1766901"/>
      <w:bookmarkStart w:id="1017" w:name="_ETM_Q1_1761901"/>
      <w:bookmarkStart w:id="1018" w:name="_ETM_Q1_1756901"/>
      <w:bookmarkStart w:id="1019" w:name="_ETM_Q1_1752652"/>
      <w:bookmarkEnd w:id="1013"/>
      <w:bookmarkEnd w:id="1014"/>
      <w:bookmarkEnd w:id="1015"/>
      <w:bookmarkEnd w:id="1016"/>
      <w:bookmarkEnd w:id="1017"/>
      <w:bookmarkEnd w:id="1018"/>
      <w:bookmarkEnd w:id="1019"/>
      <w:r>
        <w:rPr>
          <w:rFonts w:hint="cs"/>
          <w:rtl/>
        </w:rPr>
        <w:t xml:space="preserve">אולי אני אציג </w:t>
      </w:r>
      <w:bookmarkStart w:id="1020" w:name="_ETM_Q1_1760651"/>
      <w:bookmarkEnd w:id="1020"/>
      <w:r>
        <w:rPr>
          <w:rFonts w:hint="cs"/>
          <w:rtl/>
        </w:rPr>
        <w:t>את</w:t>
      </w:r>
      <w:bookmarkStart w:id="1021" w:name="_ETM_Q1_1756402"/>
      <w:bookmarkEnd w:id="1021"/>
      <w:r>
        <w:rPr>
          <w:rFonts w:hint="cs"/>
          <w:rtl/>
        </w:rPr>
        <w:t xml:space="preserve"> המבנה של התקנות ואז - - -</w:t>
      </w:r>
      <w:bookmarkStart w:id="1022" w:name="_ETM_Q1_1758402"/>
      <w:bookmarkEnd w:id="1022"/>
    </w:p>
    <w:p w14:paraId="314F7F80" w14:textId="77777777" w:rsidR="00277FA9" w:rsidRDefault="00277FA9" w:rsidP="00277FA9">
      <w:pPr>
        <w:rPr>
          <w:rtl/>
        </w:rPr>
      </w:pPr>
      <w:bookmarkStart w:id="1023" w:name="_ETM_Q1_1758652"/>
      <w:bookmarkStart w:id="1024" w:name="_ETM_Q1_1763652"/>
      <w:bookmarkEnd w:id="1023"/>
      <w:bookmarkEnd w:id="1024"/>
    </w:p>
    <w:p w14:paraId="51DB1C47" w14:textId="77777777" w:rsidR="00277FA9" w:rsidRDefault="00277FA9" w:rsidP="00277FA9">
      <w:pPr>
        <w:pStyle w:val="a4"/>
        <w:keepNext/>
        <w:rPr>
          <w:rtl/>
        </w:rPr>
      </w:pPr>
      <w:bookmarkStart w:id="1025" w:name="ET_speaker_6164_56"/>
      <w:r w:rsidRPr="00277FA9">
        <w:rPr>
          <w:rStyle w:val="TagStyle"/>
          <w:rtl/>
        </w:rPr>
        <w:t xml:space="preserve"> &lt;&lt; דובר &gt;&gt; </w:t>
      </w:r>
      <w:r>
        <w:rPr>
          <w:rtl/>
        </w:rPr>
        <w:t>עמית הלוי (הליכוד):</w:t>
      </w:r>
      <w:r w:rsidRPr="00277FA9">
        <w:rPr>
          <w:rStyle w:val="TagStyle"/>
          <w:rtl/>
        </w:rPr>
        <w:t xml:space="preserve"> &lt;&lt; דובר &gt;&gt;</w:t>
      </w:r>
      <w:r>
        <w:rPr>
          <w:rtl/>
        </w:rPr>
        <w:t xml:space="preserve">   </w:t>
      </w:r>
      <w:bookmarkEnd w:id="1025"/>
    </w:p>
    <w:p w14:paraId="5DD8B445" w14:textId="77777777" w:rsidR="00277FA9" w:rsidRDefault="00277FA9" w:rsidP="00277FA9">
      <w:pPr>
        <w:pStyle w:val="KeepWithNext"/>
        <w:rPr>
          <w:rtl/>
        </w:rPr>
      </w:pPr>
    </w:p>
    <w:p w14:paraId="5D88AB28" w14:textId="77777777" w:rsidR="00277FA9" w:rsidRDefault="00277FA9" w:rsidP="00277FA9">
      <w:pPr>
        <w:rPr>
          <w:rtl/>
        </w:rPr>
      </w:pPr>
      <w:bookmarkStart w:id="1026" w:name="_ETM_Q1_1764151"/>
      <w:bookmarkStart w:id="1027" w:name="_ETM_Q1_1760901"/>
      <w:bookmarkStart w:id="1028" w:name="_ETM_Q1_1757902"/>
      <w:bookmarkStart w:id="1029" w:name="_ETM_Q1_1764652"/>
      <w:bookmarkStart w:id="1030" w:name="_ETM_Q1_1763402"/>
      <w:bookmarkStart w:id="1031" w:name="_ETM_Q1_1766402"/>
      <w:bookmarkStart w:id="1032" w:name="_ETM_Q1_1762152"/>
      <w:bookmarkStart w:id="1033" w:name="_ETM_Q1_1757401"/>
      <w:bookmarkEnd w:id="1026"/>
      <w:bookmarkEnd w:id="1027"/>
      <w:bookmarkEnd w:id="1028"/>
      <w:bookmarkEnd w:id="1029"/>
      <w:bookmarkEnd w:id="1030"/>
      <w:bookmarkEnd w:id="1031"/>
      <w:bookmarkEnd w:id="1032"/>
      <w:bookmarkEnd w:id="1033"/>
      <w:r>
        <w:rPr>
          <w:rFonts w:hint="cs"/>
          <w:rtl/>
        </w:rPr>
        <w:t>רגע, התקנות דורשות</w:t>
      </w:r>
      <w:bookmarkStart w:id="1034" w:name="_ETM_Q1_1760402"/>
      <w:bookmarkEnd w:id="1034"/>
      <w:r>
        <w:rPr>
          <w:rFonts w:hint="cs"/>
          <w:rtl/>
        </w:rPr>
        <w:t xml:space="preserve"> אישור בוועדת החוץ והביטחון?</w:t>
      </w:r>
    </w:p>
    <w:p w14:paraId="5F1B138B" w14:textId="77777777" w:rsidR="00277FA9" w:rsidRDefault="00277FA9" w:rsidP="00277FA9">
      <w:pPr>
        <w:rPr>
          <w:rtl/>
        </w:rPr>
      </w:pPr>
      <w:bookmarkStart w:id="1035" w:name="_ETM_Q1_1766152"/>
      <w:bookmarkEnd w:id="1035"/>
    </w:p>
    <w:p w14:paraId="2CC9988F" w14:textId="77777777" w:rsidR="00277FA9" w:rsidRDefault="00277FA9" w:rsidP="00277FA9">
      <w:pPr>
        <w:pStyle w:val="a4"/>
        <w:keepNext/>
        <w:rPr>
          <w:rtl/>
        </w:rPr>
      </w:pPr>
      <w:bookmarkStart w:id="1036" w:name="ET_speaker_נגה_שילדהוז_57"/>
      <w:r w:rsidRPr="00277FA9">
        <w:rPr>
          <w:rStyle w:val="TagStyle"/>
          <w:rtl/>
        </w:rPr>
        <w:t xml:space="preserve"> &lt;&lt; דובר &gt;&gt; </w:t>
      </w:r>
      <w:r>
        <w:rPr>
          <w:rtl/>
        </w:rPr>
        <w:t xml:space="preserve">נגה </w:t>
      </w:r>
      <w:proofErr w:type="spellStart"/>
      <w:r>
        <w:rPr>
          <w:rtl/>
        </w:rPr>
        <w:t>שילדהוז</w:t>
      </w:r>
      <w:proofErr w:type="spellEnd"/>
      <w:r>
        <w:rPr>
          <w:rtl/>
        </w:rPr>
        <w:t>:</w:t>
      </w:r>
      <w:r w:rsidRPr="00277FA9">
        <w:rPr>
          <w:rStyle w:val="TagStyle"/>
          <w:rtl/>
        </w:rPr>
        <w:t xml:space="preserve"> &lt;&lt; דובר &gt;&gt;</w:t>
      </w:r>
      <w:r>
        <w:rPr>
          <w:rtl/>
        </w:rPr>
        <w:t xml:space="preserve">   </w:t>
      </w:r>
      <w:bookmarkEnd w:id="1036"/>
    </w:p>
    <w:p w14:paraId="4CEE705A" w14:textId="77777777" w:rsidR="00277FA9" w:rsidRDefault="00277FA9" w:rsidP="00277FA9">
      <w:pPr>
        <w:pStyle w:val="KeepWithNext"/>
        <w:rPr>
          <w:rtl/>
        </w:rPr>
      </w:pPr>
    </w:p>
    <w:p w14:paraId="725914B1" w14:textId="6C7A0678" w:rsidR="00277FA9" w:rsidRDefault="006D5BB5" w:rsidP="00277FA9">
      <w:pPr>
        <w:rPr>
          <w:rtl/>
        </w:rPr>
      </w:pPr>
      <w:bookmarkStart w:id="1037" w:name="_ETM_Q1_1769652"/>
      <w:bookmarkStart w:id="1038" w:name="_ETM_Q1_1765152"/>
      <w:bookmarkEnd w:id="1037"/>
      <w:bookmarkEnd w:id="1038"/>
      <w:proofErr w:type="spellStart"/>
      <w:r>
        <w:rPr>
          <w:rFonts w:hint="cs"/>
          <w:rtl/>
        </w:rPr>
        <w:t>עכשיו</w:t>
      </w:r>
      <w:r w:rsidR="00277FA9">
        <w:rPr>
          <w:rFonts w:hint="cs"/>
          <w:rtl/>
        </w:rPr>
        <w:t>אנחנו</w:t>
      </w:r>
      <w:proofErr w:type="spellEnd"/>
      <w:r w:rsidR="00277FA9">
        <w:rPr>
          <w:rFonts w:hint="cs"/>
          <w:rtl/>
        </w:rPr>
        <w:t xml:space="preserve"> מתקנים</w:t>
      </w:r>
      <w:bookmarkStart w:id="1039" w:name="_ETM_Q1_1763651"/>
      <w:bookmarkEnd w:id="1039"/>
      <w:r w:rsidR="00277FA9">
        <w:rPr>
          <w:rFonts w:hint="cs"/>
          <w:rtl/>
        </w:rPr>
        <w:t xml:space="preserve"> את ה</w:t>
      </w:r>
      <w:bookmarkStart w:id="1040" w:name="_ETM_Q1_1765402"/>
      <w:bookmarkEnd w:id="1040"/>
      <w:r w:rsidR="00277FA9">
        <w:rPr>
          <w:rFonts w:hint="cs"/>
          <w:rtl/>
        </w:rPr>
        <w:t>תקנות, זה בדיוק זה.</w:t>
      </w:r>
    </w:p>
    <w:p w14:paraId="5E7BCEFF" w14:textId="77777777" w:rsidR="00277FA9" w:rsidRDefault="00277FA9" w:rsidP="00277FA9">
      <w:pPr>
        <w:rPr>
          <w:rtl/>
        </w:rPr>
      </w:pPr>
      <w:bookmarkStart w:id="1041" w:name="_ETM_Q1_1768902"/>
      <w:bookmarkStart w:id="1042" w:name="_ETM_Q1_1769401"/>
      <w:bookmarkEnd w:id="1041"/>
      <w:bookmarkEnd w:id="1042"/>
    </w:p>
    <w:p w14:paraId="4EC100DA" w14:textId="77777777" w:rsidR="00277FA9" w:rsidRDefault="00277FA9" w:rsidP="00277FA9">
      <w:pPr>
        <w:pStyle w:val="a4"/>
        <w:keepNext/>
        <w:rPr>
          <w:rtl/>
        </w:rPr>
      </w:pPr>
      <w:bookmarkStart w:id="1043" w:name="ET_speaker_6164_58"/>
      <w:r w:rsidRPr="00277FA9">
        <w:rPr>
          <w:rStyle w:val="TagStyle"/>
          <w:rtl/>
        </w:rPr>
        <w:t xml:space="preserve"> &lt;&lt; דובר &gt;&gt; </w:t>
      </w:r>
      <w:r>
        <w:rPr>
          <w:rtl/>
        </w:rPr>
        <w:t>עמית הלוי (הליכוד):</w:t>
      </w:r>
      <w:r w:rsidRPr="00277FA9">
        <w:rPr>
          <w:rStyle w:val="TagStyle"/>
          <w:rtl/>
        </w:rPr>
        <w:t xml:space="preserve"> &lt;&lt; דובר &gt;&gt;</w:t>
      </w:r>
      <w:r>
        <w:rPr>
          <w:rtl/>
        </w:rPr>
        <w:t xml:space="preserve">   </w:t>
      </w:r>
      <w:bookmarkEnd w:id="1043"/>
    </w:p>
    <w:p w14:paraId="5D4A7A78" w14:textId="77777777" w:rsidR="00277FA9" w:rsidRDefault="00277FA9" w:rsidP="00277FA9">
      <w:pPr>
        <w:pStyle w:val="KeepWithNext"/>
        <w:rPr>
          <w:rtl/>
        </w:rPr>
      </w:pPr>
    </w:p>
    <w:p w14:paraId="0D492E2E" w14:textId="77777777" w:rsidR="00277FA9" w:rsidRDefault="00277FA9" w:rsidP="00277FA9">
      <w:pPr>
        <w:rPr>
          <w:rtl/>
        </w:rPr>
      </w:pPr>
      <w:bookmarkStart w:id="1044" w:name="_ETM_Q1_1766151"/>
      <w:bookmarkEnd w:id="1044"/>
      <w:r>
        <w:rPr>
          <w:rFonts w:hint="cs"/>
          <w:rtl/>
        </w:rPr>
        <w:t xml:space="preserve">אבל בחוק כתוב שהתקנות </w:t>
      </w:r>
      <w:bookmarkStart w:id="1045" w:name="_ETM_Q1_1770402"/>
      <w:bookmarkEnd w:id="1045"/>
      <w:r>
        <w:rPr>
          <w:rFonts w:hint="cs"/>
          <w:rtl/>
        </w:rPr>
        <w:t>דורשות אישור ועדה?</w:t>
      </w:r>
      <w:bookmarkStart w:id="1046" w:name="_ETM_Q1_1768652"/>
      <w:bookmarkEnd w:id="1046"/>
    </w:p>
    <w:p w14:paraId="4B7D535B" w14:textId="77777777" w:rsidR="00277FA9" w:rsidRDefault="00277FA9" w:rsidP="00277FA9">
      <w:pPr>
        <w:rPr>
          <w:rtl/>
        </w:rPr>
      </w:pPr>
      <w:bookmarkStart w:id="1047" w:name="_ETM_Q1_1768901"/>
      <w:bookmarkEnd w:id="1047"/>
    </w:p>
    <w:p w14:paraId="21F3B030" w14:textId="77777777" w:rsidR="00277FA9" w:rsidRDefault="00277FA9" w:rsidP="00277FA9">
      <w:pPr>
        <w:pStyle w:val="a4"/>
        <w:keepNext/>
        <w:rPr>
          <w:rtl/>
        </w:rPr>
      </w:pPr>
      <w:bookmarkStart w:id="1048" w:name="ET_speaker_נגה_שילדהוז_59"/>
      <w:r w:rsidRPr="00277FA9">
        <w:rPr>
          <w:rStyle w:val="TagStyle"/>
          <w:rtl/>
        </w:rPr>
        <w:t xml:space="preserve"> &lt;&lt; דובר &gt;&gt; </w:t>
      </w:r>
      <w:r>
        <w:rPr>
          <w:rtl/>
        </w:rPr>
        <w:t xml:space="preserve">נגה </w:t>
      </w:r>
      <w:proofErr w:type="spellStart"/>
      <w:r>
        <w:rPr>
          <w:rtl/>
        </w:rPr>
        <w:t>שילדהוז</w:t>
      </w:r>
      <w:proofErr w:type="spellEnd"/>
      <w:r>
        <w:rPr>
          <w:rtl/>
        </w:rPr>
        <w:t>:</w:t>
      </w:r>
      <w:r w:rsidRPr="00277FA9">
        <w:rPr>
          <w:rStyle w:val="TagStyle"/>
          <w:rtl/>
        </w:rPr>
        <w:t xml:space="preserve"> &lt;&lt; דובר &gt;&gt;</w:t>
      </w:r>
      <w:r>
        <w:rPr>
          <w:rtl/>
        </w:rPr>
        <w:t xml:space="preserve">   </w:t>
      </w:r>
      <w:bookmarkEnd w:id="1048"/>
    </w:p>
    <w:p w14:paraId="1CBAEB05" w14:textId="77777777" w:rsidR="00277FA9" w:rsidRDefault="00277FA9" w:rsidP="00277FA9">
      <w:pPr>
        <w:pStyle w:val="KeepWithNext"/>
        <w:rPr>
          <w:rtl/>
        </w:rPr>
      </w:pPr>
    </w:p>
    <w:p w14:paraId="49334DFE" w14:textId="57DBE6F7" w:rsidR="006D5BB5" w:rsidRDefault="00277FA9" w:rsidP="00702D08">
      <w:pPr>
        <w:rPr>
          <w:rtl/>
        </w:rPr>
      </w:pPr>
      <w:bookmarkStart w:id="1049" w:name="_ETM_Q1_1770652"/>
      <w:bookmarkEnd w:id="1049"/>
      <w:r>
        <w:rPr>
          <w:rFonts w:hint="cs"/>
          <w:rtl/>
        </w:rPr>
        <w:t xml:space="preserve">כן. אני עו"ד נגה </w:t>
      </w:r>
      <w:proofErr w:type="spellStart"/>
      <w:r>
        <w:rPr>
          <w:rFonts w:hint="cs"/>
          <w:rtl/>
        </w:rPr>
        <w:t>שילדהוז</w:t>
      </w:r>
      <w:bookmarkStart w:id="1050" w:name="_ETM_Q1_1774151"/>
      <w:bookmarkStart w:id="1051" w:name="_ETM_Q1_1770901"/>
      <w:bookmarkEnd w:id="1050"/>
      <w:bookmarkEnd w:id="1051"/>
      <w:proofErr w:type="spellEnd"/>
      <w:r>
        <w:rPr>
          <w:rFonts w:hint="cs"/>
          <w:rtl/>
        </w:rPr>
        <w:t xml:space="preserve"> </w:t>
      </w:r>
      <w:proofErr w:type="spellStart"/>
      <w:r>
        <w:rPr>
          <w:rFonts w:hint="cs"/>
          <w:rtl/>
        </w:rPr>
        <w:t>טאובר</w:t>
      </w:r>
      <w:proofErr w:type="spellEnd"/>
      <w:r>
        <w:rPr>
          <w:rFonts w:hint="cs"/>
          <w:rtl/>
        </w:rPr>
        <w:t xml:space="preserve">, אני </w:t>
      </w:r>
      <w:bookmarkStart w:id="1052" w:name="_ETM_Q1_1774651"/>
      <w:bookmarkEnd w:id="1052"/>
      <w:r>
        <w:rPr>
          <w:rFonts w:hint="cs"/>
          <w:rtl/>
        </w:rPr>
        <w:t>היועצת המשפטית של אגף משפחות במשרד הביטחון.</w:t>
      </w:r>
      <w:bookmarkStart w:id="1053" w:name="_ETM_Q1_1779652"/>
      <w:bookmarkStart w:id="1054" w:name="_ETM_Q1_1774652"/>
      <w:bookmarkEnd w:id="1053"/>
      <w:bookmarkEnd w:id="1054"/>
      <w:r>
        <w:rPr>
          <w:rFonts w:hint="cs"/>
          <w:rtl/>
        </w:rPr>
        <w:t xml:space="preserve"> </w:t>
      </w:r>
      <w:bookmarkStart w:id="1055" w:name="_ETM_Q1_1783852"/>
      <w:bookmarkStart w:id="1056" w:name="_ETM_Q1_1784352"/>
      <w:bookmarkEnd w:id="1055"/>
      <w:bookmarkEnd w:id="1056"/>
      <w:r>
        <w:rPr>
          <w:rFonts w:hint="cs"/>
          <w:rtl/>
        </w:rPr>
        <w:t xml:space="preserve">לשם </w:t>
      </w:r>
      <w:bookmarkStart w:id="1057" w:name="_ETM_Q1_1774902"/>
      <w:bookmarkEnd w:id="1057"/>
      <w:r>
        <w:rPr>
          <w:rFonts w:hint="cs"/>
          <w:rtl/>
        </w:rPr>
        <w:t>הרשמיות, אני אציג את התיקון המבוקש ואני מקווה</w:t>
      </w:r>
      <w:bookmarkStart w:id="1058" w:name="_ETM_Q1_1781402"/>
      <w:bookmarkEnd w:id="1058"/>
      <w:r>
        <w:rPr>
          <w:rFonts w:hint="cs"/>
          <w:rtl/>
        </w:rPr>
        <w:t xml:space="preserve"> ש</w:t>
      </w:r>
      <w:r w:rsidR="006D5BB5">
        <w:rPr>
          <w:rFonts w:hint="cs"/>
          <w:rtl/>
        </w:rPr>
        <w:t>ה</w:t>
      </w:r>
      <w:r w:rsidR="00702D08">
        <w:rPr>
          <w:rFonts w:hint="cs"/>
          <w:rtl/>
        </w:rPr>
        <w:t>מענה</w:t>
      </w:r>
      <w:r>
        <w:rPr>
          <w:rFonts w:hint="cs"/>
          <w:rtl/>
        </w:rPr>
        <w:t xml:space="preserve"> </w:t>
      </w:r>
      <w:bookmarkStart w:id="1059" w:name="_ETM_Q1_1782152"/>
      <w:bookmarkEnd w:id="1059"/>
      <w:r w:rsidR="006D5BB5">
        <w:rPr>
          <w:rFonts w:hint="cs"/>
          <w:rtl/>
        </w:rPr>
        <w:t>י</w:t>
      </w:r>
      <w:r>
        <w:rPr>
          <w:rFonts w:hint="cs"/>
          <w:rtl/>
        </w:rPr>
        <w:t xml:space="preserve">ניח את דעתו של חבר הכנסת שטרן. </w:t>
      </w:r>
    </w:p>
    <w:p w14:paraId="5A6EFE8C" w14:textId="77777777" w:rsidR="006D5BB5" w:rsidRDefault="006D5BB5" w:rsidP="006D5BB5">
      <w:pPr>
        <w:rPr>
          <w:rtl/>
        </w:rPr>
      </w:pPr>
    </w:p>
    <w:p w14:paraId="49D6E087" w14:textId="62460E8D" w:rsidR="00277FA9" w:rsidRDefault="00277FA9" w:rsidP="0021419F">
      <w:pPr>
        <w:rPr>
          <w:rtl/>
        </w:rPr>
      </w:pPr>
      <w:r>
        <w:rPr>
          <w:rFonts w:hint="cs"/>
          <w:rtl/>
        </w:rPr>
        <w:t xml:space="preserve">אנחנו מבקשים </w:t>
      </w:r>
      <w:bookmarkStart w:id="1060" w:name="_ETM_Q1_1790402"/>
      <w:bookmarkEnd w:id="1060"/>
      <w:r>
        <w:rPr>
          <w:rFonts w:hint="cs"/>
          <w:rtl/>
        </w:rPr>
        <w:t xml:space="preserve">לתקן את התקנות בחלק של הכיתוב </w:t>
      </w:r>
      <w:r w:rsidR="00702D08">
        <w:rPr>
          <w:rFonts w:hint="cs"/>
          <w:rtl/>
        </w:rPr>
        <w:t>ה</w:t>
      </w:r>
      <w:r>
        <w:rPr>
          <w:rFonts w:hint="cs"/>
          <w:rtl/>
        </w:rPr>
        <w:t>אחיד,</w:t>
      </w:r>
      <w:bookmarkStart w:id="1061" w:name="_ETM_Q1_1791151"/>
      <w:bookmarkEnd w:id="1061"/>
      <w:r>
        <w:rPr>
          <w:rFonts w:hint="cs"/>
          <w:rtl/>
        </w:rPr>
        <w:t xml:space="preserve"> כך שלבקשת קרוב </w:t>
      </w:r>
      <w:bookmarkStart w:id="1062" w:name="_ETM_Q1_1795902"/>
      <w:bookmarkEnd w:id="1062"/>
      <w:r>
        <w:rPr>
          <w:rFonts w:hint="cs"/>
          <w:rtl/>
        </w:rPr>
        <w:t>משפחה</w:t>
      </w:r>
      <w:r w:rsidR="00702D08">
        <w:rPr>
          <w:rFonts w:hint="cs"/>
          <w:rtl/>
        </w:rPr>
        <w:t xml:space="preserve"> יהיה אפשר לשנותו.</w:t>
      </w:r>
      <w:r>
        <w:rPr>
          <w:rFonts w:hint="cs"/>
          <w:rtl/>
        </w:rPr>
        <w:t xml:space="preserve"> </w:t>
      </w:r>
      <w:r w:rsidR="006D5BB5">
        <w:rPr>
          <w:rFonts w:hint="cs"/>
          <w:rtl/>
        </w:rPr>
        <w:t>כל</w:t>
      </w:r>
      <w:r>
        <w:rPr>
          <w:rFonts w:hint="cs"/>
          <w:rtl/>
        </w:rPr>
        <w:t>ומר, זה לא יי</w:t>
      </w:r>
      <w:r w:rsidR="006D5BB5">
        <w:rPr>
          <w:rFonts w:hint="cs"/>
          <w:rtl/>
        </w:rPr>
        <w:t>עשה</w:t>
      </w:r>
      <w:r>
        <w:rPr>
          <w:rFonts w:hint="cs"/>
          <w:rtl/>
        </w:rPr>
        <w:t xml:space="preserve"> אוטומטי</w:t>
      </w:r>
      <w:r w:rsidR="006D5BB5">
        <w:rPr>
          <w:rFonts w:hint="cs"/>
          <w:rtl/>
        </w:rPr>
        <w:t>ת</w:t>
      </w:r>
      <w:bookmarkStart w:id="1063" w:name="_ETM_Q1_1818854"/>
      <w:bookmarkStart w:id="1064" w:name="_ETM_Q1_1813854"/>
      <w:bookmarkStart w:id="1065" w:name="_ETM_Q1_1808854"/>
      <w:bookmarkStart w:id="1066" w:name="_ETM_Q1_1803854"/>
      <w:bookmarkStart w:id="1067" w:name="_ETM_Q1_1799852"/>
      <w:bookmarkStart w:id="1068" w:name="_ETM_Q1_1794852"/>
      <w:bookmarkStart w:id="1069" w:name="_ETM_Q1_1789852"/>
      <w:bookmarkEnd w:id="1063"/>
      <w:bookmarkEnd w:id="1064"/>
      <w:bookmarkEnd w:id="1065"/>
      <w:bookmarkEnd w:id="1066"/>
      <w:bookmarkEnd w:id="1067"/>
      <w:bookmarkEnd w:id="1068"/>
      <w:bookmarkEnd w:id="1069"/>
      <w:r>
        <w:rPr>
          <w:rFonts w:hint="cs"/>
          <w:rtl/>
        </w:rPr>
        <w:t>,</w:t>
      </w:r>
      <w:bookmarkStart w:id="1070" w:name="_ETM_Q1_1796902"/>
      <w:bookmarkEnd w:id="1070"/>
      <w:r>
        <w:rPr>
          <w:rFonts w:hint="cs"/>
          <w:rtl/>
        </w:rPr>
        <w:t xml:space="preserve"> </w:t>
      </w:r>
      <w:r w:rsidR="00702D08">
        <w:rPr>
          <w:rFonts w:hint="cs"/>
          <w:rtl/>
        </w:rPr>
        <w:t xml:space="preserve">אלא  רק </w:t>
      </w:r>
      <w:r>
        <w:rPr>
          <w:rFonts w:hint="cs"/>
          <w:rtl/>
        </w:rPr>
        <w:t>לבקשת קרוב מ</w:t>
      </w:r>
      <w:bookmarkStart w:id="1071" w:name="_ETM_Q1_1798902"/>
      <w:bookmarkEnd w:id="1071"/>
      <w:r>
        <w:rPr>
          <w:rFonts w:hint="cs"/>
          <w:rtl/>
        </w:rPr>
        <w:t xml:space="preserve">שפחה </w:t>
      </w:r>
      <w:bookmarkStart w:id="1072" w:name="_ETM_Q1_1799151"/>
      <w:bookmarkEnd w:id="1072"/>
      <w:r w:rsidR="00702D08">
        <w:rPr>
          <w:rFonts w:hint="cs"/>
          <w:rtl/>
        </w:rPr>
        <w:t>יהיה אפשר</w:t>
      </w:r>
      <w:r>
        <w:rPr>
          <w:rFonts w:hint="cs"/>
          <w:rtl/>
        </w:rPr>
        <w:t xml:space="preserve"> להוסיף א</w:t>
      </w:r>
      <w:bookmarkStart w:id="1073" w:name="_ETM_Q1_1812852"/>
      <w:bookmarkEnd w:id="1073"/>
      <w:r>
        <w:rPr>
          <w:rFonts w:hint="cs"/>
          <w:rtl/>
        </w:rPr>
        <w:t xml:space="preserve">ת אחד </w:t>
      </w:r>
      <w:proofErr w:type="spellStart"/>
      <w:r>
        <w:rPr>
          <w:rFonts w:hint="cs"/>
          <w:rtl/>
        </w:rPr>
        <w:t>הכיתובים</w:t>
      </w:r>
      <w:proofErr w:type="spellEnd"/>
      <w:r>
        <w:rPr>
          <w:rFonts w:hint="cs"/>
          <w:rtl/>
        </w:rPr>
        <w:t xml:space="preserve"> </w:t>
      </w:r>
      <w:bookmarkStart w:id="1074" w:name="_ETM_Q1_1802652"/>
      <w:bookmarkEnd w:id="1074"/>
      <w:r>
        <w:rPr>
          <w:rFonts w:hint="cs"/>
          <w:rtl/>
        </w:rPr>
        <w:t xml:space="preserve">הבאים </w:t>
      </w:r>
      <w:r>
        <w:rPr>
          <w:rtl/>
        </w:rPr>
        <w:t>–</w:t>
      </w:r>
      <w:r>
        <w:rPr>
          <w:rFonts w:hint="cs"/>
          <w:rtl/>
        </w:rPr>
        <w:t xml:space="preserve"> </w:t>
      </w:r>
      <w:bookmarkStart w:id="1075" w:name="_ETM_Q1_1800402"/>
      <w:bookmarkEnd w:id="1075"/>
      <w:r>
        <w:rPr>
          <w:rFonts w:hint="cs"/>
          <w:rtl/>
        </w:rPr>
        <w:t xml:space="preserve">או </w:t>
      </w:r>
      <w:r w:rsidR="00702D08">
        <w:rPr>
          <w:rFonts w:hint="cs"/>
          <w:rtl/>
        </w:rPr>
        <w:t>"</w:t>
      </w:r>
      <w:r>
        <w:rPr>
          <w:rFonts w:hint="cs"/>
          <w:rtl/>
        </w:rPr>
        <w:t>ז"ל</w:t>
      </w:r>
      <w:r w:rsidR="00702D08">
        <w:rPr>
          <w:rFonts w:hint="cs"/>
          <w:rtl/>
        </w:rPr>
        <w:t>"</w:t>
      </w:r>
      <w:r>
        <w:rPr>
          <w:rFonts w:hint="cs"/>
          <w:rtl/>
        </w:rPr>
        <w:t>, או "הי</w:t>
      </w:r>
      <w:r w:rsidR="00702D08">
        <w:rPr>
          <w:rFonts w:hint="cs"/>
          <w:rtl/>
        </w:rPr>
        <w:t>"</w:t>
      </w:r>
      <w:r>
        <w:rPr>
          <w:rFonts w:hint="cs"/>
          <w:rtl/>
        </w:rPr>
        <w:t xml:space="preserve">ד", </w:t>
      </w:r>
      <w:r w:rsidR="00702D08">
        <w:rPr>
          <w:rFonts w:hint="cs"/>
          <w:rtl/>
        </w:rPr>
        <w:t xml:space="preserve">לגבי </w:t>
      </w:r>
      <w:r w:rsidR="0021419F">
        <w:rPr>
          <w:rFonts w:hint="cs"/>
          <w:rtl/>
        </w:rPr>
        <w:t>"</w:t>
      </w:r>
      <w:r w:rsidR="00702D08">
        <w:rPr>
          <w:rFonts w:hint="cs"/>
          <w:rtl/>
        </w:rPr>
        <w:t>הי</w:t>
      </w:r>
      <w:r w:rsidR="0021419F">
        <w:rPr>
          <w:rFonts w:hint="cs"/>
          <w:rtl/>
        </w:rPr>
        <w:t>"</w:t>
      </w:r>
      <w:r w:rsidR="00702D08">
        <w:rPr>
          <w:rFonts w:hint="cs"/>
          <w:rtl/>
        </w:rPr>
        <w:t>ד</w:t>
      </w:r>
      <w:r w:rsidR="0021419F">
        <w:rPr>
          <w:rFonts w:hint="cs"/>
          <w:rtl/>
        </w:rPr>
        <w:t>" –</w:t>
      </w:r>
      <w:r w:rsidR="00702D08">
        <w:rPr>
          <w:rFonts w:hint="cs"/>
          <w:rtl/>
        </w:rPr>
        <w:t xml:space="preserve"> </w:t>
      </w:r>
      <w:bookmarkStart w:id="1076" w:name="_ETM_Q1_1812101"/>
      <w:bookmarkEnd w:id="1076"/>
      <w:r>
        <w:rPr>
          <w:rFonts w:hint="cs"/>
          <w:rtl/>
        </w:rPr>
        <w:t xml:space="preserve">רק </w:t>
      </w:r>
      <w:bookmarkStart w:id="1077" w:name="_ETM_Q1_1809402"/>
      <w:bookmarkEnd w:id="1077"/>
      <w:r>
        <w:rPr>
          <w:rFonts w:hint="cs"/>
          <w:rtl/>
        </w:rPr>
        <w:t>בנסיבות</w:t>
      </w:r>
      <w:bookmarkStart w:id="1078" w:name="_ETM_Q1_1805652"/>
      <w:bookmarkEnd w:id="1078"/>
      <w:r>
        <w:rPr>
          <w:rFonts w:hint="cs"/>
          <w:rtl/>
        </w:rPr>
        <w:t xml:space="preserve"> </w:t>
      </w:r>
      <w:bookmarkStart w:id="1079" w:name="_ETM_Q1_1810102"/>
      <w:bookmarkEnd w:id="1079"/>
      <w:r>
        <w:rPr>
          <w:rFonts w:hint="cs"/>
          <w:rtl/>
        </w:rPr>
        <w:t>שייקבע שסיבת הפטירה</w:t>
      </w:r>
      <w:bookmarkStart w:id="1080" w:name="_ETM_Q1_1807652"/>
      <w:bookmarkEnd w:id="1080"/>
      <w:r>
        <w:rPr>
          <w:rFonts w:hint="cs"/>
          <w:rtl/>
        </w:rPr>
        <w:t xml:space="preserve"> היא שחייל נפל בקרב או בפיגוע </w:t>
      </w:r>
      <w:bookmarkStart w:id="1081" w:name="_ETM_Q1_1813902"/>
      <w:bookmarkEnd w:id="1081"/>
      <w:r>
        <w:rPr>
          <w:rFonts w:hint="cs"/>
          <w:rtl/>
        </w:rPr>
        <w:t xml:space="preserve">חבלני. </w:t>
      </w:r>
      <w:r w:rsidR="00702D08">
        <w:rPr>
          <w:rFonts w:hint="cs"/>
          <w:rtl/>
        </w:rPr>
        <w:t>כל</w:t>
      </w:r>
      <w:r>
        <w:rPr>
          <w:rFonts w:hint="cs"/>
          <w:rtl/>
        </w:rPr>
        <w:t xml:space="preserve">ומר, לא יהיה </w:t>
      </w:r>
      <w:r w:rsidR="00B70603">
        <w:rPr>
          <w:rFonts w:hint="cs"/>
          <w:rtl/>
        </w:rPr>
        <w:t>ב</w:t>
      </w:r>
      <w:r>
        <w:rPr>
          <w:rFonts w:hint="cs"/>
          <w:rtl/>
        </w:rPr>
        <w:t xml:space="preserve">מצב של </w:t>
      </w:r>
      <w:proofErr w:type="spellStart"/>
      <w:r>
        <w:rPr>
          <w:rFonts w:hint="cs"/>
          <w:rtl/>
        </w:rPr>
        <w:t>דו"צ</w:t>
      </w:r>
      <w:bookmarkStart w:id="1082" w:name="_ETM_Q1_1815402"/>
      <w:bookmarkEnd w:id="1082"/>
      <w:proofErr w:type="spellEnd"/>
      <w:r>
        <w:rPr>
          <w:rFonts w:hint="cs"/>
          <w:rtl/>
        </w:rPr>
        <w:t xml:space="preserve"> או תאונ</w:t>
      </w:r>
      <w:bookmarkStart w:id="1083" w:name="_ETM_Q1_1819402"/>
      <w:bookmarkEnd w:id="1083"/>
      <w:r>
        <w:rPr>
          <w:rFonts w:hint="cs"/>
          <w:rtl/>
        </w:rPr>
        <w:t>ת דרכים ו</w:t>
      </w:r>
      <w:r w:rsidR="00702D08">
        <w:rPr>
          <w:rFonts w:hint="cs"/>
          <w:rtl/>
        </w:rPr>
        <w:t>כדו</w:t>
      </w:r>
      <w:r>
        <w:rPr>
          <w:rFonts w:hint="cs"/>
          <w:rtl/>
        </w:rPr>
        <w:t>מה</w:t>
      </w:r>
      <w:bookmarkStart w:id="1084" w:name="_ETM_Q1_1834102"/>
      <w:bookmarkStart w:id="1085" w:name="_ETM_Q1_1829102"/>
      <w:bookmarkStart w:id="1086" w:name="_ETM_Q1_1824102"/>
      <w:bookmarkStart w:id="1087" w:name="_ETM_Q1_1820602"/>
      <w:bookmarkEnd w:id="1084"/>
      <w:bookmarkEnd w:id="1085"/>
      <w:bookmarkEnd w:id="1086"/>
      <w:bookmarkEnd w:id="1087"/>
      <w:r>
        <w:rPr>
          <w:rFonts w:hint="cs"/>
          <w:rtl/>
        </w:rPr>
        <w:t xml:space="preserve"> ו</w:t>
      </w:r>
      <w:r w:rsidR="00702D08">
        <w:rPr>
          <w:rFonts w:hint="cs"/>
          <w:rtl/>
        </w:rPr>
        <w:t xml:space="preserve">כן </w:t>
      </w:r>
      <w:r>
        <w:rPr>
          <w:rFonts w:hint="cs"/>
          <w:rtl/>
        </w:rPr>
        <w:t xml:space="preserve">זה ייכתב על </w:t>
      </w:r>
      <w:bookmarkStart w:id="1088" w:name="_ETM_Q1_1827652"/>
      <w:bookmarkEnd w:id="1088"/>
      <w:r>
        <w:rPr>
          <w:rFonts w:hint="cs"/>
          <w:rtl/>
        </w:rPr>
        <w:t>מישהו</w:t>
      </w:r>
      <w:bookmarkStart w:id="1089" w:name="_ETM_Q1_1823902"/>
      <w:bookmarkEnd w:id="1089"/>
      <w:r>
        <w:rPr>
          <w:rFonts w:hint="cs"/>
          <w:rtl/>
        </w:rPr>
        <w:t xml:space="preserve"> שהוא לא אויב.</w:t>
      </w:r>
    </w:p>
    <w:p w14:paraId="53708058" w14:textId="77777777" w:rsidR="003A5549" w:rsidRDefault="003A5549" w:rsidP="00277FA9">
      <w:pPr>
        <w:rPr>
          <w:rtl/>
        </w:rPr>
      </w:pPr>
      <w:bookmarkStart w:id="1090" w:name="_ETM_Q1_1832152"/>
      <w:bookmarkEnd w:id="1090"/>
    </w:p>
    <w:p w14:paraId="1DF89FFD" w14:textId="77777777" w:rsidR="003A5549" w:rsidRDefault="003A5549" w:rsidP="003A5549">
      <w:pPr>
        <w:pStyle w:val="a4"/>
        <w:keepNext/>
        <w:rPr>
          <w:rtl/>
        </w:rPr>
      </w:pPr>
      <w:bookmarkStart w:id="1091" w:name="ET_speaker_6525_61"/>
      <w:r w:rsidRPr="003A5549">
        <w:rPr>
          <w:rStyle w:val="TagStyle"/>
          <w:rtl/>
        </w:rPr>
        <w:t xml:space="preserve"> &lt;&lt; דובר &gt;&gt; </w:t>
      </w:r>
      <w:r>
        <w:rPr>
          <w:rtl/>
        </w:rPr>
        <w:t>צבי ידידיה סוכות (הציונות הדתית):</w:t>
      </w:r>
      <w:r w:rsidRPr="003A5549">
        <w:rPr>
          <w:rStyle w:val="TagStyle"/>
          <w:rtl/>
        </w:rPr>
        <w:t xml:space="preserve"> &lt;&lt; דובר &gt;&gt;</w:t>
      </w:r>
      <w:r>
        <w:rPr>
          <w:rtl/>
        </w:rPr>
        <w:t xml:space="preserve">   </w:t>
      </w:r>
      <w:bookmarkEnd w:id="1091"/>
    </w:p>
    <w:p w14:paraId="661E7597" w14:textId="77777777" w:rsidR="003A5549" w:rsidRDefault="003A5549" w:rsidP="003A5549">
      <w:pPr>
        <w:pStyle w:val="KeepWithNext"/>
        <w:rPr>
          <w:rtl/>
        </w:rPr>
      </w:pPr>
    </w:p>
    <w:p w14:paraId="3992030A" w14:textId="77777777" w:rsidR="003A5549" w:rsidRPr="003A5549" w:rsidRDefault="003A5549" w:rsidP="003A5549">
      <w:pPr>
        <w:rPr>
          <w:rtl/>
        </w:rPr>
      </w:pPr>
      <w:bookmarkStart w:id="1092" w:name="_ETM_Q1_1830902"/>
      <w:bookmarkEnd w:id="1092"/>
      <w:proofErr w:type="spellStart"/>
      <w:r>
        <w:rPr>
          <w:rFonts w:hint="cs"/>
          <w:rtl/>
        </w:rPr>
        <w:t>דו"צ</w:t>
      </w:r>
      <w:proofErr w:type="spellEnd"/>
      <w:r>
        <w:rPr>
          <w:rFonts w:hint="cs"/>
          <w:rtl/>
        </w:rPr>
        <w:t>?</w:t>
      </w:r>
    </w:p>
    <w:p w14:paraId="318B60AA" w14:textId="77777777" w:rsidR="003A5549" w:rsidRDefault="003A5549" w:rsidP="00277FA9">
      <w:pPr>
        <w:rPr>
          <w:rtl/>
        </w:rPr>
      </w:pPr>
      <w:bookmarkStart w:id="1093" w:name="_ETM_Q1_1830152"/>
      <w:bookmarkEnd w:id="1093"/>
    </w:p>
    <w:p w14:paraId="4B081EEB" w14:textId="77777777" w:rsidR="003A5549" w:rsidRDefault="003A5549" w:rsidP="003A5549">
      <w:pPr>
        <w:pStyle w:val="a4"/>
        <w:keepNext/>
        <w:rPr>
          <w:rtl/>
        </w:rPr>
      </w:pPr>
      <w:bookmarkStart w:id="1094" w:name="ET_speaker_5109_60"/>
      <w:r w:rsidRPr="003A5549">
        <w:rPr>
          <w:rStyle w:val="TagStyle"/>
          <w:rtl/>
        </w:rPr>
        <w:t xml:space="preserve"> &lt;&lt; דובר &gt;&gt; </w:t>
      </w:r>
      <w:r>
        <w:rPr>
          <w:rtl/>
        </w:rPr>
        <w:t>אלעזר שטרן (יש עתיד):</w:t>
      </w:r>
      <w:r w:rsidRPr="003A5549">
        <w:rPr>
          <w:rStyle w:val="TagStyle"/>
          <w:rtl/>
        </w:rPr>
        <w:t xml:space="preserve"> &lt;&lt; דובר &gt;&gt;</w:t>
      </w:r>
      <w:r>
        <w:rPr>
          <w:rtl/>
        </w:rPr>
        <w:t xml:space="preserve">   </w:t>
      </w:r>
      <w:bookmarkEnd w:id="1094"/>
    </w:p>
    <w:p w14:paraId="1196E9F3" w14:textId="77777777" w:rsidR="003A5549" w:rsidRDefault="003A5549" w:rsidP="003A5549">
      <w:pPr>
        <w:pStyle w:val="KeepWithNext"/>
        <w:rPr>
          <w:rtl/>
        </w:rPr>
      </w:pPr>
    </w:p>
    <w:p w14:paraId="6599DB2E" w14:textId="77777777" w:rsidR="003A5549" w:rsidRDefault="003A5549" w:rsidP="003A5549">
      <w:pPr>
        <w:rPr>
          <w:rtl/>
        </w:rPr>
      </w:pPr>
      <w:bookmarkStart w:id="1095" w:name="_ETM_Q1_1828652"/>
      <w:bookmarkEnd w:id="1095"/>
      <w:r>
        <w:rPr>
          <w:rFonts w:hint="cs"/>
          <w:rtl/>
        </w:rPr>
        <w:t>יש פרשנות משפטית - - -</w:t>
      </w:r>
    </w:p>
    <w:p w14:paraId="76BA21C5" w14:textId="77777777" w:rsidR="00702D08" w:rsidRDefault="00702D08" w:rsidP="00702D08">
      <w:pPr>
        <w:rPr>
          <w:rStyle w:val="TagStyle"/>
          <w:rFonts w:ascii="David" w:hAnsi="David"/>
          <w:u w:val="single"/>
          <w:rtl/>
          <w:lang w:eastAsia="he-IL"/>
        </w:rPr>
      </w:pPr>
      <w:bookmarkStart w:id="1096" w:name="_ETM_Q1_1831902"/>
      <w:bookmarkStart w:id="1097" w:name="_ETM_Q1_1828402"/>
      <w:bookmarkStart w:id="1098" w:name="_ETM_Q1_1825652"/>
      <w:bookmarkStart w:id="1099" w:name="_ETM_Q1_1834652"/>
      <w:bookmarkStart w:id="1100" w:name="_ETM_Q1_1834902"/>
      <w:bookmarkStart w:id="1101" w:name="_ETM_Q1_1831152"/>
      <w:bookmarkStart w:id="1102" w:name="_ETM_Q1_1831652"/>
      <w:bookmarkStart w:id="1103" w:name="_ETM_Q1_1829902"/>
      <w:bookmarkStart w:id="1104" w:name="_ETM_Q1_1833652"/>
      <w:bookmarkStart w:id="1105" w:name="_ETM_Q1_1833902"/>
      <w:bookmarkStart w:id="1106" w:name="_ETM_Q1_1829652"/>
      <w:bookmarkEnd w:id="1096"/>
      <w:bookmarkEnd w:id="1097"/>
      <w:bookmarkEnd w:id="1098"/>
      <w:bookmarkEnd w:id="1099"/>
      <w:bookmarkEnd w:id="1100"/>
      <w:bookmarkEnd w:id="1101"/>
      <w:bookmarkEnd w:id="1102"/>
      <w:bookmarkEnd w:id="1103"/>
      <w:bookmarkEnd w:id="1104"/>
      <w:bookmarkEnd w:id="1105"/>
      <w:bookmarkEnd w:id="1106"/>
    </w:p>
    <w:p w14:paraId="080A11B4" w14:textId="0588EB11" w:rsidR="00702D08" w:rsidRDefault="00702D08" w:rsidP="00702D08">
      <w:pPr>
        <w:pStyle w:val="af5"/>
        <w:keepNext/>
        <w:rPr>
          <w:rtl/>
        </w:rPr>
      </w:pPr>
      <w:bookmarkStart w:id="1107" w:name="ET_interruption_קריאה_198"/>
      <w:r w:rsidRPr="00702D08">
        <w:rPr>
          <w:rStyle w:val="TagStyle"/>
          <w:rtl/>
        </w:rPr>
        <w:t xml:space="preserve"> &lt;&lt; קריאה &gt;&gt; </w:t>
      </w:r>
      <w:r>
        <w:rPr>
          <w:rtl/>
        </w:rPr>
        <w:t>קריאה:</w:t>
      </w:r>
      <w:r w:rsidRPr="00702D08">
        <w:rPr>
          <w:rStyle w:val="TagStyle"/>
          <w:rtl/>
        </w:rPr>
        <w:t xml:space="preserve"> &lt;&lt; קריאה &gt;&gt;</w:t>
      </w:r>
      <w:r>
        <w:rPr>
          <w:rtl/>
        </w:rPr>
        <w:t xml:space="preserve">   </w:t>
      </w:r>
      <w:bookmarkEnd w:id="1107"/>
    </w:p>
    <w:p w14:paraId="77F7A818" w14:textId="77777777" w:rsidR="00702D08" w:rsidRDefault="00702D08" w:rsidP="00702D08">
      <w:pPr>
        <w:pStyle w:val="KeepWithNext"/>
        <w:rPr>
          <w:rtl/>
        </w:rPr>
      </w:pPr>
    </w:p>
    <w:p w14:paraId="31AA378F" w14:textId="70AEAB89" w:rsidR="003A5549" w:rsidRDefault="003A5549" w:rsidP="00702D08">
      <w:pPr>
        <w:rPr>
          <w:rtl/>
        </w:rPr>
      </w:pPr>
      <w:proofErr w:type="spellStart"/>
      <w:r>
        <w:rPr>
          <w:rFonts w:hint="cs"/>
          <w:rtl/>
        </w:rPr>
        <w:t>דו"צ</w:t>
      </w:r>
      <w:proofErr w:type="spellEnd"/>
      <w:r>
        <w:rPr>
          <w:rFonts w:hint="cs"/>
          <w:rtl/>
        </w:rPr>
        <w:t xml:space="preserve"> זה </w:t>
      </w:r>
      <w:bookmarkStart w:id="1108" w:name="_ETM_Q1_1831651"/>
      <w:bookmarkEnd w:id="1108"/>
      <w:r>
        <w:rPr>
          <w:rFonts w:hint="cs"/>
          <w:rtl/>
        </w:rPr>
        <w:t>דו</w:t>
      </w:r>
      <w:r w:rsidR="00702D08">
        <w:rPr>
          <w:rFonts w:hint="cs"/>
          <w:rtl/>
        </w:rPr>
        <w:t>-</w:t>
      </w:r>
      <w:bookmarkStart w:id="1109" w:name="_ETM_Q1_1836351"/>
      <w:bookmarkStart w:id="1110" w:name="_ETM_Q1_1834851"/>
      <w:bookmarkEnd w:id="1109"/>
      <w:bookmarkEnd w:id="1110"/>
      <w:r>
        <w:rPr>
          <w:rFonts w:hint="cs"/>
          <w:rtl/>
        </w:rPr>
        <w:t>צדדי, זה ירי כוחותינו על כוחותינו.</w:t>
      </w:r>
    </w:p>
    <w:p w14:paraId="6A22312E" w14:textId="77777777" w:rsidR="003A5549" w:rsidRDefault="003A5549" w:rsidP="003A5549">
      <w:pPr>
        <w:rPr>
          <w:rtl/>
        </w:rPr>
      </w:pPr>
      <w:bookmarkStart w:id="1111" w:name="_ETM_Q1_1837402"/>
      <w:bookmarkStart w:id="1112" w:name="_ETM_Q1_1833152"/>
      <w:bookmarkEnd w:id="1111"/>
      <w:bookmarkEnd w:id="1112"/>
    </w:p>
    <w:p w14:paraId="3CC58F72" w14:textId="77777777" w:rsidR="003A5549" w:rsidRPr="003A5549" w:rsidRDefault="003A5549" w:rsidP="003A5549">
      <w:pPr>
        <w:pStyle w:val="a4"/>
        <w:keepNext/>
        <w:rPr>
          <w:rtl/>
        </w:rPr>
      </w:pPr>
      <w:bookmarkStart w:id="1113" w:name="ET_speaker_6525_63"/>
      <w:r w:rsidRPr="003A5549">
        <w:rPr>
          <w:rStyle w:val="TagStyle"/>
          <w:rtl/>
        </w:rPr>
        <w:t xml:space="preserve"> &lt;&lt; דוב</w:t>
      </w:r>
      <w:bookmarkStart w:id="1114" w:name="_ETM_Q1_1831851"/>
      <w:bookmarkStart w:id="1115" w:name="_ETM_Q1_1826851"/>
      <w:bookmarkStart w:id="1116" w:name="_ETM_Q1_1821851"/>
      <w:bookmarkEnd w:id="1114"/>
      <w:bookmarkEnd w:id="1115"/>
      <w:bookmarkEnd w:id="1116"/>
      <w:r w:rsidRPr="003A5549">
        <w:rPr>
          <w:rStyle w:val="TagStyle"/>
          <w:rtl/>
        </w:rPr>
        <w:t xml:space="preserve">ר &gt;&gt; </w:t>
      </w:r>
      <w:r>
        <w:rPr>
          <w:rtl/>
        </w:rPr>
        <w:t>צבי ידידיה סוכות (הציונות הדתית):</w:t>
      </w:r>
      <w:r w:rsidRPr="003A5549">
        <w:rPr>
          <w:rStyle w:val="TagStyle"/>
          <w:rtl/>
        </w:rPr>
        <w:t xml:space="preserve"> &lt;&lt; דובר &gt;&gt;</w:t>
      </w:r>
      <w:r>
        <w:rPr>
          <w:rtl/>
        </w:rPr>
        <w:t xml:space="preserve">   </w:t>
      </w:r>
      <w:bookmarkStart w:id="1117" w:name="_ETM_Q1_1840901"/>
      <w:bookmarkStart w:id="1118" w:name="_ETM_Q1_1835402"/>
      <w:bookmarkEnd w:id="1113"/>
      <w:bookmarkEnd w:id="1117"/>
      <w:bookmarkEnd w:id="1118"/>
    </w:p>
    <w:p w14:paraId="021CEB2C" w14:textId="77777777" w:rsidR="00A41AD1" w:rsidRDefault="00A41AD1" w:rsidP="00A41AD1">
      <w:pPr>
        <w:pStyle w:val="KeepWithNext"/>
        <w:rPr>
          <w:rtl/>
        </w:rPr>
      </w:pPr>
      <w:bookmarkStart w:id="1119" w:name="_ETM_Q1_1424402"/>
      <w:bookmarkStart w:id="1120" w:name="_ETM_Q1_1425902"/>
      <w:bookmarkEnd w:id="1119"/>
      <w:bookmarkEnd w:id="1120"/>
    </w:p>
    <w:p w14:paraId="2A76B9E6" w14:textId="0A54C00A" w:rsidR="00A41AD1" w:rsidRDefault="003A5549" w:rsidP="00A41AD1">
      <w:pPr>
        <w:rPr>
          <w:rtl/>
        </w:rPr>
      </w:pPr>
      <w:bookmarkStart w:id="1121" w:name="_ETM_Q1_1426152"/>
      <w:bookmarkStart w:id="1122" w:name="_ETM_Q1_1425402"/>
      <w:bookmarkStart w:id="1123" w:name="_ETM_Q1_1847902"/>
      <w:bookmarkStart w:id="1124" w:name="_ETM_Q1_1844152"/>
      <w:bookmarkEnd w:id="1121"/>
      <w:bookmarkEnd w:id="1122"/>
      <w:bookmarkEnd w:id="1123"/>
      <w:bookmarkEnd w:id="1124"/>
      <w:r>
        <w:rPr>
          <w:rFonts w:hint="cs"/>
          <w:rtl/>
        </w:rPr>
        <w:t xml:space="preserve">ואם הוא נפל בעזה </w:t>
      </w:r>
      <w:proofErr w:type="spellStart"/>
      <w:r>
        <w:rPr>
          <w:rFonts w:hint="cs"/>
          <w:rtl/>
        </w:rPr>
        <w:t>בדו"צ</w:t>
      </w:r>
      <w:bookmarkStart w:id="1125" w:name="_ETM_Q1_1845152"/>
      <w:bookmarkEnd w:id="1125"/>
      <w:proofErr w:type="spellEnd"/>
      <w:r>
        <w:rPr>
          <w:rFonts w:hint="cs"/>
          <w:rtl/>
        </w:rPr>
        <w:t xml:space="preserve">, לא יהיה כתוב </w:t>
      </w:r>
      <w:r w:rsidR="00947E67">
        <w:rPr>
          <w:rtl/>
        </w:rPr>
        <w:t>"</w:t>
      </w:r>
      <w:r w:rsidR="00947E67">
        <w:rPr>
          <w:rFonts w:hint="cs"/>
          <w:rtl/>
        </w:rPr>
        <w:t>הי</w:t>
      </w:r>
      <w:r w:rsidR="00947E67">
        <w:rPr>
          <w:rtl/>
        </w:rPr>
        <w:t>"</w:t>
      </w:r>
      <w:r w:rsidR="00947E67">
        <w:rPr>
          <w:rFonts w:hint="cs"/>
          <w:rtl/>
        </w:rPr>
        <w:t>ד</w:t>
      </w:r>
      <w:r w:rsidR="00947E67">
        <w:rPr>
          <w:rtl/>
        </w:rPr>
        <w:t>"</w:t>
      </w:r>
      <w:r>
        <w:rPr>
          <w:rFonts w:hint="cs"/>
          <w:rtl/>
        </w:rPr>
        <w:t>?</w:t>
      </w:r>
    </w:p>
    <w:p w14:paraId="27C667E7" w14:textId="77777777" w:rsidR="003A5549" w:rsidRDefault="003A5549" w:rsidP="00A41AD1">
      <w:pPr>
        <w:rPr>
          <w:rtl/>
        </w:rPr>
      </w:pPr>
      <w:bookmarkStart w:id="1126" w:name="_ETM_Q1_1852902"/>
      <w:bookmarkStart w:id="1127" w:name="_ETM_Q1_1848402"/>
      <w:bookmarkEnd w:id="1126"/>
      <w:bookmarkEnd w:id="1127"/>
    </w:p>
    <w:p w14:paraId="018CCE02" w14:textId="77777777" w:rsidR="003A5549" w:rsidRDefault="003A5549" w:rsidP="003A5549">
      <w:pPr>
        <w:pStyle w:val="af6"/>
        <w:keepNext/>
        <w:rPr>
          <w:rtl/>
        </w:rPr>
      </w:pPr>
      <w:bookmarkStart w:id="1128" w:name="ET_yor_6342_64"/>
      <w:r w:rsidRPr="003A5549">
        <w:rPr>
          <w:rStyle w:val="TagStyle"/>
          <w:rtl/>
        </w:rPr>
        <w:t xml:space="preserve"> &lt;&lt; יור &gt;&gt; </w:t>
      </w:r>
      <w:r>
        <w:rPr>
          <w:rtl/>
        </w:rPr>
        <w:t xml:space="preserve">היו"ר בועז </w:t>
      </w:r>
      <w:proofErr w:type="spellStart"/>
      <w:r>
        <w:rPr>
          <w:rtl/>
        </w:rPr>
        <w:t>ביסמוט</w:t>
      </w:r>
      <w:proofErr w:type="spellEnd"/>
      <w:r>
        <w:rPr>
          <w:rtl/>
        </w:rPr>
        <w:t>:</w:t>
      </w:r>
      <w:r w:rsidRPr="003A5549">
        <w:rPr>
          <w:rStyle w:val="TagStyle"/>
          <w:rtl/>
        </w:rPr>
        <w:t xml:space="preserve"> &lt;&lt; יור &gt;&gt;</w:t>
      </w:r>
      <w:r>
        <w:rPr>
          <w:rtl/>
        </w:rPr>
        <w:t xml:space="preserve">   </w:t>
      </w:r>
      <w:bookmarkEnd w:id="1128"/>
    </w:p>
    <w:p w14:paraId="11C7C1FA" w14:textId="77777777" w:rsidR="003A5549" w:rsidRDefault="003A5549" w:rsidP="003A5549">
      <w:pPr>
        <w:pStyle w:val="KeepWithNext"/>
        <w:rPr>
          <w:rtl/>
        </w:rPr>
      </w:pPr>
    </w:p>
    <w:p w14:paraId="37693D7C" w14:textId="77777777" w:rsidR="003A5549" w:rsidRDefault="003A5549" w:rsidP="003A5549">
      <w:pPr>
        <w:rPr>
          <w:rtl/>
        </w:rPr>
      </w:pPr>
      <w:r>
        <w:rPr>
          <w:rFonts w:hint="cs"/>
          <w:rtl/>
        </w:rPr>
        <w:t xml:space="preserve">פשוט </w:t>
      </w:r>
      <w:bookmarkStart w:id="1129" w:name="_ETM_Q1_1852652"/>
      <w:bookmarkEnd w:id="1129"/>
      <w:r>
        <w:rPr>
          <w:rFonts w:hint="cs"/>
          <w:rtl/>
        </w:rPr>
        <w:t xml:space="preserve">העניין הזה </w:t>
      </w:r>
      <w:proofErr w:type="spellStart"/>
      <w:r>
        <w:rPr>
          <w:rFonts w:hint="cs"/>
          <w:rtl/>
        </w:rPr>
        <w:t>שהעלת</w:t>
      </w:r>
      <w:proofErr w:type="spellEnd"/>
      <w:r>
        <w:rPr>
          <w:rFonts w:hint="cs"/>
          <w:rtl/>
        </w:rPr>
        <w:t xml:space="preserve"> גם את הנושא של </w:t>
      </w:r>
      <w:proofErr w:type="spellStart"/>
      <w:r>
        <w:rPr>
          <w:rFonts w:hint="cs"/>
          <w:rtl/>
        </w:rPr>
        <w:t>הדו"צ</w:t>
      </w:r>
      <w:bookmarkStart w:id="1130" w:name="_ETM_Q1_1849652"/>
      <w:bookmarkEnd w:id="1130"/>
      <w:proofErr w:type="spellEnd"/>
      <w:r>
        <w:rPr>
          <w:rFonts w:hint="cs"/>
          <w:rtl/>
        </w:rPr>
        <w:t xml:space="preserve">, זה מעורר </w:t>
      </w:r>
      <w:bookmarkStart w:id="1131" w:name="_ETM_Q1_1850652"/>
      <w:bookmarkEnd w:id="1131"/>
      <w:r>
        <w:rPr>
          <w:rFonts w:hint="cs"/>
          <w:rtl/>
        </w:rPr>
        <w:t>תהייה.</w:t>
      </w:r>
      <w:bookmarkStart w:id="1132" w:name="_ETM_Q1_1854152"/>
      <w:bookmarkStart w:id="1133" w:name="_ETM_Q1_1849401"/>
      <w:bookmarkEnd w:id="1132"/>
      <w:bookmarkEnd w:id="1133"/>
    </w:p>
    <w:p w14:paraId="5B687CB9" w14:textId="77777777" w:rsidR="003A5549" w:rsidRDefault="003A5549" w:rsidP="003A5549">
      <w:pPr>
        <w:rPr>
          <w:rtl/>
        </w:rPr>
      </w:pPr>
      <w:bookmarkStart w:id="1134" w:name="_ETM_Q1_1853152"/>
      <w:bookmarkStart w:id="1135" w:name="_ETM_Q1_1855152"/>
      <w:bookmarkEnd w:id="1134"/>
      <w:bookmarkEnd w:id="1135"/>
    </w:p>
    <w:p w14:paraId="5285B00E" w14:textId="77777777" w:rsidR="003A5549" w:rsidRDefault="003A5549" w:rsidP="003A5549">
      <w:pPr>
        <w:pStyle w:val="a4"/>
        <w:keepNext/>
        <w:rPr>
          <w:rtl/>
        </w:rPr>
      </w:pPr>
      <w:bookmarkStart w:id="1136" w:name="ET_speaker_6356_65"/>
      <w:r w:rsidRPr="003A554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A5549">
        <w:rPr>
          <w:rStyle w:val="TagStyle"/>
          <w:rtl/>
        </w:rPr>
        <w:t xml:space="preserve"> &lt;&lt; דובר &gt;&gt;</w:t>
      </w:r>
      <w:r>
        <w:rPr>
          <w:rtl/>
        </w:rPr>
        <w:t xml:space="preserve">   </w:t>
      </w:r>
      <w:bookmarkEnd w:id="1136"/>
    </w:p>
    <w:p w14:paraId="6DBFE3AC" w14:textId="77777777" w:rsidR="003A5549" w:rsidRDefault="003A5549" w:rsidP="003A5549">
      <w:pPr>
        <w:pStyle w:val="KeepWithNext"/>
        <w:rPr>
          <w:rtl/>
        </w:rPr>
      </w:pPr>
    </w:p>
    <w:p w14:paraId="758E2E79" w14:textId="779ADBE9" w:rsidR="003A5549" w:rsidRDefault="003A5549" w:rsidP="00B70603">
      <w:pPr>
        <w:rPr>
          <w:rtl/>
        </w:rPr>
      </w:pPr>
      <w:bookmarkStart w:id="1137" w:name="_ETM_Q1_1855402"/>
      <w:bookmarkEnd w:id="1137"/>
      <w:r>
        <w:rPr>
          <w:rFonts w:hint="cs"/>
          <w:rtl/>
        </w:rPr>
        <w:t>דרך אגב, הייתה סוגיה הלכתית</w:t>
      </w:r>
      <w:bookmarkStart w:id="1138" w:name="_ETM_Q1_1854902"/>
      <w:bookmarkStart w:id="1139" w:name="_ETM_Q1_1858902"/>
      <w:bookmarkStart w:id="1140" w:name="_ETM_Q1_1854402"/>
      <w:bookmarkEnd w:id="1138"/>
      <w:bookmarkEnd w:id="1139"/>
      <w:bookmarkEnd w:id="1140"/>
      <w:r>
        <w:rPr>
          <w:rFonts w:hint="cs"/>
          <w:rtl/>
        </w:rPr>
        <w:t xml:space="preserve"> והפסיקה הייתה שגם </w:t>
      </w:r>
      <w:proofErr w:type="spellStart"/>
      <w:r>
        <w:rPr>
          <w:rFonts w:hint="cs"/>
          <w:rtl/>
        </w:rPr>
        <w:t>בדו"צ</w:t>
      </w:r>
      <w:proofErr w:type="spellEnd"/>
      <w:r>
        <w:rPr>
          <w:rFonts w:hint="cs"/>
          <w:rtl/>
        </w:rPr>
        <w:t xml:space="preserve"> </w:t>
      </w:r>
      <w:bookmarkStart w:id="1141" w:name="_ETM_Q1_1862652"/>
      <w:bookmarkEnd w:id="1141"/>
      <w:r>
        <w:rPr>
          <w:rFonts w:hint="cs"/>
          <w:rtl/>
        </w:rPr>
        <w:t xml:space="preserve">זה </w:t>
      </w:r>
      <w:bookmarkStart w:id="1142" w:name="_ETM_Q1_1858652"/>
      <w:bookmarkEnd w:id="1142"/>
      <w:r>
        <w:rPr>
          <w:rFonts w:hint="cs"/>
          <w:rtl/>
        </w:rPr>
        <w:t xml:space="preserve">בסדר לרשום </w:t>
      </w:r>
      <w:r w:rsidR="00947E67">
        <w:rPr>
          <w:rtl/>
        </w:rPr>
        <w:t>"</w:t>
      </w:r>
      <w:r w:rsidR="00947E67">
        <w:rPr>
          <w:rFonts w:hint="cs"/>
          <w:rtl/>
        </w:rPr>
        <w:t>הי</w:t>
      </w:r>
      <w:r w:rsidR="00947E67">
        <w:rPr>
          <w:rtl/>
        </w:rPr>
        <w:t>"</w:t>
      </w:r>
      <w:r w:rsidR="00947E67">
        <w:rPr>
          <w:rFonts w:hint="cs"/>
          <w:rtl/>
        </w:rPr>
        <w:t>ד</w:t>
      </w:r>
      <w:r w:rsidR="00947E67">
        <w:rPr>
          <w:rtl/>
        </w:rPr>
        <w:t>"</w:t>
      </w:r>
      <w:r>
        <w:rPr>
          <w:rFonts w:hint="cs"/>
          <w:rtl/>
        </w:rPr>
        <w:t>.</w:t>
      </w:r>
    </w:p>
    <w:p w14:paraId="6A99D4DC" w14:textId="77777777" w:rsidR="003A5549" w:rsidRDefault="003A5549" w:rsidP="003A5549">
      <w:pPr>
        <w:ind w:firstLine="0"/>
        <w:rPr>
          <w:rtl/>
        </w:rPr>
      </w:pPr>
      <w:bookmarkStart w:id="1143" w:name="_ETM_Q1_1868902"/>
      <w:bookmarkStart w:id="1144" w:name="_ETM_Q1_1864902"/>
      <w:bookmarkStart w:id="1145" w:name="_ETM_Q1_1860402"/>
      <w:bookmarkStart w:id="1146" w:name="_ETM_Q1_1856152"/>
      <w:bookmarkStart w:id="1147" w:name="_ETM_Q1_1852152"/>
      <w:bookmarkEnd w:id="1143"/>
      <w:bookmarkEnd w:id="1144"/>
      <w:bookmarkEnd w:id="1145"/>
      <w:bookmarkEnd w:id="1146"/>
      <w:bookmarkEnd w:id="1147"/>
    </w:p>
    <w:p w14:paraId="2A87F455" w14:textId="77777777" w:rsidR="003A5549" w:rsidRDefault="003A5549" w:rsidP="003A5549">
      <w:pPr>
        <w:pStyle w:val="a4"/>
        <w:keepNext/>
        <w:rPr>
          <w:rtl/>
        </w:rPr>
      </w:pPr>
      <w:bookmarkStart w:id="1148" w:name="ET_speaker_נגה_שילדהוז_66"/>
      <w:r w:rsidRPr="003A5549">
        <w:rPr>
          <w:rStyle w:val="TagStyle"/>
          <w:rtl/>
        </w:rPr>
        <w:t xml:space="preserve"> &lt;&lt; דובר &gt;&gt; </w:t>
      </w:r>
      <w:r>
        <w:rPr>
          <w:rtl/>
        </w:rPr>
        <w:t xml:space="preserve">נגה </w:t>
      </w:r>
      <w:proofErr w:type="spellStart"/>
      <w:r>
        <w:rPr>
          <w:rtl/>
        </w:rPr>
        <w:t>שילדהוז</w:t>
      </w:r>
      <w:proofErr w:type="spellEnd"/>
      <w:r>
        <w:rPr>
          <w:rtl/>
        </w:rPr>
        <w:t>:</w:t>
      </w:r>
      <w:r w:rsidRPr="003A5549">
        <w:rPr>
          <w:rStyle w:val="TagStyle"/>
          <w:rtl/>
        </w:rPr>
        <w:t xml:space="preserve"> &lt;&lt; דובר &gt;&gt;</w:t>
      </w:r>
      <w:r>
        <w:rPr>
          <w:rtl/>
        </w:rPr>
        <w:t xml:space="preserve">   </w:t>
      </w:r>
      <w:bookmarkEnd w:id="1148"/>
    </w:p>
    <w:p w14:paraId="3CB536BF" w14:textId="77777777" w:rsidR="003A5549" w:rsidRDefault="003A5549" w:rsidP="003A5549">
      <w:pPr>
        <w:pStyle w:val="KeepWithNext"/>
        <w:rPr>
          <w:rtl/>
        </w:rPr>
      </w:pPr>
    </w:p>
    <w:p w14:paraId="5F9B7FF9" w14:textId="3A8D8075" w:rsidR="00B70603" w:rsidRDefault="003A5549" w:rsidP="003A5549">
      <w:pPr>
        <w:rPr>
          <w:rtl/>
        </w:rPr>
      </w:pPr>
      <w:bookmarkStart w:id="1149" w:name="_ETM_Q1_1857652"/>
      <w:bookmarkEnd w:id="1149"/>
      <w:r>
        <w:rPr>
          <w:rFonts w:hint="cs"/>
          <w:rtl/>
        </w:rPr>
        <w:t xml:space="preserve">נכון, גברתי צודקת. </w:t>
      </w:r>
      <w:bookmarkStart w:id="1150" w:name="_ETM_Q1_1863401"/>
      <w:bookmarkEnd w:id="1150"/>
      <w:r>
        <w:rPr>
          <w:rFonts w:hint="cs"/>
          <w:rtl/>
        </w:rPr>
        <w:t>הייתה לי שיחה מקדימה עם משרד המשפטים בנושא,</w:t>
      </w:r>
      <w:bookmarkStart w:id="1151" w:name="_ETM_Q1_1864652"/>
      <w:bookmarkEnd w:id="1151"/>
      <w:r>
        <w:rPr>
          <w:rFonts w:hint="cs"/>
          <w:rtl/>
        </w:rPr>
        <w:t xml:space="preserve"> אנחנו מ</w:t>
      </w:r>
      <w:bookmarkStart w:id="1152" w:name="_ETM_Q1_1866902"/>
      <w:bookmarkEnd w:id="1152"/>
      <w:r>
        <w:rPr>
          <w:rFonts w:hint="cs"/>
          <w:rtl/>
        </w:rPr>
        <w:t>כירים את זה. יש פה פער בין התפיסה</w:t>
      </w:r>
      <w:bookmarkStart w:id="1153" w:name="_ETM_Q1_1867653"/>
      <w:bookmarkEnd w:id="1153"/>
      <w:r>
        <w:rPr>
          <w:rFonts w:hint="cs"/>
          <w:rtl/>
        </w:rPr>
        <w:t xml:space="preserve"> הציבורית של </w:t>
      </w:r>
      <w:bookmarkStart w:id="1154" w:name="_ETM_Q1_1869652"/>
      <w:bookmarkEnd w:id="1154"/>
      <w:r w:rsidR="00947E67">
        <w:rPr>
          <w:rtl/>
        </w:rPr>
        <w:t>"</w:t>
      </w:r>
      <w:r w:rsidR="00947E67">
        <w:rPr>
          <w:rFonts w:hint="cs"/>
          <w:rtl/>
        </w:rPr>
        <w:t>הי</w:t>
      </w:r>
      <w:r w:rsidR="00947E67">
        <w:rPr>
          <w:rtl/>
        </w:rPr>
        <w:t>"</w:t>
      </w:r>
      <w:r w:rsidR="00947E67">
        <w:rPr>
          <w:rFonts w:hint="cs"/>
          <w:rtl/>
        </w:rPr>
        <w:t>ד</w:t>
      </w:r>
      <w:r w:rsidR="00947E67">
        <w:rPr>
          <w:rtl/>
        </w:rPr>
        <w:t>"</w:t>
      </w:r>
      <w:r>
        <w:rPr>
          <w:rFonts w:hint="cs"/>
          <w:rtl/>
        </w:rPr>
        <w:t xml:space="preserve"> לבין התפיסה הדתית</w:t>
      </w:r>
      <w:bookmarkStart w:id="1155" w:name="_ETM_Q1_1877651"/>
      <w:bookmarkStart w:id="1156" w:name="_ETM_Q1_1873651"/>
      <w:bookmarkEnd w:id="1155"/>
      <w:bookmarkEnd w:id="1156"/>
      <w:r>
        <w:rPr>
          <w:rFonts w:hint="cs"/>
          <w:rtl/>
        </w:rPr>
        <w:t>, אני א</w:t>
      </w:r>
      <w:bookmarkStart w:id="1157" w:name="_ETM_Q1_1878901"/>
      <w:bookmarkEnd w:id="1157"/>
      <w:r>
        <w:rPr>
          <w:rFonts w:hint="cs"/>
          <w:rtl/>
        </w:rPr>
        <w:t xml:space="preserve">סביר. </w:t>
      </w:r>
    </w:p>
    <w:p w14:paraId="0FC2D320" w14:textId="77777777" w:rsidR="00B70603" w:rsidRDefault="00B70603" w:rsidP="003A5549">
      <w:pPr>
        <w:rPr>
          <w:rtl/>
        </w:rPr>
      </w:pPr>
      <w:bookmarkStart w:id="1158" w:name="_ETM_Q1_1878102"/>
      <w:bookmarkEnd w:id="1158"/>
    </w:p>
    <w:p w14:paraId="0F021D60" w14:textId="67E4802A" w:rsidR="003A5549" w:rsidRDefault="003A5549" w:rsidP="00B70603">
      <w:pPr>
        <w:rPr>
          <w:rtl/>
        </w:rPr>
      </w:pPr>
      <w:bookmarkStart w:id="1159" w:name="_ETM_Q1_1878601"/>
      <w:bookmarkEnd w:id="1159"/>
      <w:r>
        <w:rPr>
          <w:rFonts w:hint="cs"/>
          <w:rtl/>
        </w:rPr>
        <w:t>ב</w:t>
      </w:r>
      <w:bookmarkStart w:id="1160" w:name="_ETM_Q1_1877152"/>
      <w:bookmarkEnd w:id="1160"/>
      <w:r>
        <w:rPr>
          <w:rFonts w:hint="cs"/>
          <w:rtl/>
        </w:rPr>
        <w:t xml:space="preserve">מובן הזה התקבלו </w:t>
      </w:r>
      <w:r w:rsidR="00B70603">
        <w:rPr>
          <w:rFonts w:hint="cs"/>
          <w:rtl/>
        </w:rPr>
        <w:t>ארבע</w:t>
      </w:r>
      <w:r>
        <w:rPr>
          <w:rFonts w:hint="cs"/>
          <w:rtl/>
        </w:rPr>
        <w:t xml:space="preserve"> הערות ל</w:t>
      </w:r>
      <w:bookmarkStart w:id="1161" w:name="_ETM_Q1_1879902"/>
      <w:bookmarkEnd w:id="1161"/>
      <w:r>
        <w:rPr>
          <w:rFonts w:hint="cs"/>
          <w:rtl/>
        </w:rPr>
        <w:t xml:space="preserve">ציבור, זה </w:t>
      </w:r>
      <w:bookmarkStart w:id="1162" w:name="_ETM_Q1_1882152"/>
      <w:bookmarkEnd w:id="1162"/>
      <w:r>
        <w:rPr>
          <w:rFonts w:hint="cs"/>
          <w:rtl/>
        </w:rPr>
        <w:t>הובא להערות הציבור, זה הובא בהליך תקין.</w:t>
      </w:r>
      <w:bookmarkStart w:id="1163" w:name="_ETM_Q1_1885402"/>
      <w:bookmarkEnd w:id="1163"/>
      <w:r>
        <w:rPr>
          <w:rFonts w:hint="cs"/>
          <w:rtl/>
        </w:rPr>
        <w:t xml:space="preserve"> </w:t>
      </w:r>
      <w:bookmarkStart w:id="1164" w:name="_ETM_Q1_1885651"/>
      <w:bookmarkEnd w:id="1164"/>
      <w:r>
        <w:rPr>
          <w:rFonts w:hint="cs"/>
          <w:rtl/>
        </w:rPr>
        <w:t>חלק מ</w:t>
      </w:r>
      <w:bookmarkStart w:id="1165" w:name="_ETM_Q1_1894152"/>
      <w:bookmarkEnd w:id="1165"/>
      <w:r>
        <w:rPr>
          <w:rFonts w:hint="cs"/>
          <w:rtl/>
        </w:rPr>
        <w:t>הערות הציבור</w:t>
      </w:r>
      <w:bookmarkStart w:id="1166" w:name="_ETM_Q1_1894402"/>
      <w:bookmarkStart w:id="1167" w:name="_ETM_Q1_1890152"/>
      <w:bookmarkStart w:id="1168" w:name="_ETM_Q1_1885902"/>
      <w:bookmarkEnd w:id="1166"/>
      <w:bookmarkEnd w:id="1167"/>
      <w:bookmarkEnd w:id="1168"/>
      <w:r>
        <w:rPr>
          <w:rFonts w:hint="cs"/>
          <w:rtl/>
        </w:rPr>
        <w:t xml:space="preserve"> היו שאי אפשר לכתוב </w:t>
      </w:r>
      <w:r w:rsidR="00947E67">
        <w:rPr>
          <w:rtl/>
        </w:rPr>
        <w:t>"</w:t>
      </w:r>
      <w:r w:rsidR="00947E67">
        <w:rPr>
          <w:rFonts w:hint="cs"/>
          <w:rtl/>
        </w:rPr>
        <w:t>הי</w:t>
      </w:r>
      <w:r w:rsidR="00947E67">
        <w:rPr>
          <w:rtl/>
        </w:rPr>
        <w:t>"</w:t>
      </w:r>
      <w:r w:rsidR="00947E67">
        <w:rPr>
          <w:rFonts w:hint="cs"/>
          <w:rtl/>
        </w:rPr>
        <w:t>ד</w:t>
      </w:r>
      <w:r w:rsidR="00947E67">
        <w:rPr>
          <w:rtl/>
        </w:rPr>
        <w:t>"</w:t>
      </w:r>
      <w:r>
        <w:rPr>
          <w:rFonts w:hint="cs"/>
          <w:rtl/>
        </w:rPr>
        <w:t xml:space="preserve"> ב</w:t>
      </w:r>
      <w:bookmarkStart w:id="1169" w:name="_ETM_Q1_1889652"/>
      <w:bookmarkEnd w:id="1169"/>
      <w:r>
        <w:rPr>
          <w:rFonts w:hint="cs"/>
          <w:rtl/>
        </w:rPr>
        <w:t xml:space="preserve">מצב שיהודי אחר הורג בשגגה את אותו </w:t>
      </w:r>
      <w:bookmarkStart w:id="1170" w:name="_ETM_Q1_1896152"/>
      <w:bookmarkEnd w:id="1170"/>
      <w:r>
        <w:rPr>
          <w:rFonts w:hint="cs"/>
          <w:rtl/>
        </w:rPr>
        <w:t>חייל</w:t>
      </w:r>
      <w:bookmarkStart w:id="1171" w:name="_ETM_Q1_1895902"/>
      <w:bookmarkStart w:id="1172" w:name="_ETM_Q1_1896151"/>
      <w:bookmarkStart w:id="1173" w:name="_ETM_Q1_1893902"/>
      <w:bookmarkEnd w:id="1171"/>
      <w:bookmarkEnd w:id="1172"/>
      <w:bookmarkEnd w:id="1173"/>
      <w:r>
        <w:rPr>
          <w:rFonts w:hint="cs"/>
          <w:rtl/>
        </w:rPr>
        <w:t xml:space="preserve"> - - -</w:t>
      </w:r>
    </w:p>
    <w:p w14:paraId="5F2D9323" w14:textId="77777777" w:rsidR="003A5549" w:rsidRDefault="003A5549" w:rsidP="003A5549">
      <w:pPr>
        <w:rPr>
          <w:rtl/>
        </w:rPr>
      </w:pPr>
      <w:bookmarkStart w:id="1174" w:name="_ETM_Q1_1897652"/>
      <w:bookmarkStart w:id="1175" w:name="_ETM_Q1_1898902"/>
      <w:bookmarkEnd w:id="1174"/>
      <w:bookmarkEnd w:id="1175"/>
    </w:p>
    <w:p w14:paraId="72728672" w14:textId="77777777" w:rsidR="003A5549" w:rsidRDefault="003A5549" w:rsidP="003A5549">
      <w:pPr>
        <w:pStyle w:val="a4"/>
        <w:keepNext/>
        <w:rPr>
          <w:rtl/>
        </w:rPr>
      </w:pPr>
      <w:bookmarkStart w:id="1176" w:name="ET_speaker_6356_68"/>
      <w:r w:rsidRPr="003A554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A5549">
        <w:rPr>
          <w:rStyle w:val="TagStyle"/>
          <w:rtl/>
        </w:rPr>
        <w:t xml:space="preserve"> &lt;&lt; דובר &gt;&gt;</w:t>
      </w:r>
      <w:r>
        <w:rPr>
          <w:rtl/>
        </w:rPr>
        <w:t xml:space="preserve">   </w:t>
      </w:r>
      <w:bookmarkEnd w:id="1176"/>
    </w:p>
    <w:p w14:paraId="2E9CB05C" w14:textId="77777777" w:rsidR="003A5549" w:rsidRDefault="003A5549" w:rsidP="003A5549">
      <w:pPr>
        <w:pStyle w:val="KeepWithNext"/>
        <w:rPr>
          <w:rtl/>
        </w:rPr>
      </w:pPr>
    </w:p>
    <w:p w14:paraId="0E30703A" w14:textId="596451EB" w:rsidR="00B70603" w:rsidRDefault="003A5549" w:rsidP="00947E67">
      <w:pPr>
        <w:rPr>
          <w:rtl/>
        </w:rPr>
      </w:pPr>
      <w:bookmarkStart w:id="1177" w:name="_ETM_Q1_1899401"/>
      <w:bookmarkEnd w:id="1177"/>
      <w:r>
        <w:rPr>
          <w:rFonts w:hint="cs"/>
          <w:rtl/>
        </w:rPr>
        <w:t>נגה, אני רוצה ל</w:t>
      </w:r>
      <w:bookmarkStart w:id="1178" w:name="_ETM_Q1_1897152"/>
      <w:bookmarkEnd w:id="1178"/>
      <w:r w:rsidR="00270EF1">
        <w:rPr>
          <w:rFonts w:hint="cs"/>
          <w:rtl/>
        </w:rPr>
        <w:t>ה</w:t>
      </w:r>
      <w:r>
        <w:rPr>
          <w:rFonts w:hint="cs"/>
          <w:rtl/>
        </w:rPr>
        <w:t xml:space="preserve">ראות עוד </w:t>
      </w:r>
      <w:bookmarkStart w:id="1179" w:name="_ETM_Q1_1899152"/>
      <w:bookmarkEnd w:id="1179"/>
      <w:r>
        <w:rPr>
          <w:rFonts w:hint="cs"/>
          <w:rtl/>
        </w:rPr>
        <w:t>פן לאירוע הזה,</w:t>
      </w:r>
      <w:bookmarkStart w:id="1180" w:name="_ETM_Q1_1913902"/>
      <w:bookmarkStart w:id="1181" w:name="_ETM_Q1_1910152"/>
      <w:bookmarkStart w:id="1182" w:name="_ETM_Q1_1906652"/>
      <w:bookmarkStart w:id="1183" w:name="_ETM_Q1_1903402"/>
      <w:bookmarkStart w:id="1184" w:name="_ETM_Q1_1899652"/>
      <w:bookmarkEnd w:id="1180"/>
      <w:bookmarkEnd w:id="1181"/>
      <w:bookmarkEnd w:id="1182"/>
      <w:bookmarkEnd w:id="1183"/>
      <w:bookmarkEnd w:id="1184"/>
      <w:r>
        <w:rPr>
          <w:rFonts w:hint="cs"/>
          <w:rtl/>
        </w:rPr>
        <w:t xml:space="preserve"> יש אנשים שאצלם </w:t>
      </w:r>
      <w:r w:rsidR="00947E67">
        <w:rPr>
          <w:rFonts w:hint="cs"/>
          <w:rtl/>
        </w:rPr>
        <w:t>האמירה "</w:t>
      </w:r>
      <w:r>
        <w:rPr>
          <w:rFonts w:hint="cs"/>
          <w:rtl/>
        </w:rPr>
        <w:t>ה</w:t>
      </w:r>
      <w:r w:rsidR="00947E67">
        <w:rPr>
          <w:rFonts w:hint="cs"/>
          <w:rtl/>
        </w:rPr>
        <w:t xml:space="preserve">שם </w:t>
      </w:r>
      <w:r>
        <w:rPr>
          <w:rFonts w:hint="cs"/>
          <w:rtl/>
        </w:rPr>
        <w:t>י</w:t>
      </w:r>
      <w:r w:rsidR="00947E67">
        <w:rPr>
          <w:rFonts w:hint="cs"/>
          <w:rtl/>
        </w:rPr>
        <w:t xml:space="preserve">יקום </w:t>
      </w:r>
      <w:r>
        <w:rPr>
          <w:rFonts w:hint="cs"/>
          <w:rtl/>
        </w:rPr>
        <w:t>ד</w:t>
      </w:r>
      <w:r w:rsidR="00947E67">
        <w:rPr>
          <w:rFonts w:hint="cs"/>
          <w:rtl/>
        </w:rPr>
        <w:t>מו"</w:t>
      </w:r>
      <w:r>
        <w:rPr>
          <w:rFonts w:hint="cs"/>
          <w:rtl/>
        </w:rPr>
        <w:t xml:space="preserve"> זה </w:t>
      </w:r>
      <w:bookmarkStart w:id="1185" w:name="_ETM_Q1_1907902"/>
      <w:bookmarkEnd w:id="1185"/>
      <w:r>
        <w:rPr>
          <w:rFonts w:hint="cs"/>
          <w:rtl/>
        </w:rPr>
        <w:t xml:space="preserve">מעמד, </w:t>
      </w:r>
      <w:r w:rsidR="00591344">
        <w:rPr>
          <w:rFonts w:hint="cs"/>
          <w:rtl/>
        </w:rPr>
        <w:t>אם</w:t>
      </w:r>
      <w:r>
        <w:rPr>
          <w:rFonts w:hint="cs"/>
          <w:rtl/>
        </w:rPr>
        <w:t xml:space="preserve"> לא תאפשרי </w:t>
      </w:r>
      <w:r w:rsidR="00591344">
        <w:rPr>
          <w:rFonts w:hint="cs"/>
          <w:rtl/>
        </w:rPr>
        <w:t xml:space="preserve">להם </w:t>
      </w:r>
      <w:r>
        <w:rPr>
          <w:rFonts w:hint="cs"/>
          <w:rtl/>
        </w:rPr>
        <w:t>לכתוב</w:t>
      </w:r>
      <w:r w:rsidR="00591344">
        <w:rPr>
          <w:rFonts w:hint="cs"/>
          <w:rtl/>
        </w:rPr>
        <w:t xml:space="preserve"> את זה יש לזה השפעה עליהם.</w:t>
      </w:r>
      <w:r>
        <w:rPr>
          <w:rFonts w:hint="cs"/>
          <w:rtl/>
        </w:rPr>
        <w:t xml:space="preserve"> הם שולחי</w:t>
      </w:r>
      <w:bookmarkStart w:id="1186" w:name="_ETM_Q1_1917652"/>
      <w:bookmarkEnd w:id="1186"/>
      <w:r>
        <w:rPr>
          <w:rFonts w:hint="cs"/>
          <w:rtl/>
        </w:rPr>
        <w:t>ם את הילד שלהם</w:t>
      </w:r>
      <w:bookmarkStart w:id="1187" w:name="_ETM_Q1_1916152"/>
      <w:bookmarkEnd w:id="1187"/>
      <w:r>
        <w:rPr>
          <w:rFonts w:hint="cs"/>
          <w:rtl/>
        </w:rPr>
        <w:t xml:space="preserve"> או היא שולחת את הבעל שלה</w:t>
      </w:r>
      <w:bookmarkStart w:id="1188" w:name="_ETM_Q1_1915152"/>
      <w:bookmarkStart w:id="1189" w:name="_ETM_Q1_1917152"/>
      <w:bookmarkEnd w:id="1188"/>
      <w:bookmarkEnd w:id="1189"/>
      <w:r>
        <w:rPr>
          <w:rFonts w:hint="cs"/>
          <w:rtl/>
        </w:rPr>
        <w:t xml:space="preserve"> </w:t>
      </w:r>
      <w:r w:rsidR="0021419F">
        <w:rPr>
          <w:rFonts w:hint="cs"/>
          <w:rtl/>
        </w:rPr>
        <w:t>–</w:t>
      </w:r>
      <w:r w:rsidR="00591344">
        <w:rPr>
          <w:rFonts w:hint="cs"/>
          <w:rtl/>
        </w:rPr>
        <w:t xml:space="preserve"> </w:t>
      </w:r>
      <w:bookmarkStart w:id="1190" w:name="_ETM_Q1_1928352"/>
      <w:bookmarkEnd w:id="1190"/>
      <w:r>
        <w:rPr>
          <w:rFonts w:hint="cs"/>
          <w:rtl/>
        </w:rPr>
        <w:t xml:space="preserve">לקרב, הם יודעים את המחיר, הם יודעים מה </w:t>
      </w:r>
      <w:bookmarkStart w:id="1191" w:name="_ETM_Q1_1923902"/>
      <w:bookmarkEnd w:id="1191"/>
      <w:r>
        <w:rPr>
          <w:rFonts w:hint="cs"/>
          <w:rtl/>
        </w:rPr>
        <w:t xml:space="preserve">יכול לקרות. </w:t>
      </w:r>
      <w:bookmarkStart w:id="1192" w:name="_ETM_Q1_1938601"/>
      <w:bookmarkEnd w:id="1192"/>
      <w:r>
        <w:rPr>
          <w:rFonts w:hint="cs"/>
          <w:rtl/>
        </w:rPr>
        <w:t>בסוף, הם לא רואים</w:t>
      </w:r>
      <w:bookmarkStart w:id="1193" w:name="_ETM_Q1_1926902"/>
      <w:bookmarkEnd w:id="1193"/>
      <w:r>
        <w:rPr>
          <w:rFonts w:hint="cs"/>
          <w:rtl/>
        </w:rPr>
        <w:t xml:space="preserve"> את </w:t>
      </w:r>
      <w:bookmarkStart w:id="1194" w:name="_ETM_Q1_1927152"/>
      <w:bookmarkEnd w:id="1194"/>
      <w:r>
        <w:rPr>
          <w:rFonts w:hint="cs"/>
          <w:rtl/>
        </w:rPr>
        <w:t>זה כ</w:t>
      </w:r>
      <w:r w:rsidR="00591344">
        <w:rPr>
          <w:rFonts w:hint="cs"/>
          <w:rtl/>
        </w:rPr>
        <w:t>מוך, זה משמעותי להם ביותר</w:t>
      </w:r>
      <w:r>
        <w:rPr>
          <w:rFonts w:hint="cs"/>
          <w:rtl/>
        </w:rPr>
        <w:t xml:space="preserve">, </w:t>
      </w:r>
      <w:r w:rsidR="00591344">
        <w:rPr>
          <w:rFonts w:hint="cs"/>
          <w:rtl/>
        </w:rPr>
        <w:t xml:space="preserve">ונפילה </w:t>
      </w:r>
      <w:proofErr w:type="spellStart"/>
      <w:r w:rsidR="00591344">
        <w:rPr>
          <w:rFonts w:hint="cs"/>
          <w:rtl/>
        </w:rPr>
        <w:t>ב</w:t>
      </w:r>
      <w:r>
        <w:rPr>
          <w:rFonts w:hint="cs"/>
          <w:rtl/>
        </w:rPr>
        <w:t>דו"צ</w:t>
      </w:r>
      <w:proofErr w:type="spellEnd"/>
      <w:r>
        <w:rPr>
          <w:rFonts w:hint="cs"/>
          <w:rtl/>
        </w:rPr>
        <w:t xml:space="preserve"> לפעמים כוא</w:t>
      </w:r>
      <w:bookmarkStart w:id="1195" w:name="_ETM_Q1_1935902"/>
      <w:bookmarkEnd w:id="1195"/>
      <w:r>
        <w:rPr>
          <w:rFonts w:hint="cs"/>
          <w:rtl/>
        </w:rPr>
        <w:t>ב</w:t>
      </w:r>
      <w:bookmarkStart w:id="1196" w:name="_ETM_Q1_1937902"/>
      <w:bookmarkStart w:id="1197" w:name="_ETM_Q1_1934152"/>
      <w:bookmarkStart w:id="1198" w:name="_ETM_Q1_1935152"/>
      <w:bookmarkStart w:id="1199" w:name="_ETM_Q1_1930401"/>
      <w:bookmarkEnd w:id="1196"/>
      <w:bookmarkEnd w:id="1197"/>
      <w:bookmarkEnd w:id="1198"/>
      <w:bookmarkEnd w:id="1199"/>
      <w:r w:rsidR="00591344">
        <w:rPr>
          <w:rFonts w:hint="cs"/>
          <w:rtl/>
        </w:rPr>
        <w:t>ת עוד יותר.</w:t>
      </w:r>
      <w:r>
        <w:rPr>
          <w:rFonts w:hint="cs"/>
          <w:rtl/>
        </w:rPr>
        <w:t xml:space="preserve"> </w:t>
      </w:r>
      <w:r w:rsidR="00591344">
        <w:rPr>
          <w:rFonts w:hint="cs"/>
          <w:rtl/>
        </w:rPr>
        <w:t>ל</w:t>
      </w:r>
      <w:r>
        <w:rPr>
          <w:rFonts w:hint="cs"/>
          <w:rtl/>
        </w:rPr>
        <w:t xml:space="preserve">א </w:t>
      </w:r>
      <w:r w:rsidR="00591344">
        <w:rPr>
          <w:rFonts w:hint="cs"/>
          <w:rtl/>
        </w:rPr>
        <w:t>ראוי</w:t>
      </w:r>
      <w:r>
        <w:rPr>
          <w:rFonts w:hint="cs"/>
          <w:rtl/>
        </w:rPr>
        <w:t xml:space="preserve"> </w:t>
      </w:r>
      <w:bookmarkStart w:id="1200" w:name="_ETM_Q1_1935402"/>
      <w:bookmarkEnd w:id="1200"/>
      <w:r>
        <w:rPr>
          <w:rFonts w:hint="cs"/>
          <w:rtl/>
        </w:rPr>
        <w:t xml:space="preserve">לשלול את </w:t>
      </w:r>
      <w:bookmarkStart w:id="1201" w:name="_ETM_Q1_1938402"/>
      <w:bookmarkEnd w:id="1201"/>
      <w:r>
        <w:rPr>
          <w:rFonts w:hint="cs"/>
          <w:rtl/>
        </w:rPr>
        <w:t>זה</w:t>
      </w:r>
      <w:r w:rsidR="00591344">
        <w:rPr>
          <w:rFonts w:hint="cs"/>
          <w:rtl/>
        </w:rPr>
        <w:t xml:space="preserve"> מהם</w:t>
      </w:r>
      <w:r>
        <w:rPr>
          <w:rFonts w:hint="cs"/>
          <w:rtl/>
        </w:rPr>
        <w:t xml:space="preserve"> ו</w:t>
      </w:r>
      <w:r w:rsidR="00591344">
        <w:rPr>
          <w:rFonts w:hint="cs"/>
          <w:rtl/>
        </w:rPr>
        <w:t xml:space="preserve">זו </w:t>
      </w:r>
      <w:r>
        <w:rPr>
          <w:rFonts w:hint="cs"/>
          <w:rtl/>
        </w:rPr>
        <w:t xml:space="preserve">הזכות </w:t>
      </w:r>
      <w:r w:rsidR="00591344">
        <w:rPr>
          <w:rFonts w:hint="cs"/>
          <w:rtl/>
        </w:rPr>
        <w:t>של</w:t>
      </w:r>
      <w:r>
        <w:rPr>
          <w:rFonts w:hint="cs"/>
          <w:rtl/>
        </w:rPr>
        <w:t>ה</w:t>
      </w:r>
      <w:r w:rsidR="00591344">
        <w:rPr>
          <w:rFonts w:hint="cs"/>
          <w:rtl/>
        </w:rPr>
        <w:t>ם</w:t>
      </w:r>
      <w:r>
        <w:rPr>
          <w:rFonts w:hint="cs"/>
          <w:rtl/>
        </w:rPr>
        <w:t xml:space="preserve"> לבקש את הדבר הזה. </w:t>
      </w:r>
    </w:p>
    <w:p w14:paraId="182051E2" w14:textId="77777777" w:rsidR="00B70603" w:rsidRDefault="00B70603" w:rsidP="003A5549">
      <w:pPr>
        <w:rPr>
          <w:rtl/>
        </w:rPr>
      </w:pPr>
    </w:p>
    <w:p w14:paraId="4C269775" w14:textId="6459127D" w:rsidR="003A5549" w:rsidRDefault="00B70603" w:rsidP="00591344">
      <w:pPr>
        <w:rPr>
          <w:rtl/>
        </w:rPr>
      </w:pPr>
      <w:bookmarkStart w:id="1202" w:name="_ETM_Q1_1941152"/>
      <w:bookmarkEnd w:id="1202"/>
      <w:r>
        <w:rPr>
          <w:rFonts w:hint="cs"/>
          <w:rtl/>
        </w:rPr>
        <w:t>למשל</w:t>
      </w:r>
      <w:r w:rsidR="003A5549">
        <w:rPr>
          <w:rFonts w:hint="cs"/>
          <w:rtl/>
        </w:rPr>
        <w:t>,</w:t>
      </w:r>
      <w:bookmarkStart w:id="1203" w:name="_ETM_Q1_1938652"/>
      <w:bookmarkEnd w:id="1203"/>
      <w:r w:rsidR="003A5549">
        <w:rPr>
          <w:rFonts w:hint="cs"/>
          <w:rtl/>
        </w:rPr>
        <w:t xml:space="preserve"> בעלי </w:t>
      </w:r>
      <w:bookmarkStart w:id="1204" w:name="_ETM_Q1_1942901"/>
      <w:bookmarkEnd w:id="1204"/>
      <w:r w:rsidR="003A5549">
        <w:rPr>
          <w:rFonts w:hint="cs"/>
          <w:rtl/>
        </w:rPr>
        <w:t>נהרג בפיגוע ירי, ועל הקבר שלו רשום "ה</w:t>
      </w:r>
      <w:r w:rsidR="00591344">
        <w:rPr>
          <w:rFonts w:hint="cs"/>
          <w:rtl/>
        </w:rPr>
        <w:t>י"</w:t>
      </w:r>
      <w:r w:rsidR="003A5549">
        <w:rPr>
          <w:rFonts w:hint="cs"/>
          <w:rtl/>
        </w:rPr>
        <w:t>ד"</w:t>
      </w:r>
      <w:r>
        <w:rPr>
          <w:rFonts w:hint="cs"/>
          <w:rtl/>
        </w:rPr>
        <w:t>.</w:t>
      </w:r>
      <w:r w:rsidR="003A5549">
        <w:rPr>
          <w:rFonts w:hint="cs"/>
          <w:rtl/>
        </w:rPr>
        <w:t xml:space="preserve"> </w:t>
      </w:r>
      <w:bookmarkStart w:id="1205" w:name="_ETM_Q1_1950902"/>
      <w:bookmarkStart w:id="1206" w:name="_ETM_Q1_1948406"/>
      <w:bookmarkEnd w:id="1205"/>
      <w:bookmarkEnd w:id="1206"/>
      <w:r w:rsidR="003A5549">
        <w:rPr>
          <w:rFonts w:hint="cs"/>
          <w:rtl/>
        </w:rPr>
        <w:t>יש אנשים שזה מבטא אצל</w:t>
      </w:r>
      <w:bookmarkStart w:id="1207" w:name="_ETM_Q1_1953652"/>
      <w:bookmarkStart w:id="1208" w:name="_ETM_Q1_1957902"/>
      <w:bookmarkEnd w:id="1207"/>
      <w:bookmarkEnd w:id="1208"/>
      <w:r w:rsidR="003A5549">
        <w:rPr>
          <w:rFonts w:hint="cs"/>
          <w:rtl/>
        </w:rPr>
        <w:t>ם</w:t>
      </w:r>
      <w:bookmarkStart w:id="1209" w:name="_ETM_Q1_1954902"/>
      <w:bookmarkStart w:id="1210" w:name="_ETM_Q1_1950901"/>
      <w:bookmarkEnd w:id="1209"/>
      <w:bookmarkEnd w:id="1210"/>
      <w:r w:rsidR="003A5549">
        <w:rPr>
          <w:rFonts w:hint="cs"/>
          <w:rtl/>
        </w:rPr>
        <w:t xml:space="preserve"> </w:t>
      </w:r>
      <w:bookmarkStart w:id="1211" w:name="_ETM_Q1_1952152"/>
      <w:bookmarkEnd w:id="1211"/>
      <w:r w:rsidR="003A5549">
        <w:rPr>
          <w:rFonts w:hint="cs"/>
          <w:rtl/>
        </w:rPr>
        <w:t>איז</w:t>
      </w:r>
      <w:r w:rsidR="00591344">
        <w:rPr>
          <w:rFonts w:hint="cs"/>
          <w:rtl/>
        </w:rPr>
        <w:t>ו</w:t>
      </w:r>
      <w:r w:rsidR="003A5549">
        <w:rPr>
          <w:rFonts w:hint="cs"/>
          <w:rtl/>
        </w:rPr>
        <w:t xml:space="preserve">שהי התייחסות, </w:t>
      </w:r>
      <w:bookmarkStart w:id="1212" w:name="_ETM_Q1_1955402"/>
      <w:bookmarkEnd w:id="1212"/>
      <w:r w:rsidR="003A5549">
        <w:rPr>
          <w:rFonts w:hint="cs"/>
          <w:rtl/>
        </w:rPr>
        <w:t>ו</w:t>
      </w:r>
      <w:r w:rsidR="00591344">
        <w:rPr>
          <w:rFonts w:hint="cs"/>
          <w:rtl/>
        </w:rPr>
        <w:t xml:space="preserve">אם </w:t>
      </w:r>
      <w:r w:rsidR="003A5549">
        <w:rPr>
          <w:rFonts w:hint="cs"/>
          <w:rtl/>
        </w:rPr>
        <w:t xml:space="preserve">זה ייעדר, עבור המשפחה שהיא המבקרת היותר </w:t>
      </w:r>
      <w:bookmarkStart w:id="1213" w:name="_ETM_Q1_1964903"/>
      <w:bookmarkEnd w:id="1213"/>
      <w:r w:rsidR="003A5549">
        <w:rPr>
          <w:rFonts w:hint="cs"/>
          <w:rtl/>
        </w:rPr>
        <w:t>משמעותית בקבר, זה משהו שצריכים לתת עליו</w:t>
      </w:r>
      <w:bookmarkStart w:id="1214" w:name="_ETM_Q1_1966152"/>
      <w:bookmarkEnd w:id="1214"/>
      <w:r w:rsidR="003A5549">
        <w:rPr>
          <w:rFonts w:hint="cs"/>
          <w:rtl/>
        </w:rPr>
        <w:t xml:space="preserve"> </w:t>
      </w:r>
      <w:r w:rsidR="00591344">
        <w:rPr>
          <w:rFonts w:hint="cs"/>
          <w:rtl/>
        </w:rPr>
        <w:t>את הדעת.</w:t>
      </w:r>
    </w:p>
    <w:p w14:paraId="7F8D3BC4" w14:textId="77777777" w:rsidR="003A5549" w:rsidRDefault="003A5549" w:rsidP="003A5549">
      <w:pPr>
        <w:rPr>
          <w:rtl/>
        </w:rPr>
      </w:pPr>
      <w:bookmarkStart w:id="1215" w:name="_ETM_Q1_1968902"/>
      <w:bookmarkStart w:id="1216" w:name="_ETM_Q1_1970652"/>
      <w:bookmarkEnd w:id="1215"/>
      <w:bookmarkEnd w:id="1216"/>
    </w:p>
    <w:p w14:paraId="683ACD5B" w14:textId="77777777" w:rsidR="003A5549" w:rsidRDefault="003A5549" w:rsidP="003A5549">
      <w:pPr>
        <w:pStyle w:val="a4"/>
        <w:keepNext/>
        <w:rPr>
          <w:rtl/>
        </w:rPr>
      </w:pPr>
      <w:bookmarkStart w:id="1217" w:name="ET_speaker_נגה_שילדהוז_69"/>
      <w:r w:rsidRPr="003A5549">
        <w:rPr>
          <w:rStyle w:val="TagStyle"/>
          <w:rtl/>
        </w:rPr>
        <w:t xml:space="preserve"> &lt;&lt; דובר &gt;&gt; </w:t>
      </w:r>
      <w:r>
        <w:rPr>
          <w:rtl/>
        </w:rPr>
        <w:t xml:space="preserve">נגה </w:t>
      </w:r>
      <w:proofErr w:type="spellStart"/>
      <w:r>
        <w:rPr>
          <w:rtl/>
        </w:rPr>
        <w:t>שילדהוז</w:t>
      </w:r>
      <w:proofErr w:type="spellEnd"/>
      <w:r>
        <w:rPr>
          <w:rtl/>
        </w:rPr>
        <w:t>:</w:t>
      </w:r>
      <w:r w:rsidRPr="003A5549">
        <w:rPr>
          <w:rStyle w:val="TagStyle"/>
          <w:rtl/>
        </w:rPr>
        <w:t xml:space="preserve"> &lt;&lt; דובר &gt;&gt;</w:t>
      </w:r>
      <w:r>
        <w:rPr>
          <w:rtl/>
        </w:rPr>
        <w:t xml:space="preserve">   </w:t>
      </w:r>
      <w:bookmarkEnd w:id="1217"/>
    </w:p>
    <w:p w14:paraId="32E4FF57" w14:textId="77777777" w:rsidR="003A5549" w:rsidRDefault="003A5549" w:rsidP="003A5549">
      <w:pPr>
        <w:pStyle w:val="KeepWithNext"/>
        <w:rPr>
          <w:rtl/>
        </w:rPr>
      </w:pPr>
    </w:p>
    <w:p w14:paraId="162479EF" w14:textId="66C74ED1" w:rsidR="003A5549" w:rsidRDefault="003A5549" w:rsidP="00591344">
      <w:pPr>
        <w:rPr>
          <w:rtl/>
        </w:rPr>
      </w:pPr>
      <w:r>
        <w:rPr>
          <w:rFonts w:hint="cs"/>
          <w:rtl/>
        </w:rPr>
        <w:t>אני מ</w:t>
      </w:r>
      <w:bookmarkStart w:id="1218" w:name="_ETM_Q1_1970902"/>
      <w:bookmarkEnd w:id="1218"/>
      <w:r>
        <w:rPr>
          <w:rFonts w:hint="cs"/>
          <w:rtl/>
        </w:rPr>
        <w:t>מש מבינה,</w:t>
      </w:r>
      <w:bookmarkStart w:id="1219" w:name="_ETM_Q1_1967402"/>
      <w:bookmarkEnd w:id="1219"/>
      <w:r>
        <w:rPr>
          <w:rFonts w:hint="cs"/>
          <w:rtl/>
        </w:rPr>
        <w:t xml:space="preserve"> המועצה הציבורית שהתכנסה המליצה,</w:t>
      </w:r>
      <w:bookmarkStart w:id="1220" w:name="_ETM_Q1_1971152"/>
      <w:bookmarkEnd w:id="1220"/>
      <w:r>
        <w:rPr>
          <w:rFonts w:hint="cs"/>
          <w:rtl/>
        </w:rPr>
        <w:t xml:space="preserve"> ושר הביטחון </w:t>
      </w:r>
      <w:bookmarkStart w:id="1221" w:name="_ETM_Q1_1972651"/>
      <w:bookmarkEnd w:id="1221"/>
      <w:r>
        <w:rPr>
          <w:rFonts w:hint="cs"/>
          <w:rtl/>
        </w:rPr>
        <w:t>אימץ את ההמלצה במלואה</w:t>
      </w:r>
      <w:bookmarkStart w:id="1222" w:name="_ETM_Q1_1972402"/>
      <w:bookmarkEnd w:id="1222"/>
      <w:r w:rsidR="00591344">
        <w:rPr>
          <w:rFonts w:hint="cs"/>
          <w:rtl/>
        </w:rPr>
        <w:t>.</w:t>
      </w:r>
      <w:r>
        <w:rPr>
          <w:rFonts w:hint="cs"/>
          <w:rtl/>
        </w:rPr>
        <w:t xml:space="preserve"> זה י</w:t>
      </w:r>
      <w:r w:rsidR="00591344">
        <w:rPr>
          <w:rFonts w:hint="cs"/>
          <w:rtl/>
        </w:rPr>
        <w:t>ופיע</w:t>
      </w:r>
      <w:r>
        <w:rPr>
          <w:rFonts w:hint="cs"/>
          <w:rtl/>
        </w:rPr>
        <w:t xml:space="preserve"> </w:t>
      </w:r>
      <w:r w:rsidR="00591344">
        <w:rPr>
          <w:rFonts w:hint="cs"/>
          <w:rtl/>
        </w:rPr>
        <w:t xml:space="preserve">אבל </w:t>
      </w:r>
      <w:r>
        <w:rPr>
          <w:rFonts w:hint="cs"/>
          <w:rtl/>
        </w:rPr>
        <w:t xml:space="preserve">רק </w:t>
      </w:r>
      <w:proofErr w:type="spellStart"/>
      <w:r>
        <w:rPr>
          <w:rFonts w:hint="cs"/>
          <w:rtl/>
        </w:rPr>
        <w:t>בכיתובים</w:t>
      </w:r>
      <w:proofErr w:type="spellEnd"/>
      <w:r>
        <w:rPr>
          <w:rFonts w:hint="cs"/>
          <w:rtl/>
        </w:rPr>
        <w:t xml:space="preserve"> של</w:t>
      </w:r>
      <w:r w:rsidR="00591344">
        <w:rPr>
          <w:rFonts w:hint="cs"/>
          <w:rtl/>
        </w:rPr>
        <w:t xml:space="preserve"> מי</w:t>
      </w:r>
      <w:r>
        <w:rPr>
          <w:rFonts w:hint="cs"/>
          <w:rtl/>
        </w:rPr>
        <w:t xml:space="preserve"> </w:t>
      </w:r>
      <w:bookmarkStart w:id="1223" w:name="_ETM_Q1_1978652"/>
      <w:bookmarkEnd w:id="1223"/>
      <w:r w:rsidR="00591344">
        <w:rPr>
          <w:rFonts w:hint="cs"/>
          <w:rtl/>
        </w:rPr>
        <w:t>ש</w:t>
      </w:r>
      <w:r>
        <w:rPr>
          <w:rFonts w:hint="cs"/>
          <w:rtl/>
        </w:rPr>
        <w:t xml:space="preserve">נפל </w:t>
      </w:r>
      <w:bookmarkStart w:id="1224" w:name="_ETM_Q1_1974902"/>
      <w:bookmarkEnd w:id="1224"/>
      <w:r>
        <w:rPr>
          <w:rFonts w:hint="cs"/>
          <w:rtl/>
        </w:rPr>
        <w:t>בקרב או בפיגוע חבלני.</w:t>
      </w:r>
    </w:p>
    <w:p w14:paraId="10668AB0" w14:textId="77777777" w:rsidR="003A5549" w:rsidRDefault="003A5549" w:rsidP="003A5549">
      <w:pPr>
        <w:rPr>
          <w:rtl/>
        </w:rPr>
      </w:pPr>
      <w:bookmarkStart w:id="1225" w:name="_ETM_Q1_1980902"/>
      <w:bookmarkStart w:id="1226" w:name="_ETM_Q1_1977402"/>
      <w:bookmarkEnd w:id="1225"/>
      <w:bookmarkEnd w:id="1226"/>
    </w:p>
    <w:p w14:paraId="48E332A4" w14:textId="77777777" w:rsidR="003A5549" w:rsidRDefault="003A5549" w:rsidP="003A5549">
      <w:pPr>
        <w:pStyle w:val="a4"/>
        <w:keepNext/>
        <w:rPr>
          <w:rtl/>
        </w:rPr>
      </w:pPr>
      <w:bookmarkStart w:id="1227" w:name="ET_speaker_6525_70"/>
      <w:r w:rsidRPr="003A5549">
        <w:rPr>
          <w:rStyle w:val="TagStyle"/>
          <w:rtl/>
        </w:rPr>
        <w:t xml:space="preserve"> &lt;&lt; דובר &gt;&gt; </w:t>
      </w:r>
      <w:r>
        <w:rPr>
          <w:rtl/>
        </w:rPr>
        <w:t>צבי ידידיה סוכות (הציונות הדתית):</w:t>
      </w:r>
      <w:r w:rsidRPr="003A5549">
        <w:rPr>
          <w:rStyle w:val="TagStyle"/>
          <w:rtl/>
        </w:rPr>
        <w:t xml:space="preserve"> &lt;&lt; דובר &gt;&gt;</w:t>
      </w:r>
      <w:r>
        <w:rPr>
          <w:rtl/>
        </w:rPr>
        <w:t xml:space="preserve">   </w:t>
      </w:r>
      <w:bookmarkEnd w:id="1227"/>
    </w:p>
    <w:p w14:paraId="4F1A99F7" w14:textId="77777777" w:rsidR="003A5549" w:rsidRDefault="003A5549" w:rsidP="003A5549">
      <w:pPr>
        <w:pStyle w:val="KeepWithNext"/>
        <w:rPr>
          <w:rtl/>
        </w:rPr>
      </w:pPr>
    </w:p>
    <w:p w14:paraId="4A917125" w14:textId="2FCD0136" w:rsidR="003A5549" w:rsidRDefault="003A5549" w:rsidP="003A5549">
      <w:pPr>
        <w:rPr>
          <w:rtl/>
        </w:rPr>
      </w:pPr>
      <w:bookmarkStart w:id="1228" w:name="_ETM_Q1_1978902"/>
      <w:bookmarkEnd w:id="1228"/>
      <w:r>
        <w:rPr>
          <w:rFonts w:hint="cs"/>
          <w:rtl/>
        </w:rPr>
        <w:t xml:space="preserve">אבל אנחנו מדברים על </w:t>
      </w:r>
      <w:r w:rsidR="00B70603">
        <w:rPr>
          <w:rFonts w:hint="cs"/>
          <w:rtl/>
        </w:rPr>
        <w:t>"</w:t>
      </w:r>
      <w:r>
        <w:rPr>
          <w:rFonts w:hint="cs"/>
          <w:rtl/>
        </w:rPr>
        <w:t>נפל בקרב</w:t>
      </w:r>
      <w:r w:rsidR="00B70603">
        <w:rPr>
          <w:rFonts w:hint="cs"/>
          <w:rtl/>
        </w:rPr>
        <w:t>"</w:t>
      </w:r>
      <w:r>
        <w:rPr>
          <w:rFonts w:hint="cs"/>
          <w:rtl/>
        </w:rPr>
        <w:t xml:space="preserve">, </w:t>
      </w:r>
      <w:bookmarkStart w:id="1229" w:name="_ETM_Q1_1983902"/>
      <w:bookmarkEnd w:id="1229"/>
      <w:r>
        <w:rPr>
          <w:rFonts w:hint="cs"/>
          <w:rtl/>
        </w:rPr>
        <w:t xml:space="preserve">לא מדברים על תאונת אימונים. </w:t>
      </w:r>
      <w:r w:rsidR="00B70603">
        <w:rPr>
          <w:rFonts w:hint="cs"/>
          <w:rtl/>
        </w:rPr>
        <w:t>"</w:t>
      </w:r>
      <w:r>
        <w:rPr>
          <w:rFonts w:hint="cs"/>
          <w:rtl/>
        </w:rPr>
        <w:t>נפל בקרב</w:t>
      </w:r>
      <w:r w:rsidR="00B70603">
        <w:rPr>
          <w:rFonts w:hint="cs"/>
          <w:rtl/>
        </w:rPr>
        <w:t>"</w:t>
      </w:r>
      <w:r>
        <w:rPr>
          <w:rFonts w:hint="cs"/>
          <w:rtl/>
        </w:rPr>
        <w:t xml:space="preserve"> נכנס לזה.</w:t>
      </w:r>
    </w:p>
    <w:p w14:paraId="48AE7F2B" w14:textId="77777777" w:rsidR="003A5549" w:rsidRDefault="003A5549" w:rsidP="003A5549">
      <w:pPr>
        <w:rPr>
          <w:rtl/>
        </w:rPr>
      </w:pPr>
      <w:bookmarkStart w:id="1230" w:name="_ETM_Q1_1996401"/>
      <w:bookmarkEnd w:id="1230"/>
    </w:p>
    <w:p w14:paraId="69516F95" w14:textId="77777777" w:rsidR="003A5549" w:rsidRDefault="003A5549" w:rsidP="003A5549">
      <w:pPr>
        <w:pStyle w:val="a4"/>
        <w:keepNext/>
        <w:rPr>
          <w:rtl/>
        </w:rPr>
      </w:pPr>
      <w:bookmarkStart w:id="1231" w:name="ET_speaker_6164_71"/>
      <w:r w:rsidRPr="003A5549">
        <w:rPr>
          <w:rStyle w:val="TagStyle"/>
          <w:rtl/>
        </w:rPr>
        <w:t xml:space="preserve"> &lt;&lt; דובר &gt;&gt; </w:t>
      </w:r>
      <w:r>
        <w:rPr>
          <w:rtl/>
        </w:rPr>
        <w:t>עמית הלוי (הליכוד):</w:t>
      </w:r>
      <w:r w:rsidRPr="003A5549">
        <w:rPr>
          <w:rStyle w:val="TagStyle"/>
          <w:rtl/>
        </w:rPr>
        <w:t xml:space="preserve"> &lt;&lt; דובר &gt;&gt;</w:t>
      </w:r>
      <w:r>
        <w:rPr>
          <w:rtl/>
        </w:rPr>
        <w:t xml:space="preserve">   </w:t>
      </w:r>
      <w:bookmarkEnd w:id="1231"/>
    </w:p>
    <w:p w14:paraId="74329499" w14:textId="77777777" w:rsidR="003A5549" w:rsidRDefault="003A5549" w:rsidP="003A5549">
      <w:pPr>
        <w:pStyle w:val="KeepWithNext"/>
        <w:rPr>
          <w:rtl/>
        </w:rPr>
      </w:pPr>
    </w:p>
    <w:p w14:paraId="537B99E2" w14:textId="4BC78DF5" w:rsidR="003A5549" w:rsidRDefault="00591344" w:rsidP="00591344">
      <w:pPr>
        <w:rPr>
          <w:rtl/>
        </w:rPr>
      </w:pPr>
      <w:bookmarkStart w:id="1232" w:name="_ETM_Q1_1996654"/>
      <w:bookmarkStart w:id="1233" w:name="_ETM_Q1_1992402"/>
      <w:bookmarkStart w:id="1234" w:name="_ETM_Q1_1987901"/>
      <w:bookmarkEnd w:id="1232"/>
      <w:bookmarkEnd w:id="1233"/>
      <w:bookmarkEnd w:id="1234"/>
      <w:r>
        <w:rPr>
          <w:rFonts w:hint="cs"/>
          <w:rtl/>
        </w:rPr>
        <w:t xml:space="preserve">אני </w:t>
      </w:r>
      <w:r w:rsidR="003A5549">
        <w:rPr>
          <w:rFonts w:hint="cs"/>
          <w:rtl/>
        </w:rPr>
        <w:t>רוצה לה</w:t>
      </w:r>
      <w:bookmarkStart w:id="1235" w:name="_ETM_Q1_1991402"/>
      <w:bookmarkEnd w:id="1235"/>
      <w:r w:rsidR="003A5549">
        <w:rPr>
          <w:rFonts w:hint="cs"/>
          <w:rtl/>
        </w:rPr>
        <w:t>בין כדי לדעת מה תפקידי פה,</w:t>
      </w:r>
      <w:bookmarkStart w:id="1236" w:name="_ETM_Q1_1993152"/>
      <w:bookmarkStart w:id="1237" w:name="_ETM_Q1_1989401"/>
      <w:bookmarkEnd w:id="1236"/>
      <w:bookmarkEnd w:id="1237"/>
      <w:r w:rsidR="003A5549">
        <w:rPr>
          <w:rFonts w:hint="cs"/>
          <w:rtl/>
        </w:rPr>
        <w:t xml:space="preserve"> עדן,</w:t>
      </w:r>
      <w:bookmarkStart w:id="1238" w:name="_ETM_Q1_1995902"/>
      <w:bookmarkEnd w:id="1238"/>
      <w:r w:rsidR="003A5549">
        <w:rPr>
          <w:rFonts w:hint="cs"/>
          <w:rtl/>
        </w:rPr>
        <w:t xml:space="preserve"> </w:t>
      </w:r>
      <w:bookmarkStart w:id="1239" w:name="_ETM_Q1_1997902"/>
      <w:bookmarkEnd w:id="1239"/>
      <w:r w:rsidR="003A5549">
        <w:rPr>
          <w:rFonts w:hint="cs"/>
          <w:rtl/>
        </w:rPr>
        <w:t>זה אישור</w:t>
      </w:r>
      <w:bookmarkStart w:id="1240" w:name="_ETM_Q1_1994651"/>
      <w:bookmarkStart w:id="1241" w:name="_ETM_Q1_1990651"/>
      <w:bookmarkEnd w:id="1240"/>
      <w:bookmarkEnd w:id="1241"/>
      <w:r>
        <w:rPr>
          <w:rFonts w:hint="cs"/>
          <w:rtl/>
        </w:rPr>
        <w:t>?</w:t>
      </w:r>
      <w:r w:rsidR="003A5549">
        <w:rPr>
          <w:rFonts w:hint="cs"/>
          <w:rtl/>
        </w:rPr>
        <w:t xml:space="preserve"> הוועדה מ</w:t>
      </w:r>
      <w:bookmarkStart w:id="1242" w:name="_ETM_Q1_1993402"/>
      <w:bookmarkEnd w:id="1242"/>
      <w:r w:rsidR="003A5549">
        <w:rPr>
          <w:rFonts w:hint="cs"/>
          <w:rtl/>
        </w:rPr>
        <w:t>אשרת או מותר לנו לשנות?  מה הפרוצדורה?</w:t>
      </w:r>
      <w:bookmarkStart w:id="1243" w:name="_ETM_Q1_1998901"/>
      <w:bookmarkEnd w:id="1243"/>
    </w:p>
    <w:p w14:paraId="47CB46F2" w14:textId="77777777" w:rsidR="005424A1" w:rsidRDefault="005424A1" w:rsidP="003A5549">
      <w:pPr>
        <w:rPr>
          <w:rtl/>
        </w:rPr>
      </w:pPr>
    </w:p>
    <w:p w14:paraId="5C6D9591" w14:textId="77777777" w:rsidR="005424A1" w:rsidRDefault="005424A1" w:rsidP="005424A1">
      <w:pPr>
        <w:pStyle w:val="a4"/>
        <w:keepNext/>
        <w:rPr>
          <w:rtl/>
        </w:rPr>
      </w:pPr>
      <w:bookmarkStart w:id="1244" w:name="ET_speaker_עדן_בן_ארוש_72"/>
      <w:r w:rsidRPr="005424A1">
        <w:rPr>
          <w:rStyle w:val="TagStyle"/>
          <w:rtl/>
        </w:rPr>
        <w:t xml:space="preserve"> &lt;&lt; דובר &gt;&gt; </w:t>
      </w:r>
      <w:r>
        <w:rPr>
          <w:rtl/>
        </w:rPr>
        <w:t xml:space="preserve">עדן בן </w:t>
      </w:r>
      <w:proofErr w:type="spellStart"/>
      <w:r>
        <w:rPr>
          <w:rtl/>
        </w:rPr>
        <w:t>ארוש</w:t>
      </w:r>
      <w:proofErr w:type="spellEnd"/>
      <w:r>
        <w:rPr>
          <w:rtl/>
        </w:rPr>
        <w:t>:</w:t>
      </w:r>
      <w:r w:rsidRPr="005424A1">
        <w:rPr>
          <w:rStyle w:val="TagStyle"/>
          <w:rtl/>
        </w:rPr>
        <w:t xml:space="preserve"> &lt;&lt; דובר &gt;&gt;</w:t>
      </w:r>
      <w:r>
        <w:rPr>
          <w:rtl/>
        </w:rPr>
        <w:t xml:space="preserve">   </w:t>
      </w:r>
      <w:bookmarkEnd w:id="1244"/>
    </w:p>
    <w:p w14:paraId="730FCBD7" w14:textId="77777777" w:rsidR="005424A1" w:rsidRDefault="005424A1" w:rsidP="005424A1">
      <w:pPr>
        <w:pStyle w:val="KeepWithNext"/>
        <w:rPr>
          <w:rtl/>
        </w:rPr>
      </w:pPr>
    </w:p>
    <w:p w14:paraId="400BF416" w14:textId="77777777" w:rsidR="005424A1" w:rsidRDefault="005424A1" w:rsidP="005424A1">
      <w:pPr>
        <w:rPr>
          <w:rtl/>
        </w:rPr>
      </w:pPr>
      <w:bookmarkStart w:id="1245" w:name="_ETM_Q1_2043152"/>
      <w:bookmarkStart w:id="1246" w:name="_ETM_Q1_2039402"/>
      <w:bookmarkStart w:id="1247" w:name="_ETM_Q1_2034402"/>
      <w:bookmarkStart w:id="1248" w:name="_ETM_Q1_2029652"/>
      <w:bookmarkStart w:id="1249" w:name="_ETM_Q1_2014901"/>
      <w:bookmarkStart w:id="1250" w:name="_ETM_Q1_2010151"/>
      <w:bookmarkStart w:id="1251" w:name="_ETM_Q1_2005401"/>
      <w:bookmarkStart w:id="1252" w:name="_ETM_Q1_2001402"/>
      <w:bookmarkStart w:id="1253" w:name="_ETM_Q1_1997152"/>
      <w:bookmarkEnd w:id="1245"/>
      <w:bookmarkEnd w:id="1246"/>
      <w:bookmarkEnd w:id="1247"/>
      <w:bookmarkEnd w:id="1248"/>
      <w:bookmarkEnd w:id="1249"/>
      <w:bookmarkEnd w:id="1250"/>
      <w:bookmarkEnd w:id="1251"/>
      <w:bookmarkEnd w:id="1252"/>
      <w:bookmarkEnd w:id="1253"/>
      <w:r>
        <w:rPr>
          <w:rFonts w:hint="cs"/>
          <w:rtl/>
        </w:rPr>
        <w:t>בעיקרון אפשר לשנות, שר הביטחון</w:t>
      </w:r>
      <w:bookmarkStart w:id="1254" w:name="_ETM_Q1_2000652"/>
      <w:bookmarkEnd w:id="1254"/>
      <w:r>
        <w:rPr>
          <w:rFonts w:hint="cs"/>
          <w:rtl/>
        </w:rPr>
        <w:t xml:space="preserve"> יכול להחליט אם - </w:t>
      </w:r>
      <w:bookmarkStart w:id="1255" w:name="_ETM_Q1_2003902"/>
      <w:bookmarkEnd w:id="1255"/>
      <w:r>
        <w:rPr>
          <w:rFonts w:hint="cs"/>
          <w:rtl/>
        </w:rPr>
        <w:t>- -</w:t>
      </w:r>
    </w:p>
    <w:p w14:paraId="259FC8EF" w14:textId="77777777" w:rsidR="005424A1" w:rsidRDefault="005424A1" w:rsidP="005424A1">
      <w:pPr>
        <w:rPr>
          <w:rtl/>
        </w:rPr>
      </w:pPr>
    </w:p>
    <w:p w14:paraId="7DEC4399" w14:textId="77777777" w:rsidR="005424A1" w:rsidRDefault="005424A1" w:rsidP="005424A1">
      <w:pPr>
        <w:pStyle w:val="a4"/>
        <w:keepNext/>
        <w:rPr>
          <w:rtl/>
        </w:rPr>
      </w:pPr>
      <w:bookmarkStart w:id="1256" w:name="ET_speaker_6164_73"/>
      <w:r w:rsidRPr="005424A1">
        <w:rPr>
          <w:rStyle w:val="TagStyle"/>
          <w:rtl/>
        </w:rPr>
        <w:t xml:space="preserve"> &lt;&lt; דובר &gt;&gt; </w:t>
      </w:r>
      <w:r>
        <w:rPr>
          <w:rtl/>
        </w:rPr>
        <w:t>עמית הלוי (הליכוד):</w:t>
      </w:r>
      <w:r w:rsidRPr="005424A1">
        <w:rPr>
          <w:rStyle w:val="TagStyle"/>
          <w:rtl/>
        </w:rPr>
        <w:t xml:space="preserve"> &lt;&lt; דובר &gt;&gt;</w:t>
      </w:r>
      <w:r>
        <w:rPr>
          <w:rtl/>
        </w:rPr>
        <w:t xml:space="preserve">   </w:t>
      </w:r>
      <w:bookmarkEnd w:id="1256"/>
    </w:p>
    <w:p w14:paraId="6BEA4F6C" w14:textId="77777777" w:rsidR="005424A1" w:rsidRDefault="005424A1" w:rsidP="005424A1">
      <w:pPr>
        <w:pStyle w:val="KeepWithNext"/>
        <w:rPr>
          <w:rtl/>
        </w:rPr>
      </w:pPr>
    </w:p>
    <w:p w14:paraId="16F5D268" w14:textId="4C8D9032" w:rsidR="005424A1" w:rsidRDefault="005424A1" w:rsidP="005424A1">
      <w:pPr>
        <w:rPr>
          <w:rtl/>
        </w:rPr>
      </w:pPr>
      <w:bookmarkStart w:id="1257" w:name="_ETM_Q1_2005902"/>
      <w:bookmarkStart w:id="1258" w:name="_ETM_Q1_2001401"/>
      <w:bookmarkEnd w:id="1257"/>
      <w:bookmarkEnd w:id="1258"/>
      <w:r>
        <w:rPr>
          <w:rFonts w:hint="cs"/>
          <w:rtl/>
        </w:rPr>
        <w:t>לא שר הביטחון, אנחנו כחברי ועדה</w:t>
      </w:r>
      <w:bookmarkStart w:id="1259" w:name="_ETM_Q1_2002652"/>
      <w:bookmarkEnd w:id="1259"/>
      <w:r>
        <w:rPr>
          <w:rFonts w:hint="cs"/>
          <w:rtl/>
        </w:rPr>
        <w:t xml:space="preserve"> כרגע.</w:t>
      </w:r>
      <w:r w:rsidR="00591344">
        <w:rPr>
          <w:rFonts w:hint="cs"/>
          <w:rtl/>
        </w:rPr>
        <w:t>-</w:t>
      </w:r>
      <w:r w:rsidR="0021419F">
        <w:rPr>
          <w:rFonts w:hint="cs"/>
          <w:rtl/>
        </w:rPr>
        <w:t xml:space="preserve"> </w:t>
      </w:r>
      <w:r w:rsidR="00591344">
        <w:rPr>
          <w:rFonts w:hint="cs"/>
          <w:rtl/>
        </w:rPr>
        <w:t>-</w:t>
      </w:r>
      <w:r w:rsidR="0021419F">
        <w:rPr>
          <w:rFonts w:hint="cs"/>
          <w:rtl/>
        </w:rPr>
        <w:t xml:space="preserve"> </w:t>
      </w:r>
      <w:r w:rsidR="00591344">
        <w:rPr>
          <w:rFonts w:hint="cs"/>
          <w:rtl/>
        </w:rPr>
        <w:t>-</w:t>
      </w:r>
    </w:p>
    <w:p w14:paraId="6F95901C" w14:textId="77777777" w:rsidR="005424A1" w:rsidRDefault="005424A1" w:rsidP="005424A1">
      <w:pPr>
        <w:rPr>
          <w:rtl/>
        </w:rPr>
      </w:pPr>
      <w:bookmarkStart w:id="1260" w:name="_ETM_Q1_2005651"/>
      <w:bookmarkStart w:id="1261" w:name="_ETM_Q1_2005901"/>
      <w:bookmarkEnd w:id="1260"/>
      <w:bookmarkEnd w:id="1261"/>
    </w:p>
    <w:p w14:paraId="57C66214" w14:textId="77777777" w:rsidR="005424A1" w:rsidRDefault="005424A1" w:rsidP="005424A1">
      <w:pPr>
        <w:pStyle w:val="a4"/>
        <w:keepNext/>
        <w:rPr>
          <w:rtl/>
        </w:rPr>
      </w:pPr>
      <w:bookmarkStart w:id="1262" w:name="ET_speaker_6525_74"/>
      <w:r w:rsidRPr="005424A1">
        <w:rPr>
          <w:rStyle w:val="TagStyle"/>
          <w:rtl/>
        </w:rPr>
        <w:t xml:space="preserve"> &lt;&lt; דובר &gt;&gt; </w:t>
      </w:r>
      <w:r>
        <w:rPr>
          <w:rtl/>
        </w:rPr>
        <w:t>צבי ידידיה סוכות (הציונות הדתית):</w:t>
      </w:r>
      <w:r w:rsidRPr="005424A1">
        <w:rPr>
          <w:rStyle w:val="TagStyle"/>
          <w:rtl/>
        </w:rPr>
        <w:t xml:space="preserve"> &lt;&lt; דובר &gt;&gt;</w:t>
      </w:r>
      <w:r>
        <w:rPr>
          <w:rtl/>
        </w:rPr>
        <w:t xml:space="preserve">   </w:t>
      </w:r>
      <w:bookmarkEnd w:id="1262"/>
    </w:p>
    <w:p w14:paraId="70AD8649" w14:textId="77777777" w:rsidR="005424A1" w:rsidRDefault="005424A1" w:rsidP="005424A1">
      <w:pPr>
        <w:pStyle w:val="KeepWithNext"/>
        <w:rPr>
          <w:rtl/>
        </w:rPr>
      </w:pPr>
    </w:p>
    <w:p w14:paraId="4C05835F" w14:textId="77777777" w:rsidR="005424A1" w:rsidRDefault="005424A1" w:rsidP="005424A1">
      <w:pPr>
        <w:rPr>
          <w:rtl/>
        </w:rPr>
      </w:pPr>
      <w:bookmarkStart w:id="1263" w:name="_ETM_Q1_2008402"/>
      <w:bookmarkStart w:id="1264" w:name="_ETM_Q1_2003901"/>
      <w:bookmarkEnd w:id="1263"/>
      <w:bookmarkEnd w:id="1264"/>
      <w:r>
        <w:rPr>
          <w:rFonts w:hint="cs"/>
          <w:rtl/>
        </w:rPr>
        <w:t>היא אומרת, כמו תמיד, הוא יכול להגיד שהוא</w:t>
      </w:r>
      <w:bookmarkStart w:id="1265" w:name="_ETM_Q1_2005652"/>
      <w:bookmarkEnd w:id="1265"/>
      <w:r>
        <w:rPr>
          <w:rFonts w:hint="cs"/>
          <w:rtl/>
        </w:rPr>
        <w:t xml:space="preserve"> לא רוצה להעלות את זה לה</w:t>
      </w:r>
      <w:bookmarkStart w:id="1266" w:name="_ETM_Q1_2009902"/>
      <w:bookmarkEnd w:id="1266"/>
      <w:r>
        <w:rPr>
          <w:rFonts w:hint="cs"/>
          <w:rtl/>
        </w:rPr>
        <w:t>צבעה.</w:t>
      </w:r>
      <w:bookmarkStart w:id="1267" w:name="_ETM_Q1_2007902"/>
      <w:bookmarkStart w:id="1268" w:name="_ETM_Q1_2004152"/>
      <w:bookmarkEnd w:id="1267"/>
      <w:bookmarkEnd w:id="1268"/>
    </w:p>
    <w:p w14:paraId="0A8DC03C" w14:textId="77777777" w:rsidR="005424A1" w:rsidRDefault="005424A1" w:rsidP="005424A1">
      <w:pPr>
        <w:rPr>
          <w:rtl/>
        </w:rPr>
      </w:pPr>
      <w:bookmarkStart w:id="1269" w:name="_ETM_Q1_2004652"/>
      <w:bookmarkEnd w:id="1269"/>
    </w:p>
    <w:p w14:paraId="7B1486C6" w14:textId="77777777" w:rsidR="005424A1" w:rsidRDefault="005424A1" w:rsidP="005424A1">
      <w:pPr>
        <w:pStyle w:val="a4"/>
        <w:keepNext/>
        <w:rPr>
          <w:rtl/>
        </w:rPr>
      </w:pPr>
      <w:bookmarkStart w:id="1270" w:name="ET_speaker_עדן_בן_ארוש_75"/>
      <w:r w:rsidRPr="005424A1">
        <w:rPr>
          <w:rStyle w:val="TagStyle"/>
          <w:rtl/>
        </w:rPr>
        <w:t xml:space="preserve"> &lt;&lt; דובר &gt;&gt; </w:t>
      </w:r>
      <w:r>
        <w:rPr>
          <w:rtl/>
        </w:rPr>
        <w:t xml:space="preserve">עדן בן </w:t>
      </w:r>
      <w:proofErr w:type="spellStart"/>
      <w:r>
        <w:rPr>
          <w:rtl/>
        </w:rPr>
        <w:t>ארוש</w:t>
      </w:r>
      <w:proofErr w:type="spellEnd"/>
      <w:r>
        <w:rPr>
          <w:rtl/>
        </w:rPr>
        <w:t>:</w:t>
      </w:r>
      <w:r w:rsidRPr="005424A1">
        <w:rPr>
          <w:rStyle w:val="TagStyle"/>
          <w:rtl/>
        </w:rPr>
        <w:t xml:space="preserve"> &lt;&lt; דובר &gt;&gt;</w:t>
      </w:r>
      <w:r>
        <w:rPr>
          <w:rtl/>
        </w:rPr>
        <w:t xml:space="preserve">   </w:t>
      </w:r>
      <w:bookmarkEnd w:id="1270"/>
    </w:p>
    <w:p w14:paraId="5D8356FC" w14:textId="77777777" w:rsidR="005424A1" w:rsidRDefault="005424A1" w:rsidP="005424A1">
      <w:pPr>
        <w:pStyle w:val="KeepWithNext"/>
        <w:rPr>
          <w:rtl/>
        </w:rPr>
      </w:pPr>
    </w:p>
    <w:p w14:paraId="12ACE188" w14:textId="77777777" w:rsidR="005424A1" w:rsidRDefault="005424A1" w:rsidP="005424A1">
      <w:pPr>
        <w:rPr>
          <w:rtl/>
        </w:rPr>
      </w:pPr>
      <w:r>
        <w:rPr>
          <w:rFonts w:hint="cs"/>
          <w:rtl/>
        </w:rPr>
        <w:t>אפשר לאפשר, אפשר להציע לשנות</w:t>
      </w:r>
      <w:bookmarkStart w:id="1271" w:name="_ETM_Q1_2006902"/>
      <w:bookmarkEnd w:id="1271"/>
      <w:r>
        <w:rPr>
          <w:rFonts w:hint="cs"/>
          <w:rtl/>
        </w:rPr>
        <w:t xml:space="preserve"> ואפשר לא לאשר את התקנות.</w:t>
      </w:r>
    </w:p>
    <w:p w14:paraId="0D54EC09" w14:textId="77777777" w:rsidR="005424A1" w:rsidRDefault="005424A1" w:rsidP="005424A1">
      <w:pPr>
        <w:rPr>
          <w:rtl/>
        </w:rPr>
      </w:pPr>
      <w:bookmarkStart w:id="1272" w:name="_ETM_Q1_2012402"/>
      <w:bookmarkStart w:id="1273" w:name="_ETM_Q1_2012652"/>
      <w:bookmarkStart w:id="1274" w:name="_ETM_Q1_2013652"/>
      <w:bookmarkEnd w:id="1272"/>
      <w:bookmarkEnd w:id="1273"/>
      <w:bookmarkEnd w:id="1274"/>
    </w:p>
    <w:p w14:paraId="0DEFCFA4" w14:textId="77777777" w:rsidR="005424A1" w:rsidRDefault="005424A1" w:rsidP="005424A1">
      <w:pPr>
        <w:pStyle w:val="a4"/>
        <w:keepNext/>
        <w:rPr>
          <w:rtl/>
        </w:rPr>
      </w:pPr>
      <w:bookmarkStart w:id="1275" w:name="ET_speaker_6164_76"/>
      <w:r w:rsidRPr="005424A1">
        <w:rPr>
          <w:rStyle w:val="TagStyle"/>
          <w:rtl/>
        </w:rPr>
        <w:t xml:space="preserve"> &lt;&lt; דובר &gt;&gt; </w:t>
      </w:r>
      <w:r>
        <w:rPr>
          <w:rtl/>
        </w:rPr>
        <w:t>עמית הלוי (הליכוד):</w:t>
      </w:r>
      <w:r w:rsidRPr="005424A1">
        <w:rPr>
          <w:rStyle w:val="TagStyle"/>
          <w:rtl/>
        </w:rPr>
        <w:t xml:space="preserve"> &lt;&lt; דובר &gt;&gt;</w:t>
      </w:r>
      <w:r>
        <w:rPr>
          <w:rtl/>
        </w:rPr>
        <w:t xml:space="preserve">   </w:t>
      </w:r>
      <w:bookmarkEnd w:id="1275"/>
    </w:p>
    <w:p w14:paraId="43FD8D29" w14:textId="77777777" w:rsidR="005424A1" w:rsidRDefault="005424A1" w:rsidP="005424A1">
      <w:pPr>
        <w:pStyle w:val="KeepWithNext"/>
        <w:rPr>
          <w:rtl/>
        </w:rPr>
      </w:pPr>
    </w:p>
    <w:p w14:paraId="78568C85" w14:textId="77777777" w:rsidR="00ED2630" w:rsidRDefault="005424A1" w:rsidP="00ED2630">
      <w:pPr>
        <w:rPr>
          <w:rtl/>
        </w:rPr>
      </w:pPr>
      <w:bookmarkStart w:id="1276" w:name="_ETM_Q1_2013902"/>
      <w:bookmarkStart w:id="1277" w:name="_ETM_Q1_2009652"/>
      <w:bookmarkStart w:id="1278" w:name="_ETM_Q1_2010152"/>
      <w:bookmarkEnd w:id="1276"/>
      <w:bookmarkEnd w:id="1277"/>
      <w:bookmarkEnd w:id="1278"/>
      <w:r>
        <w:rPr>
          <w:rFonts w:hint="cs"/>
          <w:rtl/>
        </w:rPr>
        <w:t>אני רק מעלה פה את הסוגיה, תתייחסי אליה</w:t>
      </w:r>
      <w:bookmarkStart w:id="1279" w:name="_ETM_Q1_2013152"/>
      <w:bookmarkStart w:id="1280" w:name="_ETM_Q1_2010652"/>
      <w:bookmarkEnd w:id="1279"/>
      <w:bookmarkEnd w:id="1280"/>
      <w:r>
        <w:rPr>
          <w:rFonts w:hint="cs"/>
          <w:rtl/>
        </w:rPr>
        <w:t xml:space="preserve">, </w:t>
      </w:r>
      <w:bookmarkStart w:id="1281" w:name="_ETM_Q1_2014902"/>
      <w:bookmarkEnd w:id="1281"/>
      <w:r>
        <w:rPr>
          <w:rFonts w:hint="cs"/>
          <w:rtl/>
        </w:rPr>
        <w:t>גם אני בעמדה הזו, אני חושב ש</w:t>
      </w:r>
      <w:r w:rsidR="00591344">
        <w:rPr>
          <w:rFonts w:hint="cs"/>
          <w:rtl/>
        </w:rPr>
        <w:t>י</w:t>
      </w:r>
      <w:r>
        <w:rPr>
          <w:rFonts w:hint="cs"/>
          <w:rtl/>
        </w:rPr>
        <w:t>ש ל</w:t>
      </w:r>
      <w:bookmarkStart w:id="1282" w:name="_ETM_Q1_2016152"/>
      <w:bookmarkEnd w:id="1282"/>
      <w:r w:rsidR="00591344">
        <w:rPr>
          <w:rFonts w:hint="cs"/>
          <w:rtl/>
        </w:rPr>
        <w:t>אפשר</w:t>
      </w:r>
      <w:r>
        <w:rPr>
          <w:rFonts w:hint="cs"/>
          <w:rtl/>
        </w:rPr>
        <w:t xml:space="preserve"> </w:t>
      </w:r>
      <w:bookmarkStart w:id="1283" w:name="_ETM_Q1_2017852"/>
      <w:bookmarkStart w:id="1284" w:name="_ETM_Q1_2012852"/>
      <w:bookmarkStart w:id="1285" w:name="_ETM_Q1_2007852"/>
      <w:bookmarkStart w:id="1286" w:name="_ETM_Q1_2002852"/>
      <w:bookmarkStart w:id="1287" w:name="_ETM_Q1_2004351"/>
      <w:bookmarkEnd w:id="1283"/>
      <w:bookmarkEnd w:id="1284"/>
      <w:bookmarkEnd w:id="1285"/>
      <w:bookmarkEnd w:id="1286"/>
      <w:bookmarkEnd w:id="1287"/>
      <w:r>
        <w:rPr>
          <w:rFonts w:hint="cs"/>
          <w:rtl/>
        </w:rPr>
        <w:t>לאנשים</w:t>
      </w:r>
      <w:r w:rsidR="00591344">
        <w:rPr>
          <w:rFonts w:hint="cs"/>
          <w:rtl/>
        </w:rPr>
        <w:t>.</w:t>
      </w:r>
      <w:r>
        <w:rPr>
          <w:rFonts w:hint="cs"/>
          <w:rtl/>
        </w:rPr>
        <w:t xml:space="preserve"> </w:t>
      </w:r>
      <w:bookmarkStart w:id="1288" w:name="_ETM_Q1_2019152"/>
      <w:bookmarkEnd w:id="1288"/>
      <w:r w:rsidR="00591344">
        <w:rPr>
          <w:rFonts w:hint="cs"/>
          <w:rtl/>
        </w:rPr>
        <w:t xml:space="preserve">אומנם תיתכן </w:t>
      </w:r>
      <w:r>
        <w:rPr>
          <w:rFonts w:hint="cs"/>
          <w:rtl/>
        </w:rPr>
        <w:t>פ</w:t>
      </w:r>
      <w:bookmarkStart w:id="1289" w:name="_ETM_Q1_2023351"/>
      <w:bookmarkEnd w:id="1289"/>
      <w:r>
        <w:rPr>
          <w:rFonts w:hint="cs"/>
          <w:rtl/>
        </w:rPr>
        <w:t xml:space="preserve">רשנות </w:t>
      </w:r>
      <w:bookmarkStart w:id="1290" w:name="_ETM_Q1_2018152"/>
      <w:bookmarkEnd w:id="1290"/>
      <w:r w:rsidR="00591344">
        <w:rPr>
          <w:rFonts w:hint="cs"/>
          <w:rtl/>
        </w:rPr>
        <w:t>מיל</w:t>
      </w:r>
      <w:r>
        <w:rPr>
          <w:rFonts w:hint="cs"/>
          <w:rtl/>
        </w:rPr>
        <w:t>ו</w:t>
      </w:r>
      <w:r w:rsidR="00591344">
        <w:rPr>
          <w:rFonts w:hint="cs"/>
          <w:rtl/>
        </w:rPr>
        <w:t>לית</w:t>
      </w:r>
      <w:r>
        <w:rPr>
          <w:rFonts w:hint="cs"/>
          <w:rtl/>
        </w:rPr>
        <w:t xml:space="preserve"> ש</w:t>
      </w:r>
      <w:r w:rsidR="00591344">
        <w:rPr>
          <w:rFonts w:hint="cs"/>
          <w:rtl/>
        </w:rPr>
        <w:t xml:space="preserve">ל הביטוי </w:t>
      </w:r>
      <w:r>
        <w:rPr>
          <w:rFonts w:hint="cs"/>
          <w:rtl/>
        </w:rPr>
        <w:t>"הי</w:t>
      </w:r>
      <w:r w:rsidR="00591344">
        <w:rPr>
          <w:rFonts w:hint="cs"/>
          <w:rtl/>
        </w:rPr>
        <w:t>"</w:t>
      </w:r>
      <w:r>
        <w:rPr>
          <w:rFonts w:hint="cs"/>
          <w:rtl/>
        </w:rPr>
        <w:t xml:space="preserve">ד" </w:t>
      </w:r>
      <w:bookmarkStart w:id="1291" w:name="_ETM_Q1_2019901"/>
      <w:bookmarkEnd w:id="1291"/>
      <w:r w:rsidR="00591344">
        <w:rPr>
          <w:rFonts w:hint="cs"/>
          <w:rtl/>
        </w:rPr>
        <w:t>כמתייחס</w:t>
      </w:r>
      <w:r>
        <w:rPr>
          <w:rFonts w:hint="cs"/>
          <w:rtl/>
        </w:rPr>
        <w:t xml:space="preserve"> </w:t>
      </w:r>
      <w:r w:rsidR="00591344">
        <w:rPr>
          <w:rFonts w:hint="cs"/>
          <w:rtl/>
        </w:rPr>
        <w:t>ע</w:t>
      </w:r>
      <w:r>
        <w:rPr>
          <w:rFonts w:hint="cs"/>
          <w:rtl/>
        </w:rPr>
        <w:t xml:space="preserve">ל </w:t>
      </w:r>
      <w:bookmarkStart w:id="1292" w:name="_ETM_Q1_2020151"/>
      <w:bookmarkEnd w:id="1292"/>
      <w:r>
        <w:rPr>
          <w:rFonts w:hint="cs"/>
          <w:rtl/>
        </w:rPr>
        <w:t>מי ש</w:t>
      </w:r>
      <w:r w:rsidR="00591344">
        <w:rPr>
          <w:rFonts w:hint="cs"/>
          <w:rtl/>
        </w:rPr>
        <w:t>ירה</w:t>
      </w:r>
      <w:r>
        <w:rPr>
          <w:rFonts w:hint="cs"/>
          <w:rtl/>
        </w:rPr>
        <w:t xml:space="preserve"> את </w:t>
      </w:r>
      <w:proofErr w:type="spellStart"/>
      <w:r>
        <w:rPr>
          <w:rFonts w:hint="cs"/>
          <w:rtl/>
        </w:rPr>
        <w:t>הדו"צ</w:t>
      </w:r>
      <w:proofErr w:type="spellEnd"/>
      <w:r w:rsidR="00591344">
        <w:rPr>
          <w:rFonts w:hint="cs"/>
          <w:rtl/>
        </w:rPr>
        <w:t>, חלילה</w:t>
      </w:r>
      <w:bookmarkStart w:id="1293" w:name="_ETM_Q1_2021152"/>
      <w:bookmarkEnd w:id="1293"/>
      <w:r w:rsidR="00591344">
        <w:rPr>
          <w:rFonts w:hint="cs"/>
          <w:rtl/>
        </w:rPr>
        <w:t>.</w:t>
      </w:r>
      <w:r>
        <w:rPr>
          <w:rFonts w:hint="cs"/>
          <w:rtl/>
        </w:rPr>
        <w:t xml:space="preserve"> ז</w:t>
      </w:r>
      <w:r w:rsidR="00ED2630">
        <w:rPr>
          <w:rFonts w:hint="cs"/>
          <w:rtl/>
        </w:rPr>
        <w:t>ו</w:t>
      </w:r>
      <w:r>
        <w:rPr>
          <w:rFonts w:hint="cs"/>
          <w:rtl/>
        </w:rPr>
        <w:t xml:space="preserve"> לא </w:t>
      </w:r>
      <w:bookmarkStart w:id="1294" w:name="_ETM_Q1_2023402"/>
      <w:bookmarkEnd w:id="1294"/>
      <w:r>
        <w:rPr>
          <w:rFonts w:hint="cs"/>
          <w:rtl/>
        </w:rPr>
        <w:t xml:space="preserve">הפרשנות המקובלת </w:t>
      </w:r>
      <w:r w:rsidR="00ED2630">
        <w:rPr>
          <w:rFonts w:hint="cs"/>
          <w:rtl/>
        </w:rPr>
        <w:t>ב</w:t>
      </w:r>
      <w:r>
        <w:rPr>
          <w:rFonts w:hint="cs"/>
          <w:rtl/>
        </w:rPr>
        <w:t>ציבור</w:t>
      </w:r>
      <w:r w:rsidR="00ED2630">
        <w:rPr>
          <w:rFonts w:hint="cs"/>
          <w:rtl/>
        </w:rPr>
        <w:t xml:space="preserve"> בכלל</w:t>
      </w:r>
      <w:r>
        <w:rPr>
          <w:rFonts w:hint="cs"/>
          <w:rtl/>
        </w:rPr>
        <w:t xml:space="preserve">, לא רק </w:t>
      </w:r>
      <w:bookmarkStart w:id="1295" w:name="_ETM_Q1_2025902"/>
      <w:bookmarkStart w:id="1296" w:name="_ETM_Q1_2021902"/>
      <w:bookmarkEnd w:id="1295"/>
      <w:bookmarkEnd w:id="1296"/>
      <w:r w:rsidR="00ED2630">
        <w:rPr>
          <w:rFonts w:hint="cs"/>
          <w:rtl/>
        </w:rPr>
        <w:t xml:space="preserve">בציבור </w:t>
      </w:r>
      <w:r>
        <w:rPr>
          <w:rFonts w:hint="cs"/>
          <w:rtl/>
        </w:rPr>
        <w:t>הדתי</w:t>
      </w:r>
      <w:bookmarkStart w:id="1297" w:name="_ETM_Q1_2024652"/>
      <w:bookmarkStart w:id="1298" w:name="_ETM_Q1_2030402"/>
      <w:bookmarkStart w:id="1299" w:name="_ETM_Q1_2028402"/>
      <w:bookmarkEnd w:id="1297"/>
      <w:bookmarkEnd w:id="1298"/>
      <w:bookmarkEnd w:id="1299"/>
      <w:r w:rsidR="00ED2630">
        <w:rPr>
          <w:rFonts w:hint="cs"/>
          <w:rtl/>
        </w:rPr>
        <w:t>.</w:t>
      </w:r>
      <w:bookmarkStart w:id="1300" w:name="_ETM_Q1_2042602"/>
      <w:bookmarkStart w:id="1301" w:name="_ETM_Q1_2037602"/>
      <w:bookmarkStart w:id="1302" w:name="_ETM_Q1_2032602"/>
      <w:bookmarkStart w:id="1303" w:name="_ETM_Q1_2027602"/>
      <w:bookmarkStart w:id="1304" w:name="_ETM_Q1_2023101"/>
      <w:bookmarkStart w:id="1305" w:name="_ETM_Q1_2026102"/>
      <w:bookmarkEnd w:id="1300"/>
      <w:bookmarkEnd w:id="1301"/>
      <w:bookmarkEnd w:id="1302"/>
      <w:bookmarkEnd w:id="1303"/>
      <w:bookmarkEnd w:id="1304"/>
      <w:bookmarkEnd w:id="1305"/>
      <w:r>
        <w:rPr>
          <w:rFonts w:hint="cs"/>
          <w:rtl/>
        </w:rPr>
        <w:t xml:space="preserve"> </w:t>
      </w:r>
      <w:bookmarkStart w:id="1306" w:name="_ETM_Q1_2032152"/>
      <w:bookmarkStart w:id="1307" w:name="_ETM_Q1_2033151"/>
      <w:bookmarkEnd w:id="1306"/>
      <w:bookmarkEnd w:id="1307"/>
    </w:p>
    <w:p w14:paraId="2B290B31" w14:textId="77777777" w:rsidR="00ED2630" w:rsidRDefault="00ED2630" w:rsidP="00ED2630">
      <w:pPr>
        <w:rPr>
          <w:rtl/>
        </w:rPr>
      </w:pPr>
    </w:p>
    <w:p w14:paraId="711D3BC7" w14:textId="3CDD0B69" w:rsidR="005424A1" w:rsidRDefault="005424A1" w:rsidP="006E2945">
      <w:pPr>
        <w:rPr>
          <w:rtl/>
        </w:rPr>
      </w:pPr>
      <w:r>
        <w:rPr>
          <w:rFonts w:hint="cs"/>
          <w:rtl/>
        </w:rPr>
        <w:t>יתר</w:t>
      </w:r>
      <w:r w:rsidR="00ED2630">
        <w:rPr>
          <w:rFonts w:hint="cs"/>
          <w:rtl/>
        </w:rPr>
        <w:t>ה</w:t>
      </w:r>
      <w:r>
        <w:rPr>
          <w:rFonts w:hint="cs"/>
          <w:rtl/>
        </w:rPr>
        <w:t xml:space="preserve"> מ</w:t>
      </w:r>
      <w:r w:rsidR="00ED2630">
        <w:rPr>
          <w:rFonts w:hint="cs"/>
          <w:rtl/>
        </w:rPr>
        <w:t>כך</w:t>
      </w:r>
      <w:r>
        <w:rPr>
          <w:rFonts w:hint="cs"/>
          <w:rtl/>
        </w:rPr>
        <w:t xml:space="preserve">, גם אדם שנפל באימון, </w:t>
      </w:r>
      <w:bookmarkStart w:id="1308" w:name="_ETM_Q1_2039902"/>
      <w:bookmarkEnd w:id="1308"/>
      <w:r>
        <w:rPr>
          <w:rFonts w:hint="cs"/>
          <w:rtl/>
        </w:rPr>
        <w:t>כ</w:t>
      </w:r>
      <w:r w:rsidR="00ED2630">
        <w:rPr>
          <w:rFonts w:hint="cs"/>
          <w:rtl/>
        </w:rPr>
        <w:t>פי</w:t>
      </w:r>
      <w:r>
        <w:rPr>
          <w:rFonts w:hint="cs"/>
          <w:rtl/>
        </w:rPr>
        <w:t xml:space="preserve"> שאמרתי,</w:t>
      </w:r>
      <w:bookmarkStart w:id="1309" w:name="_ETM_Q1_2037902"/>
      <w:bookmarkEnd w:id="1309"/>
      <w:r>
        <w:rPr>
          <w:rFonts w:hint="cs"/>
          <w:rtl/>
        </w:rPr>
        <w:t xml:space="preserve"> הוא נפל במסגרת</w:t>
      </w:r>
      <w:bookmarkStart w:id="1310" w:name="_ETM_Q1_2039652"/>
      <w:bookmarkEnd w:id="1310"/>
      <w:r>
        <w:rPr>
          <w:rFonts w:hint="cs"/>
          <w:rtl/>
        </w:rPr>
        <w:t xml:space="preserve"> המלחמה שלא הפסיקה</w:t>
      </w:r>
      <w:bookmarkStart w:id="1311" w:name="_ETM_Q1_2040151"/>
      <w:bookmarkEnd w:id="1311"/>
      <w:r>
        <w:rPr>
          <w:rFonts w:hint="cs"/>
          <w:rtl/>
        </w:rPr>
        <w:t xml:space="preserve"> מ</w:t>
      </w:r>
      <w:bookmarkStart w:id="1312" w:name="_ETM_Q1_2041152"/>
      <w:bookmarkEnd w:id="1312"/>
      <w:r>
        <w:rPr>
          <w:rFonts w:hint="cs"/>
          <w:rtl/>
        </w:rPr>
        <w:t xml:space="preserve">שנת 1948, </w:t>
      </w:r>
      <w:bookmarkStart w:id="1313" w:name="_ETM_Q1_2058652"/>
      <w:bookmarkStart w:id="1314" w:name="_ETM_Q1_2053902"/>
      <w:bookmarkEnd w:id="1313"/>
      <w:bookmarkEnd w:id="1314"/>
      <w:r>
        <w:rPr>
          <w:rFonts w:hint="cs"/>
          <w:rtl/>
        </w:rPr>
        <w:t>שנת תרפ"ט</w:t>
      </w:r>
      <w:bookmarkStart w:id="1315" w:name="_ETM_Q1_2052402"/>
      <w:bookmarkEnd w:id="1315"/>
      <w:r w:rsidR="006E2945">
        <w:rPr>
          <w:rFonts w:hint="cs"/>
          <w:rtl/>
        </w:rPr>
        <w:t>.</w:t>
      </w:r>
      <w:r>
        <w:rPr>
          <w:rFonts w:hint="cs"/>
          <w:rtl/>
        </w:rPr>
        <w:t xml:space="preserve"> גם</w:t>
      </w:r>
      <w:bookmarkStart w:id="1316" w:name="_ETM_Q1_2047901"/>
      <w:bookmarkEnd w:id="1316"/>
      <w:r>
        <w:rPr>
          <w:rFonts w:hint="cs"/>
          <w:rtl/>
        </w:rPr>
        <w:t xml:space="preserve"> את זה הייתי מאפשר.</w:t>
      </w:r>
      <w:bookmarkStart w:id="1317" w:name="_ETM_Q1_2045402"/>
      <w:bookmarkEnd w:id="1317"/>
      <w:r>
        <w:rPr>
          <w:rFonts w:hint="cs"/>
          <w:rtl/>
        </w:rPr>
        <w:t xml:space="preserve"> אבל בוודאי, מה שאומר פה </w:t>
      </w:r>
      <w:bookmarkStart w:id="1318" w:name="_ETM_Q1_2048402"/>
      <w:bookmarkEnd w:id="1318"/>
      <w:r>
        <w:rPr>
          <w:rFonts w:hint="cs"/>
          <w:rtl/>
        </w:rPr>
        <w:t xml:space="preserve">חבר הכנסת סוכות, מי שנפל במהלך קרב, גם </w:t>
      </w:r>
      <w:proofErr w:type="spellStart"/>
      <w:r>
        <w:rPr>
          <w:rFonts w:hint="cs"/>
          <w:rtl/>
        </w:rPr>
        <w:t>בדו"צ</w:t>
      </w:r>
      <w:bookmarkStart w:id="1319" w:name="_ETM_Q1_2051151"/>
      <w:bookmarkEnd w:id="1319"/>
      <w:proofErr w:type="spellEnd"/>
      <w:r>
        <w:rPr>
          <w:rFonts w:hint="cs"/>
          <w:rtl/>
        </w:rPr>
        <w:t xml:space="preserve"> </w:t>
      </w:r>
      <w:bookmarkStart w:id="1320" w:name="_ETM_Q1_2051401"/>
      <w:bookmarkEnd w:id="1320"/>
      <w:r>
        <w:rPr>
          <w:rFonts w:hint="cs"/>
          <w:rtl/>
        </w:rPr>
        <w:t>וגם בדברים אחרים, אני חושב שזה לא נכון לא לאפשר.</w:t>
      </w:r>
    </w:p>
    <w:p w14:paraId="098B31FD" w14:textId="77777777" w:rsidR="005424A1" w:rsidRDefault="005424A1" w:rsidP="005424A1">
      <w:pPr>
        <w:rPr>
          <w:rtl/>
        </w:rPr>
      </w:pPr>
      <w:bookmarkStart w:id="1321" w:name="_ETM_Q1_2060402"/>
      <w:bookmarkStart w:id="1322" w:name="_ETM_Q1_2056152"/>
      <w:bookmarkEnd w:id="1321"/>
      <w:bookmarkEnd w:id="1322"/>
    </w:p>
    <w:p w14:paraId="3C097194" w14:textId="77777777" w:rsidR="005424A1" w:rsidRDefault="005424A1" w:rsidP="005424A1">
      <w:pPr>
        <w:pStyle w:val="a4"/>
        <w:keepNext/>
        <w:rPr>
          <w:rtl/>
        </w:rPr>
      </w:pPr>
      <w:bookmarkStart w:id="1323" w:name="ET_speaker_נגה_שילדהוז_77"/>
      <w:r w:rsidRPr="005424A1">
        <w:rPr>
          <w:rStyle w:val="TagStyle"/>
          <w:rtl/>
        </w:rPr>
        <w:t xml:space="preserve"> &lt;&lt; דובר &gt;&gt; </w:t>
      </w:r>
      <w:r>
        <w:rPr>
          <w:rtl/>
        </w:rPr>
        <w:t xml:space="preserve">נגה </w:t>
      </w:r>
      <w:proofErr w:type="spellStart"/>
      <w:r>
        <w:rPr>
          <w:rtl/>
        </w:rPr>
        <w:t>שילדהוז</w:t>
      </w:r>
      <w:proofErr w:type="spellEnd"/>
      <w:r>
        <w:rPr>
          <w:rtl/>
        </w:rPr>
        <w:t>:</w:t>
      </w:r>
      <w:r w:rsidRPr="005424A1">
        <w:rPr>
          <w:rStyle w:val="TagStyle"/>
          <w:rtl/>
        </w:rPr>
        <w:t xml:space="preserve"> &lt;&lt; דובר &gt;&gt;</w:t>
      </w:r>
      <w:r>
        <w:rPr>
          <w:rtl/>
        </w:rPr>
        <w:t xml:space="preserve">   </w:t>
      </w:r>
      <w:bookmarkEnd w:id="1323"/>
    </w:p>
    <w:p w14:paraId="51571D38" w14:textId="77777777" w:rsidR="005424A1" w:rsidRDefault="005424A1" w:rsidP="005424A1">
      <w:pPr>
        <w:pStyle w:val="KeepWithNext"/>
        <w:rPr>
          <w:rtl/>
        </w:rPr>
      </w:pPr>
    </w:p>
    <w:p w14:paraId="1608E11C" w14:textId="537F924E" w:rsidR="005424A1" w:rsidRDefault="005424A1" w:rsidP="00ED2630">
      <w:pPr>
        <w:rPr>
          <w:rtl/>
        </w:rPr>
      </w:pPr>
      <w:bookmarkStart w:id="1324" w:name="_ETM_Q1_2060152"/>
      <w:bookmarkEnd w:id="1324"/>
      <w:r>
        <w:rPr>
          <w:rFonts w:hint="cs"/>
          <w:rtl/>
        </w:rPr>
        <w:t>תראו, בתור חילוני</w:t>
      </w:r>
      <w:bookmarkStart w:id="1325" w:name="_ETM_Q1_2057902"/>
      <w:bookmarkEnd w:id="1325"/>
      <w:r w:rsidR="00ED2630">
        <w:rPr>
          <w:rFonts w:hint="cs"/>
          <w:rtl/>
        </w:rPr>
        <w:t>ת</w:t>
      </w:r>
      <w:r>
        <w:rPr>
          <w:rFonts w:hint="cs"/>
          <w:rtl/>
        </w:rPr>
        <w:t xml:space="preserve"> גמורה</w:t>
      </w:r>
      <w:r w:rsidR="00ED2630">
        <w:rPr>
          <w:rFonts w:hint="cs"/>
          <w:rtl/>
        </w:rPr>
        <w:t>,</w:t>
      </w:r>
      <w:r>
        <w:rPr>
          <w:rFonts w:hint="cs"/>
          <w:rtl/>
        </w:rPr>
        <w:t xml:space="preserve"> לא הבנתי את זה כ</w:t>
      </w:r>
      <w:r w:rsidR="00ED2630">
        <w:rPr>
          <w:rFonts w:hint="cs"/>
          <w:rtl/>
        </w:rPr>
        <w:t>ך</w:t>
      </w:r>
      <w:r>
        <w:rPr>
          <w:rFonts w:hint="cs"/>
          <w:rtl/>
        </w:rPr>
        <w:t>.</w:t>
      </w:r>
    </w:p>
    <w:p w14:paraId="6DB0BAFF" w14:textId="77777777" w:rsidR="005424A1" w:rsidRDefault="005424A1" w:rsidP="005424A1">
      <w:pPr>
        <w:rPr>
          <w:rtl/>
        </w:rPr>
      </w:pPr>
      <w:bookmarkStart w:id="1326" w:name="_ETM_Q1_2063152"/>
      <w:bookmarkStart w:id="1327" w:name="_ETM_Q1_2065652"/>
      <w:bookmarkEnd w:id="1326"/>
      <w:bookmarkEnd w:id="1327"/>
    </w:p>
    <w:p w14:paraId="3002C1F2" w14:textId="77777777" w:rsidR="005424A1" w:rsidRDefault="005424A1" w:rsidP="005424A1">
      <w:pPr>
        <w:pStyle w:val="a4"/>
        <w:keepNext/>
        <w:rPr>
          <w:rtl/>
        </w:rPr>
      </w:pPr>
      <w:bookmarkStart w:id="1328" w:name="ET_speaker_6525_78"/>
      <w:r w:rsidRPr="005424A1">
        <w:rPr>
          <w:rStyle w:val="TagStyle"/>
          <w:rtl/>
        </w:rPr>
        <w:t xml:space="preserve"> &lt;&lt; דובר &gt;&gt; </w:t>
      </w:r>
      <w:r>
        <w:rPr>
          <w:rtl/>
        </w:rPr>
        <w:t>צבי ידידיה סוכות (הציונות הדתית):</w:t>
      </w:r>
      <w:r w:rsidRPr="005424A1">
        <w:rPr>
          <w:rStyle w:val="TagStyle"/>
          <w:rtl/>
        </w:rPr>
        <w:t xml:space="preserve"> &lt;&lt; דובר &gt;&gt;</w:t>
      </w:r>
      <w:r>
        <w:rPr>
          <w:rtl/>
        </w:rPr>
        <w:t xml:space="preserve">   </w:t>
      </w:r>
      <w:bookmarkEnd w:id="1328"/>
    </w:p>
    <w:p w14:paraId="74D73DBF" w14:textId="77777777" w:rsidR="005424A1" w:rsidRDefault="005424A1" w:rsidP="005424A1">
      <w:pPr>
        <w:pStyle w:val="KeepWithNext"/>
        <w:rPr>
          <w:rtl/>
        </w:rPr>
      </w:pPr>
    </w:p>
    <w:p w14:paraId="0068CA9E" w14:textId="77777777" w:rsidR="005424A1" w:rsidRDefault="005424A1" w:rsidP="005424A1">
      <w:pPr>
        <w:rPr>
          <w:rtl/>
        </w:rPr>
      </w:pPr>
      <w:bookmarkStart w:id="1329" w:name="_ETM_Q1_2066152"/>
      <w:bookmarkStart w:id="1330" w:name="_ETM_Q1_2061652"/>
      <w:bookmarkStart w:id="1331" w:name="_ETM_Q1_2057152"/>
      <w:bookmarkEnd w:id="1329"/>
      <w:bookmarkEnd w:id="1330"/>
      <w:bookmarkEnd w:id="1331"/>
      <w:r>
        <w:rPr>
          <w:rFonts w:hint="cs"/>
          <w:rtl/>
        </w:rPr>
        <w:t>אז הנה, קי</w:t>
      </w:r>
      <w:bookmarkStart w:id="1332" w:name="_ETM_Q1_2058152"/>
      <w:bookmarkEnd w:id="1332"/>
      <w:r>
        <w:rPr>
          <w:rFonts w:hint="cs"/>
          <w:rtl/>
        </w:rPr>
        <w:t xml:space="preserve">בלת פה </w:t>
      </w:r>
      <w:bookmarkStart w:id="1333" w:name="_ETM_Q1_2040101"/>
      <w:bookmarkEnd w:id="1333"/>
      <w:r>
        <w:rPr>
          <w:rFonts w:hint="cs"/>
          <w:rtl/>
        </w:rPr>
        <w:t>מקבץ דתיים.</w:t>
      </w:r>
    </w:p>
    <w:p w14:paraId="4F31B72F" w14:textId="77777777" w:rsidR="005424A1" w:rsidRDefault="005424A1" w:rsidP="005424A1">
      <w:pPr>
        <w:rPr>
          <w:rtl/>
        </w:rPr>
      </w:pPr>
      <w:bookmarkStart w:id="1334" w:name="_ETM_Q1_2062402"/>
      <w:bookmarkStart w:id="1335" w:name="_ETM_Q1_2063902"/>
      <w:bookmarkEnd w:id="1334"/>
      <w:bookmarkEnd w:id="1335"/>
    </w:p>
    <w:p w14:paraId="414D7139" w14:textId="77777777" w:rsidR="005424A1" w:rsidRDefault="005424A1" w:rsidP="005424A1">
      <w:pPr>
        <w:pStyle w:val="a4"/>
        <w:keepNext/>
        <w:rPr>
          <w:rtl/>
        </w:rPr>
      </w:pPr>
      <w:bookmarkStart w:id="1336" w:name="ET_speaker_נגה_שילדהוז_79"/>
      <w:r w:rsidRPr="005424A1">
        <w:rPr>
          <w:rStyle w:val="TagStyle"/>
          <w:rtl/>
        </w:rPr>
        <w:t xml:space="preserve"> &lt;&lt; דובר &gt;&gt; </w:t>
      </w:r>
      <w:r>
        <w:rPr>
          <w:rtl/>
        </w:rPr>
        <w:t xml:space="preserve">נגה </w:t>
      </w:r>
      <w:proofErr w:type="spellStart"/>
      <w:r>
        <w:rPr>
          <w:rtl/>
        </w:rPr>
        <w:t>שילדהוז</w:t>
      </w:r>
      <w:proofErr w:type="spellEnd"/>
      <w:r>
        <w:rPr>
          <w:rtl/>
        </w:rPr>
        <w:t>:</w:t>
      </w:r>
      <w:r w:rsidRPr="005424A1">
        <w:rPr>
          <w:rStyle w:val="TagStyle"/>
          <w:rtl/>
        </w:rPr>
        <w:t xml:space="preserve"> &lt;&lt; דובר &gt;&gt;</w:t>
      </w:r>
      <w:r>
        <w:rPr>
          <w:rtl/>
        </w:rPr>
        <w:t xml:space="preserve">   </w:t>
      </w:r>
      <w:bookmarkEnd w:id="1336"/>
    </w:p>
    <w:p w14:paraId="52FD7631" w14:textId="77777777" w:rsidR="005424A1" w:rsidRDefault="005424A1" w:rsidP="005424A1">
      <w:pPr>
        <w:pStyle w:val="KeepWithNext"/>
        <w:rPr>
          <w:rtl/>
        </w:rPr>
      </w:pPr>
    </w:p>
    <w:p w14:paraId="60AC1183" w14:textId="6B6EB29E" w:rsidR="005424A1" w:rsidRDefault="005424A1" w:rsidP="006E2945">
      <w:pPr>
        <w:rPr>
          <w:rtl/>
        </w:rPr>
      </w:pPr>
      <w:bookmarkStart w:id="1337" w:name="_ETM_Q1_2064152"/>
      <w:bookmarkEnd w:id="1337"/>
      <w:r>
        <w:rPr>
          <w:rFonts w:hint="cs"/>
          <w:rtl/>
        </w:rPr>
        <w:t xml:space="preserve">וזה בסדר. </w:t>
      </w:r>
      <w:bookmarkStart w:id="1338" w:name="_ETM_Q1_2069402"/>
      <w:bookmarkStart w:id="1339" w:name="_ETM_Q1_2066402"/>
      <w:bookmarkEnd w:id="1338"/>
      <w:bookmarkEnd w:id="1339"/>
      <w:r w:rsidR="006E2945">
        <w:rPr>
          <w:rFonts w:hint="cs"/>
          <w:rtl/>
        </w:rPr>
        <w:t xml:space="preserve">אבל </w:t>
      </w:r>
      <w:bookmarkStart w:id="1340" w:name="_ETM_Q1_2082351"/>
      <w:bookmarkEnd w:id="1340"/>
      <w:r>
        <w:rPr>
          <w:rFonts w:hint="cs"/>
          <w:rtl/>
        </w:rPr>
        <w:t>המועצה הציבורית התכנסה ודנה בנושא</w:t>
      </w:r>
      <w:r w:rsidR="006E2945">
        <w:rPr>
          <w:rFonts w:hint="cs"/>
          <w:rtl/>
        </w:rPr>
        <w:t>,</w:t>
      </w:r>
      <w:r>
        <w:rPr>
          <w:rFonts w:hint="cs"/>
          <w:rtl/>
        </w:rPr>
        <w:t xml:space="preserve"> מתי לאפשר את</w:t>
      </w:r>
      <w:r w:rsidR="006E2945">
        <w:rPr>
          <w:rFonts w:hint="cs"/>
          <w:rtl/>
        </w:rPr>
        <w:t xml:space="preserve"> ה</w:t>
      </w:r>
      <w:bookmarkStart w:id="1341" w:name="_ETM_Q1_2073902"/>
      <w:bookmarkEnd w:id="1341"/>
      <w:r w:rsidR="006E2945">
        <w:rPr>
          <w:rFonts w:hint="cs"/>
          <w:rtl/>
        </w:rPr>
        <w:t>כיתוב.</w:t>
      </w:r>
      <w:r>
        <w:rPr>
          <w:rFonts w:hint="cs"/>
          <w:rtl/>
        </w:rPr>
        <w:t xml:space="preserve"> גם שם הלך הרוח היה</w:t>
      </w:r>
      <w:bookmarkStart w:id="1342" w:name="_ETM_Q1_2079402"/>
      <w:bookmarkStart w:id="1343" w:name="_ETM_Q1_2078651"/>
      <w:bookmarkStart w:id="1344" w:name="_ETM_Q1_2075652"/>
      <w:bookmarkStart w:id="1345" w:name="_ETM_Q1_2082402"/>
      <w:bookmarkEnd w:id="1342"/>
      <w:bookmarkEnd w:id="1343"/>
      <w:bookmarkEnd w:id="1344"/>
      <w:bookmarkEnd w:id="1345"/>
      <w:r w:rsidR="006E2945">
        <w:rPr>
          <w:rFonts w:hint="cs"/>
          <w:rtl/>
        </w:rPr>
        <w:t xml:space="preserve"> כפי</w:t>
      </w:r>
      <w:r>
        <w:rPr>
          <w:rFonts w:hint="cs"/>
          <w:rtl/>
        </w:rPr>
        <w:t xml:space="preserve"> </w:t>
      </w:r>
      <w:r w:rsidR="006E2945">
        <w:rPr>
          <w:rFonts w:hint="cs"/>
          <w:rtl/>
        </w:rPr>
        <w:t>ש</w:t>
      </w:r>
      <w:r>
        <w:rPr>
          <w:rFonts w:hint="cs"/>
          <w:rtl/>
        </w:rPr>
        <w:t>חשבתי</w:t>
      </w:r>
      <w:r w:rsidR="006E2945">
        <w:rPr>
          <w:rFonts w:hint="cs"/>
          <w:rtl/>
        </w:rPr>
        <w:t xml:space="preserve"> אני</w:t>
      </w:r>
      <w:r>
        <w:rPr>
          <w:rFonts w:hint="cs"/>
          <w:rtl/>
        </w:rPr>
        <w:t xml:space="preserve"> לפני ה</w:t>
      </w:r>
      <w:r w:rsidR="006E2945">
        <w:rPr>
          <w:rFonts w:hint="cs"/>
          <w:rtl/>
        </w:rPr>
        <w:t>ש</w:t>
      </w:r>
      <w:r>
        <w:rPr>
          <w:rFonts w:hint="cs"/>
          <w:rtl/>
        </w:rPr>
        <w:t xml:space="preserve">יחה עם יואב ממשרד </w:t>
      </w:r>
      <w:bookmarkStart w:id="1346" w:name="_ETM_Q1_2086652"/>
      <w:bookmarkEnd w:id="1346"/>
      <w:r>
        <w:rPr>
          <w:rFonts w:hint="cs"/>
          <w:rtl/>
        </w:rPr>
        <w:t>המשפטים</w:t>
      </w:r>
      <w:r w:rsidR="006E2945">
        <w:rPr>
          <w:rFonts w:hint="cs"/>
          <w:rtl/>
        </w:rPr>
        <w:t>.</w:t>
      </w:r>
      <w:r>
        <w:rPr>
          <w:rFonts w:hint="cs"/>
          <w:rtl/>
        </w:rPr>
        <w:t xml:space="preserve"> </w:t>
      </w:r>
      <w:bookmarkStart w:id="1347" w:name="_ETM_Q1_2084652"/>
      <w:bookmarkEnd w:id="1347"/>
      <w:r>
        <w:rPr>
          <w:rFonts w:hint="cs"/>
          <w:rtl/>
        </w:rPr>
        <w:t>מאחורי הכיתוב הזה יש</w:t>
      </w:r>
      <w:bookmarkStart w:id="1348" w:name="_ETM_Q1_2085152"/>
      <w:bookmarkEnd w:id="1348"/>
      <w:r>
        <w:rPr>
          <w:rFonts w:hint="cs"/>
          <w:rtl/>
        </w:rPr>
        <w:t xml:space="preserve"> </w:t>
      </w:r>
      <w:r w:rsidR="006E2945">
        <w:rPr>
          <w:rFonts w:hint="cs"/>
          <w:rtl/>
        </w:rPr>
        <w:t xml:space="preserve">גם </w:t>
      </w:r>
      <w:r>
        <w:rPr>
          <w:rFonts w:hint="cs"/>
          <w:rtl/>
        </w:rPr>
        <w:t>חייל שגרם בטעות</w:t>
      </w:r>
      <w:r w:rsidR="006E2945">
        <w:rPr>
          <w:rFonts w:hint="cs"/>
          <w:rtl/>
        </w:rPr>
        <w:t xml:space="preserve"> להרג.</w:t>
      </w:r>
      <w:r>
        <w:rPr>
          <w:rFonts w:hint="cs"/>
          <w:rtl/>
        </w:rPr>
        <w:t xml:space="preserve"> </w:t>
      </w:r>
      <w:bookmarkStart w:id="1349" w:name="_ETM_Q1_2092653"/>
      <w:bookmarkStart w:id="1350" w:name="_ETM_Q1_2090652"/>
      <w:bookmarkEnd w:id="1349"/>
      <w:bookmarkEnd w:id="1350"/>
      <w:r w:rsidR="006E2945">
        <w:rPr>
          <w:rFonts w:hint="cs"/>
          <w:rtl/>
        </w:rPr>
        <w:t>בסוף אנחנו נידרש</w:t>
      </w:r>
      <w:r>
        <w:rPr>
          <w:rFonts w:hint="cs"/>
          <w:rtl/>
        </w:rPr>
        <w:t xml:space="preserve"> להכריע בין כבוד המת לכבוד החי</w:t>
      </w:r>
      <w:r w:rsidR="006E2945">
        <w:rPr>
          <w:rFonts w:hint="cs"/>
          <w:rtl/>
        </w:rPr>
        <w:t>.</w:t>
      </w:r>
      <w:r>
        <w:rPr>
          <w:rFonts w:hint="cs"/>
          <w:rtl/>
        </w:rPr>
        <w:t xml:space="preserve"> </w:t>
      </w:r>
      <w:bookmarkStart w:id="1351" w:name="_ETM_Q1_2101102"/>
      <w:bookmarkEnd w:id="1351"/>
      <w:r w:rsidR="006E2945">
        <w:rPr>
          <w:rFonts w:hint="cs"/>
          <w:rtl/>
        </w:rPr>
        <w:t>אם תחליט משפחת החלל להוסיף</w:t>
      </w:r>
      <w:bookmarkStart w:id="1352" w:name="_ETM_Q1_2095902"/>
      <w:bookmarkEnd w:id="1352"/>
      <w:r w:rsidR="006E2945">
        <w:rPr>
          <w:rFonts w:hint="cs"/>
          <w:rtl/>
        </w:rPr>
        <w:t xml:space="preserve"> את הכית</w:t>
      </w:r>
      <w:bookmarkStart w:id="1353" w:name="_ETM_Q1_2099401"/>
      <w:bookmarkEnd w:id="1353"/>
      <w:r w:rsidR="006E2945">
        <w:rPr>
          <w:rFonts w:hint="cs"/>
          <w:rtl/>
        </w:rPr>
        <w:t>וב "הי"ד", מה על</w:t>
      </w:r>
      <w:r>
        <w:rPr>
          <w:rFonts w:hint="cs"/>
          <w:rtl/>
        </w:rPr>
        <w:t xml:space="preserve"> </w:t>
      </w:r>
      <w:r w:rsidR="006E2945">
        <w:rPr>
          <w:rFonts w:hint="cs"/>
          <w:rtl/>
        </w:rPr>
        <w:t xml:space="preserve">אותו </w:t>
      </w:r>
      <w:r>
        <w:rPr>
          <w:rFonts w:hint="cs"/>
          <w:rtl/>
        </w:rPr>
        <w:t xml:space="preserve">חייל </w:t>
      </w:r>
      <w:bookmarkStart w:id="1354" w:name="_ETM_Q1_2096652"/>
      <w:bookmarkEnd w:id="1354"/>
      <w:r>
        <w:rPr>
          <w:rFonts w:hint="cs"/>
          <w:rtl/>
        </w:rPr>
        <w:t>מסכן שהרג את החבר שלו</w:t>
      </w:r>
      <w:bookmarkStart w:id="1355" w:name="_ETM_Q1_2094902"/>
      <w:bookmarkStart w:id="1356" w:name="_ETM_Q1_2102402"/>
      <w:bookmarkEnd w:id="1355"/>
      <w:bookmarkEnd w:id="1356"/>
      <w:r w:rsidR="006E2945">
        <w:rPr>
          <w:rFonts w:hint="cs"/>
          <w:rtl/>
        </w:rPr>
        <w:t>?</w:t>
      </w:r>
    </w:p>
    <w:p w14:paraId="4428B504" w14:textId="77777777" w:rsidR="005424A1" w:rsidRDefault="005424A1" w:rsidP="005424A1">
      <w:pPr>
        <w:rPr>
          <w:rtl/>
        </w:rPr>
      </w:pPr>
      <w:bookmarkStart w:id="1357" w:name="_ETM_Q1_2102651"/>
      <w:bookmarkStart w:id="1358" w:name="_ETM_Q1_2103402"/>
      <w:bookmarkEnd w:id="1357"/>
      <w:bookmarkEnd w:id="1358"/>
    </w:p>
    <w:p w14:paraId="68B53FE7" w14:textId="77777777" w:rsidR="005424A1" w:rsidRDefault="005424A1" w:rsidP="005424A1">
      <w:pPr>
        <w:pStyle w:val="a4"/>
        <w:keepNext/>
        <w:rPr>
          <w:rtl/>
        </w:rPr>
      </w:pPr>
      <w:bookmarkStart w:id="1359" w:name="ET_speaker_6525_80"/>
      <w:r w:rsidRPr="005424A1">
        <w:rPr>
          <w:rStyle w:val="TagStyle"/>
          <w:rtl/>
        </w:rPr>
        <w:t xml:space="preserve"> &lt;&lt; דובר &gt;&gt; </w:t>
      </w:r>
      <w:r>
        <w:rPr>
          <w:rtl/>
        </w:rPr>
        <w:t>צבי ידידיה סוכות (הציונות הדתית):</w:t>
      </w:r>
      <w:r w:rsidRPr="005424A1">
        <w:rPr>
          <w:rStyle w:val="TagStyle"/>
          <w:rtl/>
        </w:rPr>
        <w:t xml:space="preserve"> &lt;&lt; דובר &gt;&gt;</w:t>
      </w:r>
      <w:r>
        <w:rPr>
          <w:rtl/>
        </w:rPr>
        <w:t xml:space="preserve">   </w:t>
      </w:r>
      <w:bookmarkEnd w:id="1359"/>
    </w:p>
    <w:p w14:paraId="0C617EE0" w14:textId="77777777" w:rsidR="005424A1" w:rsidRDefault="005424A1" w:rsidP="005424A1">
      <w:pPr>
        <w:pStyle w:val="KeepWithNext"/>
        <w:rPr>
          <w:rtl/>
        </w:rPr>
      </w:pPr>
    </w:p>
    <w:p w14:paraId="134D17D1" w14:textId="77777777" w:rsidR="005424A1" w:rsidRDefault="005424A1" w:rsidP="005424A1">
      <w:pPr>
        <w:rPr>
          <w:rtl/>
        </w:rPr>
      </w:pPr>
      <w:bookmarkStart w:id="1360" w:name="_ETM_Q1_2099652"/>
      <w:bookmarkEnd w:id="1360"/>
      <w:r>
        <w:rPr>
          <w:rFonts w:hint="cs"/>
          <w:rtl/>
        </w:rPr>
        <w:t>קרה אי פעם?</w:t>
      </w:r>
    </w:p>
    <w:p w14:paraId="0F97687F" w14:textId="77777777" w:rsidR="005424A1" w:rsidRDefault="005424A1" w:rsidP="005424A1">
      <w:pPr>
        <w:rPr>
          <w:rtl/>
        </w:rPr>
      </w:pPr>
      <w:bookmarkStart w:id="1361" w:name="_ETM_Q1_2103902"/>
      <w:bookmarkEnd w:id="1361"/>
    </w:p>
    <w:p w14:paraId="3E90931F" w14:textId="77777777" w:rsidR="005424A1" w:rsidRDefault="005424A1" w:rsidP="005424A1">
      <w:pPr>
        <w:pStyle w:val="a4"/>
        <w:keepNext/>
        <w:rPr>
          <w:rtl/>
        </w:rPr>
      </w:pPr>
      <w:bookmarkStart w:id="1362" w:name="ET_speaker_נגה_שילדהוז_81"/>
      <w:r w:rsidRPr="005424A1">
        <w:rPr>
          <w:rStyle w:val="TagStyle"/>
          <w:rtl/>
        </w:rPr>
        <w:t xml:space="preserve"> &lt;&lt; דובר &gt;&gt; </w:t>
      </w:r>
      <w:r>
        <w:rPr>
          <w:rtl/>
        </w:rPr>
        <w:t xml:space="preserve">נגה </w:t>
      </w:r>
      <w:proofErr w:type="spellStart"/>
      <w:r>
        <w:rPr>
          <w:rtl/>
        </w:rPr>
        <w:t>שילדהוז</w:t>
      </w:r>
      <w:proofErr w:type="spellEnd"/>
      <w:r>
        <w:rPr>
          <w:rtl/>
        </w:rPr>
        <w:t>:</w:t>
      </w:r>
      <w:r w:rsidRPr="005424A1">
        <w:rPr>
          <w:rStyle w:val="TagStyle"/>
          <w:rtl/>
        </w:rPr>
        <w:t xml:space="preserve"> &lt;&lt; דובר &gt;&gt;</w:t>
      </w:r>
      <w:r>
        <w:rPr>
          <w:rtl/>
        </w:rPr>
        <w:t xml:space="preserve">   </w:t>
      </w:r>
      <w:bookmarkEnd w:id="1362"/>
    </w:p>
    <w:p w14:paraId="4B68F4F0" w14:textId="77777777" w:rsidR="005424A1" w:rsidRDefault="005424A1" w:rsidP="005424A1">
      <w:pPr>
        <w:pStyle w:val="KeepWithNext"/>
        <w:rPr>
          <w:rtl/>
        </w:rPr>
      </w:pPr>
    </w:p>
    <w:p w14:paraId="14896B83" w14:textId="77777777" w:rsidR="005424A1" w:rsidRDefault="005424A1" w:rsidP="005424A1">
      <w:pPr>
        <w:rPr>
          <w:rtl/>
        </w:rPr>
      </w:pPr>
      <w:bookmarkStart w:id="1363" w:name="_ETM_Q1_2105402"/>
      <w:bookmarkEnd w:id="1363"/>
      <w:r>
        <w:rPr>
          <w:rFonts w:hint="cs"/>
          <w:rtl/>
        </w:rPr>
        <w:t>עוד לא</w:t>
      </w:r>
      <w:bookmarkStart w:id="1364" w:name="_ETM_Q1_2104902"/>
      <w:bookmarkStart w:id="1365" w:name="_ETM_Q1_2101902"/>
      <w:bookmarkEnd w:id="1364"/>
      <w:bookmarkEnd w:id="1365"/>
      <w:r>
        <w:rPr>
          <w:rFonts w:hint="cs"/>
          <w:rtl/>
        </w:rPr>
        <w:t xml:space="preserve"> אישרנו את הכית</w:t>
      </w:r>
      <w:bookmarkStart w:id="1366" w:name="_ETM_Q1_2106402"/>
      <w:bookmarkEnd w:id="1366"/>
      <w:r>
        <w:rPr>
          <w:rFonts w:hint="cs"/>
          <w:rtl/>
        </w:rPr>
        <w:t>וב.</w:t>
      </w:r>
    </w:p>
    <w:p w14:paraId="76EE4FA3" w14:textId="77777777" w:rsidR="005424A1" w:rsidRDefault="005424A1" w:rsidP="005424A1">
      <w:pPr>
        <w:rPr>
          <w:rtl/>
        </w:rPr>
      </w:pPr>
      <w:bookmarkStart w:id="1367" w:name="_ETM_Q1_2106902"/>
      <w:bookmarkEnd w:id="1367"/>
    </w:p>
    <w:p w14:paraId="2F721242" w14:textId="77777777" w:rsidR="005424A1" w:rsidRDefault="005424A1" w:rsidP="005424A1">
      <w:pPr>
        <w:pStyle w:val="a4"/>
        <w:keepNext/>
        <w:rPr>
          <w:rtl/>
        </w:rPr>
      </w:pPr>
      <w:bookmarkStart w:id="1368" w:name="ET_speaker_6525_82"/>
      <w:r w:rsidRPr="005424A1">
        <w:rPr>
          <w:rStyle w:val="TagStyle"/>
          <w:rtl/>
        </w:rPr>
        <w:t xml:space="preserve"> &lt;&lt; דובר &gt;&gt; </w:t>
      </w:r>
      <w:r>
        <w:rPr>
          <w:rtl/>
        </w:rPr>
        <w:t>צבי ידידיה סוכות (הציונות הדתית):</w:t>
      </w:r>
      <w:r w:rsidRPr="005424A1">
        <w:rPr>
          <w:rStyle w:val="TagStyle"/>
          <w:rtl/>
        </w:rPr>
        <w:t xml:space="preserve"> &lt;&lt; דובר &gt;&gt;</w:t>
      </w:r>
      <w:r>
        <w:rPr>
          <w:rtl/>
        </w:rPr>
        <w:t xml:space="preserve">   </w:t>
      </w:r>
      <w:bookmarkEnd w:id="1368"/>
    </w:p>
    <w:p w14:paraId="46333323" w14:textId="77777777" w:rsidR="005424A1" w:rsidRDefault="005424A1" w:rsidP="005424A1">
      <w:pPr>
        <w:pStyle w:val="KeepWithNext"/>
        <w:rPr>
          <w:rtl/>
        </w:rPr>
      </w:pPr>
    </w:p>
    <w:p w14:paraId="353D924B" w14:textId="77777777" w:rsidR="005424A1" w:rsidRDefault="005424A1" w:rsidP="005424A1">
      <w:pPr>
        <w:rPr>
          <w:rtl/>
        </w:rPr>
      </w:pPr>
      <w:bookmarkStart w:id="1369" w:name="_ETM_Q1_2108652"/>
      <w:bookmarkEnd w:id="1369"/>
      <w:r>
        <w:rPr>
          <w:rFonts w:hint="cs"/>
          <w:rtl/>
        </w:rPr>
        <w:t>משתמשים בביטוי הזה גם לא במצבה.</w:t>
      </w:r>
    </w:p>
    <w:p w14:paraId="16221327" w14:textId="77777777" w:rsidR="005424A1" w:rsidRDefault="005424A1" w:rsidP="005424A1">
      <w:pPr>
        <w:rPr>
          <w:rtl/>
        </w:rPr>
      </w:pPr>
      <w:bookmarkStart w:id="1370" w:name="_ETM_Q1_2109152"/>
      <w:bookmarkStart w:id="1371" w:name="_ETM_Q1_2106401"/>
      <w:bookmarkStart w:id="1372" w:name="_ETM_Q1_2101651"/>
      <w:bookmarkStart w:id="1373" w:name="_ETM_Q1_2103652"/>
      <w:bookmarkEnd w:id="1370"/>
      <w:bookmarkEnd w:id="1371"/>
      <w:bookmarkEnd w:id="1372"/>
      <w:bookmarkEnd w:id="1373"/>
    </w:p>
    <w:p w14:paraId="344572B8" w14:textId="77777777" w:rsidR="005424A1" w:rsidRDefault="005424A1" w:rsidP="005424A1">
      <w:pPr>
        <w:pStyle w:val="a4"/>
        <w:keepNext/>
        <w:rPr>
          <w:rtl/>
        </w:rPr>
      </w:pPr>
      <w:bookmarkStart w:id="1374" w:name="ET_speaker_6356_83"/>
      <w:r w:rsidRPr="005424A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424A1">
        <w:rPr>
          <w:rStyle w:val="TagStyle"/>
          <w:rtl/>
        </w:rPr>
        <w:t xml:space="preserve"> &lt;&lt; דובר &gt;&gt;</w:t>
      </w:r>
      <w:r>
        <w:rPr>
          <w:rtl/>
        </w:rPr>
        <w:t xml:space="preserve">   </w:t>
      </w:r>
      <w:bookmarkEnd w:id="1374"/>
    </w:p>
    <w:p w14:paraId="674ED57B" w14:textId="77777777" w:rsidR="005424A1" w:rsidRDefault="005424A1" w:rsidP="005424A1">
      <w:pPr>
        <w:pStyle w:val="KeepWithNext"/>
        <w:rPr>
          <w:rtl/>
        </w:rPr>
      </w:pPr>
    </w:p>
    <w:p w14:paraId="5660CB50" w14:textId="77777777" w:rsidR="005424A1" w:rsidRDefault="005424A1" w:rsidP="005424A1">
      <w:pPr>
        <w:rPr>
          <w:rtl/>
        </w:rPr>
      </w:pPr>
      <w:bookmarkStart w:id="1375" w:name="_ETM_Q1_2104152"/>
      <w:bookmarkEnd w:id="1375"/>
      <w:r>
        <w:rPr>
          <w:rFonts w:hint="cs"/>
          <w:rtl/>
        </w:rPr>
        <w:t>נגה, כבוד החי זה גם ה</w:t>
      </w:r>
      <w:bookmarkStart w:id="1376" w:name="_ETM_Q1_2109402"/>
      <w:bookmarkEnd w:id="1376"/>
      <w:r>
        <w:rPr>
          <w:rFonts w:hint="cs"/>
          <w:rtl/>
        </w:rPr>
        <w:t>משפחה.</w:t>
      </w:r>
    </w:p>
    <w:p w14:paraId="5A64B106" w14:textId="77777777" w:rsidR="005424A1" w:rsidRDefault="005424A1" w:rsidP="005424A1">
      <w:pPr>
        <w:rPr>
          <w:rtl/>
        </w:rPr>
      </w:pPr>
      <w:bookmarkStart w:id="1377" w:name="_ETM_Q1_2113651"/>
      <w:bookmarkStart w:id="1378" w:name="_ETM_Q1_2114402"/>
      <w:bookmarkEnd w:id="1377"/>
      <w:bookmarkEnd w:id="1378"/>
    </w:p>
    <w:p w14:paraId="63E821C6" w14:textId="77777777" w:rsidR="005424A1" w:rsidRDefault="005424A1" w:rsidP="005424A1">
      <w:pPr>
        <w:pStyle w:val="a4"/>
        <w:keepNext/>
        <w:rPr>
          <w:rtl/>
        </w:rPr>
      </w:pPr>
      <w:bookmarkStart w:id="1379" w:name="ET_speaker_נגה_שילדהוז_84"/>
      <w:r w:rsidRPr="005424A1">
        <w:rPr>
          <w:rStyle w:val="TagStyle"/>
          <w:rtl/>
        </w:rPr>
        <w:t xml:space="preserve"> &lt;&lt; דובר &gt;&gt; </w:t>
      </w:r>
      <w:r>
        <w:rPr>
          <w:rtl/>
        </w:rPr>
        <w:t xml:space="preserve">נגה </w:t>
      </w:r>
      <w:proofErr w:type="spellStart"/>
      <w:r>
        <w:rPr>
          <w:rtl/>
        </w:rPr>
        <w:t>שילדהוז</w:t>
      </w:r>
      <w:proofErr w:type="spellEnd"/>
      <w:r>
        <w:rPr>
          <w:rtl/>
        </w:rPr>
        <w:t>:</w:t>
      </w:r>
      <w:r w:rsidRPr="005424A1">
        <w:rPr>
          <w:rStyle w:val="TagStyle"/>
          <w:rtl/>
        </w:rPr>
        <w:t xml:space="preserve"> &lt;&lt; דובר &gt;&gt;</w:t>
      </w:r>
      <w:r>
        <w:rPr>
          <w:rtl/>
        </w:rPr>
        <w:t xml:space="preserve">   </w:t>
      </w:r>
      <w:bookmarkEnd w:id="1379"/>
    </w:p>
    <w:p w14:paraId="5B6486AA" w14:textId="77777777" w:rsidR="005424A1" w:rsidRDefault="005424A1" w:rsidP="005424A1">
      <w:pPr>
        <w:pStyle w:val="KeepWithNext"/>
        <w:rPr>
          <w:rtl/>
        </w:rPr>
      </w:pPr>
    </w:p>
    <w:p w14:paraId="3A8F0A84" w14:textId="11B8703A" w:rsidR="005424A1" w:rsidRDefault="005424A1" w:rsidP="00670867">
      <w:pPr>
        <w:rPr>
          <w:rtl/>
        </w:rPr>
      </w:pPr>
      <w:r>
        <w:rPr>
          <w:rFonts w:hint="cs"/>
          <w:rtl/>
        </w:rPr>
        <w:t xml:space="preserve">לעולם </w:t>
      </w:r>
      <w:bookmarkStart w:id="1380" w:name="_ETM_Q1_2111152"/>
      <w:bookmarkEnd w:id="1380"/>
      <w:r>
        <w:rPr>
          <w:rFonts w:hint="cs"/>
          <w:rtl/>
        </w:rPr>
        <w:t xml:space="preserve">יסתובב החייל המסכן שהרג בטעות </w:t>
      </w:r>
      <w:bookmarkStart w:id="1381" w:name="_ETM_Q1_2114902"/>
      <w:bookmarkEnd w:id="1381"/>
      <w:r>
        <w:rPr>
          <w:rFonts w:hint="cs"/>
          <w:rtl/>
        </w:rPr>
        <w:t xml:space="preserve">את החבר שלו, עם </w:t>
      </w:r>
      <w:bookmarkStart w:id="1382" w:name="_ETM_Q1_2117652"/>
      <w:bookmarkEnd w:id="1382"/>
      <w:r>
        <w:rPr>
          <w:rFonts w:hint="cs"/>
          <w:rtl/>
        </w:rPr>
        <w:t>"אות קין" ועם</w:t>
      </w:r>
      <w:bookmarkStart w:id="1383" w:name="_ETM_Q1_2120151"/>
      <w:bookmarkEnd w:id="1383"/>
      <w:r>
        <w:rPr>
          <w:rFonts w:hint="cs"/>
          <w:rtl/>
        </w:rPr>
        <w:t xml:space="preserve"> כיתוב על מצבה, </w:t>
      </w:r>
      <w:r w:rsidR="006E2945">
        <w:rPr>
          <w:rFonts w:hint="cs"/>
          <w:rtl/>
        </w:rPr>
        <w:t>כ</w:t>
      </w:r>
      <w:r>
        <w:rPr>
          <w:rFonts w:hint="cs"/>
          <w:rtl/>
        </w:rPr>
        <w:t xml:space="preserve">שמשפחת </w:t>
      </w:r>
      <w:bookmarkStart w:id="1384" w:name="_ETM_Q1_2123152"/>
      <w:bookmarkEnd w:id="1384"/>
      <w:r>
        <w:rPr>
          <w:rFonts w:hint="cs"/>
          <w:rtl/>
        </w:rPr>
        <w:t xml:space="preserve">החלל כותבת </w:t>
      </w:r>
      <w:r w:rsidR="00947E67">
        <w:rPr>
          <w:rtl/>
        </w:rPr>
        <w:t>"</w:t>
      </w:r>
      <w:r w:rsidR="00947E67">
        <w:rPr>
          <w:rFonts w:hint="cs"/>
          <w:rtl/>
        </w:rPr>
        <w:t>הי</w:t>
      </w:r>
      <w:r w:rsidR="00947E67">
        <w:rPr>
          <w:rtl/>
        </w:rPr>
        <w:t>"</w:t>
      </w:r>
      <w:r w:rsidR="00947E67">
        <w:rPr>
          <w:rFonts w:hint="cs"/>
          <w:rtl/>
        </w:rPr>
        <w:t>ד</w:t>
      </w:r>
      <w:r w:rsidR="00947E67">
        <w:rPr>
          <w:rtl/>
        </w:rPr>
        <w:t>"</w:t>
      </w:r>
      <w:r>
        <w:rPr>
          <w:rFonts w:hint="cs"/>
          <w:rtl/>
        </w:rPr>
        <w:t xml:space="preserve">, הוא </w:t>
      </w:r>
      <w:r w:rsidR="006E2945">
        <w:rPr>
          <w:rFonts w:hint="cs"/>
          <w:rtl/>
        </w:rPr>
        <w:t xml:space="preserve">ודאי </w:t>
      </w:r>
      <w:r>
        <w:rPr>
          <w:rFonts w:hint="cs"/>
          <w:rtl/>
        </w:rPr>
        <w:t>ייחס</w:t>
      </w:r>
      <w:bookmarkStart w:id="1385" w:name="_ETM_Q1_2126151"/>
      <w:bookmarkEnd w:id="1385"/>
      <w:r>
        <w:rPr>
          <w:rFonts w:hint="cs"/>
          <w:rtl/>
        </w:rPr>
        <w:t xml:space="preserve"> את זה לעצמו.</w:t>
      </w:r>
      <w:bookmarkStart w:id="1386" w:name="_ETM_Q1_2131652"/>
      <w:bookmarkStart w:id="1387" w:name="_ETM_Q1_2126902"/>
      <w:bookmarkEnd w:id="1386"/>
      <w:bookmarkEnd w:id="1387"/>
    </w:p>
    <w:p w14:paraId="1C932CDE" w14:textId="77777777" w:rsidR="005424A1" w:rsidRDefault="005424A1" w:rsidP="005424A1">
      <w:pPr>
        <w:rPr>
          <w:rtl/>
        </w:rPr>
      </w:pPr>
      <w:bookmarkStart w:id="1388" w:name="_ETM_Q1_2127652"/>
      <w:bookmarkStart w:id="1389" w:name="_ETM_Q1_2129152"/>
      <w:bookmarkStart w:id="1390" w:name="_ETM_Q1_2128652"/>
      <w:bookmarkStart w:id="1391" w:name="_ETM_Q1_2124152"/>
      <w:bookmarkEnd w:id="1388"/>
      <w:bookmarkEnd w:id="1389"/>
      <w:bookmarkEnd w:id="1390"/>
      <w:bookmarkEnd w:id="1391"/>
    </w:p>
    <w:p w14:paraId="552CFBFE" w14:textId="77777777" w:rsidR="005424A1" w:rsidRDefault="005424A1" w:rsidP="005424A1">
      <w:pPr>
        <w:pStyle w:val="a4"/>
        <w:keepNext/>
        <w:rPr>
          <w:rtl/>
        </w:rPr>
      </w:pPr>
      <w:bookmarkStart w:id="1392" w:name="ET_speaker_5109_86"/>
      <w:r w:rsidRPr="005424A1">
        <w:rPr>
          <w:rStyle w:val="TagStyle"/>
          <w:rtl/>
        </w:rPr>
        <w:t xml:space="preserve"> &lt;&lt; דובר &gt;&gt; </w:t>
      </w:r>
      <w:r>
        <w:rPr>
          <w:rtl/>
        </w:rPr>
        <w:t>אלעזר שטרן (יש עתיד):</w:t>
      </w:r>
      <w:r w:rsidRPr="005424A1">
        <w:rPr>
          <w:rStyle w:val="TagStyle"/>
          <w:rtl/>
        </w:rPr>
        <w:t xml:space="preserve"> &lt;&lt; דובר &gt;&gt;</w:t>
      </w:r>
      <w:r>
        <w:rPr>
          <w:rtl/>
        </w:rPr>
        <w:t xml:space="preserve">   </w:t>
      </w:r>
      <w:bookmarkEnd w:id="1392"/>
    </w:p>
    <w:p w14:paraId="39CC13B8" w14:textId="77777777" w:rsidR="005424A1" w:rsidRDefault="005424A1" w:rsidP="005424A1">
      <w:pPr>
        <w:pStyle w:val="KeepWithNext"/>
        <w:rPr>
          <w:rtl/>
        </w:rPr>
      </w:pPr>
    </w:p>
    <w:p w14:paraId="651D4884" w14:textId="77777777" w:rsidR="005424A1" w:rsidRDefault="005424A1" w:rsidP="005424A1">
      <w:pPr>
        <w:rPr>
          <w:rtl/>
        </w:rPr>
      </w:pPr>
      <w:bookmarkStart w:id="1393" w:name="_ETM_Q1_2125153"/>
      <w:bookmarkEnd w:id="1393"/>
      <w:r>
        <w:rPr>
          <w:rFonts w:hint="cs"/>
          <w:rtl/>
        </w:rPr>
        <w:t xml:space="preserve">היא אמרה, אני לא </w:t>
      </w:r>
      <w:bookmarkStart w:id="1394" w:name="_ETM_Q1_2131152"/>
      <w:bookmarkEnd w:id="1394"/>
      <w:r>
        <w:rPr>
          <w:rFonts w:hint="cs"/>
          <w:rtl/>
        </w:rPr>
        <w:t>- - -</w:t>
      </w:r>
    </w:p>
    <w:p w14:paraId="2F73E584" w14:textId="77777777" w:rsidR="005424A1" w:rsidRDefault="005424A1" w:rsidP="005424A1">
      <w:pPr>
        <w:rPr>
          <w:rtl/>
        </w:rPr>
      </w:pPr>
      <w:bookmarkStart w:id="1395" w:name="_ETM_Q1_2132901"/>
      <w:bookmarkStart w:id="1396" w:name="_ETM_Q1_2130153"/>
      <w:bookmarkStart w:id="1397" w:name="_ETM_Q1_2125401"/>
      <w:bookmarkStart w:id="1398" w:name="_ETM_Q1_2125652"/>
      <w:bookmarkEnd w:id="1395"/>
      <w:bookmarkEnd w:id="1396"/>
      <w:bookmarkEnd w:id="1397"/>
      <w:bookmarkEnd w:id="1398"/>
    </w:p>
    <w:p w14:paraId="0C38D292" w14:textId="77777777" w:rsidR="005424A1" w:rsidRDefault="005424A1" w:rsidP="005424A1">
      <w:pPr>
        <w:pStyle w:val="a4"/>
        <w:keepNext/>
        <w:rPr>
          <w:rtl/>
        </w:rPr>
      </w:pPr>
      <w:bookmarkStart w:id="1399" w:name="ET_speaker_6525_87"/>
      <w:r w:rsidRPr="005424A1">
        <w:rPr>
          <w:rStyle w:val="TagStyle"/>
          <w:rtl/>
        </w:rPr>
        <w:t xml:space="preserve"> &lt;&lt; דובר &gt;&gt; </w:t>
      </w:r>
      <w:r>
        <w:rPr>
          <w:rtl/>
        </w:rPr>
        <w:t>צבי ידידיה סוכות (הציונות הדתית):</w:t>
      </w:r>
      <w:r w:rsidRPr="005424A1">
        <w:rPr>
          <w:rStyle w:val="TagStyle"/>
          <w:rtl/>
        </w:rPr>
        <w:t xml:space="preserve"> &lt;&lt; דובר &gt;&gt;</w:t>
      </w:r>
      <w:r>
        <w:rPr>
          <w:rtl/>
        </w:rPr>
        <w:t xml:space="preserve">   </w:t>
      </w:r>
      <w:bookmarkEnd w:id="1399"/>
    </w:p>
    <w:p w14:paraId="7AF2E7CD" w14:textId="77777777" w:rsidR="005424A1" w:rsidRDefault="005424A1" w:rsidP="005424A1">
      <w:pPr>
        <w:pStyle w:val="KeepWithNext"/>
        <w:rPr>
          <w:rtl/>
        </w:rPr>
      </w:pPr>
    </w:p>
    <w:p w14:paraId="53B3AF96" w14:textId="2215F2BD" w:rsidR="005424A1" w:rsidRDefault="005424A1" w:rsidP="006E2945">
      <w:pPr>
        <w:rPr>
          <w:rtl/>
        </w:rPr>
      </w:pPr>
      <w:bookmarkStart w:id="1400" w:name="_ETM_Q1_2126152"/>
      <w:bookmarkEnd w:id="1400"/>
      <w:r>
        <w:rPr>
          <w:rFonts w:hint="cs"/>
          <w:rtl/>
        </w:rPr>
        <w:t>אלעזר, במצבה זה לא כת</w:t>
      </w:r>
      <w:bookmarkStart w:id="1401" w:name="_ETM_Q1_2137402"/>
      <w:bookmarkEnd w:id="1401"/>
      <w:r>
        <w:rPr>
          <w:rFonts w:hint="cs"/>
          <w:rtl/>
        </w:rPr>
        <w:t>וב</w:t>
      </w:r>
      <w:bookmarkStart w:id="1402" w:name="_ETM_Q1_2133152"/>
      <w:bookmarkStart w:id="1403" w:name="_ETM_Q1_2128401"/>
      <w:bookmarkStart w:id="1404" w:name="_ETM_Q1_2124402"/>
      <w:bookmarkStart w:id="1405" w:name="_ETM_Q1_2129902"/>
      <w:bookmarkEnd w:id="1402"/>
      <w:bookmarkEnd w:id="1403"/>
      <w:bookmarkEnd w:id="1404"/>
      <w:bookmarkEnd w:id="1405"/>
      <w:r>
        <w:rPr>
          <w:rFonts w:hint="cs"/>
          <w:rtl/>
        </w:rPr>
        <w:t>, אבל זה כתוב במודעת אבל, זה כת</w:t>
      </w:r>
      <w:bookmarkStart w:id="1406" w:name="_ETM_Q1_2137152"/>
      <w:bookmarkEnd w:id="1406"/>
      <w:r>
        <w:rPr>
          <w:rFonts w:hint="cs"/>
          <w:rtl/>
        </w:rPr>
        <w:t xml:space="preserve">וב בתקשורת וזה כתוב בכל מקום שהמשפחה </w:t>
      </w:r>
      <w:bookmarkStart w:id="1407" w:name="_ETM_Q1_2133652"/>
      <w:bookmarkEnd w:id="1407"/>
      <w:r>
        <w:rPr>
          <w:rFonts w:hint="cs"/>
          <w:rtl/>
        </w:rPr>
        <w:t>מתייחסת</w:t>
      </w:r>
      <w:bookmarkStart w:id="1408" w:name="_ETM_Q1_2131402"/>
      <w:bookmarkStart w:id="1409" w:name="_ETM_Q1_2127402"/>
      <w:bookmarkStart w:id="1410" w:name="_ETM_Q1_2132902"/>
      <w:bookmarkEnd w:id="1408"/>
      <w:bookmarkEnd w:id="1409"/>
      <w:bookmarkEnd w:id="1410"/>
      <w:r w:rsidR="006E2945">
        <w:rPr>
          <w:rFonts w:hint="cs"/>
          <w:rtl/>
        </w:rPr>
        <w:t>.</w:t>
      </w:r>
      <w:r>
        <w:rPr>
          <w:rFonts w:hint="cs"/>
          <w:rtl/>
        </w:rPr>
        <w:t xml:space="preserve"> האם</w:t>
      </w:r>
      <w:bookmarkStart w:id="1411" w:name="_ETM_Q1_2137902"/>
      <w:bookmarkEnd w:id="1411"/>
      <w:r>
        <w:rPr>
          <w:rFonts w:hint="cs"/>
          <w:rtl/>
        </w:rPr>
        <w:t xml:space="preserve"> אי</w:t>
      </w:r>
      <w:r w:rsidR="009468C6">
        <w:rPr>
          <w:rFonts w:hint="cs"/>
          <w:rtl/>
        </w:rPr>
        <w:t>-</w:t>
      </w:r>
      <w:r>
        <w:rPr>
          <w:rFonts w:hint="cs"/>
          <w:rtl/>
        </w:rPr>
        <w:t>פעם</w:t>
      </w:r>
      <w:bookmarkStart w:id="1412" w:name="_ETM_Q1_2133902"/>
      <w:bookmarkStart w:id="1413" w:name="_ETM_Q1_2134402"/>
      <w:bookmarkEnd w:id="1412"/>
      <w:bookmarkEnd w:id="1413"/>
      <w:r w:rsidR="009468C6">
        <w:rPr>
          <w:rFonts w:hint="cs"/>
          <w:rtl/>
        </w:rPr>
        <w:t xml:space="preserve"> </w:t>
      </w:r>
      <w:bookmarkStart w:id="1414" w:name="_ETM_Q1_2138402"/>
      <w:bookmarkStart w:id="1415" w:name="_ETM_Q1_2134152"/>
      <w:bookmarkEnd w:id="1414"/>
      <w:bookmarkEnd w:id="1415"/>
      <w:r w:rsidR="009468C6">
        <w:rPr>
          <w:rFonts w:hint="cs"/>
          <w:rtl/>
        </w:rPr>
        <w:t>היה</w:t>
      </w:r>
      <w:bookmarkStart w:id="1416" w:name="_ETM_Q1_2136152"/>
      <w:bookmarkEnd w:id="1416"/>
      <w:r w:rsidR="009468C6">
        <w:rPr>
          <w:rFonts w:hint="cs"/>
          <w:rtl/>
        </w:rPr>
        <w:t xml:space="preserve"> חייל</w:t>
      </w:r>
      <w:r w:rsidR="006E2945" w:rsidRPr="006E2945">
        <w:rPr>
          <w:rFonts w:hint="cs"/>
          <w:rtl/>
        </w:rPr>
        <w:t xml:space="preserve"> </w:t>
      </w:r>
      <w:r w:rsidR="006E2945">
        <w:rPr>
          <w:rFonts w:hint="cs"/>
          <w:rtl/>
        </w:rPr>
        <w:t xml:space="preserve">שפגע </w:t>
      </w:r>
      <w:proofErr w:type="spellStart"/>
      <w:r w:rsidR="006E2945">
        <w:rPr>
          <w:rFonts w:hint="cs"/>
          <w:rtl/>
        </w:rPr>
        <w:t>בדו"צ</w:t>
      </w:r>
      <w:proofErr w:type="spellEnd"/>
      <w:r w:rsidR="009468C6">
        <w:rPr>
          <w:rFonts w:hint="cs"/>
          <w:rtl/>
        </w:rPr>
        <w:t xml:space="preserve"> </w:t>
      </w:r>
      <w:r w:rsidR="006E2945">
        <w:rPr>
          <w:rFonts w:hint="cs"/>
          <w:rtl/>
        </w:rPr>
        <w:t>ו</w:t>
      </w:r>
      <w:r w:rsidR="009468C6">
        <w:rPr>
          <w:rFonts w:hint="cs"/>
          <w:rtl/>
        </w:rPr>
        <w:t xml:space="preserve">אמר לך או למישהו אחר </w:t>
      </w:r>
      <w:bookmarkStart w:id="1417" w:name="_ETM_Q1_2137652"/>
      <w:bookmarkEnd w:id="1417"/>
      <w:r w:rsidR="009468C6">
        <w:rPr>
          <w:rFonts w:hint="cs"/>
          <w:rtl/>
        </w:rPr>
        <w:t>"נ</w:t>
      </w:r>
      <w:bookmarkStart w:id="1418" w:name="_ETM_Q1_2141152"/>
      <w:bookmarkEnd w:id="1418"/>
      <w:r w:rsidR="009468C6">
        <w:rPr>
          <w:rFonts w:hint="cs"/>
          <w:rtl/>
        </w:rPr>
        <w:t>עלבתי שכתוב</w:t>
      </w:r>
      <w:bookmarkStart w:id="1419" w:name="_ETM_Q1_2139152"/>
      <w:bookmarkEnd w:id="1419"/>
      <w:r w:rsidR="009468C6">
        <w:rPr>
          <w:rFonts w:hint="cs"/>
          <w:rtl/>
        </w:rPr>
        <w:t xml:space="preserve"> במודעה</w:t>
      </w:r>
      <w:r w:rsidR="006E2945">
        <w:rPr>
          <w:rFonts w:hint="cs"/>
          <w:rtl/>
        </w:rPr>
        <w:t xml:space="preserve"> כך</w:t>
      </w:r>
      <w:r w:rsidR="009468C6">
        <w:rPr>
          <w:rFonts w:hint="cs"/>
          <w:rtl/>
        </w:rPr>
        <w:t>"</w:t>
      </w:r>
      <w:r w:rsidR="006E2945">
        <w:rPr>
          <w:rFonts w:hint="cs"/>
          <w:rtl/>
        </w:rPr>
        <w:t>?</w:t>
      </w:r>
      <w:r w:rsidR="009468C6">
        <w:rPr>
          <w:rFonts w:hint="cs"/>
          <w:rtl/>
        </w:rPr>
        <w:t xml:space="preserve"> </w:t>
      </w:r>
      <w:bookmarkStart w:id="1420" w:name="_ETM_Q1_2141402"/>
      <w:bookmarkEnd w:id="1420"/>
      <w:r w:rsidR="009468C6">
        <w:rPr>
          <w:rFonts w:hint="cs"/>
          <w:rtl/>
        </w:rPr>
        <w:t>- - -</w:t>
      </w:r>
    </w:p>
    <w:p w14:paraId="2F64011C" w14:textId="77777777" w:rsidR="009468C6" w:rsidRDefault="009468C6" w:rsidP="005424A1">
      <w:pPr>
        <w:rPr>
          <w:rtl/>
        </w:rPr>
      </w:pPr>
    </w:p>
    <w:p w14:paraId="2A8B4D10" w14:textId="77777777" w:rsidR="009468C6" w:rsidRDefault="009468C6" w:rsidP="009468C6">
      <w:pPr>
        <w:pStyle w:val="a4"/>
        <w:keepNext/>
        <w:rPr>
          <w:rtl/>
        </w:rPr>
      </w:pPr>
      <w:bookmarkStart w:id="1421" w:name="ET_speaker_5109_88"/>
      <w:r w:rsidRPr="009468C6">
        <w:rPr>
          <w:rStyle w:val="TagStyle"/>
          <w:rtl/>
        </w:rPr>
        <w:t xml:space="preserve"> &lt;&lt; דובר &gt;&gt; </w:t>
      </w:r>
      <w:r>
        <w:rPr>
          <w:rtl/>
        </w:rPr>
        <w:t>אלעזר שטרן (יש עתיד):</w:t>
      </w:r>
      <w:r w:rsidRPr="009468C6">
        <w:rPr>
          <w:rStyle w:val="TagStyle"/>
          <w:rtl/>
        </w:rPr>
        <w:t xml:space="preserve"> &lt;&lt; דובר &gt;&gt;</w:t>
      </w:r>
      <w:r>
        <w:rPr>
          <w:rtl/>
        </w:rPr>
        <w:t xml:space="preserve">   </w:t>
      </w:r>
      <w:bookmarkEnd w:id="1421"/>
    </w:p>
    <w:p w14:paraId="3D183A00" w14:textId="77777777" w:rsidR="009468C6" w:rsidRDefault="009468C6" w:rsidP="009468C6">
      <w:pPr>
        <w:pStyle w:val="KeepWithNext"/>
        <w:rPr>
          <w:rtl/>
        </w:rPr>
      </w:pPr>
    </w:p>
    <w:p w14:paraId="6575EE03" w14:textId="77777777" w:rsidR="009468C6" w:rsidRDefault="009468C6" w:rsidP="009468C6">
      <w:pPr>
        <w:rPr>
          <w:rtl/>
        </w:rPr>
      </w:pPr>
      <w:bookmarkStart w:id="1422" w:name="_ETM_Q1_2144902"/>
      <w:bookmarkEnd w:id="1422"/>
      <w:r>
        <w:rPr>
          <w:rFonts w:hint="cs"/>
          <w:rtl/>
        </w:rPr>
        <w:t>כן.</w:t>
      </w:r>
    </w:p>
    <w:p w14:paraId="7838C506" w14:textId="77777777" w:rsidR="009468C6" w:rsidRDefault="009468C6" w:rsidP="009468C6">
      <w:pPr>
        <w:rPr>
          <w:rtl/>
        </w:rPr>
      </w:pPr>
      <w:bookmarkStart w:id="1423" w:name="_ETM_Q1_2143152"/>
      <w:bookmarkEnd w:id="1423"/>
    </w:p>
    <w:p w14:paraId="34EB7283" w14:textId="77777777" w:rsidR="009468C6" w:rsidRDefault="009468C6" w:rsidP="009468C6">
      <w:pPr>
        <w:pStyle w:val="a4"/>
        <w:keepNext/>
        <w:rPr>
          <w:rtl/>
        </w:rPr>
      </w:pPr>
      <w:bookmarkStart w:id="1424" w:name="ET_speaker_6525_89"/>
      <w:r w:rsidRPr="009468C6">
        <w:rPr>
          <w:rStyle w:val="TagStyle"/>
          <w:rtl/>
        </w:rPr>
        <w:t xml:space="preserve"> &lt;&lt; דובר &gt;&gt; </w:t>
      </w:r>
      <w:r>
        <w:rPr>
          <w:rtl/>
        </w:rPr>
        <w:t>צבי ידידיה סוכות (הציונות הדתית):</w:t>
      </w:r>
      <w:r w:rsidRPr="009468C6">
        <w:rPr>
          <w:rStyle w:val="TagStyle"/>
          <w:rtl/>
        </w:rPr>
        <w:t xml:space="preserve"> &lt;&lt; דובר &gt;&gt;</w:t>
      </w:r>
      <w:r>
        <w:rPr>
          <w:rtl/>
        </w:rPr>
        <w:t xml:space="preserve">   </w:t>
      </w:r>
      <w:bookmarkEnd w:id="1424"/>
    </w:p>
    <w:p w14:paraId="4794E4D4" w14:textId="77777777" w:rsidR="009468C6" w:rsidRDefault="009468C6" w:rsidP="009468C6">
      <w:pPr>
        <w:pStyle w:val="KeepWithNext"/>
        <w:rPr>
          <w:rtl/>
        </w:rPr>
      </w:pPr>
    </w:p>
    <w:p w14:paraId="361B7FAB" w14:textId="65917083" w:rsidR="009468C6" w:rsidRDefault="006E2945" w:rsidP="006E2945">
      <w:pPr>
        <w:rPr>
          <w:rtl/>
        </w:rPr>
      </w:pPr>
      <w:bookmarkStart w:id="1425" w:name="_ETM_Q1_2143402"/>
      <w:bookmarkEnd w:id="1425"/>
      <w:r>
        <w:rPr>
          <w:rFonts w:hint="cs"/>
          <w:rtl/>
        </w:rPr>
        <w:t xml:space="preserve">מעולם </w:t>
      </w:r>
      <w:r w:rsidR="009468C6">
        <w:rPr>
          <w:rFonts w:hint="cs"/>
          <w:rtl/>
        </w:rPr>
        <w:t>לא שמעתי על דבר כזה.</w:t>
      </w:r>
    </w:p>
    <w:p w14:paraId="57FD971D" w14:textId="77777777" w:rsidR="009468C6" w:rsidRDefault="009468C6" w:rsidP="009468C6">
      <w:pPr>
        <w:rPr>
          <w:rtl/>
        </w:rPr>
      </w:pPr>
      <w:bookmarkStart w:id="1426" w:name="_ETM_Q1_2149901"/>
      <w:bookmarkStart w:id="1427" w:name="_ETM_Q1_2145152"/>
      <w:bookmarkStart w:id="1428" w:name="_ETM_Q1_2146401"/>
      <w:bookmarkEnd w:id="1426"/>
      <w:bookmarkEnd w:id="1427"/>
      <w:bookmarkEnd w:id="1428"/>
    </w:p>
    <w:p w14:paraId="369B2521" w14:textId="77777777" w:rsidR="009468C6" w:rsidRDefault="009468C6" w:rsidP="009468C6">
      <w:pPr>
        <w:pStyle w:val="a4"/>
        <w:keepNext/>
        <w:rPr>
          <w:rtl/>
        </w:rPr>
      </w:pPr>
      <w:bookmarkStart w:id="1429" w:name="ET_speaker_5109_90"/>
      <w:r w:rsidRPr="009468C6">
        <w:rPr>
          <w:rStyle w:val="TagStyle"/>
          <w:rtl/>
        </w:rPr>
        <w:t xml:space="preserve"> &lt;&lt; דובר &gt;&gt; </w:t>
      </w:r>
      <w:r>
        <w:rPr>
          <w:rtl/>
        </w:rPr>
        <w:t>אלעזר שטרן (יש עתיד):</w:t>
      </w:r>
      <w:r w:rsidRPr="009468C6">
        <w:rPr>
          <w:rStyle w:val="TagStyle"/>
          <w:rtl/>
        </w:rPr>
        <w:t xml:space="preserve"> &lt;&lt; דובר &gt;&gt;</w:t>
      </w:r>
      <w:r>
        <w:rPr>
          <w:rtl/>
        </w:rPr>
        <w:t xml:space="preserve">   </w:t>
      </w:r>
      <w:bookmarkEnd w:id="1429"/>
    </w:p>
    <w:p w14:paraId="78EC248C" w14:textId="77777777" w:rsidR="009468C6" w:rsidRDefault="009468C6" w:rsidP="009468C6">
      <w:pPr>
        <w:pStyle w:val="KeepWithNext"/>
        <w:rPr>
          <w:rtl/>
        </w:rPr>
      </w:pPr>
    </w:p>
    <w:p w14:paraId="16430C98" w14:textId="77777777" w:rsidR="009468C6" w:rsidRDefault="009468C6" w:rsidP="009468C6">
      <w:pPr>
        <w:rPr>
          <w:rtl/>
        </w:rPr>
      </w:pPr>
      <w:bookmarkStart w:id="1430" w:name="_ETM_Q1_2146652"/>
      <w:bookmarkStart w:id="1431" w:name="_ETM_Q1_2142152"/>
      <w:bookmarkEnd w:id="1430"/>
      <w:bookmarkEnd w:id="1431"/>
      <w:r>
        <w:rPr>
          <w:rFonts w:hint="cs"/>
          <w:rtl/>
        </w:rPr>
        <w:t>אתה צעיר.</w:t>
      </w:r>
    </w:p>
    <w:p w14:paraId="2546CEE7" w14:textId="77777777" w:rsidR="009468C6" w:rsidRDefault="009468C6" w:rsidP="009468C6">
      <w:pPr>
        <w:rPr>
          <w:rtl/>
        </w:rPr>
      </w:pPr>
      <w:bookmarkStart w:id="1432" w:name="_ETM_Q1_2148902"/>
      <w:bookmarkStart w:id="1433" w:name="_ETM_Q1_2144652"/>
      <w:bookmarkEnd w:id="1432"/>
      <w:bookmarkEnd w:id="1433"/>
    </w:p>
    <w:p w14:paraId="287C49CA" w14:textId="77777777" w:rsidR="009468C6" w:rsidRDefault="009468C6" w:rsidP="009468C6">
      <w:pPr>
        <w:pStyle w:val="a4"/>
        <w:keepNext/>
        <w:rPr>
          <w:rtl/>
        </w:rPr>
      </w:pPr>
      <w:bookmarkStart w:id="1434" w:name="ET_speaker_6525_91"/>
      <w:r w:rsidRPr="009468C6">
        <w:rPr>
          <w:rStyle w:val="TagStyle"/>
          <w:rtl/>
        </w:rPr>
        <w:t xml:space="preserve"> &lt;&lt; דובר &gt;&gt; </w:t>
      </w:r>
      <w:r>
        <w:rPr>
          <w:rtl/>
        </w:rPr>
        <w:t>צבי ידידיה סוכות (הציונות הדתית):</w:t>
      </w:r>
      <w:r w:rsidRPr="009468C6">
        <w:rPr>
          <w:rStyle w:val="TagStyle"/>
          <w:rtl/>
        </w:rPr>
        <w:t xml:space="preserve"> &lt;&lt; דובר &gt;&gt;</w:t>
      </w:r>
      <w:r>
        <w:rPr>
          <w:rtl/>
        </w:rPr>
        <w:t xml:space="preserve">   </w:t>
      </w:r>
      <w:bookmarkEnd w:id="1434"/>
    </w:p>
    <w:p w14:paraId="43278401" w14:textId="77777777" w:rsidR="009468C6" w:rsidRDefault="009468C6" w:rsidP="009468C6">
      <w:pPr>
        <w:pStyle w:val="KeepWithNext"/>
        <w:rPr>
          <w:rtl/>
        </w:rPr>
      </w:pPr>
    </w:p>
    <w:p w14:paraId="5DFFE7FD" w14:textId="788B3B6E" w:rsidR="009468C6" w:rsidRDefault="009468C6" w:rsidP="006E2945">
      <w:pPr>
        <w:rPr>
          <w:rtl/>
        </w:rPr>
      </w:pPr>
      <w:r>
        <w:rPr>
          <w:rFonts w:hint="cs"/>
          <w:rtl/>
        </w:rPr>
        <w:t>בסדר,</w:t>
      </w:r>
      <w:bookmarkStart w:id="1435" w:name="_ETM_Q1_2145151"/>
      <w:bookmarkStart w:id="1436" w:name="_ETM_Q1_2140652"/>
      <w:bookmarkEnd w:id="1435"/>
      <w:bookmarkEnd w:id="1436"/>
      <w:r>
        <w:rPr>
          <w:rFonts w:hint="cs"/>
          <w:rtl/>
        </w:rPr>
        <w:t xml:space="preserve"> בגלל זה אנחנו מנהלים פה דיון, אל</w:t>
      </w:r>
      <w:bookmarkStart w:id="1437" w:name="_ETM_Q1_2151653"/>
      <w:bookmarkEnd w:id="1437"/>
      <w:r>
        <w:rPr>
          <w:rFonts w:hint="cs"/>
          <w:rtl/>
        </w:rPr>
        <w:t>עזר,</w:t>
      </w:r>
      <w:bookmarkStart w:id="1438" w:name="_ETM_Q1_2147901"/>
      <w:bookmarkEnd w:id="1438"/>
      <w:r>
        <w:rPr>
          <w:rFonts w:hint="cs"/>
          <w:rtl/>
        </w:rPr>
        <w:t xml:space="preserve"> אני לא שמעתי, ואתה יודע</w:t>
      </w:r>
      <w:bookmarkStart w:id="1439" w:name="_ETM_Q1_2148652"/>
      <w:bookmarkEnd w:id="1439"/>
      <w:r>
        <w:rPr>
          <w:rFonts w:hint="cs"/>
          <w:rtl/>
        </w:rPr>
        <w:t>, נח</w:t>
      </w:r>
      <w:r w:rsidR="006E2945">
        <w:rPr>
          <w:rFonts w:hint="cs"/>
          <w:rtl/>
        </w:rPr>
        <w:t>ש</w:t>
      </w:r>
      <w:r>
        <w:rPr>
          <w:rFonts w:hint="cs"/>
          <w:rtl/>
        </w:rPr>
        <w:t xml:space="preserve">פתי למקרים, הייתי בבתי </w:t>
      </w:r>
      <w:bookmarkStart w:id="1440" w:name="_ETM_Q1_2155902"/>
      <w:bookmarkEnd w:id="1440"/>
      <w:r>
        <w:rPr>
          <w:rFonts w:hint="cs"/>
          <w:rtl/>
        </w:rPr>
        <w:t>אבלים</w:t>
      </w:r>
      <w:bookmarkStart w:id="1441" w:name="_ETM_Q1_2151652"/>
      <w:bookmarkEnd w:id="1441"/>
      <w:r>
        <w:rPr>
          <w:rFonts w:hint="cs"/>
          <w:rtl/>
        </w:rPr>
        <w:t xml:space="preserve"> של </w:t>
      </w:r>
      <w:proofErr w:type="spellStart"/>
      <w:r>
        <w:rPr>
          <w:rFonts w:hint="cs"/>
          <w:rtl/>
        </w:rPr>
        <w:t>דו"צ</w:t>
      </w:r>
      <w:proofErr w:type="spellEnd"/>
      <w:r>
        <w:rPr>
          <w:rFonts w:hint="cs"/>
          <w:rtl/>
        </w:rPr>
        <w:t xml:space="preserve"> כי בשנה האחרונה כולנו היינו, ואף פעם לא ה</w:t>
      </w:r>
      <w:bookmarkStart w:id="1442" w:name="_ETM_Q1_2159401"/>
      <w:bookmarkEnd w:id="1442"/>
      <w:r>
        <w:rPr>
          <w:rFonts w:hint="cs"/>
          <w:rtl/>
        </w:rPr>
        <w:t>ייתי ב</w:t>
      </w:r>
      <w:bookmarkStart w:id="1443" w:name="_ETM_Q1_2156402"/>
      <w:bookmarkEnd w:id="1443"/>
      <w:r>
        <w:rPr>
          <w:rFonts w:hint="cs"/>
          <w:rtl/>
        </w:rPr>
        <w:t>מקום שמישהו חשב</w:t>
      </w:r>
      <w:bookmarkStart w:id="1444" w:name="_ETM_Q1_2156152"/>
      <w:bookmarkEnd w:id="1444"/>
      <w:r>
        <w:rPr>
          <w:rFonts w:hint="cs"/>
          <w:rtl/>
        </w:rPr>
        <w:t xml:space="preserve"> שמתכוונים אליו.</w:t>
      </w:r>
    </w:p>
    <w:p w14:paraId="3D73B5A5" w14:textId="77777777" w:rsidR="009468C6" w:rsidRDefault="009468C6" w:rsidP="009468C6">
      <w:pPr>
        <w:rPr>
          <w:rtl/>
        </w:rPr>
      </w:pPr>
      <w:bookmarkStart w:id="1445" w:name="_ETM_Q1_2161652"/>
      <w:bookmarkStart w:id="1446" w:name="_ETM_Q1_2157402"/>
      <w:bookmarkStart w:id="1447" w:name="_ETM_Q1_2158652"/>
      <w:bookmarkEnd w:id="1445"/>
      <w:bookmarkEnd w:id="1446"/>
      <w:bookmarkEnd w:id="1447"/>
    </w:p>
    <w:p w14:paraId="1B0C4187" w14:textId="77777777" w:rsidR="009468C6" w:rsidRDefault="009468C6" w:rsidP="009468C6">
      <w:pPr>
        <w:pStyle w:val="a4"/>
        <w:keepNext/>
        <w:rPr>
          <w:rtl/>
        </w:rPr>
      </w:pPr>
      <w:bookmarkStart w:id="1448" w:name="ET_speaker_5109_92"/>
      <w:r w:rsidRPr="009468C6">
        <w:rPr>
          <w:rStyle w:val="TagStyle"/>
          <w:rtl/>
        </w:rPr>
        <w:t xml:space="preserve"> &lt;&lt; דובר &gt;&gt; </w:t>
      </w:r>
      <w:r>
        <w:rPr>
          <w:rtl/>
        </w:rPr>
        <w:t>אלעזר שטרן (יש עתיד):</w:t>
      </w:r>
      <w:r w:rsidRPr="009468C6">
        <w:rPr>
          <w:rStyle w:val="TagStyle"/>
          <w:rtl/>
        </w:rPr>
        <w:t xml:space="preserve"> &lt;&lt; דובר &gt;&gt;</w:t>
      </w:r>
      <w:r>
        <w:rPr>
          <w:rtl/>
        </w:rPr>
        <w:t xml:space="preserve">   </w:t>
      </w:r>
      <w:bookmarkEnd w:id="1448"/>
    </w:p>
    <w:p w14:paraId="403A8F91" w14:textId="77777777" w:rsidR="009468C6" w:rsidRDefault="009468C6" w:rsidP="009468C6">
      <w:pPr>
        <w:pStyle w:val="KeepWithNext"/>
        <w:rPr>
          <w:rtl/>
        </w:rPr>
      </w:pPr>
    </w:p>
    <w:p w14:paraId="21A27802" w14:textId="4859AFB7" w:rsidR="009468C6" w:rsidRDefault="009468C6" w:rsidP="006E2945">
      <w:pPr>
        <w:rPr>
          <w:rtl/>
        </w:rPr>
      </w:pPr>
      <w:bookmarkStart w:id="1449" w:name="_ETM_Q1_2158902"/>
      <w:bookmarkEnd w:id="1449"/>
      <w:r>
        <w:rPr>
          <w:rFonts w:hint="cs"/>
          <w:rtl/>
        </w:rPr>
        <w:t>לא היה.</w:t>
      </w:r>
    </w:p>
    <w:p w14:paraId="70E29F65" w14:textId="77777777" w:rsidR="009468C6" w:rsidRDefault="009468C6" w:rsidP="009468C6">
      <w:pPr>
        <w:rPr>
          <w:rtl/>
        </w:rPr>
      </w:pPr>
      <w:bookmarkStart w:id="1450" w:name="_ETM_Q1_2159652"/>
      <w:bookmarkStart w:id="1451" w:name="_ETM_Q1_2160901"/>
      <w:bookmarkEnd w:id="1450"/>
      <w:bookmarkEnd w:id="1451"/>
    </w:p>
    <w:p w14:paraId="4109C826" w14:textId="77777777" w:rsidR="009468C6" w:rsidRDefault="009468C6" w:rsidP="009468C6">
      <w:pPr>
        <w:pStyle w:val="a4"/>
        <w:keepNext/>
        <w:rPr>
          <w:rtl/>
        </w:rPr>
      </w:pPr>
      <w:bookmarkStart w:id="1452" w:name="ET_speaker_6525_93"/>
      <w:r w:rsidRPr="009468C6">
        <w:rPr>
          <w:rStyle w:val="TagStyle"/>
          <w:rtl/>
        </w:rPr>
        <w:t xml:space="preserve"> &lt;&lt; דובר &gt;&gt; </w:t>
      </w:r>
      <w:r>
        <w:rPr>
          <w:rtl/>
        </w:rPr>
        <w:t>צבי ידידיה סוכות (הציונות הדתית):</w:t>
      </w:r>
      <w:r w:rsidRPr="009468C6">
        <w:rPr>
          <w:rStyle w:val="TagStyle"/>
          <w:rtl/>
        </w:rPr>
        <w:t xml:space="preserve"> &lt;&lt; דובר &gt;&gt;</w:t>
      </w:r>
      <w:r>
        <w:rPr>
          <w:rtl/>
        </w:rPr>
        <w:t xml:space="preserve">   </w:t>
      </w:r>
      <w:bookmarkEnd w:id="1452"/>
    </w:p>
    <w:p w14:paraId="2F50275B" w14:textId="77777777" w:rsidR="009468C6" w:rsidRDefault="009468C6" w:rsidP="009468C6">
      <w:pPr>
        <w:pStyle w:val="KeepWithNext"/>
        <w:rPr>
          <w:rtl/>
        </w:rPr>
      </w:pPr>
    </w:p>
    <w:p w14:paraId="3102A7D3" w14:textId="1C48600D" w:rsidR="009468C6" w:rsidRDefault="009468C6" w:rsidP="006E2945">
      <w:pPr>
        <w:rPr>
          <w:rtl/>
        </w:rPr>
      </w:pPr>
      <w:r>
        <w:rPr>
          <w:rFonts w:hint="cs"/>
          <w:rtl/>
        </w:rPr>
        <w:t>מ</w:t>
      </w:r>
      <w:bookmarkStart w:id="1453" w:name="_ETM_Q1_2161152"/>
      <w:bookmarkEnd w:id="1453"/>
      <w:r>
        <w:rPr>
          <w:rFonts w:hint="cs"/>
          <w:rtl/>
        </w:rPr>
        <w:t xml:space="preserve">ה זאת אומרת? </w:t>
      </w:r>
      <w:bookmarkStart w:id="1454" w:name="_ETM_Q1_2162401"/>
      <w:bookmarkEnd w:id="1454"/>
      <w:r>
        <w:rPr>
          <w:rFonts w:hint="cs"/>
          <w:rtl/>
        </w:rPr>
        <w:t xml:space="preserve">לא במצבה, </w:t>
      </w:r>
      <w:r w:rsidR="006E2945">
        <w:rPr>
          <w:rFonts w:hint="cs"/>
          <w:rtl/>
        </w:rPr>
        <w:t xml:space="preserve">כתוב </w:t>
      </w:r>
      <w:r>
        <w:rPr>
          <w:rFonts w:hint="cs"/>
          <w:rtl/>
        </w:rPr>
        <w:t>במודעות אבל</w:t>
      </w:r>
      <w:r w:rsidR="006E2945">
        <w:rPr>
          <w:rFonts w:hint="cs"/>
          <w:rtl/>
        </w:rPr>
        <w:t>.</w:t>
      </w:r>
      <w:r>
        <w:rPr>
          <w:rFonts w:hint="cs"/>
          <w:rtl/>
        </w:rPr>
        <w:t xml:space="preserve"> המשפחה כותבת "הי</w:t>
      </w:r>
      <w:r w:rsidR="006E2945">
        <w:rPr>
          <w:rFonts w:hint="cs"/>
          <w:rtl/>
        </w:rPr>
        <w:t>"</w:t>
      </w:r>
      <w:r>
        <w:rPr>
          <w:rFonts w:hint="cs"/>
          <w:rtl/>
        </w:rPr>
        <w:t>ד"</w:t>
      </w:r>
      <w:bookmarkStart w:id="1455" w:name="_ETM_Q1_2164402"/>
      <w:bookmarkStart w:id="1456" w:name="_ETM_Q1_2166902"/>
      <w:bookmarkEnd w:id="1455"/>
      <w:bookmarkEnd w:id="1456"/>
      <w:r>
        <w:rPr>
          <w:rFonts w:hint="cs"/>
          <w:rtl/>
        </w:rPr>
        <w:t>, בתקשורת</w:t>
      </w:r>
      <w:bookmarkStart w:id="1457" w:name="_ETM_Q1_2166402"/>
      <w:bookmarkEnd w:id="1457"/>
      <w:r>
        <w:rPr>
          <w:rFonts w:hint="cs"/>
          <w:rtl/>
        </w:rPr>
        <w:t xml:space="preserve"> כותבים - - -</w:t>
      </w:r>
    </w:p>
    <w:p w14:paraId="4DED145B" w14:textId="77777777" w:rsidR="009468C6" w:rsidRDefault="009468C6" w:rsidP="009468C6">
      <w:pPr>
        <w:rPr>
          <w:rtl/>
        </w:rPr>
      </w:pPr>
      <w:bookmarkStart w:id="1458" w:name="_ETM_Q1_2168652"/>
      <w:bookmarkEnd w:id="1458"/>
    </w:p>
    <w:p w14:paraId="1B32C492" w14:textId="77777777" w:rsidR="009468C6" w:rsidRDefault="009468C6" w:rsidP="009468C6">
      <w:pPr>
        <w:pStyle w:val="a4"/>
        <w:keepNext/>
        <w:rPr>
          <w:rtl/>
        </w:rPr>
      </w:pPr>
      <w:bookmarkStart w:id="1459" w:name="ET_speaker_5109_94"/>
      <w:r w:rsidRPr="009468C6">
        <w:rPr>
          <w:rStyle w:val="TagStyle"/>
          <w:rtl/>
        </w:rPr>
        <w:t xml:space="preserve"> &lt;&lt; דובר &gt;&gt; </w:t>
      </w:r>
      <w:r>
        <w:rPr>
          <w:rtl/>
        </w:rPr>
        <w:t>אלעזר שטרן (יש עתיד):</w:t>
      </w:r>
      <w:r w:rsidRPr="009468C6">
        <w:rPr>
          <w:rStyle w:val="TagStyle"/>
          <w:rtl/>
        </w:rPr>
        <w:t xml:space="preserve"> &lt;&lt; דובר &gt;&gt;</w:t>
      </w:r>
      <w:r>
        <w:rPr>
          <w:rtl/>
        </w:rPr>
        <w:t xml:space="preserve">   </w:t>
      </w:r>
      <w:bookmarkEnd w:id="1459"/>
    </w:p>
    <w:p w14:paraId="05ABE2E5" w14:textId="77777777" w:rsidR="009468C6" w:rsidRDefault="009468C6" w:rsidP="009468C6">
      <w:pPr>
        <w:pStyle w:val="KeepWithNext"/>
        <w:rPr>
          <w:rtl/>
        </w:rPr>
      </w:pPr>
    </w:p>
    <w:p w14:paraId="2E2C141B" w14:textId="77777777" w:rsidR="009468C6" w:rsidRDefault="009468C6" w:rsidP="009468C6">
      <w:pPr>
        <w:rPr>
          <w:rtl/>
        </w:rPr>
      </w:pPr>
      <w:bookmarkStart w:id="1460" w:name="_ETM_Q1_2171152"/>
      <w:bookmarkStart w:id="1461" w:name="_ETM_Q1_2166651"/>
      <w:bookmarkEnd w:id="1460"/>
      <w:bookmarkEnd w:id="1461"/>
      <w:r>
        <w:rPr>
          <w:rFonts w:hint="cs"/>
          <w:rtl/>
        </w:rPr>
        <w:t>לא היה על המו</w:t>
      </w:r>
      <w:bookmarkStart w:id="1462" w:name="_ETM_Q1_2171151"/>
      <w:bookmarkEnd w:id="1462"/>
      <w:r>
        <w:rPr>
          <w:rFonts w:hint="cs"/>
          <w:rtl/>
        </w:rPr>
        <w:t>דעות, במשפחות שאתה - - -</w:t>
      </w:r>
    </w:p>
    <w:p w14:paraId="6C0C0A07" w14:textId="77777777" w:rsidR="009468C6" w:rsidRDefault="009468C6" w:rsidP="009468C6">
      <w:pPr>
        <w:rPr>
          <w:rtl/>
        </w:rPr>
      </w:pPr>
      <w:bookmarkStart w:id="1463" w:name="_ETM_Q1_2174401"/>
      <w:bookmarkStart w:id="1464" w:name="_ETM_Q1_2170152"/>
      <w:bookmarkStart w:id="1465" w:name="_ETM_Q1_2170402"/>
      <w:bookmarkEnd w:id="1463"/>
      <w:bookmarkEnd w:id="1464"/>
      <w:bookmarkEnd w:id="1465"/>
    </w:p>
    <w:p w14:paraId="24E98D8E" w14:textId="77777777" w:rsidR="009468C6" w:rsidRDefault="009468C6" w:rsidP="009468C6">
      <w:pPr>
        <w:pStyle w:val="a4"/>
        <w:keepNext/>
        <w:rPr>
          <w:rtl/>
        </w:rPr>
      </w:pPr>
      <w:bookmarkStart w:id="1466" w:name="ET_speaker_6525_95"/>
      <w:r w:rsidRPr="009468C6">
        <w:rPr>
          <w:rStyle w:val="TagStyle"/>
          <w:rtl/>
        </w:rPr>
        <w:t xml:space="preserve"> &lt;&lt; דובר &gt;&gt; </w:t>
      </w:r>
      <w:r>
        <w:rPr>
          <w:rtl/>
        </w:rPr>
        <w:t>צבי ידידיה סוכות (הציונות הדתית):</w:t>
      </w:r>
      <w:r w:rsidRPr="009468C6">
        <w:rPr>
          <w:rStyle w:val="TagStyle"/>
          <w:rtl/>
        </w:rPr>
        <w:t xml:space="preserve"> &lt;&lt; דובר &gt;&gt;</w:t>
      </w:r>
      <w:r>
        <w:rPr>
          <w:rtl/>
        </w:rPr>
        <w:t xml:space="preserve">   </w:t>
      </w:r>
      <w:bookmarkEnd w:id="1466"/>
    </w:p>
    <w:p w14:paraId="2EE8405A" w14:textId="77777777" w:rsidR="009468C6" w:rsidRDefault="009468C6" w:rsidP="009468C6">
      <w:pPr>
        <w:pStyle w:val="KeepWithNext"/>
        <w:rPr>
          <w:rtl/>
        </w:rPr>
      </w:pPr>
    </w:p>
    <w:p w14:paraId="1EF98647" w14:textId="77777777" w:rsidR="009468C6" w:rsidRDefault="009468C6" w:rsidP="009468C6">
      <w:pPr>
        <w:rPr>
          <w:rtl/>
        </w:rPr>
      </w:pPr>
      <w:bookmarkStart w:id="1467" w:name="_ETM_Q1_2170901"/>
      <w:bookmarkEnd w:id="1467"/>
      <w:r>
        <w:rPr>
          <w:rFonts w:hint="cs"/>
          <w:rtl/>
        </w:rPr>
        <w:t>בטח שהיה, להוציא לך עכשיו?</w:t>
      </w:r>
    </w:p>
    <w:p w14:paraId="65A11381" w14:textId="77777777" w:rsidR="009468C6" w:rsidRDefault="009468C6" w:rsidP="009468C6">
      <w:pPr>
        <w:rPr>
          <w:rtl/>
        </w:rPr>
      </w:pPr>
      <w:bookmarkStart w:id="1468" w:name="_ETM_Q1_2175902"/>
      <w:bookmarkStart w:id="1469" w:name="_ETM_Q1_2171901"/>
      <w:bookmarkEnd w:id="1468"/>
      <w:bookmarkEnd w:id="1469"/>
    </w:p>
    <w:p w14:paraId="6F76212A" w14:textId="77777777" w:rsidR="009468C6" w:rsidRDefault="009468C6" w:rsidP="009468C6">
      <w:pPr>
        <w:pStyle w:val="a4"/>
        <w:keepNext/>
        <w:rPr>
          <w:rtl/>
        </w:rPr>
      </w:pPr>
      <w:bookmarkStart w:id="1470" w:name="ET_speaker_5109_96"/>
      <w:r w:rsidRPr="009468C6">
        <w:rPr>
          <w:rStyle w:val="TagStyle"/>
          <w:rtl/>
        </w:rPr>
        <w:t xml:space="preserve"> &lt;&lt; דובר &gt;&gt; </w:t>
      </w:r>
      <w:r>
        <w:rPr>
          <w:rtl/>
        </w:rPr>
        <w:t>אלעזר שטרן (יש עתיד):</w:t>
      </w:r>
      <w:r w:rsidRPr="009468C6">
        <w:rPr>
          <w:rStyle w:val="TagStyle"/>
          <w:rtl/>
        </w:rPr>
        <w:t xml:space="preserve"> &lt;&lt; דובר &gt;&gt;</w:t>
      </w:r>
      <w:r>
        <w:rPr>
          <w:rtl/>
        </w:rPr>
        <w:t xml:space="preserve">   </w:t>
      </w:r>
      <w:bookmarkEnd w:id="1470"/>
    </w:p>
    <w:p w14:paraId="21E33847" w14:textId="77777777" w:rsidR="009468C6" w:rsidRDefault="009468C6" w:rsidP="009468C6">
      <w:pPr>
        <w:pStyle w:val="KeepWithNext"/>
        <w:rPr>
          <w:rtl/>
        </w:rPr>
      </w:pPr>
    </w:p>
    <w:p w14:paraId="01668092" w14:textId="57A99AB4" w:rsidR="006E2945" w:rsidRDefault="009468C6" w:rsidP="006E2945">
      <w:pPr>
        <w:rPr>
          <w:rtl/>
        </w:rPr>
      </w:pPr>
      <w:bookmarkStart w:id="1471" w:name="_ETM_Q1_2172902"/>
      <w:bookmarkStart w:id="1472" w:name="_ETM_Q1_2174152"/>
      <w:bookmarkEnd w:id="1471"/>
      <w:bookmarkEnd w:id="1472"/>
      <w:r>
        <w:rPr>
          <w:rFonts w:hint="cs"/>
          <w:rtl/>
        </w:rPr>
        <w:t>יש</w:t>
      </w:r>
      <w:bookmarkStart w:id="1473" w:name="_ETM_Q1_2175152"/>
      <w:bookmarkEnd w:id="1473"/>
      <w:r>
        <w:rPr>
          <w:rFonts w:hint="cs"/>
          <w:rtl/>
        </w:rPr>
        <w:t xml:space="preserve"> כמה סוגים של הודעות. </w:t>
      </w:r>
      <w:r w:rsidR="006E2945">
        <w:rPr>
          <w:rFonts w:hint="cs"/>
          <w:rtl/>
        </w:rPr>
        <w:t>ב</w:t>
      </w:r>
      <w:r>
        <w:rPr>
          <w:rFonts w:hint="cs"/>
          <w:rtl/>
        </w:rPr>
        <w:t xml:space="preserve">רוב </w:t>
      </w:r>
      <w:r w:rsidR="006E2945">
        <w:rPr>
          <w:rFonts w:hint="cs"/>
          <w:rtl/>
        </w:rPr>
        <w:t>ה</w:t>
      </w:r>
      <w:r>
        <w:rPr>
          <w:rFonts w:hint="cs"/>
          <w:rtl/>
        </w:rPr>
        <w:t>מוחלט של ה</w:t>
      </w:r>
      <w:r w:rsidR="006E2945">
        <w:rPr>
          <w:rFonts w:hint="cs"/>
          <w:rtl/>
        </w:rPr>
        <w:t>מקרים,</w:t>
      </w:r>
      <w:r>
        <w:rPr>
          <w:rFonts w:hint="cs"/>
          <w:rtl/>
        </w:rPr>
        <w:t xml:space="preserve"> </w:t>
      </w:r>
      <w:bookmarkStart w:id="1474" w:name="_ETM_Q1_2183901"/>
      <w:bookmarkEnd w:id="1474"/>
      <w:r>
        <w:rPr>
          <w:rFonts w:hint="cs"/>
          <w:rtl/>
        </w:rPr>
        <w:t>והייתי</w:t>
      </w:r>
      <w:bookmarkStart w:id="1475" w:name="_ETM_Q1_2180652"/>
      <w:bookmarkEnd w:id="1475"/>
      <w:r>
        <w:rPr>
          <w:rFonts w:hint="cs"/>
          <w:rtl/>
        </w:rPr>
        <w:t xml:space="preserve"> במאות בתים, המודעה היא של צה"ל, אנחנו ואתם יכולים ל</w:t>
      </w:r>
      <w:bookmarkStart w:id="1476" w:name="_ETM_Q1_2193152"/>
      <w:bookmarkEnd w:id="1476"/>
      <w:r>
        <w:rPr>
          <w:rFonts w:hint="cs"/>
          <w:rtl/>
        </w:rPr>
        <w:t>תת את</w:t>
      </w:r>
      <w:bookmarkStart w:id="1477" w:name="_ETM_Q1_2194152"/>
      <w:bookmarkEnd w:id="1477"/>
      <w:r>
        <w:rPr>
          <w:rFonts w:hint="cs"/>
          <w:rtl/>
        </w:rPr>
        <w:t xml:space="preserve"> הפרשנות איך שאנחנו רוצים, אנחנו לא נהיה שם כשיבוא ה</w:t>
      </w:r>
      <w:bookmarkStart w:id="1478" w:name="_ETM_Q1_2200152"/>
      <w:bookmarkEnd w:id="1478"/>
      <w:r>
        <w:rPr>
          <w:rFonts w:hint="cs"/>
          <w:rtl/>
        </w:rPr>
        <w:t>ישראלי הממוצע לבית ה</w:t>
      </w:r>
      <w:r w:rsidR="0021419F">
        <w:rPr>
          <w:rFonts w:hint="cs"/>
          <w:rtl/>
        </w:rPr>
        <w:t>קברות</w:t>
      </w:r>
      <w:r>
        <w:rPr>
          <w:rFonts w:hint="cs"/>
          <w:rtl/>
        </w:rPr>
        <w:t>.</w:t>
      </w:r>
      <w:bookmarkStart w:id="1479" w:name="_ETM_Q1_2199402"/>
      <w:bookmarkEnd w:id="1479"/>
      <w:r>
        <w:rPr>
          <w:rFonts w:hint="cs"/>
          <w:rtl/>
        </w:rPr>
        <w:t xml:space="preserve"> </w:t>
      </w:r>
    </w:p>
    <w:p w14:paraId="5E1BC3B4" w14:textId="77777777" w:rsidR="006E2945" w:rsidRDefault="006E2945" w:rsidP="006E2945">
      <w:pPr>
        <w:rPr>
          <w:rtl/>
        </w:rPr>
      </w:pPr>
    </w:p>
    <w:p w14:paraId="24F2C48D" w14:textId="545F10FE" w:rsidR="009468C6" w:rsidRDefault="009468C6" w:rsidP="006E2945">
      <w:pPr>
        <w:rPr>
          <w:rtl/>
        </w:rPr>
      </w:pPr>
      <w:r>
        <w:rPr>
          <w:rFonts w:hint="cs"/>
          <w:rtl/>
        </w:rPr>
        <w:t xml:space="preserve">הדיון הזה פה עכשיו, הוא </w:t>
      </w:r>
      <w:bookmarkStart w:id="1480" w:name="_ETM_Q1_2206902"/>
      <w:bookmarkEnd w:id="1480"/>
      <w:r>
        <w:rPr>
          <w:rFonts w:hint="cs"/>
          <w:rtl/>
        </w:rPr>
        <w:t>מיותר בעיניי, זה כבר דבר שנעשה.</w:t>
      </w:r>
      <w:bookmarkStart w:id="1481" w:name="_ETM_Q1_2205402"/>
      <w:bookmarkEnd w:id="1481"/>
    </w:p>
    <w:p w14:paraId="106B1703" w14:textId="77777777" w:rsidR="009468C6" w:rsidRDefault="009468C6" w:rsidP="009468C6">
      <w:pPr>
        <w:rPr>
          <w:rtl/>
        </w:rPr>
      </w:pPr>
      <w:bookmarkStart w:id="1482" w:name="_ETM_Q1_2205652"/>
      <w:bookmarkEnd w:id="1482"/>
    </w:p>
    <w:p w14:paraId="775E93FF" w14:textId="77777777" w:rsidR="009468C6" w:rsidRDefault="009468C6" w:rsidP="009468C6">
      <w:pPr>
        <w:pStyle w:val="a4"/>
        <w:keepNext/>
        <w:rPr>
          <w:rtl/>
        </w:rPr>
      </w:pPr>
      <w:bookmarkStart w:id="1483" w:name="ET_speaker_6525_97"/>
      <w:r w:rsidRPr="009468C6">
        <w:rPr>
          <w:rStyle w:val="TagStyle"/>
          <w:rtl/>
        </w:rPr>
        <w:t xml:space="preserve"> &lt;&lt; דובר &gt;&gt; </w:t>
      </w:r>
      <w:r>
        <w:rPr>
          <w:rtl/>
        </w:rPr>
        <w:t>צבי ידידיה סוכות (הציונות הדתית):</w:t>
      </w:r>
      <w:r w:rsidRPr="009468C6">
        <w:rPr>
          <w:rStyle w:val="TagStyle"/>
          <w:rtl/>
        </w:rPr>
        <w:t xml:space="preserve"> &lt;&lt; דובר &gt;&gt;</w:t>
      </w:r>
      <w:r>
        <w:rPr>
          <w:rtl/>
        </w:rPr>
        <w:t xml:space="preserve">   </w:t>
      </w:r>
      <w:bookmarkEnd w:id="1483"/>
    </w:p>
    <w:p w14:paraId="0260898A" w14:textId="77777777" w:rsidR="009468C6" w:rsidRDefault="009468C6" w:rsidP="009468C6">
      <w:pPr>
        <w:pStyle w:val="KeepWithNext"/>
        <w:rPr>
          <w:rtl/>
        </w:rPr>
      </w:pPr>
    </w:p>
    <w:p w14:paraId="4C8915D3" w14:textId="2EF16221" w:rsidR="009468C6" w:rsidRDefault="009468C6" w:rsidP="00A57244">
      <w:pPr>
        <w:rPr>
          <w:rtl/>
        </w:rPr>
      </w:pPr>
      <w:r>
        <w:rPr>
          <w:rFonts w:hint="cs"/>
          <w:rtl/>
        </w:rPr>
        <w:t>מ</w:t>
      </w:r>
      <w:bookmarkStart w:id="1484" w:name="_ETM_Q1_2206402"/>
      <w:bookmarkEnd w:id="1484"/>
      <w:r>
        <w:rPr>
          <w:rFonts w:hint="cs"/>
          <w:rtl/>
        </w:rPr>
        <w:t xml:space="preserve">ה זאת אומרת? אלעזר, אתה </w:t>
      </w:r>
      <w:bookmarkStart w:id="1485" w:name="_ETM_Q1_2209902"/>
      <w:bookmarkEnd w:id="1485"/>
      <w:r>
        <w:rPr>
          <w:rFonts w:hint="cs"/>
          <w:rtl/>
        </w:rPr>
        <w:t xml:space="preserve">ביקשת </w:t>
      </w:r>
      <w:bookmarkStart w:id="1486" w:name="_ETM_Q1_2206152"/>
      <w:bookmarkEnd w:id="1486"/>
      <w:r>
        <w:rPr>
          <w:rFonts w:hint="cs"/>
          <w:rtl/>
        </w:rPr>
        <w:t>דיון, עכשיו אנחנו עושים דיון.</w:t>
      </w:r>
    </w:p>
    <w:p w14:paraId="42171D51" w14:textId="77777777" w:rsidR="009468C6" w:rsidRDefault="009468C6" w:rsidP="009468C6">
      <w:pPr>
        <w:rPr>
          <w:rtl/>
        </w:rPr>
      </w:pPr>
      <w:bookmarkStart w:id="1487" w:name="_ETM_Q1_2211652"/>
      <w:bookmarkStart w:id="1488" w:name="_ETM_Q1_2207402"/>
      <w:bookmarkStart w:id="1489" w:name="_ETM_Q1_2208901"/>
      <w:bookmarkEnd w:id="1487"/>
      <w:bookmarkEnd w:id="1488"/>
      <w:bookmarkEnd w:id="1489"/>
    </w:p>
    <w:p w14:paraId="0BCC78DB" w14:textId="77777777" w:rsidR="009468C6" w:rsidRDefault="009468C6" w:rsidP="009468C6">
      <w:pPr>
        <w:pStyle w:val="a4"/>
        <w:keepNext/>
        <w:rPr>
          <w:rtl/>
        </w:rPr>
      </w:pPr>
      <w:bookmarkStart w:id="1490" w:name="ET_speaker_5109_98"/>
      <w:r w:rsidRPr="009468C6">
        <w:rPr>
          <w:rStyle w:val="TagStyle"/>
          <w:rtl/>
        </w:rPr>
        <w:t xml:space="preserve"> &lt;&lt; דובר &gt;&gt; </w:t>
      </w:r>
      <w:r>
        <w:rPr>
          <w:rtl/>
        </w:rPr>
        <w:t>אלעזר שטרן (יש עתיד):</w:t>
      </w:r>
      <w:r w:rsidRPr="009468C6">
        <w:rPr>
          <w:rStyle w:val="TagStyle"/>
          <w:rtl/>
        </w:rPr>
        <w:t xml:space="preserve"> &lt;&lt; דובר &gt;&gt;</w:t>
      </w:r>
      <w:r>
        <w:rPr>
          <w:rtl/>
        </w:rPr>
        <w:t xml:space="preserve">   </w:t>
      </w:r>
      <w:bookmarkEnd w:id="1490"/>
    </w:p>
    <w:p w14:paraId="3E452786" w14:textId="77777777" w:rsidR="009468C6" w:rsidRDefault="009468C6" w:rsidP="009468C6">
      <w:pPr>
        <w:pStyle w:val="KeepWithNext"/>
        <w:rPr>
          <w:rtl/>
        </w:rPr>
      </w:pPr>
    </w:p>
    <w:p w14:paraId="7E0A21D5" w14:textId="6DC4C209" w:rsidR="009468C6" w:rsidRDefault="009468C6" w:rsidP="00670867">
      <w:pPr>
        <w:rPr>
          <w:rtl/>
        </w:rPr>
      </w:pPr>
      <w:bookmarkStart w:id="1491" w:name="_ETM_Q1_2209152"/>
      <w:bookmarkEnd w:id="1491"/>
      <w:r>
        <w:rPr>
          <w:rFonts w:hint="cs"/>
          <w:rtl/>
        </w:rPr>
        <w:t>לא ביקשתי דיון, אם</w:t>
      </w:r>
      <w:bookmarkStart w:id="1492" w:name="_ETM_Q1_2213902"/>
      <w:bookmarkEnd w:id="1492"/>
      <w:r>
        <w:rPr>
          <w:rFonts w:hint="cs"/>
          <w:rtl/>
        </w:rPr>
        <w:t xml:space="preserve"> לא ה</w:t>
      </w:r>
      <w:r w:rsidR="00670867">
        <w:rPr>
          <w:rFonts w:hint="cs"/>
          <w:rtl/>
        </w:rPr>
        <w:t>ו</w:t>
      </w:r>
      <w:r>
        <w:rPr>
          <w:rFonts w:hint="cs"/>
          <w:rtl/>
        </w:rPr>
        <w:t>בנת</w:t>
      </w:r>
      <w:r w:rsidR="00670867">
        <w:rPr>
          <w:rFonts w:hint="cs"/>
          <w:rtl/>
        </w:rPr>
        <w:t>י</w:t>
      </w:r>
      <w:r>
        <w:rPr>
          <w:rFonts w:hint="cs"/>
          <w:rtl/>
        </w:rPr>
        <w:t xml:space="preserve"> נכון, אני לא ביקשתי דיון</w:t>
      </w:r>
      <w:bookmarkStart w:id="1493" w:name="_ETM_Q1_2213151"/>
      <w:bookmarkStart w:id="1494" w:name="_ETM_Q1_2214652"/>
      <w:bookmarkEnd w:id="1493"/>
      <w:bookmarkEnd w:id="1494"/>
      <w:r>
        <w:rPr>
          <w:rFonts w:hint="cs"/>
          <w:rtl/>
        </w:rPr>
        <w:t>. אני לא מתווכח על ההחלטה</w:t>
      </w:r>
      <w:bookmarkStart w:id="1495" w:name="_ETM_Q1_2216902"/>
      <w:bookmarkEnd w:id="1495"/>
      <w:r>
        <w:rPr>
          <w:rFonts w:hint="cs"/>
          <w:rtl/>
        </w:rPr>
        <w:t>, נתתי</w:t>
      </w:r>
      <w:bookmarkStart w:id="1496" w:name="_ETM_Q1_2218402"/>
      <w:bookmarkEnd w:id="1496"/>
      <w:r>
        <w:rPr>
          <w:rFonts w:hint="cs"/>
          <w:rtl/>
        </w:rPr>
        <w:t xml:space="preserve"> הערות בש</w:t>
      </w:r>
      <w:bookmarkStart w:id="1497" w:name="_ETM_Q1_2221652"/>
      <w:bookmarkEnd w:id="1497"/>
      <w:r>
        <w:rPr>
          <w:rFonts w:hint="cs"/>
          <w:rtl/>
        </w:rPr>
        <w:t>וליים</w:t>
      </w:r>
      <w:r w:rsidR="00670867">
        <w:rPr>
          <w:rFonts w:hint="cs"/>
          <w:rtl/>
        </w:rPr>
        <w:t>,</w:t>
      </w:r>
      <w:r>
        <w:rPr>
          <w:rFonts w:hint="cs"/>
          <w:rtl/>
        </w:rPr>
        <w:t xml:space="preserve"> הן לא סותרות את ההחלטה.</w:t>
      </w:r>
    </w:p>
    <w:p w14:paraId="65C0E6A2" w14:textId="77777777" w:rsidR="009468C6" w:rsidRDefault="009468C6" w:rsidP="009468C6">
      <w:pPr>
        <w:rPr>
          <w:rtl/>
        </w:rPr>
      </w:pPr>
      <w:bookmarkStart w:id="1498" w:name="_ETM_Q1_2223901"/>
      <w:bookmarkStart w:id="1499" w:name="_ETM_Q1_2219651"/>
      <w:bookmarkStart w:id="1500" w:name="_ETM_Q1_2220652"/>
      <w:bookmarkStart w:id="1501" w:name="_ETM_Q1_2223151"/>
      <w:bookmarkStart w:id="1502" w:name="_ETM_Q1_2225652"/>
      <w:bookmarkEnd w:id="1498"/>
      <w:bookmarkEnd w:id="1499"/>
      <w:bookmarkEnd w:id="1500"/>
      <w:bookmarkEnd w:id="1501"/>
      <w:bookmarkEnd w:id="1502"/>
    </w:p>
    <w:p w14:paraId="345CB13D" w14:textId="77777777" w:rsidR="009468C6" w:rsidRDefault="009468C6" w:rsidP="009468C6">
      <w:pPr>
        <w:pStyle w:val="a4"/>
        <w:keepNext/>
        <w:rPr>
          <w:rtl/>
        </w:rPr>
      </w:pPr>
      <w:bookmarkStart w:id="1503" w:name="ET_speaker_6164_100"/>
      <w:r w:rsidRPr="009468C6">
        <w:rPr>
          <w:rStyle w:val="TagStyle"/>
          <w:rtl/>
        </w:rPr>
        <w:t xml:space="preserve"> &lt;&lt; דובר &gt;&gt; </w:t>
      </w:r>
      <w:r>
        <w:rPr>
          <w:rtl/>
        </w:rPr>
        <w:t>עמית הלוי (הליכוד):</w:t>
      </w:r>
      <w:r w:rsidRPr="009468C6">
        <w:rPr>
          <w:rStyle w:val="TagStyle"/>
          <w:rtl/>
        </w:rPr>
        <w:t xml:space="preserve"> &lt;&lt; דובר &gt;&gt;</w:t>
      </w:r>
      <w:r>
        <w:rPr>
          <w:rtl/>
        </w:rPr>
        <w:t xml:space="preserve">   </w:t>
      </w:r>
      <w:bookmarkEnd w:id="1503"/>
    </w:p>
    <w:p w14:paraId="63084993" w14:textId="77777777" w:rsidR="009468C6" w:rsidRDefault="009468C6" w:rsidP="009468C6">
      <w:pPr>
        <w:pStyle w:val="KeepWithNext"/>
        <w:rPr>
          <w:rtl/>
        </w:rPr>
      </w:pPr>
    </w:p>
    <w:p w14:paraId="4FFB7321" w14:textId="0C522B5D" w:rsidR="009468C6" w:rsidRDefault="009468C6" w:rsidP="009468C6">
      <w:pPr>
        <w:rPr>
          <w:rtl/>
        </w:rPr>
      </w:pPr>
      <w:bookmarkStart w:id="1504" w:name="_ETM_Q1_2227902"/>
      <w:bookmarkStart w:id="1505" w:name="_ETM_Q1_2223902"/>
      <w:bookmarkStart w:id="1506" w:name="_ETM_Q1_2219402"/>
      <w:bookmarkEnd w:id="1504"/>
      <w:bookmarkEnd w:id="1505"/>
      <w:bookmarkEnd w:id="1506"/>
      <w:r>
        <w:rPr>
          <w:rFonts w:hint="cs"/>
          <w:rtl/>
        </w:rPr>
        <w:t xml:space="preserve">למה יש ויכוח </w:t>
      </w:r>
      <w:r w:rsidR="00A57244">
        <w:rPr>
          <w:rFonts w:hint="cs"/>
          <w:rtl/>
        </w:rPr>
        <w:t>על ה</w:t>
      </w:r>
      <w:r>
        <w:rPr>
          <w:rFonts w:hint="cs"/>
          <w:rtl/>
        </w:rPr>
        <w:t xml:space="preserve">החלטה </w:t>
      </w:r>
      <w:bookmarkStart w:id="1507" w:name="_ETM_Q1_2224152"/>
      <w:bookmarkEnd w:id="1507"/>
      <w:r>
        <w:rPr>
          <w:rFonts w:hint="cs"/>
          <w:rtl/>
        </w:rPr>
        <w:t>עכשיו?</w:t>
      </w:r>
    </w:p>
    <w:p w14:paraId="7C7C93F3" w14:textId="77777777" w:rsidR="009468C6" w:rsidRDefault="009468C6" w:rsidP="009468C6">
      <w:pPr>
        <w:rPr>
          <w:rtl/>
        </w:rPr>
      </w:pPr>
      <w:bookmarkStart w:id="1508" w:name="_ETM_Q1_2225151"/>
      <w:bookmarkEnd w:id="1508"/>
    </w:p>
    <w:p w14:paraId="5244BEBF" w14:textId="77777777" w:rsidR="009468C6" w:rsidRDefault="009468C6" w:rsidP="009468C6">
      <w:pPr>
        <w:pStyle w:val="a4"/>
        <w:keepNext/>
        <w:rPr>
          <w:rtl/>
        </w:rPr>
      </w:pPr>
      <w:bookmarkStart w:id="1509" w:name="ET_speaker_5109_101"/>
      <w:r w:rsidRPr="009468C6">
        <w:rPr>
          <w:rStyle w:val="TagStyle"/>
          <w:rtl/>
        </w:rPr>
        <w:t xml:space="preserve"> &lt;&lt; דובר &gt;&gt; </w:t>
      </w:r>
      <w:r>
        <w:rPr>
          <w:rtl/>
        </w:rPr>
        <w:t>אלעזר שטרן (יש עתיד):</w:t>
      </w:r>
      <w:r w:rsidRPr="009468C6">
        <w:rPr>
          <w:rStyle w:val="TagStyle"/>
          <w:rtl/>
        </w:rPr>
        <w:t xml:space="preserve"> &lt;&lt; דובר &gt;&gt;</w:t>
      </w:r>
      <w:r>
        <w:rPr>
          <w:rtl/>
        </w:rPr>
        <w:t xml:space="preserve">   </w:t>
      </w:r>
      <w:bookmarkEnd w:id="1509"/>
    </w:p>
    <w:p w14:paraId="32568DC3" w14:textId="77777777" w:rsidR="009468C6" w:rsidRDefault="009468C6" w:rsidP="009468C6">
      <w:pPr>
        <w:pStyle w:val="KeepWithNext"/>
        <w:rPr>
          <w:rtl/>
        </w:rPr>
      </w:pPr>
    </w:p>
    <w:p w14:paraId="3D894CA7" w14:textId="55F9F4BB" w:rsidR="009468C6" w:rsidRDefault="009468C6" w:rsidP="00670867">
      <w:pPr>
        <w:rPr>
          <w:rtl/>
        </w:rPr>
      </w:pPr>
      <w:bookmarkStart w:id="1510" w:name="_ETM_Q1_2226652"/>
      <w:bookmarkEnd w:id="1510"/>
      <w:r>
        <w:rPr>
          <w:rFonts w:hint="cs"/>
          <w:rtl/>
        </w:rPr>
        <w:t xml:space="preserve">רגע, אני מבין, אני רוצה להגיד </w:t>
      </w:r>
      <w:r w:rsidR="00A57244">
        <w:rPr>
          <w:rFonts w:hint="cs"/>
          <w:rtl/>
        </w:rPr>
        <w:t>שוב</w:t>
      </w:r>
      <w:r>
        <w:rPr>
          <w:rFonts w:hint="cs"/>
          <w:rtl/>
        </w:rPr>
        <w:t>. אני חושב</w:t>
      </w:r>
      <w:bookmarkStart w:id="1511" w:name="_ETM_Q1_2233152"/>
      <w:bookmarkEnd w:id="1511"/>
      <w:r>
        <w:rPr>
          <w:rFonts w:hint="cs"/>
          <w:rtl/>
        </w:rPr>
        <w:t xml:space="preserve"> שלפחות במליאה שבה </w:t>
      </w:r>
      <w:r w:rsidR="00A57244">
        <w:rPr>
          <w:rFonts w:hint="cs"/>
          <w:rtl/>
        </w:rPr>
        <w:t>נכחתי</w:t>
      </w:r>
      <w:r>
        <w:rPr>
          <w:rFonts w:hint="cs"/>
          <w:rtl/>
        </w:rPr>
        <w:t xml:space="preserve"> בכנסת, לא ניתן הביטוי המ</w:t>
      </w:r>
      <w:bookmarkStart w:id="1512" w:name="_ETM_Q1_2245152"/>
      <w:bookmarkEnd w:id="1512"/>
      <w:r>
        <w:rPr>
          <w:rFonts w:hint="cs"/>
          <w:rtl/>
        </w:rPr>
        <w:t>תאים לתחושה של האחר, של הישראלי הפשוט</w:t>
      </w:r>
      <w:r w:rsidR="00670867">
        <w:rPr>
          <w:rFonts w:hint="cs"/>
          <w:rtl/>
        </w:rPr>
        <w:t>,</w:t>
      </w:r>
      <w:r>
        <w:rPr>
          <w:rFonts w:hint="cs"/>
          <w:rtl/>
        </w:rPr>
        <w:t xml:space="preserve"> שי</w:t>
      </w:r>
      <w:r w:rsidR="00A57244">
        <w:rPr>
          <w:rFonts w:hint="cs"/>
          <w:rtl/>
        </w:rPr>
        <w:t>י</w:t>
      </w:r>
      <w:r>
        <w:rPr>
          <w:rFonts w:hint="cs"/>
          <w:rtl/>
        </w:rPr>
        <w:t>כנס לבית ה</w:t>
      </w:r>
      <w:r w:rsidR="0021419F">
        <w:rPr>
          <w:rFonts w:hint="cs"/>
          <w:rtl/>
        </w:rPr>
        <w:t>קברות</w:t>
      </w:r>
      <w:r>
        <w:rPr>
          <w:rFonts w:hint="cs"/>
          <w:rtl/>
        </w:rPr>
        <w:t xml:space="preserve"> </w:t>
      </w:r>
      <w:bookmarkStart w:id="1513" w:name="_ETM_Q1_2251152"/>
      <w:bookmarkEnd w:id="1513"/>
      <w:r w:rsidR="00A57244">
        <w:rPr>
          <w:rFonts w:hint="cs"/>
          <w:rtl/>
        </w:rPr>
        <w:t>ב</w:t>
      </w:r>
      <w:r>
        <w:rPr>
          <w:rFonts w:hint="cs"/>
          <w:rtl/>
        </w:rPr>
        <w:t xml:space="preserve">עוד </w:t>
      </w:r>
      <w:r w:rsidR="00A57244">
        <w:rPr>
          <w:rFonts w:hint="cs"/>
          <w:rtl/>
        </w:rPr>
        <w:t>כמה שנים</w:t>
      </w:r>
      <w:r>
        <w:rPr>
          <w:rFonts w:hint="cs"/>
          <w:rtl/>
        </w:rPr>
        <w:t xml:space="preserve">, לא </w:t>
      </w:r>
      <w:r w:rsidR="00670867">
        <w:rPr>
          <w:rFonts w:hint="cs"/>
          <w:rtl/>
        </w:rPr>
        <w:t>ת</w:t>
      </w:r>
      <w:r>
        <w:rPr>
          <w:rFonts w:hint="cs"/>
          <w:rtl/>
        </w:rPr>
        <w:t xml:space="preserve">היה לו </w:t>
      </w:r>
      <w:bookmarkStart w:id="1514" w:name="_ETM_Q1_2254402"/>
      <w:bookmarkEnd w:id="1514"/>
      <w:r>
        <w:rPr>
          <w:rFonts w:hint="cs"/>
          <w:rtl/>
        </w:rPr>
        <w:t>את הפרשנות</w:t>
      </w:r>
      <w:bookmarkStart w:id="1515" w:name="_ETM_Q1_2252652"/>
      <w:bookmarkEnd w:id="1515"/>
      <w:r>
        <w:rPr>
          <w:rFonts w:hint="cs"/>
          <w:rtl/>
        </w:rPr>
        <w:t xml:space="preserve"> של אף אחד </w:t>
      </w:r>
      <w:proofErr w:type="spellStart"/>
      <w:r>
        <w:rPr>
          <w:rFonts w:hint="cs"/>
          <w:rtl/>
        </w:rPr>
        <w:t>מאיתנו</w:t>
      </w:r>
      <w:proofErr w:type="spellEnd"/>
      <w:r>
        <w:rPr>
          <w:rFonts w:hint="cs"/>
          <w:rtl/>
        </w:rPr>
        <w:t>.</w:t>
      </w:r>
    </w:p>
    <w:p w14:paraId="574E8233" w14:textId="77777777" w:rsidR="009468C6" w:rsidRDefault="009468C6" w:rsidP="009468C6">
      <w:pPr>
        <w:rPr>
          <w:rtl/>
        </w:rPr>
      </w:pPr>
      <w:bookmarkStart w:id="1516" w:name="_ETM_Q1_2256902"/>
      <w:bookmarkStart w:id="1517" w:name="_ETM_Q1_2252402"/>
      <w:bookmarkEnd w:id="1516"/>
      <w:bookmarkEnd w:id="1517"/>
    </w:p>
    <w:p w14:paraId="79E5CF11" w14:textId="77777777" w:rsidR="009468C6" w:rsidRDefault="009468C6" w:rsidP="009468C6">
      <w:pPr>
        <w:pStyle w:val="a4"/>
        <w:keepNext/>
        <w:rPr>
          <w:rtl/>
        </w:rPr>
      </w:pPr>
      <w:bookmarkStart w:id="1518" w:name="ET_speaker_6525_102"/>
      <w:r w:rsidRPr="009468C6">
        <w:rPr>
          <w:rStyle w:val="TagStyle"/>
          <w:rtl/>
        </w:rPr>
        <w:t xml:space="preserve"> &lt;&lt; דובר &gt;&gt; </w:t>
      </w:r>
      <w:r>
        <w:rPr>
          <w:rtl/>
        </w:rPr>
        <w:t>צבי ידידיה סוכות (הציונות הדתית):</w:t>
      </w:r>
      <w:r w:rsidRPr="009468C6">
        <w:rPr>
          <w:rStyle w:val="TagStyle"/>
          <w:rtl/>
        </w:rPr>
        <w:t xml:space="preserve"> &lt;&lt; דובר &gt;&gt;</w:t>
      </w:r>
      <w:r>
        <w:rPr>
          <w:rtl/>
        </w:rPr>
        <w:t xml:space="preserve">   </w:t>
      </w:r>
      <w:bookmarkEnd w:id="1518"/>
    </w:p>
    <w:p w14:paraId="0045B8A4" w14:textId="77777777" w:rsidR="009468C6" w:rsidRDefault="009468C6" w:rsidP="009468C6">
      <w:pPr>
        <w:pStyle w:val="KeepWithNext"/>
        <w:rPr>
          <w:rtl/>
        </w:rPr>
      </w:pPr>
    </w:p>
    <w:p w14:paraId="0DC909A1" w14:textId="77777777" w:rsidR="009468C6" w:rsidRDefault="009468C6" w:rsidP="009468C6">
      <w:pPr>
        <w:rPr>
          <w:rtl/>
        </w:rPr>
      </w:pPr>
      <w:bookmarkStart w:id="1519" w:name="_ETM_Q1_2253153"/>
      <w:bookmarkEnd w:id="1519"/>
      <w:r>
        <w:rPr>
          <w:rFonts w:hint="cs"/>
          <w:rtl/>
        </w:rPr>
        <w:t>זה לא קשור למה</w:t>
      </w:r>
      <w:bookmarkStart w:id="1520" w:name="_ETM_Q1_2254651"/>
      <w:bookmarkEnd w:id="1520"/>
      <w:r>
        <w:rPr>
          <w:rFonts w:hint="cs"/>
          <w:rtl/>
        </w:rPr>
        <w:t xml:space="preserve"> שאנחנו מתווכחים עכשיו.</w:t>
      </w:r>
    </w:p>
    <w:p w14:paraId="748312BE" w14:textId="77777777" w:rsidR="009468C6" w:rsidRDefault="009468C6" w:rsidP="009468C6">
      <w:pPr>
        <w:rPr>
          <w:rtl/>
        </w:rPr>
      </w:pPr>
      <w:bookmarkStart w:id="1521" w:name="_ETM_Q1_2257403"/>
      <w:bookmarkEnd w:id="1521"/>
    </w:p>
    <w:p w14:paraId="63730681" w14:textId="77777777" w:rsidR="009468C6" w:rsidRDefault="009468C6" w:rsidP="009468C6">
      <w:pPr>
        <w:pStyle w:val="a4"/>
        <w:keepNext/>
        <w:rPr>
          <w:rtl/>
        </w:rPr>
      </w:pPr>
      <w:bookmarkStart w:id="1522" w:name="ET_speaker_5109_103"/>
      <w:r w:rsidRPr="009468C6">
        <w:rPr>
          <w:rStyle w:val="TagStyle"/>
          <w:rtl/>
        </w:rPr>
        <w:t xml:space="preserve"> &lt;&lt; דובר &gt;&gt; </w:t>
      </w:r>
      <w:r>
        <w:rPr>
          <w:rtl/>
        </w:rPr>
        <w:t>אלעזר שטרן (יש עתיד):</w:t>
      </w:r>
      <w:r w:rsidRPr="009468C6">
        <w:rPr>
          <w:rStyle w:val="TagStyle"/>
          <w:rtl/>
        </w:rPr>
        <w:t xml:space="preserve"> &lt;&lt; דובר &gt;&gt;</w:t>
      </w:r>
      <w:r>
        <w:rPr>
          <w:rtl/>
        </w:rPr>
        <w:t xml:space="preserve">   </w:t>
      </w:r>
      <w:bookmarkEnd w:id="1522"/>
    </w:p>
    <w:p w14:paraId="4ECD5C1A" w14:textId="77777777" w:rsidR="009468C6" w:rsidRDefault="009468C6" w:rsidP="009468C6">
      <w:pPr>
        <w:pStyle w:val="KeepWithNext"/>
        <w:rPr>
          <w:rtl/>
        </w:rPr>
      </w:pPr>
    </w:p>
    <w:p w14:paraId="23E3245D" w14:textId="77777777" w:rsidR="00670867" w:rsidRDefault="009468C6" w:rsidP="00670867">
      <w:pPr>
        <w:rPr>
          <w:rtl/>
        </w:rPr>
      </w:pPr>
      <w:bookmarkStart w:id="1523" w:name="_ETM_Q1_2260903"/>
      <w:bookmarkEnd w:id="1523"/>
      <w:r>
        <w:rPr>
          <w:rFonts w:hint="cs"/>
          <w:rtl/>
        </w:rPr>
        <w:t xml:space="preserve">אני לא יודע. </w:t>
      </w:r>
      <w:r w:rsidR="00670867">
        <w:rPr>
          <w:rFonts w:hint="cs"/>
          <w:rtl/>
        </w:rPr>
        <w:t xml:space="preserve">אבל </w:t>
      </w:r>
      <w:r>
        <w:rPr>
          <w:rFonts w:hint="cs"/>
          <w:rtl/>
        </w:rPr>
        <w:t>להגיד שנקמה שייכת לקדוש ברוך הוא</w:t>
      </w:r>
      <w:bookmarkStart w:id="1524" w:name="_ETM_Q1_2271151"/>
      <w:bookmarkStart w:id="1525" w:name="_ETM_Q1_2266652"/>
      <w:bookmarkEnd w:id="1524"/>
      <w:bookmarkEnd w:id="1525"/>
      <w:r>
        <w:rPr>
          <w:rFonts w:hint="cs"/>
          <w:rtl/>
        </w:rPr>
        <w:t xml:space="preserve"> או ש</w:t>
      </w:r>
      <w:r w:rsidR="00A57244">
        <w:rPr>
          <w:rFonts w:hint="cs"/>
          <w:rtl/>
        </w:rPr>
        <w:t xml:space="preserve">על </w:t>
      </w:r>
      <w:r>
        <w:rPr>
          <w:rFonts w:hint="cs"/>
          <w:rtl/>
        </w:rPr>
        <w:t>כל מי ש</w:t>
      </w:r>
      <w:r w:rsidR="00A57244">
        <w:rPr>
          <w:rFonts w:hint="cs"/>
          <w:rtl/>
        </w:rPr>
        <w:t>נטמן</w:t>
      </w:r>
      <w:r>
        <w:rPr>
          <w:rFonts w:hint="cs"/>
          <w:rtl/>
        </w:rPr>
        <w:t xml:space="preserve"> שם</w:t>
      </w:r>
      <w:bookmarkStart w:id="1526" w:name="_ETM_Q1_2264902"/>
      <w:bookmarkEnd w:id="1526"/>
      <w:r>
        <w:rPr>
          <w:rFonts w:hint="cs"/>
          <w:rtl/>
        </w:rPr>
        <w:t xml:space="preserve"> ש</w:t>
      </w:r>
      <w:r w:rsidR="00A57244">
        <w:rPr>
          <w:rFonts w:hint="cs"/>
          <w:rtl/>
        </w:rPr>
        <w:t>ייך המושג</w:t>
      </w:r>
      <w:r>
        <w:rPr>
          <w:rFonts w:hint="cs"/>
          <w:rtl/>
        </w:rPr>
        <w:t xml:space="preserve"> נקמה</w:t>
      </w:r>
      <w:bookmarkStart w:id="1527" w:name="_ETM_Q1_2267652"/>
      <w:bookmarkEnd w:id="1527"/>
      <w:r>
        <w:rPr>
          <w:rFonts w:hint="cs"/>
          <w:rtl/>
        </w:rPr>
        <w:t>,</w:t>
      </w:r>
      <w:bookmarkStart w:id="1528" w:name="_ETM_Q1_2266401"/>
      <w:bookmarkEnd w:id="1528"/>
      <w:r>
        <w:rPr>
          <w:rFonts w:hint="cs"/>
          <w:rtl/>
        </w:rPr>
        <w:t xml:space="preserve"> אני לא רו</w:t>
      </w:r>
      <w:bookmarkStart w:id="1529" w:name="_ETM_Q1_2267902"/>
      <w:bookmarkEnd w:id="1529"/>
      <w:r>
        <w:rPr>
          <w:rFonts w:hint="cs"/>
          <w:rtl/>
        </w:rPr>
        <w:t xml:space="preserve">צה להכניס אף אחד </w:t>
      </w:r>
      <w:proofErr w:type="spellStart"/>
      <w:r>
        <w:rPr>
          <w:rFonts w:hint="cs"/>
          <w:rtl/>
        </w:rPr>
        <w:t>מאיתנו</w:t>
      </w:r>
      <w:proofErr w:type="spellEnd"/>
      <w:r>
        <w:rPr>
          <w:rFonts w:hint="cs"/>
          <w:rtl/>
        </w:rPr>
        <w:t>, כי אני</w:t>
      </w:r>
      <w:bookmarkStart w:id="1530" w:name="_ETM_Q1_2269901"/>
      <w:bookmarkStart w:id="1531" w:name="_ETM_Q1_2271152"/>
      <w:bookmarkEnd w:id="1530"/>
      <w:bookmarkEnd w:id="1531"/>
      <w:r>
        <w:rPr>
          <w:rFonts w:hint="cs"/>
          <w:rtl/>
        </w:rPr>
        <w:t xml:space="preserve"> מכיר גם כאלה</w:t>
      </w:r>
      <w:bookmarkStart w:id="1532" w:name="_ETM_Q1_2271652"/>
      <w:bookmarkEnd w:id="1532"/>
      <w:r>
        <w:rPr>
          <w:rFonts w:hint="cs"/>
          <w:rtl/>
        </w:rPr>
        <w:t xml:space="preserve"> שירו באימונים ונהרגו אנשים, </w:t>
      </w:r>
      <w:bookmarkStart w:id="1533" w:name="_ETM_Q1_2277402"/>
      <w:bookmarkStart w:id="1534" w:name="_ETM_Q1_2279152"/>
      <w:bookmarkEnd w:id="1533"/>
      <w:bookmarkEnd w:id="1534"/>
      <w:r>
        <w:rPr>
          <w:rFonts w:hint="cs"/>
          <w:rtl/>
        </w:rPr>
        <w:t>מה הם סוחבים</w:t>
      </w:r>
      <w:bookmarkStart w:id="1535" w:name="_ETM_Q1_2275902"/>
      <w:bookmarkEnd w:id="1535"/>
      <w:r>
        <w:rPr>
          <w:rFonts w:hint="cs"/>
          <w:rtl/>
        </w:rPr>
        <w:t xml:space="preserve"> לכל החיים שלהם </w:t>
      </w:r>
      <w:bookmarkStart w:id="1536" w:name="_ETM_Q1_2278901"/>
      <w:bookmarkEnd w:id="1536"/>
      <w:r>
        <w:rPr>
          <w:rFonts w:hint="cs"/>
          <w:rtl/>
        </w:rPr>
        <w:t>עד לקבר, ואני לא מציע לאף אחד להיכנס לנעליים ולה</w:t>
      </w:r>
      <w:bookmarkStart w:id="1537" w:name="_ETM_Q1_2282402"/>
      <w:bookmarkEnd w:id="1537"/>
      <w:r>
        <w:rPr>
          <w:rFonts w:hint="cs"/>
          <w:rtl/>
        </w:rPr>
        <w:t xml:space="preserve">גיד </w:t>
      </w:r>
      <w:bookmarkStart w:id="1538" w:name="_ETM_Q1_2284152"/>
      <w:bookmarkEnd w:id="1538"/>
      <w:r>
        <w:rPr>
          <w:rFonts w:hint="cs"/>
          <w:rtl/>
        </w:rPr>
        <w:t>"מה הוא מבין?" אוטומטית</w:t>
      </w:r>
      <w:bookmarkStart w:id="1539" w:name="_ETM_Q1_2284652"/>
      <w:bookmarkEnd w:id="1539"/>
      <w:r w:rsidR="00A57244">
        <w:rPr>
          <w:rFonts w:hint="cs"/>
          <w:rtl/>
        </w:rPr>
        <w:t>.</w:t>
      </w:r>
      <w:r>
        <w:rPr>
          <w:rFonts w:hint="cs"/>
          <w:rtl/>
        </w:rPr>
        <w:t xml:space="preserve"> </w:t>
      </w:r>
    </w:p>
    <w:p w14:paraId="26007310" w14:textId="77777777" w:rsidR="00670867" w:rsidRDefault="00670867" w:rsidP="00670867">
      <w:pPr>
        <w:rPr>
          <w:rtl/>
        </w:rPr>
      </w:pPr>
      <w:bookmarkStart w:id="1540" w:name="_ETM_Q1_2304351"/>
      <w:bookmarkEnd w:id="1540"/>
    </w:p>
    <w:p w14:paraId="37533819" w14:textId="60EF7A05" w:rsidR="009468C6" w:rsidRDefault="00A57244" w:rsidP="00670867">
      <w:pPr>
        <w:rPr>
          <w:rtl/>
        </w:rPr>
      </w:pPr>
      <w:bookmarkStart w:id="1541" w:name="_ETM_Q1_2304851"/>
      <w:bookmarkEnd w:id="1541"/>
      <w:r>
        <w:rPr>
          <w:rFonts w:hint="cs"/>
          <w:rtl/>
        </w:rPr>
        <w:t>מי</w:t>
      </w:r>
      <w:r w:rsidR="00670867">
        <w:rPr>
          <w:rFonts w:hint="cs"/>
          <w:rtl/>
        </w:rPr>
        <w:t xml:space="preserve"> </w:t>
      </w:r>
      <w:r>
        <w:rPr>
          <w:rFonts w:hint="cs"/>
          <w:rtl/>
        </w:rPr>
        <w:t>ש</w:t>
      </w:r>
      <w:r w:rsidR="009468C6">
        <w:rPr>
          <w:rFonts w:hint="cs"/>
          <w:rtl/>
        </w:rPr>
        <w:t>לא למד ב"</w:t>
      </w:r>
      <w:bookmarkStart w:id="1542" w:name="_ETM_Q1_2295901"/>
      <w:bookmarkEnd w:id="1542"/>
      <w:r w:rsidR="009468C6">
        <w:rPr>
          <w:rFonts w:hint="cs"/>
          <w:rtl/>
        </w:rPr>
        <w:t xml:space="preserve">נתיב מאיר" או </w:t>
      </w:r>
      <w:bookmarkStart w:id="1543" w:name="_ETM_Q1_2289152"/>
      <w:bookmarkEnd w:id="1543"/>
      <w:r w:rsidR="009468C6">
        <w:rPr>
          <w:rFonts w:hint="cs"/>
          <w:rtl/>
        </w:rPr>
        <w:t>ב"הר המור</w:t>
      </w:r>
      <w:bookmarkStart w:id="1544" w:name="_ETM_Q1_2300902"/>
      <w:bookmarkStart w:id="1545" w:name="_ETM_Q1_2296152"/>
      <w:bookmarkStart w:id="1546" w:name="_ETM_Q1_2291152"/>
      <w:bookmarkStart w:id="1547" w:name="_ETM_Q1_2286401"/>
      <w:bookmarkEnd w:id="1544"/>
      <w:bookmarkEnd w:id="1545"/>
      <w:bookmarkEnd w:id="1546"/>
      <w:bookmarkEnd w:id="1547"/>
      <w:r w:rsidR="009468C6">
        <w:rPr>
          <w:rFonts w:hint="cs"/>
          <w:rtl/>
        </w:rPr>
        <w:t>"</w:t>
      </w:r>
      <w:bookmarkStart w:id="1548" w:name="_ETM_Q1_2301652"/>
      <w:bookmarkStart w:id="1549" w:name="_ETM_Q1_2296901"/>
      <w:bookmarkStart w:id="1550" w:name="_ETM_Q1_2291901"/>
      <w:bookmarkStart w:id="1551" w:name="_ETM_Q1_2286901"/>
      <w:bookmarkEnd w:id="1548"/>
      <w:bookmarkEnd w:id="1549"/>
      <w:bookmarkEnd w:id="1550"/>
      <w:bookmarkEnd w:id="1551"/>
      <w:r w:rsidR="009468C6">
        <w:rPr>
          <w:rFonts w:hint="cs"/>
          <w:rtl/>
        </w:rPr>
        <w:t xml:space="preserve"> ל</w:t>
      </w:r>
      <w:r>
        <w:rPr>
          <w:rFonts w:hint="cs"/>
          <w:rtl/>
        </w:rPr>
        <w:t>דוגמ</w:t>
      </w:r>
      <w:r w:rsidR="009468C6">
        <w:rPr>
          <w:rFonts w:hint="cs"/>
          <w:rtl/>
        </w:rPr>
        <w:t xml:space="preserve">ה, </w:t>
      </w:r>
      <w:bookmarkStart w:id="1552" w:name="_ETM_Q1_2292652"/>
      <w:bookmarkStart w:id="1553" w:name="_ETM_Q1_2289153"/>
      <w:bookmarkEnd w:id="1552"/>
      <w:bookmarkEnd w:id="1553"/>
      <w:r>
        <w:rPr>
          <w:rFonts w:hint="cs"/>
          <w:rtl/>
        </w:rPr>
        <w:t>איך הוא יקרא את הכיתוב</w:t>
      </w:r>
      <w:r w:rsidR="009468C6">
        <w:rPr>
          <w:rFonts w:hint="cs"/>
          <w:rtl/>
        </w:rPr>
        <w:t xml:space="preserve"> "הי</w:t>
      </w:r>
      <w:r>
        <w:rPr>
          <w:rFonts w:hint="cs"/>
          <w:rtl/>
        </w:rPr>
        <w:t>"</w:t>
      </w:r>
      <w:r w:rsidR="009468C6">
        <w:rPr>
          <w:rFonts w:hint="cs"/>
          <w:rtl/>
        </w:rPr>
        <w:t>ד</w:t>
      </w:r>
      <w:bookmarkStart w:id="1554" w:name="_ETM_Q1_2293401"/>
      <w:bookmarkEnd w:id="1554"/>
      <w:r w:rsidR="009468C6">
        <w:rPr>
          <w:rFonts w:hint="cs"/>
          <w:rtl/>
        </w:rPr>
        <w:t>"</w:t>
      </w:r>
      <w:r>
        <w:rPr>
          <w:rFonts w:hint="cs"/>
          <w:rtl/>
        </w:rPr>
        <w:t>?</w:t>
      </w:r>
      <w:r w:rsidR="009468C6">
        <w:rPr>
          <w:rFonts w:hint="cs"/>
          <w:rtl/>
        </w:rPr>
        <w:t xml:space="preserve"> למי</w:t>
      </w:r>
      <w:r>
        <w:rPr>
          <w:rFonts w:hint="cs"/>
          <w:rtl/>
        </w:rPr>
        <w:t xml:space="preserve"> הוא יחשוב</w:t>
      </w:r>
      <w:r w:rsidR="009468C6">
        <w:rPr>
          <w:rFonts w:hint="cs"/>
          <w:rtl/>
        </w:rPr>
        <w:t xml:space="preserve"> </w:t>
      </w:r>
      <w:r>
        <w:rPr>
          <w:rFonts w:hint="cs"/>
          <w:rtl/>
        </w:rPr>
        <w:t>ש</w:t>
      </w:r>
      <w:r w:rsidR="009468C6">
        <w:rPr>
          <w:rFonts w:hint="cs"/>
          <w:rtl/>
        </w:rPr>
        <w:t>מתכוונים</w:t>
      </w:r>
      <w:r>
        <w:rPr>
          <w:rFonts w:hint="cs"/>
          <w:rtl/>
        </w:rPr>
        <w:t>?</w:t>
      </w:r>
      <w:r w:rsidR="009468C6">
        <w:rPr>
          <w:rFonts w:hint="cs"/>
          <w:rtl/>
        </w:rPr>
        <w:t xml:space="preserve"> </w:t>
      </w:r>
      <w:bookmarkStart w:id="1555" w:name="_ETM_Q1_2293402"/>
      <w:bookmarkEnd w:id="1555"/>
      <w:r w:rsidR="009468C6">
        <w:rPr>
          <w:rFonts w:hint="cs"/>
          <w:rtl/>
        </w:rPr>
        <w:t xml:space="preserve">ממי השם יקום את </w:t>
      </w:r>
      <w:r>
        <w:rPr>
          <w:rFonts w:hint="cs"/>
          <w:rtl/>
        </w:rPr>
        <w:t>ה</w:t>
      </w:r>
      <w:r w:rsidR="009468C6">
        <w:rPr>
          <w:rFonts w:hint="cs"/>
          <w:rtl/>
        </w:rPr>
        <w:t>ד</w:t>
      </w:r>
      <w:r>
        <w:rPr>
          <w:rFonts w:hint="cs"/>
          <w:rtl/>
        </w:rPr>
        <w:t>ם</w:t>
      </w:r>
      <w:r w:rsidR="009468C6">
        <w:rPr>
          <w:rFonts w:hint="cs"/>
          <w:rtl/>
        </w:rPr>
        <w:t xml:space="preserve">? </w:t>
      </w:r>
      <w:bookmarkStart w:id="1556" w:name="_ETM_Q1_2299152"/>
      <w:bookmarkEnd w:id="1556"/>
      <w:r w:rsidR="009468C6">
        <w:rPr>
          <w:rFonts w:hint="cs"/>
          <w:rtl/>
        </w:rPr>
        <w:t>אנחנו</w:t>
      </w:r>
      <w:r>
        <w:rPr>
          <w:rFonts w:hint="cs"/>
          <w:rtl/>
        </w:rPr>
        <w:t xml:space="preserve"> לא</w:t>
      </w:r>
      <w:r w:rsidR="009468C6">
        <w:rPr>
          <w:rFonts w:hint="cs"/>
          <w:rtl/>
        </w:rPr>
        <w:t xml:space="preserve"> מתייחסים </w:t>
      </w:r>
      <w:r>
        <w:rPr>
          <w:rFonts w:hint="cs"/>
          <w:rtl/>
        </w:rPr>
        <w:t>לדיון הזה פה</w:t>
      </w:r>
      <w:r w:rsidR="009468C6">
        <w:rPr>
          <w:rFonts w:hint="cs"/>
          <w:rtl/>
        </w:rPr>
        <w:t xml:space="preserve"> כ</w:t>
      </w:r>
      <w:r>
        <w:rPr>
          <w:rFonts w:hint="cs"/>
          <w:rtl/>
        </w:rPr>
        <w:t>פי</w:t>
      </w:r>
      <w:r w:rsidR="009468C6">
        <w:rPr>
          <w:rFonts w:hint="cs"/>
          <w:rtl/>
        </w:rPr>
        <w:t xml:space="preserve"> </w:t>
      </w:r>
      <w:bookmarkStart w:id="1557" w:name="_ETM_Q1_2303902"/>
      <w:bookmarkEnd w:id="1557"/>
      <w:r w:rsidR="009468C6">
        <w:rPr>
          <w:rFonts w:hint="cs"/>
          <w:rtl/>
        </w:rPr>
        <w:t>הראוי</w:t>
      </w:r>
      <w:r>
        <w:rPr>
          <w:rFonts w:hint="cs"/>
          <w:rtl/>
        </w:rPr>
        <w:t>.</w:t>
      </w:r>
      <w:r w:rsidR="009468C6">
        <w:rPr>
          <w:rFonts w:hint="cs"/>
          <w:rtl/>
        </w:rPr>
        <w:t xml:space="preserve"> </w:t>
      </w:r>
      <w:bookmarkStart w:id="1558" w:name="_ETM_Q1_2302652"/>
      <w:bookmarkEnd w:id="1558"/>
      <w:r>
        <w:rPr>
          <w:rFonts w:hint="cs"/>
          <w:rtl/>
        </w:rPr>
        <w:t xml:space="preserve">צריך </w:t>
      </w:r>
      <w:r w:rsidR="009468C6">
        <w:rPr>
          <w:rFonts w:hint="cs"/>
          <w:rtl/>
        </w:rPr>
        <w:t xml:space="preserve">להתייחס </w:t>
      </w:r>
      <w:r>
        <w:rPr>
          <w:rFonts w:hint="cs"/>
          <w:rtl/>
        </w:rPr>
        <w:t xml:space="preserve">גם </w:t>
      </w:r>
      <w:r w:rsidR="009468C6">
        <w:rPr>
          <w:rFonts w:hint="cs"/>
          <w:rtl/>
        </w:rPr>
        <w:t>לצד האחר.</w:t>
      </w:r>
    </w:p>
    <w:p w14:paraId="0E9BEB14" w14:textId="77777777" w:rsidR="009468C6" w:rsidRDefault="009468C6" w:rsidP="009468C6">
      <w:pPr>
        <w:rPr>
          <w:rtl/>
        </w:rPr>
      </w:pPr>
      <w:bookmarkStart w:id="1559" w:name="_ETM_Q1_2305902"/>
      <w:bookmarkEnd w:id="1559"/>
    </w:p>
    <w:p w14:paraId="0E96297F" w14:textId="77777777" w:rsidR="009468C6" w:rsidRDefault="009468C6" w:rsidP="009468C6">
      <w:pPr>
        <w:pStyle w:val="a4"/>
        <w:keepNext/>
        <w:rPr>
          <w:rtl/>
        </w:rPr>
      </w:pPr>
      <w:bookmarkStart w:id="1560" w:name="ET_speaker_6525_104"/>
      <w:r w:rsidRPr="009468C6">
        <w:rPr>
          <w:rStyle w:val="TagStyle"/>
          <w:rtl/>
        </w:rPr>
        <w:t xml:space="preserve"> &lt;&lt; דובר &gt;&gt; </w:t>
      </w:r>
      <w:r>
        <w:rPr>
          <w:rtl/>
        </w:rPr>
        <w:t>צבי ידידיה סוכות (הציונות הדתית):</w:t>
      </w:r>
      <w:r w:rsidRPr="009468C6">
        <w:rPr>
          <w:rStyle w:val="TagStyle"/>
          <w:rtl/>
        </w:rPr>
        <w:t xml:space="preserve"> &lt;&lt; דובר &gt;&gt;</w:t>
      </w:r>
      <w:r>
        <w:rPr>
          <w:rtl/>
        </w:rPr>
        <w:t xml:space="preserve">   </w:t>
      </w:r>
      <w:bookmarkEnd w:id="1560"/>
    </w:p>
    <w:p w14:paraId="31C2AEB3" w14:textId="77777777" w:rsidR="009468C6" w:rsidRDefault="009468C6" w:rsidP="009468C6">
      <w:pPr>
        <w:pStyle w:val="KeepWithNext"/>
        <w:rPr>
          <w:rtl/>
        </w:rPr>
      </w:pPr>
    </w:p>
    <w:p w14:paraId="14B4E066" w14:textId="425BFAC0" w:rsidR="009468C6" w:rsidRDefault="009468C6" w:rsidP="00A57244">
      <w:pPr>
        <w:rPr>
          <w:rtl/>
        </w:rPr>
      </w:pPr>
      <w:bookmarkStart w:id="1561" w:name="_ETM_Q1_2307152"/>
      <w:bookmarkEnd w:id="1561"/>
      <w:r>
        <w:rPr>
          <w:rFonts w:hint="cs"/>
          <w:rtl/>
        </w:rPr>
        <w:t xml:space="preserve">בדיוק כמו </w:t>
      </w:r>
      <w:bookmarkStart w:id="1562" w:name="_ETM_Q1_2304905"/>
      <w:bookmarkEnd w:id="1562"/>
      <w:r>
        <w:rPr>
          <w:rFonts w:hint="cs"/>
          <w:rtl/>
        </w:rPr>
        <w:t xml:space="preserve">שאמרת גם בהתחלה, </w:t>
      </w:r>
      <w:bookmarkStart w:id="1563" w:name="_ETM_Q1_2308402"/>
      <w:bookmarkEnd w:id="1563"/>
      <w:r>
        <w:rPr>
          <w:rFonts w:hint="cs"/>
          <w:rtl/>
        </w:rPr>
        <w:t>כשמגיעה משפחה לבית קברות</w:t>
      </w:r>
      <w:bookmarkStart w:id="1564" w:name="_ETM_Q1_2312401"/>
      <w:bookmarkEnd w:id="1564"/>
      <w:r>
        <w:rPr>
          <w:rFonts w:hint="cs"/>
          <w:rtl/>
        </w:rPr>
        <w:t xml:space="preserve"> ורואה ש</w:t>
      </w:r>
      <w:r w:rsidR="00A57244">
        <w:rPr>
          <w:rFonts w:hint="cs"/>
          <w:rtl/>
        </w:rPr>
        <w:t>כת</w:t>
      </w:r>
      <w:r>
        <w:rPr>
          <w:rFonts w:hint="cs"/>
          <w:rtl/>
        </w:rPr>
        <w:t>ו</w:t>
      </w:r>
      <w:r w:rsidR="00A57244">
        <w:rPr>
          <w:rFonts w:hint="cs"/>
          <w:rtl/>
        </w:rPr>
        <w:t>ב</w:t>
      </w:r>
      <w:r>
        <w:rPr>
          <w:rFonts w:hint="cs"/>
          <w:rtl/>
        </w:rPr>
        <w:t xml:space="preserve"> "הי</w:t>
      </w:r>
      <w:r w:rsidR="00A57244">
        <w:rPr>
          <w:rFonts w:hint="cs"/>
          <w:rtl/>
        </w:rPr>
        <w:t>"</w:t>
      </w:r>
      <w:r>
        <w:rPr>
          <w:rFonts w:hint="cs"/>
          <w:rtl/>
        </w:rPr>
        <w:t xml:space="preserve">ד" </w:t>
      </w:r>
      <w:bookmarkStart w:id="1565" w:name="_ETM_Q1_2319652"/>
      <w:bookmarkEnd w:id="1565"/>
      <w:r w:rsidR="00A57244">
        <w:rPr>
          <w:rFonts w:hint="cs"/>
          <w:rtl/>
        </w:rPr>
        <w:t xml:space="preserve">על קברים מסוימים, </w:t>
      </w:r>
      <w:r>
        <w:rPr>
          <w:rFonts w:hint="cs"/>
          <w:rtl/>
        </w:rPr>
        <w:t>ו</w:t>
      </w:r>
      <w:r w:rsidR="00A57244">
        <w:rPr>
          <w:rFonts w:hint="cs"/>
          <w:rtl/>
        </w:rPr>
        <w:t>לא</w:t>
      </w:r>
      <w:r>
        <w:rPr>
          <w:rFonts w:hint="cs"/>
          <w:rtl/>
        </w:rPr>
        <w:t xml:space="preserve"> </w:t>
      </w:r>
      <w:r w:rsidR="00A57244">
        <w:rPr>
          <w:rFonts w:hint="cs"/>
          <w:rtl/>
        </w:rPr>
        <w:t xml:space="preserve">על הקבר של </w:t>
      </w:r>
      <w:bookmarkStart w:id="1566" w:name="_ETM_Q1_2315902"/>
      <w:bookmarkEnd w:id="1566"/>
      <w:r>
        <w:rPr>
          <w:rFonts w:hint="cs"/>
          <w:rtl/>
        </w:rPr>
        <w:t>ב</w:t>
      </w:r>
      <w:r w:rsidR="00A57244">
        <w:rPr>
          <w:rFonts w:hint="cs"/>
          <w:rtl/>
        </w:rPr>
        <w:t>נ</w:t>
      </w:r>
      <w:r>
        <w:rPr>
          <w:rFonts w:hint="cs"/>
          <w:rtl/>
        </w:rPr>
        <w:t>ם</w:t>
      </w:r>
      <w:bookmarkStart w:id="1567" w:name="_ETM_Q1_2313402"/>
      <w:bookmarkEnd w:id="1567"/>
      <w:r>
        <w:rPr>
          <w:rFonts w:hint="cs"/>
          <w:rtl/>
        </w:rPr>
        <w:t xml:space="preserve">, גם לזה יש </w:t>
      </w:r>
      <w:bookmarkStart w:id="1568" w:name="_ETM_Q1_2321152"/>
      <w:bookmarkEnd w:id="1568"/>
      <w:r>
        <w:rPr>
          <w:rFonts w:hint="cs"/>
          <w:rtl/>
        </w:rPr>
        <w:t>משמעות</w:t>
      </w:r>
      <w:r w:rsidR="00A57244">
        <w:rPr>
          <w:rFonts w:hint="cs"/>
          <w:rtl/>
        </w:rPr>
        <w:t>.</w:t>
      </w:r>
      <w:r>
        <w:rPr>
          <w:rFonts w:hint="cs"/>
          <w:rtl/>
        </w:rPr>
        <w:t xml:space="preserve"> ואם אומרים</w:t>
      </w:r>
      <w:bookmarkStart w:id="1569" w:name="_ETM_Q1_2318402"/>
      <w:bookmarkEnd w:id="1569"/>
      <w:r>
        <w:rPr>
          <w:rFonts w:hint="cs"/>
          <w:rtl/>
        </w:rPr>
        <w:t xml:space="preserve"> להם ששניהם נפלו יחד בעזה, רק </w:t>
      </w:r>
      <w:bookmarkStart w:id="1570" w:name="_ETM_Q1_2323151"/>
      <w:bookmarkEnd w:id="1570"/>
      <w:r>
        <w:rPr>
          <w:rFonts w:hint="cs"/>
          <w:rtl/>
        </w:rPr>
        <w:t>בו פגע כדור של מישהו כזה,</w:t>
      </w:r>
      <w:bookmarkStart w:id="1571" w:name="_ETM_Q1_2323901"/>
      <w:bookmarkEnd w:id="1571"/>
      <w:r>
        <w:rPr>
          <w:rFonts w:hint="cs"/>
          <w:rtl/>
        </w:rPr>
        <w:t xml:space="preserve"> והוא פגע בו </w:t>
      </w:r>
      <w:bookmarkStart w:id="1572" w:name="_ETM_Q1_2325652"/>
      <w:bookmarkEnd w:id="1572"/>
      <w:r>
        <w:rPr>
          <w:rFonts w:hint="cs"/>
          <w:rtl/>
        </w:rPr>
        <w:t xml:space="preserve">כדור של האויב, </w:t>
      </w:r>
      <w:bookmarkStart w:id="1573" w:name="_ETM_Q1_2327902"/>
      <w:bookmarkEnd w:id="1573"/>
      <w:r w:rsidR="00DB45C9">
        <w:rPr>
          <w:rFonts w:hint="cs"/>
          <w:rtl/>
        </w:rPr>
        <w:t xml:space="preserve">עליו רשום </w:t>
      </w:r>
      <w:r w:rsidR="00947E67">
        <w:rPr>
          <w:rtl/>
        </w:rPr>
        <w:t>"</w:t>
      </w:r>
      <w:r w:rsidR="00947E67">
        <w:rPr>
          <w:rFonts w:hint="cs"/>
          <w:rtl/>
        </w:rPr>
        <w:t>הי</w:t>
      </w:r>
      <w:r w:rsidR="00947E67">
        <w:rPr>
          <w:rtl/>
        </w:rPr>
        <w:t>"</w:t>
      </w:r>
      <w:r w:rsidR="00947E67">
        <w:rPr>
          <w:rFonts w:hint="cs"/>
          <w:rtl/>
        </w:rPr>
        <w:t>ד</w:t>
      </w:r>
      <w:r w:rsidR="00947E67">
        <w:rPr>
          <w:rtl/>
        </w:rPr>
        <w:t>"</w:t>
      </w:r>
      <w:r w:rsidR="00DB45C9">
        <w:rPr>
          <w:rFonts w:hint="cs"/>
          <w:rtl/>
        </w:rPr>
        <w:t xml:space="preserve"> ועליו לא</w:t>
      </w:r>
      <w:bookmarkStart w:id="1574" w:name="_ETM_Q1_2330402"/>
      <w:bookmarkEnd w:id="1574"/>
      <w:r w:rsidR="00DB45C9">
        <w:rPr>
          <w:rFonts w:hint="cs"/>
          <w:rtl/>
        </w:rPr>
        <w:t xml:space="preserve">, </w:t>
      </w:r>
      <w:bookmarkStart w:id="1575" w:name="_ETM_Q1_2330651"/>
      <w:bookmarkEnd w:id="1575"/>
      <w:r w:rsidR="00DB45C9">
        <w:rPr>
          <w:rFonts w:hint="cs"/>
          <w:rtl/>
        </w:rPr>
        <w:t>גם לזה יש משמעות, אתה אמרת את זה.</w:t>
      </w:r>
      <w:r w:rsidR="00670867">
        <w:rPr>
          <w:rFonts w:hint="cs"/>
          <w:rtl/>
        </w:rPr>
        <w:t xml:space="preserve"> - </w:t>
      </w:r>
      <w:bookmarkStart w:id="1576" w:name="_ETM_Q1_2336851"/>
      <w:bookmarkEnd w:id="1576"/>
      <w:r w:rsidR="00670867">
        <w:rPr>
          <w:rFonts w:hint="cs"/>
          <w:rtl/>
        </w:rPr>
        <w:t>- -</w:t>
      </w:r>
    </w:p>
    <w:p w14:paraId="7A115496" w14:textId="77777777" w:rsidR="00DB45C9" w:rsidRDefault="00DB45C9" w:rsidP="009468C6">
      <w:pPr>
        <w:rPr>
          <w:rtl/>
        </w:rPr>
      </w:pPr>
      <w:bookmarkStart w:id="1577" w:name="_ETM_Q1_2334402"/>
      <w:bookmarkEnd w:id="1577"/>
    </w:p>
    <w:p w14:paraId="05E6ECCA" w14:textId="77777777" w:rsidR="00DB45C9" w:rsidRDefault="00DB45C9" w:rsidP="00DB45C9">
      <w:pPr>
        <w:pStyle w:val="af6"/>
        <w:keepNext/>
        <w:rPr>
          <w:rtl/>
        </w:rPr>
      </w:pPr>
      <w:bookmarkStart w:id="1578" w:name="ET_yor_6342_105"/>
      <w:r w:rsidRPr="00DB45C9">
        <w:rPr>
          <w:rStyle w:val="TagStyle"/>
          <w:rtl/>
        </w:rPr>
        <w:t xml:space="preserve"> &lt;&lt; יור &gt;&gt; </w:t>
      </w:r>
      <w:r>
        <w:rPr>
          <w:rtl/>
        </w:rPr>
        <w:t xml:space="preserve">היו"ר בועז </w:t>
      </w:r>
      <w:proofErr w:type="spellStart"/>
      <w:r>
        <w:rPr>
          <w:rtl/>
        </w:rPr>
        <w:t>ביסמוט</w:t>
      </w:r>
      <w:proofErr w:type="spellEnd"/>
      <w:r>
        <w:rPr>
          <w:rtl/>
        </w:rPr>
        <w:t>:</w:t>
      </w:r>
      <w:r w:rsidRPr="00DB45C9">
        <w:rPr>
          <w:rStyle w:val="TagStyle"/>
          <w:rtl/>
        </w:rPr>
        <w:t xml:space="preserve"> &lt;&lt; יור &gt;&gt;</w:t>
      </w:r>
      <w:r>
        <w:rPr>
          <w:rtl/>
        </w:rPr>
        <w:t xml:space="preserve">   </w:t>
      </w:r>
      <w:bookmarkEnd w:id="1578"/>
    </w:p>
    <w:p w14:paraId="0716C340" w14:textId="77777777" w:rsidR="00DB45C9" w:rsidRDefault="00DB45C9" w:rsidP="00DB45C9">
      <w:pPr>
        <w:pStyle w:val="KeepWithNext"/>
        <w:rPr>
          <w:rtl/>
        </w:rPr>
      </w:pPr>
    </w:p>
    <w:p w14:paraId="0F4D14C4" w14:textId="77777777" w:rsidR="00DB45C9" w:rsidRDefault="00DB45C9" w:rsidP="00DB45C9">
      <w:pPr>
        <w:rPr>
          <w:rtl/>
        </w:rPr>
      </w:pPr>
      <w:bookmarkStart w:id="1579" w:name="_ETM_Q1_2335902"/>
      <w:bookmarkEnd w:id="1579"/>
      <w:r>
        <w:rPr>
          <w:rFonts w:hint="cs"/>
          <w:rtl/>
        </w:rPr>
        <w:t>אני רוצה רגע לעצ</w:t>
      </w:r>
      <w:bookmarkStart w:id="1580" w:name="_ETM_Q1_2337152"/>
      <w:bookmarkEnd w:id="1580"/>
      <w:r>
        <w:rPr>
          <w:rFonts w:hint="cs"/>
          <w:rtl/>
        </w:rPr>
        <w:t>ור את זה</w:t>
      </w:r>
      <w:bookmarkStart w:id="1581" w:name="_ETM_Q1_2333902"/>
      <w:bookmarkEnd w:id="1581"/>
      <w:r>
        <w:rPr>
          <w:rFonts w:hint="cs"/>
          <w:rtl/>
        </w:rPr>
        <w:t>, זה דיון קשה</w:t>
      </w:r>
      <w:bookmarkStart w:id="1582" w:name="_ETM_Q1_2337401"/>
      <w:bookmarkEnd w:id="1582"/>
      <w:r>
        <w:rPr>
          <w:rFonts w:hint="cs"/>
          <w:rtl/>
        </w:rPr>
        <w:t xml:space="preserve">, </w:t>
      </w:r>
      <w:bookmarkStart w:id="1583" w:name="_ETM_Q1_2338902"/>
      <w:bookmarkEnd w:id="1583"/>
      <w:r>
        <w:rPr>
          <w:rFonts w:hint="cs"/>
          <w:rtl/>
        </w:rPr>
        <w:t>זה לא קל.</w:t>
      </w:r>
    </w:p>
    <w:p w14:paraId="1B22649E" w14:textId="77777777" w:rsidR="00DB45C9" w:rsidRDefault="00DB45C9" w:rsidP="00DB45C9">
      <w:pPr>
        <w:rPr>
          <w:rtl/>
        </w:rPr>
      </w:pPr>
      <w:bookmarkStart w:id="1584" w:name="_ETM_Q1_2340152"/>
      <w:bookmarkStart w:id="1585" w:name="_ETM_Q1_2341152"/>
      <w:bookmarkEnd w:id="1584"/>
      <w:bookmarkEnd w:id="1585"/>
    </w:p>
    <w:p w14:paraId="117ACAD5" w14:textId="77777777" w:rsidR="00DB45C9" w:rsidRDefault="00DB45C9" w:rsidP="00DB45C9">
      <w:pPr>
        <w:pStyle w:val="a4"/>
        <w:keepNext/>
        <w:rPr>
          <w:rtl/>
        </w:rPr>
      </w:pPr>
      <w:bookmarkStart w:id="1586" w:name="ET_speaker_5109_106"/>
      <w:r w:rsidRPr="00DB45C9">
        <w:rPr>
          <w:rStyle w:val="TagStyle"/>
          <w:rtl/>
        </w:rPr>
        <w:t xml:space="preserve"> &lt;&lt; דובר &gt;&gt; </w:t>
      </w:r>
      <w:r>
        <w:rPr>
          <w:rtl/>
        </w:rPr>
        <w:t>אלעזר שטרן (יש עתיד):</w:t>
      </w:r>
      <w:r w:rsidRPr="00DB45C9">
        <w:rPr>
          <w:rStyle w:val="TagStyle"/>
          <w:rtl/>
        </w:rPr>
        <w:t xml:space="preserve"> &lt;&lt; דובר &gt;&gt;</w:t>
      </w:r>
      <w:r>
        <w:rPr>
          <w:rtl/>
        </w:rPr>
        <w:t xml:space="preserve">   </w:t>
      </w:r>
      <w:bookmarkEnd w:id="1586"/>
    </w:p>
    <w:p w14:paraId="2EC40128" w14:textId="77777777" w:rsidR="00DB45C9" w:rsidRDefault="00DB45C9" w:rsidP="00DB45C9">
      <w:pPr>
        <w:pStyle w:val="KeepWithNext"/>
        <w:rPr>
          <w:rtl/>
        </w:rPr>
      </w:pPr>
    </w:p>
    <w:p w14:paraId="306D22B7" w14:textId="77777777" w:rsidR="00DB45C9" w:rsidRDefault="00DB45C9" w:rsidP="00DB45C9">
      <w:pPr>
        <w:rPr>
          <w:rtl/>
        </w:rPr>
      </w:pPr>
      <w:bookmarkStart w:id="1587" w:name="_ETM_Q1_2336652"/>
      <w:bookmarkEnd w:id="1587"/>
      <w:r>
        <w:rPr>
          <w:rFonts w:hint="cs"/>
          <w:rtl/>
        </w:rPr>
        <w:t>דיון שלא היה, צריך להגיד את האמת.</w:t>
      </w:r>
    </w:p>
    <w:p w14:paraId="65D98F62" w14:textId="77777777" w:rsidR="00DB45C9" w:rsidRDefault="00DB45C9" w:rsidP="00DB45C9">
      <w:pPr>
        <w:rPr>
          <w:rtl/>
        </w:rPr>
      </w:pPr>
      <w:bookmarkStart w:id="1588" w:name="_ETM_Q1_2340902"/>
      <w:bookmarkEnd w:id="1588"/>
    </w:p>
    <w:p w14:paraId="665E98B0" w14:textId="77777777" w:rsidR="00DB45C9" w:rsidRDefault="00DB45C9" w:rsidP="00DB45C9">
      <w:pPr>
        <w:pStyle w:val="af6"/>
        <w:keepNext/>
        <w:rPr>
          <w:rtl/>
        </w:rPr>
      </w:pPr>
      <w:bookmarkStart w:id="1589" w:name="ET_yor_6342_107"/>
      <w:r w:rsidRPr="00DB45C9">
        <w:rPr>
          <w:rStyle w:val="TagStyle"/>
          <w:rtl/>
        </w:rPr>
        <w:t xml:space="preserve"> &lt;&lt; יור &gt;&gt; </w:t>
      </w:r>
      <w:r>
        <w:rPr>
          <w:rtl/>
        </w:rPr>
        <w:t xml:space="preserve">היו"ר בועז </w:t>
      </w:r>
      <w:proofErr w:type="spellStart"/>
      <w:r>
        <w:rPr>
          <w:rtl/>
        </w:rPr>
        <w:t>ביסמוט</w:t>
      </w:r>
      <w:proofErr w:type="spellEnd"/>
      <w:r>
        <w:rPr>
          <w:rtl/>
        </w:rPr>
        <w:t>:</w:t>
      </w:r>
      <w:r w:rsidRPr="00DB45C9">
        <w:rPr>
          <w:rStyle w:val="TagStyle"/>
          <w:rtl/>
        </w:rPr>
        <w:t xml:space="preserve"> &lt;&lt; יור &gt;&gt;</w:t>
      </w:r>
      <w:r>
        <w:rPr>
          <w:rtl/>
        </w:rPr>
        <w:t xml:space="preserve">   </w:t>
      </w:r>
      <w:bookmarkEnd w:id="1589"/>
    </w:p>
    <w:p w14:paraId="56147BF7" w14:textId="77777777" w:rsidR="00DB45C9" w:rsidRDefault="00DB45C9" w:rsidP="00DB45C9">
      <w:pPr>
        <w:pStyle w:val="KeepWithNext"/>
        <w:rPr>
          <w:rtl/>
        </w:rPr>
      </w:pPr>
    </w:p>
    <w:p w14:paraId="6AE49F60" w14:textId="0C5D414D" w:rsidR="00DB45C9" w:rsidRDefault="00DB45C9" w:rsidP="00670867">
      <w:pPr>
        <w:rPr>
          <w:rtl/>
        </w:rPr>
      </w:pPr>
      <w:bookmarkStart w:id="1590" w:name="_ETM_Q1_2341652"/>
      <w:bookmarkEnd w:id="1590"/>
      <w:r>
        <w:rPr>
          <w:rFonts w:hint="cs"/>
          <w:rtl/>
        </w:rPr>
        <w:t>דיון שלא היה,</w:t>
      </w:r>
      <w:bookmarkStart w:id="1591" w:name="_ETM_Q1_2338652"/>
      <w:bookmarkEnd w:id="1591"/>
      <w:r>
        <w:rPr>
          <w:rFonts w:hint="cs"/>
          <w:rtl/>
        </w:rPr>
        <w:t xml:space="preserve"> </w:t>
      </w:r>
      <w:r w:rsidR="00670867">
        <w:rPr>
          <w:rFonts w:hint="cs"/>
          <w:rtl/>
        </w:rPr>
        <w:t>יתרה מזאת</w:t>
      </w:r>
      <w:r>
        <w:rPr>
          <w:rFonts w:hint="cs"/>
          <w:rtl/>
        </w:rPr>
        <w:t>, חב</w:t>
      </w:r>
      <w:bookmarkStart w:id="1592" w:name="_ETM_Q1_2350152"/>
      <w:bookmarkEnd w:id="1592"/>
      <w:r>
        <w:rPr>
          <w:rFonts w:hint="cs"/>
          <w:rtl/>
        </w:rPr>
        <w:t>ריי פה משמאל,</w:t>
      </w:r>
      <w:bookmarkStart w:id="1593" w:name="_ETM_Q1_2347405"/>
      <w:bookmarkStart w:id="1594" w:name="_ETM_Q1_2342902"/>
      <w:bookmarkStart w:id="1595" w:name="_ETM_Q1_2342151"/>
      <w:bookmarkEnd w:id="1593"/>
      <w:bookmarkEnd w:id="1594"/>
      <w:bookmarkEnd w:id="1595"/>
      <w:r>
        <w:rPr>
          <w:rFonts w:hint="cs"/>
          <w:rtl/>
        </w:rPr>
        <w:t xml:space="preserve"> יש דיונים שכולם צודקים</w:t>
      </w:r>
      <w:bookmarkStart w:id="1596" w:name="_ETM_Q1_2350652"/>
      <w:bookmarkEnd w:id="1596"/>
      <w:r>
        <w:rPr>
          <w:rFonts w:hint="cs"/>
          <w:rtl/>
        </w:rPr>
        <w:t>, זה הקושי בד</w:t>
      </w:r>
      <w:bookmarkStart w:id="1597" w:name="_ETM_Q1_2352152"/>
      <w:bookmarkEnd w:id="1597"/>
      <w:r>
        <w:rPr>
          <w:rFonts w:hint="cs"/>
          <w:rtl/>
        </w:rPr>
        <w:t>בר, הטיעונים שלו נכונים מאוד, גם הטיעונים</w:t>
      </w:r>
      <w:bookmarkStart w:id="1598" w:name="_ETM_Q1_2355152"/>
      <w:bookmarkEnd w:id="1598"/>
      <w:r>
        <w:rPr>
          <w:rFonts w:hint="cs"/>
          <w:rtl/>
        </w:rPr>
        <w:t xml:space="preserve"> שלו הם </w:t>
      </w:r>
      <w:bookmarkStart w:id="1599" w:name="_ETM_Q1_2351902"/>
      <w:bookmarkEnd w:id="1599"/>
      <w:r>
        <w:rPr>
          <w:rFonts w:hint="cs"/>
          <w:rtl/>
        </w:rPr>
        <w:t>נכונים מאו</w:t>
      </w:r>
      <w:bookmarkStart w:id="1600" w:name="_ETM_Q1_2352901"/>
      <w:bookmarkEnd w:id="1600"/>
      <w:r>
        <w:rPr>
          <w:rFonts w:hint="cs"/>
          <w:rtl/>
        </w:rPr>
        <w:t>ד, ולכן צריך לקבל</w:t>
      </w:r>
      <w:bookmarkStart w:id="1601" w:name="_ETM_Q1_2352652"/>
      <w:bookmarkEnd w:id="1601"/>
      <w:r>
        <w:rPr>
          <w:rFonts w:hint="cs"/>
          <w:rtl/>
        </w:rPr>
        <w:t xml:space="preserve"> החלטה ולכן הדיון מסוג זה הוא קשה</w:t>
      </w:r>
      <w:bookmarkStart w:id="1602" w:name="_ETM_Q1_2359652"/>
      <w:bookmarkEnd w:id="1602"/>
      <w:r>
        <w:rPr>
          <w:rFonts w:hint="cs"/>
          <w:rtl/>
        </w:rPr>
        <w:t xml:space="preserve"> מאוד, סיימת?</w:t>
      </w:r>
      <w:bookmarkStart w:id="1603" w:name="_ETM_Q1_2358652"/>
      <w:bookmarkEnd w:id="1603"/>
    </w:p>
    <w:p w14:paraId="5FC30E40" w14:textId="77777777" w:rsidR="00DB45C9" w:rsidRDefault="00DB45C9" w:rsidP="00DB45C9">
      <w:pPr>
        <w:rPr>
          <w:rtl/>
        </w:rPr>
      </w:pPr>
      <w:bookmarkStart w:id="1604" w:name="_ETM_Q1_2359902"/>
      <w:bookmarkStart w:id="1605" w:name="_ETM_Q1_2360902"/>
      <w:bookmarkEnd w:id="1604"/>
      <w:bookmarkEnd w:id="1605"/>
    </w:p>
    <w:p w14:paraId="59068823" w14:textId="77777777" w:rsidR="00DB45C9" w:rsidRDefault="00DB45C9" w:rsidP="00DB45C9">
      <w:pPr>
        <w:pStyle w:val="a4"/>
        <w:keepNext/>
        <w:rPr>
          <w:rtl/>
        </w:rPr>
      </w:pPr>
      <w:bookmarkStart w:id="1606" w:name="ET_speaker_נגה_שילדהוז_108"/>
      <w:r w:rsidRPr="00DB45C9">
        <w:rPr>
          <w:rStyle w:val="TagStyle"/>
          <w:rtl/>
        </w:rPr>
        <w:t xml:space="preserve"> &lt;&lt; דובר &gt;&gt; </w:t>
      </w:r>
      <w:r>
        <w:rPr>
          <w:rtl/>
        </w:rPr>
        <w:t xml:space="preserve">נגה </w:t>
      </w:r>
      <w:proofErr w:type="spellStart"/>
      <w:r>
        <w:rPr>
          <w:rtl/>
        </w:rPr>
        <w:t>שילדהוז</w:t>
      </w:r>
      <w:proofErr w:type="spellEnd"/>
      <w:r>
        <w:rPr>
          <w:rtl/>
        </w:rPr>
        <w:t>:</w:t>
      </w:r>
      <w:r w:rsidRPr="00DB45C9">
        <w:rPr>
          <w:rStyle w:val="TagStyle"/>
          <w:rtl/>
        </w:rPr>
        <w:t xml:space="preserve"> &lt;&lt; דובר &gt;&gt;</w:t>
      </w:r>
      <w:r>
        <w:rPr>
          <w:rtl/>
        </w:rPr>
        <w:t xml:space="preserve">   </w:t>
      </w:r>
      <w:bookmarkEnd w:id="1606"/>
    </w:p>
    <w:p w14:paraId="6AA18D37" w14:textId="77777777" w:rsidR="00DB45C9" w:rsidRDefault="00DB45C9" w:rsidP="00DB45C9">
      <w:pPr>
        <w:pStyle w:val="KeepWithNext"/>
        <w:rPr>
          <w:rtl/>
        </w:rPr>
      </w:pPr>
    </w:p>
    <w:p w14:paraId="52B36367" w14:textId="77777777" w:rsidR="00DB45C9" w:rsidRDefault="00DB45C9" w:rsidP="00DB45C9">
      <w:pPr>
        <w:rPr>
          <w:rtl/>
        </w:rPr>
      </w:pPr>
      <w:bookmarkStart w:id="1607" w:name="_ETM_Q1_2361152"/>
      <w:bookmarkEnd w:id="1607"/>
      <w:r>
        <w:rPr>
          <w:rFonts w:hint="cs"/>
          <w:rtl/>
        </w:rPr>
        <w:t>כן.</w:t>
      </w:r>
    </w:p>
    <w:p w14:paraId="46F939E3" w14:textId="77777777" w:rsidR="00DB45C9" w:rsidRDefault="00DB45C9" w:rsidP="00DB45C9">
      <w:pPr>
        <w:rPr>
          <w:rtl/>
        </w:rPr>
      </w:pPr>
    </w:p>
    <w:p w14:paraId="622EA0A4" w14:textId="77777777" w:rsidR="00DB45C9" w:rsidRDefault="00DB45C9" w:rsidP="00DB45C9">
      <w:pPr>
        <w:pStyle w:val="af6"/>
        <w:keepNext/>
        <w:rPr>
          <w:rtl/>
        </w:rPr>
      </w:pPr>
      <w:bookmarkStart w:id="1608" w:name="ET_yor_6342_109"/>
      <w:r w:rsidRPr="00DB45C9">
        <w:rPr>
          <w:rStyle w:val="TagStyle"/>
          <w:rtl/>
        </w:rPr>
        <w:t xml:space="preserve"> &lt;&lt; יור &gt;&gt; </w:t>
      </w:r>
      <w:r>
        <w:rPr>
          <w:rtl/>
        </w:rPr>
        <w:t xml:space="preserve">היו"ר בועז </w:t>
      </w:r>
      <w:proofErr w:type="spellStart"/>
      <w:r>
        <w:rPr>
          <w:rtl/>
        </w:rPr>
        <w:t>ביסמוט</w:t>
      </w:r>
      <w:proofErr w:type="spellEnd"/>
      <w:r>
        <w:rPr>
          <w:rtl/>
        </w:rPr>
        <w:t>:</w:t>
      </w:r>
      <w:r w:rsidRPr="00DB45C9">
        <w:rPr>
          <w:rStyle w:val="TagStyle"/>
          <w:rtl/>
        </w:rPr>
        <w:t xml:space="preserve"> &lt;&lt; יור &gt;&gt;</w:t>
      </w:r>
      <w:r>
        <w:rPr>
          <w:rtl/>
        </w:rPr>
        <w:t xml:space="preserve">   </w:t>
      </w:r>
      <w:bookmarkEnd w:id="1608"/>
    </w:p>
    <w:p w14:paraId="31D591FD" w14:textId="77777777" w:rsidR="00DB45C9" w:rsidRDefault="00DB45C9" w:rsidP="00DB45C9">
      <w:pPr>
        <w:pStyle w:val="KeepWithNext"/>
        <w:rPr>
          <w:rtl/>
        </w:rPr>
      </w:pPr>
    </w:p>
    <w:p w14:paraId="694E6BA7" w14:textId="77777777" w:rsidR="00DB45C9" w:rsidRDefault="00DB45C9" w:rsidP="00DB45C9">
      <w:pPr>
        <w:rPr>
          <w:rtl/>
        </w:rPr>
      </w:pPr>
      <w:r>
        <w:rPr>
          <w:rFonts w:hint="cs"/>
          <w:rtl/>
        </w:rPr>
        <w:t>אז בבקשה, ליועצת המשפטית.</w:t>
      </w:r>
    </w:p>
    <w:p w14:paraId="0084D038" w14:textId="77777777" w:rsidR="00DB45C9" w:rsidRDefault="00DB45C9" w:rsidP="00DB45C9">
      <w:pPr>
        <w:rPr>
          <w:rtl/>
        </w:rPr>
      </w:pPr>
      <w:bookmarkStart w:id="1609" w:name="_ETM_Q1_2362902"/>
      <w:bookmarkEnd w:id="1609"/>
    </w:p>
    <w:p w14:paraId="0234B310" w14:textId="77777777" w:rsidR="00DB45C9" w:rsidRDefault="00DB45C9" w:rsidP="00DB45C9">
      <w:pPr>
        <w:pStyle w:val="a4"/>
        <w:keepNext/>
        <w:rPr>
          <w:rtl/>
        </w:rPr>
      </w:pPr>
      <w:bookmarkStart w:id="1610" w:name="ET_speaker_5109_110"/>
      <w:r w:rsidRPr="00DB45C9">
        <w:rPr>
          <w:rStyle w:val="TagStyle"/>
          <w:rtl/>
        </w:rPr>
        <w:t xml:space="preserve"> &lt;&lt; דובר &gt;&gt; </w:t>
      </w:r>
      <w:r>
        <w:rPr>
          <w:rtl/>
        </w:rPr>
        <w:t>אלעזר שטרן (יש עתיד):</w:t>
      </w:r>
      <w:r w:rsidRPr="00DB45C9">
        <w:rPr>
          <w:rStyle w:val="TagStyle"/>
          <w:rtl/>
        </w:rPr>
        <w:t xml:space="preserve"> &lt;&lt; דובר &gt;&gt;</w:t>
      </w:r>
      <w:r>
        <w:rPr>
          <w:rtl/>
        </w:rPr>
        <w:t xml:space="preserve">   </w:t>
      </w:r>
      <w:bookmarkEnd w:id="1610"/>
    </w:p>
    <w:p w14:paraId="3AC62190" w14:textId="77777777" w:rsidR="00DB45C9" w:rsidRDefault="00DB45C9" w:rsidP="00DB45C9">
      <w:pPr>
        <w:pStyle w:val="KeepWithNext"/>
        <w:rPr>
          <w:rtl/>
        </w:rPr>
      </w:pPr>
    </w:p>
    <w:p w14:paraId="5E0271DB" w14:textId="28346250" w:rsidR="00DB45C9" w:rsidRDefault="00DB45C9" w:rsidP="00A57244">
      <w:pPr>
        <w:rPr>
          <w:rtl/>
        </w:rPr>
      </w:pPr>
      <w:bookmarkStart w:id="1611" w:name="_ETM_Q1_2363902"/>
      <w:bookmarkStart w:id="1612" w:name="_ETM_Q1_2359401"/>
      <w:bookmarkEnd w:id="1611"/>
      <w:bookmarkEnd w:id="1612"/>
      <w:r>
        <w:rPr>
          <w:rFonts w:hint="cs"/>
          <w:rtl/>
        </w:rPr>
        <w:t>יש לי שאלה על הנוסח, כש</w:t>
      </w:r>
      <w:bookmarkStart w:id="1613" w:name="_ETM_Q1_2366652"/>
      <w:bookmarkEnd w:id="1613"/>
      <w:r>
        <w:rPr>
          <w:rFonts w:hint="cs"/>
          <w:rtl/>
        </w:rPr>
        <w:t>כתוב קרוב משפחה,</w:t>
      </w:r>
      <w:bookmarkStart w:id="1614" w:name="_ETM_Q1_2365151"/>
      <w:bookmarkEnd w:id="1614"/>
      <w:r>
        <w:rPr>
          <w:rFonts w:hint="cs"/>
          <w:rtl/>
        </w:rPr>
        <w:t xml:space="preserve"> בטח יש לכם ניסיון ע</w:t>
      </w:r>
      <w:r w:rsidR="00A57244">
        <w:rPr>
          <w:rFonts w:hint="cs"/>
          <w:rtl/>
        </w:rPr>
        <w:t>ם</w:t>
      </w:r>
      <w:r>
        <w:rPr>
          <w:rFonts w:hint="cs"/>
          <w:rtl/>
        </w:rPr>
        <w:t xml:space="preserve"> זה.</w:t>
      </w:r>
    </w:p>
    <w:p w14:paraId="1ED6B64D" w14:textId="77777777" w:rsidR="00DB45C9" w:rsidRDefault="00DB45C9" w:rsidP="00DB45C9">
      <w:pPr>
        <w:rPr>
          <w:rtl/>
        </w:rPr>
      </w:pPr>
      <w:bookmarkStart w:id="1615" w:name="_ETM_Q1_2369901"/>
      <w:bookmarkEnd w:id="1615"/>
    </w:p>
    <w:p w14:paraId="2E1C7659" w14:textId="77777777" w:rsidR="00DB45C9" w:rsidRDefault="00DB45C9" w:rsidP="00DB45C9">
      <w:pPr>
        <w:pStyle w:val="a4"/>
        <w:keepNext/>
        <w:rPr>
          <w:rtl/>
        </w:rPr>
      </w:pPr>
      <w:bookmarkStart w:id="1616" w:name="ET_speaker_נגה_שילדהוז_111"/>
      <w:r w:rsidRPr="00DB45C9">
        <w:rPr>
          <w:rStyle w:val="TagStyle"/>
          <w:rtl/>
        </w:rPr>
        <w:t xml:space="preserve"> &lt;&lt; דובר &gt;&gt; </w:t>
      </w:r>
      <w:r>
        <w:rPr>
          <w:rtl/>
        </w:rPr>
        <w:t xml:space="preserve">נגה </w:t>
      </w:r>
      <w:proofErr w:type="spellStart"/>
      <w:r>
        <w:rPr>
          <w:rtl/>
        </w:rPr>
        <w:t>שילדהוז</w:t>
      </w:r>
      <w:proofErr w:type="spellEnd"/>
      <w:r>
        <w:rPr>
          <w:rtl/>
        </w:rPr>
        <w:t>:</w:t>
      </w:r>
      <w:r w:rsidRPr="00DB45C9">
        <w:rPr>
          <w:rStyle w:val="TagStyle"/>
          <w:rtl/>
        </w:rPr>
        <w:t xml:space="preserve"> &lt;&lt; דובר &gt;&gt;</w:t>
      </w:r>
      <w:r>
        <w:rPr>
          <w:rtl/>
        </w:rPr>
        <w:t xml:space="preserve">   </w:t>
      </w:r>
      <w:bookmarkEnd w:id="1616"/>
    </w:p>
    <w:p w14:paraId="14F50E06" w14:textId="77777777" w:rsidR="00DB45C9" w:rsidRDefault="00DB45C9" w:rsidP="00DB45C9">
      <w:pPr>
        <w:pStyle w:val="KeepWithNext"/>
        <w:rPr>
          <w:rtl/>
        </w:rPr>
      </w:pPr>
    </w:p>
    <w:p w14:paraId="1827BFEB" w14:textId="77777777" w:rsidR="00DB45C9" w:rsidRDefault="00DB45C9" w:rsidP="00DB45C9">
      <w:pPr>
        <w:rPr>
          <w:rtl/>
        </w:rPr>
      </w:pPr>
      <w:bookmarkStart w:id="1617" w:name="_ETM_Q1_2372402"/>
      <w:bookmarkStart w:id="1618" w:name="_ETM_Q1_2367901"/>
      <w:bookmarkEnd w:id="1617"/>
      <w:bookmarkEnd w:id="1618"/>
      <w:r>
        <w:rPr>
          <w:rFonts w:hint="cs"/>
          <w:rtl/>
        </w:rPr>
        <w:t xml:space="preserve">נכון, יש </w:t>
      </w:r>
      <w:bookmarkStart w:id="1619" w:name="_ETM_Q1_2369402"/>
      <w:bookmarkEnd w:id="1619"/>
      <w:r>
        <w:rPr>
          <w:rFonts w:hint="cs"/>
          <w:rtl/>
        </w:rPr>
        <w:t>מדרג</w:t>
      </w:r>
      <w:bookmarkStart w:id="1620" w:name="_ETM_Q1_2367152"/>
      <w:bookmarkEnd w:id="1620"/>
      <w:r>
        <w:rPr>
          <w:rFonts w:hint="cs"/>
          <w:rtl/>
        </w:rPr>
        <w:t xml:space="preserve"> בחוק שאומר מי הקרוב </w:t>
      </w:r>
      <w:proofErr w:type="spellStart"/>
      <w:r>
        <w:rPr>
          <w:rFonts w:hint="cs"/>
          <w:rtl/>
        </w:rPr>
        <w:t>הקרוב</w:t>
      </w:r>
      <w:proofErr w:type="spellEnd"/>
      <w:r>
        <w:rPr>
          <w:rFonts w:hint="cs"/>
          <w:rtl/>
        </w:rPr>
        <w:t xml:space="preserve"> ביותר, שזו האלמנה - -</w:t>
      </w:r>
      <w:bookmarkStart w:id="1621" w:name="_ETM_Q1_2376651"/>
      <w:bookmarkEnd w:id="1621"/>
      <w:r>
        <w:rPr>
          <w:rFonts w:hint="cs"/>
          <w:rtl/>
        </w:rPr>
        <w:t xml:space="preserve"> -</w:t>
      </w:r>
    </w:p>
    <w:p w14:paraId="47FA55A4" w14:textId="77777777" w:rsidR="00DB45C9" w:rsidRDefault="00DB45C9" w:rsidP="00DB45C9">
      <w:pPr>
        <w:rPr>
          <w:rtl/>
        </w:rPr>
      </w:pPr>
      <w:bookmarkStart w:id="1622" w:name="_ETM_Q1_2376902"/>
      <w:bookmarkEnd w:id="1622"/>
    </w:p>
    <w:p w14:paraId="69B4420D" w14:textId="77777777" w:rsidR="00DB45C9" w:rsidRDefault="00DB45C9" w:rsidP="00DB45C9">
      <w:pPr>
        <w:pStyle w:val="a4"/>
        <w:keepNext/>
        <w:rPr>
          <w:rtl/>
        </w:rPr>
      </w:pPr>
      <w:bookmarkStart w:id="1623" w:name="ET_speaker_5109_112"/>
      <w:r w:rsidRPr="00DB45C9">
        <w:rPr>
          <w:rStyle w:val="TagStyle"/>
          <w:rtl/>
        </w:rPr>
        <w:t xml:space="preserve"> &lt;&lt; דובר &gt;&gt; </w:t>
      </w:r>
      <w:r>
        <w:rPr>
          <w:rtl/>
        </w:rPr>
        <w:t>אלעזר שטרן (יש עתיד):</w:t>
      </w:r>
      <w:r w:rsidRPr="00DB45C9">
        <w:rPr>
          <w:rStyle w:val="TagStyle"/>
          <w:rtl/>
        </w:rPr>
        <w:t xml:space="preserve"> &lt;&lt; דובר &gt;&gt;</w:t>
      </w:r>
      <w:r>
        <w:rPr>
          <w:rtl/>
        </w:rPr>
        <w:t xml:space="preserve">   </w:t>
      </w:r>
      <w:bookmarkEnd w:id="1623"/>
    </w:p>
    <w:p w14:paraId="4356E5E2" w14:textId="77777777" w:rsidR="00DB45C9" w:rsidRDefault="00DB45C9" w:rsidP="00DB45C9">
      <w:pPr>
        <w:pStyle w:val="KeepWithNext"/>
        <w:rPr>
          <w:rtl/>
        </w:rPr>
      </w:pPr>
    </w:p>
    <w:p w14:paraId="77BDDDEC" w14:textId="2455252A" w:rsidR="00DB45C9" w:rsidRDefault="00DB45C9" w:rsidP="00A57244">
      <w:pPr>
        <w:rPr>
          <w:rtl/>
        </w:rPr>
      </w:pPr>
      <w:bookmarkStart w:id="1624" w:name="_ETM_Q1_2378652"/>
      <w:bookmarkStart w:id="1625" w:name="_ETM_Q1_2374151"/>
      <w:bookmarkEnd w:id="1624"/>
      <w:bookmarkEnd w:id="1625"/>
      <w:r>
        <w:rPr>
          <w:rFonts w:hint="cs"/>
          <w:rtl/>
        </w:rPr>
        <w:t>שהוא המחליט</w:t>
      </w:r>
      <w:bookmarkStart w:id="1626" w:name="_ETM_Q1_2377152"/>
      <w:bookmarkStart w:id="1627" w:name="_ETM_Q1_2372902"/>
      <w:bookmarkEnd w:id="1626"/>
      <w:bookmarkEnd w:id="1627"/>
      <w:r>
        <w:rPr>
          <w:rFonts w:hint="cs"/>
          <w:rtl/>
        </w:rPr>
        <w:t>, אני מכיר את זה, הרי יש את זה בש</w:t>
      </w:r>
      <w:bookmarkStart w:id="1628" w:name="_ETM_Q1_2380151"/>
      <w:bookmarkEnd w:id="1628"/>
      <w:r>
        <w:rPr>
          <w:rFonts w:hint="cs"/>
          <w:rtl/>
        </w:rPr>
        <w:t xml:space="preserve">איבת זרע, יש את זה בהרבה </w:t>
      </w:r>
      <w:r w:rsidR="00A57244">
        <w:rPr>
          <w:rFonts w:hint="cs"/>
          <w:rtl/>
        </w:rPr>
        <w:t>נושא</w:t>
      </w:r>
      <w:bookmarkStart w:id="1629" w:name="_ETM_Q1_2094601"/>
      <w:bookmarkEnd w:id="1629"/>
      <w:r>
        <w:rPr>
          <w:rFonts w:hint="cs"/>
          <w:rtl/>
        </w:rPr>
        <w:t>ים.</w:t>
      </w:r>
    </w:p>
    <w:p w14:paraId="49F7AA3C" w14:textId="77777777" w:rsidR="00DB45C9" w:rsidRDefault="00DB45C9" w:rsidP="00DB45C9">
      <w:pPr>
        <w:rPr>
          <w:rtl/>
        </w:rPr>
      </w:pPr>
      <w:bookmarkStart w:id="1630" w:name="_ETM_Q1_2378903"/>
      <w:bookmarkEnd w:id="1630"/>
    </w:p>
    <w:p w14:paraId="3D4A913F" w14:textId="77777777" w:rsidR="00DB45C9" w:rsidRDefault="00DB45C9" w:rsidP="00DB45C9">
      <w:pPr>
        <w:pStyle w:val="a4"/>
        <w:keepNext/>
        <w:rPr>
          <w:rtl/>
        </w:rPr>
      </w:pPr>
      <w:bookmarkStart w:id="1631" w:name="ET_speaker_נגה_שילדהוז_113"/>
      <w:r w:rsidRPr="00DB45C9">
        <w:rPr>
          <w:rStyle w:val="TagStyle"/>
          <w:rtl/>
        </w:rPr>
        <w:t xml:space="preserve"> &lt;&lt; דובר &gt;&gt; </w:t>
      </w:r>
      <w:r>
        <w:rPr>
          <w:rtl/>
        </w:rPr>
        <w:t xml:space="preserve">נגה </w:t>
      </w:r>
      <w:proofErr w:type="spellStart"/>
      <w:r>
        <w:rPr>
          <w:rtl/>
        </w:rPr>
        <w:t>שילדהוז</w:t>
      </w:r>
      <w:proofErr w:type="spellEnd"/>
      <w:r>
        <w:rPr>
          <w:rtl/>
        </w:rPr>
        <w:t>:</w:t>
      </w:r>
      <w:r w:rsidRPr="00DB45C9">
        <w:rPr>
          <w:rStyle w:val="TagStyle"/>
          <w:rtl/>
        </w:rPr>
        <w:t xml:space="preserve"> &lt;&lt; דובר &gt;&gt;</w:t>
      </w:r>
      <w:r>
        <w:rPr>
          <w:rtl/>
        </w:rPr>
        <w:t xml:space="preserve">   </w:t>
      </w:r>
      <w:bookmarkEnd w:id="1631"/>
    </w:p>
    <w:p w14:paraId="70B2E25E" w14:textId="77777777" w:rsidR="00DB45C9" w:rsidRDefault="00DB45C9" w:rsidP="00DB45C9">
      <w:pPr>
        <w:pStyle w:val="KeepWithNext"/>
        <w:rPr>
          <w:rtl/>
        </w:rPr>
      </w:pPr>
    </w:p>
    <w:p w14:paraId="19A3311A" w14:textId="77777777" w:rsidR="00DB45C9" w:rsidRDefault="00DB45C9" w:rsidP="00DB45C9">
      <w:pPr>
        <w:rPr>
          <w:rtl/>
        </w:rPr>
      </w:pPr>
      <w:r>
        <w:rPr>
          <w:rFonts w:hint="cs"/>
          <w:rtl/>
        </w:rPr>
        <w:t xml:space="preserve">חוק בתי הקברות </w:t>
      </w:r>
      <w:bookmarkStart w:id="1632" w:name="_ETM_Q1_2383402"/>
      <w:bookmarkEnd w:id="1632"/>
      <w:r>
        <w:rPr>
          <w:rFonts w:hint="cs"/>
          <w:rtl/>
        </w:rPr>
        <w:t>קובע</w:t>
      </w:r>
      <w:bookmarkStart w:id="1633" w:name="_ETM_Q1_2379151"/>
      <w:bookmarkEnd w:id="1633"/>
      <w:r>
        <w:rPr>
          <w:rFonts w:hint="cs"/>
          <w:rtl/>
        </w:rPr>
        <w:t xml:space="preserve"> שהאלמנה היא ראשונה במדרג ולאחר מכן</w:t>
      </w:r>
      <w:bookmarkStart w:id="1634" w:name="_ETM_Q1_2380152"/>
      <w:bookmarkEnd w:id="1634"/>
      <w:r>
        <w:rPr>
          <w:rFonts w:hint="cs"/>
          <w:rtl/>
        </w:rPr>
        <w:t xml:space="preserve"> ההורים.</w:t>
      </w:r>
    </w:p>
    <w:p w14:paraId="249F7D27" w14:textId="77777777" w:rsidR="00DB45C9" w:rsidRDefault="00DB45C9" w:rsidP="00DB45C9">
      <w:pPr>
        <w:rPr>
          <w:rtl/>
        </w:rPr>
      </w:pPr>
      <w:bookmarkStart w:id="1635" w:name="_ETM_Q1_2383152"/>
      <w:bookmarkStart w:id="1636" w:name="_ETM_Q1_2386152"/>
      <w:bookmarkStart w:id="1637" w:name="_ETM_Q1_2381402"/>
      <w:bookmarkStart w:id="1638" w:name="_ETM_Q1_2378402"/>
      <w:bookmarkStart w:id="1639" w:name="_ETM_Q1_2383652"/>
      <w:bookmarkEnd w:id="1635"/>
      <w:bookmarkEnd w:id="1636"/>
      <w:bookmarkEnd w:id="1637"/>
      <w:bookmarkEnd w:id="1638"/>
      <w:bookmarkEnd w:id="1639"/>
    </w:p>
    <w:p w14:paraId="1590F851" w14:textId="77777777" w:rsidR="00DB45C9" w:rsidRDefault="00DB45C9" w:rsidP="00DB45C9">
      <w:pPr>
        <w:pStyle w:val="a4"/>
        <w:keepNext/>
        <w:rPr>
          <w:rtl/>
        </w:rPr>
      </w:pPr>
      <w:bookmarkStart w:id="1640" w:name="ET_speaker_5109_114"/>
      <w:r w:rsidRPr="00DB45C9">
        <w:rPr>
          <w:rStyle w:val="TagStyle"/>
          <w:rtl/>
        </w:rPr>
        <w:t xml:space="preserve"> &lt;&lt; דובר &gt;&gt; </w:t>
      </w:r>
      <w:r>
        <w:rPr>
          <w:rtl/>
        </w:rPr>
        <w:t>אלעזר שטרן (יש עתיד):</w:t>
      </w:r>
      <w:r w:rsidRPr="00DB45C9">
        <w:rPr>
          <w:rStyle w:val="TagStyle"/>
          <w:rtl/>
        </w:rPr>
        <w:t xml:space="preserve"> &lt;&lt; דובר &gt;&gt;</w:t>
      </w:r>
      <w:r>
        <w:rPr>
          <w:rtl/>
        </w:rPr>
        <w:t xml:space="preserve">   </w:t>
      </w:r>
      <w:bookmarkEnd w:id="1640"/>
    </w:p>
    <w:p w14:paraId="75930946" w14:textId="77777777" w:rsidR="00DB45C9" w:rsidRDefault="00DB45C9" w:rsidP="00DB45C9">
      <w:pPr>
        <w:pStyle w:val="KeepWithNext"/>
        <w:rPr>
          <w:rtl/>
        </w:rPr>
      </w:pPr>
    </w:p>
    <w:p w14:paraId="24D7B812" w14:textId="77777777" w:rsidR="00DB45C9" w:rsidRDefault="00DB45C9" w:rsidP="00DB45C9">
      <w:pPr>
        <w:rPr>
          <w:rtl/>
        </w:rPr>
      </w:pPr>
      <w:bookmarkStart w:id="1641" w:name="_ETM_Q1_2385402"/>
      <w:bookmarkEnd w:id="1641"/>
      <w:r>
        <w:rPr>
          <w:rFonts w:hint="cs"/>
          <w:rtl/>
        </w:rPr>
        <w:t xml:space="preserve">רציתי רק להגיד </w:t>
      </w:r>
      <w:bookmarkStart w:id="1642" w:name="_ETM_Q1_2388402"/>
      <w:bookmarkEnd w:id="1642"/>
      <w:r>
        <w:rPr>
          <w:rFonts w:hint="cs"/>
          <w:rtl/>
        </w:rPr>
        <w:t>שיהיה ברור.</w:t>
      </w:r>
    </w:p>
    <w:p w14:paraId="02BD44EA" w14:textId="77777777" w:rsidR="00DB45C9" w:rsidRDefault="00DB45C9" w:rsidP="00DB45C9">
      <w:pPr>
        <w:rPr>
          <w:rtl/>
        </w:rPr>
      </w:pPr>
      <w:bookmarkStart w:id="1643" w:name="_ETM_Q1_2389652"/>
      <w:bookmarkEnd w:id="1643"/>
    </w:p>
    <w:p w14:paraId="3209653A" w14:textId="77777777" w:rsidR="00DB45C9" w:rsidRDefault="00DB45C9" w:rsidP="00DB45C9">
      <w:pPr>
        <w:pStyle w:val="af6"/>
        <w:keepNext/>
        <w:rPr>
          <w:rtl/>
        </w:rPr>
      </w:pPr>
      <w:bookmarkStart w:id="1644" w:name="ET_yor_6342_115"/>
      <w:r w:rsidRPr="00DB45C9">
        <w:rPr>
          <w:rStyle w:val="TagStyle"/>
          <w:rtl/>
        </w:rPr>
        <w:t xml:space="preserve">&lt;&lt; יור &gt;&gt; </w:t>
      </w:r>
      <w:r>
        <w:rPr>
          <w:rtl/>
        </w:rPr>
        <w:t xml:space="preserve">היו"ר בועז </w:t>
      </w:r>
      <w:proofErr w:type="spellStart"/>
      <w:r>
        <w:rPr>
          <w:rtl/>
        </w:rPr>
        <w:t>ביסמוט</w:t>
      </w:r>
      <w:proofErr w:type="spellEnd"/>
      <w:r>
        <w:rPr>
          <w:rtl/>
        </w:rPr>
        <w:t>:</w:t>
      </w:r>
      <w:r w:rsidRPr="00DB45C9">
        <w:rPr>
          <w:rStyle w:val="TagStyle"/>
          <w:rtl/>
        </w:rPr>
        <w:t xml:space="preserve"> &lt;&lt; יור &gt;&gt;</w:t>
      </w:r>
      <w:r>
        <w:rPr>
          <w:rtl/>
        </w:rPr>
        <w:t xml:space="preserve">   </w:t>
      </w:r>
      <w:bookmarkEnd w:id="1644"/>
    </w:p>
    <w:p w14:paraId="2D7D3FF6" w14:textId="77777777" w:rsidR="009468C6" w:rsidRDefault="009468C6" w:rsidP="009468C6">
      <w:pPr>
        <w:pStyle w:val="KeepWithNext"/>
        <w:rPr>
          <w:rtl/>
        </w:rPr>
      </w:pPr>
      <w:bookmarkStart w:id="1645" w:name="_ETM_Q1_2391652"/>
      <w:bookmarkEnd w:id="1645"/>
    </w:p>
    <w:p w14:paraId="390B7B56" w14:textId="77777777" w:rsidR="009468C6" w:rsidRDefault="00DB45C9" w:rsidP="009468C6">
      <w:pPr>
        <w:rPr>
          <w:rtl/>
        </w:rPr>
      </w:pPr>
      <w:bookmarkStart w:id="1646" w:name="_ETM_Q1_2220902"/>
      <w:bookmarkStart w:id="1647" w:name="_ETM_Q1_2395152"/>
      <w:bookmarkStart w:id="1648" w:name="_ETM_Q1_2391401"/>
      <w:bookmarkStart w:id="1649" w:name="_ETM_Q1_2387652"/>
      <w:bookmarkEnd w:id="1646"/>
      <w:bookmarkEnd w:id="1647"/>
      <w:bookmarkEnd w:id="1648"/>
      <w:bookmarkEnd w:id="1649"/>
      <w:r>
        <w:rPr>
          <w:rFonts w:hint="cs"/>
          <w:rtl/>
        </w:rPr>
        <w:t>עכשיו נשמע את עדן, היועצת המשפטית.</w:t>
      </w:r>
    </w:p>
    <w:p w14:paraId="08876A36" w14:textId="77777777" w:rsidR="00DB45C9" w:rsidRDefault="00DB45C9" w:rsidP="009468C6">
      <w:pPr>
        <w:rPr>
          <w:rtl/>
        </w:rPr>
      </w:pPr>
      <w:bookmarkStart w:id="1650" w:name="_ETM_Q1_2393153"/>
      <w:bookmarkStart w:id="1651" w:name="_ETM_Q1_2389151"/>
      <w:bookmarkStart w:id="1652" w:name="_ETM_Q1_2390152"/>
      <w:bookmarkEnd w:id="1650"/>
      <w:bookmarkEnd w:id="1651"/>
      <w:bookmarkEnd w:id="1652"/>
    </w:p>
    <w:p w14:paraId="4E025689" w14:textId="77777777" w:rsidR="00DB45C9" w:rsidRDefault="00DB45C9" w:rsidP="00DB45C9">
      <w:pPr>
        <w:pStyle w:val="a4"/>
        <w:keepNext/>
        <w:rPr>
          <w:rtl/>
        </w:rPr>
      </w:pPr>
      <w:bookmarkStart w:id="1653" w:name="ET_speaker_עדן_בן_ארוש_116"/>
      <w:r w:rsidRPr="00DB45C9">
        <w:rPr>
          <w:rStyle w:val="TagStyle"/>
          <w:rtl/>
        </w:rPr>
        <w:t xml:space="preserve"> &lt;&lt; דובר &gt;&gt; </w:t>
      </w:r>
      <w:r>
        <w:rPr>
          <w:rtl/>
        </w:rPr>
        <w:t xml:space="preserve">עדן בן </w:t>
      </w:r>
      <w:proofErr w:type="spellStart"/>
      <w:r>
        <w:rPr>
          <w:rtl/>
        </w:rPr>
        <w:t>ארוש</w:t>
      </w:r>
      <w:proofErr w:type="spellEnd"/>
      <w:r>
        <w:rPr>
          <w:rtl/>
        </w:rPr>
        <w:t>:</w:t>
      </w:r>
      <w:r w:rsidRPr="00DB45C9">
        <w:rPr>
          <w:rStyle w:val="TagStyle"/>
          <w:rtl/>
        </w:rPr>
        <w:t xml:space="preserve"> &lt;&lt; דובר &gt;&gt;</w:t>
      </w:r>
      <w:r>
        <w:rPr>
          <w:rtl/>
        </w:rPr>
        <w:t xml:space="preserve">   </w:t>
      </w:r>
      <w:bookmarkEnd w:id="1653"/>
    </w:p>
    <w:p w14:paraId="4ABE9318" w14:textId="77777777" w:rsidR="00DB45C9" w:rsidRDefault="00DB45C9" w:rsidP="00DB45C9">
      <w:pPr>
        <w:pStyle w:val="KeepWithNext"/>
        <w:rPr>
          <w:rtl/>
        </w:rPr>
      </w:pPr>
    </w:p>
    <w:p w14:paraId="0C1DEAF2" w14:textId="77777777" w:rsidR="00DB45C9" w:rsidRDefault="00DB45C9" w:rsidP="00DB45C9">
      <w:pPr>
        <w:rPr>
          <w:rtl/>
        </w:rPr>
      </w:pPr>
      <w:bookmarkStart w:id="1654" w:name="_ETM_Q1_2390402"/>
      <w:bookmarkEnd w:id="1654"/>
      <w:r>
        <w:rPr>
          <w:rFonts w:hint="cs"/>
          <w:rtl/>
        </w:rPr>
        <w:t xml:space="preserve">קודם כל, לגבי </w:t>
      </w:r>
      <w:bookmarkStart w:id="1655" w:name="_ETM_Q1_2394902"/>
      <w:bookmarkStart w:id="1656" w:name="_ETM_Q1_2390652"/>
      <w:bookmarkEnd w:id="1655"/>
      <w:bookmarkEnd w:id="1656"/>
      <w:r>
        <w:rPr>
          <w:rFonts w:hint="cs"/>
          <w:rtl/>
        </w:rPr>
        <w:t>האמירה שהוועדה היא חותמת גומי,</w:t>
      </w:r>
      <w:bookmarkStart w:id="1657" w:name="_ETM_Q1_2394652"/>
      <w:bookmarkEnd w:id="1657"/>
      <w:r>
        <w:rPr>
          <w:rFonts w:hint="cs"/>
          <w:rtl/>
        </w:rPr>
        <w:t xml:space="preserve"> הוועדה</w:t>
      </w:r>
      <w:bookmarkStart w:id="1658" w:name="_ETM_Q1_2393152"/>
      <w:bookmarkEnd w:id="1658"/>
      <w:r>
        <w:rPr>
          <w:rFonts w:hint="cs"/>
          <w:rtl/>
        </w:rPr>
        <w:t xml:space="preserve"> יכולה לאשר או </w:t>
      </w:r>
      <w:bookmarkStart w:id="1659" w:name="_ETM_Q1_2396402"/>
      <w:bookmarkEnd w:id="1659"/>
      <w:r>
        <w:rPr>
          <w:rFonts w:hint="cs"/>
          <w:rtl/>
        </w:rPr>
        <w:t>לא לאשר, או להציע לשנות.</w:t>
      </w:r>
    </w:p>
    <w:p w14:paraId="72CAF69D" w14:textId="77777777" w:rsidR="00DB45C9" w:rsidRDefault="00DB45C9" w:rsidP="00DB45C9">
      <w:pPr>
        <w:rPr>
          <w:rtl/>
        </w:rPr>
      </w:pPr>
      <w:bookmarkStart w:id="1660" w:name="_ETM_Q1_2399902"/>
      <w:bookmarkStart w:id="1661" w:name="_ETM_Q1_2399901"/>
      <w:bookmarkEnd w:id="1660"/>
      <w:bookmarkEnd w:id="1661"/>
    </w:p>
    <w:p w14:paraId="6F63E7C8" w14:textId="77777777" w:rsidR="00DB45C9" w:rsidRDefault="00DB45C9" w:rsidP="00DB45C9">
      <w:pPr>
        <w:pStyle w:val="a4"/>
        <w:keepNext/>
        <w:rPr>
          <w:rtl/>
        </w:rPr>
      </w:pPr>
      <w:bookmarkStart w:id="1662" w:name="ET_speaker_6164_117"/>
      <w:r w:rsidRPr="00DB45C9">
        <w:rPr>
          <w:rStyle w:val="TagStyle"/>
          <w:rtl/>
        </w:rPr>
        <w:t xml:space="preserve"> &lt;&lt; דובר &gt;&gt; </w:t>
      </w:r>
      <w:r>
        <w:rPr>
          <w:rtl/>
        </w:rPr>
        <w:t>עמית הלוי (הליכוד):</w:t>
      </w:r>
      <w:r w:rsidRPr="00DB45C9">
        <w:rPr>
          <w:rStyle w:val="TagStyle"/>
          <w:rtl/>
        </w:rPr>
        <w:t xml:space="preserve"> &lt;&lt; דובר &gt;&gt;</w:t>
      </w:r>
      <w:r>
        <w:rPr>
          <w:rtl/>
        </w:rPr>
        <w:t xml:space="preserve">   </w:t>
      </w:r>
      <w:bookmarkEnd w:id="1662"/>
    </w:p>
    <w:p w14:paraId="66BFE282" w14:textId="77777777" w:rsidR="00DB45C9" w:rsidRDefault="00DB45C9" w:rsidP="00DB45C9">
      <w:pPr>
        <w:pStyle w:val="KeepWithNext"/>
        <w:rPr>
          <w:rtl/>
        </w:rPr>
      </w:pPr>
    </w:p>
    <w:p w14:paraId="6A6182FF" w14:textId="77777777" w:rsidR="00DB45C9" w:rsidRDefault="00DB45C9" w:rsidP="00DB45C9">
      <w:pPr>
        <w:rPr>
          <w:rtl/>
        </w:rPr>
      </w:pPr>
      <w:bookmarkStart w:id="1663" w:name="_ETM_Q1_2400151"/>
      <w:bookmarkStart w:id="1664" w:name="_ETM_Q1_2395402"/>
      <w:bookmarkEnd w:id="1663"/>
      <w:bookmarkEnd w:id="1664"/>
      <w:r>
        <w:rPr>
          <w:rFonts w:hint="cs"/>
          <w:rtl/>
        </w:rPr>
        <w:t xml:space="preserve">לא אמרתי חותמת גומי, שאלתי אם </w:t>
      </w:r>
      <w:bookmarkStart w:id="1665" w:name="_ETM_Q1_2399903"/>
      <w:bookmarkEnd w:id="1665"/>
      <w:r>
        <w:rPr>
          <w:rFonts w:hint="cs"/>
          <w:rtl/>
        </w:rPr>
        <w:t>אנחנו יכולים</w:t>
      </w:r>
      <w:bookmarkStart w:id="1666" w:name="_ETM_Q1_2396652"/>
      <w:bookmarkEnd w:id="1666"/>
      <w:r>
        <w:rPr>
          <w:rFonts w:hint="cs"/>
          <w:rtl/>
        </w:rPr>
        <w:t xml:space="preserve"> להצביע על נוסח אחר ממה שהיא אמרה</w:t>
      </w:r>
      <w:bookmarkStart w:id="1667" w:name="_ETM_Q1_2397652"/>
      <w:bookmarkEnd w:id="1667"/>
      <w:r>
        <w:rPr>
          <w:rFonts w:hint="cs"/>
          <w:rtl/>
        </w:rPr>
        <w:t>.</w:t>
      </w:r>
    </w:p>
    <w:p w14:paraId="39EB4E73" w14:textId="77777777" w:rsidR="00DB45C9" w:rsidRDefault="00DB45C9" w:rsidP="00DB45C9">
      <w:pPr>
        <w:rPr>
          <w:rtl/>
        </w:rPr>
      </w:pPr>
      <w:bookmarkStart w:id="1668" w:name="_ETM_Q1_2402152"/>
      <w:bookmarkStart w:id="1669" w:name="_ETM_Q1_2399152"/>
      <w:bookmarkStart w:id="1670" w:name="_ETM_Q1_2399651"/>
      <w:bookmarkStart w:id="1671" w:name="_ETM_Q1_2399151"/>
      <w:bookmarkStart w:id="1672" w:name="_ETM_Q1_2402402"/>
      <w:bookmarkStart w:id="1673" w:name="_ETM_Q1_2398152"/>
      <w:bookmarkStart w:id="1674" w:name="_ETM_Q1_2403152"/>
      <w:bookmarkStart w:id="1675" w:name="_ETM_Q1_2404902"/>
      <w:bookmarkEnd w:id="1668"/>
      <w:bookmarkEnd w:id="1669"/>
      <w:bookmarkEnd w:id="1670"/>
      <w:bookmarkEnd w:id="1671"/>
      <w:bookmarkEnd w:id="1672"/>
      <w:bookmarkEnd w:id="1673"/>
      <w:bookmarkEnd w:id="1674"/>
      <w:bookmarkEnd w:id="1675"/>
    </w:p>
    <w:p w14:paraId="132D5524" w14:textId="77777777" w:rsidR="00DB45C9" w:rsidRDefault="00DB45C9" w:rsidP="00DB45C9">
      <w:pPr>
        <w:pStyle w:val="a4"/>
        <w:keepNext/>
        <w:rPr>
          <w:rtl/>
        </w:rPr>
      </w:pPr>
      <w:bookmarkStart w:id="1676" w:name="ET_speaker_6525_119"/>
      <w:r w:rsidRPr="00DB45C9">
        <w:rPr>
          <w:rStyle w:val="TagStyle"/>
          <w:rtl/>
        </w:rPr>
        <w:t xml:space="preserve"> &lt;&lt; דובר &gt;&gt; </w:t>
      </w:r>
      <w:r>
        <w:rPr>
          <w:rtl/>
        </w:rPr>
        <w:t>צבי ידידיה סוכות (הציונות הדתית):</w:t>
      </w:r>
      <w:r w:rsidRPr="00DB45C9">
        <w:rPr>
          <w:rStyle w:val="TagStyle"/>
          <w:rtl/>
        </w:rPr>
        <w:t xml:space="preserve"> &lt;&lt; דובר &gt;&gt;</w:t>
      </w:r>
      <w:r>
        <w:rPr>
          <w:rtl/>
        </w:rPr>
        <w:t xml:space="preserve">   </w:t>
      </w:r>
      <w:bookmarkEnd w:id="1676"/>
    </w:p>
    <w:p w14:paraId="4D2804DE" w14:textId="77777777" w:rsidR="00DB45C9" w:rsidRDefault="00DB45C9" w:rsidP="00DB45C9">
      <w:pPr>
        <w:pStyle w:val="KeepWithNext"/>
        <w:rPr>
          <w:rtl/>
        </w:rPr>
      </w:pPr>
    </w:p>
    <w:p w14:paraId="134F9ABC" w14:textId="77777777" w:rsidR="00DB45C9" w:rsidRDefault="00DB45C9" w:rsidP="00DB45C9">
      <w:pPr>
        <w:rPr>
          <w:rtl/>
        </w:rPr>
      </w:pPr>
      <w:bookmarkStart w:id="1677" w:name="_ETM_Q1_2405152"/>
      <w:bookmarkEnd w:id="1677"/>
      <w:r>
        <w:rPr>
          <w:rFonts w:hint="cs"/>
          <w:rtl/>
        </w:rPr>
        <w:t>היא התי</w:t>
      </w:r>
      <w:bookmarkStart w:id="1678" w:name="_ETM_Q1_2405651"/>
      <w:bookmarkEnd w:id="1678"/>
      <w:r>
        <w:rPr>
          <w:rFonts w:hint="cs"/>
          <w:rtl/>
        </w:rPr>
        <w:t>יחסה לאמירה של אלעזר.</w:t>
      </w:r>
    </w:p>
    <w:p w14:paraId="6FEFC8DB" w14:textId="77777777" w:rsidR="00DB45C9" w:rsidRDefault="00DB45C9" w:rsidP="00DB45C9">
      <w:pPr>
        <w:rPr>
          <w:rtl/>
        </w:rPr>
      </w:pPr>
      <w:bookmarkStart w:id="1679" w:name="_ETM_Q1_2408152"/>
      <w:bookmarkStart w:id="1680" w:name="_ETM_Q1_2403902"/>
      <w:bookmarkEnd w:id="1679"/>
      <w:bookmarkEnd w:id="1680"/>
    </w:p>
    <w:p w14:paraId="5CF959FD" w14:textId="77777777" w:rsidR="00DB45C9" w:rsidRDefault="00DB45C9" w:rsidP="00DB45C9">
      <w:pPr>
        <w:pStyle w:val="af6"/>
        <w:keepNext/>
        <w:rPr>
          <w:rtl/>
        </w:rPr>
      </w:pPr>
      <w:bookmarkStart w:id="1681" w:name="ET_yor_6342_120"/>
      <w:r w:rsidRPr="00DB45C9">
        <w:rPr>
          <w:rStyle w:val="TagStyle"/>
          <w:rtl/>
        </w:rPr>
        <w:t xml:space="preserve"> &lt;&lt; יור &gt;&gt; </w:t>
      </w:r>
      <w:r>
        <w:rPr>
          <w:rtl/>
        </w:rPr>
        <w:t xml:space="preserve">היו"ר בועז </w:t>
      </w:r>
      <w:proofErr w:type="spellStart"/>
      <w:r>
        <w:rPr>
          <w:rtl/>
        </w:rPr>
        <w:t>ביסמוט</w:t>
      </w:r>
      <w:proofErr w:type="spellEnd"/>
      <w:r>
        <w:rPr>
          <w:rtl/>
        </w:rPr>
        <w:t>:</w:t>
      </w:r>
      <w:r w:rsidRPr="00DB45C9">
        <w:rPr>
          <w:rStyle w:val="TagStyle"/>
          <w:rtl/>
        </w:rPr>
        <w:t xml:space="preserve"> &lt;&lt; יור &gt;&gt;</w:t>
      </w:r>
      <w:r>
        <w:rPr>
          <w:rtl/>
        </w:rPr>
        <w:t xml:space="preserve">   </w:t>
      </w:r>
      <w:bookmarkEnd w:id="1681"/>
    </w:p>
    <w:p w14:paraId="64FE366B" w14:textId="77777777" w:rsidR="00DB45C9" w:rsidRDefault="00DB45C9" w:rsidP="00DB45C9">
      <w:pPr>
        <w:pStyle w:val="KeepWithNext"/>
        <w:rPr>
          <w:rtl/>
        </w:rPr>
      </w:pPr>
    </w:p>
    <w:p w14:paraId="077A9C36" w14:textId="118CA77B" w:rsidR="00DB45C9" w:rsidRDefault="00DB45C9" w:rsidP="00670867">
      <w:pPr>
        <w:rPr>
          <w:rtl/>
        </w:rPr>
      </w:pPr>
      <w:bookmarkStart w:id="1682" w:name="_ETM_Q1_2404652"/>
      <w:bookmarkStart w:id="1683" w:name="_ETM_Q1_2400652"/>
      <w:bookmarkStart w:id="1684" w:name="_ETM_Q1_2395902"/>
      <w:bookmarkEnd w:id="1682"/>
      <w:bookmarkEnd w:id="1683"/>
      <w:bookmarkEnd w:id="1684"/>
      <w:r>
        <w:rPr>
          <w:rFonts w:hint="cs"/>
          <w:rtl/>
        </w:rPr>
        <w:t>לתיקונים, זה מה שאמרת, נכון?</w:t>
      </w:r>
      <w:bookmarkStart w:id="1685" w:name="_ETM_Q1_2406652"/>
      <w:bookmarkEnd w:id="1685"/>
      <w:r>
        <w:rPr>
          <w:rFonts w:hint="cs"/>
          <w:rtl/>
        </w:rPr>
        <w:t xml:space="preserve"> </w:t>
      </w:r>
      <w:bookmarkStart w:id="1686" w:name="_ETM_Q1_2407901"/>
      <w:bookmarkEnd w:id="1686"/>
      <w:r>
        <w:rPr>
          <w:rFonts w:hint="cs"/>
          <w:rtl/>
        </w:rPr>
        <w:t>או לחדד, לא בהכרח תיקונים.</w:t>
      </w:r>
      <w:bookmarkStart w:id="1687" w:name="_ETM_Q1_2406902"/>
      <w:bookmarkEnd w:id="1687"/>
    </w:p>
    <w:p w14:paraId="05C78855" w14:textId="77777777" w:rsidR="00DB45C9" w:rsidRDefault="00DB45C9" w:rsidP="00DB45C9">
      <w:pPr>
        <w:rPr>
          <w:rtl/>
        </w:rPr>
      </w:pPr>
      <w:bookmarkStart w:id="1688" w:name="_ETM_Q1_2409152"/>
      <w:bookmarkStart w:id="1689" w:name="_ETM_Q1_2411901"/>
      <w:bookmarkEnd w:id="1688"/>
      <w:bookmarkEnd w:id="1689"/>
    </w:p>
    <w:p w14:paraId="52C5C7A5" w14:textId="77777777" w:rsidR="00DB45C9" w:rsidRDefault="00DB45C9" w:rsidP="00DB45C9">
      <w:pPr>
        <w:pStyle w:val="a4"/>
        <w:keepNext/>
        <w:rPr>
          <w:rtl/>
        </w:rPr>
      </w:pPr>
      <w:bookmarkStart w:id="1690" w:name="ET_speaker_6164_121"/>
      <w:r w:rsidRPr="00DB45C9">
        <w:rPr>
          <w:rStyle w:val="TagStyle"/>
          <w:rtl/>
        </w:rPr>
        <w:t xml:space="preserve"> &lt;&lt; דובר &gt;&gt; </w:t>
      </w:r>
      <w:r>
        <w:rPr>
          <w:rtl/>
        </w:rPr>
        <w:t>עמית הלוי (הליכוד):</w:t>
      </w:r>
      <w:r w:rsidRPr="00DB45C9">
        <w:rPr>
          <w:rStyle w:val="TagStyle"/>
          <w:rtl/>
        </w:rPr>
        <w:t xml:space="preserve"> &lt;&lt; דובר &gt;&gt;</w:t>
      </w:r>
      <w:r>
        <w:rPr>
          <w:rtl/>
        </w:rPr>
        <w:t xml:space="preserve">   </w:t>
      </w:r>
      <w:bookmarkEnd w:id="1690"/>
    </w:p>
    <w:p w14:paraId="0888E993" w14:textId="77777777" w:rsidR="00DB45C9" w:rsidRDefault="00DB45C9" w:rsidP="00DB45C9">
      <w:pPr>
        <w:pStyle w:val="KeepWithNext"/>
        <w:rPr>
          <w:rtl/>
        </w:rPr>
      </w:pPr>
    </w:p>
    <w:p w14:paraId="07755DB5" w14:textId="12F84DD1" w:rsidR="00DB45C9" w:rsidRDefault="00DB45C9" w:rsidP="00670867">
      <w:pPr>
        <w:rPr>
          <w:rtl/>
        </w:rPr>
      </w:pPr>
      <w:bookmarkStart w:id="1691" w:name="_ETM_Q1_2412152"/>
      <w:bookmarkEnd w:id="1691"/>
      <w:r>
        <w:rPr>
          <w:rFonts w:hint="cs"/>
          <w:rtl/>
        </w:rPr>
        <w:t>כן, יש פה דיון אם</w:t>
      </w:r>
      <w:bookmarkStart w:id="1692" w:name="_ETM_Q1_2409402"/>
      <w:bookmarkEnd w:id="1692"/>
      <w:r>
        <w:rPr>
          <w:rFonts w:hint="cs"/>
          <w:rtl/>
        </w:rPr>
        <w:t xml:space="preserve"> לאשר </w:t>
      </w:r>
      <w:bookmarkStart w:id="1693" w:name="_ETM_Q1_2410902"/>
      <w:bookmarkEnd w:id="1693"/>
      <w:r>
        <w:rPr>
          <w:rFonts w:hint="cs"/>
          <w:rtl/>
        </w:rPr>
        <w:t>את הנוסח שהוקרא כאן על ידי נגה</w:t>
      </w:r>
      <w:bookmarkStart w:id="1694" w:name="_ETM_Q1_2413402"/>
      <w:bookmarkEnd w:id="1694"/>
      <w:r>
        <w:rPr>
          <w:rFonts w:hint="cs"/>
          <w:rtl/>
        </w:rPr>
        <w:t>, כלומר רק ב</w:t>
      </w:r>
      <w:bookmarkStart w:id="1695" w:name="_ETM_Q1_2415652"/>
      <w:bookmarkEnd w:id="1695"/>
      <w:r>
        <w:rPr>
          <w:rFonts w:hint="cs"/>
          <w:rtl/>
        </w:rPr>
        <w:t>נסיבות שבהן הנפילה הייתה על ידי האויב</w:t>
      </w:r>
      <w:bookmarkStart w:id="1696" w:name="_ETM_Q1_2416402"/>
      <w:bookmarkEnd w:id="1696"/>
      <w:r>
        <w:rPr>
          <w:rFonts w:hint="cs"/>
          <w:rtl/>
        </w:rPr>
        <w:t xml:space="preserve">, או לאפשר, לא </w:t>
      </w:r>
      <w:bookmarkStart w:id="1697" w:name="_ETM_Q1_2419652"/>
      <w:bookmarkEnd w:id="1697"/>
      <w:r>
        <w:rPr>
          <w:rFonts w:hint="cs"/>
          <w:rtl/>
        </w:rPr>
        <w:t>לחייב כמובן, כי</w:t>
      </w:r>
      <w:bookmarkStart w:id="1698" w:name="_ETM_Q1_2418152"/>
      <w:bookmarkEnd w:id="1698"/>
      <w:r>
        <w:rPr>
          <w:rFonts w:hint="cs"/>
          <w:rtl/>
        </w:rPr>
        <w:t xml:space="preserve"> </w:t>
      </w:r>
      <w:r w:rsidR="004750FA">
        <w:rPr>
          <w:rFonts w:hint="cs"/>
          <w:rtl/>
        </w:rPr>
        <w:t>הכול</w:t>
      </w:r>
      <w:r>
        <w:rPr>
          <w:rFonts w:hint="cs"/>
          <w:rtl/>
        </w:rPr>
        <w:t xml:space="preserve"> </w:t>
      </w:r>
      <w:r w:rsidR="00670867">
        <w:rPr>
          <w:rFonts w:hint="cs"/>
          <w:rtl/>
        </w:rPr>
        <w:t>כד</w:t>
      </w:r>
      <w:r>
        <w:rPr>
          <w:rFonts w:hint="cs"/>
          <w:rtl/>
        </w:rPr>
        <w:t>י</w:t>
      </w:r>
      <w:bookmarkStart w:id="1699" w:name="_ETM_Q1_2429851"/>
      <w:bookmarkStart w:id="1700" w:name="_ETM_Q1_2424851"/>
      <w:bookmarkStart w:id="1701" w:name="_ETM_Q1_2419851"/>
      <w:bookmarkEnd w:id="1699"/>
      <w:bookmarkEnd w:id="1700"/>
      <w:bookmarkEnd w:id="1701"/>
      <w:r>
        <w:rPr>
          <w:rFonts w:hint="cs"/>
          <w:rtl/>
        </w:rPr>
        <w:t xml:space="preserve"> לאפשר לבקשת </w:t>
      </w:r>
      <w:bookmarkStart w:id="1702" w:name="_ETM_Q1_2419152"/>
      <w:bookmarkEnd w:id="1702"/>
      <w:r w:rsidR="00670867">
        <w:rPr>
          <w:rFonts w:hint="cs"/>
          <w:rtl/>
        </w:rPr>
        <w:t xml:space="preserve">קרוב </w:t>
      </w:r>
      <w:r>
        <w:rPr>
          <w:rFonts w:hint="cs"/>
          <w:rtl/>
        </w:rPr>
        <w:t xml:space="preserve">משפחה, לאפשר </w:t>
      </w:r>
      <w:bookmarkStart w:id="1703" w:name="_ETM_Q1_2422902"/>
      <w:bookmarkEnd w:id="1703"/>
      <w:r>
        <w:rPr>
          <w:rFonts w:hint="cs"/>
          <w:rtl/>
        </w:rPr>
        <w:t xml:space="preserve">גם </w:t>
      </w:r>
      <w:r w:rsidR="00670867">
        <w:rPr>
          <w:rFonts w:hint="cs"/>
          <w:rtl/>
        </w:rPr>
        <w:t>ש</w:t>
      </w:r>
      <w:r>
        <w:rPr>
          <w:rFonts w:hint="cs"/>
          <w:rtl/>
        </w:rPr>
        <w:t>ל</w:t>
      </w:r>
      <w:r w:rsidR="00670867">
        <w:rPr>
          <w:rFonts w:hint="cs"/>
          <w:rtl/>
        </w:rPr>
        <w:t>א</w:t>
      </w:r>
      <w:bookmarkStart w:id="1704" w:name="_ETM_Q1_2423351"/>
      <w:bookmarkStart w:id="1705" w:name="_ETM_Q1_2418351"/>
      <w:bookmarkStart w:id="1706" w:name="_ETM_Q1_2413351"/>
      <w:bookmarkEnd w:id="1704"/>
      <w:bookmarkEnd w:id="1705"/>
      <w:bookmarkEnd w:id="1706"/>
      <w:r w:rsidR="00670867">
        <w:rPr>
          <w:rFonts w:hint="cs"/>
          <w:rtl/>
        </w:rPr>
        <w:t>,</w:t>
      </w:r>
      <w:r>
        <w:rPr>
          <w:rFonts w:hint="cs"/>
          <w:rtl/>
        </w:rPr>
        <w:t xml:space="preserve"> בנסיבות האלה</w:t>
      </w:r>
      <w:r w:rsidR="00670867">
        <w:rPr>
          <w:rFonts w:hint="cs"/>
          <w:rtl/>
        </w:rPr>
        <w:t>.</w:t>
      </w:r>
      <w:r>
        <w:rPr>
          <w:rFonts w:hint="cs"/>
          <w:rtl/>
        </w:rPr>
        <w:t xml:space="preserve"> זה הדיון אם אני מבין נכון</w:t>
      </w:r>
      <w:bookmarkStart w:id="1707" w:name="_ETM_Q1_2428657"/>
      <w:bookmarkEnd w:id="1707"/>
      <w:r>
        <w:rPr>
          <w:rFonts w:hint="cs"/>
          <w:rtl/>
        </w:rPr>
        <w:t>, אז אנ</w:t>
      </w:r>
      <w:bookmarkStart w:id="1708" w:name="_ETM_Q1_2431902"/>
      <w:bookmarkEnd w:id="1708"/>
      <w:r>
        <w:rPr>
          <w:rFonts w:hint="cs"/>
          <w:rtl/>
        </w:rPr>
        <w:t>י שואל</w:t>
      </w:r>
      <w:bookmarkStart w:id="1709" w:name="_ETM_Q1_2427902"/>
      <w:bookmarkEnd w:id="1709"/>
      <w:r>
        <w:rPr>
          <w:rFonts w:hint="cs"/>
          <w:rtl/>
        </w:rPr>
        <w:t xml:space="preserve"> אם אישור ה</w:t>
      </w:r>
      <w:r w:rsidR="00670867">
        <w:rPr>
          <w:rFonts w:hint="cs"/>
          <w:rtl/>
        </w:rPr>
        <w:t>ו</w:t>
      </w:r>
      <w:bookmarkStart w:id="1710" w:name="_ETM_Q1_2437600"/>
      <w:bookmarkStart w:id="1711" w:name="_ETM_Q1_2433351"/>
      <w:bookmarkStart w:id="1712" w:name="_ETM_Q1_2428351"/>
      <w:bookmarkEnd w:id="1710"/>
      <w:bookmarkEnd w:id="1711"/>
      <w:bookmarkEnd w:id="1712"/>
      <w:r>
        <w:rPr>
          <w:rFonts w:hint="cs"/>
          <w:rtl/>
        </w:rPr>
        <w:t>ועדה חייב להיו</w:t>
      </w:r>
      <w:bookmarkStart w:id="1713" w:name="_ETM_Q1_2438352"/>
      <w:bookmarkStart w:id="1714" w:name="_ETM_Q1_2433352"/>
      <w:bookmarkEnd w:id="1713"/>
      <w:bookmarkEnd w:id="1714"/>
      <w:r>
        <w:rPr>
          <w:rFonts w:hint="cs"/>
          <w:rtl/>
        </w:rPr>
        <w:t>ת - - -</w:t>
      </w:r>
      <w:bookmarkStart w:id="1715" w:name="_ETM_Q1_2432152"/>
      <w:bookmarkEnd w:id="1715"/>
    </w:p>
    <w:p w14:paraId="3C98B029" w14:textId="77777777" w:rsidR="00DB45C9" w:rsidRDefault="00DB45C9" w:rsidP="00DB45C9">
      <w:pPr>
        <w:rPr>
          <w:rtl/>
        </w:rPr>
      </w:pPr>
      <w:bookmarkStart w:id="1716" w:name="_ETM_Q1_2433402"/>
      <w:bookmarkStart w:id="1717" w:name="_ETM_Q1_2434902"/>
      <w:bookmarkEnd w:id="1716"/>
      <w:bookmarkEnd w:id="1717"/>
    </w:p>
    <w:p w14:paraId="48AAF2B4" w14:textId="77777777" w:rsidR="00DB45C9" w:rsidRDefault="00DB45C9" w:rsidP="00DB45C9">
      <w:pPr>
        <w:pStyle w:val="a4"/>
        <w:keepNext/>
        <w:rPr>
          <w:rtl/>
        </w:rPr>
      </w:pPr>
      <w:bookmarkStart w:id="1718" w:name="ET_speaker_עדן_בן_ארוש_122"/>
      <w:r w:rsidRPr="00DB45C9">
        <w:rPr>
          <w:rStyle w:val="TagStyle"/>
          <w:rtl/>
        </w:rPr>
        <w:t xml:space="preserve"> &lt;&lt; דובר &gt;&gt; </w:t>
      </w:r>
      <w:r>
        <w:rPr>
          <w:rtl/>
        </w:rPr>
        <w:t xml:space="preserve">עדן בן </w:t>
      </w:r>
      <w:proofErr w:type="spellStart"/>
      <w:r>
        <w:rPr>
          <w:rtl/>
        </w:rPr>
        <w:t>ארוש</w:t>
      </w:r>
      <w:proofErr w:type="spellEnd"/>
      <w:r>
        <w:rPr>
          <w:rtl/>
        </w:rPr>
        <w:t>:</w:t>
      </w:r>
      <w:r w:rsidRPr="00DB45C9">
        <w:rPr>
          <w:rStyle w:val="TagStyle"/>
          <w:rtl/>
        </w:rPr>
        <w:t xml:space="preserve"> &lt;&lt; דובר &gt;&gt;</w:t>
      </w:r>
      <w:r>
        <w:rPr>
          <w:rtl/>
        </w:rPr>
        <w:t xml:space="preserve">   </w:t>
      </w:r>
      <w:bookmarkEnd w:id="1718"/>
    </w:p>
    <w:p w14:paraId="612DCD1D" w14:textId="77777777" w:rsidR="00DB45C9" w:rsidRDefault="00DB45C9" w:rsidP="00DB45C9">
      <w:pPr>
        <w:pStyle w:val="KeepWithNext"/>
        <w:rPr>
          <w:rtl/>
        </w:rPr>
      </w:pPr>
    </w:p>
    <w:p w14:paraId="3522B6B0" w14:textId="3721DD1B" w:rsidR="00DB45C9" w:rsidRDefault="00DB45C9" w:rsidP="00670867">
      <w:pPr>
        <w:rPr>
          <w:rtl/>
        </w:rPr>
      </w:pPr>
      <w:bookmarkStart w:id="1719" w:name="_ETM_Q1_2435402"/>
      <w:bookmarkStart w:id="1720" w:name="_ETM_Q1_2430402"/>
      <w:bookmarkStart w:id="1721" w:name="_ETM_Q1_2426402"/>
      <w:bookmarkEnd w:id="1719"/>
      <w:bookmarkEnd w:id="1720"/>
      <w:bookmarkEnd w:id="1721"/>
      <w:r>
        <w:rPr>
          <w:rFonts w:hint="cs"/>
          <w:rtl/>
        </w:rPr>
        <w:t>הוא לא חייב להיות על הנוסח הקיים</w:t>
      </w:r>
      <w:bookmarkStart w:id="1722" w:name="_ETM_Q1_2430152"/>
      <w:bookmarkEnd w:id="1722"/>
      <w:r>
        <w:rPr>
          <w:rFonts w:hint="cs"/>
          <w:rtl/>
        </w:rPr>
        <w:t>, אפשר להציע לשנ</w:t>
      </w:r>
      <w:bookmarkStart w:id="1723" w:name="_ETM_Q1_2433152"/>
      <w:bookmarkEnd w:id="1723"/>
      <w:r>
        <w:rPr>
          <w:rFonts w:hint="cs"/>
          <w:rtl/>
        </w:rPr>
        <w:t xml:space="preserve">ות דברים, יכול להיות ששר הביטחון לא יסכים, </w:t>
      </w:r>
      <w:r w:rsidR="00670867">
        <w:rPr>
          <w:rFonts w:hint="cs"/>
          <w:rtl/>
        </w:rPr>
        <w:t>בסוף,</w:t>
      </w:r>
      <w:r>
        <w:rPr>
          <w:rFonts w:hint="cs"/>
          <w:rtl/>
        </w:rPr>
        <w:t xml:space="preserve"> </w:t>
      </w:r>
      <w:bookmarkStart w:id="1724" w:name="_ETM_Q1_2435652"/>
      <w:bookmarkEnd w:id="1724"/>
      <w:r>
        <w:rPr>
          <w:rFonts w:hint="cs"/>
          <w:rtl/>
        </w:rPr>
        <w:t xml:space="preserve">שר הביטחון הוא </w:t>
      </w:r>
      <w:bookmarkStart w:id="1725" w:name="_ETM_Q1_2434652"/>
      <w:bookmarkEnd w:id="1725"/>
      <w:r>
        <w:rPr>
          <w:rFonts w:hint="cs"/>
          <w:rtl/>
        </w:rPr>
        <w:t>שמביא את התקנות והו</w:t>
      </w:r>
      <w:r w:rsidR="00670867">
        <w:rPr>
          <w:rFonts w:hint="cs"/>
          <w:rtl/>
        </w:rPr>
        <w:t>ו</w:t>
      </w:r>
      <w:bookmarkStart w:id="1726" w:name="_ETM_Q1_2434102"/>
      <w:bookmarkStart w:id="1727" w:name="_ETM_Q1_2436351"/>
      <w:bookmarkStart w:id="1728" w:name="_ETM_Q1_2431351"/>
      <w:bookmarkEnd w:id="1726"/>
      <w:bookmarkEnd w:id="1727"/>
      <w:bookmarkEnd w:id="1728"/>
      <w:r>
        <w:rPr>
          <w:rFonts w:hint="cs"/>
          <w:rtl/>
        </w:rPr>
        <w:t>עדה היא זו שמ</w:t>
      </w:r>
      <w:bookmarkStart w:id="1729" w:name="_ETM_Q1_2441152"/>
      <w:bookmarkEnd w:id="1729"/>
      <w:r>
        <w:rPr>
          <w:rFonts w:hint="cs"/>
          <w:rtl/>
        </w:rPr>
        <w:t>אשרת.</w:t>
      </w:r>
    </w:p>
    <w:p w14:paraId="0FC76006" w14:textId="77777777" w:rsidR="00DB45C9" w:rsidRDefault="00DB45C9" w:rsidP="00DB45C9">
      <w:pPr>
        <w:rPr>
          <w:rtl/>
        </w:rPr>
      </w:pPr>
      <w:bookmarkStart w:id="1730" w:name="_ETM_Q1_2443152"/>
      <w:bookmarkStart w:id="1731" w:name="_ETM_Q1_2448401"/>
      <w:bookmarkEnd w:id="1730"/>
      <w:bookmarkEnd w:id="1731"/>
    </w:p>
    <w:p w14:paraId="6EBB70BD" w14:textId="77777777" w:rsidR="00DB45C9" w:rsidRDefault="00DB45C9" w:rsidP="00DB45C9">
      <w:pPr>
        <w:pStyle w:val="a4"/>
        <w:keepNext/>
        <w:rPr>
          <w:rtl/>
        </w:rPr>
      </w:pPr>
      <w:bookmarkStart w:id="1732" w:name="ET_speaker_6164_123"/>
      <w:r w:rsidRPr="00DB45C9">
        <w:rPr>
          <w:rStyle w:val="TagStyle"/>
          <w:rtl/>
        </w:rPr>
        <w:t xml:space="preserve"> &lt;&lt; דובר &gt;&gt; </w:t>
      </w:r>
      <w:r>
        <w:rPr>
          <w:rtl/>
        </w:rPr>
        <w:t>עמית הלוי (הליכוד):</w:t>
      </w:r>
      <w:r w:rsidRPr="00DB45C9">
        <w:rPr>
          <w:rStyle w:val="TagStyle"/>
          <w:rtl/>
        </w:rPr>
        <w:t xml:space="preserve"> &lt;&lt; דובר &gt;&gt;</w:t>
      </w:r>
      <w:r>
        <w:rPr>
          <w:rtl/>
        </w:rPr>
        <w:t xml:space="preserve">   </w:t>
      </w:r>
      <w:bookmarkEnd w:id="1732"/>
    </w:p>
    <w:p w14:paraId="27E0E318" w14:textId="77777777" w:rsidR="00DB45C9" w:rsidRDefault="00DB45C9" w:rsidP="00DB45C9">
      <w:pPr>
        <w:pStyle w:val="KeepWithNext"/>
        <w:rPr>
          <w:rtl/>
        </w:rPr>
      </w:pPr>
    </w:p>
    <w:p w14:paraId="7974E0DD" w14:textId="1D830016" w:rsidR="00DB45C9" w:rsidRDefault="00670867" w:rsidP="00670867">
      <w:pPr>
        <w:rPr>
          <w:rtl/>
        </w:rPr>
      </w:pPr>
      <w:bookmarkStart w:id="1733" w:name="_ETM_Q1_2448652"/>
      <w:bookmarkStart w:id="1734" w:name="_ETM_Q1_2444151"/>
      <w:bookmarkStart w:id="1735" w:name="_ETM_Q1_2439902"/>
      <w:bookmarkEnd w:id="1733"/>
      <w:bookmarkEnd w:id="1734"/>
      <w:bookmarkEnd w:id="1735"/>
      <w:r>
        <w:rPr>
          <w:rFonts w:hint="cs"/>
          <w:rtl/>
        </w:rPr>
        <w:t xml:space="preserve">הבנתי, </w:t>
      </w:r>
      <w:bookmarkStart w:id="1736" w:name="_ETM_Q1_2445852"/>
      <w:bookmarkStart w:id="1737" w:name="_ETM_Q1_2440852"/>
      <w:bookmarkStart w:id="1738" w:name="_ETM_Q1_2435852"/>
      <w:bookmarkEnd w:id="1736"/>
      <w:bookmarkEnd w:id="1737"/>
      <w:bookmarkEnd w:id="1738"/>
      <w:r>
        <w:rPr>
          <w:rFonts w:hint="cs"/>
          <w:rtl/>
        </w:rPr>
        <w:t>אם</w:t>
      </w:r>
      <w:bookmarkStart w:id="1739" w:name="_ETM_Q1_2437352"/>
      <w:bookmarkEnd w:id="1739"/>
      <w:r>
        <w:rPr>
          <w:rFonts w:hint="cs"/>
          <w:rtl/>
        </w:rPr>
        <w:t xml:space="preserve"> אנחנו מחליטים, </w:t>
      </w:r>
      <w:bookmarkStart w:id="1740" w:name="_ETM_Q1_2449350"/>
      <w:bookmarkEnd w:id="1740"/>
      <w:r w:rsidR="00DB45C9">
        <w:rPr>
          <w:rFonts w:hint="cs"/>
          <w:rtl/>
        </w:rPr>
        <w:t>אנחנו מחזירים את זה לשר הביטחון?</w:t>
      </w:r>
    </w:p>
    <w:p w14:paraId="13E373A0" w14:textId="77777777" w:rsidR="00DB45C9" w:rsidRDefault="00DB45C9" w:rsidP="00DB45C9">
      <w:pPr>
        <w:rPr>
          <w:rtl/>
        </w:rPr>
      </w:pPr>
      <w:bookmarkStart w:id="1741" w:name="_ETM_Q1_2445152"/>
      <w:bookmarkStart w:id="1742" w:name="_ETM_Q1_2446401"/>
      <w:bookmarkEnd w:id="1741"/>
      <w:bookmarkEnd w:id="1742"/>
    </w:p>
    <w:p w14:paraId="17D785FD" w14:textId="77777777" w:rsidR="00DB45C9" w:rsidRDefault="00DB45C9" w:rsidP="00DB45C9">
      <w:pPr>
        <w:pStyle w:val="a4"/>
        <w:keepNext/>
        <w:rPr>
          <w:rtl/>
        </w:rPr>
      </w:pPr>
      <w:bookmarkStart w:id="1743" w:name="ET_speaker_עדן_בן_ארוש_124"/>
      <w:r w:rsidRPr="00DB45C9">
        <w:rPr>
          <w:rStyle w:val="TagStyle"/>
          <w:rtl/>
        </w:rPr>
        <w:t xml:space="preserve"> &lt;&lt; דובר &gt;&gt; </w:t>
      </w:r>
      <w:r>
        <w:rPr>
          <w:rtl/>
        </w:rPr>
        <w:t xml:space="preserve">עדן בן </w:t>
      </w:r>
      <w:proofErr w:type="spellStart"/>
      <w:r>
        <w:rPr>
          <w:rtl/>
        </w:rPr>
        <w:t>ארוש</w:t>
      </w:r>
      <w:proofErr w:type="spellEnd"/>
      <w:r>
        <w:rPr>
          <w:rtl/>
        </w:rPr>
        <w:t>:</w:t>
      </w:r>
      <w:r w:rsidRPr="00DB45C9">
        <w:rPr>
          <w:rStyle w:val="TagStyle"/>
          <w:rtl/>
        </w:rPr>
        <w:t xml:space="preserve"> &lt;&lt; דובר &gt;&gt;</w:t>
      </w:r>
      <w:r>
        <w:rPr>
          <w:rtl/>
        </w:rPr>
        <w:t xml:space="preserve">   </w:t>
      </w:r>
      <w:bookmarkEnd w:id="1743"/>
    </w:p>
    <w:p w14:paraId="423BEB9D" w14:textId="77777777" w:rsidR="00DB45C9" w:rsidRDefault="00DB45C9" w:rsidP="00DB45C9">
      <w:pPr>
        <w:pStyle w:val="KeepWithNext"/>
        <w:rPr>
          <w:rtl/>
        </w:rPr>
      </w:pPr>
    </w:p>
    <w:p w14:paraId="4582FD49" w14:textId="77777777" w:rsidR="00670867" w:rsidRDefault="00DB45C9" w:rsidP="00670867">
      <w:pPr>
        <w:rPr>
          <w:rtl/>
        </w:rPr>
      </w:pPr>
      <w:bookmarkStart w:id="1744" w:name="_ETM_Q1_2446652"/>
      <w:bookmarkEnd w:id="1744"/>
      <w:r>
        <w:rPr>
          <w:rFonts w:hint="cs"/>
          <w:rtl/>
        </w:rPr>
        <w:t>כן.</w:t>
      </w:r>
      <w:bookmarkStart w:id="1745" w:name="_ETM_Q1_2447402"/>
      <w:bookmarkEnd w:id="1745"/>
    </w:p>
    <w:p w14:paraId="0698FF62" w14:textId="77777777" w:rsidR="00670867" w:rsidRDefault="00670867" w:rsidP="00670867">
      <w:pPr>
        <w:rPr>
          <w:rtl/>
        </w:rPr>
      </w:pPr>
      <w:bookmarkStart w:id="1746" w:name="_ETM_Q1_2465350"/>
      <w:bookmarkEnd w:id="1746"/>
    </w:p>
    <w:p w14:paraId="0FCAC26D" w14:textId="3F1F1D38" w:rsidR="00DB45C9" w:rsidRDefault="00DB45C9" w:rsidP="00670867">
      <w:pPr>
        <w:rPr>
          <w:rtl/>
        </w:rPr>
      </w:pPr>
      <w:bookmarkStart w:id="1747" w:name="_ETM_Q1_2465851"/>
      <w:bookmarkEnd w:id="1747"/>
      <w:r>
        <w:rPr>
          <w:rFonts w:hint="cs"/>
          <w:rtl/>
        </w:rPr>
        <w:t>ל</w:t>
      </w:r>
      <w:bookmarkStart w:id="1748" w:name="_ETM_Q1_2451152"/>
      <w:bookmarkEnd w:id="1748"/>
      <w:r>
        <w:rPr>
          <w:rFonts w:hint="cs"/>
          <w:rtl/>
        </w:rPr>
        <w:t xml:space="preserve">עניין </w:t>
      </w:r>
      <w:proofErr w:type="spellStart"/>
      <w:r>
        <w:rPr>
          <w:rFonts w:hint="cs"/>
          <w:rtl/>
        </w:rPr>
        <w:t>הרטרו</w:t>
      </w:r>
      <w:proofErr w:type="spellEnd"/>
      <w:r>
        <w:rPr>
          <w:rFonts w:hint="cs"/>
          <w:rtl/>
        </w:rPr>
        <w:t>, בהחלטה</w:t>
      </w:r>
      <w:bookmarkStart w:id="1749" w:name="_ETM_Q1_2449652"/>
      <w:bookmarkEnd w:id="1749"/>
      <w:r>
        <w:rPr>
          <w:rFonts w:hint="cs"/>
          <w:rtl/>
        </w:rPr>
        <w:t xml:space="preserve"> שעלתה בפני ה</w:t>
      </w:r>
      <w:r w:rsidR="00670867">
        <w:rPr>
          <w:rFonts w:hint="cs"/>
          <w:rtl/>
        </w:rPr>
        <w:t>ו</w:t>
      </w:r>
      <w:bookmarkStart w:id="1750" w:name="_ETM_Q1_2471350"/>
      <w:bookmarkEnd w:id="1750"/>
      <w:r>
        <w:rPr>
          <w:rFonts w:hint="cs"/>
          <w:rtl/>
        </w:rPr>
        <w:t>ועדה, אין התייחסות רשמית לעניין הר</w:t>
      </w:r>
      <w:bookmarkStart w:id="1751" w:name="_ETM_Q1_2457402"/>
      <w:bookmarkEnd w:id="1751"/>
      <w:r>
        <w:rPr>
          <w:rFonts w:hint="cs"/>
          <w:rtl/>
        </w:rPr>
        <w:t>טרואקטיביות</w:t>
      </w:r>
      <w:bookmarkStart w:id="1752" w:name="_ETM_Q1_2455152"/>
      <w:bookmarkEnd w:id="1752"/>
      <w:r>
        <w:rPr>
          <w:rFonts w:hint="cs"/>
          <w:rtl/>
        </w:rPr>
        <w:t xml:space="preserve"> בנוגע לאנשים שי</w:t>
      </w:r>
      <w:r w:rsidR="00670867">
        <w:rPr>
          <w:rFonts w:hint="cs"/>
          <w:rtl/>
        </w:rPr>
        <w:t>ו</w:t>
      </w:r>
      <w:r>
        <w:rPr>
          <w:rFonts w:hint="cs"/>
          <w:rtl/>
        </w:rPr>
        <w:t>כל</w:t>
      </w:r>
      <w:r w:rsidR="00670867">
        <w:rPr>
          <w:rFonts w:hint="cs"/>
          <w:rtl/>
        </w:rPr>
        <w:t>ו</w:t>
      </w:r>
      <w:r>
        <w:rPr>
          <w:rFonts w:hint="cs"/>
          <w:rtl/>
        </w:rPr>
        <w:t xml:space="preserve"> לבקש </w:t>
      </w:r>
      <w:bookmarkStart w:id="1753" w:name="_ETM_Q1_2457652"/>
      <w:bookmarkStart w:id="1754" w:name="_ETM_Q1_2458402"/>
      <w:bookmarkEnd w:id="1753"/>
      <w:bookmarkEnd w:id="1754"/>
      <w:r>
        <w:rPr>
          <w:rFonts w:hint="cs"/>
          <w:rtl/>
        </w:rPr>
        <w:t>רטרו</w:t>
      </w:r>
      <w:bookmarkStart w:id="1755" w:name="_ETM_Q1_2459152"/>
      <w:bookmarkEnd w:id="1755"/>
      <w:r w:rsidR="00670867">
        <w:rPr>
          <w:rFonts w:hint="cs"/>
          <w:rtl/>
        </w:rPr>
        <w:t>אקטיבית</w:t>
      </w:r>
      <w:r>
        <w:rPr>
          <w:rFonts w:hint="cs"/>
          <w:rtl/>
        </w:rPr>
        <w:t xml:space="preserve"> לשנו</w:t>
      </w:r>
      <w:r w:rsidR="00670867">
        <w:rPr>
          <w:rFonts w:hint="cs"/>
          <w:rtl/>
        </w:rPr>
        <w:t>ת</w:t>
      </w:r>
      <w:r>
        <w:rPr>
          <w:rFonts w:hint="cs"/>
          <w:rtl/>
        </w:rPr>
        <w:t xml:space="preserve"> </w:t>
      </w:r>
      <w:r w:rsidR="00670867">
        <w:rPr>
          <w:rFonts w:hint="cs"/>
          <w:rtl/>
        </w:rPr>
        <w:t xml:space="preserve">את הנוסח על </w:t>
      </w:r>
      <w:r>
        <w:rPr>
          <w:rFonts w:hint="cs"/>
          <w:rtl/>
        </w:rPr>
        <w:t>המ</w:t>
      </w:r>
      <w:bookmarkStart w:id="1756" w:name="_ETM_Q1_2460152"/>
      <w:bookmarkEnd w:id="1756"/>
      <w:r>
        <w:rPr>
          <w:rFonts w:hint="cs"/>
          <w:rtl/>
        </w:rPr>
        <w:t>צבות</w:t>
      </w:r>
      <w:r w:rsidR="00670867">
        <w:rPr>
          <w:rFonts w:hint="cs"/>
          <w:rtl/>
        </w:rPr>
        <w:t>.</w:t>
      </w:r>
      <w:r>
        <w:rPr>
          <w:rFonts w:hint="cs"/>
          <w:rtl/>
        </w:rPr>
        <w:t xml:space="preserve"> אני מניחה שיש גם עלות תקציבית מסוימת, השאלה אם</w:t>
      </w:r>
      <w:bookmarkStart w:id="1757" w:name="_ETM_Q1_2466651"/>
      <w:bookmarkEnd w:id="1757"/>
      <w:r>
        <w:rPr>
          <w:rFonts w:hint="cs"/>
          <w:rtl/>
        </w:rPr>
        <w:t xml:space="preserve"> יש החלטה פוזיטיבית של המועצה לגבי - - -</w:t>
      </w:r>
      <w:bookmarkStart w:id="1758" w:name="_ETM_Q1_2472152"/>
      <w:bookmarkEnd w:id="1758"/>
    </w:p>
    <w:p w14:paraId="709181A6" w14:textId="77777777" w:rsidR="00DB45C9" w:rsidRDefault="00DB45C9" w:rsidP="00DB45C9">
      <w:pPr>
        <w:rPr>
          <w:rtl/>
        </w:rPr>
      </w:pPr>
      <w:bookmarkStart w:id="1759" w:name="_ETM_Q1_2472652"/>
      <w:bookmarkStart w:id="1760" w:name="_ETM_Q1_2472902"/>
      <w:bookmarkStart w:id="1761" w:name="_ETM_Q1_2474152"/>
      <w:bookmarkEnd w:id="1759"/>
      <w:bookmarkEnd w:id="1760"/>
      <w:bookmarkEnd w:id="1761"/>
    </w:p>
    <w:p w14:paraId="1927A409" w14:textId="77777777" w:rsidR="00DB45C9" w:rsidRDefault="00DB45C9" w:rsidP="00DB45C9">
      <w:pPr>
        <w:pStyle w:val="a4"/>
        <w:keepNext/>
        <w:rPr>
          <w:rtl/>
        </w:rPr>
      </w:pPr>
      <w:bookmarkStart w:id="1762" w:name="ET_speaker_נגה_שילדהוז_125"/>
      <w:r w:rsidRPr="00DB45C9">
        <w:rPr>
          <w:rStyle w:val="TagStyle"/>
          <w:rtl/>
        </w:rPr>
        <w:t xml:space="preserve"> &lt;&lt; דובר &gt;&gt; </w:t>
      </w:r>
      <w:r>
        <w:rPr>
          <w:rtl/>
        </w:rPr>
        <w:t xml:space="preserve">נגה </w:t>
      </w:r>
      <w:proofErr w:type="spellStart"/>
      <w:r>
        <w:rPr>
          <w:rtl/>
        </w:rPr>
        <w:t>שילדהוז</w:t>
      </w:r>
      <w:proofErr w:type="spellEnd"/>
      <w:r>
        <w:rPr>
          <w:rtl/>
        </w:rPr>
        <w:t>:</w:t>
      </w:r>
      <w:r w:rsidRPr="00DB45C9">
        <w:rPr>
          <w:rStyle w:val="TagStyle"/>
          <w:rtl/>
        </w:rPr>
        <w:t xml:space="preserve"> &lt;&lt; דובר &gt;&gt;</w:t>
      </w:r>
      <w:r>
        <w:rPr>
          <w:rtl/>
        </w:rPr>
        <w:t xml:space="preserve">   </w:t>
      </w:r>
      <w:bookmarkEnd w:id="1762"/>
    </w:p>
    <w:p w14:paraId="20CCA1F2" w14:textId="77777777" w:rsidR="00DB45C9" w:rsidRDefault="00DB45C9" w:rsidP="00DB45C9">
      <w:pPr>
        <w:pStyle w:val="KeepWithNext"/>
        <w:rPr>
          <w:rtl/>
        </w:rPr>
      </w:pPr>
    </w:p>
    <w:p w14:paraId="656D8EFD" w14:textId="4C310C23" w:rsidR="00DB45C9" w:rsidRDefault="00DB45C9" w:rsidP="00FD5065">
      <w:pPr>
        <w:rPr>
          <w:rtl/>
        </w:rPr>
      </w:pPr>
      <w:bookmarkStart w:id="1763" w:name="_ETM_Q1_2474651"/>
      <w:bookmarkStart w:id="1764" w:name="_ETM_Q1_2474902"/>
      <w:bookmarkStart w:id="1765" w:name="_ETM_Q1_2469902"/>
      <w:bookmarkEnd w:id="1763"/>
      <w:bookmarkEnd w:id="1764"/>
      <w:bookmarkEnd w:id="1765"/>
      <w:r>
        <w:rPr>
          <w:rFonts w:hint="cs"/>
          <w:rtl/>
        </w:rPr>
        <w:t>כן, המועצה גם החליטה</w:t>
      </w:r>
      <w:bookmarkStart w:id="1766" w:name="_ETM_Q1_2468652"/>
      <w:bookmarkEnd w:id="1766"/>
      <w:r>
        <w:rPr>
          <w:rFonts w:hint="cs"/>
          <w:rtl/>
        </w:rPr>
        <w:t xml:space="preserve"> שככל שיהיה מי שירצה להוסיף את הכית</w:t>
      </w:r>
      <w:bookmarkStart w:id="1767" w:name="_ETM_Q1_2475152"/>
      <w:bookmarkEnd w:id="1767"/>
      <w:r>
        <w:rPr>
          <w:rFonts w:hint="cs"/>
          <w:rtl/>
        </w:rPr>
        <w:t xml:space="preserve">וב </w:t>
      </w:r>
      <w:r w:rsidR="00670867">
        <w:rPr>
          <w:rFonts w:hint="cs"/>
          <w:rtl/>
        </w:rPr>
        <w:t>"</w:t>
      </w:r>
      <w:r>
        <w:rPr>
          <w:rFonts w:hint="cs"/>
          <w:rtl/>
        </w:rPr>
        <w:t>ז"ל</w:t>
      </w:r>
      <w:r w:rsidR="00670867">
        <w:rPr>
          <w:rFonts w:hint="cs"/>
          <w:rtl/>
        </w:rPr>
        <w:t>"</w:t>
      </w:r>
      <w:bookmarkStart w:id="1768" w:name="_ETM_Q1_2468852"/>
      <w:bookmarkEnd w:id="1768"/>
      <w:r>
        <w:rPr>
          <w:rFonts w:hint="cs"/>
          <w:rtl/>
        </w:rPr>
        <w:t xml:space="preserve"> או</w:t>
      </w:r>
      <w:bookmarkStart w:id="1769" w:name="_ETM_Q1_2471902"/>
      <w:bookmarkEnd w:id="1769"/>
      <w:r>
        <w:rPr>
          <w:rFonts w:hint="cs"/>
          <w:rtl/>
        </w:rPr>
        <w:t xml:space="preserve"> "הי</w:t>
      </w:r>
      <w:r w:rsidR="00FD5065">
        <w:rPr>
          <w:rFonts w:hint="cs"/>
          <w:rtl/>
        </w:rPr>
        <w:t>"</w:t>
      </w:r>
      <w:r>
        <w:rPr>
          <w:rFonts w:hint="cs"/>
          <w:rtl/>
        </w:rPr>
        <w:t>ד</w:t>
      </w:r>
      <w:r w:rsidR="00FD5065">
        <w:rPr>
          <w:rFonts w:hint="cs"/>
          <w:rtl/>
        </w:rPr>
        <w:t>" בנסיבות המתאימות, יאפשרו לו.</w:t>
      </w:r>
      <w:r>
        <w:rPr>
          <w:rFonts w:hint="cs"/>
          <w:rtl/>
        </w:rPr>
        <w:t xml:space="preserve"> זה נאמר</w:t>
      </w:r>
      <w:bookmarkStart w:id="1770" w:name="_ETM_Q1_2479152"/>
      <w:bookmarkEnd w:id="1770"/>
      <w:r>
        <w:rPr>
          <w:rFonts w:hint="cs"/>
          <w:rtl/>
        </w:rPr>
        <w:t xml:space="preserve"> ב</w:t>
      </w:r>
      <w:bookmarkStart w:id="1771" w:name="_ETM_Q1_2476152"/>
      <w:bookmarkEnd w:id="1771"/>
      <w:r>
        <w:rPr>
          <w:rFonts w:hint="cs"/>
          <w:rtl/>
        </w:rPr>
        <w:t>מועצה ואני נכחתי שם.</w:t>
      </w:r>
    </w:p>
    <w:p w14:paraId="37136417" w14:textId="77777777" w:rsidR="00DB45C9" w:rsidRDefault="00DB45C9" w:rsidP="00DB45C9">
      <w:pPr>
        <w:rPr>
          <w:rtl/>
        </w:rPr>
      </w:pPr>
      <w:bookmarkStart w:id="1772" w:name="_ETM_Q1_2479401"/>
      <w:bookmarkEnd w:id="1772"/>
    </w:p>
    <w:p w14:paraId="7DF39A92" w14:textId="77777777" w:rsidR="00DB45C9" w:rsidRDefault="00DB45C9" w:rsidP="00DB45C9">
      <w:pPr>
        <w:pStyle w:val="a4"/>
        <w:keepNext/>
        <w:rPr>
          <w:rtl/>
        </w:rPr>
      </w:pPr>
      <w:bookmarkStart w:id="1773" w:name="ET_speaker_עדן_בן_ארוש_126"/>
      <w:r w:rsidRPr="00DB45C9">
        <w:rPr>
          <w:rStyle w:val="TagStyle"/>
          <w:rtl/>
        </w:rPr>
        <w:t xml:space="preserve"> &lt;&lt; דובר &gt;&gt; </w:t>
      </w:r>
      <w:r>
        <w:rPr>
          <w:rtl/>
        </w:rPr>
        <w:t xml:space="preserve">עדן בן </w:t>
      </w:r>
      <w:proofErr w:type="spellStart"/>
      <w:r>
        <w:rPr>
          <w:rtl/>
        </w:rPr>
        <w:t>ארוש</w:t>
      </w:r>
      <w:proofErr w:type="spellEnd"/>
      <w:r>
        <w:rPr>
          <w:rtl/>
        </w:rPr>
        <w:t>:</w:t>
      </w:r>
      <w:r w:rsidRPr="00DB45C9">
        <w:rPr>
          <w:rStyle w:val="TagStyle"/>
          <w:rtl/>
        </w:rPr>
        <w:t xml:space="preserve"> &lt;&lt; דובר &gt;&gt;</w:t>
      </w:r>
      <w:r>
        <w:rPr>
          <w:rtl/>
        </w:rPr>
        <w:t xml:space="preserve">   </w:t>
      </w:r>
      <w:bookmarkEnd w:id="1773"/>
    </w:p>
    <w:p w14:paraId="057DD98A" w14:textId="77777777" w:rsidR="00DB45C9" w:rsidRDefault="00DB45C9" w:rsidP="00DB45C9">
      <w:pPr>
        <w:pStyle w:val="KeepWithNext"/>
        <w:rPr>
          <w:rtl/>
        </w:rPr>
      </w:pPr>
    </w:p>
    <w:p w14:paraId="480F3868" w14:textId="77777777" w:rsidR="00DB45C9" w:rsidRDefault="00DB45C9" w:rsidP="00DB45C9">
      <w:pPr>
        <w:rPr>
          <w:rtl/>
        </w:rPr>
      </w:pPr>
      <w:bookmarkStart w:id="1774" w:name="_ETM_Q1_2481152"/>
      <w:bookmarkEnd w:id="1774"/>
      <w:r>
        <w:rPr>
          <w:rFonts w:hint="cs"/>
          <w:rtl/>
        </w:rPr>
        <w:t xml:space="preserve">יש לכם את </w:t>
      </w:r>
      <w:bookmarkStart w:id="1775" w:name="_ETM_Q1_2481902"/>
      <w:bookmarkEnd w:id="1775"/>
      <w:r>
        <w:rPr>
          <w:rFonts w:hint="cs"/>
          <w:rtl/>
        </w:rPr>
        <w:t>זה באופן כתוב? כי זה לא מובא כאן.</w:t>
      </w:r>
    </w:p>
    <w:p w14:paraId="0AF3CD3E" w14:textId="77777777" w:rsidR="00DB45C9" w:rsidRDefault="00DB45C9" w:rsidP="00DB45C9">
      <w:pPr>
        <w:rPr>
          <w:rtl/>
        </w:rPr>
      </w:pPr>
      <w:bookmarkStart w:id="1776" w:name="_ETM_Q1_2486901"/>
      <w:bookmarkStart w:id="1777" w:name="_ETM_Q1_2482652"/>
      <w:bookmarkStart w:id="1778" w:name="_ETM_Q1_2483902"/>
      <w:bookmarkEnd w:id="1776"/>
      <w:bookmarkEnd w:id="1777"/>
      <w:bookmarkEnd w:id="1778"/>
    </w:p>
    <w:p w14:paraId="461586BC" w14:textId="77777777" w:rsidR="00DB45C9" w:rsidRDefault="00DB45C9" w:rsidP="00DB45C9">
      <w:pPr>
        <w:pStyle w:val="a4"/>
        <w:keepNext/>
        <w:rPr>
          <w:rtl/>
        </w:rPr>
      </w:pPr>
      <w:bookmarkStart w:id="1779" w:name="ET_speaker_נגה_שילדהוז_127"/>
      <w:r w:rsidRPr="00DB45C9">
        <w:rPr>
          <w:rStyle w:val="TagStyle"/>
          <w:rtl/>
        </w:rPr>
        <w:t xml:space="preserve"> &lt;&lt; דובר &gt;&gt; </w:t>
      </w:r>
      <w:r>
        <w:rPr>
          <w:rtl/>
        </w:rPr>
        <w:t xml:space="preserve">נגה </w:t>
      </w:r>
      <w:proofErr w:type="spellStart"/>
      <w:r>
        <w:rPr>
          <w:rtl/>
        </w:rPr>
        <w:t>שילדהוז</w:t>
      </w:r>
      <w:proofErr w:type="spellEnd"/>
      <w:r>
        <w:rPr>
          <w:rtl/>
        </w:rPr>
        <w:t>:</w:t>
      </w:r>
      <w:r w:rsidRPr="00DB45C9">
        <w:rPr>
          <w:rStyle w:val="TagStyle"/>
          <w:rtl/>
        </w:rPr>
        <w:t xml:space="preserve"> &lt;&lt; דובר &gt;&gt;</w:t>
      </w:r>
      <w:r>
        <w:rPr>
          <w:rtl/>
        </w:rPr>
        <w:t xml:space="preserve">   </w:t>
      </w:r>
      <w:bookmarkEnd w:id="1779"/>
    </w:p>
    <w:p w14:paraId="42DEB183" w14:textId="77777777" w:rsidR="00DB45C9" w:rsidRDefault="00DB45C9" w:rsidP="00DB45C9">
      <w:pPr>
        <w:pStyle w:val="KeepWithNext"/>
        <w:rPr>
          <w:rtl/>
        </w:rPr>
      </w:pPr>
    </w:p>
    <w:p w14:paraId="744CD8E9" w14:textId="788A8A9C" w:rsidR="00DB45C9" w:rsidRDefault="00DB45C9" w:rsidP="00FD5065">
      <w:pPr>
        <w:rPr>
          <w:rtl/>
        </w:rPr>
      </w:pPr>
      <w:bookmarkStart w:id="1780" w:name="_ETM_Q1_2484152"/>
      <w:bookmarkEnd w:id="1780"/>
      <w:r>
        <w:rPr>
          <w:rFonts w:hint="cs"/>
          <w:rtl/>
        </w:rPr>
        <w:t>הפרוטוקול עוד לא</w:t>
      </w:r>
      <w:bookmarkStart w:id="1781" w:name="_ETM_Q1_2487902"/>
      <w:bookmarkEnd w:id="1781"/>
      <w:r>
        <w:rPr>
          <w:rFonts w:hint="cs"/>
          <w:rtl/>
        </w:rPr>
        <w:t xml:space="preserve"> הופץ</w:t>
      </w:r>
      <w:bookmarkStart w:id="1782" w:name="_ETM_Q1_2485902"/>
      <w:bookmarkEnd w:id="1782"/>
      <w:r>
        <w:rPr>
          <w:rFonts w:hint="cs"/>
          <w:rtl/>
        </w:rPr>
        <w:t>, אני מניחה שזה ישוקף בפרוטוקול, יש החלטה</w:t>
      </w:r>
      <w:bookmarkStart w:id="1783" w:name="_ETM_Q1_2491902"/>
      <w:bookmarkEnd w:id="1783"/>
      <w:r>
        <w:rPr>
          <w:rFonts w:hint="cs"/>
          <w:rtl/>
        </w:rPr>
        <w:t>,</w:t>
      </w:r>
      <w:bookmarkStart w:id="1784" w:name="_ETM_Q1_2490402"/>
      <w:bookmarkEnd w:id="1784"/>
      <w:r>
        <w:rPr>
          <w:rFonts w:hint="cs"/>
          <w:rtl/>
        </w:rPr>
        <w:t xml:space="preserve"> במכתב עצמו זה לא מצוין</w:t>
      </w:r>
      <w:r w:rsidR="00FD5065">
        <w:rPr>
          <w:rFonts w:hint="cs"/>
          <w:rtl/>
        </w:rPr>
        <w:t>.</w:t>
      </w:r>
      <w:r>
        <w:rPr>
          <w:rFonts w:hint="cs"/>
          <w:rtl/>
        </w:rPr>
        <w:t xml:space="preserve"> כ</w:t>
      </w:r>
      <w:bookmarkStart w:id="1785" w:name="_ETM_Q1_2492902"/>
      <w:bookmarkEnd w:id="1785"/>
      <w:r>
        <w:rPr>
          <w:rFonts w:hint="cs"/>
          <w:rtl/>
        </w:rPr>
        <w:t>כלל, כשמשנים משהו תמיד</w:t>
      </w:r>
      <w:bookmarkStart w:id="1786" w:name="_ETM_Q1_2497902"/>
      <w:bookmarkEnd w:id="1786"/>
      <w:r>
        <w:rPr>
          <w:rFonts w:hint="cs"/>
          <w:rtl/>
        </w:rPr>
        <w:t xml:space="preserve"> מאפשרים למשפחות, מתוך כוונה להקל ולא להכביד</w:t>
      </w:r>
      <w:bookmarkStart w:id="1787" w:name="_ETM_Q1_2501902"/>
      <w:bookmarkEnd w:id="1787"/>
      <w:r w:rsidR="00FD5065">
        <w:rPr>
          <w:rFonts w:hint="cs"/>
          <w:rtl/>
        </w:rPr>
        <w:t>.</w:t>
      </w:r>
      <w:r>
        <w:rPr>
          <w:rFonts w:hint="cs"/>
          <w:rtl/>
        </w:rPr>
        <w:t xml:space="preserve"> </w:t>
      </w:r>
      <w:r w:rsidR="00FD5065">
        <w:rPr>
          <w:rFonts w:hint="cs"/>
          <w:rtl/>
        </w:rPr>
        <w:t>כ</w:t>
      </w:r>
      <w:r>
        <w:rPr>
          <w:rFonts w:hint="cs"/>
          <w:rtl/>
        </w:rPr>
        <w:t>כל שתהיה משפחה שתרצה, גם אם יש לה כבר מצבה, אנחנו נ</w:t>
      </w:r>
      <w:bookmarkStart w:id="1788" w:name="_ETM_Q1_2510652"/>
      <w:bookmarkStart w:id="1789" w:name="_ETM_Q1_2506652"/>
      <w:bookmarkEnd w:id="1788"/>
      <w:bookmarkEnd w:id="1789"/>
      <w:r w:rsidR="00575CA8">
        <w:rPr>
          <w:rFonts w:hint="cs"/>
          <w:rtl/>
        </w:rPr>
        <w:t>תקן את זה.</w:t>
      </w:r>
    </w:p>
    <w:p w14:paraId="432A592E" w14:textId="77777777" w:rsidR="00575CA8" w:rsidRDefault="00575CA8" w:rsidP="00DB45C9">
      <w:pPr>
        <w:rPr>
          <w:rtl/>
        </w:rPr>
      </w:pPr>
      <w:bookmarkStart w:id="1790" w:name="_ETM_Q1_2512151"/>
      <w:bookmarkStart w:id="1791" w:name="_ETM_Q1_2507902"/>
      <w:bookmarkStart w:id="1792" w:name="_ETM_Q1_2509652"/>
      <w:bookmarkEnd w:id="1790"/>
      <w:bookmarkEnd w:id="1791"/>
      <w:bookmarkEnd w:id="1792"/>
    </w:p>
    <w:p w14:paraId="4AAC2156" w14:textId="77777777" w:rsidR="00575CA8" w:rsidRDefault="00575CA8" w:rsidP="00575CA8">
      <w:pPr>
        <w:pStyle w:val="a4"/>
        <w:keepNext/>
        <w:rPr>
          <w:rtl/>
        </w:rPr>
      </w:pPr>
      <w:bookmarkStart w:id="1793" w:name="ET_speaker_6164_128"/>
      <w:r w:rsidRPr="00575CA8">
        <w:rPr>
          <w:rStyle w:val="TagStyle"/>
          <w:rtl/>
        </w:rPr>
        <w:t xml:space="preserve"> &lt;&lt; דובר &gt;&gt; </w:t>
      </w:r>
      <w:r>
        <w:rPr>
          <w:rtl/>
        </w:rPr>
        <w:t>עמית הלוי (הליכוד):</w:t>
      </w:r>
      <w:r w:rsidRPr="00575CA8">
        <w:rPr>
          <w:rStyle w:val="TagStyle"/>
          <w:rtl/>
        </w:rPr>
        <w:t xml:space="preserve"> &lt;&lt; דובר &gt;&gt;</w:t>
      </w:r>
      <w:r>
        <w:rPr>
          <w:rtl/>
        </w:rPr>
        <w:t xml:space="preserve">   </w:t>
      </w:r>
      <w:bookmarkEnd w:id="1793"/>
    </w:p>
    <w:p w14:paraId="4887C219" w14:textId="77777777" w:rsidR="00575CA8" w:rsidRDefault="00575CA8" w:rsidP="00575CA8">
      <w:pPr>
        <w:pStyle w:val="KeepWithNext"/>
        <w:rPr>
          <w:rtl/>
        </w:rPr>
      </w:pPr>
    </w:p>
    <w:p w14:paraId="1B2E1B77" w14:textId="77777777" w:rsidR="00575CA8" w:rsidRDefault="00575CA8" w:rsidP="00575CA8">
      <w:pPr>
        <w:rPr>
          <w:rtl/>
        </w:rPr>
      </w:pPr>
      <w:bookmarkStart w:id="1794" w:name="_ETM_Q1_2510151"/>
      <w:bookmarkEnd w:id="1794"/>
      <w:r>
        <w:rPr>
          <w:rFonts w:hint="cs"/>
          <w:rtl/>
        </w:rPr>
        <w:t>עדן, אני לא בטוח</w:t>
      </w:r>
      <w:bookmarkStart w:id="1795" w:name="_ETM_Q1_2512652"/>
      <w:bookmarkEnd w:id="1795"/>
      <w:r>
        <w:rPr>
          <w:rFonts w:hint="cs"/>
          <w:rtl/>
        </w:rPr>
        <w:t xml:space="preserve"> מה המסקנה, אם ה</w:t>
      </w:r>
      <w:bookmarkStart w:id="1796" w:name="_ETM_Q1_2516402"/>
      <w:bookmarkEnd w:id="1796"/>
      <w:r>
        <w:rPr>
          <w:rFonts w:hint="cs"/>
          <w:rtl/>
        </w:rPr>
        <w:t>מסקנה היא לחשוב עוד קצת ולהחזיר את זה</w:t>
      </w:r>
      <w:bookmarkStart w:id="1797" w:name="_ETM_Q1_2518651"/>
      <w:bookmarkEnd w:id="1797"/>
      <w:r>
        <w:rPr>
          <w:rFonts w:hint="cs"/>
          <w:rtl/>
        </w:rPr>
        <w:t xml:space="preserve"> </w:t>
      </w:r>
      <w:bookmarkStart w:id="1798" w:name="_ETM_Q1_2519152"/>
      <w:bookmarkEnd w:id="1798"/>
      <w:r>
        <w:rPr>
          <w:rFonts w:hint="cs"/>
          <w:rtl/>
        </w:rPr>
        <w:t xml:space="preserve">לשר הביטחון למחשבה, אז אפשר להוסיף גם את </w:t>
      </w:r>
      <w:bookmarkStart w:id="1799" w:name="_ETM_Q1_2520152"/>
      <w:bookmarkEnd w:id="1799"/>
      <w:proofErr w:type="spellStart"/>
      <w:r>
        <w:rPr>
          <w:rFonts w:hint="cs"/>
          <w:rtl/>
        </w:rPr>
        <w:t>הרטרו</w:t>
      </w:r>
      <w:proofErr w:type="spellEnd"/>
      <w:r>
        <w:rPr>
          <w:rFonts w:hint="cs"/>
          <w:rtl/>
        </w:rPr>
        <w:t xml:space="preserve"> </w:t>
      </w:r>
      <w:bookmarkStart w:id="1800" w:name="_ETM_Q1_2523152"/>
      <w:bookmarkEnd w:id="1800"/>
      <w:r>
        <w:rPr>
          <w:rFonts w:hint="cs"/>
          <w:rtl/>
        </w:rPr>
        <w:t>שהוגדר לבקשת קרוב המשפחה.</w:t>
      </w:r>
      <w:bookmarkStart w:id="1801" w:name="_ETM_Q1_2524152"/>
      <w:bookmarkEnd w:id="1801"/>
      <w:r>
        <w:rPr>
          <w:rFonts w:hint="cs"/>
          <w:rtl/>
        </w:rPr>
        <w:t xml:space="preserve"> </w:t>
      </w:r>
    </w:p>
    <w:p w14:paraId="52E06AAA" w14:textId="77777777" w:rsidR="00575CA8" w:rsidRDefault="00575CA8" w:rsidP="00575CA8">
      <w:pPr>
        <w:rPr>
          <w:rtl/>
        </w:rPr>
      </w:pPr>
      <w:bookmarkStart w:id="1802" w:name="_ETM_Q1_2525402"/>
      <w:bookmarkStart w:id="1803" w:name="_ETM_Q1_2527402"/>
      <w:bookmarkEnd w:id="1802"/>
      <w:bookmarkEnd w:id="1803"/>
    </w:p>
    <w:p w14:paraId="0668CBB6" w14:textId="77777777" w:rsidR="00575CA8" w:rsidRDefault="00575CA8" w:rsidP="00575CA8">
      <w:pPr>
        <w:pStyle w:val="a4"/>
        <w:keepNext/>
        <w:rPr>
          <w:rtl/>
        </w:rPr>
      </w:pPr>
      <w:bookmarkStart w:id="1804" w:name="ET_speaker_עדן_בן_ארוש_129"/>
      <w:r w:rsidRPr="00575CA8">
        <w:rPr>
          <w:rStyle w:val="TagStyle"/>
          <w:rtl/>
        </w:rPr>
        <w:t xml:space="preserve"> &lt;&lt; דובר &gt;&gt; </w:t>
      </w:r>
      <w:r>
        <w:rPr>
          <w:rtl/>
        </w:rPr>
        <w:t xml:space="preserve">עדן בן </w:t>
      </w:r>
      <w:proofErr w:type="spellStart"/>
      <w:r>
        <w:rPr>
          <w:rtl/>
        </w:rPr>
        <w:t>ארוש</w:t>
      </w:r>
      <w:proofErr w:type="spellEnd"/>
      <w:r>
        <w:rPr>
          <w:rtl/>
        </w:rPr>
        <w:t>:</w:t>
      </w:r>
      <w:r w:rsidRPr="00575CA8">
        <w:rPr>
          <w:rStyle w:val="TagStyle"/>
          <w:rtl/>
        </w:rPr>
        <w:t xml:space="preserve"> &lt;&lt; דובר &gt;&gt;</w:t>
      </w:r>
      <w:r>
        <w:rPr>
          <w:rtl/>
        </w:rPr>
        <w:t xml:space="preserve">   </w:t>
      </w:r>
      <w:bookmarkEnd w:id="1804"/>
    </w:p>
    <w:p w14:paraId="7D5BB152" w14:textId="77777777" w:rsidR="00575CA8" w:rsidRDefault="00575CA8" w:rsidP="00575CA8">
      <w:pPr>
        <w:pStyle w:val="KeepWithNext"/>
        <w:rPr>
          <w:rtl/>
        </w:rPr>
      </w:pPr>
    </w:p>
    <w:p w14:paraId="41AE9D6F" w14:textId="0DFA75CF" w:rsidR="00575CA8" w:rsidRDefault="00575CA8" w:rsidP="005F2CA2">
      <w:pPr>
        <w:rPr>
          <w:rtl/>
        </w:rPr>
      </w:pPr>
      <w:bookmarkStart w:id="1805" w:name="_ETM_Q1_2527652"/>
      <w:bookmarkEnd w:id="1805"/>
      <w:r>
        <w:rPr>
          <w:rFonts w:hint="cs"/>
          <w:rtl/>
        </w:rPr>
        <w:t>אנחנו נמליץ</w:t>
      </w:r>
      <w:bookmarkStart w:id="1806" w:name="_ETM_Q1_2525152"/>
      <w:bookmarkEnd w:id="1806"/>
      <w:r>
        <w:rPr>
          <w:rFonts w:hint="cs"/>
          <w:rtl/>
        </w:rPr>
        <w:t xml:space="preserve"> לוועדה לנתק בין שני</w:t>
      </w:r>
      <w:bookmarkStart w:id="1807" w:name="_ETM_Q1_2528652"/>
      <w:bookmarkEnd w:id="1807"/>
      <w:r>
        <w:rPr>
          <w:rFonts w:hint="cs"/>
          <w:rtl/>
        </w:rPr>
        <w:t xml:space="preserve"> הדברים, אפשר</w:t>
      </w:r>
      <w:bookmarkStart w:id="1808" w:name="_ETM_Q1_2526651"/>
      <w:bookmarkEnd w:id="1808"/>
      <w:r>
        <w:rPr>
          <w:rFonts w:hint="cs"/>
          <w:rtl/>
        </w:rPr>
        <w:t xml:space="preserve"> לאשר או לא לאשר את התקנות, ואפשר ל</w:t>
      </w:r>
      <w:bookmarkStart w:id="1809" w:name="_ETM_Q1_2531402"/>
      <w:bookmarkEnd w:id="1809"/>
      <w:r>
        <w:rPr>
          <w:rFonts w:hint="cs"/>
          <w:rtl/>
        </w:rPr>
        <w:t>בקש את עמדת המועצה ושר הביטחון לעניין הרטרואקטיביות.</w:t>
      </w:r>
    </w:p>
    <w:p w14:paraId="62DA94E5" w14:textId="77777777" w:rsidR="00575CA8" w:rsidRDefault="00575CA8" w:rsidP="00575CA8">
      <w:pPr>
        <w:rPr>
          <w:rtl/>
        </w:rPr>
      </w:pPr>
      <w:bookmarkStart w:id="1810" w:name="_ETM_Q1_2540652"/>
      <w:bookmarkStart w:id="1811" w:name="_ETM_Q1_2541902"/>
      <w:bookmarkEnd w:id="1810"/>
      <w:bookmarkEnd w:id="1811"/>
    </w:p>
    <w:p w14:paraId="768F12C5" w14:textId="77777777" w:rsidR="00575CA8" w:rsidRDefault="00575CA8" w:rsidP="00575CA8">
      <w:pPr>
        <w:pStyle w:val="a4"/>
        <w:keepNext/>
        <w:rPr>
          <w:rtl/>
        </w:rPr>
      </w:pPr>
      <w:bookmarkStart w:id="1812" w:name="ET_speaker_נגה_שילדהוז_130"/>
      <w:r w:rsidRPr="00575CA8">
        <w:rPr>
          <w:rStyle w:val="TagStyle"/>
          <w:rtl/>
        </w:rPr>
        <w:t xml:space="preserve"> &lt;&lt; דובר &gt;&gt; </w:t>
      </w:r>
      <w:r>
        <w:rPr>
          <w:rtl/>
        </w:rPr>
        <w:t xml:space="preserve">נגה </w:t>
      </w:r>
      <w:proofErr w:type="spellStart"/>
      <w:r>
        <w:rPr>
          <w:rtl/>
        </w:rPr>
        <w:t>שילדהוז</w:t>
      </w:r>
      <w:proofErr w:type="spellEnd"/>
      <w:r>
        <w:rPr>
          <w:rtl/>
        </w:rPr>
        <w:t>:</w:t>
      </w:r>
      <w:r w:rsidRPr="00575CA8">
        <w:rPr>
          <w:rStyle w:val="TagStyle"/>
          <w:rtl/>
        </w:rPr>
        <w:t xml:space="preserve"> &lt;&lt; דובר &gt;&gt;</w:t>
      </w:r>
      <w:r>
        <w:rPr>
          <w:rtl/>
        </w:rPr>
        <w:t xml:space="preserve">   </w:t>
      </w:r>
      <w:bookmarkEnd w:id="1812"/>
    </w:p>
    <w:p w14:paraId="69CFF9E3" w14:textId="77777777" w:rsidR="00575CA8" w:rsidRDefault="00575CA8" w:rsidP="00575CA8">
      <w:pPr>
        <w:pStyle w:val="KeepWithNext"/>
        <w:rPr>
          <w:rtl/>
        </w:rPr>
      </w:pPr>
    </w:p>
    <w:p w14:paraId="453A4DF1" w14:textId="77777777" w:rsidR="005F2CA2" w:rsidRDefault="00575CA8" w:rsidP="005F2CA2">
      <w:pPr>
        <w:rPr>
          <w:rtl/>
        </w:rPr>
      </w:pPr>
      <w:bookmarkStart w:id="1813" w:name="_ETM_Q1_2542152"/>
      <w:bookmarkEnd w:id="1813"/>
      <w:r>
        <w:rPr>
          <w:rFonts w:hint="cs"/>
          <w:rtl/>
        </w:rPr>
        <w:t xml:space="preserve">יתר </w:t>
      </w:r>
      <w:proofErr w:type="spellStart"/>
      <w:r>
        <w:rPr>
          <w:rFonts w:hint="cs"/>
          <w:rtl/>
        </w:rPr>
        <w:t>הכיתובים</w:t>
      </w:r>
      <w:bookmarkStart w:id="1814" w:name="_ETM_Q1_2539152"/>
      <w:bookmarkStart w:id="1815" w:name="_ETM_Q1_2535401"/>
      <w:bookmarkEnd w:id="1814"/>
      <w:bookmarkEnd w:id="1815"/>
      <w:proofErr w:type="spellEnd"/>
      <w:r>
        <w:rPr>
          <w:rFonts w:hint="cs"/>
          <w:rtl/>
        </w:rPr>
        <w:t xml:space="preserve"> גם</w:t>
      </w:r>
      <w:bookmarkStart w:id="1816" w:name="_ETM_Q1_2537401"/>
      <w:bookmarkStart w:id="1817" w:name="_ETM_Q1_2544401"/>
      <w:bookmarkStart w:id="1818" w:name="_ETM_Q1_2553902"/>
      <w:bookmarkStart w:id="1819" w:name="_ETM_Q1_2549401"/>
      <w:bookmarkStart w:id="1820" w:name="_ETM_Q1_2544902"/>
      <w:bookmarkStart w:id="1821" w:name="_ETM_Q1_2540902"/>
      <w:bookmarkEnd w:id="1816"/>
      <w:bookmarkEnd w:id="1817"/>
      <w:bookmarkEnd w:id="1818"/>
      <w:bookmarkEnd w:id="1819"/>
      <w:bookmarkEnd w:id="1820"/>
      <w:bookmarkEnd w:id="1821"/>
      <w:r>
        <w:rPr>
          <w:rFonts w:hint="cs"/>
          <w:rtl/>
        </w:rPr>
        <w:t xml:space="preserve">, ככל שחברי הכנסת ירצו להוסיף </w:t>
      </w:r>
      <w:proofErr w:type="spellStart"/>
      <w:r>
        <w:rPr>
          <w:rFonts w:hint="cs"/>
          <w:rtl/>
        </w:rPr>
        <w:t>כיתובים</w:t>
      </w:r>
      <w:proofErr w:type="spellEnd"/>
      <w:r>
        <w:rPr>
          <w:rFonts w:hint="cs"/>
          <w:rtl/>
        </w:rPr>
        <w:t xml:space="preserve"> נוספים, אולי</w:t>
      </w:r>
      <w:bookmarkStart w:id="1822" w:name="_ETM_Q1_2545901"/>
      <w:bookmarkEnd w:id="1822"/>
      <w:r>
        <w:rPr>
          <w:rFonts w:hint="cs"/>
          <w:rtl/>
        </w:rPr>
        <w:t xml:space="preserve"> </w:t>
      </w:r>
      <w:bookmarkStart w:id="1823" w:name="_ETM_Q1_2546152"/>
      <w:bookmarkEnd w:id="1823"/>
      <w:r>
        <w:rPr>
          <w:rFonts w:hint="cs"/>
          <w:rtl/>
        </w:rPr>
        <w:t xml:space="preserve">יהיה אפשר לאשר פה את התקנות בנוסח הזה ולהחזיר </w:t>
      </w:r>
      <w:bookmarkStart w:id="1824" w:name="_ETM_Q1_2552402"/>
      <w:bookmarkStart w:id="1825" w:name="_ETM_Q1_2547902"/>
      <w:bookmarkEnd w:id="1824"/>
      <w:bookmarkEnd w:id="1825"/>
      <w:r>
        <w:rPr>
          <w:rFonts w:hint="cs"/>
          <w:rtl/>
        </w:rPr>
        <w:t>למועצה, כדי לא לעכב את תקנת התקנות</w:t>
      </w:r>
      <w:r w:rsidR="005F2CA2">
        <w:rPr>
          <w:rFonts w:hint="cs"/>
          <w:rtl/>
        </w:rPr>
        <w:t>.</w:t>
      </w:r>
      <w:r>
        <w:rPr>
          <w:rFonts w:hint="cs"/>
          <w:rtl/>
        </w:rPr>
        <w:t xml:space="preserve"> </w:t>
      </w:r>
    </w:p>
    <w:p w14:paraId="18C782A9" w14:textId="77777777" w:rsidR="005F2CA2" w:rsidRDefault="005F2CA2" w:rsidP="005F2CA2">
      <w:pPr>
        <w:rPr>
          <w:rtl/>
        </w:rPr>
      </w:pPr>
    </w:p>
    <w:p w14:paraId="6AB27013" w14:textId="00EB25C1" w:rsidR="00575CA8" w:rsidRDefault="005F2CA2" w:rsidP="005F2CA2">
      <w:pPr>
        <w:rPr>
          <w:rtl/>
        </w:rPr>
      </w:pPr>
      <w:bookmarkStart w:id="1826" w:name="_ETM_Q1_2552902"/>
      <w:bookmarkEnd w:id="1826"/>
      <w:r>
        <w:rPr>
          <w:rFonts w:hint="cs"/>
          <w:rtl/>
        </w:rPr>
        <w:t>לכל היותר,</w:t>
      </w:r>
      <w:r w:rsidR="00575CA8">
        <w:rPr>
          <w:rFonts w:hint="cs"/>
          <w:rtl/>
        </w:rPr>
        <w:t xml:space="preserve"> נעשה תיקון </w:t>
      </w:r>
      <w:bookmarkStart w:id="1827" w:name="_ETM_Q1_2556652"/>
      <w:bookmarkStart w:id="1828" w:name="_ETM_Q1_2553152"/>
      <w:bookmarkEnd w:id="1827"/>
      <w:bookmarkEnd w:id="1828"/>
      <w:r w:rsidR="00575CA8">
        <w:rPr>
          <w:rFonts w:hint="cs"/>
          <w:rtl/>
        </w:rPr>
        <w:t>נוסף, ככל שהמועצה תמליץ ושר הביטחון - - -</w:t>
      </w:r>
      <w:bookmarkStart w:id="1829" w:name="_ETM_Q1_2557152"/>
      <w:bookmarkEnd w:id="1829"/>
    </w:p>
    <w:p w14:paraId="5A827758" w14:textId="77777777" w:rsidR="00575CA8" w:rsidRDefault="00575CA8" w:rsidP="00575CA8">
      <w:pPr>
        <w:rPr>
          <w:rtl/>
        </w:rPr>
      </w:pPr>
      <w:bookmarkStart w:id="1830" w:name="_ETM_Q1_2557902"/>
      <w:bookmarkEnd w:id="1830"/>
    </w:p>
    <w:p w14:paraId="5A296121" w14:textId="77777777" w:rsidR="00575CA8" w:rsidRDefault="00575CA8" w:rsidP="00575CA8">
      <w:pPr>
        <w:pStyle w:val="af6"/>
        <w:keepNext/>
        <w:rPr>
          <w:rtl/>
        </w:rPr>
      </w:pPr>
      <w:bookmarkStart w:id="1831" w:name="ET_yor_6342_131"/>
      <w:r w:rsidRPr="00575CA8">
        <w:rPr>
          <w:rStyle w:val="TagStyle"/>
          <w:rtl/>
        </w:rPr>
        <w:t xml:space="preserve"> &lt;&lt; יור &gt;&gt; </w:t>
      </w:r>
      <w:r>
        <w:rPr>
          <w:rtl/>
        </w:rPr>
        <w:t xml:space="preserve">היו"ר בועז </w:t>
      </w:r>
      <w:proofErr w:type="spellStart"/>
      <w:r>
        <w:rPr>
          <w:rtl/>
        </w:rPr>
        <w:t>ביסמוט</w:t>
      </w:r>
      <w:proofErr w:type="spellEnd"/>
      <w:r>
        <w:rPr>
          <w:rtl/>
        </w:rPr>
        <w:t>:</w:t>
      </w:r>
      <w:r w:rsidRPr="00575CA8">
        <w:rPr>
          <w:rStyle w:val="TagStyle"/>
          <w:rtl/>
        </w:rPr>
        <w:t xml:space="preserve"> &lt;&lt; יור &gt;&gt;</w:t>
      </w:r>
      <w:r>
        <w:rPr>
          <w:rtl/>
        </w:rPr>
        <w:t xml:space="preserve">   </w:t>
      </w:r>
      <w:bookmarkEnd w:id="1831"/>
    </w:p>
    <w:p w14:paraId="008019FD" w14:textId="77777777" w:rsidR="00575CA8" w:rsidRDefault="00575CA8" w:rsidP="00575CA8">
      <w:pPr>
        <w:pStyle w:val="KeepWithNext"/>
        <w:rPr>
          <w:rtl/>
        </w:rPr>
      </w:pPr>
    </w:p>
    <w:p w14:paraId="4D71C112" w14:textId="5DE114E1" w:rsidR="00575CA8" w:rsidRDefault="00575CA8" w:rsidP="005F2CA2">
      <w:pPr>
        <w:rPr>
          <w:rtl/>
        </w:rPr>
      </w:pPr>
      <w:bookmarkStart w:id="1832" w:name="_ETM_Q1_2558402"/>
      <w:bookmarkEnd w:id="1832"/>
      <w:r>
        <w:rPr>
          <w:rFonts w:hint="cs"/>
          <w:rtl/>
        </w:rPr>
        <w:t xml:space="preserve">אנחנו צריכים להצביע היום כי יש </w:t>
      </w:r>
      <w:bookmarkStart w:id="1833" w:name="_ETM_Q1_2563402"/>
      <w:bookmarkEnd w:id="1833"/>
      <w:r>
        <w:rPr>
          <w:rFonts w:hint="cs"/>
          <w:rtl/>
        </w:rPr>
        <w:t>דחיפות מסוימת, יש משפחה שמחכה</w:t>
      </w:r>
      <w:bookmarkStart w:id="1834" w:name="_ETM_Q1_2562651"/>
      <w:bookmarkEnd w:id="1834"/>
      <w:r>
        <w:rPr>
          <w:rFonts w:hint="cs"/>
          <w:rtl/>
        </w:rPr>
        <w:t>.</w:t>
      </w:r>
    </w:p>
    <w:p w14:paraId="2008B84B" w14:textId="77777777" w:rsidR="00575CA8" w:rsidRDefault="00575CA8" w:rsidP="00575CA8">
      <w:pPr>
        <w:rPr>
          <w:rtl/>
        </w:rPr>
      </w:pPr>
      <w:bookmarkStart w:id="1835" w:name="_ETM_Q1_2566152"/>
      <w:bookmarkStart w:id="1836" w:name="_ETM_Q1_2568652"/>
      <w:bookmarkEnd w:id="1835"/>
      <w:bookmarkEnd w:id="1836"/>
    </w:p>
    <w:p w14:paraId="0992D1A4" w14:textId="77777777" w:rsidR="00575CA8" w:rsidRDefault="00575CA8" w:rsidP="00575CA8">
      <w:pPr>
        <w:pStyle w:val="a4"/>
        <w:keepNext/>
        <w:rPr>
          <w:rtl/>
        </w:rPr>
      </w:pPr>
      <w:bookmarkStart w:id="1837" w:name="ET_speaker_6164_132"/>
      <w:r w:rsidRPr="00575CA8">
        <w:rPr>
          <w:rStyle w:val="TagStyle"/>
          <w:rtl/>
        </w:rPr>
        <w:t xml:space="preserve"> &lt;&lt; דובר &gt;&gt; </w:t>
      </w:r>
      <w:r>
        <w:rPr>
          <w:rtl/>
        </w:rPr>
        <w:t>עמית הלוי (הליכוד):</w:t>
      </w:r>
      <w:r w:rsidRPr="00575CA8">
        <w:rPr>
          <w:rStyle w:val="TagStyle"/>
          <w:rtl/>
        </w:rPr>
        <w:t xml:space="preserve"> &lt;&lt; דובר &gt;&gt;</w:t>
      </w:r>
      <w:r>
        <w:rPr>
          <w:rtl/>
        </w:rPr>
        <w:t xml:space="preserve">   </w:t>
      </w:r>
      <w:bookmarkEnd w:id="1837"/>
    </w:p>
    <w:p w14:paraId="6081437D" w14:textId="77777777" w:rsidR="00575CA8" w:rsidRDefault="00575CA8" w:rsidP="00575CA8">
      <w:pPr>
        <w:pStyle w:val="KeepWithNext"/>
        <w:rPr>
          <w:rtl/>
        </w:rPr>
      </w:pPr>
    </w:p>
    <w:p w14:paraId="5A06F41E" w14:textId="77777777" w:rsidR="00575CA8" w:rsidRDefault="00575CA8" w:rsidP="00575CA8">
      <w:pPr>
        <w:rPr>
          <w:rtl/>
        </w:rPr>
      </w:pPr>
      <w:bookmarkStart w:id="1838" w:name="_ETM_Q1_2564152"/>
      <w:bookmarkEnd w:id="1838"/>
      <w:r>
        <w:rPr>
          <w:rFonts w:hint="cs"/>
          <w:rtl/>
        </w:rPr>
        <w:t>אני יכול להגיד מניסיון בתחומים אח</w:t>
      </w:r>
      <w:bookmarkStart w:id="1839" w:name="_ETM_Q1_2569152"/>
      <w:bookmarkEnd w:id="1839"/>
      <w:r>
        <w:rPr>
          <w:rFonts w:hint="cs"/>
          <w:rtl/>
        </w:rPr>
        <w:t>רים, אם נעשה את זה</w:t>
      </w:r>
      <w:bookmarkStart w:id="1840" w:name="_ETM_Q1_2567902"/>
      <w:bookmarkEnd w:id="1840"/>
      <w:r>
        <w:rPr>
          <w:rFonts w:hint="cs"/>
          <w:rtl/>
        </w:rPr>
        <w:t xml:space="preserve"> הסיכוי שזה יקרה</w:t>
      </w:r>
      <w:bookmarkStart w:id="1841" w:name="_ETM_Q1_2569402"/>
      <w:bookmarkStart w:id="1842" w:name="_ETM_Q1_2568902"/>
      <w:bookmarkEnd w:id="1841"/>
      <w:bookmarkEnd w:id="1842"/>
      <w:r>
        <w:rPr>
          <w:rFonts w:hint="cs"/>
          <w:rtl/>
        </w:rPr>
        <w:t xml:space="preserve"> פוחת עד א</w:t>
      </w:r>
      <w:bookmarkStart w:id="1843" w:name="_ETM_Q1_2572152"/>
      <w:bookmarkEnd w:id="1843"/>
      <w:r>
        <w:rPr>
          <w:rFonts w:hint="cs"/>
          <w:rtl/>
        </w:rPr>
        <w:t>פסי.</w:t>
      </w:r>
    </w:p>
    <w:p w14:paraId="57CFF757" w14:textId="77777777" w:rsidR="00575CA8" w:rsidRDefault="00575CA8" w:rsidP="00575CA8">
      <w:pPr>
        <w:rPr>
          <w:rtl/>
        </w:rPr>
      </w:pPr>
      <w:bookmarkStart w:id="1844" w:name="_ETM_Q1_2573652"/>
      <w:bookmarkEnd w:id="1844"/>
    </w:p>
    <w:p w14:paraId="6050B9A4" w14:textId="77777777" w:rsidR="00575CA8" w:rsidRDefault="00575CA8" w:rsidP="00575CA8">
      <w:pPr>
        <w:pStyle w:val="af6"/>
        <w:keepNext/>
        <w:rPr>
          <w:rtl/>
        </w:rPr>
      </w:pPr>
      <w:bookmarkStart w:id="1845" w:name="ET_yor_6342_133"/>
      <w:r w:rsidRPr="00575CA8">
        <w:rPr>
          <w:rStyle w:val="TagStyle"/>
          <w:rtl/>
        </w:rPr>
        <w:t xml:space="preserve"> &lt;&lt; יור &gt;&gt; </w:t>
      </w:r>
      <w:r>
        <w:rPr>
          <w:rtl/>
        </w:rPr>
        <w:t xml:space="preserve">היו"ר בועז </w:t>
      </w:r>
      <w:proofErr w:type="spellStart"/>
      <w:r>
        <w:rPr>
          <w:rtl/>
        </w:rPr>
        <w:t>ביסמוט</w:t>
      </w:r>
      <w:proofErr w:type="spellEnd"/>
      <w:r>
        <w:rPr>
          <w:rtl/>
        </w:rPr>
        <w:t>:</w:t>
      </w:r>
      <w:r w:rsidRPr="00575CA8">
        <w:rPr>
          <w:rStyle w:val="TagStyle"/>
          <w:rtl/>
        </w:rPr>
        <w:t xml:space="preserve"> &lt;&lt; יור &gt;&gt;</w:t>
      </w:r>
      <w:r>
        <w:rPr>
          <w:rtl/>
        </w:rPr>
        <w:t xml:space="preserve">   </w:t>
      </w:r>
      <w:bookmarkEnd w:id="1845"/>
    </w:p>
    <w:p w14:paraId="13EEBE25" w14:textId="77777777" w:rsidR="00575CA8" w:rsidRDefault="00575CA8" w:rsidP="00575CA8">
      <w:pPr>
        <w:pStyle w:val="KeepWithNext"/>
        <w:rPr>
          <w:rtl/>
        </w:rPr>
      </w:pPr>
    </w:p>
    <w:p w14:paraId="490144B1" w14:textId="77777777" w:rsidR="00575CA8" w:rsidRDefault="00575CA8" w:rsidP="00575CA8">
      <w:pPr>
        <w:rPr>
          <w:rtl/>
        </w:rPr>
      </w:pPr>
      <w:r>
        <w:rPr>
          <w:rFonts w:hint="cs"/>
          <w:rtl/>
        </w:rPr>
        <w:t>אנ</w:t>
      </w:r>
      <w:bookmarkStart w:id="1846" w:name="_ETM_Q1_2574902"/>
      <w:bookmarkEnd w:id="1846"/>
      <w:r>
        <w:rPr>
          <w:rFonts w:hint="cs"/>
          <w:rtl/>
        </w:rPr>
        <w:t>י בכל מקרה</w:t>
      </w:r>
      <w:bookmarkStart w:id="1847" w:name="_ETM_Q1_2571401"/>
      <w:bookmarkStart w:id="1848" w:name="_ETM_Q1_2573152"/>
      <w:bookmarkEnd w:id="1847"/>
      <w:bookmarkEnd w:id="1848"/>
      <w:r>
        <w:rPr>
          <w:rFonts w:hint="cs"/>
          <w:rtl/>
        </w:rPr>
        <w:t xml:space="preserve"> מתכוון ל</w:t>
      </w:r>
      <w:bookmarkStart w:id="1849" w:name="_ETM_Q1_2573402"/>
      <w:bookmarkEnd w:id="1849"/>
      <w:r>
        <w:rPr>
          <w:rFonts w:hint="cs"/>
          <w:rtl/>
        </w:rPr>
        <w:t>העלות את זה.</w:t>
      </w:r>
    </w:p>
    <w:p w14:paraId="50B51D6E" w14:textId="77777777" w:rsidR="00575CA8" w:rsidRDefault="00575CA8" w:rsidP="00575CA8">
      <w:pPr>
        <w:rPr>
          <w:rtl/>
        </w:rPr>
      </w:pPr>
      <w:bookmarkStart w:id="1850" w:name="_ETM_Q1_2576901"/>
      <w:bookmarkStart w:id="1851" w:name="_ETM_Q1_2575152"/>
      <w:bookmarkStart w:id="1852" w:name="_ETM_Q1_2578401"/>
      <w:bookmarkEnd w:id="1850"/>
      <w:bookmarkEnd w:id="1851"/>
      <w:bookmarkEnd w:id="1852"/>
    </w:p>
    <w:p w14:paraId="4F36EAB7" w14:textId="77777777" w:rsidR="00575CA8" w:rsidRDefault="00575CA8" w:rsidP="00575CA8">
      <w:pPr>
        <w:pStyle w:val="a4"/>
        <w:keepNext/>
        <w:rPr>
          <w:rtl/>
        </w:rPr>
      </w:pPr>
      <w:bookmarkStart w:id="1853" w:name="ET_speaker_6525_134"/>
      <w:r w:rsidRPr="00575CA8">
        <w:rPr>
          <w:rStyle w:val="TagStyle"/>
          <w:rtl/>
        </w:rPr>
        <w:t xml:space="preserve"> &lt;&lt; דובר &gt;&gt; </w:t>
      </w:r>
      <w:r>
        <w:rPr>
          <w:rtl/>
        </w:rPr>
        <w:t>צבי ידידיה סוכות (הציונות הדתית):</w:t>
      </w:r>
      <w:r w:rsidRPr="00575CA8">
        <w:rPr>
          <w:rStyle w:val="TagStyle"/>
          <w:rtl/>
        </w:rPr>
        <w:t xml:space="preserve"> &lt;&lt; דובר &gt;&gt;</w:t>
      </w:r>
      <w:r>
        <w:rPr>
          <w:rtl/>
        </w:rPr>
        <w:t xml:space="preserve">   </w:t>
      </w:r>
      <w:bookmarkEnd w:id="1853"/>
    </w:p>
    <w:p w14:paraId="08D73B96" w14:textId="77777777" w:rsidR="00575CA8" w:rsidRDefault="00575CA8" w:rsidP="00575CA8">
      <w:pPr>
        <w:pStyle w:val="KeepWithNext"/>
        <w:rPr>
          <w:rtl/>
        </w:rPr>
      </w:pPr>
    </w:p>
    <w:p w14:paraId="44159972" w14:textId="77777777" w:rsidR="00575CA8" w:rsidRDefault="00575CA8" w:rsidP="00575CA8">
      <w:pPr>
        <w:rPr>
          <w:rtl/>
        </w:rPr>
      </w:pPr>
      <w:bookmarkStart w:id="1854" w:name="_ETM_Q1_2578652"/>
      <w:bookmarkEnd w:id="1854"/>
      <w:r>
        <w:rPr>
          <w:rFonts w:hint="cs"/>
          <w:rtl/>
        </w:rPr>
        <w:t>השאלה היא מה עמדתם.</w:t>
      </w:r>
    </w:p>
    <w:p w14:paraId="0BAC8DD9" w14:textId="77777777" w:rsidR="00575CA8" w:rsidRDefault="00575CA8" w:rsidP="00575CA8">
      <w:pPr>
        <w:rPr>
          <w:rtl/>
        </w:rPr>
      </w:pPr>
      <w:bookmarkStart w:id="1855" w:name="_ETM_Q1_2581902"/>
      <w:bookmarkStart w:id="1856" w:name="_ETM_Q1_2582402"/>
      <w:bookmarkStart w:id="1857" w:name="_ETM_Q1_2577652"/>
      <w:bookmarkEnd w:id="1855"/>
      <w:bookmarkEnd w:id="1856"/>
      <w:bookmarkEnd w:id="1857"/>
    </w:p>
    <w:p w14:paraId="75CA72BA" w14:textId="77777777" w:rsidR="00575CA8" w:rsidRDefault="00575CA8" w:rsidP="00575CA8">
      <w:pPr>
        <w:pStyle w:val="a4"/>
        <w:keepNext/>
        <w:rPr>
          <w:rtl/>
        </w:rPr>
      </w:pPr>
      <w:bookmarkStart w:id="1858" w:name="ET_speaker_נגה_שילדהוז_135"/>
      <w:r w:rsidRPr="00575CA8">
        <w:rPr>
          <w:rStyle w:val="TagStyle"/>
          <w:rtl/>
        </w:rPr>
        <w:t xml:space="preserve"> &lt;&lt; דובר &gt;&gt; </w:t>
      </w:r>
      <w:r>
        <w:rPr>
          <w:rtl/>
        </w:rPr>
        <w:t xml:space="preserve">נגה </w:t>
      </w:r>
      <w:proofErr w:type="spellStart"/>
      <w:r>
        <w:rPr>
          <w:rtl/>
        </w:rPr>
        <w:t>שילדהוז</w:t>
      </w:r>
      <w:proofErr w:type="spellEnd"/>
      <w:r>
        <w:rPr>
          <w:rtl/>
        </w:rPr>
        <w:t>:</w:t>
      </w:r>
      <w:r w:rsidRPr="00575CA8">
        <w:rPr>
          <w:rStyle w:val="TagStyle"/>
          <w:rtl/>
        </w:rPr>
        <w:t xml:space="preserve"> &lt;&lt; דובר &gt;&gt;</w:t>
      </w:r>
      <w:r>
        <w:rPr>
          <w:rtl/>
        </w:rPr>
        <w:t xml:space="preserve">   </w:t>
      </w:r>
      <w:bookmarkEnd w:id="1858"/>
    </w:p>
    <w:p w14:paraId="72A052E9" w14:textId="77777777" w:rsidR="00575CA8" w:rsidRDefault="00575CA8" w:rsidP="00575CA8">
      <w:pPr>
        <w:pStyle w:val="KeepWithNext"/>
        <w:rPr>
          <w:rtl/>
        </w:rPr>
      </w:pPr>
    </w:p>
    <w:p w14:paraId="0B99B2E7" w14:textId="2A410FEE" w:rsidR="00575CA8" w:rsidRDefault="00575CA8" w:rsidP="005F2CA2">
      <w:pPr>
        <w:rPr>
          <w:rtl/>
        </w:rPr>
      </w:pPr>
      <w:bookmarkStart w:id="1859" w:name="_ETM_Q1_2579152"/>
      <w:bookmarkEnd w:id="1859"/>
      <w:r>
        <w:rPr>
          <w:rFonts w:hint="cs"/>
          <w:rtl/>
        </w:rPr>
        <w:t xml:space="preserve">אני </w:t>
      </w:r>
      <w:bookmarkStart w:id="1860" w:name="_ETM_Q1_2579901"/>
      <w:bookmarkEnd w:id="1860"/>
      <w:r>
        <w:rPr>
          <w:rFonts w:hint="cs"/>
          <w:rtl/>
        </w:rPr>
        <w:t>באמת מבקשת מחברי הוועדה</w:t>
      </w:r>
      <w:bookmarkStart w:id="1861" w:name="_ETM_Q1_2578651"/>
      <w:bookmarkEnd w:id="1861"/>
      <w:r>
        <w:rPr>
          <w:rFonts w:hint="cs"/>
          <w:rtl/>
        </w:rPr>
        <w:t xml:space="preserve"> לשקול את האיזון הנכון בין הכיתוב </w:t>
      </w:r>
      <w:bookmarkStart w:id="1862" w:name="_ETM_Q1_2583902"/>
      <w:bookmarkEnd w:id="1862"/>
      <w:r>
        <w:rPr>
          <w:rFonts w:hint="cs"/>
          <w:rtl/>
        </w:rPr>
        <w:t>שהחליטו</w:t>
      </w:r>
      <w:bookmarkStart w:id="1863" w:name="_ETM_Q1_2582902"/>
      <w:bookmarkEnd w:id="1863"/>
      <w:r>
        <w:rPr>
          <w:rFonts w:hint="cs"/>
          <w:rtl/>
        </w:rPr>
        <w:t xml:space="preserve"> חברי המועצה</w:t>
      </w:r>
      <w:bookmarkStart w:id="1864" w:name="_ETM_Q1_2579653"/>
      <w:bookmarkEnd w:id="1864"/>
      <w:r>
        <w:rPr>
          <w:rFonts w:hint="cs"/>
          <w:rtl/>
        </w:rPr>
        <w:t xml:space="preserve"> שהוא כיתוב ראוי והכיתוב האחיד</w:t>
      </w:r>
      <w:bookmarkStart w:id="1865" w:name="_ETM_Q1_2588402"/>
      <w:bookmarkStart w:id="1866" w:name="_ETM_Q1_2584152"/>
      <w:bookmarkEnd w:id="1865"/>
      <w:bookmarkEnd w:id="1866"/>
      <w:r w:rsidR="005F2CA2">
        <w:rPr>
          <w:rFonts w:hint="cs"/>
          <w:rtl/>
        </w:rPr>
        <w:t>.</w:t>
      </w:r>
      <w:r>
        <w:rPr>
          <w:rFonts w:hint="cs"/>
          <w:rtl/>
        </w:rPr>
        <w:t xml:space="preserve"> </w:t>
      </w:r>
      <w:bookmarkStart w:id="1867" w:name="_ETM_Q1_2585902"/>
      <w:bookmarkStart w:id="1868" w:name="_ETM_Q1_2583152"/>
      <w:bookmarkEnd w:id="1867"/>
      <w:bookmarkEnd w:id="1868"/>
      <w:r>
        <w:rPr>
          <w:rFonts w:hint="cs"/>
          <w:rtl/>
        </w:rPr>
        <w:t>הוספת הכיתוב בסיטואציות מסוימות עלולה</w:t>
      </w:r>
      <w:bookmarkStart w:id="1869" w:name="_ETM_Q1_2591151"/>
      <w:bookmarkEnd w:id="1869"/>
      <w:r>
        <w:rPr>
          <w:rFonts w:hint="cs"/>
          <w:rtl/>
        </w:rPr>
        <w:t xml:space="preserve"> לפגוע גם באנשים החי</w:t>
      </w:r>
      <w:bookmarkStart w:id="1870" w:name="_ETM_Q1_2596902"/>
      <w:bookmarkEnd w:id="1870"/>
      <w:r>
        <w:rPr>
          <w:rFonts w:hint="cs"/>
          <w:rtl/>
        </w:rPr>
        <w:t xml:space="preserve">ים, בחיילים החיים, זה משהו שציבורית הוא מורכב, לא </w:t>
      </w:r>
      <w:bookmarkStart w:id="1871" w:name="_ETM_Q1_2604651"/>
      <w:bookmarkEnd w:id="1871"/>
      <w:r>
        <w:rPr>
          <w:rFonts w:hint="cs"/>
          <w:rtl/>
        </w:rPr>
        <w:t>כולם מבינים את הפרשנות הדתית.</w:t>
      </w:r>
    </w:p>
    <w:p w14:paraId="2270FDF2" w14:textId="77777777" w:rsidR="00575CA8" w:rsidRDefault="00575CA8" w:rsidP="00575CA8">
      <w:pPr>
        <w:rPr>
          <w:rtl/>
        </w:rPr>
      </w:pPr>
      <w:bookmarkStart w:id="1872" w:name="_ETM_Q1_2608402"/>
      <w:bookmarkStart w:id="1873" w:name="_ETM_Q1_2604152"/>
      <w:bookmarkEnd w:id="1872"/>
      <w:bookmarkEnd w:id="1873"/>
    </w:p>
    <w:p w14:paraId="63CADEF7" w14:textId="77777777" w:rsidR="00575CA8" w:rsidRDefault="00575CA8" w:rsidP="00575CA8">
      <w:pPr>
        <w:pStyle w:val="a4"/>
        <w:keepNext/>
        <w:rPr>
          <w:rtl/>
        </w:rPr>
      </w:pPr>
      <w:bookmarkStart w:id="1874" w:name="ET_speaker_6525_136"/>
      <w:r w:rsidRPr="00575CA8">
        <w:rPr>
          <w:rStyle w:val="TagStyle"/>
          <w:rtl/>
        </w:rPr>
        <w:t xml:space="preserve"> &lt;&lt; דובר &gt;&gt; </w:t>
      </w:r>
      <w:r>
        <w:rPr>
          <w:rtl/>
        </w:rPr>
        <w:t>צבי ידידיה סוכות (הציונות הדתית):</w:t>
      </w:r>
      <w:r w:rsidRPr="00575CA8">
        <w:rPr>
          <w:rStyle w:val="TagStyle"/>
          <w:rtl/>
        </w:rPr>
        <w:t xml:space="preserve"> &lt;&lt; דובר &gt;&gt;</w:t>
      </w:r>
      <w:r>
        <w:rPr>
          <w:rtl/>
        </w:rPr>
        <w:t xml:space="preserve">   </w:t>
      </w:r>
      <w:bookmarkEnd w:id="1874"/>
    </w:p>
    <w:p w14:paraId="78D89074" w14:textId="77777777" w:rsidR="00575CA8" w:rsidRDefault="00575CA8" w:rsidP="00575CA8">
      <w:pPr>
        <w:pStyle w:val="KeepWithNext"/>
        <w:rPr>
          <w:rtl/>
        </w:rPr>
      </w:pPr>
    </w:p>
    <w:p w14:paraId="272AB378" w14:textId="7E7F78F5" w:rsidR="00575CA8" w:rsidRDefault="00575CA8" w:rsidP="005F2CA2">
      <w:pPr>
        <w:rPr>
          <w:rtl/>
        </w:rPr>
      </w:pPr>
      <w:r>
        <w:rPr>
          <w:rFonts w:hint="cs"/>
          <w:rtl/>
        </w:rPr>
        <w:t>א</w:t>
      </w:r>
      <w:bookmarkStart w:id="1875" w:name="_ETM_Q1_2605402"/>
      <w:bookmarkEnd w:id="1875"/>
      <w:r>
        <w:rPr>
          <w:rFonts w:hint="cs"/>
          <w:rtl/>
        </w:rPr>
        <w:t>דרבה,</w:t>
      </w:r>
      <w:bookmarkStart w:id="1876" w:name="_ETM_Q1_2602902"/>
      <w:bookmarkEnd w:id="1876"/>
      <w:r>
        <w:rPr>
          <w:rFonts w:hint="cs"/>
          <w:rtl/>
        </w:rPr>
        <w:t xml:space="preserve"> אם זה יעלה לדיון צי</w:t>
      </w:r>
      <w:bookmarkStart w:id="1877" w:name="_ETM_Q1_2607151"/>
      <w:bookmarkEnd w:id="1877"/>
      <w:r>
        <w:rPr>
          <w:rFonts w:hint="cs"/>
          <w:rtl/>
        </w:rPr>
        <w:t>בורי, כולם יבינו את הפרשנות הדתית.</w:t>
      </w:r>
    </w:p>
    <w:p w14:paraId="2C33C9DA" w14:textId="77777777" w:rsidR="00575CA8" w:rsidRDefault="00575CA8" w:rsidP="00575CA8">
      <w:pPr>
        <w:rPr>
          <w:rtl/>
        </w:rPr>
      </w:pPr>
      <w:bookmarkStart w:id="1878" w:name="_ETM_Q1_2611152"/>
      <w:bookmarkStart w:id="1879" w:name="_ETM_Q1_2606402"/>
      <w:bookmarkEnd w:id="1878"/>
      <w:bookmarkEnd w:id="1879"/>
    </w:p>
    <w:p w14:paraId="59D38011" w14:textId="77777777" w:rsidR="00575CA8" w:rsidRDefault="00575CA8" w:rsidP="00575CA8">
      <w:pPr>
        <w:pStyle w:val="a4"/>
        <w:keepNext/>
        <w:rPr>
          <w:rtl/>
        </w:rPr>
      </w:pPr>
      <w:bookmarkStart w:id="1880" w:name="ET_speaker_נגה_שילדהוז_137"/>
      <w:r w:rsidRPr="00575CA8">
        <w:rPr>
          <w:rStyle w:val="TagStyle"/>
          <w:rtl/>
        </w:rPr>
        <w:t xml:space="preserve"> &lt;&lt; דובר &gt;&gt; </w:t>
      </w:r>
      <w:r>
        <w:rPr>
          <w:rtl/>
        </w:rPr>
        <w:t xml:space="preserve">נגה </w:t>
      </w:r>
      <w:proofErr w:type="spellStart"/>
      <w:r>
        <w:rPr>
          <w:rtl/>
        </w:rPr>
        <w:t>שילדהוז</w:t>
      </w:r>
      <w:proofErr w:type="spellEnd"/>
      <w:r>
        <w:rPr>
          <w:rtl/>
        </w:rPr>
        <w:t>:</w:t>
      </w:r>
      <w:r w:rsidRPr="00575CA8">
        <w:rPr>
          <w:rStyle w:val="TagStyle"/>
          <w:rtl/>
        </w:rPr>
        <w:t xml:space="preserve"> &lt;&lt; דובר &gt;&gt;</w:t>
      </w:r>
      <w:r>
        <w:rPr>
          <w:rtl/>
        </w:rPr>
        <w:t xml:space="preserve">   </w:t>
      </w:r>
      <w:bookmarkEnd w:id="1880"/>
    </w:p>
    <w:p w14:paraId="21E4FE25" w14:textId="77777777" w:rsidR="00575CA8" w:rsidRDefault="00575CA8" w:rsidP="00575CA8">
      <w:pPr>
        <w:pStyle w:val="KeepWithNext"/>
        <w:rPr>
          <w:rtl/>
        </w:rPr>
      </w:pPr>
    </w:p>
    <w:p w14:paraId="68F68F7B" w14:textId="77777777" w:rsidR="00575CA8" w:rsidRDefault="00575CA8" w:rsidP="00575CA8">
      <w:pPr>
        <w:rPr>
          <w:rtl/>
        </w:rPr>
      </w:pPr>
      <w:bookmarkStart w:id="1881" w:name="_ETM_Q1_2607652"/>
      <w:bookmarkStart w:id="1882" w:name="_ETM_Q1_2608152"/>
      <w:bookmarkEnd w:id="1881"/>
      <w:bookmarkEnd w:id="1882"/>
      <w:r>
        <w:rPr>
          <w:rFonts w:hint="cs"/>
          <w:rtl/>
        </w:rPr>
        <w:t>אני לא יודעת אם כול</w:t>
      </w:r>
      <w:bookmarkStart w:id="1883" w:name="_ETM_Q1_2609652"/>
      <w:bookmarkEnd w:id="1883"/>
      <w:r>
        <w:rPr>
          <w:rFonts w:hint="cs"/>
          <w:rtl/>
        </w:rPr>
        <w:t>ם ערים לשיח הציבורי</w:t>
      </w:r>
      <w:bookmarkStart w:id="1884" w:name="_ETM_Q1_2612651"/>
      <w:bookmarkEnd w:id="1884"/>
      <w:r>
        <w:rPr>
          <w:rFonts w:hint="cs"/>
          <w:rtl/>
        </w:rPr>
        <w:t>.</w:t>
      </w:r>
    </w:p>
    <w:p w14:paraId="55EB4ACF" w14:textId="77777777" w:rsidR="00575CA8" w:rsidRDefault="00575CA8" w:rsidP="00575CA8">
      <w:pPr>
        <w:rPr>
          <w:rtl/>
        </w:rPr>
      </w:pPr>
      <w:bookmarkStart w:id="1885" w:name="_ETM_Q1_2614402"/>
      <w:bookmarkEnd w:id="1885"/>
    </w:p>
    <w:p w14:paraId="3EA1BAF8" w14:textId="77777777" w:rsidR="00575CA8" w:rsidRDefault="00575CA8" w:rsidP="00575CA8">
      <w:pPr>
        <w:pStyle w:val="a4"/>
        <w:keepNext/>
        <w:rPr>
          <w:rtl/>
        </w:rPr>
      </w:pPr>
      <w:bookmarkStart w:id="1886" w:name="ET_speaker_6525_138"/>
      <w:r w:rsidRPr="00575CA8">
        <w:rPr>
          <w:rStyle w:val="TagStyle"/>
          <w:rtl/>
        </w:rPr>
        <w:t xml:space="preserve"> &lt;&lt; דובר &gt;&gt; </w:t>
      </w:r>
      <w:r>
        <w:rPr>
          <w:rtl/>
        </w:rPr>
        <w:t>צבי ידידיה סוכות (הציונות הדתית):</w:t>
      </w:r>
      <w:r w:rsidRPr="00575CA8">
        <w:rPr>
          <w:rStyle w:val="TagStyle"/>
          <w:rtl/>
        </w:rPr>
        <w:t xml:space="preserve"> &lt;&lt; דובר &gt;&gt;</w:t>
      </w:r>
      <w:r>
        <w:rPr>
          <w:rtl/>
        </w:rPr>
        <w:t xml:space="preserve">   </w:t>
      </w:r>
      <w:bookmarkEnd w:id="1886"/>
    </w:p>
    <w:p w14:paraId="5D8E98C7" w14:textId="77777777" w:rsidR="00575CA8" w:rsidRDefault="00575CA8" w:rsidP="00575CA8">
      <w:pPr>
        <w:pStyle w:val="KeepWithNext"/>
        <w:rPr>
          <w:rtl/>
        </w:rPr>
      </w:pPr>
    </w:p>
    <w:p w14:paraId="4287FE95" w14:textId="77777777" w:rsidR="00575CA8" w:rsidRDefault="00575CA8" w:rsidP="00575CA8">
      <w:pPr>
        <w:rPr>
          <w:rtl/>
        </w:rPr>
      </w:pPr>
      <w:r>
        <w:rPr>
          <w:rFonts w:hint="cs"/>
          <w:rtl/>
        </w:rPr>
        <w:t>זה יכול לעזור.</w:t>
      </w:r>
    </w:p>
    <w:p w14:paraId="763E705E" w14:textId="77777777" w:rsidR="00575CA8" w:rsidRDefault="00575CA8" w:rsidP="00575CA8">
      <w:pPr>
        <w:rPr>
          <w:rtl/>
        </w:rPr>
      </w:pPr>
      <w:bookmarkStart w:id="1887" w:name="_ETM_Q1_2613902"/>
      <w:bookmarkStart w:id="1888" w:name="_ETM_Q1_2614902"/>
      <w:bookmarkEnd w:id="1887"/>
      <w:bookmarkEnd w:id="1888"/>
    </w:p>
    <w:p w14:paraId="5469C8F9" w14:textId="77777777" w:rsidR="00575CA8" w:rsidRDefault="00575CA8" w:rsidP="00575CA8">
      <w:pPr>
        <w:pStyle w:val="a4"/>
        <w:keepNext/>
        <w:rPr>
          <w:rtl/>
        </w:rPr>
      </w:pPr>
      <w:bookmarkStart w:id="1889" w:name="ET_speaker_6164_139"/>
      <w:r w:rsidRPr="00575CA8">
        <w:rPr>
          <w:rStyle w:val="TagStyle"/>
          <w:rtl/>
        </w:rPr>
        <w:t xml:space="preserve"> &lt;&lt; דובר &gt;&gt; </w:t>
      </w:r>
      <w:r>
        <w:rPr>
          <w:rtl/>
        </w:rPr>
        <w:t>עמית הלוי (הליכוד):</w:t>
      </w:r>
      <w:r w:rsidRPr="00575CA8">
        <w:rPr>
          <w:rStyle w:val="TagStyle"/>
          <w:rtl/>
        </w:rPr>
        <w:t xml:space="preserve"> &lt;&lt; דובר &gt;&gt;</w:t>
      </w:r>
      <w:r>
        <w:rPr>
          <w:rtl/>
        </w:rPr>
        <w:t xml:space="preserve">   </w:t>
      </w:r>
      <w:bookmarkEnd w:id="1889"/>
    </w:p>
    <w:p w14:paraId="794FD7FD" w14:textId="77777777" w:rsidR="00575CA8" w:rsidRDefault="00575CA8" w:rsidP="00575CA8">
      <w:pPr>
        <w:pStyle w:val="KeepWithNext"/>
        <w:rPr>
          <w:rtl/>
        </w:rPr>
      </w:pPr>
    </w:p>
    <w:p w14:paraId="071DF575" w14:textId="2BA32230" w:rsidR="00575CA8" w:rsidRDefault="00575CA8" w:rsidP="00575CA8">
      <w:pPr>
        <w:rPr>
          <w:rtl/>
        </w:rPr>
      </w:pPr>
      <w:bookmarkStart w:id="1890" w:name="_ETM_Q1_2615402"/>
      <w:bookmarkStart w:id="1891" w:name="_ETM_Q1_2615652"/>
      <w:bookmarkEnd w:id="1890"/>
      <w:bookmarkEnd w:id="1891"/>
      <w:r>
        <w:rPr>
          <w:rFonts w:hint="cs"/>
          <w:rtl/>
        </w:rPr>
        <w:t>אני אומר ל</w:t>
      </w:r>
      <w:bookmarkStart w:id="1892" w:name="_ETM_Q1_2612902"/>
      <w:bookmarkEnd w:id="1892"/>
      <w:r>
        <w:rPr>
          <w:rFonts w:hint="cs"/>
          <w:rtl/>
        </w:rPr>
        <w:t xml:space="preserve">ך, </w:t>
      </w:r>
      <w:bookmarkStart w:id="1893" w:name="_ETM_Q1_2618402"/>
      <w:bookmarkEnd w:id="1893"/>
      <w:r>
        <w:rPr>
          <w:rFonts w:hint="cs"/>
          <w:rtl/>
        </w:rPr>
        <w:t>את וחבר הכנסת שטרן עוררתם</w:t>
      </w:r>
      <w:bookmarkStart w:id="1894" w:name="_ETM_Q1_2617152"/>
      <w:bookmarkEnd w:id="1894"/>
      <w:r>
        <w:rPr>
          <w:rFonts w:hint="cs"/>
          <w:rtl/>
        </w:rPr>
        <w:t xml:space="preserve"> בי ספק, כי אם באמת זה מ</w:t>
      </w:r>
      <w:bookmarkStart w:id="1895" w:name="_ETM_Q1_2621652"/>
      <w:bookmarkEnd w:id="1895"/>
      <w:r>
        <w:rPr>
          <w:rFonts w:hint="cs"/>
          <w:rtl/>
        </w:rPr>
        <w:t xml:space="preserve">ובהק, שמבחינתך אם כתוב </w:t>
      </w:r>
      <w:r w:rsidR="00947E67">
        <w:rPr>
          <w:rtl/>
        </w:rPr>
        <w:t>"</w:t>
      </w:r>
      <w:r w:rsidR="00947E67">
        <w:rPr>
          <w:rFonts w:hint="cs"/>
          <w:rtl/>
        </w:rPr>
        <w:t>הי</w:t>
      </w:r>
      <w:r w:rsidR="00947E67">
        <w:rPr>
          <w:rtl/>
        </w:rPr>
        <w:t>"</w:t>
      </w:r>
      <w:r w:rsidR="00947E67">
        <w:rPr>
          <w:rFonts w:hint="cs"/>
          <w:rtl/>
        </w:rPr>
        <w:t>ד</w:t>
      </w:r>
      <w:r w:rsidR="00947E67">
        <w:rPr>
          <w:rtl/>
        </w:rPr>
        <w:t>"</w:t>
      </w:r>
      <w:bookmarkStart w:id="1896" w:name="_ETM_Q1_2623152"/>
      <w:bookmarkEnd w:id="1896"/>
      <w:r>
        <w:rPr>
          <w:rFonts w:hint="cs"/>
          <w:rtl/>
        </w:rPr>
        <w:t>, אני חשבתי שז</w:t>
      </w:r>
      <w:bookmarkStart w:id="1897" w:name="_ETM_Q1_2627902"/>
      <w:bookmarkEnd w:id="1897"/>
      <w:r>
        <w:rPr>
          <w:rFonts w:hint="cs"/>
          <w:rtl/>
        </w:rPr>
        <w:t xml:space="preserve">ה מרחיק, אני </w:t>
      </w:r>
      <w:bookmarkStart w:id="1898" w:name="_ETM_Q1_2627402"/>
      <w:bookmarkEnd w:id="1898"/>
      <w:r>
        <w:rPr>
          <w:rFonts w:hint="cs"/>
          <w:rtl/>
        </w:rPr>
        <w:t xml:space="preserve">במחשבה </w:t>
      </w:r>
      <w:bookmarkStart w:id="1899" w:name="_ETM_Q1_2629402"/>
      <w:bookmarkEnd w:id="1899"/>
      <w:r>
        <w:rPr>
          <w:rFonts w:hint="cs"/>
          <w:rtl/>
        </w:rPr>
        <w:t xml:space="preserve">קוטבית ממך, שזה מרחיק </w:t>
      </w:r>
      <w:bookmarkStart w:id="1900" w:name="_ETM_Q1_2635152"/>
      <w:bookmarkEnd w:id="1900"/>
      <w:r>
        <w:rPr>
          <w:rFonts w:hint="cs"/>
          <w:rtl/>
        </w:rPr>
        <w:t>ואומר שהוא</w:t>
      </w:r>
      <w:bookmarkStart w:id="1901" w:name="_ETM_Q1_2632902"/>
      <w:bookmarkEnd w:id="1901"/>
      <w:r>
        <w:rPr>
          <w:rFonts w:hint="cs"/>
          <w:rtl/>
        </w:rPr>
        <w:t xml:space="preserve"> מת בגלל המלחמה, זה מוריד דווקא מהעומס</w:t>
      </w:r>
      <w:bookmarkStart w:id="1902" w:name="_ETM_Q1_2635406"/>
      <w:bookmarkEnd w:id="1902"/>
      <w:r>
        <w:rPr>
          <w:rFonts w:hint="cs"/>
          <w:rtl/>
        </w:rPr>
        <w:t xml:space="preserve"> שכמובן הוא </w:t>
      </w:r>
      <w:bookmarkStart w:id="1903" w:name="_ETM_Q1_2637402"/>
      <w:bookmarkEnd w:id="1903"/>
      <w:r>
        <w:rPr>
          <w:rFonts w:hint="cs"/>
          <w:rtl/>
        </w:rPr>
        <w:t>יישא כל חייו, אבל עוררתם בי ספק.</w:t>
      </w:r>
      <w:bookmarkStart w:id="1904" w:name="_ETM_Q1_2637652"/>
      <w:bookmarkEnd w:id="1904"/>
      <w:r>
        <w:rPr>
          <w:rFonts w:hint="cs"/>
          <w:rtl/>
        </w:rPr>
        <w:t xml:space="preserve"> אם היה </w:t>
      </w:r>
      <w:bookmarkStart w:id="1905" w:name="_ETM_Q1_2640152"/>
      <w:bookmarkEnd w:id="1905"/>
      <w:r>
        <w:rPr>
          <w:rFonts w:hint="cs"/>
          <w:rtl/>
        </w:rPr>
        <w:t>סקר ואומר ש-90% מפרשים כמוך,</w:t>
      </w:r>
      <w:bookmarkStart w:id="1906" w:name="_ETM_Q1_2641652"/>
      <w:bookmarkEnd w:id="1906"/>
      <w:r>
        <w:rPr>
          <w:rFonts w:hint="cs"/>
          <w:rtl/>
        </w:rPr>
        <w:t xml:space="preserve"> באמת היה מקום לשקול - </w:t>
      </w:r>
      <w:bookmarkStart w:id="1907" w:name="_ETM_Q1_2646902"/>
      <w:bookmarkEnd w:id="1907"/>
      <w:r>
        <w:rPr>
          <w:rFonts w:hint="cs"/>
          <w:rtl/>
        </w:rPr>
        <w:t>- -</w:t>
      </w:r>
    </w:p>
    <w:p w14:paraId="235E3663" w14:textId="77777777" w:rsidR="00575CA8" w:rsidRDefault="00575CA8" w:rsidP="00575CA8">
      <w:pPr>
        <w:rPr>
          <w:rtl/>
        </w:rPr>
      </w:pPr>
      <w:bookmarkStart w:id="1908" w:name="_ETM_Q1_2647902"/>
      <w:bookmarkStart w:id="1909" w:name="_ETM_Q1_2643402"/>
      <w:bookmarkEnd w:id="1908"/>
      <w:bookmarkEnd w:id="1909"/>
    </w:p>
    <w:p w14:paraId="7059463C" w14:textId="77777777" w:rsidR="00575CA8" w:rsidRDefault="00575CA8" w:rsidP="00575CA8">
      <w:pPr>
        <w:pStyle w:val="a4"/>
        <w:keepNext/>
        <w:rPr>
          <w:rtl/>
        </w:rPr>
      </w:pPr>
      <w:bookmarkStart w:id="1910" w:name="ET_speaker_נגה_שילדהוז_140"/>
      <w:r w:rsidRPr="00575CA8">
        <w:rPr>
          <w:rStyle w:val="TagStyle"/>
          <w:rtl/>
        </w:rPr>
        <w:t xml:space="preserve"> &lt;&lt; דובר &gt;&gt; </w:t>
      </w:r>
      <w:r>
        <w:rPr>
          <w:rtl/>
        </w:rPr>
        <w:t xml:space="preserve">נגה </w:t>
      </w:r>
      <w:proofErr w:type="spellStart"/>
      <w:r>
        <w:rPr>
          <w:rtl/>
        </w:rPr>
        <w:t>שילדהוז</w:t>
      </w:r>
      <w:proofErr w:type="spellEnd"/>
      <w:r>
        <w:rPr>
          <w:rtl/>
        </w:rPr>
        <w:t>:</w:t>
      </w:r>
      <w:r w:rsidRPr="00575CA8">
        <w:rPr>
          <w:rStyle w:val="TagStyle"/>
          <w:rtl/>
        </w:rPr>
        <w:t xml:space="preserve"> &lt;&lt; דובר &gt;&gt;</w:t>
      </w:r>
      <w:r>
        <w:rPr>
          <w:rtl/>
        </w:rPr>
        <w:t xml:space="preserve">   </w:t>
      </w:r>
      <w:bookmarkEnd w:id="1910"/>
    </w:p>
    <w:p w14:paraId="2BE85692" w14:textId="77777777" w:rsidR="00575CA8" w:rsidRDefault="00575CA8" w:rsidP="00575CA8">
      <w:pPr>
        <w:pStyle w:val="KeepWithNext"/>
        <w:rPr>
          <w:rtl/>
        </w:rPr>
      </w:pPr>
    </w:p>
    <w:p w14:paraId="0B4DF2BD" w14:textId="77777777" w:rsidR="00575CA8" w:rsidRDefault="00575CA8" w:rsidP="00575CA8">
      <w:pPr>
        <w:rPr>
          <w:rtl/>
        </w:rPr>
      </w:pPr>
      <w:bookmarkStart w:id="1911" w:name="_ETM_Q1_2643902"/>
      <w:bookmarkEnd w:id="1911"/>
      <w:r>
        <w:rPr>
          <w:rFonts w:hint="cs"/>
          <w:rtl/>
        </w:rPr>
        <w:t>חברי המועצה חשבו - - -</w:t>
      </w:r>
    </w:p>
    <w:p w14:paraId="4865EC04" w14:textId="77777777" w:rsidR="00575CA8" w:rsidRDefault="00575CA8" w:rsidP="00575CA8">
      <w:pPr>
        <w:rPr>
          <w:rtl/>
        </w:rPr>
      </w:pPr>
      <w:bookmarkStart w:id="1912" w:name="_ETM_Q1_2647402"/>
      <w:bookmarkStart w:id="1913" w:name="_ETM_Q1_2648652"/>
      <w:bookmarkEnd w:id="1912"/>
      <w:bookmarkEnd w:id="1913"/>
    </w:p>
    <w:p w14:paraId="091C2781" w14:textId="77777777" w:rsidR="00575CA8" w:rsidRDefault="00575CA8" w:rsidP="00575CA8">
      <w:pPr>
        <w:pStyle w:val="a4"/>
        <w:keepNext/>
        <w:rPr>
          <w:rtl/>
        </w:rPr>
      </w:pPr>
      <w:bookmarkStart w:id="1914" w:name="ET_speaker_6164_141"/>
      <w:r w:rsidRPr="00575CA8">
        <w:rPr>
          <w:rStyle w:val="TagStyle"/>
          <w:rtl/>
        </w:rPr>
        <w:t xml:space="preserve"> &lt;&lt; דובר &gt;&gt; </w:t>
      </w:r>
      <w:r>
        <w:rPr>
          <w:rtl/>
        </w:rPr>
        <w:t>עמית הלוי (הליכוד):</w:t>
      </w:r>
      <w:r w:rsidRPr="00575CA8">
        <w:rPr>
          <w:rStyle w:val="TagStyle"/>
          <w:rtl/>
        </w:rPr>
        <w:t xml:space="preserve"> &lt;&lt; דובר &gt;&gt;</w:t>
      </w:r>
      <w:r>
        <w:rPr>
          <w:rtl/>
        </w:rPr>
        <w:t xml:space="preserve">   </w:t>
      </w:r>
      <w:bookmarkEnd w:id="1914"/>
    </w:p>
    <w:p w14:paraId="18242F5F" w14:textId="77777777" w:rsidR="00575CA8" w:rsidRDefault="00575CA8" w:rsidP="00575CA8">
      <w:pPr>
        <w:pStyle w:val="KeepWithNext"/>
        <w:rPr>
          <w:rtl/>
        </w:rPr>
      </w:pPr>
    </w:p>
    <w:p w14:paraId="3F3A0922" w14:textId="77777777" w:rsidR="00575CA8" w:rsidRDefault="00575CA8" w:rsidP="00575CA8">
      <w:pPr>
        <w:rPr>
          <w:rtl/>
        </w:rPr>
      </w:pPr>
      <w:bookmarkStart w:id="1915" w:name="_ETM_Q1_2649152"/>
      <w:bookmarkEnd w:id="1915"/>
      <w:r>
        <w:rPr>
          <w:rFonts w:hint="cs"/>
          <w:rtl/>
        </w:rPr>
        <w:t>אני מבין, קבוצה מסוימת, א</w:t>
      </w:r>
      <w:bookmarkStart w:id="1916" w:name="_ETM_Q1_2653402"/>
      <w:bookmarkEnd w:id="1916"/>
      <w:r>
        <w:rPr>
          <w:rFonts w:hint="cs"/>
          <w:rtl/>
        </w:rPr>
        <w:t xml:space="preserve">בל אני לא יודע </w:t>
      </w:r>
      <w:bookmarkStart w:id="1917" w:name="_ETM_Q1_2649902"/>
      <w:bookmarkEnd w:id="1917"/>
      <w:r>
        <w:rPr>
          <w:rFonts w:hint="cs"/>
          <w:rtl/>
        </w:rPr>
        <w:t>אם היא מייצגת את כולם. אני נ</w:t>
      </w:r>
      <w:bookmarkStart w:id="1918" w:name="_ETM_Q1_2655402"/>
      <w:bookmarkEnd w:id="1918"/>
      <w:r>
        <w:rPr>
          <w:rFonts w:hint="cs"/>
          <w:rtl/>
        </w:rPr>
        <w:t>וטה לחשוב</w:t>
      </w:r>
      <w:bookmarkStart w:id="1919" w:name="_ETM_Q1_2653152"/>
      <w:bookmarkStart w:id="1920" w:name="_ETM_Q1_2649153"/>
      <w:bookmarkEnd w:id="1919"/>
      <w:bookmarkEnd w:id="1920"/>
      <w:r>
        <w:rPr>
          <w:rFonts w:hint="cs"/>
          <w:rtl/>
        </w:rPr>
        <w:t xml:space="preserve"> שאם היה אפשר, אנחנו </w:t>
      </w:r>
      <w:bookmarkStart w:id="1921" w:name="_ETM_Q1_2660152"/>
      <w:bookmarkEnd w:id="1921"/>
      <w:r>
        <w:rPr>
          <w:rFonts w:hint="cs"/>
          <w:rtl/>
        </w:rPr>
        <w:t>היום</w:t>
      </w:r>
      <w:bookmarkStart w:id="1922" w:name="_ETM_Q1_2656652"/>
      <w:bookmarkEnd w:id="1922"/>
      <w:r>
        <w:rPr>
          <w:rFonts w:hint="cs"/>
          <w:rtl/>
        </w:rPr>
        <w:t xml:space="preserve"> ביום חמישי? לכל יום חמישי יש את החמישי שאחר</w:t>
      </w:r>
      <w:bookmarkStart w:id="1923" w:name="_ETM_Q1_2664402"/>
      <w:bookmarkEnd w:id="1923"/>
      <w:r>
        <w:rPr>
          <w:rFonts w:hint="cs"/>
          <w:rtl/>
        </w:rPr>
        <w:t>יו,</w:t>
      </w:r>
      <w:bookmarkStart w:id="1924" w:name="_ETM_Q1_2661402"/>
      <w:bookmarkEnd w:id="1924"/>
      <w:r>
        <w:rPr>
          <w:rFonts w:hint="cs"/>
          <w:rtl/>
        </w:rPr>
        <w:t xml:space="preserve"> א</w:t>
      </w:r>
      <w:bookmarkStart w:id="1925" w:name="_ETM_Q1_2662152"/>
      <w:bookmarkStart w:id="1926" w:name="_ETM_Q1_2657402"/>
      <w:bookmarkEnd w:id="1925"/>
      <w:bookmarkEnd w:id="1926"/>
      <w:r>
        <w:rPr>
          <w:rFonts w:hint="cs"/>
          <w:rtl/>
        </w:rPr>
        <w:t>ם היה אפשר לחשוב על זה עוד כמה ימ</w:t>
      </w:r>
      <w:bookmarkStart w:id="1927" w:name="_ETM_Q1_2665152"/>
      <w:bookmarkEnd w:id="1927"/>
      <w:r>
        <w:rPr>
          <w:rFonts w:hint="cs"/>
          <w:rtl/>
        </w:rPr>
        <w:t>ים, אנחנו פ</w:t>
      </w:r>
      <w:bookmarkStart w:id="1928" w:name="_ETM_Q1_2665902"/>
      <w:bookmarkEnd w:id="1928"/>
      <w:r>
        <w:rPr>
          <w:rFonts w:hint="cs"/>
          <w:rtl/>
        </w:rPr>
        <w:t xml:space="preserve">ה באמירה שלילית, אנחנו </w:t>
      </w:r>
      <w:bookmarkStart w:id="1929" w:name="_ETM_Q1_2670151"/>
      <w:bookmarkStart w:id="1930" w:name="_ETM_Q1_2669902"/>
      <w:bookmarkEnd w:id="1929"/>
      <w:bookmarkEnd w:id="1930"/>
      <w:r>
        <w:rPr>
          <w:rFonts w:hint="cs"/>
          <w:rtl/>
        </w:rPr>
        <w:t>לא מאפ</w:t>
      </w:r>
      <w:bookmarkStart w:id="1931" w:name="_ETM_Q1_2672651"/>
      <w:bookmarkEnd w:id="1931"/>
      <w:r>
        <w:rPr>
          <w:rFonts w:hint="cs"/>
          <w:rtl/>
        </w:rPr>
        <w:t>שרים למשפחה שבנה נפל בעזה לכתוב,</w:t>
      </w:r>
      <w:bookmarkStart w:id="1932" w:name="_ETM_Q1_2673901"/>
      <w:bookmarkEnd w:id="1932"/>
      <w:r>
        <w:rPr>
          <w:rFonts w:hint="cs"/>
          <w:rtl/>
        </w:rPr>
        <w:t xml:space="preserve"> יש פה מש</w:t>
      </w:r>
      <w:bookmarkStart w:id="1933" w:name="_ETM_Q1_2680402"/>
      <w:bookmarkEnd w:id="1933"/>
      <w:r>
        <w:rPr>
          <w:rFonts w:hint="cs"/>
          <w:rtl/>
        </w:rPr>
        <w:t>הו, אבל אני חושב שאם</w:t>
      </w:r>
      <w:bookmarkStart w:id="1934" w:name="_ETM_Q1_2677652"/>
      <w:bookmarkEnd w:id="1934"/>
      <w:r>
        <w:rPr>
          <w:rFonts w:hint="cs"/>
          <w:rtl/>
        </w:rPr>
        <w:t xml:space="preserve"> הייתי עושה סקר ה</w:t>
      </w:r>
      <w:bookmarkStart w:id="1935" w:name="_ETM_Q1_2675902"/>
      <w:bookmarkEnd w:id="1935"/>
      <w:r>
        <w:rPr>
          <w:rFonts w:hint="cs"/>
          <w:rtl/>
        </w:rPr>
        <w:t xml:space="preserve">מסקנה הייתה כמו </w:t>
      </w:r>
      <w:bookmarkStart w:id="1936" w:name="_ETM_Q1_2681152"/>
      <w:bookmarkEnd w:id="1936"/>
      <w:r>
        <w:rPr>
          <w:rFonts w:hint="cs"/>
          <w:rtl/>
        </w:rPr>
        <w:t>המסקנה שלך,</w:t>
      </w:r>
      <w:bookmarkStart w:id="1937" w:name="_ETM_Q1_2681151"/>
      <w:bookmarkStart w:id="1938" w:name="_ETM_Q1_2677902"/>
      <w:bookmarkEnd w:id="1937"/>
      <w:bookmarkEnd w:id="1938"/>
      <w:r>
        <w:rPr>
          <w:rFonts w:hint="cs"/>
          <w:rtl/>
        </w:rPr>
        <w:t xml:space="preserve"> אבל אם המסקנה היא לנקום באדם, אני עצמ</w:t>
      </w:r>
      <w:bookmarkStart w:id="1939" w:name="_ETM_Q1_2686151"/>
      <w:bookmarkEnd w:id="1939"/>
      <w:r>
        <w:rPr>
          <w:rFonts w:hint="cs"/>
          <w:rtl/>
        </w:rPr>
        <w:t>י הייתי רוצה לחשוב על זה, כי עוררת</w:t>
      </w:r>
      <w:bookmarkStart w:id="1940" w:name="_ETM_Q1_2688402"/>
      <w:bookmarkEnd w:id="1940"/>
      <w:r>
        <w:rPr>
          <w:rFonts w:hint="cs"/>
          <w:rtl/>
        </w:rPr>
        <w:t xml:space="preserve"> </w:t>
      </w:r>
      <w:bookmarkStart w:id="1941" w:name="_ETM_Q1_2688651"/>
      <w:bookmarkEnd w:id="1941"/>
      <w:r>
        <w:rPr>
          <w:rFonts w:hint="cs"/>
          <w:rtl/>
        </w:rPr>
        <w:t>בי ספק.</w:t>
      </w:r>
    </w:p>
    <w:p w14:paraId="307D2AFB" w14:textId="77777777" w:rsidR="00575CA8" w:rsidRDefault="00575CA8" w:rsidP="00575CA8">
      <w:pPr>
        <w:rPr>
          <w:rtl/>
        </w:rPr>
      </w:pPr>
      <w:bookmarkStart w:id="1942" w:name="_ETM_Q1_2691402"/>
      <w:bookmarkEnd w:id="1942"/>
    </w:p>
    <w:p w14:paraId="4CE6998D" w14:textId="77777777" w:rsidR="00575CA8" w:rsidRDefault="00575CA8" w:rsidP="00575CA8">
      <w:pPr>
        <w:pStyle w:val="af6"/>
        <w:keepNext/>
        <w:rPr>
          <w:rtl/>
        </w:rPr>
      </w:pPr>
      <w:bookmarkStart w:id="1943" w:name="ET_yor_6342_142"/>
      <w:r w:rsidRPr="00575CA8">
        <w:rPr>
          <w:rStyle w:val="TagStyle"/>
          <w:rtl/>
        </w:rPr>
        <w:t xml:space="preserve"> &lt;&lt; יור &gt;&gt; </w:t>
      </w:r>
      <w:r>
        <w:rPr>
          <w:rtl/>
        </w:rPr>
        <w:t xml:space="preserve">היו"ר בועז </w:t>
      </w:r>
      <w:proofErr w:type="spellStart"/>
      <w:r>
        <w:rPr>
          <w:rtl/>
        </w:rPr>
        <w:t>ביסמוט</w:t>
      </w:r>
      <w:proofErr w:type="spellEnd"/>
      <w:r>
        <w:rPr>
          <w:rtl/>
        </w:rPr>
        <w:t>:</w:t>
      </w:r>
      <w:r w:rsidRPr="00575CA8">
        <w:rPr>
          <w:rStyle w:val="TagStyle"/>
          <w:rtl/>
        </w:rPr>
        <w:t xml:space="preserve"> &lt;&lt; יור &gt;&gt;</w:t>
      </w:r>
      <w:r>
        <w:rPr>
          <w:rtl/>
        </w:rPr>
        <w:t xml:space="preserve">   </w:t>
      </w:r>
      <w:bookmarkEnd w:id="1943"/>
    </w:p>
    <w:p w14:paraId="459DA32B" w14:textId="77777777" w:rsidR="00575CA8" w:rsidRDefault="00575CA8" w:rsidP="00575CA8">
      <w:pPr>
        <w:pStyle w:val="KeepWithNext"/>
        <w:rPr>
          <w:rtl/>
        </w:rPr>
      </w:pPr>
    </w:p>
    <w:p w14:paraId="4B898682" w14:textId="77777777" w:rsidR="00575CA8" w:rsidRDefault="00575CA8" w:rsidP="00575CA8">
      <w:pPr>
        <w:rPr>
          <w:rtl/>
        </w:rPr>
      </w:pPr>
      <w:bookmarkStart w:id="1944" w:name="_ETM_Q1_2692152"/>
      <w:bookmarkStart w:id="1945" w:name="_ETM_Q1_2688152"/>
      <w:bookmarkEnd w:id="1944"/>
      <w:bookmarkEnd w:id="1945"/>
      <w:r>
        <w:rPr>
          <w:rFonts w:hint="cs"/>
          <w:rtl/>
        </w:rPr>
        <w:t>אם זה כל כך בטוח, איך היא</w:t>
      </w:r>
      <w:bookmarkStart w:id="1946" w:name="_ETM_Q1_2687652"/>
      <w:bookmarkEnd w:id="1946"/>
      <w:r>
        <w:rPr>
          <w:rFonts w:hint="cs"/>
          <w:rtl/>
        </w:rPr>
        <w:t xml:space="preserve"> הצליחה לעורר </w:t>
      </w:r>
      <w:bookmarkStart w:id="1947" w:name="_ETM_Q1_2691652"/>
      <w:bookmarkEnd w:id="1947"/>
      <w:r>
        <w:rPr>
          <w:rFonts w:hint="cs"/>
          <w:rtl/>
        </w:rPr>
        <w:t>בך כזה ספק? אני חשבתי ואמשיך לחשוב</w:t>
      </w:r>
      <w:bookmarkStart w:id="1948" w:name="_ETM_Q1_2693901"/>
      <w:bookmarkStart w:id="1949" w:name="_ETM_Q1_2689152"/>
      <w:bookmarkEnd w:id="1948"/>
      <w:bookmarkEnd w:id="1949"/>
      <w:r>
        <w:rPr>
          <w:rFonts w:hint="cs"/>
          <w:rtl/>
        </w:rPr>
        <w:t xml:space="preserve"> - - -</w:t>
      </w:r>
    </w:p>
    <w:p w14:paraId="75F9F38D" w14:textId="77777777" w:rsidR="00575CA8" w:rsidRDefault="00575CA8" w:rsidP="00575CA8">
      <w:pPr>
        <w:rPr>
          <w:rtl/>
        </w:rPr>
      </w:pPr>
      <w:bookmarkStart w:id="1950" w:name="_ETM_Q1_2690152"/>
      <w:bookmarkStart w:id="1951" w:name="_ETM_Q1_2691401"/>
      <w:bookmarkStart w:id="1952" w:name="_ETM_Q1_2699402"/>
      <w:bookmarkEnd w:id="1950"/>
      <w:bookmarkEnd w:id="1951"/>
      <w:bookmarkEnd w:id="1952"/>
    </w:p>
    <w:p w14:paraId="11016F9F" w14:textId="77777777" w:rsidR="00575CA8" w:rsidRDefault="00575CA8" w:rsidP="00575CA8">
      <w:pPr>
        <w:pStyle w:val="a4"/>
        <w:keepNext/>
        <w:rPr>
          <w:rtl/>
        </w:rPr>
      </w:pPr>
      <w:bookmarkStart w:id="1953" w:name="ET_speaker_6164_143"/>
      <w:r w:rsidRPr="00575CA8">
        <w:rPr>
          <w:rStyle w:val="TagStyle"/>
          <w:rtl/>
        </w:rPr>
        <w:t xml:space="preserve"> &lt;&lt; דובר &gt;&gt; </w:t>
      </w:r>
      <w:r>
        <w:rPr>
          <w:rtl/>
        </w:rPr>
        <w:t>עמית הלוי (הליכוד):</w:t>
      </w:r>
      <w:r w:rsidRPr="00575CA8">
        <w:rPr>
          <w:rStyle w:val="TagStyle"/>
          <w:rtl/>
        </w:rPr>
        <w:t xml:space="preserve"> &lt;&lt; דובר &gt;&gt;</w:t>
      </w:r>
      <w:r>
        <w:rPr>
          <w:rtl/>
        </w:rPr>
        <w:t xml:space="preserve">   </w:t>
      </w:r>
      <w:bookmarkEnd w:id="1953"/>
    </w:p>
    <w:p w14:paraId="7F23E2ED" w14:textId="77777777" w:rsidR="00575CA8" w:rsidRDefault="00575CA8" w:rsidP="00575CA8">
      <w:pPr>
        <w:pStyle w:val="KeepWithNext"/>
        <w:rPr>
          <w:rtl/>
        </w:rPr>
      </w:pPr>
    </w:p>
    <w:p w14:paraId="1EC598D5" w14:textId="77777777" w:rsidR="00575CA8" w:rsidRDefault="00575CA8" w:rsidP="00575CA8">
      <w:pPr>
        <w:rPr>
          <w:rtl/>
        </w:rPr>
      </w:pPr>
      <w:bookmarkStart w:id="1954" w:name="_ETM_Q1_2699652"/>
      <w:bookmarkStart w:id="1955" w:name="_ETM_Q1_2694902"/>
      <w:bookmarkStart w:id="1956" w:name="_ETM_Q1_2690402"/>
      <w:bookmarkEnd w:id="1954"/>
      <w:bookmarkEnd w:id="1955"/>
      <w:bookmarkEnd w:id="1956"/>
      <w:r>
        <w:rPr>
          <w:rFonts w:hint="cs"/>
          <w:rtl/>
        </w:rPr>
        <w:t>לא, היא פ</w:t>
      </w:r>
      <w:bookmarkStart w:id="1957" w:name="_ETM_Q1_2691152"/>
      <w:bookmarkEnd w:id="1957"/>
      <w:r>
        <w:rPr>
          <w:rFonts w:hint="cs"/>
          <w:rtl/>
        </w:rPr>
        <w:t>שוט אומרת על עצמה, במועצה כמה יש?</w:t>
      </w:r>
      <w:bookmarkStart w:id="1958" w:name="_ETM_Q1_2697402"/>
      <w:bookmarkEnd w:id="1958"/>
    </w:p>
    <w:p w14:paraId="1D84EB3D" w14:textId="77777777" w:rsidR="00575CA8" w:rsidRDefault="00575CA8" w:rsidP="00575CA8">
      <w:pPr>
        <w:rPr>
          <w:rtl/>
        </w:rPr>
      </w:pPr>
      <w:bookmarkStart w:id="1959" w:name="_ETM_Q1_2698652"/>
      <w:bookmarkStart w:id="1960" w:name="_ETM_Q1_2699151"/>
      <w:bookmarkStart w:id="1961" w:name="_ETM_Q1_2702152"/>
      <w:bookmarkEnd w:id="1959"/>
      <w:bookmarkEnd w:id="1960"/>
      <w:bookmarkEnd w:id="1961"/>
    </w:p>
    <w:p w14:paraId="0F413E0F" w14:textId="77777777" w:rsidR="00575CA8" w:rsidRDefault="00575CA8" w:rsidP="00575CA8">
      <w:pPr>
        <w:pStyle w:val="a4"/>
        <w:keepNext/>
        <w:rPr>
          <w:rtl/>
        </w:rPr>
      </w:pPr>
      <w:bookmarkStart w:id="1962" w:name="ET_speaker_נגה_שילדהוז_144"/>
      <w:r w:rsidRPr="00575CA8">
        <w:rPr>
          <w:rStyle w:val="TagStyle"/>
          <w:rtl/>
        </w:rPr>
        <w:t xml:space="preserve"> &lt;&lt; דובר &gt;&gt; </w:t>
      </w:r>
      <w:r>
        <w:rPr>
          <w:rtl/>
        </w:rPr>
        <w:t xml:space="preserve">נגה </w:t>
      </w:r>
      <w:proofErr w:type="spellStart"/>
      <w:r>
        <w:rPr>
          <w:rtl/>
        </w:rPr>
        <w:t>שילדהוז</w:t>
      </w:r>
      <w:proofErr w:type="spellEnd"/>
      <w:r>
        <w:rPr>
          <w:rtl/>
        </w:rPr>
        <w:t>:</w:t>
      </w:r>
      <w:r w:rsidRPr="00575CA8">
        <w:rPr>
          <w:rStyle w:val="TagStyle"/>
          <w:rtl/>
        </w:rPr>
        <w:t xml:space="preserve"> &lt;&lt; דובר &gt;&gt;</w:t>
      </w:r>
      <w:r>
        <w:rPr>
          <w:rtl/>
        </w:rPr>
        <w:t xml:space="preserve">   </w:t>
      </w:r>
      <w:bookmarkEnd w:id="1962"/>
    </w:p>
    <w:p w14:paraId="54F67015" w14:textId="77777777" w:rsidR="00575CA8" w:rsidRDefault="00575CA8" w:rsidP="00575CA8">
      <w:pPr>
        <w:pStyle w:val="KeepWithNext"/>
        <w:rPr>
          <w:rtl/>
        </w:rPr>
      </w:pPr>
    </w:p>
    <w:p w14:paraId="0D36BD09" w14:textId="77777777" w:rsidR="00575CA8" w:rsidRDefault="00575CA8" w:rsidP="00575CA8">
      <w:pPr>
        <w:rPr>
          <w:rtl/>
        </w:rPr>
      </w:pPr>
      <w:bookmarkStart w:id="1963" w:name="_ETM_Q1_2702402"/>
      <w:bookmarkStart w:id="1964" w:name="_ETM_Q1_2697902"/>
      <w:bookmarkEnd w:id="1963"/>
      <w:bookmarkEnd w:id="1964"/>
      <w:r>
        <w:rPr>
          <w:rFonts w:hint="cs"/>
          <w:rtl/>
        </w:rPr>
        <w:t>הי</w:t>
      </w:r>
      <w:bookmarkStart w:id="1965" w:name="_ETM_Q1_2700152"/>
      <w:bookmarkEnd w:id="1965"/>
      <w:r>
        <w:rPr>
          <w:rFonts w:hint="cs"/>
          <w:rtl/>
        </w:rPr>
        <w:t>ה פורום של 15.</w:t>
      </w:r>
    </w:p>
    <w:p w14:paraId="07FEA8DD" w14:textId="77777777" w:rsidR="00575CA8" w:rsidRDefault="00575CA8" w:rsidP="00575CA8">
      <w:pPr>
        <w:rPr>
          <w:rtl/>
        </w:rPr>
      </w:pPr>
      <w:bookmarkStart w:id="1966" w:name="_ETM_Q1_2702652"/>
      <w:bookmarkStart w:id="1967" w:name="_ETM_Q1_2705152"/>
      <w:bookmarkEnd w:id="1966"/>
      <w:bookmarkEnd w:id="1967"/>
    </w:p>
    <w:p w14:paraId="4FA0C84D" w14:textId="77777777" w:rsidR="00575CA8" w:rsidRDefault="00575CA8" w:rsidP="00575CA8">
      <w:pPr>
        <w:pStyle w:val="a4"/>
        <w:keepNext/>
        <w:rPr>
          <w:rtl/>
        </w:rPr>
      </w:pPr>
      <w:bookmarkStart w:id="1968" w:name="ET_speaker_6164_145"/>
      <w:r w:rsidRPr="00575CA8">
        <w:rPr>
          <w:rStyle w:val="TagStyle"/>
          <w:rtl/>
        </w:rPr>
        <w:t xml:space="preserve"> &lt;&lt; דובר &gt;&gt; </w:t>
      </w:r>
      <w:r>
        <w:rPr>
          <w:rtl/>
        </w:rPr>
        <w:t>עמית הלוי (הליכוד):</w:t>
      </w:r>
      <w:r w:rsidRPr="00575CA8">
        <w:rPr>
          <w:rStyle w:val="TagStyle"/>
          <w:rtl/>
        </w:rPr>
        <w:t xml:space="preserve"> &lt;&lt; דובר &gt;&gt;</w:t>
      </w:r>
      <w:r>
        <w:rPr>
          <w:rtl/>
        </w:rPr>
        <w:t xml:space="preserve">   </w:t>
      </w:r>
      <w:bookmarkEnd w:id="1968"/>
    </w:p>
    <w:p w14:paraId="66311DA5" w14:textId="77777777" w:rsidR="00575CA8" w:rsidRDefault="00575CA8" w:rsidP="00575CA8">
      <w:pPr>
        <w:pStyle w:val="KeepWithNext"/>
        <w:rPr>
          <w:rtl/>
        </w:rPr>
      </w:pPr>
    </w:p>
    <w:p w14:paraId="054B1D75" w14:textId="7AE97534" w:rsidR="00575CA8" w:rsidRDefault="00575CA8" w:rsidP="00575CA8">
      <w:pPr>
        <w:rPr>
          <w:rtl/>
        </w:rPr>
      </w:pPr>
      <w:bookmarkStart w:id="1969" w:name="_ETM_Q1_2705402"/>
      <w:bookmarkStart w:id="1970" w:name="_ETM_Q1_2700402"/>
      <w:bookmarkEnd w:id="1969"/>
      <w:bookmarkEnd w:id="1970"/>
      <w:r>
        <w:rPr>
          <w:rFonts w:hint="cs"/>
          <w:rtl/>
        </w:rPr>
        <w:t>15 אנשים, כל ה-15 חשבו שאם נפל ב</w:t>
      </w:r>
      <w:bookmarkStart w:id="1971" w:name="_ETM_Q1_2705652"/>
      <w:bookmarkEnd w:id="1971"/>
      <w:r>
        <w:rPr>
          <w:rFonts w:hint="cs"/>
          <w:rtl/>
        </w:rPr>
        <w:t xml:space="preserve">עזה אסור לאפשר לו לכתוב </w:t>
      </w:r>
      <w:r w:rsidR="00947E67">
        <w:rPr>
          <w:rtl/>
        </w:rPr>
        <w:t>"</w:t>
      </w:r>
      <w:r w:rsidR="00947E67">
        <w:rPr>
          <w:rFonts w:hint="cs"/>
          <w:rtl/>
        </w:rPr>
        <w:t>הי</w:t>
      </w:r>
      <w:r w:rsidR="00947E67">
        <w:rPr>
          <w:rtl/>
        </w:rPr>
        <w:t>"</w:t>
      </w:r>
      <w:r w:rsidR="00947E67">
        <w:rPr>
          <w:rFonts w:hint="cs"/>
          <w:rtl/>
        </w:rPr>
        <w:t>ד</w:t>
      </w:r>
      <w:r w:rsidR="00947E67">
        <w:rPr>
          <w:rtl/>
        </w:rPr>
        <w:t>"</w:t>
      </w:r>
      <w:r>
        <w:rPr>
          <w:rFonts w:hint="cs"/>
          <w:rtl/>
        </w:rPr>
        <w:t xml:space="preserve"> כי</w:t>
      </w:r>
      <w:bookmarkStart w:id="1972" w:name="_ETM_Q1_2706902"/>
      <w:bookmarkEnd w:id="1972"/>
      <w:r>
        <w:rPr>
          <w:rFonts w:hint="cs"/>
          <w:rtl/>
        </w:rPr>
        <w:t xml:space="preserve"> הבחור </w:t>
      </w:r>
      <w:bookmarkStart w:id="1973" w:name="_ETM_Q1_2707652"/>
      <w:bookmarkEnd w:id="1973"/>
      <w:r>
        <w:rPr>
          <w:rFonts w:hint="cs"/>
          <w:rtl/>
        </w:rPr>
        <w:t>השני יחשוב שהוא מתכוון לנקום בו?</w:t>
      </w:r>
    </w:p>
    <w:p w14:paraId="2DB5D52A" w14:textId="77777777" w:rsidR="00BB0EDB" w:rsidRDefault="00BB0EDB" w:rsidP="00575CA8">
      <w:pPr>
        <w:rPr>
          <w:rtl/>
        </w:rPr>
      </w:pPr>
      <w:bookmarkStart w:id="1974" w:name="_ETM_Q1_2712902"/>
      <w:bookmarkStart w:id="1975" w:name="_ETM_Q1_2708902"/>
      <w:bookmarkStart w:id="1976" w:name="_ETM_Q1_2712401"/>
      <w:bookmarkEnd w:id="1974"/>
      <w:bookmarkEnd w:id="1975"/>
      <w:bookmarkEnd w:id="1976"/>
    </w:p>
    <w:p w14:paraId="33BF86EC" w14:textId="77777777" w:rsidR="00BB0EDB" w:rsidRDefault="00BB0EDB" w:rsidP="00BB0EDB">
      <w:pPr>
        <w:pStyle w:val="a4"/>
        <w:keepNext/>
        <w:rPr>
          <w:rtl/>
        </w:rPr>
      </w:pPr>
      <w:bookmarkStart w:id="1977" w:name="ET_speaker_הראל_מואל_146"/>
      <w:r w:rsidRPr="00BB0EDB">
        <w:rPr>
          <w:rStyle w:val="TagStyle"/>
          <w:rtl/>
        </w:rPr>
        <w:t xml:space="preserve"> &lt;&lt; דובר &gt;&gt; </w:t>
      </w:r>
      <w:r w:rsidR="002A5D08">
        <w:rPr>
          <w:rtl/>
        </w:rPr>
        <w:t>הרצל</w:t>
      </w:r>
      <w:r>
        <w:rPr>
          <w:rtl/>
        </w:rPr>
        <w:t xml:space="preserve"> </w:t>
      </w:r>
      <w:proofErr w:type="spellStart"/>
      <w:r>
        <w:rPr>
          <w:rtl/>
        </w:rPr>
        <w:t>מואל</w:t>
      </w:r>
      <w:proofErr w:type="spellEnd"/>
      <w:r>
        <w:rPr>
          <w:rtl/>
        </w:rPr>
        <w:t>:</w:t>
      </w:r>
      <w:r w:rsidRPr="00BB0EDB">
        <w:rPr>
          <w:rStyle w:val="TagStyle"/>
          <w:rtl/>
        </w:rPr>
        <w:t xml:space="preserve"> &lt;&lt; דובר &gt;&gt;</w:t>
      </w:r>
      <w:r>
        <w:rPr>
          <w:rtl/>
        </w:rPr>
        <w:t xml:space="preserve">   </w:t>
      </w:r>
      <w:bookmarkEnd w:id="1977"/>
    </w:p>
    <w:p w14:paraId="55A7DD55" w14:textId="77777777" w:rsidR="00BB0EDB" w:rsidRDefault="00BB0EDB" w:rsidP="00BB0EDB">
      <w:pPr>
        <w:pStyle w:val="KeepWithNext"/>
        <w:rPr>
          <w:rtl/>
        </w:rPr>
      </w:pPr>
    </w:p>
    <w:p w14:paraId="23E2D84D" w14:textId="77777777" w:rsidR="00BB0EDB" w:rsidRDefault="00BB0EDB" w:rsidP="00BB0EDB">
      <w:pPr>
        <w:rPr>
          <w:rtl/>
        </w:rPr>
      </w:pPr>
      <w:bookmarkStart w:id="1978" w:name="_ETM_Q1_2712652"/>
      <w:bookmarkStart w:id="1979" w:name="_ETM_Q1_2708652"/>
      <w:bookmarkEnd w:id="1978"/>
      <w:bookmarkEnd w:id="1979"/>
      <w:r>
        <w:rPr>
          <w:rFonts w:hint="cs"/>
          <w:rtl/>
        </w:rPr>
        <w:t>13 בעד, 2 נמנעו.</w:t>
      </w:r>
    </w:p>
    <w:p w14:paraId="5090D451" w14:textId="77777777" w:rsidR="00BB0EDB" w:rsidRDefault="00BB0EDB" w:rsidP="00BB0EDB">
      <w:pPr>
        <w:rPr>
          <w:rtl/>
        </w:rPr>
      </w:pPr>
      <w:bookmarkStart w:id="1980" w:name="_ETM_Q1_2713902"/>
      <w:bookmarkStart w:id="1981" w:name="_ETM_Q1_2714152"/>
      <w:bookmarkStart w:id="1982" w:name="_ETM_Q1_2709651"/>
      <w:bookmarkStart w:id="1983" w:name="_ETM_Q1_2710902"/>
      <w:bookmarkEnd w:id="1980"/>
      <w:bookmarkEnd w:id="1981"/>
      <w:bookmarkEnd w:id="1982"/>
      <w:bookmarkEnd w:id="1983"/>
    </w:p>
    <w:p w14:paraId="5F2E192A" w14:textId="77777777" w:rsidR="00BB0EDB" w:rsidRDefault="00BB0EDB" w:rsidP="00BB0EDB">
      <w:pPr>
        <w:pStyle w:val="a4"/>
        <w:keepNext/>
        <w:rPr>
          <w:rtl/>
        </w:rPr>
      </w:pPr>
      <w:bookmarkStart w:id="1984" w:name="ET_speaker_נגה_שילדהוז_147"/>
      <w:r w:rsidRPr="00BB0EDB">
        <w:rPr>
          <w:rStyle w:val="TagStyle"/>
          <w:rtl/>
        </w:rPr>
        <w:t xml:space="preserve"> &lt;&lt; דובר &gt;&gt; </w:t>
      </w:r>
      <w:r>
        <w:rPr>
          <w:rtl/>
        </w:rPr>
        <w:t xml:space="preserve">נגה </w:t>
      </w:r>
      <w:proofErr w:type="spellStart"/>
      <w:r>
        <w:rPr>
          <w:rtl/>
        </w:rPr>
        <w:t>שילדהוז</w:t>
      </w:r>
      <w:proofErr w:type="spellEnd"/>
      <w:r>
        <w:rPr>
          <w:rtl/>
        </w:rPr>
        <w:t>:</w:t>
      </w:r>
      <w:r w:rsidRPr="00BB0EDB">
        <w:rPr>
          <w:rStyle w:val="TagStyle"/>
          <w:rtl/>
        </w:rPr>
        <w:t xml:space="preserve"> &lt;&lt; דובר &gt;&gt;</w:t>
      </w:r>
      <w:r>
        <w:rPr>
          <w:rtl/>
        </w:rPr>
        <w:t xml:space="preserve">   </w:t>
      </w:r>
      <w:bookmarkEnd w:id="1984"/>
    </w:p>
    <w:p w14:paraId="06885620" w14:textId="77777777" w:rsidR="00BB0EDB" w:rsidRDefault="00BB0EDB" w:rsidP="00BB0EDB">
      <w:pPr>
        <w:pStyle w:val="KeepWithNext"/>
        <w:rPr>
          <w:rtl/>
        </w:rPr>
      </w:pPr>
    </w:p>
    <w:p w14:paraId="375CB263" w14:textId="77777777" w:rsidR="00BB0EDB" w:rsidRDefault="00BB0EDB" w:rsidP="00BB0EDB">
      <w:pPr>
        <w:rPr>
          <w:rtl/>
        </w:rPr>
      </w:pPr>
      <w:bookmarkStart w:id="1985" w:name="_ETM_Q1_2711401"/>
      <w:bookmarkEnd w:id="1985"/>
      <w:r>
        <w:rPr>
          <w:rFonts w:hint="cs"/>
          <w:rtl/>
        </w:rPr>
        <w:t>שניים לא רצו</w:t>
      </w:r>
      <w:bookmarkStart w:id="1986" w:name="_ETM_Q1_2714402"/>
      <w:bookmarkStart w:id="1987" w:name="_ETM_Q1_2709902"/>
      <w:bookmarkEnd w:id="1986"/>
      <w:bookmarkEnd w:id="1987"/>
      <w:r>
        <w:rPr>
          <w:rFonts w:hint="cs"/>
          <w:rtl/>
        </w:rPr>
        <w:t xml:space="preserve"> להוסיף את הכיתוב בכלל.</w:t>
      </w:r>
    </w:p>
    <w:p w14:paraId="7A34529C" w14:textId="77777777" w:rsidR="00BB0EDB" w:rsidRDefault="00BB0EDB" w:rsidP="00BB0EDB">
      <w:pPr>
        <w:rPr>
          <w:rtl/>
        </w:rPr>
      </w:pPr>
      <w:bookmarkStart w:id="1988" w:name="_ETM_Q1_2717152"/>
      <w:bookmarkStart w:id="1989" w:name="_ETM_Q1_2713152"/>
      <w:bookmarkEnd w:id="1988"/>
      <w:bookmarkEnd w:id="1989"/>
    </w:p>
    <w:p w14:paraId="445211EC" w14:textId="77777777" w:rsidR="00BB0EDB" w:rsidRDefault="00BB0EDB" w:rsidP="00BB0EDB">
      <w:pPr>
        <w:pStyle w:val="a4"/>
        <w:keepNext/>
        <w:rPr>
          <w:rtl/>
        </w:rPr>
      </w:pPr>
      <w:bookmarkStart w:id="1990" w:name="ET_speaker_6525_148"/>
      <w:r w:rsidRPr="00BB0EDB">
        <w:rPr>
          <w:rStyle w:val="TagStyle"/>
          <w:rtl/>
        </w:rPr>
        <w:t xml:space="preserve"> &lt;&lt; דובר &gt;&gt; </w:t>
      </w:r>
      <w:r>
        <w:rPr>
          <w:rtl/>
        </w:rPr>
        <w:t>צבי ידידיה סוכות (הציונות הדתית):</w:t>
      </w:r>
      <w:r w:rsidRPr="00BB0EDB">
        <w:rPr>
          <w:rStyle w:val="TagStyle"/>
          <w:rtl/>
        </w:rPr>
        <w:t xml:space="preserve"> &lt;&lt; דובר &gt;&gt;</w:t>
      </w:r>
      <w:r>
        <w:rPr>
          <w:rtl/>
        </w:rPr>
        <w:t xml:space="preserve">   </w:t>
      </w:r>
      <w:bookmarkEnd w:id="1990"/>
    </w:p>
    <w:p w14:paraId="1B867044" w14:textId="77777777" w:rsidR="00BB0EDB" w:rsidRDefault="00BB0EDB" w:rsidP="00BB0EDB">
      <w:pPr>
        <w:pStyle w:val="KeepWithNext"/>
        <w:rPr>
          <w:rtl/>
        </w:rPr>
      </w:pPr>
    </w:p>
    <w:p w14:paraId="0F8D98E7" w14:textId="534632A3" w:rsidR="00BB0EDB" w:rsidRDefault="00BB0EDB" w:rsidP="005F2CA2">
      <w:pPr>
        <w:rPr>
          <w:rtl/>
        </w:rPr>
      </w:pPr>
      <w:r>
        <w:rPr>
          <w:rFonts w:hint="cs"/>
          <w:rtl/>
        </w:rPr>
        <w:t>ה</w:t>
      </w:r>
      <w:bookmarkStart w:id="1991" w:name="_ETM_Q1_2715652"/>
      <w:bookmarkEnd w:id="1991"/>
      <w:r>
        <w:rPr>
          <w:rFonts w:hint="cs"/>
          <w:rtl/>
        </w:rPr>
        <w:t xml:space="preserve">ם הצביעו כולם על </w:t>
      </w:r>
      <w:r w:rsidR="004750FA">
        <w:rPr>
          <w:rFonts w:hint="cs"/>
          <w:rtl/>
        </w:rPr>
        <w:t>הכול</w:t>
      </w:r>
      <w:r>
        <w:rPr>
          <w:rFonts w:hint="cs"/>
          <w:rtl/>
        </w:rPr>
        <w:t xml:space="preserve"> ביחד?</w:t>
      </w:r>
      <w:bookmarkStart w:id="1992" w:name="_ETM_Q1_2716402"/>
      <w:bookmarkEnd w:id="1992"/>
      <w:r>
        <w:rPr>
          <w:rFonts w:hint="cs"/>
          <w:rtl/>
        </w:rPr>
        <w:t xml:space="preserve"> ב</w:t>
      </w:r>
      <w:bookmarkStart w:id="1993" w:name="_ETM_Q1_2716652"/>
      <w:bookmarkEnd w:id="1993"/>
      <w:r>
        <w:rPr>
          <w:rFonts w:hint="cs"/>
          <w:rtl/>
        </w:rPr>
        <w:t>עניין הזה</w:t>
      </w:r>
      <w:bookmarkStart w:id="1994" w:name="_ETM_Q1_2715152"/>
      <w:bookmarkEnd w:id="1994"/>
      <w:r>
        <w:rPr>
          <w:rFonts w:hint="cs"/>
          <w:rtl/>
        </w:rPr>
        <w:t xml:space="preserve"> של </w:t>
      </w:r>
      <w:proofErr w:type="spellStart"/>
      <w:r>
        <w:rPr>
          <w:rFonts w:hint="cs"/>
          <w:rtl/>
        </w:rPr>
        <w:t>הדו"צ</w:t>
      </w:r>
      <w:proofErr w:type="spellEnd"/>
      <w:r>
        <w:rPr>
          <w:rFonts w:hint="cs"/>
          <w:rtl/>
        </w:rPr>
        <w:t xml:space="preserve"> לא הי</w:t>
      </w:r>
      <w:r w:rsidR="005F2CA2">
        <w:rPr>
          <w:rFonts w:hint="cs"/>
          <w:rtl/>
        </w:rPr>
        <w:t>ו</w:t>
      </w:r>
      <w:r>
        <w:rPr>
          <w:rFonts w:hint="cs"/>
          <w:rtl/>
        </w:rPr>
        <w:t xml:space="preserve"> ויכוחים?</w:t>
      </w:r>
      <w:bookmarkStart w:id="1995" w:name="_ETM_Q1_2719152"/>
      <w:bookmarkEnd w:id="1995"/>
    </w:p>
    <w:p w14:paraId="462F923C" w14:textId="77777777" w:rsidR="00BB0EDB" w:rsidRDefault="00BB0EDB" w:rsidP="00BB0EDB">
      <w:pPr>
        <w:rPr>
          <w:rtl/>
        </w:rPr>
      </w:pPr>
      <w:bookmarkStart w:id="1996" w:name="_ETM_Q1_2719402"/>
      <w:bookmarkStart w:id="1997" w:name="_ETM_Q1_2721151"/>
      <w:bookmarkEnd w:id="1996"/>
      <w:bookmarkEnd w:id="1997"/>
    </w:p>
    <w:p w14:paraId="2A09EA1B" w14:textId="77777777" w:rsidR="00BB0EDB" w:rsidRDefault="00BB0EDB" w:rsidP="00BB0EDB">
      <w:pPr>
        <w:pStyle w:val="a4"/>
        <w:keepNext/>
        <w:rPr>
          <w:rtl/>
        </w:rPr>
      </w:pPr>
      <w:bookmarkStart w:id="1998" w:name="ET_speaker_נגה_שילדהוז_149"/>
      <w:r w:rsidRPr="00BB0EDB">
        <w:rPr>
          <w:rStyle w:val="TagStyle"/>
          <w:rtl/>
        </w:rPr>
        <w:t xml:space="preserve"> &lt;&lt; דובר &gt;&gt; </w:t>
      </w:r>
      <w:r>
        <w:rPr>
          <w:rtl/>
        </w:rPr>
        <w:t xml:space="preserve">נגה </w:t>
      </w:r>
      <w:proofErr w:type="spellStart"/>
      <w:r>
        <w:rPr>
          <w:rtl/>
        </w:rPr>
        <w:t>שילדהוז</w:t>
      </w:r>
      <w:proofErr w:type="spellEnd"/>
      <w:r>
        <w:rPr>
          <w:rtl/>
        </w:rPr>
        <w:t>:</w:t>
      </w:r>
      <w:r w:rsidRPr="00BB0EDB">
        <w:rPr>
          <w:rStyle w:val="TagStyle"/>
          <w:rtl/>
        </w:rPr>
        <w:t xml:space="preserve"> &lt;&lt; דובר &gt;&gt;</w:t>
      </w:r>
      <w:r>
        <w:rPr>
          <w:rtl/>
        </w:rPr>
        <w:t xml:space="preserve">   </w:t>
      </w:r>
      <w:bookmarkEnd w:id="1998"/>
    </w:p>
    <w:p w14:paraId="5966CD46" w14:textId="77777777" w:rsidR="00BB0EDB" w:rsidRDefault="00BB0EDB" w:rsidP="00BB0EDB">
      <w:pPr>
        <w:pStyle w:val="KeepWithNext"/>
        <w:rPr>
          <w:rtl/>
        </w:rPr>
      </w:pPr>
    </w:p>
    <w:p w14:paraId="57DDCA80" w14:textId="33CBE5A8" w:rsidR="00BB0EDB" w:rsidRDefault="00BB0EDB" w:rsidP="005F2CA2">
      <w:pPr>
        <w:rPr>
          <w:rtl/>
        </w:rPr>
      </w:pPr>
      <w:r>
        <w:rPr>
          <w:rFonts w:hint="cs"/>
          <w:rtl/>
        </w:rPr>
        <w:t>ל</w:t>
      </w:r>
      <w:bookmarkStart w:id="1999" w:name="_ETM_Q1_2721402"/>
      <w:bookmarkEnd w:id="1999"/>
      <w:r>
        <w:rPr>
          <w:rFonts w:hint="cs"/>
          <w:rtl/>
        </w:rPr>
        <w:t>א, כולם קיבלו את ה</w:t>
      </w:r>
      <w:bookmarkStart w:id="2000" w:name="_ETM_Q1_2724402"/>
      <w:bookmarkEnd w:id="2000"/>
      <w:r>
        <w:rPr>
          <w:rFonts w:hint="cs"/>
          <w:rtl/>
        </w:rPr>
        <w:t xml:space="preserve">אמירה שזה יהיה או בפיגוע חבלני, או נפילה בקרב, כלומר </w:t>
      </w:r>
      <w:bookmarkStart w:id="2001" w:name="_ETM_Q1_2731652"/>
      <w:bookmarkEnd w:id="2001"/>
      <w:r>
        <w:rPr>
          <w:rFonts w:hint="cs"/>
          <w:rtl/>
        </w:rPr>
        <w:t>רק כשנסיבות</w:t>
      </w:r>
      <w:bookmarkStart w:id="2002" w:name="_ETM_Q1_2734652"/>
      <w:bookmarkStart w:id="2003" w:name="_ETM_Q1_2730152"/>
      <w:bookmarkStart w:id="2004" w:name="_ETM_Q1_2725902"/>
      <w:bookmarkEnd w:id="2002"/>
      <w:bookmarkEnd w:id="2003"/>
      <w:bookmarkEnd w:id="2004"/>
      <w:r>
        <w:rPr>
          <w:rFonts w:hint="cs"/>
          <w:rtl/>
        </w:rPr>
        <w:t xml:space="preserve"> המוות ה</w:t>
      </w:r>
      <w:r w:rsidR="005F2CA2">
        <w:rPr>
          <w:rFonts w:hint="cs"/>
          <w:rtl/>
        </w:rPr>
        <w:t>ן</w:t>
      </w:r>
      <w:r>
        <w:rPr>
          <w:rFonts w:hint="cs"/>
          <w:rtl/>
        </w:rPr>
        <w:t xml:space="preserve"> בידי האויב.</w:t>
      </w:r>
    </w:p>
    <w:p w14:paraId="72AE62B2" w14:textId="77777777" w:rsidR="00BB0EDB" w:rsidRDefault="00BB0EDB" w:rsidP="00BB0EDB">
      <w:pPr>
        <w:rPr>
          <w:rtl/>
        </w:rPr>
      </w:pPr>
      <w:bookmarkStart w:id="2005" w:name="_ETM_Q1_2738152"/>
      <w:bookmarkStart w:id="2006" w:name="_ETM_Q1_2739652"/>
      <w:bookmarkEnd w:id="2005"/>
      <w:bookmarkEnd w:id="2006"/>
    </w:p>
    <w:p w14:paraId="270D2A78" w14:textId="77777777" w:rsidR="00BB0EDB" w:rsidRDefault="00BB0EDB" w:rsidP="00BB0EDB">
      <w:pPr>
        <w:pStyle w:val="a4"/>
        <w:keepNext/>
        <w:rPr>
          <w:rtl/>
        </w:rPr>
      </w:pPr>
      <w:bookmarkStart w:id="2007" w:name="ET_speaker_6525_150"/>
      <w:r w:rsidRPr="00BB0EDB">
        <w:rPr>
          <w:rStyle w:val="TagStyle"/>
          <w:rtl/>
        </w:rPr>
        <w:t xml:space="preserve"> &lt;&lt; דובר &gt;&gt; </w:t>
      </w:r>
      <w:r>
        <w:rPr>
          <w:rtl/>
        </w:rPr>
        <w:t>צבי ידידיה סוכות (הציונות הדתית):</w:t>
      </w:r>
      <w:r w:rsidRPr="00BB0EDB">
        <w:rPr>
          <w:rStyle w:val="TagStyle"/>
          <w:rtl/>
        </w:rPr>
        <w:t xml:space="preserve"> &lt;&lt; דובר &gt;&gt;</w:t>
      </w:r>
      <w:r>
        <w:rPr>
          <w:rtl/>
        </w:rPr>
        <w:t xml:space="preserve">   </w:t>
      </w:r>
      <w:bookmarkEnd w:id="2007"/>
    </w:p>
    <w:p w14:paraId="3F231556" w14:textId="77777777" w:rsidR="00BB0EDB" w:rsidRDefault="00BB0EDB" w:rsidP="00BB0EDB">
      <w:pPr>
        <w:pStyle w:val="KeepWithNext"/>
        <w:rPr>
          <w:rtl/>
        </w:rPr>
      </w:pPr>
    </w:p>
    <w:p w14:paraId="3FF6529E" w14:textId="30C6F6F3" w:rsidR="00BB0EDB" w:rsidRDefault="00BB0EDB" w:rsidP="00BB0EDB">
      <w:pPr>
        <w:rPr>
          <w:rtl/>
        </w:rPr>
      </w:pPr>
      <w:bookmarkStart w:id="2008" w:name="_ETM_Q1_2739902"/>
      <w:bookmarkStart w:id="2009" w:name="_ETM_Q1_2734902"/>
      <w:bookmarkEnd w:id="2008"/>
      <w:bookmarkEnd w:id="2009"/>
      <w:r>
        <w:rPr>
          <w:rFonts w:hint="cs"/>
          <w:rtl/>
        </w:rPr>
        <w:t xml:space="preserve">נגה, זה לא </w:t>
      </w:r>
      <w:bookmarkStart w:id="2010" w:name="_ETM_Q1_2735902"/>
      <w:bookmarkEnd w:id="2010"/>
      <w:r>
        <w:rPr>
          <w:rFonts w:hint="cs"/>
          <w:rtl/>
        </w:rPr>
        <w:t>נכון, כשאני קראתי את התקנה</w:t>
      </w:r>
      <w:bookmarkStart w:id="2011" w:name="_ETM_Q1_2736401"/>
      <w:bookmarkEnd w:id="2011"/>
      <w:r>
        <w:rPr>
          <w:rFonts w:hint="cs"/>
          <w:rtl/>
        </w:rPr>
        <w:t xml:space="preserve"> וכתוב "נפל בקרב", היה</w:t>
      </w:r>
      <w:bookmarkStart w:id="2012" w:name="_ETM_Q1_2736902"/>
      <w:bookmarkEnd w:id="2012"/>
      <w:r>
        <w:rPr>
          <w:rFonts w:hint="cs"/>
          <w:rtl/>
        </w:rPr>
        <w:t xml:space="preserve"> ברור </w:t>
      </w:r>
      <w:bookmarkStart w:id="2013" w:name="_ETM_Q1_2737401"/>
      <w:bookmarkEnd w:id="2013"/>
      <w:r>
        <w:rPr>
          <w:rFonts w:hint="cs"/>
          <w:rtl/>
        </w:rPr>
        <w:t xml:space="preserve">לי שגם </w:t>
      </w:r>
      <w:proofErr w:type="spellStart"/>
      <w:r>
        <w:rPr>
          <w:rFonts w:hint="cs"/>
          <w:rtl/>
        </w:rPr>
        <w:t>דו"צ</w:t>
      </w:r>
      <w:proofErr w:type="spellEnd"/>
      <w:r>
        <w:rPr>
          <w:rFonts w:hint="cs"/>
          <w:rtl/>
        </w:rPr>
        <w:t xml:space="preserve"> בקרב</w:t>
      </w:r>
      <w:bookmarkStart w:id="2014" w:name="_ETM_Q1_2739401"/>
      <w:bookmarkEnd w:id="2014"/>
      <w:r>
        <w:rPr>
          <w:rFonts w:hint="cs"/>
          <w:rtl/>
        </w:rPr>
        <w:t xml:space="preserve"> הכוונה היא </w:t>
      </w:r>
      <w:r w:rsidR="00947E67">
        <w:rPr>
          <w:rtl/>
        </w:rPr>
        <w:t>"</w:t>
      </w:r>
      <w:r w:rsidR="00947E67">
        <w:rPr>
          <w:rFonts w:hint="cs"/>
          <w:rtl/>
        </w:rPr>
        <w:t>הי</w:t>
      </w:r>
      <w:r w:rsidR="00947E67">
        <w:rPr>
          <w:rtl/>
        </w:rPr>
        <w:t>"</w:t>
      </w:r>
      <w:r w:rsidR="00947E67">
        <w:rPr>
          <w:rFonts w:hint="cs"/>
          <w:rtl/>
        </w:rPr>
        <w:t>ד</w:t>
      </w:r>
      <w:r w:rsidR="00947E67">
        <w:rPr>
          <w:rtl/>
        </w:rPr>
        <w:t>"</w:t>
      </w:r>
      <w:bookmarkStart w:id="2015" w:name="_ETM_Q1_2742402"/>
      <w:bookmarkEnd w:id="2015"/>
      <w:r>
        <w:rPr>
          <w:rFonts w:hint="cs"/>
          <w:rtl/>
        </w:rPr>
        <w:t>, זה ברור לי שלזו הכוונה כשנפל בקרב.</w:t>
      </w:r>
      <w:bookmarkStart w:id="2016" w:name="_ETM_Q1_2742152"/>
      <w:bookmarkEnd w:id="2016"/>
    </w:p>
    <w:p w14:paraId="67CC5116" w14:textId="77777777" w:rsidR="00BB0EDB" w:rsidRDefault="00BB0EDB" w:rsidP="00BB0EDB">
      <w:pPr>
        <w:rPr>
          <w:rtl/>
        </w:rPr>
      </w:pPr>
      <w:bookmarkStart w:id="2017" w:name="_ETM_Q1_2744402"/>
      <w:bookmarkStart w:id="2018" w:name="_ETM_Q1_2744652"/>
      <w:bookmarkStart w:id="2019" w:name="_ETM_Q1_2740652"/>
      <w:bookmarkStart w:id="2020" w:name="_ETM_Q1_2742901"/>
      <w:bookmarkEnd w:id="2017"/>
      <w:bookmarkEnd w:id="2018"/>
      <w:bookmarkEnd w:id="2019"/>
      <w:bookmarkEnd w:id="2020"/>
    </w:p>
    <w:p w14:paraId="244FA318" w14:textId="77777777" w:rsidR="00BB0EDB" w:rsidRDefault="00BB0EDB" w:rsidP="00BB0EDB">
      <w:pPr>
        <w:pStyle w:val="a4"/>
        <w:keepNext/>
        <w:rPr>
          <w:rtl/>
        </w:rPr>
      </w:pPr>
      <w:bookmarkStart w:id="2021" w:name="ET_speaker_6164_151"/>
      <w:r w:rsidRPr="00BB0EDB">
        <w:rPr>
          <w:rStyle w:val="TagStyle"/>
          <w:rtl/>
        </w:rPr>
        <w:t xml:space="preserve"> &lt;&lt; דובר &gt;&gt; </w:t>
      </w:r>
      <w:r>
        <w:rPr>
          <w:rtl/>
        </w:rPr>
        <w:t>עמית הלוי (הליכוד):</w:t>
      </w:r>
      <w:r w:rsidRPr="00BB0EDB">
        <w:rPr>
          <w:rStyle w:val="TagStyle"/>
          <w:rtl/>
        </w:rPr>
        <w:t xml:space="preserve"> &lt;&lt; דובר &gt;&gt;</w:t>
      </w:r>
      <w:r>
        <w:rPr>
          <w:rtl/>
        </w:rPr>
        <w:t xml:space="preserve">   </w:t>
      </w:r>
      <w:bookmarkEnd w:id="2021"/>
    </w:p>
    <w:p w14:paraId="1E308AFD" w14:textId="77777777" w:rsidR="00BB0EDB" w:rsidRDefault="00BB0EDB" w:rsidP="00BB0EDB">
      <w:pPr>
        <w:pStyle w:val="KeepWithNext"/>
        <w:rPr>
          <w:rtl/>
        </w:rPr>
      </w:pPr>
    </w:p>
    <w:p w14:paraId="4750D963" w14:textId="4DAAD302" w:rsidR="00BB0EDB" w:rsidRDefault="00BB0EDB" w:rsidP="005F2CA2">
      <w:pPr>
        <w:rPr>
          <w:rtl/>
        </w:rPr>
      </w:pPr>
      <w:bookmarkStart w:id="2022" w:name="_ETM_Q1_2743152"/>
      <w:bookmarkEnd w:id="2022"/>
      <w:r>
        <w:rPr>
          <w:rFonts w:hint="cs"/>
          <w:rtl/>
        </w:rPr>
        <w:t>הוא מ</w:t>
      </w:r>
      <w:bookmarkStart w:id="2023" w:name="_ETM_Q1_2743902"/>
      <w:bookmarkEnd w:id="2023"/>
      <w:r>
        <w:rPr>
          <w:rFonts w:hint="cs"/>
          <w:rtl/>
        </w:rPr>
        <w:t xml:space="preserve">ציע הצעת ביניים, הוא מציע שמי שמת </w:t>
      </w:r>
      <w:proofErr w:type="spellStart"/>
      <w:r>
        <w:rPr>
          <w:rFonts w:hint="cs"/>
          <w:rtl/>
        </w:rPr>
        <w:t>בדו"צ</w:t>
      </w:r>
      <w:proofErr w:type="spellEnd"/>
      <w:r w:rsidR="005F2CA2">
        <w:rPr>
          <w:rFonts w:hint="cs"/>
          <w:rtl/>
        </w:rPr>
        <w:t>,</w:t>
      </w:r>
      <w:r>
        <w:rPr>
          <w:rFonts w:hint="cs"/>
          <w:rtl/>
        </w:rPr>
        <w:t xml:space="preserve"> באימונים הוא </w:t>
      </w:r>
      <w:bookmarkStart w:id="2024" w:name="_ETM_Q1_2751652"/>
      <w:bookmarkEnd w:id="2024"/>
      <w:r>
        <w:rPr>
          <w:rFonts w:hint="cs"/>
          <w:rtl/>
        </w:rPr>
        <w:t>לא מציע את זה</w:t>
      </w:r>
      <w:bookmarkStart w:id="2025" w:name="_ETM_Q1_2748902"/>
      <w:bookmarkStart w:id="2026" w:name="_ETM_Q1_2744401"/>
      <w:bookmarkEnd w:id="2025"/>
      <w:bookmarkEnd w:id="2026"/>
      <w:r w:rsidR="005F2CA2">
        <w:rPr>
          <w:rFonts w:hint="cs"/>
          <w:rtl/>
        </w:rPr>
        <w:t>.</w:t>
      </w:r>
    </w:p>
    <w:p w14:paraId="03B07DC4" w14:textId="77777777" w:rsidR="00BB0EDB" w:rsidRDefault="00BB0EDB" w:rsidP="00BB0EDB">
      <w:pPr>
        <w:rPr>
          <w:rtl/>
        </w:rPr>
      </w:pPr>
      <w:bookmarkStart w:id="2027" w:name="_ETM_Q1_2754902"/>
      <w:bookmarkStart w:id="2028" w:name="_ETM_Q1_2750651"/>
      <w:bookmarkStart w:id="2029" w:name="_ETM_Q1_2753402"/>
      <w:bookmarkEnd w:id="2027"/>
      <w:bookmarkEnd w:id="2028"/>
      <w:bookmarkEnd w:id="2029"/>
    </w:p>
    <w:p w14:paraId="24D570AB" w14:textId="77777777" w:rsidR="00BB0EDB" w:rsidRDefault="00BB0EDB" w:rsidP="00BB0EDB">
      <w:pPr>
        <w:pStyle w:val="a4"/>
        <w:keepNext/>
        <w:rPr>
          <w:rtl/>
        </w:rPr>
      </w:pPr>
      <w:bookmarkStart w:id="2030" w:name="ET_speaker_הראל_מואל_152"/>
      <w:r w:rsidRPr="00BB0EDB">
        <w:rPr>
          <w:rStyle w:val="TagStyle"/>
          <w:rtl/>
        </w:rPr>
        <w:t xml:space="preserve"> &lt;&lt; דובר &gt;&gt; </w:t>
      </w:r>
      <w:r w:rsidR="002A5D08">
        <w:rPr>
          <w:rtl/>
        </w:rPr>
        <w:t>הרצל</w:t>
      </w:r>
      <w:r>
        <w:rPr>
          <w:rtl/>
        </w:rPr>
        <w:t xml:space="preserve"> </w:t>
      </w:r>
      <w:proofErr w:type="spellStart"/>
      <w:r>
        <w:rPr>
          <w:rtl/>
        </w:rPr>
        <w:t>מואל</w:t>
      </w:r>
      <w:proofErr w:type="spellEnd"/>
      <w:r>
        <w:rPr>
          <w:rtl/>
        </w:rPr>
        <w:t>:</w:t>
      </w:r>
      <w:r w:rsidRPr="00BB0EDB">
        <w:rPr>
          <w:rStyle w:val="TagStyle"/>
          <w:rtl/>
        </w:rPr>
        <w:t xml:space="preserve"> &lt;&lt; דובר &gt;&gt;</w:t>
      </w:r>
      <w:r>
        <w:rPr>
          <w:rtl/>
        </w:rPr>
        <w:t xml:space="preserve">   </w:t>
      </w:r>
      <w:bookmarkEnd w:id="2030"/>
    </w:p>
    <w:p w14:paraId="2B5006E5" w14:textId="77777777" w:rsidR="00BB0EDB" w:rsidRDefault="00BB0EDB" w:rsidP="00BB0EDB">
      <w:pPr>
        <w:pStyle w:val="KeepWithNext"/>
        <w:rPr>
          <w:rtl/>
        </w:rPr>
      </w:pPr>
    </w:p>
    <w:p w14:paraId="38255090" w14:textId="77777777" w:rsidR="00BB0EDB" w:rsidRDefault="00BB0EDB" w:rsidP="00BB0EDB">
      <w:pPr>
        <w:rPr>
          <w:rtl/>
        </w:rPr>
      </w:pPr>
      <w:bookmarkStart w:id="2031" w:name="_ETM_Q1_2753652"/>
      <w:bookmarkStart w:id="2032" w:name="_ETM_Q1_2753902"/>
      <w:bookmarkEnd w:id="2031"/>
      <w:bookmarkEnd w:id="2032"/>
      <w:r>
        <w:rPr>
          <w:rFonts w:hint="cs"/>
          <w:rtl/>
        </w:rPr>
        <w:t xml:space="preserve">גם מי שנפל </w:t>
      </w:r>
      <w:proofErr w:type="spellStart"/>
      <w:r>
        <w:rPr>
          <w:rFonts w:hint="cs"/>
          <w:rtl/>
        </w:rPr>
        <w:t>בדו"צ</w:t>
      </w:r>
      <w:proofErr w:type="spellEnd"/>
      <w:r>
        <w:rPr>
          <w:rFonts w:hint="cs"/>
          <w:rtl/>
        </w:rPr>
        <w:t xml:space="preserve"> כתוב </w:t>
      </w:r>
      <w:bookmarkStart w:id="2033" w:name="_ETM_Q1_2753152"/>
      <w:bookmarkEnd w:id="2033"/>
      <w:r>
        <w:rPr>
          <w:rFonts w:hint="cs"/>
          <w:rtl/>
        </w:rPr>
        <w:t xml:space="preserve">"נפל בקרב", לא כתוב </w:t>
      </w:r>
      <w:bookmarkStart w:id="2034" w:name="_ETM_Q1_2756652"/>
      <w:bookmarkEnd w:id="2034"/>
      <w:r>
        <w:rPr>
          <w:rFonts w:hint="cs"/>
          <w:rtl/>
        </w:rPr>
        <w:t xml:space="preserve">"נפל </w:t>
      </w:r>
      <w:proofErr w:type="spellStart"/>
      <w:r>
        <w:rPr>
          <w:rFonts w:hint="cs"/>
          <w:rtl/>
        </w:rPr>
        <w:t>בדו"צ</w:t>
      </w:r>
      <w:proofErr w:type="spellEnd"/>
      <w:r>
        <w:rPr>
          <w:rFonts w:hint="cs"/>
          <w:rtl/>
        </w:rPr>
        <w:t>"</w:t>
      </w:r>
      <w:bookmarkStart w:id="2035" w:name="_ETM_Q1_2755902"/>
      <w:bookmarkEnd w:id="2035"/>
      <w:r>
        <w:rPr>
          <w:rFonts w:hint="cs"/>
          <w:rtl/>
        </w:rPr>
        <w:t>, לכולם כתוב "נפל בקרב".</w:t>
      </w:r>
    </w:p>
    <w:p w14:paraId="0A908832" w14:textId="77777777" w:rsidR="00BB0EDB" w:rsidRDefault="00BB0EDB" w:rsidP="00BB0EDB">
      <w:pPr>
        <w:rPr>
          <w:rtl/>
        </w:rPr>
      </w:pPr>
      <w:bookmarkStart w:id="2036" w:name="_ETM_Q1_2763152"/>
      <w:bookmarkStart w:id="2037" w:name="_ETM_Q1_2759651"/>
      <w:bookmarkStart w:id="2038" w:name="_ETM_Q1_2755402"/>
      <w:bookmarkStart w:id="2039" w:name="_ETM_Q1_2756152"/>
      <w:bookmarkEnd w:id="2036"/>
      <w:bookmarkEnd w:id="2037"/>
      <w:bookmarkEnd w:id="2038"/>
      <w:bookmarkEnd w:id="2039"/>
    </w:p>
    <w:p w14:paraId="65C59E82" w14:textId="77777777" w:rsidR="00BB0EDB" w:rsidRDefault="00BB0EDB" w:rsidP="00BB0EDB">
      <w:pPr>
        <w:pStyle w:val="a4"/>
        <w:keepNext/>
        <w:rPr>
          <w:rtl/>
        </w:rPr>
      </w:pPr>
      <w:bookmarkStart w:id="2040" w:name="ET_speaker_6525_153"/>
      <w:r w:rsidRPr="00BB0EDB">
        <w:rPr>
          <w:rStyle w:val="TagStyle"/>
          <w:rtl/>
        </w:rPr>
        <w:t xml:space="preserve">&lt;&lt; דובר &gt;&gt; </w:t>
      </w:r>
      <w:r>
        <w:rPr>
          <w:rtl/>
        </w:rPr>
        <w:t>צבי ידידיה סוכות (הציונות הדתית):</w:t>
      </w:r>
      <w:r w:rsidRPr="00BB0EDB">
        <w:rPr>
          <w:rStyle w:val="TagStyle"/>
          <w:rtl/>
        </w:rPr>
        <w:t xml:space="preserve"> &lt;&lt; דובר &gt;&gt;</w:t>
      </w:r>
      <w:r>
        <w:rPr>
          <w:rtl/>
        </w:rPr>
        <w:t xml:space="preserve">   </w:t>
      </w:r>
      <w:bookmarkEnd w:id="2040"/>
    </w:p>
    <w:p w14:paraId="695ED1D7" w14:textId="77777777" w:rsidR="00BB0EDB" w:rsidRDefault="00BB0EDB" w:rsidP="00BB0EDB">
      <w:pPr>
        <w:pStyle w:val="KeepWithNext"/>
        <w:rPr>
          <w:rtl/>
        </w:rPr>
      </w:pPr>
    </w:p>
    <w:p w14:paraId="75A52588" w14:textId="01BF7A4C" w:rsidR="00BB0EDB" w:rsidRDefault="00BB0EDB" w:rsidP="00BB0EDB">
      <w:pPr>
        <w:rPr>
          <w:rtl/>
        </w:rPr>
      </w:pPr>
      <w:bookmarkStart w:id="2041" w:name="_ETM_Q1_2756651"/>
      <w:bookmarkEnd w:id="2041"/>
      <w:r>
        <w:rPr>
          <w:rFonts w:hint="cs"/>
          <w:rtl/>
        </w:rPr>
        <w:t>זה מה שא</w:t>
      </w:r>
      <w:bookmarkStart w:id="2042" w:name="_ETM_Q1_2759902"/>
      <w:bookmarkEnd w:id="2042"/>
      <w:r>
        <w:rPr>
          <w:rFonts w:hint="cs"/>
          <w:rtl/>
        </w:rPr>
        <w:t xml:space="preserve">ני אומר, לכן מי שנפל בעזה </w:t>
      </w:r>
      <w:proofErr w:type="spellStart"/>
      <w:r>
        <w:rPr>
          <w:rFonts w:hint="cs"/>
          <w:rtl/>
        </w:rPr>
        <w:t>בדו"צ</w:t>
      </w:r>
      <w:proofErr w:type="spellEnd"/>
      <w:r>
        <w:rPr>
          <w:rFonts w:hint="cs"/>
          <w:rtl/>
        </w:rPr>
        <w:t xml:space="preserve">, צריך שיהיה </w:t>
      </w:r>
      <w:r w:rsidR="00947E67">
        <w:rPr>
          <w:rtl/>
        </w:rPr>
        <w:t>"</w:t>
      </w:r>
      <w:r w:rsidR="00947E67">
        <w:rPr>
          <w:rFonts w:hint="cs"/>
          <w:rtl/>
        </w:rPr>
        <w:t>הי</w:t>
      </w:r>
      <w:r w:rsidR="00947E67">
        <w:rPr>
          <w:rtl/>
        </w:rPr>
        <w:t>"</w:t>
      </w:r>
      <w:r w:rsidR="00947E67">
        <w:rPr>
          <w:rFonts w:hint="cs"/>
          <w:rtl/>
        </w:rPr>
        <w:t>ד</w:t>
      </w:r>
      <w:r w:rsidR="00947E67">
        <w:rPr>
          <w:rtl/>
        </w:rPr>
        <w:t>"</w:t>
      </w:r>
      <w:r>
        <w:rPr>
          <w:rFonts w:hint="cs"/>
          <w:rtl/>
        </w:rPr>
        <w:t>.</w:t>
      </w:r>
    </w:p>
    <w:p w14:paraId="5B9DB8FB" w14:textId="77777777" w:rsidR="00BB0EDB" w:rsidRDefault="00BB0EDB" w:rsidP="00BB0EDB">
      <w:pPr>
        <w:rPr>
          <w:rtl/>
        </w:rPr>
      </w:pPr>
      <w:bookmarkStart w:id="2043" w:name="_ETM_Q1_2771652"/>
      <w:bookmarkStart w:id="2044" w:name="_ETM_Q1_2767152"/>
      <w:bookmarkEnd w:id="2043"/>
      <w:bookmarkEnd w:id="2044"/>
    </w:p>
    <w:p w14:paraId="4CCE68A6" w14:textId="77777777" w:rsidR="00BB0EDB" w:rsidRDefault="00BB0EDB" w:rsidP="00BB0EDB">
      <w:pPr>
        <w:pStyle w:val="a4"/>
        <w:keepNext/>
        <w:rPr>
          <w:rtl/>
        </w:rPr>
      </w:pPr>
      <w:bookmarkStart w:id="2045" w:name="ET_speaker_הראל_מואל_154"/>
      <w:r w:rsidRPr="00BB0EDB">
        <w:rPr>
          <w:rStyle w:val="TagStyle"/>
          <w:rtl/>
        </w:rPr>
        <w:t xml:space="preserve"> &lt;&lt; דובר &gt;&gt; </w:t>
      </w:r>
      <w:r w:rsidR="002A5D08">
        <w:rPr>
          <w:rtl/>
        </w:rPr>
        <w:t>הרצל</w:t>
      </w:r>
      <w:r>
        <w:rPr>
          <w:rtl/>
        </w:rPr>
        <w:t xml:space="preserve"> </w:t>
      </w:r>
      <w:proofErr w:type="spellStart"/>
      <w:r>
        <w:rPr>
          <w:rtl/>
        </w:rPr>
        <w:t>מואל</w:t>
      </w:r>
      <w:proofErr w:type="spellEnd"/>
      <w:r>
        <w:rPr>
          <w:rtl/>
        </w:rPr>
        <w:t>:</w:t>
      </w:r>
      <w:r w:rsidRPr="00BB0EDB">
        <w:rPr>
          <w:rStyle w:val="TagStyle"/>
          <w:rtl/>
        </w:rPr>
        <w:t xml:space="preserve"> &lt;&lt; דובר &gt;&gt;</w:t>
      </w:r>
      <w:r>
        <w:rPr>
          <w:rtl/>
        </w:rPr>
        <w:t xml:space="preserve">   </w:t>
      </w:r>
      <w:bookmarkEnd w:id="2045"/>
    </w:p>
    <w:p w14:paraId="25917EA0" w14:textId="77777777" w:rsidR="00BB0EDB" w:rsidRDefault="00BB0EDB" w:rsidP="00BB0EDB">
      <w:pPr>
        <w:pStyle w:val="KeepWithNext"/>
        <w:rPr>
          <w:rtl/>
        </w:rPr>
      </w:pPr>
    </w:p>
    <w:p w14:paraId="59B37D31" w14:textId="77777777" w:rsidR="00BB0EDB" w:rsidRDefault="00BB0EDB" w:rsidP="00BB0EDB">
      <w:pPr>
        <w:rPr>
          <w:rtl/>
        </w:rPr>
      </w:pPr>
      <w:bookmarkStart w:id="2046" w:name="_ETM_Q1_2767902"/>
      <w:bookmarkStart w:id="2047" w:name="_ETM_Q1_2763652"/>
      <w:bookmarkEnd w:id="2046"/>
      <w:bookmarkEnd w:id="2047"/>
      <w:r>
        <w:rPr>
          <w:rFonts w:hint="cs"/>
          <w:rtl/>
        </w:rPr>
        <w:t>לא כתוב על המצבה "</w:t>
      </w:r>
      <w:proofErr w:type="spellStart"/>
      <w:r>
        <w:rPr>
          <w:rFonts w:hint="cs"/>
          <w:rtl/>
        </w:rPr>
        <w:t>בדו"צ</w:t>
      </w:r>
      <w:proofErr w:type="spellEnd"/>
      <w:r>
        <w:rPr>
          <w:rFonts w:hint="cs"/>
          <w:rtl/>
        </w:rPr>
        <w:t>", כתוב "נפל בקרב"</w:t>
      </w:r>
      <w:bookmarkStart w:id="2048" w:name="_ETM_Q1_2768152"/>
      <w:bookmarkEnd w:id="2048"/>
      <w:r>
        <w:rPr>
          <w:rFonts w:hint="cs"/>
          <w:rtl/>
        </w:rPr>
        <w:t>.</w:t>
      </w:r>
    </w:p>
    <w:p w14:paraId="55D69C10" w14:textId="77777777" w:rsidR="00BB0EDB" w:rsidRDefault="00BB0EDB" w:rsidP="00BB0EDB">
      <w:pPr>
        <w:rPr>
          <w:rtl/>
        </w:rPr>
      </w:pPr>
      <w:bookmarkStart w:id="2049" w:name="_ETM_Q1_2771402"/>
      <w:bookmarkEnd w:id="2049"/>
    </w:p>
    <w:p w14:paraId="252DF4CB" w14:textId="77777777" w:rsidR="00BB0EDB" w:rsidRDefault="00BB0EDB" w:rsidP="00BB0EDB">
      <w:pPr>
        <w:pStyle w:val="a4"/>
        <w:keepNext/>
        <w:rPr>
          <w:rtl/>
        </w:rPr>
      </w:pPr>
      <w:bookmarkStart w:id="2050" w:name="ET_speaker_6164_155"/>
      <w:r w:rsidRPr="00BB0EDB">
        <w:rPr>
          <w:rStyle w:val="TagStyle"/>
          <w:rtl/>
        </w:rPr>
        <w:t xml:space="preserve"> &lt;&lt; דובר &gt;&gt; </w:t>
      </w:r>
      <w:r>
        <w:rPr>
          <w:rtl/>
        </w:rPr>
        <w:t>עמית הלוי (הליכוד):</w:t>
      </w:r>
      <w:r w:rsidRPr="00BB0EDB">
        <w:rPr>
          <w:rStyle w:val="TagStyle"/>
          <w:rtl/>
        </w:rPr>
        <w:t xml:space="preserve"> &lt;&lt; דובר &gt;&gt;</w:t>
      </w:r>
      <w:r>
        <w:rPr>
          <w:rtl/>
        </w:rPr>
        <w:t xml:space="preserve">   </w:t>
      </w:r>
      <w:bookmarkEnd w:id="2050"/>
    </w:p>
    <w:p w14:paraId="6F14E78F" w14:textId="77777777" w:rsidR="00BB0EDB" w:rsidRDefault="00BB0EDB" w:rsidP="00BB0EDB">
      <w:pPr>
        <w:pStyle w:val="KeepWithNext"/>
        <w:rPr>
          <w:rtl/>
        </w:rPr>
      </w:pPr>
    </w:p>
    <w:p w14:paraId="100454A9" w14:textId="467E3B5E" w:rsidR="00BB0EDB" w:rsidRDefault="00BB0EDB" w:rsidP="005F2CA2">
      <w:pPr>
        <w:rPr>
          <w:rtl/>
        </w:rPr>
      </w:pPr>
      <w:bookmarkStart w:id="2051" w:name="_ETM_Q1_2775402"/>
      <w:bookmarkEnd w:id="2051"/>
      <w:r>
        <w:rPr>
          <w:rFonts w:hint="cs"/>
          <w:rtl/>
        </w:rPr>
        <w:t>הוא אומר</w:t>
      </w:r>
      <w:bookmarkStart w:id="2052" w:name="_ETM_Q1_2776902"/>
      <w:bookmarkStart w:id="2053" w:name="_ETM_Q1_2772652"/>
      <w:bookmarkEnd w:id="2052"/>
      <w:bookmarkEnd w:id="2053"/>
      <w:r>
        <w:rPr>
          <w:rFonts w:hint="cs"/>
          <w:rtl/>
        </w:rPr>
        <w:t xml:space="preserve"> שכשם</w:t>
      </w:r>
      <w:bookmarkStart w:id="2054" w:name="_ETM_Q1_2772902"/>
      <w:bookmarkEnd w:id="2054"/>
      <w:r>
        <w:rPr>
          <w:rFonts w:hint="cs"/>
          <w:rtl/>
        </w:rPr>
        <w:t xml:space="preserve"> שכתוב "נפל בקרב" על מי שנפל </w:t>
      </w:r>
      <w:proofErr w:type="spellStart"/>
      <w:r>
        <w:rPr>
          <w:rFonts w:hint="cs"/>
          <w:rtl/>
        </w:rPr>
        <w:t>בדו"צ</w:t>
      </w:r>
      <w:proofErr w:type="spellEnd"/>
      <w:r>
        <w:rPr>
          <w:rFonts w:hint="cs"/>
          <w:rtl/>
        </w:rPr>
        <w:t>, ככ</w:t>
      </w:r>
      <w:bookmarkStart w:id="2055" w:name="_ETM_Q1_2779652"/>
      <w:bookmarkEnd w:id="2055"/>
      <w:r>
        <w:rPr>
          <w:rFonts w:hint="cs"/>
          <w:rtl/>
        </w:rPr>
        <w:t>ה</w:t>
      </w:r>
      <w:bookmarkStart w:id="2056" w:name="_ETM_Q1_2776402"/>
      <w:bookmarkEnd w:id="2056"/>
      <w:r>
        <w:rPr>
          <w:rFonts w:hint="cs"/>
          <w:rtl/>
        </w:rPr>
        <w:t xml:space="preserve"> אף אחד לא </w:t>
      </w:r>
      <w:bookmarkStart w:id="2057" w:name="_ETM_Q1_2776151"/>
      <w:bookmarkEnd w:id="2057"/>
      <w:r>
        <w:rPr>
          <w:rFonts w:hint="cs"/>
          <w:rtl/>
        </w:rPr>
        <w:t xml:space="preserve">יפרש את </w:t>
      </w:r>
      <w:r w:rsidR="00947E67">
        <w:rPr>
          <w:rtl/>
        </w:rPr>
        <w:t>"</w:t>
      </w:r>
      <w:r w:rsidR="00947E67">
        <w:rPr>
          <w:rFonts w:hint="cs"/>
          <w:rtl/>
        </w:rPr>
        <w:t>הי</w:t>
      </w:r>
      <w:r w:rsidR="00947E67">
        <w:rPr>
          <w:rtl/>
        </w:rPr>
        <w:t>"</w:t>
      </w:r>
      <w:r w:rsidR="00947E67">
        <w:rPr>
          <w:rFonts w:hint="cs"/>
          <w:rtl/>
        </w:rPr>
        <w:t>ד</w:t>
      </w:r>
      <w:r w:rsidR="00947E67">
        <w:rPr>
          <w:rtl/>
        </w:rPr>
        <w:t>"</w:t>
      </w:r>
      <w:r>
        <w:rPr>
          <w:rFonts w:hint="cs"/>
          <w:rtl/>
        </w:rPr>
        <w:t xml:space="preserve"> </w:t>
      </w:r>
      <w:bookmarkStart w:id="2058" w:name="_ETM_Q1_2782652"/>
      <w:bookmarkStart w:id="2059" w:name="_ETM_Q1_2777902"/>
      <w:bookmarkEnd w:id="2058"/>
      <w:bookmarkEnd w:id="2059"/>
      <w:r>
        <w:rPr>
          <w:rFonts w:hint="cs"/>
          <w:rtl/>
        </w:rPr>
        <w:t>כנקמה אישית באדם, אלא שנפל בקרב, ולכן אנחנו תובעים</w:t>
      </w:r>
      <w:bookmarkStart w:id="2060" w:name="_ETM_Q1_2781902"/>
      <w:bookmarkEnd w:id="2060"/>
      <w:r>
        <w:rPr>
          <w:rFonts w:hint="cs"/>
          <w:rtl/>
        </w:rPr>
        <w:t xml:space="preserve"> את דמו</w:t>
      </w:r>
      <w:bookmarkStart w:id="2061" w:name="_ETM_Q1_2785902"/>
      <w:bookmarkEnd w:id="2061"/>
      <w:r>
        <w:rPr>
          <w:rFonts w:hint="cs"/>
          <w:rtl/>
        </w:rPr>
        <w:t>, את הנקמה על דמו באופן כללי.</w:t>
      </w:r>
      <w:bookmarkStart w:id="2062" w:name="_ETM_Q1_2785652"/>
      <w:bookmarkEnd w:id="2062"/>
      <w:r>
        <w:rPr>
          <w:rFonts w:hint="cs"/>
          <w:rtl/>
        </w:rPr>
        <w:t xml:space="preserve"> אני חייב גם לזו</w:t>
      </w:r>
      <w:bookmarkStart w:id="2063" w:name="_ETM_Q1_2788402"/>
      <w:bookmarkEnd w:id="2063"/>
      <w:r>
        <w:rPr>
          <w:rFonts w:hint="cs"/>
          <w:rtl/>
        </w:rPr>
        <w:t>ז, אז אני רוצה לדעת מה מסקנת היושב-ראש.</w:t>
      </w:r>
    </w:p>
    <w:p w14:paraId="113086AD" w14:textId="77777777" w:rsidR="00BB0EDB" w:rsidRDefault="00BB0EDB" w:rsidP="00BB0EDB">
      <w:pPr>
        <w:rPr>
          <w:rtl/>
        </w:rPr>
      </w:pPr>
      <w:bookmarkStart w:id="2064" w:name="_ETM_Q1_2795402"/>
      <w:bookmarkStart w:id="2065" w:name="_ETM_Q1_2794402"/>
      <w:bookmarkStart w:id="2066" w:name="_ETM_Q1_2790401"/>
      <w:bookmarkStart w:id="2067" w:name="_ETM_Q1_2786151"/>
      <w:bookmarkStart w:id="2068" w:name="_ETM_Q1_2791651"/>
      <w:bookmarkStart w:id="2069" w:name="_ETM_Q1_2787152"/>
      <w:bookmarkStart w:id="2070" w:name="_ETM_Q1_2792902"/>
      <w:bookmarkEnd w:id="2064"/>
      <w:bookmarkEnd w:id="2065"/>
      <w:bookmarkEnd w:id="2066"/>
      <w:bookmarkEnd w:id="2067"/>
      <w:bookmarkEnd w:id="2068"/>
      <w:bookmarkEnd w:id="2069"/>
      <w:bookmarkEnd w:id="2070"/>
    </w:p>
    <w:p w14:paraId="0DAB65EE" w14:textId="77777777" w:rsidR="00BB0EDB" w:rsidRDefault="00BB0EDB" w:rsidP="00BB0EDB">
      <w:pPr>
        <w:pStyle w:val="a4"/>
        <w:keepNext/>
        <w:rPr>
          <w:rtl/>
        </w:rPr>
      </w:pPr>
      <w:bookmarkStart w:id="2071" w:name="ET_speaker_6525_156"/>
      <w:r w:rsidRPr="00BB0EDB">
        <w:rPr>
          <w:rStyle w:val="TagStyle"/>
          <w:rtl/>
        </w:rPr>
        <w:t xml:space="preserve"> &lt;&lt; דובר &gt;&gt; </w:t>
      </w:r>
      <w:r>
        <w:rPr>
          <w:rtl/>
        </w:rPr>
        <w:t>צבי ידידיה סוכות (הציונות הדתית):</w:t>
      </w:r>
      <w:r w:rsidRPr="00BB0EDB">
        <w:rPr>
          <w:rStyle w:val="TagStyle"/>
          <w:rtl/>
        </w:rPr>
        <w:t xml:space="preserve"> &lt;&lt; דובר &gt;&gt;</w:t>
      </w:r>
      <w:r>
        <w:rPr>
          <w:rtl/>
        </w:rPr>
        <w:t xml:space="preserve">   </w:t>
      </w:r>
      <w:bookmarkEnd w:id="2071"/>
    </w:p>
    <w:p w14:paraId="03720F17" w14:textId="77777777" w:rsidR="00BB0EDB" w:rsidRDefault="00BB0EDB" w:rsidP="00BB0EDB">
      <w:pPr>
        <w:pStyle w:val="KeepWithNext"/>
        <w:rPr>
          <w:rtl/>
        </w:rPr>
      </w:pPr>
    </w:p>
    <w:p w14:paraId="49B99E9A" w14:textId="77777777" w:rsidR="00BB0EDB" w:rsidRDefault="00BB0EDB" w:rsidP="00BB0EDB">
      <w:pPr>
        <w:rPr>
          <w:rtl/>
        </w:rPr>
      </w:pPr>
      <w:bookmarkStart w:id="2072" w:name="_ETM_Q1_2793152"/>
      <w:bookmarkEnd w:id="2072"/>
      <w:r>
        <w:rPr>
          <w:rFonts w:hint="cs"/>
          <w:rtl/>
        </w:rPr>
        <w:t>רגע, אל תברח לפנ</w:t>
      </w:r>
      <w:bookmarkStart w:id="2073" w:name="_ETM_Q1_2795902"/>
      <w:bookmarkEnd w:id="2073"/>
      <w:r>
        <w:rPr>
          <w:rFonts w:hint="cs"/>
          <w:rtl/>
        </w:rPr>
        <w:t>י ההצבעה.</w:t>
      </w:r>
    </w:p>
    <w:p w14:paraId="71064B17" w14:textId="77777777" w:rsidR="00BB0EDB" w:rsidRDefault="00BB0EDB" w:rsidP="00BB0EDB">
      <w:pPr>
        <w:rPr>
          <w:rtl/>
        </w:rPr>
      </w:pPr>
      <w:bookmarkStart w:id="2074" w:name="_ETM_Q1_2797152"/>
      <w:bookmarkStart w:id="2075" w:name="_ETM_Q1_2793902"/>
      <w:bookmarkStart w:id="2076" w:name="_ETM_Q1_2798152"/>
      <w:bookmarkEnd w:id="2074"/>
      <w:bookmarkEnd w:id="2075"/>
      <w:bookmarkEnd w:id="2076"/>
    </w:p>
    <w:p w14:paraId="197BA6B2" w14:textId="77777777" w:rsidR="00BB0EDB" w:rsidRDefault="00BB0EDB" w:rsidP="00BB0EDB">
      <w:pPr>
        <w:pStyle w:val="a4"/>
        <w:keepNext/>
        <w:rPr>
          <w:rtl/>
        </w:rPr>
      </w:pPr>
      <w:bookmarkStart w:id="2077" w:name="ET_speaker_5109_157"/>
      <w:r w:rsidRPr="00BB0EDB">
        <w:rPr>
          <w:rStyle w:val="TagStyle"/>
          <w:rtl/>
        </w:rPr>
        <w:t xml:space="preserve"> &lt;&lt; דובר &gt;&gt; </w:t>
      </w:r>
      <w:r>
        <w:rPr>
          <w:rtl/>
        </w:rPr>
        <w:t>אלעזר שטרן (יש עתיד):</w:t>
      </w:r>
      <w:r w:rsidRPr="00BB0EDB">
        <w:rPr>
          <w:rStyle w:val="TagStyle"/>
          <w:rtl/>
        </w:rPr>
        <w:t xml:space="preserve"> &lt;&lt; דובר &gt;&gt;</w:t>
      </w:r>
      <w:r>
        <w:rPr>
          <w:rtl/>
        </w:rPr>
        <w:t xml:space="preserve">   </w:t>
      </w:r>
      <w:bookmarkEnd w:id="2077"/>
    </w:p>
    <w:p w14:paraId="37B6BF86" w14:textId="77777777" w:rsidR="00BB0EDB" w:rsidRDefault="00BB0EDB" w:rsidP="00BB0EDB">
      <w:pPr>
        <w:pStyle w:val="KeepWithNext"/>
        <w:rPr>
          <w:rtl/>
        </w:rPr>
      </w:pPr>
    </w:p>
    <w:p w14:paraId="78DE4EBE" w14:textId="03BC1A9A" w:rsidR="00BB0EDB" w:rsidRDefault="00BB0EDB" w:rsidP="005F2CA2">
      <w:pPr>
        <w:rPr>
          <w:rtl/>
        </w:rPr>
      </w:pPr>
      <w:bookmarkStart w:id="2078" w:name="_ETM_Q1_2798652"/>
      <w:bookmarkStart w:id="2079" w:name="_ETM_Q1_2796652"/>
      <w:bookmarkStart w:id="2080" w:name="_ETM_Q1_2793151"/>
      <w:bookmarkEnd w:id="2078"/>
      <w:bookmarkEnd w:id="2079"/>
      <w:bookmarkEnd w:id="2080"/>
      <w:r>
        <w:rPr>
          <w:rFonts w:hint="cs"/>
          <w:rtl/>
        </w:rPr>
        <w:t>נגה</w:t>
      </w:r>
      <w:bookmarkStart w:id="2081" w:name="_ETM_Q1_2808407"/>
      <w:bookmarkEnd w:id="2081"/>
      <w:r>
        <w:rPr>
          <w:rFonts w:hint="cs"/>
          <w:rtl/>
        </w:rPr>
        <w:t>, אני אוסיף עוד דבר</w:t>
      </w:r>
      <w:bookmarkStart w:id="2082" w:name="_ETM_Q1_2794652"/>
      <w:bookmarkEnd w:id="2082"/>
      <w:r>
        <w:rPr>
          <w:rFonts w:hint="cs"/>
          <w:rtl/>
        </w:rPr>
        <w:t xml:space="preserve"> על המורכבות שבחיים, כשאנחנו נכנסים לשדה כזה, קחו בחשבון</w:t>
      </w:r>
      <w:bookmarkStart w:id="2083" w:name="_ETM_Q1_2808652"/>
      <w:bookmarkEnd w:id="2083"/>
      <w:r>
        <w:rPr>
          <w:rFonts w:hint="cs"/>
          <w:rtl/>
        </w:rPr>
        <w:t xml:space="preserve"> שתחקירים בצה"ל יכולים לקחת גם חודש וחודשיים, יכול להיות</w:t>
      </w:r>
      <w:bookmarkStart w:id="2084" w:name="_ETM_Q1_2812902"/>
      <w:bookmarkEnd w:id="2084"/>
      <w:r>
        <w:rPr>
          <w:rFonts w:hint="cs"/>
          <w:rtl/>
        </w:rPr>
        <w:t xml:space="preserve"> </w:t>
      </w:r>
      <w:bookmarkStart w:id="2085" w:name="_ETM_Q1_2813152"/>
      <w:bookmarkEnd w:id="2085"/>
      <w:r>
        <w:rPr>
          <w:rFonts w:hint="cs"/>
          <w:rtl/>
        </w:rPr>
        <w:t>שיהי</w:t>
      </w:r>
      <w:r w:rsidR="005F2CA2">
        <w:rPr>
          <w:rFonts w:hint="cs"/>
          <w:rtl/>
        </w:rPr>
        <w:t>ה</w:t>
      </w:r>
      <w:r>
        <w:rPr>
          <w:rFonts w:hint="cs"/>
          <w:rtl/>
        </w:rPr>
        <w:t xml:space="preserve"> כתוב </w:t>
      </w:r>
      <w:r w:rsidR="00947E67">
        <w:rPr>
          <w:rtl/>
        </w:rPr>
        <w:t>"</w:t>
      </w:r>
      <w:r w:rsidR="00947E67">
        <w:rPr>
          <w:rFonts w:hint="cs"/>
          <w:rtl/>
        </w:rPr>
        <w:t>הי</w:t>
      </w:r>
      <w:r w:rsidR="00947E67">
        <w:rPr>
          <w:rtl/>
        </w:rPr>
        <w:t>"</w:t>
      </w:r>
      <w:r w:rsidR="00947E67">
        <w:rPr>
          <w:rFonts w:hint="cs"/>
          <w:rtl/>
        </w:rPr>
        <w:t>ד</w:t>
      </w:r>
      <w:r w:rsidR="00947E67">
        <w:rPr>
          <w:rtl/>
        </w:rPr>
        <w:t>"</w:t>
      </w:r>
      <w:r>
        <w:rPr>
          <w:rFonts w:hint="cs"/>
          <w:rtl/>
        </w:rPr>
        <w:t xml:space="preserve">, ואחרי חודשיים </w:t>
      </w:r>
      <w:proofErr w:type="spellStart"/>
      <w:r>
        <w:rPr>
          <w:rFonts w:hint="cs"/>
          <w:rtl/>
        </w:rPr>
        <w:t>יתסבר</w:t>
      </w:r>
      <w:proofErr w:type="spellEnd"/>
      <w:r>
        <w:rPr>
          <w:rFonts w:hint="cs"/>
          <w:rtl/>
        </w:rPr>
        <w:t xml:space="preserve"> שזה אש כוחותינו, לכן כל הסיפור הזה - - -</w:t>
      </w:r>
      <w:bookmarkStart w:id="2086" w:name="_ETM_Q1_2823402"/>
      <w:bookmarkEnd w:id="2086"/>
    </w:p>
    <w:p w14:paraId="037FD1C7" w14:textId="77777777" w:rsidR="00BB0EDB" w:rsidRDefault="00BB0EDB" w:rsidP="00BB0EDB">
      <w:pPr>
        <w:rPr>
          <w:rtl/>
        </w:rPr>
      </w:pPr>
      <w:bookmarkStart w:id="2087" w:name="_ETM_Q1_2824902"/>
      <w:bookmarkStart w:id="2088" w:name="_ETM_Q1_2821901"/>
      <w:bookmarkStart w:id="2089" w:name="_ETM_Q1_2830402"/>
      <w:bookmarkStart w:id="2090" w:name="_ETM_Q1_2830902"/>
      <w:bookmarkEnd w:id="2087"/>
      <w:bookmarkEnd w:id="2088"/>
      <w:bookmarkEnd w:id="2089"/>
      <w:bookmarkEnd w:id="2090"/>
    </w:p>
    <w:p w14:paraId="599F716B" w14:textId="77777777" w:rsidR="00BB0EDB" w:rsidRDefault="00BB0EDB" w:rsidP="00BB0EDB">
      <w:pPr>
        <w:pStyle w:val="a4"/>
        <w:keepNext/>
        <w:rPr>
          <w:rtl/>
        </w:rPr>
      </w:pPr>
      <w:bookmarkStart w:id="2091" w:name="ET_speaker_6525_159"/>
      <w:r w:rsidRPr="00BB0EDB">
        <w:rPr>
          <w:rStyle w:val="TagStyle"/>
          <w:rtl/>
        </w:rPr>
        <w:t xml:space="preserve"> &lt;&lt; דובר &gt;&gt; </w:t>
      </w:r>
      <w:r>
        <w:rPr>
          <w:rtl/>
        </w:rPr>
        <w:t>צבי ידידיה סוכות (הציונות הדתית):</w:t>
      </w:r>
      <w:r w:rsidRPr="00BB0EDB">
        <w:rPr>
          <w:rStyle w:val="TagStyle"/>
          <w:rtl/>
        </w:rPr>
        <w:t xml:space="preserve"> &lt;&lt; דובר &gt;&gt;</w:t>
      </w:r>
      <w:r>
        <w:rPr>
          <w:rtl/>
        </w:rPr>
        <w:t xml:space="preserve">   </w:t>
      </w:r>
      <w:bookmarkEnd w:id="2091"/>
    </w:p>
    <w:p w14:paraId="54CF0391" w14:textId="77777777" w:rsidR="00BB0EDB" w:rsidRDefault="00BB0EDB" w:rsidP="00BB0EDB">
      <w:pPr>
        <w:pStyle w:val="KeepWithNext"/>
        <w:rPr>
          <w:rtl/>
        </w:rPr>
      </w:pPr>
    </w:p>
    <w:p w14:paraId="24C8A885" w14:textId="77777777" w:rsidR="00BB0EDB" w:rsidRDefault="00BB0EDB" w:rsidP="00BB0EDB">
      <w:pPr>
        <w:rPr>
          <w:rtl/>
        </w:rPr>
      </w:pPr>
      <w:bookmarkStart w:id="2092" w:name="_ETM_Q1_2827653"/>
      <w:bookmarkStart w:id="2093" w:name="_ETM_Q1_2823152"/>
      <w:bookmarkEnd w:id="2092"/>
      <w:bookmarkEnd w:id="2093"/>
      <w:r>
        <w:rPr>
          <w:rFonts w:hint="cs"/>
          <w:rtl/>
        </w:rPr>
        <w:t>לא, אבל על</w:t>
      </w:r>
      <w:bookmarkStart w:id="2094" w:name="_ETM_Q1_2831402"/>
      <w:bookmarkEnd w:id="2094"/>
      <w:r>
        <w:rPr>
          <w:rFonts w:hint="cs"/>
          <w:rtl/>
        </w:rPr>
        <w:t>ה פה - - -</w:t>
      </w:r>
    </w:p>
    <w:p w14:paraId="40F5BDCC" w14:textId="77777777" w:rsidR="00BB0EDB" w:rsidRDefault="00BB0EDB" w:rsidP="00BB0EDB">
      <w:pPr>
        <w:rPr>
          <w:rtl/>
        </w:rPr>
      </w:pPr>
    </w:p>
    <w:p w14:paraId="2E7F1FE4" w14:textId="77777777" w:rsidR="00BB0EDB" w:rsidRDefault="00BB0EDB" w:rsidP="00BB0EDB">
      <w:pPr>
        <w:pStyle w:val="af6"/>
        <w:keepNext/>
        <w:rPr>
          <w:rtl/>
        </w:rPr>
      </w:pPr>
      <w:bookmarkStart w:id="2095" w:name="ET_yor_6342_160"/>
      <w:r w:rsidRPr="00BB0EDB">
        <w:rPr>
          <w:rStyle w:val="TagStyle"/>
          <w:rtl/>
        </w:rPr>
        <w:t xml:space="preserve"> &lt;&lt; יור &gt;&gt; </w:t>
      </w:r>
      <w:r>
        <w:rPr>
          <w:rtl/>
        </w:rPr>
        <w:t xml:space="preserve">היו"ר בועז </w:t>
      </w:r>
      <w:proofErr w:type="spellStart"/>
      <w:r>
        <w:rPr>
          <w:rtl/>
        </w:rPr>
        <w:t>ביסמוט</w:t>
      </w:r>
      <w:proofErr w:type="spellEnd"/>
      <w:r>
        <w:rPr>
          <w:rtl/>
        </w:rPr>
        <w:t>:</w:t>
      </w:r>
      <w:r w:rsidRPr="00BB0EDB">
        <w:rPr>
          <w:rStyle w:val="TagStyle"/>
          <w:rtl/>
        </w:rPr>
        <w:t xml:space="preserve"> &lt;&lt; יור &gt;&gt;</w:t>
      </w:r>
      <w:r>
        <w:rPr>
          <w:rtl/>
        </w:rPr>
        <w:t xml:space="preserve">   </w:t>
      </w:r>
      <w:bookmarkEnd w:id="2095"/>
    </w:p>
    <w:p w14:paraId="5DF72D11" w14:textId="77777777" w:rsidR="00BB0EDB" w:rsidRDefault="00BB0EDB" w:rsidP="00BB0EDB">
      <w:pPr>
        <w:pStyle w:val="KeepWithNext"/>
        <w:rPr>
          <w:rtl/>
        </w:rPr>
      </w:pPr>
    </w:p>
    <w:p w14:paraId="6E88CAB3" w14:textId="140ADE78" w:rsidR="00BB0EDB" w:rsidRDefault="00BB0EDB" w:rsidP="00BB0EDB">
      <w:pPr>
        <w:rPr>
          <w:rtl/>
        </w:rPr>
      </w:pPr>
      <w:bookmarkStart w:id="2096" w:name="_ETM_Q1_2832902"/>
      <w:bookmarkStart w:id="2097" w:name="_ETM_Q1_2828652"/>
      <w:bookmarkEnd w:id="2096"/>
      <w:bookmarkEnd w:id="2097"/>
      <w:r>
        <w:rPr>
          <w:rFonts w:hint="cs"/>
          <w:rtl/>
        </w:rPr>
        <w:t>לא, עם כל הכבוד, אני</w:t>
      </w:r>
      <w:bookmarkStart w:id="2098" w:name="_ETM_Q1_2832903"/>
      <w:bookmarkEnd w:id="2098"/>
      <w:r>
        <w:rPr>
          <w:rFonts w:hint="cs"/>
          <w:rtl/>
        </w:rPr>
        <w:t xml:space="preserve"> מחליט</w:t>
      </w:r>
      <w:bookmarkStart w:id="2099" w:name="_ETM_Q1_2833152"/>
      <w:bookmarkEnd w:id="2099"/>
      <w:r>
        <w:rPr>
          <w:rFonts w:hint="cs"/>
          <w:rtl/>
        </w:rPr>
        <w:t>.</w:t>
      </w:r>
      <w:bookmarkStart w:id="2100" w:name="_ETM_Q1_2829902"/>
      <w:bookmarkEnd w:id="2100"/>
      <w:r>
        <w:rPr>
          <w:rFonts w:hint="cs"/>
          <w:rtl/>
        </w:rPr>
        <w:t xml:space="preserve"> אני רוצה להגיד דבר אחד, יש פה עניין אחד שהוא מעל </w:t>
      </w:r>
      <w:bookmarkStart w:id="2101" w:name="_ETM_Q1_2836652"/>
      <w:bookmarkStart w:id="2102" w:name="_ETM_Q1_2832652"/>
      <w:bookmarkEnd w:id="2101"/>
      <w:bookmarkEnd w:id="2102"/>
      <w:r w:rsidR="004750FA">
        <w:rPr>
          <w:rFonts w:hint="cs"/>
          <w:rtl/>
        </w:rPr>
        <w:t>הכול</w:t>
      </w:r>
      <w:r>
        <w:rPr>
          <w:rFonts w:hint="cs"/>
          <w:rtl/>
        </w:rPr>
        <w:t xml:space="preserve">, המשפחה, זה דחוף ולכן אני מעלה את זה </w:t>
      </w:r>
      <w:bookmarkStart w:id="2103" w:name="_ETM_Q1_2837402"/>
      <w:bookmarkEnd w:id="2103"/>
      <w:r>
        <w:rPr>
          <w:rFonts w:hint="cs"/>
          <w:rtl/>
        </w:rPr>
        <w:t>להצבעה, אנחנו פה בכנסת,</w:t>
      </w:r>
      <w:bookmarkStart w:id="2104" w:name="_ETM_Q1_2839152"/>
      <w:bookmarkEnd w:id="2104"/>
      <w:r>
        <w:rPr>
          <w:rFonts w:hint="cs"/>
          <w:rtl/>
        </w:rPr>
        <w:t xml:space="preserve"> תאריכים, מועדים - - -</w:t>
      </w:r>
    </w:p>
    <w:p w14:paraId="10D539F4" w14:textId="77777777" w:rsidR="00BB0EDB" w:rsidRDefault="00BB0EDB" w:rsidP="00BB0EDB">
      <w:pPr>
        <w:rPr>
          <w:rtl/>
        </w:rPr>
      </w:pPr>
      <w:bookmarkStart w:id="2105" w:name="_ETM_Q1_2841652"/>
      <w:bookmarkStart w:id="2106" w:name="_ETM_Q1_2837902"/>
      <w:bookmarkStart w:id="2107" w:name="_ETM_Q1_2838652"/>
      <w:bookmarkEnd w:id="2105"/>
      <w:bookmarkEnd w:id="2106"/>
      <w:bookmarkEnd w:id="2107"/>
    </w:p>
    <w:p w14:paraId="5F1D021B" w14:textId="77777777" w:rsidR="00BB0EDB" w:rsidRDefault="00BB0EDB" w:rsidP="00BB0EDB">
      <w:pPr>
        <w:pStyle w:val="a4"/>
        <w:keepNext/>
        <w:rPr>
          <w:rtl/>
        </w:rPr>
      </w:pPr>
      <w:bookmarkStart w:id="2108" w:name="ET_speaker_6525_161"/>
      <w:r w:rsidRPr="00BB0EDB">
        <w:rPr>
          <w:rStyle w:val="TagStyle"/>
          <w:rtl/>
        </w:rPr>
        <w:t xml:space="preserve"> &lt;&lt; דובר &gt;&gt; </w:t>
      </w:r>
      <w:r>
        <w:rPr>
          <w:rtl/>
        </w:rPr>
        <w:t>צבי ידידיה סוכות (הציונות הדתית):</w:t>
      </w:r>
      <w:r w:rsidRPr="00BB0EDB">
        <w:rPr>
          <w:rStyle w:val="TagStyle"/>
          <w:rtl/>
        </w:rPr>
        <w:t xml:space="preserve"> &lt;&lt; דובר &gt;&gt;</w:t>
      </w:r>
      <w:r>
        <w:rPr>
          <w:rtl/>
        </w:rPr>
        <w:t xml:space="preserve">   </w:t>
      </w:r>
      <w:bookmarkEnd w:id="2108"/>
    </w:p>
    <w:p w14:paraId="76E6B60C" w14:textId="77777777" w:rsidR="00BB0EDB" w:rsidRDefault="00BB0EDB" w:rsidP="00BB0EDB">
      <w:pPr>
        <w:pStyle w:val="KeepWithNext"/>
        <w:rPr>
          <w:rtl/>
        </w:rPr>
      </w:pPr>
    </w:p>
    <w:p w14:paraId="0BE2EE50" w14:textId="7C22E045" w:rsidR="00BB0EDB" w:rsidRDefault="00BB0EDB" w:rsidP="005F2CA2">
      <w:pPr>
        <w:rPr>
          <w:rtl/>
        </w:rPr>
      </w:pPr>
      <w:bookmarkStart w:id="2109" w:name="_ETM_Q1_2838902"/>
      <w:bookmarkEnd w:id="2109"/>
      <w:r>
        <w:rPr>
          <w:rFonts w:hint="cs"/>
          <w:rtl/>
        </w:rPr>
        <w:t>בועז, אפש</w:t>
      </w:r>
      <w:bookmarkStart w:id="2110" w:name="_ETM_Q1_2839402"/>
      <w:bookmarkEnd w:id="2110"/>
      <w:r>
        <w:rPr>
          <w:rFonts w:hint="cs"/>
          <w:rtl/>
        </w:rPr>
        <w:t xml:space="preserve">ר עוד </w:t>
      </w:r>
      <w:r w:rsidR="005F2CA2">
        <w:rPr>
          <w:rFonts w:hint="cs"/>
          <w:rtl/>
        </w:rPr>
        <w:t>חמש</w:t>
      </w:r>
      <w:r>
        <w:rPr>
          <w:rFonts w:hint="cs"/>
          <w:rtl/>
        </w:rPr>
        <w:t xml:space="preserve"> דקות?</w:t>
      </w:r>
    </w:p>
    <w:p w14:paraId="1BDD2198" w14:textId="77777777" w:rsidR="00BB0EDB" w:rsidRDefault="00BB0EDB" w:rsidP="00BB0EDB">
      <w:pPr>
        <w:rPr>
          <w:rtl/>
        </w:rPr>
      </w:pPr>
      <w:bookmarkStart w:id="2111" w:name="_ETM_Q1_2841902"/>
      <w:bookmarkEnd w:id="2111"/>
    </w:p>
    <w:p w14:paraId="0D5E9658" w14:textId="77777777" w:rsidR="00BB0EDB" w:rsidRDefault="00BB0EDB" w:rsidP="00BB0EDB">
      <w:pPr>
        <w:pStyle w:val="af6"/>
        <w:keepNext/>
        <w:rPr>
          <w:rtl/>
        </w:rPr>
      </w:pPr>
      <w:bookmarkStart w:id="2112" w:name="ET_yor_6342_162"/>
      <w:r w:rsidRPr="00BB0EDB">
        <w:rPr>
          <w:rStyle w:val="TagStyle"/>
          <w:rtl/>
        </w:rPr>
        <w:t xml:space="preserve">&lt;&lt; יור &gt;&gt; </w:t>
      </w:r>
      <w:r>
        <w:rPr>
          <w:rtl/>
        </w:rPr>
        <w:t xml:space="preserve">היו"ר בועז </w:t>
      </w:r>
      <w:proofErr w:type="spellStart"/>
      <w:r>
        <w:rPr>
          <w:rtl/>
        </w:rPr>
        <w:t>ביסמוט</w:t>
      </w:r>
      <w:proofErr w:type="spellEnd"/>
      <w:r>
        <w:rPr>
          <w:rtl/>
        </w:rPr>
        <w:t>:</w:t>
      </w:r>
      <w:r w:rsidRPr="00BB0EDB">
        <w:rPr>
          <w:rStyle w:val="TagStyle"/>
          <w:rtl/>
        </w:rPr>
        <w:t xml:space="preserve"> &lt;&lt; יור &gt;&gt;</w:t>
      </w:r>
      <w:r>
        <w:rPr>
          <w:rtl/>
        </w:rPr>
        <w:t xml:space="preserve">   </w:t>
      </w:r>
      <w:bookmarkEnd w:id="2112"/>
    </w:p>
    <w:p w14:paraId="00BA6472" w14:textId="77777777" w:rsidR="00BB0EDB" w:rsidRDefault="00BB0EDB" w:rsidP="00BB0EDB">
      <w:pPr>
        <w:pStyle w:val="KeepWithNext"/>
        <w:rPr>
          <w:rtl/>
        </w:rPr>
      </w:pPr>
    </w:p>
    <w:p w14:paraId="09AC1EEB" w14:textId="77777777" w:rsidR="00BB0EDB" w:rsidRDefault="00BB0EDB" w:rsidP="00BB0EDB">
      <w:pPr>
        <w:rPr>
          <w:rtl/>
        </w:rPr>
      </w:pPr>
      <w:bookmarkStart w:id="2113" w:name="_ETM_Q1_2843401"/>
      <w:bookmarkEnd w:id="2113"/>
      <w:r>
        <w:rPr>
          <w:rFonts w:hint="cs"/>
          <w:rtl/>
        </w:rPr>
        <w:t>סליחה, בבקשה.</w:t>
      </w:r>
      <w:bookmarkStart w:id="2114" w:name="_ETM_Q1_2844902"/>
      <w:bookmarkStart w:id="2115" w:name="_ETM_Q1_2841402"/>
      <w:bookmarkEnd w:id="2114"/>
      <w:bookmarkEnd w:id="2115"/>
      <w:r>
        <w:rPr>
          <w:rFonts w:hint="cs"/>
          <w:rtl/>
        </w:rPr>
        <w:t xml:space="preserve"> לעומת זאת, את השינויים </w:t>
      </w:r>
      <w:bookmarkStart w:id="2116" w:name="_ETM_Q1_2848402"/>
      <w:bookmarkEnd w:id="2116"/>
      <w:r>
        <w:rPr>
          <w:rFonts w:hint="cs"/>
          <w:rtl/>
        </w:rPr>
        <w:t>נעשה</w:t>
      </w:r>
      <w:bookmarkStart w:id="2117" w:name="_ETM_Q1_2845151"/>
      <w:bookmarkEnd w:id="2117"/>
      <w:r>
        <w:rPr>
          <w:rFonts w:hint="cs"/>
          <w:rtl/>
        </w:rPr>
        <w:t xml:space="preserve"> אחר כך אם צריך.</w:t>
      </w:r>
    </w:p>
    <w:p w14:paraId="2B2AC503" w14:textId="77777777" w:rsidR="00BB0EDB" w:rsidRDefault="00BB0EDB" w:rsidP="00BB0EDB">
      <w:pPr>
        <w:rPr>
          <w:rtl/>
        </w:rPr>
      </w:pPr>
      <w:bookmarkStart w:id="2118" w:name="_ETM_Q1_2848652"/>
      <w:bookmarkStart w:id="2119" w:name="_ETM_Q1_2849151"/>
      <w:bookmarkStart w:id="2120" w:name="_ETM_Q1_2844402"/>
      <w:bookmarkStart w:id="2121" w:name="_ETM_Q1_2845402"/>
      <w:bookmarkEnd w:id="2118"/>
      <w:bookmarkEnd w:id="2119"/>
      <w:bookmarkEnd w:id="2120"/>
      <w:bookmarkEnd w:id="2121"/>
    </w:p>
    <w:p w14:paraId="22D4C671" w14:textId="77777777" w:rsidR="00BB0EDB" w:rsidRDefault="00BB0EDB" w:rsidP="00BB0EDB">
      <w:pPr>
        <w:pStyle w:val="a4"/>
        <w:keepNext/>
        <w:rPr>
          <w:rtl/>
        </w:rPr>
      </w:pPr>
      <w:bookmarkStart w:id="2122" w:name="ET_speaker_6525_163"/>
      <w:r w:rsidRPr="00BB0EDB">
        <w:rPr>
          <w:rStyle w:val="TagStyle"/>
          <w:rtl/>
        </w:rPr>
        <w:t xml:space="preserve"> &lt;&lt; דובר &gt;&gt; </w:t>
      </w:r>
      <w:r>
        <w:rPr>
          <w:rtl/>
        </w:rPr>
        <w:t>צבי ידידיה סוכות (הציונות הדתית):</w:t>
      </w:r>
      <w:r w:rsidRPr="00BB0EDB">
        <w:rPr>
          <w:rStyle w:val="TagStyle"/>
          <w:rtl/>
        </w:rPr>
        <w:t xml:space="preserve"> &lt;&lt; דובר &gt;&gt;</w:t>
      </w:r>
      <w:r>
        <w:rPr>
          <w:rtl/>
        </w:rPr>
        <w:t xml:space="preserve">   </w:t>
      </w:r>
      <w:bookmarkEnd w:id="2122"/>
    </w:p>
    <w:p w14:paraId="57CD9DAD" w14:textId="77777777" w:rsidR="00BB0EDB" w:rsidRDefault="00BB0EDB" w:rsidP="00BB0EDB">
      <w:pPr>
        <w:pStyle w:val="KeepWithNext"/>
        <w:rPr>
          <w:rtl/>
        </w:rPr>
      </w:pPr>
    </w:p>
    <w:p w14:paraId="0626D606" w14:textId="77777777" w:rsidR="00BB0EDB" w:rsidRDefault="00BB0EDB" w:rsidP="00BB0EDB">
      <w:pPr>
        <w:rPr>
          <w:rtl/>
        </w:rPr>
      </w:pPr>
      <w:bookmarkStart w:id="2123" w:name="_ETM_Q1_2845652"/>
      <w:bookmarkEnd w:id="2123"/>
      <w:r>
        <w:rPr>
          <w:rFonts w:hint="cs"/>
          <w:rtl/>
        </w:rPr>
        <w:t>זה לא נכון.</w:t>
      </w:r>
    </w:p>
    <w:p w14:paraId="1AED49A5" w14:textId="77777777" w:rsidR="00BB0EDB" w:rsidRDefault="00BB0EDB" w:rsidP="00BB0EDB">
      <w:pPr>
        <w:rPr>
          <w:rtl/>
        </w:rPr>
      </w:pPr>
    </w:p>
    <w:p w14:paraId="1C2F11E4" w14:textId="77777777" w:rsidR="00BB0EDB" w:rsidRDefault="00BB0EDB" w:rsidP="00BB0EDB">
      <w:pPr>
        <w:pStyle w:val="af6"/>
        <w:keepNext/>
        <w:rPr>
          <w:rtl/>
        </w:rPr>
      </w:pPr>
      <w:bookmarkStart w:id="2124" w:name="ET_yor_6342_164"/>
      <w:r w:rsidRPr="00BB0EDB">
        <w:rPr>
          <w:rStyle w:val="TagStyle"/>
          <w:rtl/>
        </w:rPr>
        <w:t xml:space="preserve"> &lt;&lt; יור &gt;&gt; </w:t>
      </w:r>
      <w:r>
        <w:rPr>
          <w:rtl/>
        </w:rPr>
        <w:t xml:space="preserve">היו"ר בועז </w:t>
      </w:r>
      <w:proofErr w:type="spellStart"/>
      <w:r>
        <w:rPr>
          <w:rtl/>
        </w:rPr>
        <w:t>ביסמוט</w:t>
      </w:r>
      <w:proofErr w:type="spellEnd"/>
      <w:r>
        <w:rPr>
          <w:rtl/>
        </w:rPr>
        <w:t>:</w:t>
      </w:r>
      <w:r w:rsidRPr="00BB0EDB">
        <w:rPr>
          <w:rStyle w:val="TagStyle"/>
          <w:rtl/>
        </w:rPr>
        <w:t xml:space="preserve"> &lt;&lt; יור &gt;&gt;</w:t>
      </w:r>
      <w:r>
        <w:rPr>
          <w:rtl/>
        </w:rPr>
        <w:t xml:space="preserve">   </w:t>
      </w:r>
      <w:bookmarkEnd w:id="2124"/>
    </w:p>
    <w:p w14:paraId="54CE0E3A" w14:textId="77777777" w:rsidR="00BB0EDB" w:rsidRDefault="00BB0EDB" w:rsidP="00BB0EDB">
      <w:pPr>
        <w:pStyle w:val="KeepWithNext"/>
        <w:rPr>
          <w:rtl/>
        </w:rPr>
      </w:pPr>
    </w:p>
    <w:p w14:paraId="00049BF8" w14:textId="77777777" w:rsidR="00BB0EDB" w:rsidRDefault="00BB0EDB" w:rsidP="00BB0EDB">
      <w:pPr>
        <w:rPr>
          <w:rtl/>
        </w:rPr>
      </w:pPr>
      <w:bookmarkStart w:id="2125" w:name="_ETM_Q1_2850151"/>
      <w:bookmarkEnd w:id="2125"/>
      <w:r>
        <w:rPr>
          <w:rFonts w:hint="cs"/>
          <w:rtl/>
        </w:rPr>
        <w:t>עם כל הכבוד</w:t>
      </w:r>
      <w:bookmarkStart w:id="2126" w:name="_ETM_Q1_2846906"/>
      <w:bookmarkEnd w:id="2126"/>
      <w:r>
        <w:rPr>
          <w:rFonts w:hint="cs"/>
          <w:rtl/>
        </w:rPr>
        <w:t>, אנ</w:t>
      </w:r>
      <w:bookmarkStart w:id="2127" w:name="_ETM_Q1_2847902"/>
      <w:bookmarkStart w:id="2128" w:name="_ETM_Q1_2846152"/>
      <w:bookmarkEnd w:id="2127"/>
      <w:bookmarkEnd w:id="2128"/>
      <w:r>
        <w:rPr>
          <w:rFonts w:hint="cs"/>
          <w:rtl/>
        </w:rPr>
        <w:t>י מקבל את ההחלטה.</w:t>
      </w:r>
      <w:bookmarkStart w:id="2129" w:name="_ETM_Q1_2849402"/>
      <w:bookmarkEnd w:id="2129"/>
    </w:p>
    <w:p w14:paraId="4BE024DA" w14:textId="77777777" w:rsidR="00BB0EDB" w:rsidRDefault="00BB0EDB" w:rsidP="00BB0EDB">
      <w:pPr>
        <w:rPr>
          <w:rtl/>
        </w:rPr>
      </w:pPr>
      <w:bookmarkStart w:id="2130" w:name="_ETM_Q1_2849901"/>
      <w:bookmarkStart w:id="2131" w:name="_ETM_Q1_2850152"/>
      <w:bookmarkStart w:id="2132" w:name="_ETM_Q1_2851902"/>
      <w:bookmarkEnd w:id="2130"/>
      <w:bookmarkEnd w:id="2131"/>
      <w:bookmarkEnd w:id="2132"/>
    </w:p>
    <w:p w14:paraId="70F29C08" w14:textId="77777777" w:rsidR="00BB0EDB" w:rsidRDefault="00BB0EDB" w:rsidP="00BB0EDB">
      <w:pPr>
        <w:pStyle w:val="a4"/>
        <w:keepNext/>
        <w:rPr>
          <w:rtl/>
        </w:rPr>
      </w:pPr>
      <w:bookmarkStart w:id="2133" w:name="ET_speaker_6525_165"/>
      <w:r w:rsidRPr="00BB0EDB">
        <w:rPr>
          <w:rStyle w:val="TagStyle"/>
          <w:rtl/>
        </w:rPr>
        <w:t xml:space="preserve"> &lt;&lt; דובר &gt;&gt; </w:t>
      </w:r>
      <w:r>
        <w:rPr>
          <w:rtl/>
        </w:rPr>
        <w:t>צבי ידידיה סוכות (הציונות הדתית):</w:t>
      </w:r>
      <w:r w:rsidRPr="00BB0EDB">
        <w:rPr>
          <w:rStyle w:val="TagStyle"/>
          <w:rtl/>
        </w:rPr>
        <w:t xml:space="preserve"> &lt;&lt; דובר &gt;&gt;</w:t>
      </w:r>
      <w:r>
        <w:rPr>
          <w:rtl/>
        </w:rPr>
        <w:t xml:space="preserve">   </w:t>
      </w:r>
      <w:bookmarkEnd w:id="2133"/>
    </w:p>
    <w:p w14:paraId="2658C8A2" w14:textId="77777777" w:rsidR="00BB0EDB" w:rsidRDefault="00BB0EDB" w:rsidP="00BB0EDB">
      <w:pPr>
        <w:pStyle w:val="KeepWithNext"/>
        <w:rPr>
          <w:rtl/>
        </w:rPr>
      </w:pPr>
    </w:p>
    <w:p w14:paraId="3715ADB8" w14:textId="1FF684D8" w:rsidR="00BB0EDB" w:rsidRDefault="00BB0EDB" w:rsidP="005F2CA2">
      <w:pPr>
        <w:rPr>
          <w:rtl/>
        </w:rPr>
      </w:pPr>
      <w:bookmarkStart w:id="2134" w:name="_ETM_Q1_2852152"/>
      <w:bookmarkEnd w:id="2134"/>
      <w:r>
        <w:rPr>
          <w:rFonts w:hint="cs"/>
          <w:rtl/>
        </w:rPr>
        <w:t xml:space="preserve">אי אפשר עוד </w:t>
      </w:r>
      <w:r w:rsidR="005F2CA2">
        <w:rPr>
          <w:rFonts w:hint="cs"/>
          <w:rtl/>
        </w:rPr>
        <w:t>חמש</w:t>
      </w:r>
      <w:r>
        <w:rPr>
          <w:rFonts w:hint="cs"/>
          <w:rtl/>
        </w:rPr>
        <w:t xml:space="preserve"> דקות</w:t>
      </w:r>
      <w:bookmarkStart w:id="2135" w:name="_ETM_Q1_2851151"/>
      <w:bookmarkEnd w:id="2135"/>
      <w:r>
        <w:rPr>
          <w:rFonts w:hint="cs"/>
          <w:rtl/>
        </w:rPr>
        <w:t xml:space="preserve"> לעשות</w:t>
      </w:r>
      <w:bookmarkStart w:id="2136" w:name="_ETM_Q1_2852402"/>
      <w:bookmarkEnd w:id="2136"/>
      <w:r>
        <w:rPr>
          <w:rFonts w:hint="cs"/>
          <w:rtl/>
        </w:rPr>
        <w:t xml:space="preserve"> פה דיון?</w:t>
      </w:r>
    </w:p>
    <w:p w14:paraId="55B62E87" w14:textId="77777777" w:rsidR="00BB0EDB" w:rsidRDefault="00BB0EDB" w:rsidP="00BB0EDB">
      <w:pPr>
        <w:rPr>
          <w:rtl/>
        </w:rPr>
      </w:pPr>
      <w:bookmarkStart w:id="2137" w:name="_ETM_Q1_2854151"/>
      <w:bookmarkEnd w:id="2137"/>
    </w:p>
    <w:p w14:paraId="4923E435" w14:textId="77777777" w:rsidR="00BB0EDB" w:rsidRDefault="00BB0EDB" w:rsidP="00BB0EDB">
      <w:pPr>
        <w:pStyle w:val="af6"/>
        <w:keepNext/>
        <w:rPr>
          <w:rtl/>
        </w:rPr>
      </w:pPr>
      <w:bookmarkStart w:id="2138" w:name="ET_yor_6342_166"/>
      <w:r w:rsidRPr="00BB0EDB">
        <w:rPr>
          <w:rStyle w:val="TagStyle"/>
          <w:rtl/>
        </w:rPr>
        <w:t xml:space="preserve"> &lt;&lt; יור &gt;&gt; </w:t>
      </w:r>
      <w:r>
        <w:rPr>
          <w:rtl/>
        </w:rPr>
        <w:t xml:space="preserve">היו"ר בועז </w:t>
      </w:r>
      <w:proofErr w:type="spellStart"/>
      <w:r>
        <w:rPr>
          <w:rtl/>
        </w:rPr>
        <w:t>ביסמוט</w:t>
      </w:r>
      <w:proofErr w:type="spellEnd"/>
      <w:r>
        <w:rPr>
          <w:rtl/>
        </w:rPr>
        <w:t>:</w:t>
      </w:r>
      <w:r w:rsidRPr="00BB0EDB">
        <w:rPr>
          <w:rStyle w:val="TagStyle"/>
          <w:rtl/>
        </w:rPr>
        <w:t xml:space="preserve"> &lt;&lt; יור &gt;&gt;</w:t>
      </w:r>
      <w:r>
        <w:rPr>
          <w:rtl/>
        </w:rPr>
        <w:t xml:space="preserve">   </w:t>
      </w:r>
      <w:bookmarkEnd w:id="2138"/>
    </w:p>
    <w:p w14:paraId="00F6A611" w14:textId="77777777" w:rsidR="00BB0EDB" w:rsidRDefault="00BB0EDB" w:rsidP="00BB0EDB">
      <w:pPr>
        <w:pStyle w:val="KeepWithNext"/>
        <w:rPr>
          <w:rtl/>
        </w:rPr>
      </w:pPr>
    </w:p>
    <w:p w14:paraId="114D815E" w14:textId="77777777" w:rsidR="00BB0EDB" w:rsidRDefault="00BB0EDB" w:rsidP="00BB0EDB">
      <w:pPr>
        <w:rPr>
          <w:rtl/>
        </w:rPr>
      </w:pPr>
      <w:bookmarkStart w:id="2139" w:name="_ETM_Q1_2854902"/>
      <w:bookmarkEnd w:id="2139"/>
      <w:r>
        <w:rPr>
          <w:rFonts w:hint="cs"/>
          <w:rtl/>
        </w:rPr>
        <w:t>בבקשה.</w:t>
      </w:r>
    </w:p>
    <w:p w14:paraId="6568A68C" w14:textId="77777777" w:rsidR="00BB0EDB" w:rsidRDefault="00BB0EDB" w:rsidP="00BB0EDB">
      <w:pPr>
        <w:rPr>
          <w:rtl/>
        </w:rPr>
      </w:pPr>
      <w:bookmarkStart w:id="2140" w:name="_ETM_Q1_2856651"/>
      <w:bookmarkStart w:id="2141" w:name="_ETM_Q1_2856901"/>
      <w:bookmarkStart w:id="2142" w:name="_ETM_Q1_2858652"/>
      <w:bookmarkEnd w:id="2140"/>
      <w:bookmarkEnd w:id="2141"/>
      <w:bookmarkEnd w:id="2142"/>
    </w:p>
    <w:p w14:paraId="7ACA456D" w14:textId="77777777" w:rsidR="00BB0EDB" w:rsidRDefault="00BB0EDB" w:rsidP="00BB0EDB">
      <w:pPr>
        <w:pStyle w:val="a4"/>
        <w:keepNext/>
        <w:rPr>
          <w:rtl/>
        </w:rPr>
      </w:pPr>
      <w:bookmarkStart w:id="2143" w:name="ET_speaker_6525_167"/>
      <w:r w:rsidRPr="00BB0EDB">
        <w:rPr>
          <w:rStyle w:val="TagStyle"/>
          <w:rtl/>
        </w:rPr>
        <w:t xml:space="preserve"> &lt;&lt; דובר &gt;&gt; </w:t>
      </w:r>
      <w:r>
        <w:rPr>
          <w:rtl/>
        </w:rPr>
        <w:t>צבי ידידיה סוכות (הציונות הדתית):</w:t>
      </w:r>
      <w:r w:rsidRPr="00BB0EDB">
        <w:rPr>
          <w:rStyle w:val="TagStyle"/>
          <w:rtl/>
        </w:rPr>
        <w:t xml:space="preserve"> &lt;&lt; דובר &gt;&gt;</w:t>
      </w:r>
      <w:r>
        <w:rPr>
          <w:rtl/>
        </w:rPr>
        <w:t xml:space="preserve">   </w:t>
      </w:r>
      <w:bookmarkEnd w:id="2143"/>
    </w:p>
    <w:p w14:paraId="3CD652CB" w14:textId="77777777" w:rsidR="00BB0EDB" w:rsidRDefault="00BB0EDB" w:rsidP="00BB0EDB">
      <w:pPr>
        <w:pStyle w:val="KeepWithNext"/>
        <w:rPr>
          <w:rtl/>
        </w:rPr>
      </w:pPr>
    </w:p>
    <w:p w14:paraId="05331AAE" w14:textId="77777777" w:rsidR="00BB0EDB" w:rsidRDefault="00BB0EDB" w:rsidP="00BB0EDB">
      <w:pPr>
        <w:rPr>
          <w:rtl/>
        </w:rPr>
      </w:pPr>
      <w:bookmarkStart w:id="2144" w:name="_ETM_Q1_2859152"/>
      <w:bookmarkStart w:id="2145" w:name="_ETM_Q1_2850902"/>
      <w:bookmarkEnd w:id="2144"/>
      <w:bookmarkEnd w:id="2145"/>
      <w:r>
        <w:rPr>
          <w:rFonts w:hint="cs"/>
          <w:rtl/>
        </w:rPr>
        <w:t>עלה פה עכשיו העניין הזה של "נפל בקרב</w:t>
      </w:r>
      <w:bookmarkStart w:id="2146" w:name="_ETM_Q1_2854152"/>
      <w:bookmarkEnd w:id="2146"/>
      <w:r>
        <w:rPr>
          <w:rFonts w:hint="cs"/>
          <w:rtl/>
        </w:rPr>
        <w:t xml:space="preserve">", </w:t>
      </w:r>
      <w:bookmarkStart w:id="2147" w:name="_ETM_Q1_2855152"/>
      <w:bookmarkEnd w:id="2147"/>
      <w:r>
        <w:rPr>
          <w:rFonts w:hint="cs"/>
          <w:rtl/>
        </w:rPr>
        <w:t>אני רוצה להבין מה היה במועצה, האם היה די</w:t>
      </w:r>
      <w:bookmarkStart w:id="2148" w:name="_ETM_Q1_2855652"/>
      <w:bookmarkEnd w:id="2148"/>
      <w:r>
        <w:rPr>
          <w:rFonts w:hint="cs"/>
          <w:rtl/>
        </w:rPr>
        <w:t>ון על הסיפור הז</w:t>
      </w:r>
      <w:bookmarkStart w:id="2149" w:name="_ETM_Q1_2857902"/>
      <w:bookmarkEnd w:id="2149"/>
      <w:r>
        <w:rPr>
          <w:rFonts w:hint="cs"/>
          <w:rtl/>
        </w:rPr>
        <w:t xml:space="preserve">ה של </w:t>
      </w:r>
      <w:proofErr w:type="spellStart"/>
      <w:r>
        <w:rPr>
          <w:rFonts w:hint="cs"/>
          <w:rtl/>
        </w:rPr>
        <w:t>דו"צ</w:t>
      </w:r>
      <w:proofErr w:type="spellEnd"/>
      <w:r>
        <w:rPr>
          <w:rFonts w:hint="cs"/>
          <w:rtl/>
        </w:rPr>
        <w:t xml:space="preserve"> בקרב?</w:t>
      </w:r>
    </w:p>
    <w:p w14:paraId="14932C07" w14:textId="77777777" w:rsidR="00BB0EDB" w:rsidRDefault="00BB0EDB" w:rsidP="00BB0EDB">
      <w:pPr>
        <w:rPr>
          <w:rtl/>
        </w:rPr>
      </w:pPr>
      <w:bookmarkStart w:id="2150" w:name="_ETM_Q1_2862402"/>
      <w:bookmarkEnd w:id="2150"/>
    </w:p>
    <w:p w14:paraId="6D0CBF77" w14:textId="77777777" w:rsidR="00BB0EDB" w:rsidRDefault="00BB0EDB" w:rsidP="00BB0EDB">
      <w:pPr>
        <w:pStyle w:val="a4"/>
        <w:keepNext/>
        <w:rPr>
          <w:rtl/>
        </w:rPr>
      </w:pPr>
      <w:bookmarkStart w:id="2151" w:name="ET_speaker_הראל_מואל_168"/>
      <w:r w:rsidRPr="00BB0EDB">
        <w:rPr>
          <w:rStyle w:val="TagStyle"/>
          <w:rtl/>
        </w:rPr>
        <w:t xml:space="preserve"> &lt;&lt; דובר &gt;&gt; </w:t>
      </w:r>
      <w:r w:rsidR="002A5D08">
        <w:rPr>
          <w:rtl/>
        </w:rPr>
        <w:t>הרצל</w:t>
      </w:r>
      <w:r>
        <w:rPr>
          <w:rtl/>
        </w:rPr>
        <w:t xml:space="preserve"> </w:t>
      </w:r>
      <w:proofErr w:type="spellStart"/>
      <w:r>
        <w:rPr>
          <w:rtl/>
        </w:rPr>
        <w:t>מואל</w:t>
      </w:r>
      <w:proofErr w:type="spellEnd"/>
      <w:r>
        <w:rPr>
          <w:rtl/>
        </w:rPr>
        <w:t>:</w:t>
      </w:r>
      <w:r w:rsidRPr="00BB0EDB">
        <w:rPr>
          <w:rStyle w:val="TagStyle"/>
          <w:rtl/>
        </w:rPr>
        <w:t xml:space="preserve"> &lt;&lt; דובר &gt;&gt;</w:t>
      </w:r>
      <w:r>
        <w:rPr>
          <w:rtl/>
        </w:rPr>
        <w:t xml:space="preserve">   </w:t>
      </w:r>
      <w:bookmarkEnd w:id="2151"/>
    </w:p>
    <w:p w14:paraId="1D1A178B" w14:textId="77777777" w:rsidR="00BB0EDB" w:rsidRDefault="00BB0EDB" w:rsidP="00BB0EDB">
      <w:pPr>
        <w:pStyle w:val="KeepWithNext"/>
        <w:rPr>
          <w:rtl/>
        </w:rPr>
      </w:pPr>
    </w:p>
    <w:p w14:paraId="0D05E4C6" w14:textId="77777777" w:rsidR="00BB0EDB" w:rsidRDefault="00BB0EDB" w:rsidP="00BB0EDB">
      <w:pPr>
        <w:rPr>
          <w:rtl/>
        </w:rPr>
      </w:pPr>
      <w:bookmarkStart w:id="2152" w:name="_ETM_Q1_2864152"/>
      <w:bookmarkEnd w:id="2152"/>
      <w:r>
        <w:rPr>
          <w:rFonts w:hint="cs"/>
          <w:rtl/>
        </w:rPr>
        <w:t>לא</w:t>
      </w:r>
      <w:bookmarkStart w:id="2153" w:name="_ETM_Q1_2859902"/>
      <w:bookmarkEnd w:id="2153"/>
      <w:r>
        <w:rPr>
          <w:rFonts w:hint="cs"/>
          <w:rtl/>
        </w:rPr>
        <w:t xml:space="preserve"> הבנו את השאלה.</w:t>
      </w:r>
    </w:p>
    <w:p w14:paraId="36263907" w14:textId="77777777" w:rsidR="00BB0EDB" w:rsidRDefault="00BB0EDB" w:rsidP="00BB0EDB">
      <w:pPr>
        <w:rPr>
          <w:rtl/>
        </w:rPr>
      </w:pPr>
      <w:bookmarkStart w:id="2154" w:name="_ETM_Q1_2862152"/>
      <w:bookmarkStart w:id="2155" w:name="_ETM_Q1_2863402"/>
      <w:bookmarkEnd w:id="2154"/>
      <w:bookmarkEnd w:id="2155"/>
    </w:p>
    <w:p w14:paraId="736684C0" w14:textId="77777777" w:rsidR="00BB0EDB" w:rsidRDefault="00BB0EDB" w:rsidP="00BB0EDB">
      <w:pPr>
        <w:pStyle w:val="a4"/>
        <w:keepNext/>
        <w:rPr>
          <w:rtl/>
        </w:rPr>
      </w:pPr>
      <w:bookmarkStart w:id="2156" w:name="ET_speaker_6525_169"/>
      <w:r w:rsidRPr="00BB0EDB">
        <w:rPr>
          <w:rStyle w:val="TagStyle"/>
          <w:rtl/>
        </w:rPr>
        <w:t xml:space="preserve"> &lt;&lt; דובר &gt;&gt; </w:t>
      </w:r>
      <w:r>
        <w:rPr>
          <w:rtl/>
        </w:rPr>
        <w:t>צבי ידידיה סוכות (הציונות הדתית):</w:t>
      </w:r>
      <w:r w:rsidRPr="00BB0EDB">
        <w:rPr>
          <w:rStyle w:val="TagStyle"/>
          <w:rtl/>
        </w:rPr>
        <w:t xml:space="preserve"> &lt;&lt; דובר &gt;&gt;</w:t>
      </w:r>
      <w:r>
        <w:rPr>
          <w:rtl/>
        </w:rPr>
        <w:t xml:space="preserve">   </w:t>
      </w:r>
      <w:bookmarkEnd w:id="2156"/>
    </w:p>
    <w:p w14:paraId="3EFFB755" w14:textId="77777777" w:rsidR="00BB0EDB" w:rsidRDefault="00BB0EDB" w:rsidP="00BB0EDB">
      <w:pPr>
        <w:pStyle w:val="KeepWithNext"/>
        <w:rPr>
          <w:rtl/>
        </w:rPr>
      </w:pPr>
    </w:p>
    <w:p w14:paraId="7328FBD6" w14:textId="77777777" w:rsidR="00BB0EDB" w:rsidRDefault="00BB0EDB" w:rsidP="00BB0EDB">
      <w:pPr>
        <w:rPr>
          <w:rtl/>
        </w:rPr>
      </w:pPr>
      <w:bookmarkStart w:id="2157" w:name="_ETM_Q1_2863902"/>
      <w:bookmarkEnd w:id="2157"/>
      <w:r>
        <w:rPr>
          <w:rFonts w:hint="cs"/>
          <w:rtl/>
        </w:rPr>
        <w:t xml:space="preserve">אם היה </w:t>
      </w:r>
      <w:proofErr w:type="spellStart"/>
      <w:r>
        <w:rPr>
          <w:rFonts w:hint="cs"/>
          <w:rtl/>
        </w:rPr>
        <w:t>דו"צ</w:t>
      </w:r>
      <w:proofErr w:type="spellEnd"/>
      <w:r>
        <w:rPr>
          <w:rFonts w:hint="cs"/>
          <w:rtl/>
        </w:rPr>
        <w:t xml:space="preserve"> בקר</w:t>
      </w:r>
      <w:bookmarkStart w:id="2158" w:name="_ETM_Q1_2866902"/>
      <w:bookmarkEnd w:id="2158"/>
      <w:r>
        <w:rPr>
          <w:rFonts w:hint="cs"/>
          <w:rtl/>
        </w:rPr>
        <w:t>ב, האם היה דיון?</w:t>
      </w:r>
    </w:p>
    <w:p w14:paraId="06523748" w14:textId="77777777" w:rsidR="00BB0EDB" w:rsidRDefault="00BB0EDB" w:rsidP="00BB0EDB">
      <w:pPr>
        <w:rPr>
          <w:rtl/>
        </w:rPr>
      </w:pPr>
      <w:bookmarkStart w:id="2159" w:name="_ETM_Q1_2869402"/>
      <w:bookmarkStart w:id="2160" w:name="_ETM_Q1_2864402"/>
      <w:bookmarkStart w:id="2161" w:name="_ETM_Q1_2864902"/>
      <w:bookmarkEnd w:id="2159"/>
      <w:bookmarkEnd w:id="2160"/>
      <w:bookmarkEnd w:id="2161"/>
    </w:p>
    <w:p w14:paraId="1B1F866C" w14:textId="77777777" w:rsidR="00BB0EDB" w:rsidRDefault="00BB0EDB" w:rsidP="00BB0EDB">
      <w:pPr>
        <w:pStyle w:val="a4"/>
        <w:keepNext/>
        <w:rPr>
          <w:rtl/>
        </w:rPr>
      </w:pPr>
      <w:bookmarkStart w:id="2162" w:name="ET_speaker_הראל_מואל_170"/>
      <w:r w:rsidRPr="00BB0EDB">
        <w:rPr>
          <w:rStyle w:val="TagStyle"/>
          <w:rtl/>
        </w:rPr>
        <w:t xml:space="preserve"> &lt;&lt; דובר &gt;&gt; </w:t>
      </w:r>
      <w:r w:rsidR="002A5D08">
        <w:rPr>
          <w:rtl/>
        </w:rPr>
        <w:t>הרצל</w:t>
      </w:r>
      <w:r>
        <w:rPr>
          <w:rtl/>
        </w:rPr>
        <w:t xml:space="preserve"> </w:t>
      </w:r>
      <w:proofErr w:type="spellStart"/>
      <w:r>
        <w:rPr>
          <w:rtl/>
        </w:rPr>
        <w:t>מואל</w:t>
      </w:r>
      <w:proofErr w:type="spellEnd"/>
      <w:r>
        <w:rPr>
          <w:rtl/>
        </w:rPr>
        <w:t>:</w:t>
      </w:r>
      <w:r w:rsidRPr="00BB0EDB">
        <w:rPr>
          <w:rStyle w:val="TagStyle"/>
          <w:rtl/>
        </w:rPr>
        <w:t xml:space="preserve"> &lt;&lt; דובר &gt;&gt;</w:t>
      </w:r>
      <w:r>
        <w:rPr>
          <w:rtl/>
        </w:rPr>
        <w:t xml:space="preserve">   </w:t>
      </w:r>
      <w:bookmarkEnd w:id="2162"/>
    </w:p>
    <w:p w14:paraId="237498BB" w14:textId="77777777" w:rsidR="00BB0EDB" w:rsidRDefault="00BB0EDB" w:rsidP="00BB0EDB">
      <w:pPr>
        <w:pStyle w:val="KeepWithNext"/>
        <w:rPr>
          <w:rtl/>
        </w:rPr>
      </w:pPr>
    </w:p>
    <w:p w14:paraId="4B13F9F3" w14:textId="7C69CF7C" w:rsidR="00BB0EDB" w:rsidRDefault="00BB0EDB" w:rsidP="005F2CA2">
      <w:pPr>
        <w:rPr>
          <w:rtl/>
        </w:rPr>
      </w:pPr>
      <w:bookmarkStart w:id="2163" w:name="_ETM_Q1_2865402"/>
      <w:bookmarkEnd w:id="2163"/>
      <w:r>
        <w:rPr>
          <w:rFonts w:hint="cs"/>
          <w:rtl/>
        </w:rPr>
        <w:t>לא היה דיון, גם כשאנחנו כותבים את</w:t>
      </w:r>
      <w:bookmarkStart w:id="2164" w:name="_ETM_Q1_2866652"/>
      <w:bookmarkEnd w:id="2164"/>
      <w:r>
        <w:rPr>
          <w:rFonts w:hint="cs"/>
          <w:rtl/>
        </w:rPr>
        <w:t xml:space="preserve"> </w:t>
      </w:r>
      <w:bookmarkStart w:id="2165" w:name="_ETM_Q1_2866901"/>
      <w:bookmarkEnd w:id="2165"/>
      <w:r>
        <w:rPr>
          <w:rFonts w:hint="cs"/>
          <w:rtl/>
        </w:rPr>
        <w:t>מה שכותבים על המצבות, אנחנו</w:t>
      </w:r>
      <w:bookmarkStart w:id="2166" w:name="_ETM_Q1_2869902"/>
      <w:bookmarkEnd w:id="2166"/>
      <w:r>
        <w:rPr>
          <w:rFonts w:hint="cs"/>
          <w:rtl/>
        </w:rPr>
        <w:t xml:space="preserve"> חייבים לעשות את זה עד יום ה-</w:t>
      </w:r>
      <w:bookmarkStart w:id="2167" w:name="_ETM_Q1_2873902"/>
      <w:bookmarkEnd w:id="2167"/>
      <w:r>
        <w:rPr>
          <w:rFonts w:hint="cs"/>
          <w:rtl/>
        </w:rPr>
        <w:t>30, כאשר</w:t>
      </w:r>
      <w:bookmarkStart w:id="2168" w:name="_ETM_Q1_2872152"/>
      <w:bookmarkEnd w:id="2168"/>
      <w:r>
        <w:rPr>
          <w:rFonts w:hint="cs"/>
          <w:rtl/>
        </w:rPr>
        <w:t xml:space="preserve"> בין היום</w:t>
      </w:r>
      <w:bookmarkStart w:id="2169" w:name="_ETM_Q1_2875152"/>
      <w:bookmarkEnd w:id="2169"/>
      <w:r>
        <w:rPr>
          <w:rFonts w:hint="cs"/>
          <w:rtl/>
        </w:rPr>
        <w:t xml:space="preserve"> ה-21 ליום ה-30 המצבה כבר מוכנה</w:t>
      </w:r>
      <w:r w:rsidR="005F2CA2">
        <w:rPr>
          <w:rFonts w:hint="cs"/>
          <w:rtl/>
        </w:rPr>
        <w:t>.</w:t>
      </w:r>
      <w:r>
        <w:rPr>
          <w:rFonts w:hint="cs"/>
          <w:rtl/>
        </w:rPr>
        <w:t xml:space="preserve"> כמו שאמר חבר הכנסת אלעזר, לפעמים אין תחקיר</w:t>
      </w:r>
      <w:bookmarkStart w:id="2170" w:name="_ETM_Q1_2884902"/>
      <w:bookmarkEnd w:id="2170"/>
      <w:r w:rsidR="002A5D08">
        <w:rPr>
          <w:rFonts w:hint="cs"/>
          <w:rtl/>
        </w:rPr>
        <w:t>ים ו</w:t>
      </w:r>
      <w:r>
        <w:rPr>
          <w:rFonts w:hint="cs"/>
          <w:rtl/>
        </w:rPr>
        <w:t>אתה לא יודע</w:t>
      </w:r>
      <w:bookmarkStart w:id="2171" w:name="_ETM_Q1_2882902"/>
      <w:bookmarkStart w:id="2172" w:name="_ETM_Q1_2881402"/>
      <w:bookmarkStart w:id="2173" w:name="_ETM_Q1_2877652"/>
      <w:bookmarkEnd w:id="2171"/>
      <w:bookmarkEnd w:id="2172"/>
      <w:bookmarkEnd w:id="2173"/>
      <w:r w:rsidR="002A5D08">
        <w:rPr>
          <w:rFonts w:hint="cs"/>
          <w:rtl/>
        </w:rPr>
        <w:t>, לכן כל מי שנפל בעזה, מבחי</w:t>
      </w:r>
      <w:bookmarkStart w:id="2174" w:name="_ETM_Q1_2888402"/>
      <w:bookmarkEnd w:id="2174"/>
      <w:r w:rsidR="002A5D08">
        <w:rPr>
          <w:rFonts w:hint="cs"/>
          <w:rtl/>
        </w:rPr>
        <w:t>נתנו</w:t>
      </w:r>
      <w:bookmarkStart w:id="2175" w:name="_ETM_Q1_2885153"/>
      <w:bookmarkEnd w:id="2175"/>
      <w:r w:rsidR="002A5D08">
        <w:rPr>
          <w:rFonts w:hint="cs"/>
          <w:rtl/>
        </w:rPr>
        <w:t xml:space="preserve"> נפל בקרב. יתר </w:t>
      </w:r>
      <w:r w:rsidR="005F2CA2">
        <w:rPr>
          <w:rFonts w:hint="cs"/>
          <w:rtl/>
        </w:rPr>
        <w:t>על כך</w:t>
      </w:r>
      <w:r w:rsidR="002A5D08">
        <w:rPr>
          <w:rFonts w:hint="cs"/>
          <w:rtl/>
        </w:rPr>
        <w:t>,</w:t>
      </w:r>
      <w:bookmarkStart w:id="2176" w:name="_ETM_Q1_2887402"/>
      <w:bookmarkEnd w:id="2176"/>
      <w:r w:rsidR="002A5D08">
        <w:rPr>
          <w:rFonts w:hint="cs"/>
          <w:rtl/>
        </w:rPr>
        <w:t xml:space="preserve"> מי שנופל </w:t>
      </w:r>
      <w:bookmarkStart w:id="2177" w:name="_ETM_Q1_2889151"/>
      <w:bookmarkEnd w:id="2177"/>
      <w:r w:rsidR="002A5D08">
        <w:rPr>
          <w:rFonts w:hint="cs"/>
          <w:rtl/>
        </w:rPr>
        <w:t xml:space="preserve">בתאונת אימונים, לא כתוב </w:t>
      </w:r>
      <w:r w:rsidR="005F2CA2">
        <w:rPr>
          <w:rFonts w:hint="cs"/>
          <w:rtl/>
        </w:rPr>
        <w:t>"</w:t>
      </w:r>
      <w:r w:rsidR="002A5D08">
        <w:rPr>
          <w:rFonts w:hint="cs"/>
          <w:rtl/>
        </w:rPr>
        <w:t>נפל בתאונת אימונים</w:t>
      </w:r>
      <w:r w:rsidR="005F2CA2">
        <w:rPr>
          <w:rFonts w:hint="cs"/>
          <w:rtl/>
        </w:rPr>
        <w:t>"</w:t>
      </w:r>
      <w:r w:rsidR="002A5D08">
        <w:rPr>
          <w:rFonts w:hint="cs"/>
          <w:rtl/>
        </w:rPr>
        <w:t>, כתוב "נפל בפעילות מב</w:t>
      </w:r>
      <w:bookmarkStart w:id="2178" w:name="_ETM_Q1_2897651"/>
      <w:bookmarkEnd w:id="2178"/>
      <w:r w:rsidR="002A5D08">
        <w:rPr>
          <w:rFonts w:hint="cs"/>
          <w:rtl/>
        </w:rPr>
        <w:t>צעית"</w:t>
      </w:r>
      <w:bookmarkStart w:id="2179" w:name="_ETM_Q1_2894151"/>
      <w:bookmarkStart w:id="2180" w:name="_ETM_Q1_2889902"/>
      <w:bookmarkEnd w:id="2179"/>
      <w:bookmarkEnd w:id="2180"/>
      <w:r w:rsidR="002A5D08">
        <w:rPr>
          <w:rFonts w:hint="cs"/>
          <w:rtl/>
        </w:rPr>
        <w:t>.</w:t>
      </w:r>
    </w:p>
    <w:p w14:paraId="5868CC12" w14:textId="77777777" w:rsidR="002A5D08" w:rsidRDefault="002A5D08" w:rsidP="00BB0EDB">
      <w:pPr>
        <w:rPr>
          <w:rtl/>
        </w:rPr>
      </w:pPr>
      <w:bookmarkStart w:id="2181" w:name="_ETM_Q1_2896402"/>
      <w:bookmarkStart w:id="2182" w:name="_ETM_Q1_2893902"/>
      <w:bookmarkStart w:id="2183" w:name="_ETM_Q1_2895901"/>
      <w:bookmarkEnd w:id="2181"/>
      <w:bookmarkEnd w:id="2182"/>
      <w:bookmarkEnd w:id="2183"/>
    </w:p>
    <w:p w14:paraId="4769C4DA" w14:textId="77777777" w:rsidR="002A5D08" w:rsidRDefault="002A5D08" w:rsidP="002A5D08">
      <w:pPr>
        <w:pStyle w:val="a4"/>
        <w:keepNext/>
        <w:rPr>
          <w:rtl/>
        </w:rPr>
      </w:pPr>
      <w:bookmarkStart w:id="2184" w:name="ET_speaker_6525_172"/>
      <w:r w:rsidRPr="002A5D08">
        <w:rPr>
          <w:rStyle w:val="TagStyle"/>
          <w:rtl/>
        </w:rPr>
        <w:t xml:space="preserve"> &lt;&lt; דובר &gt;&gt; </w:t>
      </w:r>
      <w:r>
        <w:rPr>
          <w:rtl/>
        </w:rPr>
        <w:t>צבי ידידיה סוכות (הציונות הדתית):</w:t>
      </w:r>
      <w:r w:rsidRPr="002A5D08">
        <w:rPr>
          <w:rStyle w:val="TagStyle"/>
          <w:rtl/>
        </w:rPr>
        <w:t xml:space="preserve"> &lt;&lt; דובר &gt;&gt;</w:t>
      </w:r>
      <w:r>
        <w:rPr>
          <w:rtl/>
        </w:rPr>
        <w:t xml:space="preserve">   </w:t>
      </w:r>
      <w:bookmarkEnd w:id="2184"/>
    </w:p>
    <w:p w14:paraId="3FB1B1C4" w14:textId="77777777" w:rsidR="002A5D08" w:rsidRDefault="002A5D08" w:rsidP="002A5D08">
      <w:pPr>
        <w:pStyle w:val="KeepWithNext"/>
        <w:rPr>
          <w:rtl/>
        </w:rPr>
      </w:pPr>
    </w:p>
    <w:p w14:paraId="1EFD8C7D" w14:textId="7B9CA97D" w:rsidR="002A5D08" w:rsidRDefault="002A5D08" w:rsidP="002A5D08">
      <w:pPr>
        <w:rPr>
          <w:rtl/>
        </w:rPr>
      </w:pPr>
      <w:bookmarkStart w:id="2185" w:name="_ETM_Q1_2896151"/>
      <w:bookmarkEnd w:id="2185"/>
      <w:r>
        <w:rPr>
          <w:rFonts w:hint="cs"/>
          <w:rtl/>
        </w:rPr>
        <w:t xml:space="preserve">אבל הוא יוכל לכתוב </w:t>
      </w:r>
      <w:r w:rsidR="00947E67">
        <w:rPr>
          <w:rtl/>
        </w:rPr>
        <w:t>"</w:t>
      </w:r>
      <w:r w:rsidR="00947E67">
        <w:rPr>
          <w:rFonts w:hint="cs"/>
          <w:rtl/>
        </w:rPr>
        <w:t>הי</w:t>
      </w:r>
      <w:r w:rsidR="00947E67">
        <w:rPr>
          <w:rtl/>
        </w:rPr>
        <w:t>"</w:t>
      </w:r>
      <w:r w:rsidR="00947E67">
        <w:rPr>
          <w:rFonts w:hint="cs"/>
          <w:rtl/>
        </w:rPr>
        <w:t>ד</w:t>
      </w:r>
      <w:r w:rsidR="00947E67">
        <w:rPr>
          <w:rtl/>
        </w:rPr>
        <w:t>"</w:t>
      </w:r>
      <w:r>
        <w:rPr>
          <w:rFonts w:hint="cs"/>
          <w:rtl/>
        </w:rPr>
        <w:t>?</w:t>
      </w:r>
      <w:bookmarkStart w:id="2186" w:name="_ETM_Q1_2901402"/>
      <w:bookmarkStart w:id="2187" w:name="_ETM_Q1_2897152"/>
      <w:bookmarkEnd w:id="2186"/>
      <w:bookmarkEnd w:id="2187"/>
    </w:p>
    <w:p w14:paraId="00035A8D" w14:textId="77777777" w:rsidR="002A5D08" w:rsidRDefault="002A5D08" w:rsidP="002A5D08">
      <w:pPr>
        <w:rPr>
          <w:rFonts w:ascii="David" w:hAnsi="David"/>
          <w:u w:val="single"/>
          <w:rtl/>
          <w:lang w:eastAsia="he-IL"/>
        </w:rPr>
      </w:pPr>
      <w:bookmarkStart w:id="2188" w:name="_ETM_Q1_2897652"/>
      <w:bookmarkStart w:id="2189" w:name="_ETM_Q1_2902902"/>
      <w:bookmarkStart w:id="2190" w:name="_ETM_Q1_2898901"/>
      <w:bookmarkStart w:id="2191" w:name="_ETM_Q1_2899402"/>
      <w:bookmarkEnd w:id="2188"/>
      <w:bookmarkEnd w:id="2189"/>
      <w:bookmarkEnd w:id="2190"/>
      <w:bookmarkEnd w:id="2191"/>
    </w:p>
    <w:p w14:paraId="1BB57D1C" w14:textId="77777777" w:rsidR="002A5D08" w:rsidRDefault="002A5D08" w:rsidP="002A5D08">
      <w:pPr>
        <w:pStyle w:val="a4"/>
        <w:keepNext/>
        <w:rPr>
          <w:rtl/>
        </w:rPr>
      </w:pPr>
      <w:bookmarkStart w:id="2192" w:name="ET_speaker_6164_174"/>
      <w:r w:rsidRPr="002A5D08">
        <w:rPr>
          <w:rStyle w:val="TagStyle"/>
          <w:rtl/>
        </w:rPr>
        <w:t xml:space="preserve"> &lt;&lt; דובר &gt;&gt; </w:t>
      </w:r>
      <w:r>
        <w:rPr>
          <w:rtl/>
        </w:rPr>
        <w:t>עמית הלוי (הליכוד):</w:t>
      </w:r>
      <w:r w:rsidRPr="002A5D08">
        <w:rPr>
          <w:rStyle w:val="TagStyle"/>
          <w:rtl/>
        </w:rPr>
        <w:t xml:space="preserve"> &lt;&lt; דובר &gt;&gt;</w:t>
      </w:r>
      <w:r>
        <w:rPr>
          <w:rtl/>
        </w:rPr>
        <w:t xml:space="preserve">   </w:t>
      </w:r>
      <w:bookmarkEnd w:id="2192"/>
    </w:p>
    <w:p w14:paraId="1C8D6342" w14:textId="77777777" w:rsidR="002A5D08" w:rsidRDefault="002A5D08" w:rsidP="002A5D08">
      <w:pPr>
        <w:pStyle w:val="KeepWithNext"/>
        <w:rPr>
          <w:rtl/>
          <w:lang w:eastAsia="he-IL"/>
        </w:rPr>
      </w:pPr>
    </w:p>
    <w:p w14:paraId="7725923C" w14:textId="033F4004" w:rsidR="002A5D08" w:rsidRDefault="002A5D08" w:rsidP="005F2CA2">
      <w:pPr>
        <w:rPr>
          <w:rtl/>
          <w:lang w:eastAsia="he-IL"/>
        </w:rPr>
      </w:pPr>
      <w:bookmarkStart w:id="2193" w:name="_ETM_Q1_2899901"/>
      <w:bookmarkEnd w:id="2193"/>
      <w:r>
        <w:rPr>
          <w:rFonts w:hint="cs"/>
          <w:rtl/>
          <w:lang w:eastAsia="he-IL"/>
        </w:rPr>
        <w:t>לא יתאפשר לו,</w:t>
      </w:r>
      <w:bookmarkStart w:id="2194" w:name="_ETM_Q1_2899152"/>
      <w:bookmarkStart w:id="2195" w:name="_ETM_Q1_2895152"/>
      <w:bookmarkEnd w:id="2194"/>
      <w:bookmarkEnd w:id="2195"/>
      <w:r>
        <w:rPr>
          <w:rFonts w:hint="cs"/>
          <w:rtl/>
          <w:lang w:eastAsia="he-IL"/>
        </w:rPr>
        <w:t xml:space="preserve"> יתאפשר לו לכתוב "נפל בקרב", מה שאנחנו אומרים הוא שהיה מקום לדי</w:t>
      </w:r>
      <w:bookmarkStart w:id="2196" w:name="_ETM_Q1_2908652"/>
      <w:bookmarkEnd w:id="2196"/>
      <w:r>
        <w:rPr>
          <w:rFonts w:hint="cs"/>
          <w:rtl/>
          <w:lang w:eastAsia="he-IL"/>
        </w:rPr>
        <w:t>ון</w:t>
      </w:r>
      <w:bookmarkStart w:id="2197" w:name="_ETM_Q1_2904402"/>
      <w:bookmarkStart w:id="2198" w:name="_ETM_Q1_2899902"/>
      <w:bookmarkEnd w:id="2197"/>
      <w:bookmarkEnd w:id="2198"/>
      <w:r>
        <w:rPr>
          <w:rFonts w:hint="cs"/>
          <w:rtl/>
          <w:lang w:eastAsia="he-IL"/>
        </w:rPr>
        <w:t xml:space="preserve">, </w:t>
      </w:r>
      <w:bookmarkStart w:id="2199" w:name="_ETM_Q1_2905652"/>
      <w:bookmarkEnd w:id="2199"/>
      <w:r w:rsidR="005F2CA2">
        <w:rPr>
          <w:rFonts w:hint="cs"/>
          <w:rtl/>
          <w:lang w:eastAsia="he-IL"/>
        </w:rPr>
        <w:t>אבל</w:t>
      </w:r>
      <w:r>
        <w:rPr>
          <w:rFonts w:hint="cs"/>
          <w:rtl/>
          <w:lang w:eastAsia="he-IL"/>
        </w:rPr>
        <w:t xml:space="preserve"> היושב-ראש</w:t>
      </w:r>
      <w:bookmarkStart w:id="2200" w:name="_ETM_Q1_2905651"/>
      <w:bookmarkStart w:id="2201" w:name="_ETM_Q1_2901652"/>
      <w:bookmarkEnd w:id="2200"/>
      <w:bookmarkEnd w:id="2201"/>
      <w:r>
        <w:rPr>
          <w:rFonts w:hint="cs"/>
          <w:rtl/>
          <w:lang w:eastAsia="he-IL"/>
        </w:rPr>
        <w:t xml:space="preserve"> אומר</w:t>
      </w:r>
      <w:bookmarkStart w:id="2202" w:name="_ETM_Q1_2906402"/>
      <w:bookmarkStart w:id="2203" w:name="_ETM_Q1_2903401"/>
      <w:bookmarkEnd w:id="2202"/>
      <w:bookmarkEnd w:id="2203"/>
      <w:r>
        <w:rPr>
          <w:rFonts w:hint="cs"/>
          <w:rtl/>
          <w:lang w:eastAsia="he-IL"/>
        </w:rPr>
        <w:t xml:space="preserve"> להצביע עכשיו.</w:t>
      </w:r>
      <w:bookmarkStart w:id="2204" w:name="_ETM_Q1_2906401"/>
      <w:bookmarkEnd w:id="2204"/>
    </w:p>
    <w:p w14:paraId="7767F347" w14:textId="77777777" w:rsidR="002A5D08" w:rsidRDefault="002A5D08" w:rsidP="002A5D08">
      <w:pPr>
        <w:rPr>
          <w:rtl/>
          <w:lang w:eastAsia="he-IL"/>
        </w:rPr>
      </w:pPr>
      <w:bookmarkStart w:id="2205" w:name="_ETM_Q1_2908402"/>
      <w:bookmarkStart w:id="2206" w:name="_ETM_Q1_2908901"/>
      <w:bookmarkStart w:id="2207" w:name="_ETM_Q1_2904651"/>
      <w:bookmarkEnd w:id="2205"/>
      <w:bookmarkEnd w:id="2206"/>
      <w:bookmarkEnd w:id="2207"/>
    </w:p>
    <w:p w14:paraId="69ECED8A" w14:textId="77777777" w:rsidR="002A5D08" w:rsidRDefault="002A5D08" w:rsidP="002A5D08">
      <w:pPr>
        <w:pStyle w:val="a4"/>
        <w:keepNext/>
        <w:rPr>
          <w:rtl/>
        </w:rPr>
      </w:pPr>
      <w:bookmarkStart w:id="2208" w:name="ET_speaker_6525_175"/>
      <w:r w:rsidRPr="002A5D08">
        <w:rPr>
          <w:rStyle w:val="TagStyle"/>
          <w:rtl/>
        </w:rPr>
        <w:t xml:space="preserve"> &lt;&lt; דובר &gt;&gt; </w:t>
      </w:r>
      <w:r>
        <w:rPr>
          <w:rtl/>
        </w:rPr>
        <w:t>צבי ידידיה סוכות (הציונות הדתית):</w:t>
      </w:r>
      <w:r w:rsidRPr="002A5D08">
        <w:rPr>
          <w:rStyle w:val="TagStyle"/>
          <w:rtl/>
        </w:rPr>
        <w:t xml:space="preserve"> &lt;&lt; דובר &gt;&gt;</w:t>
      </w:r>
      <w:r>
        <w:rPr>
          <w:rtl/>
        </w:rPr>
        <w:t xml:space="preserve">   </w:t>
      </w:r>
      <w:bookmarkEnd w:id="2208"/>
    </w:p>
    <w:p w14:paraId="4161C5FD" w14:textId="77777777" w:rsidR="002A5D08" w:rsidRDefault="002A5D08" w:rsidP="002A5D08">
      <w:pPr>
        <w:pStyle w:val="KeepWithNext"/>
        <w:rPr>
          <w:rtl/>
          <w:lang w:eastAsia="he-IL"/>
        </w:rPr>
      </w:pPr>
    </w:p>
    <w:p w14:paraId="5EF5423E" w14:textId="76AED370" w:rsidR="002A5D08" w:rsidRDefault="005F2CA2" w:rsidP="005F2CA2">
      <w:pPr>
        <w:rPr>
          <w:rtl/>
          <w:lang w:eastAsia="he-IL"/>
        </w:rPr>
      </w:pPr>
      <w:r>
        <w:rPr>
          <w:rFonts w:hint="cs"/>
          <w:rtl/>
          <w:lang w:eastAsia="he-IL"/>
        </w:rPr>
        <w:t xml:space="preserve">גם במועצה </w:t>
      </w:r>
      <w:r w:rsidR="002A5D08">
        <w:rPr>
          <w:rFonts w:hint="cs"/>
          <w:rtl/>
          <w:lang w:eastAsia="he-IL"/>
        </w:rPr>
        <w:t>ל</w:t>
      </w:r>
      <w:bookmarkStart w:id="2209" w:name="_ETM_Q1_2905402"/>
      <w:bookmarkEnd w:id="2209"/>
      <w:r w:rsidR="002A5D08">
        <w:rPr>
          <w:rFonts w:hint="cs"/>
          <w:rtl/>
          <w:lang w:eastAsia="he-IL"/>
        </w:rPr>
        <w:t>א היה על זה ד</w:t>
      </w:r>
      <w:bookmarkStart w:id="2210" w:name="_ETM_Q1_2908401"/>
      <w:bookmarkEnd w:id="2210"/>
      <w:r w:rsidR="002A5D08">
        <w:rPr>
          <w:rFonts w:hint="cs"/>
          <w:rtl/>
          <w:lang w:eastAsia="he-IL"/>
        </w:rPr>
        <w:t>יון.</w:t>
      </w:r>
    </w:p>
    <w:p w14:paraId="01FB1B5F" w14:textId="77777777" w:rsidR="002A5D08" w:rsidRDefault="002A5D08" w:rsidP="002A5D08">
      <w:pPr>
        <w:rPr>
          <w:rtl/>
          <w:lang w:eastAsia="he-IL"/>
        </w:rPr>
      </w:pPr>
      <w:bookmarkStart w:id="2211" w:name="_ETM_Q1_2910902"/>
      <w:bookmarkEnd w:id="2211"/>
    </w:p>
    <w:p w14:paraId="1955ACA2" w14:textId="77777777" w:rsidR="002A5D08" w:rsidRDefault="002A5D08" w:rsidP="002A5D08">
      <w:pPr>
        <w:pStyle w:val="af6"/>
        <w:keepNext/>
        <w:rPr>
          <w:rtl/>
        </w:rPr>
      </w:pPr>
      <w:bookmarkStart w:id="2212" w:name="ET_yor_6342_176"/>
      <w:r w:rsidRPr="002A5D08">
        <w:rPr>
          <w:rStyle w:val="TagStyle"/>
          <w:rtl/>
        </w:rPr>
        <w:t xml:space="preserve"> &lt;&lt; יור &gt;&gt; </w:t>
      </w:r>
      <w:r>
        <w:rPr>
          <w:rtl/>
        </w:rPr>
        <w:t xml:space="preserve">היו"ר בועז </w:t>
      </w:r>
      <w:proofErr w:type="spellStart"/>
      <w:r>
        <w:rPr>
          <w:rtl/>
        </w:rPr>
        <w:t>ביסמוט</w:t>
      </w:r>
      <w:proofErr w:type="spellEnd"/>
      <w:r>
        <w:rPr>
          <w:rtl/>
        </w:rPr>
        <w:t>:</w:t>
      </w:r>
      <w:r w:rsidRPr="002A5D08">
        <w:rPr>
          <w:rStyle w:val="TagStyle"/>
          <w:rtl/>
        </w:rPr>
        <w:t xml:space="preserve"> &lt;&lt; יור &gt;&gt;</w:t>
      </w:r>
      <w:r>
        <w:rPr>
          <w:rtl/>
        </w:rPr>
        <w:t xml:space="preserve">   </w:t>
      </w:r>
      <w:bookmarkEnd w:id="2212"/>
    </w:p>
    <w:p w14:paraId="06CC8146" w14:textId="77777777" w:rsidR="002A5D08" w:rsidRDefault="002A5D08" w:rsidP="002A5D08">
      <w:pPr>
        <w:pStyle w:val="KeepWithNext"/>
        <w:rPr>
          <w:rtl/>
          <w:lang w:eastAsia="he-IL"/>
        </w:rPr>
      </w:pPr>
    </w:p>
    <w:p w14:paraId="6E880A4E" w14:textId="375D4566" w:rsidR="002A5D08" w:rsidRDefault="002A5D08" w:rsidP="005F2CA2">
      <w:pPr>
        <w:rPr>
          <w:rtl/>
          <w:lang w:eastAsia="he-IL"/>
        </w:rPr>
      </w:pPr>
      <w:bookmarkStart w:id="2213" w:name="_ETM_Q1_2912152"/>
      <w:bookmarkEnd w:id="2213"/>
      <w:r>
        <w:rPr>
          <w:rFonts w:hint="cs"/>
          <w:rtl/>
          <w:lang w:eastAsia="he-IL"/>
        </w:rPr>
        <w:t>אני תכף אסביר</w:t>
      </w:r>
      <w:bookmarkStart w:id="2214" w:name="_ETM_Q1_2914902"/>
      <w:bookmarkStart w:id="2215" w:name="_ETM_Q1_2910652"/>
      <w:bookmarkEnd w:id="2214"/>
      <w:bookmarkEnd w:id="2215"/>
      <w:r>
        <w:rPr>
          <w:rFonts w:hint="cs"/>
          <w:rtl/>
          <w:lang w:eastAsia="he-IL"/>
        </w:rPr>
        <w:t>.</w:t>
      </w:r>
    </w:p>
    <w:p w14:paraId="74005528" w14:textId="77777777" w:rsidR="002A5D08" w:rsidRDefault="002A5D08" w:rsidP="002A5D08">
      <w:pPr>
        <w:rPr>
          <w:rtl/>
          <w:lang w:eastAsia="he-IL"/>
        </w:rPr>
      </w:pPr>
      <w:bookmarkStart w:id="2216" w:name="_ETM_Q1_2921402"/>
      <w:bookmarkStart w:id="2217" w:name="_ETM_Q1_2923401"/>
      <w:bookmarkEnd w:id="2216"/>
      <w:bookmarkEnd w:id="2217"/>
    </w:p>
    <w:p w14:paraId="4BCFE56D" w14:textId="77777777" w:rsidR="002A5D08" w:rsidRDefault="002A5D08" w:rsidP="002A5D08">
      <w:pPr>
        <w:pStyle w:val="a4"/>
        <w:keepNext/>
        <w:rPr>
          <w:rtl/>
        </w:rPr>
      </w:pPr>
      <w:bookmarkStart w:id="2218" w:name="ET_speaker_6525_177"/>
      <w:r w:rsidRPr="002A5D08">
        <w:rPr>
          <w:rStyle w:val="TagStyle"/>
          <w:rtl/>
        </w:rPr>
        <w:t xml:space="preserve"> &lt;&lt; דובר &gt;&gt; </w:t>
      </w:r>
      <w:r>
        <w:rPr>
          <w:rtl/>
        </w:rPr>
        <w:t>צבי ידידיה סוכות (הציונות הדתית):</w:t>
      </w:r>
      <w:r w:rsidRPr="002A5D08">
        <w:rPr>
          <w:rStyle w:val="TagStyle"/>
          <w:rtl/>
        </w:rPr>
        <w:t xml:space="preserve"> &lt;&lt; דובר &gt;&gt;</w:t>
      </w:r>
      <w:r>
        <w:rPr>
          <w:rtl/>
        </w:rPr>
        <w:t xml:space="preserve">   </w:t>
      </w:r>
      <w:bookmarkEnd w:id="2218"/>
    </w:p>
    <w:p w14:paraId="01A17738" w14:textId="77777777" w:rsidR="002A5D08" w:rsidRDefault="002A5D08" w:rsidP="002A5D08">
      <w:pPr>
        <w:pStyle w:val="KeepWithNext"/>
        <w:rPr>
          <w:rtl/>
          <w:lang w:eastAsia="he-IL"/>
        </w:rPr>
      </w:pPr>
    </w:p>
    <w:p w14:paraId="2A67530C" w14:textId="70610B7E" w:rsidR="002A5D08" w:rsidRDefault="002A5D08" w:rsidP="005F2CA2">
      <w:pPr>
        <w:rPr>
          <w:rtl/>
          <w:lang w:eastAsia="he-IL"/>
        </w:rPr>
      </w:pPr>
      <w:bookmarkStart w:id="2219" w:name="_ETM_Q1_2923651"/>
      <w:bookmarkStart w:id="2220" w:name="_ETM_Q1_2918902"/>
      <w:bookmarkStart w:id="2221" w:name="_ETM_Q1_2914402"/>
      <w:bookmarkEnd w:id="2219"/>
      <w:bookmarkEnd w:id="2220"/>
      <w:bookmarkEnd w:id="2221"/>
      <w:r>
        <w:rPr>
          <w:rFonts w:hint="cs"/>
          <w:rtl/>
          <w:lang w:eastAsia="he-IL"/>
        </w:rPr>
        <w:t>נכון, אבל אני אומר לך שגם</w:t>
      </w:r>
      <w:bookmarkStart w:id="2222" w:name="_ETM_Q1_2921902"/>
      <w:bookmarkEnd w:id="2222"/>
      <w:r>
        <w:rPr>
          <w:rFonts w:hint="cs"/>
          <w:rtl/>
          <w:lang w:eastAsia="he-IL"/>
        </w:rPr>
        <w:t xml:space="preserve"> משפחת </w:t>
      </w:r>
      <w:proofErr w:type="spellStart"/>
      <w:r>
        <w:rPr>
          <w:rFonts w:hint="cs"/>
          <w:rtl/>
          <w:lang w:eastAsia="he-IL"/>
        </w:rPr>
        <w:t>יודקין</w:t>
      </w:r>
      <w:proofErr w:type="spellEnd"/>
      <w:r>
        <w:rPr>
          <w:rFonts w:hint="cs"/>
          <w:rtl/>
          <w:lang w:eastAsia="he-IL"/>
        </w:rPr>
        <w:t xml:space="preserve"> מעדיפה ש</w:t>
      </w:r>
      <w:bookmarkStart w:id="2223" w:name="_ETM_Q1_2919902"/>
      <w:bookmarkEnd w:id="2223"/>
      <w:r>
        <w:rPr>
          <w:rFonts w:hint="cs"/>
          <w:rtl/>
          <w:lang w:eastAsia="he-IL"/>
        </w:rPr>
        <w:t>אנחנו נעשה את זה כ</w:t>
      </w:r>
      <w:r w:rsidR="005F2CA2">
        <w:rPr>
          <w:rFonts w:hint="cs"/>
          <w:rtl/>
          <w:lang w:eastAsia="he-IL"/>
        </w:rPr>
        <w:t>ך</w:t>
      </w:r>
      <w:r>
        <w:rPr>
          <w:rFonts w:hint="cs"/>
          <w:rtl/>
          <w:lang w:eastAsia="he-IL"/>
        </w:rPr>
        <w:t>, זה ברו</w:t>
      </w:r>
      <w:bookmarkStart w:id="2224" w:name="_ETM_Q1_2923902"/>
      <w:bookmarkEnd w:id="2224"/>
      <w:r>
        <w:rPr>
          <w:rFonts w:hint="cs"/>
          <w:rtl/>
          <w:lang w:eastAsia="he-IL"/>
        </w:rPr>
        <w:t>ר לי, אם אתה רוצה</w:t>
      </w:r>
      <w:bookmarkStart w:id="2225" w:name="_ETM_Q1_2922651"/>
      <w:bookmarkEnd w:id="2225"/>
      <w:r>
        <w:rPr>
          <w:rFonts w:hint="cs"/>
          <w:rtl/>
          <w:lang w:eastAsia="he-IL"/>
        </w:rPr>
        <w:t xml:space="preserve"> אני אתקשר אליהם.</w:t>
      </w:r>
      <w:bookmarkStart w:id="2226" w:name="_ETM_Q1_2925652"/>
      <w:bookmarkEnd w:id="2226"/>
      <w:r>
        <w:rPr>
          <w:rFonts w:hint="cs"/>
          <w:rtl/>
          <w:lang w:eastAsia="he-IL"/>
        </w:rPr>
        <w:t xml:space="preserve"> נגה, היה על</w:t>
      </w:r>
      <w:bookmarkStart w:id="2227" w:name="_ETM_Q1_2932652"/>
      <w:bookmarkEnd w:id="2227"/>
      <w:r>
        <w:rPr>
          <w:rFonts w:hint="cs"/>
          <w:rtl/>
          <w:lang w:eastAsia="he-IL"/>
        </w:rPr>
        <w:t xml:space="preserve"> זה דיון במועצה?</w:t>
      </w:r>
      <w:bookmarkStart w:id="2228" w:name="_ETM_Q1_2930402"/>
      <w:bookmarkStart w:id="2229" w:name="_ETM_Q1_2946652"/>
      <w:bookmarkStart w:id="2230" w:name="_ETM_Q1_2936902"/>
      <w:bookmarkStart w:id="2231" w:name="_ETM_Q1_2932152"/>
      <w:bookmarkStart w:id="2232" w:name="_ETM_Q1_2927652"/>
      <w:bookmarkEnd w:id="2228"/>
      <w:bookmarkEnd w:id="2229"/>
      <w:bookmarkEnd w:id="2230"/>
      <w:bookmarkEnd w:id="2231"/>
      <w:bookmarkEnd w:id="2232"/>
      <w:r>
        <w:rPr>
          <w:rFonts w:hint="cs"/>
          <w:rtl/>
          <w:lang w:eastAsia="he-IL"/>
        </w:rPr>
        <w:t xml:space="preserve"> </w:t>
      </w:r>
      <w:bookmarkStart w:id="2233" w:name="_ETM_Q1_2932153"/>
      <w:bookmarkStart w:id="2234" w:name="_ETM_Q1_2929652"/>
      <w:bookmarkStart w:id="2235" w:name="_ETM_Q1_2931152"/>
      <w:bookmarkEnd w:id="2233"/>
      <w:bookmarkEnd w:id="2234"/>
      <w:bookmarkEnd w:id="2235"/>
      <w:r>
        <w:rPr>
          <w:rFonts w:hint="cs"/>
          <w:rtl/>
          <w:lang w:eastAsia="he-IL"/>
        </w:rPr>
        <w:t>מה קורה</w:t>
      </w:r>
      <w:bookmarkStart w:id="2236" w:name="_ETM_Q1_2929152"/>
      <w:bookmarkEnd w:id="2236"/>
      <w:r>
        <w:rPr>
          <w:rFonts w:hint="cs"/>
          <w:rtl/>
          <w:lang w:eastAsia="he-IL"/>
        </w:rPr>
        <w:t xml:space="preserve"> מישהו נפל </w:t>
      </w:r>
      <w:proofErr w:type="spellStart"/>
      <w:r>
        <w:rPr>
          <w:rFonts w:hint="cs"/>
          <w:rtl/>
          <w:lang w:eastAsia="he-IL"/>
        </w:rPr>
        <w:t>בדו"צ</w:t>
      </w:r>
      <w:proofErr w:type="spellEnd"/>
      <w:r>
        <w:rPr>
          <w:rFonts w:hint="cs"/>
          <w:rtl/>
          <w:lang w:eastAsia="he-IL"/>
        </w:rPr>
        <w:t xml:space="preserve"> בקרב?</w:t>
      </w:r>
    </w:p>
    <w:p w14:paraId="58E9B393" w14:textId="77777777" w:rsidR="002A5D08" w:rsidRDefault="002A5D08" w:rsidP="002A5D08">
      <w:pPr>
        <w:rPr>
          <w:rtl/>
          <w:lang w:eastAsia="he-IL"/>
        </w:rPr>
      </w:pPr>
      <w:bookmarkStart w:id="2237" w:name="_ETM_Q1_2933902"/>
      <w:bookmarkStart w:id="2238" w:name="_ETM_Q1_2934902"/>
      <w:bookmarkEnd w:id="2237"/>
      <w:bookmarkEnd w:id="2238"/>
    </w:p>
    <w:p w14:paraId="189AE6EF" w14:textId="77777777" w:rsidR="002A5D08" w:rsidRDefault="002A5D08" w:rsidP="002A5D08">
      <w:pPr>
        <w:pStyle w:val="a4"/>
        <w:keepNext/>
        <w:rPr>
          <w:rtl/>
        </w:rPr>
      </w:pPr>
      <w:bookmarkStart w:id="2239" w:name="ET_speaker_נגה_שילדהוז_178"/>
      <w:r w:rsidRPr="002A5D08">
        <w:rPr>
          <w:rStyle w:val="TagStyle"/>
          <w:rtl/>
        </w:rPr>
        <w:t xml:space="preserve"> &lt;&lt; דובר &gt;&gt; </w:t>
      </w:r>
      <w:r>
        <w:rPr>
          <w:rtl/>
        </w:rPr>
        <w:t xml:space="preserve">נגה </w:t>
      </w:r>
      <w:proofErr w:type="spellStart"/>
      <w:r>
        <w:rPr>
          <w:rtl/>
        </w:rPr>
        <w:t>שילדהוז</w:t>
      </w:r>
      <w:proofErr w:type="spellEnd"/>
      <w:r>
        <w:rPr>
          <w:rtl/>
        </w:rPr>
        <w:t>:</w:t>
      </w:r>
      <w:r w:rsidRPr="002A5D08">
        <w:rPr>
          <w:rStyle w:val="TagStyle"/>
          <w:rtl/>
        </w:rPr>
        <w:t xml:space="preserve"> &lt;&lt; דובר &gt;&gt;</w:t>
      </w:r>
      <w:r>
        <w:rPr>
          <w:rtl/>
        </w:rPr>
        <w:t xml:space="preserve">   </w:t>
      </w:r>
      <w:bookmarkEnd w:id="2239"/>
    </w:p>
    <w:p w14:paraId="099A166D" w14:textId="77777777" w:rsidR="002A5D08" w:rsidRDefault="002A5D08" w:rsidP="002A5D08">
      <w:pPr>
        <w:pStyle w:val="KeepWithNext"/>
        <w:rPr>
          <w:rtl/>
          <w:lang w:eastAsia="he-IL"/>
        </w:rPr>
      </w:pPr>
    </w:p>
    <w:p w14:paraId="775AFE87" w14:textId="7755CE3F" w:rsidR="002A5D08" w:rsidRDefault="002A5D08" w:rsidP="002A5D08">
      <w:pPr>
        <w:rPr>
          <w:rtl/>
          <w:lang w:eastAsia="he-IL"/>
        </w:rPr>
      </w:pPr>
      <w:bookmarkStart w:id="2240" w:name="_ETM_Q1_2935152"/>
      <w:bookmarkEnd w:id="2240"/>
      <w:r>
        <w:rPr>
          <w:rFonts w:hint="cs"/>
          <w:rtl/>
          <w:lang w:eastAsia="he-IL"/>
        </w:rPr>
        <w:t>למיטב זיכרוני, נאמר במפורש ש</w:t>
      </w:r>
      <w:r w:rsidR="00947E67">
        <w:rPr>
          <w:rtl/>
          <w:lang w:eastAsia="he-IL"/>
        </w:rPr>
        <w:t>"</w:t>
      </w:r>
      <w:r w:rsidR="00947E67">
        <w:rPr>
          <w:rFonts w:hint="cs"/>
          <w:rtl/>
          <w:lang w:eastAsia="he-IL"/>
        </w:rPr>
        <w:t>הי</w:t>
      </w:r>
      <w:r w:rsidR="00947E67">
        <w:rPr>
          <w:rtl/>
          <w:lang w:eastAsia="he-IL"/>
        </w:rPr>
        <w:t>"</w:t>
      </w:r>
      <w:r w:rsidR="00947E67">
        <w:rPr>
          <w:rFonts w:hint="cs"/>
          <w:rtl/>
          <w:lang w:eastAsia="he-IL"/>
        </w:rPr>
        <w:t>ד</w:t>
      </w:r>
      <w:r w:rsidR="00947E67">
        <w:rPr>
          <w:rtl/>
          <w:lang w:eastAsia="he-IL"/>
        </w:rPr>
        <w:t>"</w:t>
      </w:r>
      <w:r>
        <w:rPr>
          <w:rFonts w:hint="cs"/>
          <w:rtl/>
          <w:lang w:eastAsia="he-IL"/>
        </w:rPr>
        <w:t xml:space="preserve"> יהיה</w:t>
      </w:r>
      <w:bookmarkStart w:id="2241" w:name="_ETM_Q1_2938651"/>
      <w:bookmarkEnd w:id="2241"/>
      <w:r>
        <w:rPr>
          <w:rFonts w:hint="cs"/>
          <w:rtl/>
          <w:lang w:eastAsia="he-IL"/>
        </w:rPr>
        <w:t xml:space="preserve"> רק בנסיבות של נפילה בידי אויב</w:t>
      </w:r>
      <w:bookmarkStart w:id="2242" w:name="_ETM_Q1_2941902"/>
      <w:bookmarkEnd w:id="2242"/>
      <w:r>
        <w:rPr>
          <w:rFonts w:hint="cs"/>
          <w:rtl/>
          <w:lang w:eastAsia="he-IL"/>
        </w:rPr>
        <w:t>.</w:t>
      </w:r>
    </w:p>
    <w:p w14:paraId="78E38450" w14:textId="77777777" w:rsidR="002A5D08" w:rsidRDefault="002A5D08" w:rsidP="002A5D08">
      <w:pPr>
        <w:rPr>
          <w:rtl/>
          <w:lang w:eastAsia="he-IL"/>
        </w:rPr>
      </w:pPr>
      <w:bookmarkStart w:id="2243" w:name="_ETM_Q1_2940152"/>
      <w:bookmarkStart w:id="2244" w:name="_ETM_Q1_2942903"/>
      <w:bookmarkEnd w:id="2243"/>
      <w:bookmarkEnd w:id="2244"/>
    </w:p>
    <w:p w14:paraId="4B57FA41" w14:textId="77777777" w:rsidR="002A5D08" w:rsidRDefault="002A5D08" w:rsidP="002A5D08">
      <w:pPr>
        <w:pStyle w:val="a4"/>
        <w:keepNext/>
        <w:rPr>
          <w:rtl/>
        </w:rPr>
      </w:pPr>
      <w:bookmarkStart w:id="2245" w:name="ET_speaker_6525_179"/>
      <w:r w:rsidRPr="002A5D08">
        <w:rPr>
          <w:rStyle w:val="TagStyle"/>
          <w:rtl/>
        </w:rPr>
        <w:t xml:space="preserve"> &lt;&lt; דובר &gt;&gt; </w:t>
      </w:r>
      <w:r>
        <w:rPr>
          <w:rtl/>
        </w:rPr>
        <w:t>צבי ידידיה סוכות (הציונות הדתית):</w:t>
      </w:r>
      <w:r w:rsidRPr="002A5D08">
        <w:rPr>
          <w:rStyle w:val="TagStyle"/>
          <w:rtl/>
        </w:rPr>
        <w:t xml:space="preserve"> &lt;&lt; דובר &gt;&gt;</w:t>
      </w:r>
      <w:r>
        <w:rPr>
          <w:rtl/>
        </w:rPr>
        <w:t xml:space="preserve">   </w:t>
      </w:r>
      <w:bookmarkEnd w:id="2245"/>
    </w:p>
    <w:p w14:paraId="09287FEF" w14:textId="77777777" w:rsidR="002A5D08" w:rsidRDefault="002A5D08" w:rsidP="002A5D08">
      <w:pPr>
        <w:pStyle w:val="KeepWithNext"/>
        <w:rPr>
          <w:rtl/>
          <w:lang w:eastAsia="he-IL"/>
        </w:rPr>
      </w:pPr>
    </w:p>
    <w:p w14:paraId="71C0B203" w14:textId="77777777" w:rsidR="002A5D08" w:rsidRDefault="002A5D08" w:rsidP="002A5D08">
      <w:pPr>
        <w:rPr>
          <w:rtl/>
          <w:lang w:eastAsia="he-IL"/>
        </w:rPr>
      </w:pPr>
      <w:bookmarkStart w:id="2246" w:name="_ETM_Q1_2943402"/>
      <w:bookmarkEnd w:id="2246"/>
      <w:r>
        <w:rPr>
          <w:rFonts w:hint="cs"/>
          <w:rtl/>
          <w:lang w:eastAsia="he-IL"/>
        </w:rPr>
        <w:t>אבל היה על זה דיון?</w:t>
      </w:r>
    </w:p>
    <w:p w14:paraId="087A1428" w14:textId="77777777" w:rsidR="002A5D08" w:rsidRDefault="002A5D08" w:rsidP="002A5D08">
      <w:pPr>
        <w:rPr>
          <w:rtl/>
          <w:lang w:eastAsia="he-IL"/>
        </w:rPr>
      </w:pPr>
      <w:bookmarkStart w:id="2247" w:name="_ETM_Q1_2947152"/>
      <w:bookmarkStart w:id="2248" w:name="_ETM_Q1_2948402"/>
      <w:bookmarkEnd w:id="2247"/>
      <w:bookmarkEnd w:id="2248"/>
    </w:p>
    <w:p w14:paraId="4E63E7C5" w14:textId="77777777" w:rsidR="002A5D08" w:rsidRDefault="002A5D08" w:rsidP="002A5D08">
      <w:pPr>
        <w:pStyle w:val="a4"/>
        <w:keepNext/>
        <w:rPr>
          <w:rtl/>
        </w:rPr>
      </w:pPr>
      <w:bookmarkStart w:id="2249" w:name="ET_speaker_6164_180"/>
      <w:r w:rsidRPr="002A5D08">
        <w:rPr>
          <w:rStyle w:val="TagStyle"/>
          <w:rtl/>
        </w:rPr>
        <w:t xml:space="preserve"> &lt;&lt; דובר &gt;&gt; </w:t>
      </w:r>
      <w:r>
        <w:rPr>
          <w:rtl/>
        </w:rPr>
        <w:t>עמית הלוי (הליכוד):</w:t>
      </w:r>
      <w:r w:rsidRPr="002A5D08">
        <w:rPr>
          <w:rStyle w:val="TagStyle"/>
          <w:rtl/>
        </w:rPr>
        <w:t xml:space="preserve"> &lt;&lt; דובר &gt;&gt;</w:t>
      </w:r>
      <w:r>
        <w:rPr>
          <w:rtl/>
        </w:rPr>
        <w:t xml:space="preserve">   </w:t>
      </w:r>
      <w:bookmarkEnd w:id="2249"/>
    </w:p>
    <w:p w14:paraId="69BF54F8" w14:textId="77777777" w:rsidR="002A5D08" w:rsidRDefault="002A5D08" w:rsidP="002A5D08">
      <w:pPr>
        <w:pStyle w:val="KeepWithNext"/>
        <w:rPr>
          <w:rtl/>
          <w:lang w:eastAsia="he-IL"/>
        </w:rPr>
      </w:pPr>
    </w:p>
    <w:p w14:paraId="6C2B9737" w14:textId="77777777" w:rsidR="002A5D08" w:rsidRDefault="002A5D08" w:rsidP="002A5D08">
      <w:pPr>
        <w:rPr>
          <w:rtl/>
          <w:lang w:eastAsia="he-IL"/>
        </w:rPr>
      </w:pPr>
      <w:bookmarkStart w:id="2250" w:name="_ETM_Q1_2948652"/>
      <w:bookmarkStart w:id="2251" w:name="_ETM_Q1_2944652"/>
      <w:bookmarkEnd w:id="2250"/>
      <w:bookmarkEnd w:id="2251"/>
      <w:r>
        <w:rPr>
          <w:rFonts w:hint="cs"/>
          <w:rtl/>
          <w:lang w:eastAsia="he-IL"/>
        </w:rPr>
        <w:t>מה זה נאמר? מה כתוב בתקנה? בלבלת אותי נג</w:t>
      </w:r>
      <w:bookmarkStart w:id="2252" w:name="_ETM_Q1_2953152"/>
      <w:bookmarkEnd w:id="2252"/>
      <w:r>
        <w:rPr>
          <w:rFonts w:hint="cs"/>
          <w:rtl/>
          <w:lang w:eastAsia="he-IL"/>
        </w:rPr>
        <w:t xml:space="preserve">ה, מה </w:t>
      </w:r>
      <w:bookmarkStart w:id="2253" w:name="_ETM_Q1_2949652"/>
      <w:bookmarkEnd w:id="2253"/>
      <w:r>
        <w:rPr>
          <w:rFonts w:hint="cs"/>
          <w:rtl/>
          <w:lang w:eastAsia="he-IL"/>
        </w:rPr>
        <w:t>התקנות</w:t>
      </w:r>
      <w:bookmarkStart w:id="2254" w:name="_ETM_Q1_2950152"/>
      <w:bookmarkEnd w:id="2254"/>
      <w:r>
        <w:rPr>
          <w:rFonts w:hint="cs"/>
          <w:rtl/>
          <w:lang w:eastAsia="he-IL"/>
        </w:rPr>
        <w:t xml:space="preserve"> המוצעות להצבעה? אם זה נפל בקרב</w:t>
      </w:r>
      <w:bookmarkStart w:id="2255" w:name="_ETM_Q1_2959401"/>
      <w:bookmarkEnd w:id="2255"/>
      <w:r>
        <w:rPr>
          <w:rFonts w:hint="cs"/>
          <w:rtl/>
          <w:lang w:eastAsia="he-IL"/>
        </w:rPr>
        <w:t xml:space="preserve"> </w:t>
      </w:r>
      <w:bookmarkStart w:id="2256" w:name="_ETM_Q1_2959902"/>
      <w:bookmarkEnd w:id="2256"/>
      <w:r>
        <w:rPr>
          <w:rFonts w:hint="cs"/>
          <w:rtl/>
          <w:lang w:eastAsia="he-IL"/>
        </w:rPr>
        <w:t>זה לא רק בידי אויב.</w:t>
      </w:r>
    </w:p>
    <w:p w14:paraId="5F55131D" w14:textId="77777777" w:rsidR="002A5D08" w:rsidRDefault="002A5D08" w:rsidP="002A5D08">
      <w:pPr>
        <w:rPr>
          <w:rtl/>
          <w:lang w:eastAsia="he-IL"/>
        </w:rPr>
      </w:pPr>
      <w:bookmarkStart w:id="2257" w:name="_ETM_Q1_2955402"/>
      <w:bookmarkStart w:id="2258" w:name="_ETM_Q1_2962402"/>
      <w:bookmarkEnd w:id="2257"/>
      <w:bookmarkEnd w:id="2258"/>
    </w:p>
    <w:p w14:paraId="5DCB1C5F" w14:textId="77777777" w:rsidR="002A5D08" w:rsidRDefault="002A5D08" w:rsidP="002A5D08">
      <w:pPr>
        <w:pStyle w:val="af6"/>
        <w:keepNext/>
        <w:rPr>
          <w:rtl/>
        </w:rPr>
      </w:pPr>
      <w:bookmarkStart w:id="2259" w:name="ET_yor_6342_182"/>
      <w:r w:rsidRPr="002A5D08">
        <w:rPr>
          <w:rStyle w:val="TagStyle"/>
          <w:rtl/>
        </w:rPr>
        <w:t xml:space="preserve"> &lt;&lt; יור &gt;&gt; </w:t>
      </w:r>
      <w:r>
        <w:rPr>
          <w:rtl/>
        </w:rPr>
        <w:t xml:space="preserve">היו"ר בועז </w:t>
      </w:r>
      <w:proofErr w:type="spellStart"/>
      <w:r>
        <w:rPr>
          <w:rtl/>
        </w:rPr>
        <w:t>ביסמוט</w:t>
      </w:r>
      <w:proofErr w:type="spellEnd"/>
      <w:r>
        <w:rPr>
          <w:rtl/>
        </w:rPr>
        <w:t>:</w:t>
      </w:r>
      <w:r w:rsidRPr="002A5D08">
        <w:rPr>
          <w:rStyle w:val="TagStyle"/>
          <w:rtl/>
        </w:rPr>
        <w:t xml:space="preserve"> &lt;&lt; יור &gt;&gt;</w:t>
      </w:r>
      <w:r>
        <w:rPr>
          <w:rtl/>
        </w:rPr>
        <w:t xml:space="preserve">   </w:t>
      </w:r>
      <w:bookmarkEnd w:id="2259"/>
    </w:p>
    <w:p w14:paraId="540C445F" w14:textId="77777777" w:rsidR="002A5D08" w:rsidRDefault="002A5D08" w:rsidP="002A5D08">
      <w:pPr>
        <w:pStyle w:val="KeepWithNext"/>
        <w:rPr>
          <w:rtl/>
          <w:lang w:eastAsia="he-IL"/>
        </w:rPr>
      </w:pPr>
    </w:p>
    <w:p w14:paraId="75A7E4DF" w14:textId="77777777" w:rsidR="002A5D08" w:rsidRDefault="002A5D08" w:rsidP="002A5D08">
      <w:pPr>
        <w:rPr>
          <w:rtl/>
          <w:lang w:eastAsia="he-IL"/>
        </w:rPr>
      </w:pPr>
      <w:bookmarkStart w:id="2260" w:name="_ETM_Q1_2964651"/>
      <w:bookmarkStart w:id="2261" w:name="_ETM_Q1_2961402"/>
      <w:bookmarkStart w:id="2262" w:name="_ETM_Q1_2958152"/>
      <w:bookmarkEnd w:id="2260"/>
      <w:bookmarkEnd w:id="2261"/>
      <w:bookmarkEnd w:id="2262"/>
      <w:r>
        <w:rPr>
          <w:rFonts w:hint="cs"/>
          <w:rtl/>
          <w:lang w:eastAsia="he-IL"/>
        </w:rPr>
        <w:t xml:space="preserve">סליחה בבקשה, זה יתנהל בצורה נאותה </w:t>
      </w:r>
      <w:bookmarkStart w:id="2263" w:name="_ETM_Q1_2963402"/>
      <w:bookmarkEnd w:id="2263"/>
      <w:r>
        <w:rPr>
          <w:rFonts w:hint="cs"/>
          <w:rtl/>
          <w:lang w:eastAsia="he-IL"/>
        </w:rPr>
        <w:t>הדבר הזה. תקריאי בבקשה</w:t>
      </w:r>
      <w:bookmarkStart w:id="2264" w:name="_ETM_Q1_2968152"/>
      <w:bookmarkEnd w:id="2264"/>
      <w:r>
        <w:rPr>
          <w:rFonts w:hint="cs"/>
          <w:rtl/>
          <w:lang w:eastAsia="he-IL"/>
        </w:rPr>
        <w:t xml:space="preserve"> את הנו</w:t>
      </w:r>
      <w:bookmarkStart w:id="2265" w:name="_ETM_Q1_2975152"/>
      <w:bookmarkEnd w:id="2265"/>
      <w:r>
        <w:rPr>
          <w:rFonts w:hint="cs"/>
          <w:rtl/>
          <w:lang w:eastAsia="he-IL"/>
        </w:rPr>
        <w:t>סח</w:t>
      </w:r>
      <w:bookmarkStart w:id="2266" w:name="_ETM_Q1_2970652"/>
      <w:bookmarkEnd w:id="2266"/>
      <w:r>
        <w:rPr>
          <w:rFonts w:hint="cs"/>
          <w:rtl/>
          <w:lang w:eastAsia="he-IL"/>
        </w:rPr>
        <w:t xml:space="preserve"> כי יש פה בלבול, אנחנו מדברים פה באוויר קצת.</w:t>
      </w:r>
    </w:p>
    <w:p w14:paraId="45044296" w14:textId="77777777" w:rsidR="002A5D08" w:rsidRDefault="002A5D08" w:rsidP="002A5D08">
      <w:pPr>
        <w:rPr>
          <w:rtl/>
          <w:lang w:eastAsia="he-IL"/>
        </w:rPr>
      </w:pPr>
      <w:bookmarkStart w:id="2267" w:name="_ETM_Q1_2980401"/>
      <w:bookmarkStart w:id="2268" w:name="_ETM_Q1_2984902"/>
      <w:bookmarkEnd w:id="2267"/>
      <w:bookmarkEnd w:id="2268"/>
    </w:p>
    <w:p w14:paraId="4F7B4CD5" w14:textId="77777777" w:rsidR="002A5D08" w:rsidRDefault="002A5D08" w:rsidP="002A5D08">
      <w:pPr>
        <w:pStyle w:val="a4"/>
        <w:keepNext/>
        <w:rPr>
          <w:rtl/>
        </w:rPr>
      </w:pPr>
      <w:bookmarkStart w:id="2269" w:name="ET_speaker_הראל_מואל_183"/>
      <w:r w:rsidRPr="002A5D08">
        <w:rPr>
          <w:rStyle w:val="TagStyle"/>
          <w:rtl/>
        </w:rPr>
        <w:t xml:space="preserve"> &lt;&lt; דובר &gt;&gt; </w:t>
      </w:r>
      <w:r w:rsidR="00B86A29">
        <w:rPr>
          <w:rtl/>
        </w:rPr>
        <w:t>הרצל</w:t>
      </w:r>
      <w:r>
        <w:rPr>
          <w:rtl/>
        </w:rPr>
        <w:t xml:space="preserve"> </w:t>
      </w:r>
      <w:proofErr w:type="spellStart"/>
      <w:r>
        <w:rPr>
          <w:rtl/>
        </w:rPr>
        <w:t>מואל</w:t>
      </w:r>
      <w:proofErr w:type="spellEnd"/>
      <w:r>
        <w:rPr>
          <w:rtl/>
        </w:rPr>
        <w:t>:</w:t>
      </w:r>
      <w:r w:rsidRPr="002A5D08">
        <w:rPr>
          <w:rStyle w:val="TagStyle"/>
          <w:rtl/>
        </w:rPr>
        <w:t xml:space="preserve"> &lt;&lt; דובר &gt;&gt;</w:t>
      </w:r>
      <w:r>
        <w:rPr>
          <w:rtl/>
        </w:rPr>
        <w:t xml:space="preserve">   </w:t>
      </w:r>
      <w:bookmarkEnd w:id="2269"/>
    </w:p>
    <w:p w14:paraId="483F6723" w14:textId="77777777" w:rsidR="002A5D08" w:rsidRDefault="002A5D08" w:rsidP="002A5D08">
      <w:pPr>
        <w:pStyle w:val="KeepWithNext"/>
        <w:rPr>
          <w:rtl/>
          <w:lang w:eastAsia="he-IL"/>
        </w:rPr>
      </w:pPr>
    </w:p>
    <w:p w14:paraId="436488CD" w14:textId="77777777" w:rsidR="002A5D08" w:rsidRDefault="002A5D08" w:rsidP="002A5D08">
      <w:pPr>
        <w:rPr>
          <w:rtl/>
          <w:lang w:eastAsia="he-IL"/>
        </w:rPr>
      </w:pPr>
      <w:bookmarkStart w:id="2270" w:name="_ETM_Q1_2985152"/>
      <w:bookmarkStart w:id="2271" w:name="_ETM_Q1_2980402"/>
      <w:bookmarkStart w:id="2272" w:name="_ETM_Q1_2976152"/>
      <w:bookmarkStart w:id="2273" w:name="_ETM_Q1_2973652"/>
      <w:bookmarkStart w:id="2274" w:name="_ETM_Q1_2969902"/>
      <w:bookmarkStart w:id="2275" w:name="_ETM_Q1_2966902"/>
      <w:bookmarkStart w:id="2276" w:name="_ETM_Q1_2963902"/>
      <w:bookmarkStart w:id="2277" w:name="_ETM_Q1_2960902"/>
      <w:bookmarkEnd w:id="2270"/>
      <w:bookmarkEnd w:id="2271"/>
      <w:bookmarkEnd w:id="2272"/>
      <w:bookmarkEnd w:id="2273"/>
      <w:bookmarkEnd w:id="2274"/>
      <w:bookmarkEnd w:id="2275"/>
      <w:bookmarkEnd w:id="2276"/>
      <w:bookmarkEnd w:id="2277"/>
      <w:r>
        <w:rPr>
          <w:rFonts w:hint="cs"/>
          <w:rtl/>
          <w:lang w:eastAsia="he-IL"/>
        </w:rPr>
        <w:t xml:space="preserve">מבחינתנו, </w:t>
      </w:r>
      <w:bookmarkStart w:id="2278" w:name="_ETM_Q1_2972901"/>
      <w:bookmarkStart w:id="2279" w:name="_ETM_Q1_2978151"/>
      <w:bookmarkEnd w:id="2278"/>
      <w:bookmarkEnd w:id="2279"/>
      <w:r>
        <w:rPr>
          <w:rFonts w:hint="cs"/>
          <w:rtl/>
          <w:lang w:eastAsia="he-IL"/>
        </w:rPr>
        <w:t xml:space="preserve">גם </w:t>
      </w:r>
      <w:proofErr w:type="spellStart"/>
      <w:r>
        <w:rPr>
          <w:rFonts w:hint="cs"/>
          <w:rtl/>
          <w:lang w:eastAsia="he-IL"/>
        </w:rPr>
        <w:t>דו"צ</w:t>
      </w:r>
      <w:proofErr w:type="spellEnd"/>
      <w:r>
        <w:rPr>
          <w:rFonts w:hint="cs"/>
          <w:rtl/>
          <w:lang w:eastAsia="he-IL"/>
        </w:rPr>
        <w:t xml:space="preserve"> בעזה זה </w:t>
      </w:r>
      <w:bookmarkStart w:id="2280" w:name="_ETM_Q1_2982651"/>
      <w:bookmarkEnd w:id="2280"/>
      <w:r>
        <w:rPr>
          <w:rFonts w:hint="cs"/>
          <w:rtl/>
          <w:lang w:eastAsia="he-IL"/>
        </w:rPr>
        <w:t>נפל בקרב, זה בסדר?</w:t>
      </w:r>
      <w:bookmarkStart w:id="2281" w:name="_ETM_Q1_2983152"/>
      <w:bookmarkStart w:id="2282" w:name="_ETM_Q1_2979902"/>
      <w:bookmarkEnd w:id="2281"/>
      <w:bookmarkEnd w:id="2282"/>
    </w:p>
    <w:p w14:paraId="02E0E736" w14:textId="77777777" w:rsidR="002A5D08" w:rsidRDefault="002A5D08" w:rsidP="002A5D08">
      <w:pPr>
        <w:rPr>
          <w:rtl/>
          <w:lang w:eastAsia="he-IL"/>
        </w:rPr>
      </w:pPr>
      <w:bookmarkStart w:id="2283" w:name="_ETM_Q1_2980652"/>
      <w:bookmarkStart w:id="2284" w:name="_ETM_Q1_2984152"/>
      <w:bookmarkEnd w:id="2283"/>
      <w:bookmarkEnd w:id="2284"/>
    </w:p>
    <w:p w14:paraId="0912A1B7" w14:textId="77777777" w:rsidR="002A5D08" w:rsidRDefault="002A5D08" w:rsidP="002A5D08">
      <w:pPr>
        <w:pStyle w:val="a4"/>
        <w:keepNext/>
        <w:rPr>
          <w:rtl/>
        </w:rPr>
      </w:pPr>
      <w:bookmarkStart w:id="2285" w:name="ET_speaker_6525_184"/>
      <w:r w:rsidRPr="002A5D08">
        <w:rPr>
          <w:rStyle w:val="TagStyle"/>
          <w:rtl/>
        </w:rPr>
        <w:t xml:space="preserve"> &lt;&lt; דובר &gt;&gt; </w:t>
      </w:r>
      <w:r>
        <w:rPr>
          <w:rtl/>
        </w:rPr>
        <w:t>צבי ידידיה סוכות (הציונות הדתית):</w:t>
      </w:r>
      <w:r w:rsidRPr="002A5D08">
        <w:rPr>
          <w:rStyle w:val="TagStyle"/>
          <w:rtl/>
        </w:rPr>
        <w:t xml:space="preserve"> &lt;&lt; דובר &gt;&gt;</w:t>
      </w:r>
      <w:r>
        <w:rPr>
          <w:rtl/>
        </w:rPr>
        <w:t xml:space="preserve">   </w:t>
      </w:r>
      <w:bookmarkEnd w:id="2285"/>
    </w:p>
    <w:p w14:paraId="2AD2AB92" w14:textId="77777777" w:rsidR="002A5D08" w:rsidRDefault="002A5D08" w:rsidP="002A5D08">
      <w:pPr>
        <w:pStyle w:val="KeepWithNext"/>
        <w:rPr>
          <w:rtl/>
          <w:lang w:eastAsia="he-IL"/>
        </w:rPr>
      </w:pPr>
    </w:p>
    <w:p w14:paraId="6F0CD273" w14:textId="77777777" w:rsidR="002A5D08" w:rsidRDefault="002A5D08" w:rsidP="002A5D08">
      <w:pPr>
        <w:rPr>
          <w:rtl/>
          <w:lang w:eastAsia="he-IL"/>
        </w:rPr>
      </w:pPr>
      <w:bookmarkStart w:id="2286" w:name="_ETM_Q1_2984402"/>
      <w:bookmarkEnd w:id="2286"/>
      <w:r>
        <w:rPr>
          <w:rFonts w:hint="cs"/>
          <w:rtl/>
          <w:lang w:eastAsia="he-IL"/>
        </w:rPr>
        <w:t>מצוין, זה מה שרציתי לשמוע</w:t>
      </w:r>
      <w:bookmarkStart w:id="2287" w:name="_ETM_Q1_2982652"/>
      <w:bookmarkStart w:id="2288" w:name="_ETM_Q1_2983402"/>
      <w:bookmarkEnd w:id="2287"/>
      <w:bookmarkEnd w:id="2288"/>
      <w:r w:rsidR="00B86A29">
        <w:rPr>
          <w:rFonts w:hint="cs"/>
          <w:rtl/>
          <w:lang w:eastAsia="he-IL"/>
        </w:rPr>
        <w:t>, אבל נגה אומרת אחרת</w:t>
      </w:r>
      <w:bookmarkStart w:id="2289" w:name="_ETM_Q1_2990902"/>
      <w:bookmarkStart w:id="2290" w:name="_ETM_Q1_2986402"/>
      <w:bookmarkEnd w:id="2289"/>
      <w:bookmarkEnd w:id="2290"/>
      <w:r w:rsidR="00B86A29">
        <w:rPr>
          <w:rFonts w:hint="cs"/>
          <w:rtl/>
          <w:lang w:eastAsia="he-IL"/>
        </w:rPr>
        <w:t>.</w:t>
      </w:r>
    </w:p>
    <w:p w14:paraId="59F26F3D" w14:textId="77777777" w:rsidR="00B86A29" w:rsidRDefault="00B86A29" w:rsidP="002A5D08">
      <w:pPr>
        <w:rPr>
          <w:rtl/>
          <w:lang w:eastAsia="he-IL"/>
        </w:rPr>
      </w:pPr>
      <w:bookmarkStart w:id="2291" w:name="_ETM_Q1_2985902"/>
      <w:bookmarkEnd w:id="2291"/>
    </w:p>
    <w:p w14:paraId="44A25725" w14:textId="77777777" w:rsidR="00B86A29" w:rsidRDefault="00B86A29" w:rsidP="00B86A29">
      <w:pPr>
        <w:pStyle w:val="a4"/>
        <w:keepNext/>
        <w:rPr>
          <w:rtl/>
        </w:rPr>
      </w:pPr>
      <w:bookmarkStart w:id="2292" w:name="ET_speaker_6164_185"/>
      <w:r w:rsidRPr="00B86A29">
        <w:rPr>
          <w:rStyle w:val="TagStyle"/>
          <w:rtl/>
        </w:rPr>
        <w:t xml:space="preserve"> &lt;&lt; דובר &gt;&gt; </w:t>
      </w:r>
      <w:r>
        <w:rPr>
          <w:rtl/>
        </w:rPr>
        <w:t>עמית הלוי (הליכוד):</w:t>
      </w:r>
      <w:r w:rsidRPr="00B86A29">
        <w:rPr>
          <w:rStyle w:val="TagStyle"/>
          <w:rtl/>
        </w:rPr>
        <w:t xml:space="preserve"> &lt;&lt; דובר &gt;&gt;</w:t>
      </w:r>
      <w:r>
        <w:rPr>
          <w:rtl/>
        </w:rPr>
        <w:t xml:space="preserve">   </w:t>
      </w:r>
      <w:bookmarkEnd w:id="2292"/>
    </w:p>
    <w:p w14:paraId="22F5F412" w14:textId="77777777" w:rsidR="00B86A29" w:rsidRDefault="00B86A29" w:rsidP="00B86A29">
      <w:pPr>
        <w:pStyle w:val="KeepWithNext"/>
        <w:rPr>
          <w:rtl/>
          <w:lang w:eastAsia="he-IL"/>
        </w:rPr>
      </w:pPr>
    </w:p>
    <w:p w14:paraId="50A110E8" w14:textId="77777777" w:rsidR="00B86A29" w:rsidRDefault="00B86A29" w:rsidP="00B86A29">
      <w:pPr>
        <w:rPr>
          <w:rtl/>
          <w:lang w:eastAsia="he-IL"/>
        </w:rPr>
      </w:pPr>
      <w:bookmarkStart w:id="2293" w:name="_ETM_Q1_2983652"/>
      <w:bookmarkStart w:id="2294" w:name="_ETM_Q1_2980152"/>
      <w:bookmarkEnd w:id="2293"/>
      <w:bookmarkEnd w:id="2294"/>
      <w:r>
        <w:rPr>
          <w:rFonts w:hint="cs"/>
          <w:rtl/>
          <w:lang w:eastAsia="he-IL"/>
        </w:rPr>
        <w:t>זו אמי</w:t>
      </w:r>
      <w:bookmarkStart w:id="2295" w:name="_ETM_Q1_2986651"/>
      <w:bookmarkEnd w:id="2295"/>
      <w:r>
        <w:rPr>
          <w:rFonts w:hint="cs"/>
          <w:rtl/>
          <w:lang w:eastAsia="he-IL"/>
        </w:rPr>
        <w:t>רה ברורה</w:t>
      </w:r>
      <w:bookmarkStart w:id="2296" w:name="_ETM_Q1_2987902"/>
      <w:bookmarkEnd w:id="2296"/>
      <w:r>
        <w:rPr>
          <w:rFonts w:hint="cs"/>
          <w:rtl/>
          <w:lang w:eastAsia="he-IL"/>
        </w:rPr>
        <w:t>, אבל נגה אומרת הפוך, זה חשוב</w:t>
      </w:r>
      <w:bookmarkStart w:id="2297" w:name="_ETM_Q1_2992402"/>
      <w:bookmarkEnd w:id="2297"/>
      <w:r>
        <w:rPr>
          <w:rFonts w:hint="cs"/>
          <w:rtl/>
          <w:lang w:eastAsia="he-IL"/>
        </w:rPr>
        <w:t xml:space="preserve"> מאוד להצבעה עכשיו.</w:t>
      </w:r>
    </w:p>
    <w:p w14:paraId="4E12813A" w14:textId="77777777" w:rsidR="00B86A29" w:rsidRDefault="00B86A29" w:rsidP="00B86A29">
      <w:pPr>
        <w:rPr>
          <w:rtl/>
          <w:lang w:eastAsia="he-IL"/>
        </w:rPr>
      </w:pPr>
      <w:bookmarkStart w:id="2298" w:name="_ETM_Q1_2991902"/>
      <w:bookmarkStart w:id="2299" w:name="_ETM_Q1_2988902"/>
      <w:bookmarkStart w:id="2300" w:name="_ETM_Q1_2987652"/>
      <w:bookmarkStart w:id="2301" w:name="_ETM_Q1_2996902"/>
      <w:bookmarkEnd w:id="2298"/>
      <w:bookmarkEnd w:id="2299"/>
      <w:bookmarkEnd w:id="2300"/>
      <w:bookmarkEnd w:id="2301"/>
    </w:p>
    <w:p w14:paraId="36F46BF5" w14:textId="77777777" w:rsidR="00B86A29" w:rsidRDefault="00B86A29" w:rsidP="00B86A29">
      <w:pPr>
        <w:pStyle w:val="a4"/>
        <w:keepNext/>
        <w:rPr>
          <w:rtl/>
        </w:rPr>
      </w:pPr>
      <w:bookmarkStart w:id="2302" w:name="ET_speaker_6525_186"/>
      <w:r w:rsidRPr="00B86A29">
        <w:rPr>
          <w:rStyle w:val="TagStyle"/>
          <w:rtl/>
        </w:rPr>
        <w:t xml:space="preserve"> &lt;&lt; דובר &gt;&gt; </w:t>
      </w:r>
      <w:r>
        <w:rPr>
          <w:rtl/>
        </w:rPr>
        <w:t>צבי ידידיה סוכות (הציונות הדתית):</w:t>
      </w:r>
      <w:r w:rsidRPr="00B86A29">
        <w:rPr>
          <w:rStyle w:val="TagStyle"/>
          <w:rtl/>
        </w:rPr>
        <w:t xml:space="preserve"> &lt;&lt; דובר &gt;&gt;</w:t>
      </w:r>
      <w:r>
        <w:rPr>
          <w:rtl/>
        </w:rPr>
        <w:t xml:space="preserve">   </w:t>
      </w:r>
      <w:bookmarkEnd w:id="2302"/>
    </w:p>
    <w:p w14:paraId="59DE6055" w14:textId="77777777" w:rsidR="00B86A29" w:rsidRDefault="00B86A29" w:rsidP="00B86A29">
      <w:pPr>
        <w:pStyle w:val="KeepWithNext"/>
        <w:rPr>
          <w:rtl/>
          <w:lang w:eastAsia="he-IL"/>
        </w:rPr>
      </w:pPr>
    </w:p>
    <w:p w14:paraId="43227DE9" w14:textId="77777777" w:rsidR="00B86A29" w:rsidRDefault="00B86A29" w:rsidP="00B86A29">
      <w:pPr>
        <w:rPr>
          <w:rtl/>
          <w:lang w:eastAsia="he-IL"/>
        </w:rPr>
      </w:pPr>
      <w:bookmarkStart w:id="2303" w:name="_ETM_Q1_2997402"/>
      <w:bookmarkEnd w:id="2303"/>
      <w:r>
        <w:rPr>
          <w:rFonts w:hint="cs"/>
          <w:rtl/>
          <w:lang w:eastAsia="he-IL"/>
        </w:rPr>
        <w:t>שיהיה מובהר פה</w:t>
      </w:r>
      <w:bookmarkStart w:id="2304" w:name="_ETM_Q1_2994652"/>
      <w:bookmarkEnd w:id="2304"/>
      <w:r>
        <w:rPr>
          <w:rFonts w:hint="cs"/>
          <w:rtl/>
          <w:lang w:eastAsia="he-IL"/>
        </w:rPr>
        <w:t xml:space="preserve"> לפרוטוקול.</w:t>
      </w:r>
    </w:p>
    <w:p w14:paraId="1D45361A" w14:textId="77777777" w:rsidR="00B86A29" w:rsidRDefault="00B86A29" w:rsidP="00B86A29">
      <w:pPr>
        <w:rPr>
          <w:rtl/>
          <w:lang w:eastAsia="he-IL"/>
        </w:rPr>
      </w:pPr>
      <w:bookmarkStart w:id="2305" w:name="_ETM_Q1_2996152"/>
      <w:bookmarkStart w:id="2306" w:name="_ETM_Q1_2997902"/>
      <w:bookmarkEnd w:id="2305"/>
      <w:bookmarkEnd w:id="2306"/>
    </w:p>
    <w:p w14:paraId="033950DA" w14:textId="77777777" w:rsidR="00B86A29" w:rsidRDefault="00B86A29" w:rsidP="00B86A29">
      <w:pPr>
        <w:pStyle w:val="a4"/>
        <w:keepNext/>
        <w:rPr>
          <w:rtl/>
        </w:rPr>
      </w:pPr>
      <w:bookmarkStart w:id="2307" w:name="ET_speaker_הראל_מואל_187"/>
      <w:r w:rsidRPr="00B86A29">
        <w:rPr>
          <w:rStyle w:val="TagStyle"/>
          <w:rtl/>
        </w:rPr>
        <w:t xml:space="preserve"> &lt;&lt; דובר &gt;&gt; </w:t>
      </w:r>
      <w:r>
        <w:rPr>
          <w:rtl/>
        </w:rPr>
        <w:t xml:space="preserve">הרצל </w:t>
      </w:r>
      <w:proofErr w:type="spellStart"/>
      <w:r>
        <w:rPr>
          <w:rtl/>
        </w:rPr>
        <w:t>מואל</w:t>
      </w:r>
      <w:proofErr w:type="spellEnd"/>
      <w:r>
        <w:rPr>
          <w:rtl/>
        </w:rPr>
        <w:t>:</w:t>
      </w:r>
      <w:r w:rsidRPr="00B86A29">
        <w:rPr>
          <w:rStyle w:val="TagStyle"/>
          <w:rtl/>
        </w:rPr>
        <w:t xml:space="preserve"> &lt;&lt; דובר &gt;&gt;</w:t>
      </w:r>
      <w:r>
        <w:rPr>
          <w:rtl/>
        </w:rPr>
        <w:t xml:space="preserve">   </w:t>
      </w:r>
      <w:bookmarkEnd w:id="2307"/>
    </w:p>
    <w:p w14:paraId="48DF60A9" w14:textId="77777777" w:rsidR="00B86A29" w:rsidRDefault="00B86A29" w:rsidP="00B86A29">
      <w:pPr>
        <w:pStyle w:val="KeepWithNext"/>
        <w:rPr>
          <w:rtl/>
          <w:lang w:eastAsia="he-IL"/>
        </w:rPr>
      </w:pPr>
    </w:p>
    <w:p w14:paraId="3C8C0658" w14:textId="77777777" w:rsidR="00B86A29" w:rsidRDefault="00B86A29" w:rsidP="00B86A29">
      <w:pPr>
        <w:rPr>
          <w:rtl/>
          <w:lang w:eastAsia="he-IL"/>
        </w:rPr>
      </w:pPr>
      <w:bookmarkStart w:id="2308" w:name="_ETM_Q1_2998402"/>
      <w:bookmarkStart w:id="2309" w:name="_ETM_Q1_2994401"/>
      <w:bookmarkStart w:id="2310" w:name="_ETM_Q1_2990652"/>
      <w:bookmarkEnd w:id="2308"/>
      <w:bookmarkEnd w:id="2309"/>
      <w:bookmarkEnd w:id="2310"/>
      <w:r>
        <w:rPr>
          <w:rFonts w:hint="cs"/>
          <w:rtl/>
          <w:lang w:eastAsia="he-IL"/>
        </w:rPr>
        <w:t>כשאני מקבל את זה</w:t>
      </w:r>
      <w:bookmarkStart w:id="2311" w:name="_ETM_Q1_2995652"/>
      <w:bookmarkEnd w:id="2311"/>
      <w:r>
        <w:rPr>
          <w:rFonts w:hint="cs"/>
          <w:rtl/>
          <w:lang w:eastAsia="he-IL"/>
        </w:rPr>
        <w:t xml:space="preserve"> מהצבא, ממחלקת הנפגעים</w:t>
      </w:r>
      <w:bookmarkStart w:id="2312" w:name="_ETM_Q1_2995402"/>
      <w:bookmarkEnd w:id="2312"/>
      <w:r>
        <w:rPr>
          <w:rFonts w:hint="cs"/>
          <w:rtl/>
          <w:lang w:eastAsia="he-IL"/>
        </w:rPr>
        <w:t xml:space="preserve">, גם </w:t>
      </w:r>
      <w:proofErr w:type="spellStart"/>
      <w:r>
        <w:rPr>
          <w:rFonts w:hint="cs"/>
          <w:rtl/>
          <w:lang w:eastAsia="he-IL"/>
        </w:rPr>
        <w:t>דו"צ</w:t>
      </w:r>
      <w:proofErr w:type="spellEnd"/>
      <w:r>
        <w:rPr>
          <w:rFonts w:hint="cs"/>
          <w:rtl/>
          <w:lang w:eastAsia="he-IL"/>
        </w:rPr>
        <w:t xml:space="preserve"> בעזה זה נפל בקרב.</w:t>
      </w:r>
    </w:p>
    <w:p w14:paraId="62DC2B5E" w14:textId="77777777" w:rsidR="00B86A29" w:rsidRDefault="00B86A29" w:rsidP="00B86A29">
      <w:pPr>
        <w:rPr>
          <w:rtl/>
          <w:lang w:eastAsia="he-IL"/>
        </w:rPr>
      </w:pPr>
      <w:bookmarkStart w:id="2313" w:name="_ETM_Q1_3000402"/>
      <w:bookmarkEnd w:id="2313"/>
    </w:p>
    <w:p w14:paraId="3378A757" w14:textId="77777777" w:rsidR="00B86A29" w:rsidRDefault="00B86A29" w:rsidP="00B86A29">
      <w:pPr>
        <w:pStyle w:val="a4"/>
        <w:keepNext/>
        <w:rPr>
          <w:rtl/>
        </w:rPr>
      </w:pPr>
      <w:bookmarkStart w:id="2314" w:name="ET_speaker_6164_188"/>
      <w:r w:rsidRPr="00B86A29">
        <w:rPr>
          <w:rStyle w:val="TagStyle"/>
          <w:rtl/>
        </w:rPr>
        <w:t xml:space="preserve"> &lt;&lt; דובר &gt;&gt; </w:t>
      </w:r>
      <w:r>
        <w:rPr>
          <w:rtl/>
        </w:rPr>
        <w:t>עמית הלוי (הליכוד):</w:t>
      </w:r>
      <w:r w:rsidRPr="00B86A29">
        <w:rPr>
          <w:rStyle w:val="TagStyle"/>
          <w:rtl/>
        </w:rPr>
        <w:t xml:space="preserve"> &lt;&lt; דובר &gt;&gt;</w:t>
      </w:r>
      <w:r>
        <w:rPr>
          <w:rtl/>
        </w:rPr>
        <w:t xml:space="preserve">   </w:t>
      </w:r>
      <w:bookmarkEnd w:id="2314"/>
    </w:p>
    <w:p w14:paraId="36B8878D" w14:textId="77777777" w:rsidR="00B86A29" w:rsidRDefault="00B86A29" w:rsidP="00B86A29">
      <w:pPr>
        <w:pStyle w:val="KeepWithNext"/>
        <w:rPr>
          <w:rtl/>
          <w:lang w:eastAsia="he-IL"/>
        </w:rPr>
      </w:pPr>
    </w:p>
    <w:p w14:paraId="603508FB" w14:textId="4E565F29" w:rsidR="00B86A29" w:rsidRPr="00B86A29" w:rsidRDefault="00B86A29" w:rsidP="001F0C61">
      <w:pPr>
        <w:rPr>
          <w:rtl/>
          <w:lang w:eastAsia="he-IL"/>
        </w:rPr>
      </w:pPr>
      <w:bookmarkStart w:id="2315" w:name="_ETM_Q1_3002402"/>
      <w:bookmarkStart w:id="2316" w:name="_ETM_Q1_3002902"/>
      <w:bookmarkEnd w:id="2315"/>
      <w:bookmarkEnd w:id="2316"/>
      <w:r>
        <w:rPr>
          <w:rFonts w:hint="cs"/>
          <w:rtl/>
          <w:lang w:eastAsia="he-IL"/>
        </w:rPr>
        <w:t>נגה הצ</w:t>
      </w:r>
      <w:bookmarkStart w:id="2317" w:name="_ETM_Q1_3005402"/>
      <w:bookmarkEnd w:id="2317"/>
      <w:r>
        <w:rPr>
          <w:rFonts w:hint="cs"/>
          <w:rtl/>
          <w:lang w:eastAsia="he-IL"/>
        </w:rPr>
        <w:t>יגה</w:t>
      </w:r>
      <w:bookmarkStart w:id="2318" w:name="_ETM_Q1_3003152"/>
      <w:bookmarkStart w:id="2319" w:name="_ETM_Q1_2999402"/>
      <w:bookmarkEnd w:id="2318"/>
      <w:bookmarkEnd w:id="2319"/>
      <w:r>
        <w:rPr>
          <w:rFonts w:hint="cs"/>
          <w:rtl/>
          <w:lang w:eastAsia="he-IL"/>
        </w:rPr>
        <w:t xml:space="preserve"> עמדה אחרת, אם זה כ</w:t>
      </w:r>
      <w:r w:rsidR="001F0C61">
        <w:rPr>
          <w:rFonts w:hint="cs"/>
          <w:rtl/>
          <w:lang w:eastAsia="he-IL"/>
        </w:rPr>
        <w:t>ך</w:t>
      </w:r>
      <w:r>
        <w:rPr>
          <w:rFonts w:hint="cs"/>
          <w:rtl/>
          <w:lang w:eastAsia="he-IL"/>
        </w:rPr>
        <w:t>, אז אנחנו פתרנו את הע</w:t>
      </w:r>
      <w:bookmarkStart w:id="2320" w:name="_ETM_Q1_3006152"/>
      <w:bookmarkEnd w:id="2320"/>
      <w:r>
        <w:rPr>
          <w:rFonts w:hint="cs"/>
          <w:rtl/>
          <w:lang w:eastAsia="he-IL"/>
        </w:rPr>
        <w:t>ניין הזה.</w:t>
      </w:r>
      <w:bookmarkStart w:id="2321" w:name="_ETM_Q1_3007902"/>
      <w:bookmarkEnd w:id="2321"/>
    </w:p>
    <w:p w14:paraId="6DA68070" w14:textId="77777777" w:rsidR="00B86A29" w:rsidRDefault="00B86A29" w:rsidP="00B86A29">
      <w:pPr>
        <w:ind w:firstLine="0"/>
        <w:rPr>
          <w:rFonts w:ascii="David" w:hAnsi="David"/>
          <w:u w:val="single"/>
          <w:rtl/>
          <w:lang w:eastAsia="he-IL"/>
        </w:rPr>
      </w:pPr>
      <w:bookmarkStart w:id="2322" w:name="_ETM_Q1_2956402"/>
      <w:bookmarkStart w:id="2323" w:name="_ETM_Q1_2952152"/>
      <w:bookmarkStart w:id="2324" w:name="_ETM_Q1_2958652"/>
      <w:bookmarkStart w:id="2325" w:name="_ETM_Q1_2954901"/>
      <w:bookmarkStart w:id="2326" w:name="_ETM_Q1_2953652"/>
      <w:bookmarkStart w:id="2327" w:name="_ETM_Q1_2959152"/>
      <w:bookmarkStart w:id="2328" w:name="_ETM_Q1_3017152"/>
      <w:bookmarkStart w:id="2329" w:name="_ETM_Q1_3013902"/>
      <w:bookmarkEnd w:id="2322"/>
      <w:bookmarkEnd w:id="2323"/>
      <w:bookmarkEnd w:id="2324"/>
      <w:bookmarkEnd w:id="2325"/>
      <w:bookmarkEnd w:id="2326"/>
      <w:bookmarkEnd w:id="2327"/>
      <w:bookmarkEnd w:id="2328"/>
      <w:bookmarkEnd w:id="2329"/>
    </w:p>
    <w:p w14:paraId="279A412D" w14:textId="77777777" w:rsidR="00B86A29" w:rsidRDefault="00B86A29" w:rsidP="00B86A29">
      <w:pPr>
        <w:pStyle w:val="a4"/>
        <w:keepNext/>
        <w:rPr>
          <w:rtl/>
        </w:rPr>
      </w:pPr>
      <w:bookmarkStart w:id="2330" w:name="ET_speaker_5109_189"/>
      <w:r w:rsidRPr="00B86A29">
        <w:rPr>
          <w:rStyle w:val="TagStyle"/>
          <w:rtl/>
        </w:rPr>
        <w:t xml:space="preserve"> &lt;&lt; דובר &gt;&gt; </w:t>
      </w:r>
      <w:r>
        <w:rPr>
          <w:rtl/>
        </w:rPr>
        <w:t>אלעזר שטרן (יש עתיד):</w:t>
      </w:r>
      <w:r w:rsidRPr="00B86A29">
        <w:rPr>
          <w:rStyle w:val="TagStyle"/>
          <w:rtl/>
        </w:rPr>
        <w:t xml:space="preserve"> &lt;&lt; דובר &gt;&gt;</w:t>
      </w:r>
      <w:r>
        <w:rPr>
          <w:rtl/>
        </w:rPr>
        <w:t xml:space="preserve">   </w:t>
      </w:r>
      <w:bookmarkEnd w:id="2330"/>
    </w:p>
    <w:p w14:paraId="63C311D2" w14:textId="77777777" w:rsidR="00B86A29" w:rsidRDefault="00B86A29" w:rsidP="00B86A29">
      <w:pPr>
        <w:pStyle w:val="KeepWithNext"/>
        <w:rPr>
          <w:rtl/>
          <w:lang w:eastAsia="he-IL"/>
        </w:rPr>
      </w:pPr>
    </w:p>
    <w:p w14:paraId="4D8F8127" w14:textId="6627E740" w:rsidR="00B86A29" w:rsidRDefault="00B86A29" w:rsidP="00B86A29">
      <w:pPr>
        <w:rPr>
          <w:rtl/>
          <w:lang w:eastAsia="he-IL"/>
        </w:rPr>
      </w:pPr>
      <w:bookmarkStart w:id="2331" w:name="_ETM_Q1_3014402"/>
      <w:bookmarkStart w:id="2332" w:name="_ETM_Q1_3010401"/>
      <w:bookmarkEnd w:id="2331"/>
      <w:bookmarkEnd w:id="2332"/>
      <w:r>
        <w:rPr>
          <w:rFonts w:hint="cs"/>
          <w:rtl/>
          <w:lang w:eastAsia="he-IL"/>
        </w:rPr>
        <w:t>מה שאומר לך הרצל, מבחינתו</w:t>
      </w:r>
      <w:bookmarkStart w:id="2333" w:name="_ETM_Q1_3012651"/>
      <w:bookmarkEnd w:id="2333"/>
      <w:r>
        <w:rPr>
          <w:rFonts w:hint="cs"/>
          <w:rtl/>
          <w:lang w:eastAsia="he-IL"/>
        </w:rPr>
        <w:t xml:space="preserve"> כשהוא כותב נפל בקרב, </w:t>
      </w:r>
      <w:bookmarkStart w:id="2334" w:name="_ETM_Q1_3017652"/>
      <w:bookmarkEnd w:id="2334"/>
      <w:r>
        <w:rPr>
          <w:rFonts w:hint="cs"/>
          <w:rtl/>
          <w:lang w:eastAsia="he-IL"/>
        </w:rPr>
        <w:t xml:space="preserve">זה גם </w:t>
      </w:r>
      <w:proofErr w:type="spellStart"/>
      <w:r>
        <w:rPr>
          <w:rFonts w:hint="cs"/>
          <w:rtl/>
          <w:lang w:eastAsia="he-IL"/>
        </w:rPr>
        <w:t>בדו"צ</w:t>
      </w:r>
      <w:bookmarkStart w:id="2335" w:name="_ETM_Q1_3016152"/>
      <w:bookmarkEnd w:id="2335"/>
      <w:proofErr w:type="spellEnd"/>
      <w:r>
        <w:rPr>
          <w:rFonts w:hint="cs"/>
          <w:rtl/>
          <w:lang w:eastAsia="he-IL"/>
        </w:rPr>
        <w:t>. מה שנגה אומרת בדיון היה, הוא מדבר על המציאות</w:t>
      </w:r>
      <w:bookmarkStart w:id="2336" w:name="_ETM_Q1_3024402"/>
      <w:bookmarkStart w:id="2337" w:name="_ETM_Q1_3025152"/>
      <w:bookmarkStart w:id="2338" w:name="_ETM_Q1_3021152"/>
      <w:bookmarkStart w:id="2339" w:name="_ETM_Q1_3022652"/>
      <w:bookmarkEnd w:id="2336"/>
      <w:bookmarkEnd w:id="2337"/>
      <w:bookmarkEnd w:id="2338"/>
      <w:bookmarkEnd w:id="2339"/>
      <w:r>
        <w:rPr>
          <w:rFonts w:hint="cs"/>
          <w:rtl/>
          <w:lang w:eastAsia="he-IL"/>
        </w:rPr>
        <w:t xml:space="preserve"> של לפני </w:t>
      </w:r>
      <w:r w:rsidR="00947E67">
        <w:rPr>
          <w:rtl/>
          <w:lang w:eastAsia="he-IL"/>
        </w:rPr>
        <w:t>"</w:t>
      </w:r>
      <w:r w:rsidR="00947E67">
        <w:rPr>
          <w:rFonts w:hint="cs"/>
          <w:rtl/>
          <w:lang w:eastAsia="he-IL"/>
        </w:rPr>
        <w:t>הי</w:t>
      </w:r>
      <w:r w:rsidR="00947E67">
        <w:rPr>
          <w:rtl/>
          <w:lang w:eastAsia="he-IL"/>
        </w:rPr>
        <w:t>"</w:t>
      </w:r>
      <w:r w:rsidR="00947E67">
        <w:rPr>
          <w:rFonts w:hint="cs"/>
          <w:rtl/>
          <w:lang w:eastAsia="he-IL"/>
        </w:rPr>
        <w:t>ד</w:t>
      </w:r>
      <w:r w:rsidR="00947E67">
        <w:rPr>
          <w:rtl/>
          <w:lang w:eastAsia="he-IL"/>
        </w:rPr>
        <w:t>"</w:t>
      </w:r>
      <w:r>
        <w:rPr>
          <w:rFonts w:hint="cs"/>
          <w:rtl/>
          <w:lang w:eastAsia="he-IL"/>
        </w:rPr>
        <w:t xml:space="preserve">, אין </w:t>
      </w:r>
      <w:r w:rsidR="00947E67">
        <w:rPr>
          <w:rtl/>
          <w:lang w:eastAsia="he-IL"/>
        </w:rPr>
        <w:t>"</w:t>
      </w:r>
      <w:r w:rsidR="00947E67">
        <w:rPr>
          <w:rFonts w:hint="cs"/>
          <w:rtl/>
          <w:lang w:eastAsia="he-IL"/>
        </w:rPr>
        <w:t>הי</w:t>
      </w:r>
      <w:r w:rsidR="00947E67">
        <w:rPr>
          <w:rtl/>
          <w:lang w:eastAsia="he-IL"/>
        </w:rPr>
        <w:t>"</w:t>
      </w:r>
      <w:r w:rsidR="00947E67">
        <w:rPr>
          <w:rFonts w:hint="cs"/>
          <w:rtl/>
          <w:lang w:eastAsia="he-IL"/>
        </w:rPr>
        <w:t>ד</w:t>
      </w:r>
      <w:r w:rsidR="00947E67">
        <w:rPr>
          <w:rtl/>
          <w:lang w:eastAsia="he-IL"/>
        </w:rPr>
        <w:t>"</w:t>
      </w:r>
      <w:r>
        <w:rPr>
          <w:rFonts w:hint="cs"/>
          <w:rtl/>
          <w:lang w:eastAsia="he-IL"/>
        </w:rPr>
        <w:t>.</w:t>
      </w:r>
    </w:p>
    <w:p w14:paraId="155A832C" w14:textId="77777777" w:rsidR="00B86A29" w:rsidRDefault="00B86A29" w:rsidP="00B86A29">
      <w:pPr>
        <w:rPr>
          <w:rtl/>
          <w:lang w:eastAsia="he-IL"/>
        </w:rPr>
      </w:pPr>
      <w:bookmarkStart w:id="2340" w:name="_ETM_Q1_3031651"/>
      <w:bookmarkStart w:id="2341" w:name="_ETM_Q1_3031902"/>
      <w:bookmarkStart w:id="2342" w:name="_ETM_Q1_3026902"/>
      <w:bookmarkStart w:id="2343" w:name="_ETM_Q1_3028152"/>
      <w:bookmarkEnd w:id="2340"/>
      <w:bookmarkEnd w:id="2341"/>
      <w:bookmarkEnd w:id="2342"/>
      <w:bookmarkEnd w:id="2343"/>
    </w:p>
    <w:p w14:paraId="4C66E5D5" w14:textId="77777777" w:rsidR="00B86A29" w:rsidRDefault="00B86A29" w:rsidP="00B86A29">
      <w:pPr>
        <w:pStyle w:val="a4"/>
        <w:keepNext/>
        <w:rPr>
          <w:rtl/>
        </w:rPr>
      </w:pPr>
      <w:bookmarkStart w:id="2344" w:name="ET_speaker_6164_190"/>
      <w:r w:rsidRPr="00B86A29">
        <w:rPr>
          <w:rStyle w:val="TagStyle"/>
          <w:rtl/>
        </w:rPr>
        <w:t xml:space="preserve"> &lt;&lt; דובר &gt;&gt; </w:t>
      </w:r>
      <w:r>
        <w:rPr>
          <w:rtl/>
        </w:rPr>
        <w:t>עמית הלוי (הליכוד):</w:t>
      </w:r>
      <w:r w:rsidRPr="00B86A29">
        <w:rPr>
          <w:rStyle w:val="TagStyle"/>
          <w:rtl/>
        </w:rPr>
        <w:t xml:space="preserve"> &lt;&lt; דובר &gt;&gt;</w:t>
      </w:r>
      <w:r>
        <w:rPr>
          <w:rtl/>
        </w:rPr>
        <w:t xml:space="preserve">   </w:t>
      </w:r>
      <w:bookmarkEnd w:id="2344"/>
    </w:p>
    <w:p w14:paraId="228BF4B9" w14:textId="77777777" w:rsidR="00B86A29" w:rsidRDefault="00B86A29" w:rsidP="00B86A29">
      <w:pPr>
        <w:pStyle w:val="KeepWithNext"/>
        <w:rPr>
          <w:rtl/>
          <w:lang w:eastAsia="he-IL"/>
        </w:rPr>
      </w:pPr>
    </w:p>
    <w:p w14:paraId="6E38169A" w14:textId="4DF8EC34" w:rsidR="00B86A29" w:rsidRDefault="00B86A29" w:rsidP="00B86A29">
      <w:pPr>
        <w:rPr>
          <w:rtl/>
          <w:lang w:eastAsia="he-IL"/>
        </w:rPr>
      </w:pPr>
      <w:bookmarkStart w:id="2345" w:name="_ETM_Q1_3028402"/>
      <w:bookmarkEnd w:id="2345"/>
      <w:r>
        <w:rPr>
          <w:rFonts w:hint="cs"/>
          <w:rtl/>
          <w:lang w:eastAsia="he-IL"/>
        </w:rPr>
        <w:t xml:space="preserve">אני הבנתי אלעזר, אבל התקנה אומרת </w:t>
      </w:r>
      <w:bookmarkStart w:id="2346" w:name="_ETM_Q1_3028902"/>
      <w:bookmarkEnd w:id="2346"/>
      <w:r>
        <w:rPr>
          <w:rFonts w:hint="cs"/>
          <w:rtl/>
          <w:lang w:eastAsia="he-IL"/>
        </w:rPr>
        <w:t>שכל מי שנפ</w:t>
      </w:r>
      <w:bookmarkStart w:id="2347" w:name="_ETM_Q1_3030651"/>
      <w:bookmarkEnd w:id="2347"/>
      <w:r>
        <w:rPr>
          <w:rFonts w:hint="cs"/>
          <w:rtl/>
          <w:lang w:eastAsia="he-IL"/>
        </w:rPr>
        <w:t xml:space="preserve">ל בקרב, יהיה אפשר לכתוב </w:t>
      </w:r>
      <w:r w:rsidR="00947E67">
        <w:rPr>
          <w:rtl/>
          <w:lang w:eastAsia="he-IL"/>
        </w:rPr>
        <w:t>"</w:t>
      </w:r>
      <w:r w:rsidR="00947E67">
        <w:rPr>
          <w:rFonts w:hint="cs"/>
          <w:rtl/>
          <w:lang w:eastAsia="he-IL"/>
        </w:rPr>
        <w:t>הי</w:t>
      </w:r>
      <w:r w:rsidR="00947E67">
        <w:rPr>
          <w:rtl/>
          <w:lang w:eastAsia="he-IL"/>
        </w:rPr>
        <w:t>"</w:t>
      </w:r>
      <w:r w:rsidR="00947E67">
        <w:rPr>
          <w:rFonts w:hint="cs"/>
          <w:rtl/>
          <w:lang w:eastAsia="he-IL"/>
        </w:rPr>
        <w:t>ד</w:t>
      </w:r>
      <w:r w:rsidR="00947E67">
        <w:rPr>
          <w:rtl/>
          <w:lang w:eastAsia="he-IL"/>
        </w:rPr>
        <w:t>"</w:t>
      </w:r>
      <w:bookmarkStart w:id="2348" w:name="_ETM_Q1_3033652"/>
      <w:bookmarkEnd w:id="2348"/>
      <w:r>
        <w:rPr>
          <w:rFonts w:hint="cs"/>
          <w:rtl/>
          <w:lang w:eastAsia="he-IL"/>
        </w:rPr>
        <w:t>,</w:t>
      </w:r>
      <w:bookmarkStart w:id="2349" w:name="_ETM_Q1_3029902"/>
      <w:bookmarkEnd w:id="2349"/>
      <w:r>
        <w:rPr>
          <w:rFonts w:hint="cs"/>
          <w:rtl/>
          <w:lang w:eastAsia="he-IL"/>
        </w:rPr>
        <w:t xml:space="preserve"> אם נפל בק</w:t>
      </w:r>
      <w:bookmarkStart w:id="2350" w:name="_ETM_Q1_3034402"/>
      <w:bookmarkEnd w:id="2350"/>
      <w:r>
        <w:rPr>
          <w:rFonts w:hint="cs"/>
          <w:rtl/>
          <w:lang w:eastAsia="he-IL"/>
        </w:rPr>
        <w:t>רב הכוונה - - -</w:t>
      </w:r>
      <w:bookmarkStart w:id="2351" w:name="_ETM_Q1_3032652"/>
      <w:bookmarkEnd w:id="2351"/>
    </w:p>
    <w:p w14:paraId="78C7F107" w14:textId="77777777" w:rsidR="00B86A29" w:rsidRDefault="00B86A29" w:rsidP="00B86A29">
      <w:pPr>
        <w:rPr>
          <w:rtl/>
          <w:lang w:eastAsia="he-IL"/>
        </w:rPr>
      </w:pPr>
      <w:bookmarkStart w:id="2352" w:name="_ETM_Q1_3032901"/>
      <w:bookmarkStart w:id="2353" w:name="_ETM_Q1_3034152"/>
      <w:bookmarkEnd w:id="2352"/>
      <w:bookmarkEnd w:id="2353"/>
    </w:p>
    <w:p w14:paraId="297686B7" w14:textId="77777777" w:rsidR="00B86A29" w:rsidRDefault="00B86A29" w:rsidP="00B86A29">
      <w:pPr>
        <w:pStyle w:val="a4"/>
        <w:keepNext/>
        <w:rPr>
          <w:rtl/>
        </w:rPr>
      </w:pPr>
      <w:bookmarkStart w:id="2354" w:name="ET_speaker_5109_191"/>
      <w:r w:rsidRPr="00B86A29">
        <w:rPr>
          <w:rStyle w:val="TagStyle"/>
          <w:rtl/>
        </w:rPr>
        <w:t xml:space="preserve"> &lt;&lt; דובר &gt;&gt; </w:t>
      </w:r>
      <w:r>
        <w:rPr>
          <w:rtl/>
        </w:rPr>
        <w:t>אלעזר שטרן (יש עתיד):</w:t>
      </w:r>
      <w:r w:rsidRPr="00B86A29">
        <w:rPr>
          <w:rStyle w:val="TagStyle"/>
          <w:rtl/>
        </w:rPr>
        <w:t xml:space="preserve"> &lt;&lt; דובר &gt;&gt;</w:t>
      </w:r>
      <w:r>
        <w:rPr>
          <w:rtl/>
        </w:rPr>
        <w:t xml:space="preserve">   </w:t>
      </w:r>
      <w:bookmarkEnd w:id="2354"/>
    </w:p>
    <w:p w14:paraId="431AE6FB" w14:textId="77777777" w:rsidR="00B86A29" w:rsidRDefault="00B86A29" w:rsidP="00B86A29">
      <w:pPr>
        <w:pStyle w:val="KeepWithNext"/>
        <w:rPr>
          <w:rtl/>
          <w:lang w:eastAsia="he-IL"/>
        </w:rPr>
      </w:pPr>
    </w:p>
    <w:p w14:paraId="7A1C167A" w14:textId="77777777" w:rsidR="00B86A29" w:rsidRDefault="00B86A29" w:rsidP="00B86A29">
      <w:pPr>
        <w:rPr>
          <w:rtl/>
          <w:lang w:eastAsia="he-IL"/>
        </w:rPr>
      </w:pPr>
      <w:bookmarkStart w:id="2355" w:name="_ETM_Q1_3034652"/>
      <w:bookmarkEnd w:id="2355"/>
      <w:r>
        <w:rPr>
          <w:rFonts w:hint="cs"/>
          <w:rtl/>
          <w:lang w:eastAsia="he-IL"/>
        </w:rPr>
        <w:t>אני אומר לך שהמועצה לא התכוונה לזה</w:t>
      </w:r>
      <w:bookmarkStart w:id="2356" w:name="_ETM_Q1_3039402"/>
      <w:bookmarkEnd w:id="2356"/>
      <w:r>
        <w:rPr>
          <w:rFonts w:hint="cs"/>
          <w:rtl/>
          <w:lang w:eastAsia="he-IL"/>
        </w:rPr>
        <w:t>, ולא סתם שהיא לא</w:t>
      </w:r>
      <w:bookmarkStart w:id="2357" w:name="_ETM_Q1_3037403"/>
      <w:bookmarkEnd w:id="2357"/>
      <w:r>
        <w:rPr>
          <w:rFonts w:hint="cs"/>
          <w:rtl/>
          <w:lang w:eastAsia="he-IL"/>
        </w:rPr>
        <w:t xml:space="preserve"> התכוונה לזה</w:t>
      </w:r>
      <w:bookmarkStart w:id="2358" w:name="_ETM_Q1_3036401"/>
      <w:bookmarkEnd w:id="2358"/>
      <w:r>
        <w:rPr>
          <w:rFonts w:hint="cs"/>
          <w:rtl/>
          <w:lang w:eastAsia="he-IL"/>
        </w:rPr>
        <w:t xml:space="preserve"> - - -</w:t>
      </w:r>
    </w:p>
    <w:p w14:paraId="22974AB9" w14:textId="77777777" w:rsidR="00B86A29" w:rsidRDefault="00B86A29" w:rsidP="00B86A29">
      <w:pPr>
        <w:rPr>
          <w:rtl/>
          <w:lang w:eastAsia="he-IL"/>
        </w:rPr>
      </w:pPr>
      <w:bookmarkStart w:id="2359" w:name="_ETM_Q1_3040401"/>
      <w:bookmarkStart w:id="2360" w:name="_ETM_Q1_3041651"/>
      <w:bookmarkEnd w:id="2359"/>
      <w:bookmarkEnd w:id="2360"/>
    </w:p>
    <w:p w14:paraId="211A4D30" w14:textId="77777777" w:rsidR="00B86A29" w:rsidRDefault="00B86A29" w:rsidP="00B86A29">
      <w:pPr>
        <w:pStyle w:val="a4"/>
        <w:keepNext/>
        <w:rPr>
          <w:rtl/>
        </w:rPr>
      </w:pPr>
      <w:bookmarkStart w:id="2361" w:name="ET_speaker_נגה_שילדהוז_192"/>
      <w:r w:rsidRPr="00B86A29">
        <w:rPr>
          <w:rStyle w:val="TagStyle"/>
          <w:rtl/>
        </w:rPr>
        <w:t xml:space="preserve"> &lt;&lt; דובר &gt;&gt; </w:t>
      </w:r>
      <w:r>
        <w:rPr>
          <w:rtl/>
        </w:rPr>
        <w:t xml:space="preserve">נגה </w:t>
      </w:r>
      <w:proofErr w:type="spellStart"/>
      <w:r>
        <w:rPr>
          <w:rtl/>
        </w:rPr>
        <w:t>שילדהוז</w:t>
      </w:r>
      <w:proofErr w:type="spellEnd"/>
      <w:r>
        <w:rPr>
          <w:rtl/>
        </w:rPr>
        <w:t>:</w:t>
      </w:r>
      <w:r w:rsidRPr="00B86A29">
        <w:rPr>
          <w:rStyle w:val="TagStyle"/>
          <w:rtl/>
        </w:rPr>
        <w:t xml:space="preserve"> &lt;&lt; דובר &gt;&gt;</w:t>
      </w:r>
      <w:r>
        <w:rPr>
          <w:rtl/>
        </w:rPr>
        <w:t xml:space="preserve">   </w:t>
      </w:r>
      <w:bookmarkEnd w:id="2361"/>
    </w:p>
    <w:p w14:paraId="090FE3D6" w14:textId="77777777" w:rsidR="00B86A29" w:rsidRDefault="00B86A29" w:rsidP="00B86A29">
      <w:pPr>
        <w:pStyle w:val="KeepWithNext"/>
        <w:rPr>
          <w:rtl/>
          <w:lang w:eastAsia="he-IL"/>
        </w:rPr>
      </w:pPr>
    </w:p>
    <w:p w14:paraId="41A44177" w14:textId="037B911C" w:rsidR="00B86A29" w:rsidRDefault="00B86A29" w:rsidP="001F0C61">
      <w:pPr>
        <w:rPr>
          <w:rtl/>
          <w:lang w:eastAsia="he-IL"/>
        </w:rPr>
      </w:pPr>
      <w:bookmarkStart w:id="2362" w:name="_ETM_Q1_3041902"/>
      <w:bookmarkEnd w:id="2362"/>
      <w:r>
        <w:rPr>
          <w:rFonts w:hint="cs"/>
          <w:rtl/>
          <w:lang w:eastAsia="he-IL"/>
        </w:rPr>
        <w:t>אני רק ר</w:t>
      </w:r>
      <w:bookmarkStart w:id="2363" w:name="_ETM_Q1_3042652"/>
      <w:bookmarkEnd w:id="2363"/>
      <w:r>
        <w:rPr>
          <w:rFonts w:hint="cs"/>
          <w:rtl/>
          <w:lang w:eastAsia="he-IL"/>
        </w:rPr>
        <w:t>וצה להסביר,</w:t>
      </w:r>
      <w:bookmarkStart w:id="2364" w:name="_ETM_Q1_3040152"/>
      <w:bookmarkEnd w:id="2364"/>
      <w:r>
        <w:rPr>
          <w:rFonts w:hint="cs"/>
          <w:rtl/>
          <w:lang w:eastAsia="he-IL"/>
        </w:rPr>
        <w:t xml:space="preserve"> הרצל הוא הרשות המוסמכת והוא מחליט מה יהי</w:t>
      </w:r>
      <w:bookmarkStart w:id="2365" w:name="_ETM_Q1_3046152"/>
      <w:bookmarkEnd w:id="2365"/>
      <w:r>
        <w:rPr>
          <w:rFonts w:hint="cs"/>
          <w:rtl/>
          <w:lang w:eastAsia="he-IL"/>
        </w:rPr>
        <w:t>ה הכיתוב על גב</w:t>
      </w:r>
      <w:bookmarkStart w:id="2366" w:name="_ETM_Q1_3042902"/>
      <w:bookmarkEnd w:id="2366"/>
      <w:r>
        <w:rPr>
          <w:rFonts w:hint="cs"/>
          <w:rtl/>
          <w:lang w:eastAsia="he-IL"/>
        </w:rPr>
        <w:t>י המצבה, ככל שיוחלט שנסיבת הפטירה היא נפ</w:t>
      </w:r>
      <w:r w:rsidR="001F0C61">
        <w:rPr>
          <w:rFonts w:hint="cs"/>
          <w:rtl/>
          <w:lang w:eastAsia="he-IL"/>
        </w:rPr>
        <w:t>י</w:t>
      </w:r>
      <w:r>
        <w:rPr>
          <w:rFonts w:hint="cs"/>
          <w:rtl/>
          <w:lang w:eastAsia="he-IL"/>
        </w:rPr>
        <w:t>ל</w:t>
      </w:r>
      <w:r w:rsidR="001F0C61">
        <w:rPr>
          <w:rFonts w:hint="cs"/>
          <w:rtl/>
          <w:lang w:eastAsia="he-IL"/>
        </w:rPr>
        <w:t>ה</w:t>
      </w:r>
      <w:r>
        <w:rPr>
          <w:rFonts w:hint="cs"/>
          <w:rtl/>
          <w:lang w:eastAsia="he-IL"/>
        </w:rPr>
        <w:t xml:space="preserve"> </w:t>
      </w:r>
      <w:bookmarkStart w:id="2367" w:name="_ETM_Q1_3050403"/>
      <w:bookmarkEnd w:id="2367"/>
      <w:r>
        <w:rPr>
          <w:rFonts w:hint="cs"/>
          <w:rtl/>
          <w:lang w:eastAsia="he-IL"/>
        </w:rPr>
        <w:t xml:space="preserve">בקרב, הכיתוב </w:t>
      </w:r>
      <w:r w:rsidR="00947E67">
        <w:rPr>
          <w:rtl/>
          <w:lang w:eastAsia="he-IL"/>
        </w:rPr>
        <w:t>"</w:t>
      </w:r>
      <w:r w:rsidR="00947E67">
        <w:rPr>
          <w:rFonts w:hint="cs"/>
          <w:rtl/>
          <w:lang w:eastAsia="he-IL"/>
        </w:rPr>
        <w:t>הי</w:t>
      </w:r>
      <w:r w:rsidR="00947E67">
        <w:rPr>
          <w:rtl/>
          <w:lang w:eastAsia="he-IL"/>
        </w:rPr>
        <w:t>"</w:t>
      </w:r>
      <w:r w:rsidR="00947E67">
        <w:rPr>
          <w:rFonts w:hint="cs"/>
          <w:rtl/>
          <w:lang w:eastAsia="he-IL"/>
        </w:rPr>
        <w:t>ד</w:t>
      </w:r>
      <w:r w:rsidR="00947E67">
        <w:rPr>
          <w:rtl/>
          <w:lang w:eastAsia="he-IL"/>
        </w:rPr>
        <w:t>"</w:t>
      </w:r>
      <w:r>
        <w:rPr>
          <w:rFonts w:hint="cs"/>
          <w:rtl/>
          <w:lang w:eastAsia="he-IL"/>
        </w:rPr>
        <w:t xml:space="preserve"> יתאפשר,</w:t>
      </w:r>
      <w:bookmarkStart w:id="2368" w:name="_ETM_Q1_3053402"/>
      <w:bookmarkEnd w:id="2368"/>
      <w:r>
        <w:rPr>
          <w:rFonts w:hint="cs"/>
          <w:rtl/>
          <w:lang w:eastAsia="he-IL"/>
        </w:rPr>
        <w:t xml:space="preserve"> באי</w:t>
      </w:r>
      <w:bookmarkStart w:id="2369" w:name="_ETM_Q1_3055902"/>
      <w:bookmarkEnd w:id="2369"/>
      <w:r w:rsidR="001F0C61">
        <w:rPr>
          <w:rFonts w:hint="cs"/>
          <w:rtl/>
          <w:lang w:eastAsia="he-IL"/>
        </w:rPr>
        <w:t>לו</w:t>
      </w:r>
      <w:r>
        <w:rPr>
          <w:rFonts w:hint="cs"/>
          <w:rtl/>
          <w:lang w:eastAsia="he-IL"/>
        </w:rPr>
        <w:t xml:space="preserve"> נסיבות הכיתוב מתאפשר</w:t>
      </w:r>
      <w:bookmarkStart w:id="2370" w:name="_ETM_Q1_3056902"/>
      <w:bookmarkStart w:id="2371" w:name="_ETM_Q1_3055152"/>
      <w:bookmarkEnd w:id="2370"/>
      <w:bookmarkEnd w:id="2371"/>
      <w:r w:rsidR="001F0C61">
        <w:rPr>
          <w:rFonts w:hint="cs"/>
          <w:rtl/>
          <w:lang w:eastAsia="he-IL"/>
        </w:rPr>
        <w:t xml:space="preserve"> </w:t>
      </w:r>
      <w:r w:rsidR="0021419F">
        <w:rPr>
          <w:rFonts w:hint="cs"/>
          <w:rtl/>
          <w:lang w:eastAsia="he-IL"/>
        </w:rPr>
        <w:t>–</w:t>
      </w:r>
      <w:r>
        <w:rPr>
          <w:rFonts w:hint="cs"/>
          <w:rtl/>
          <w:lang w:eastAsia="he-IL"/>
        </w:rPr>
        <w:t xml:space="preserve"> הרצל יגיד.</w:t>
      </w:r>
    </w:p>
    <w:p w14:paraId="557038F6" w14:textId="77777777" w:rsidR="00B86A29" w:rsidRDefault="00B86A29" w:rsidP="00B86A29">
      <w:pPr>
        <w:rPr>
          <w:rtl/>
          <w:lang w:eastAsia="he-IL"/>
        </w:rPr>
      </w:pPr>
      <w:bookmarkStart w:id="2372" w:name="_ETM_Q1_3060152"/>
      <w:bookmarkStart w:id="2373" w:name="_ETM_Q1_3057652"/>
      <w:bookmarkStart w:id="2374" w:name="_ETM_Q1_3052652"/>
      <w:bookmarkStart w:id="2375" w:name="_ETM_Q1_3048152"/>
      <w:bookmarkStart w:id="2376" w:name="_ETM_Q1_3048902"/>
      <w:bookmarkEnd w:id="2372"/>
      <w:bookmarkEnd w:id="2373"/>
      <w:bookmarkEnd w:id="2374"/>
      <w:bookmarkEnd w:id="2375"/>
      <w:bookmarkEnd w:id="2376"/>
    </w:p>
    <w:p w14:paraId="4D462130" w14:textId="77777777" w:rsidR="00B86A29" w:rsidRDefault="00B86A29" w:rsidP="00B86A29">
      <w:pPr>
        <w:pStyle w:val="a4"/>
        <w:keepNext/>
        <w:rPr>
          <w:rtl/>
        </w:rPr>
      </w:pPr>
      <w:bookmarkStart w:id="2377" w:name="ET_speaker_6525_193"/>
      <w:r w:rsidRPr="00B86A29">
        <w:rPr>
          <w:rStyle w:val="TagStyle"/>
          <w:rtl/>
        </w:rPr>
        <w:t xml:space="preserve"> &lt;&lt; דובר &gt;&gt; </w:t>
      </w:r>
      <w:r>
        <w:rPr>
          <w:rtl/>
        </w:rPr>
        <w:t>צבי ידידיה סוכות (הציונות הדתית):</w:t>
      </w:r>
      <w:r w:rsidRPr="00B86A29">
        <w:rPr>
          <w:rStyle w:val="TagStyle"/>
          <w:rtl/>
        </w:rPr>
        <w:t xml:space="preserve"> &lt;&lt; דובר &gt;&gt;</w:t>
      </w:r>
      <w:r>
        <w:rPr>
          <w:rtl/>
        </w:rPr>
        <w:t xml:space="preserve">   </w:t>
      </w:r>
      <w:bookmarkEnd w:id="2377"/>
    </w:p>
    <w:p w14:paraId="167416E4" w14:textId="77777777" w:rsidR="00B86A29" w:rsidRDefault="00B86A29" w:rsidP="00B86A29">
      <w:pPr>
        <w:pStyle w:val="KeepWithNext"/>
        <w:rPr>
          <w:rtl/>
          <w:lang w:eastAsia="he-IL"/>
        </w:rPr>
      </w:pPr>
    </w:p>
    <w:p w14:paraId="7E9EE43E" w14:textId="77777777" w:rsidR="00B86A29" w:rsidRDefault="00B86A29" w:rsidP="00B86A29">
      <w:pPr>
        <w:rPr>
          <w:rtl/>
          <w:lang w:eastAsia="he-IL"/>
        </w:rPr>
      </w:pPr>
      <w:bookmarkStart w:id="2378" w:name="_ETM_Q1_3049401"/>
      <w:bookmarkEnd w:id="2378"/>
      <w:r>
        <w:rPr>
          <w:rFonts w:hint="cs"/>
          <w:rtl/>
          <w:lang w:eastAsia="he-IL"/>
        </w:rPr>
        <w:t>מצוין.</w:t>
      </w:r>
    </w:p>
    <w:p w14:paraId="30A7204D" w14:textId="77777777" w:rsidR="00B86A29" w:rsidRDefault="00B86A29" w:rsidP="00B86A29">
      <w:pPr>
        <w:rPr>
          <w:rtl/>
          <w:lang w:eastAsia="he-IL"/>
        </w:rPr>
      </w:pPr>
      <w:bookmarkStart w:id="2379" w:name="_ETM_Q1_3050652"/>
      <w:bookmarkEnd w:id="2379"/>
    </w:p>
    <w:p w14:paraId="168EF487" w14:textId="77777777" w:rsidR="00B86A29" w:rsidRDefault="00B86A29" w:rsidP="00B86A29">
      <w:pPr>
        <w:pStyle w:val="af6"/>
        <w:keepNext/>
        <w:rPr>
          <w:rtl/>
        </w:rPr>
      </w:pPr>
      <w:bookmarkStart w:id="2380" w:name="ET_yor_6342_194"/>
      <w:r w:rsidRPr="00B86A29">
        <w:rPr>
          <w:rStyle w:val="TagStyle"/>
          <w:rtl/>
        </w:rPr>
        <w:t xml:space="preserve"> &lt;&lt; יור &gt;&gt; </w:t>
      </w:r>
      <w:r>
        <w:rPr>
          <w:rtl/>
        </w:rPr>
        <w:t xml:space="preserve">היו"ר בועז </w:t>
      </w:r>
      <w:proofErr w:type="spellStart"/>
      <w:r>
        <w:rPr>
          <w:rtl/>
        </w:rPr>
        <w:t>ביסמוט</w:t>
      </w:r>
      <w:proofErr w:type="spellEnd"/>
      <w:r>
        <w:rPr>
          <w:rtl/>
        </w:rPr>
        <w:t>:</w:t>
      </w:r>
      <w:r w:rsidRPr="00B86A29">
        <w:rPr>
          <w:rStyle w:val="TagStyle"/>
          <w:rtl/>
        </w:rPr>
        <w:t xml:space="preserve"> &lt;&lt; יור &gt;&gt;</w:t>
      </w:r>
      <w:r>
        <w:rPr>
          <w:rtl/>
        </w:rPr>
        <w:t xml:space="preserve">   </w:t>
      </w:r>
      <w:bookmarkEnd w:id="2380"/>
    </w:p>
    <w:p w14:paraId="0547AE9F" w14:textId="77777777" w:rsidR="00B86A29" w:rsidRDefault="00B86A29" w:rsidP="00B86A29">
      <w:pPr>
        <w:pStyle w:val="KeepWithNext"/>
        <w:rPr>
          <w:rtl/>
          <w:lang w:eastAsia="he-IL"/>
        </w:rPr>
      </w:pPr>
    </w:p>
    <w:p w14:paraId="2A02B97E" w14:textId="77777777" w:rsidR="00B86A29" w:rsidRDefault="00B86A29" w:rsidP="00B86A29">
      <w:pPr>
        <w:rPr>
          <w:rtl/>
          <w:lang w:eastAsia="he-IL"/>
        </w:rPr>
      </w:pPr>
      <w:bookmarkStart w:id="2381" w:name="_ETM_Q1_3061902"/>
      <w:bookmarkEnd w:id="2381"/>
      <w:r>
        <w:rPr>
          <w:rFonts w:hint="cs"/>
          <w:rtl/>
          <w:lang w:eastAsia="he-IL"/>
        </w:rPr>
        <w:t>ברשותכם</w:t>
      </w:r>
      <w:bookmarkStart w:id="2382" w:name="_ETM_Q1_3058902"/>
      <w:bookmarkEnd w:id="2382"/>
      <w:r>
        <w:rPr>
          <w:rFonts w:hint="cs"/>
          <w:rtl/>
          <w:lang w:eastAsia="he-IL"/>
        </w:rPr>
        <w:t>, היועצת</w:t>
      </w:r>
      <w:bookmarkStart w:id="2383" w:name="_ETM_Q1_3061402"/>
      <w:bookmarkEnd w:id="2383"/>
      <w:r>
        <w:rPr>
          <w:rFonts w:hint="cs"/>
          <w:rtl/>
          <w:lang w:eastAsia="he-IL"/>
        </w:rPr>
        <w:t xml:space="preserve"> תקריא את הנוסח ואחרי זה נ</w:t>
      </w:r>
      <w:bookmarkStart w:id="2384" w:name="_ETM_Q1_3066402"/>
      <w:bookmarkEnd w:id="2384"/>
      <w:r>
        <w:rPr>
          <w:rFonts w:hint="cs"/>
          <w:rtl/>
          <w:lang w:eastAsia="he-IL"/>
        </w:rPr>
        <w:t>וכל לדון.</w:t>
      </w:r>
      <w:bookmarkStart w:id="2385" w:name="_ETM_Q1_3063402"/>
      <w:bookmarkEnd w:id="2385"/>
    </w:p>
    <w:p w14:paraId="4592E54C" w14:textId="77777777" w:rsidR="00B86A29" w:rsidRDefault="00B86A29" w:rsidP="00B86A29">
      <w:pPr>
        <w:rPr>
          <w:rtl/>
          <w:lang w:eastAsia="he-IL"/>
        </w:rPr>
      </w:pPr>
      <w:bookmarkStart w:id="2386" w:name="_ETM_Q1_3064402"/>
      <w:bookmarkStart w:id="2387" w:name="_ETM_Q1_3065402"/>
      <w:bookmarkEnd w:id="2386"/>
      <w:bookmarkEnd w:id="2387"/>
    </w:p>
    <w:p w14:paraId="2F737C3D" w14:textId="77777777" w:rsidR="00B86A29" w:rsidRDefault="00B86A29" w:rsidP="00B86A29">
      <w:pPr>
        <w:pStyle w:val="a4"/>
        <w:keepNext/>
        <w:rPr>
          <w:rtl/>
        </w:rPr>
      </w:pPr>
      <w:bookmarkStart w:id="2388" w:name="ET_speaker_עדן_בן_ארוש_195"/>
      <w:r w:rsidRPr="00B86A29">
        <w:rPr>
          <w:rStyle w:val="TagStyle"/>
          <w:rtl/>
        </w:rPr>
        <w:t xml:space="preserve"> &lt;&lt; דובר &gt;&gt; </w:t>
      </w:r>
      <w:r>
        <w:rPr>
          <w:rtl/>
        </w:rPr>
        <w:t xml:space="preserve">עדן בן </w:t>
      </w:r>
      <w:proofErr w:type="spellStart"/>
      <w:r>
        <w:rPr>
          <w:rtl/>
        </w:rPr>
        <w:t>ארוש</w:t>
      </w:r>
      <w:proofErr w:type="spellEnd"/>
      <w:r>
        <w:rPr>
          <w:rtl/>
        </w:rPr>
        <w:t>:</w:t>
      </w:r>
      <w:r w:rsidRPr="00B86A29">
        <w:rPr>
          <w:rStyle w:val="TagStyle"/>
          <w:rtl/>
        </w:rPr>
        <w:t xml:space="preserve"> &lt;&lt; דובר &gt;&gt;</w:t>
      </w:r>
      <w:r>
        <w:rPr>
          <w:rtl/>
        </w:rPr>
        <w:t xml:space="preserve">   </w:t>
      </w:r>
      <w:bookmarkEnd w:id="2388"/>
    </w:p>
    <w:p w14:paraId="7C71EBA6" w14:textId="77777777" w:rsidR="00B86A29" w:rsidRDefault="00B86A29" w:rsidP="00B86A29">
      <w:pPr>
        <w:pStyle w:val="KeepWithNext"/>
        <w:rPr>
          <w:rtl/>
          <w:lang w:eastAsia="he-IL"/>
        </w:rPr>
      </w:pPr>
    </w:p>
    <w:p w14:paraId="396A480D" w14:textId="18992F86" w:rsidR="00B86A29" w:rsidRDefault="00B86A29" w:rsidP="001F0C61">
      <w:pPr>
        <w:rPr>
          <w:rtl/>
          <w:lang w:eastAsia="he-IL"/>
        </w:rPr>
      </w:pPr>
      <w:bookmarkStart w:id="2389" w:name="_ETM_Q1_3065901"/>
      <w:bookmarkEnd w:id="2389"/>
      <w:r>
        <w:rPr>
          <w:rFonts w:hint="cs"/>
          <w:rtl/>
          <w:lang w:eastAsia="he-IL"/>
        </w:rPr>
        <w:t xml:space="preserve">הכוונה היא </w:t>
      </w:r>
      <w:bookmarkStart w:id="2390" w:name="_ETM_Q1_3063902"/>
      <w:bookmarkStart w:id="2391" w:name="_ETM_Q1_3062402"/>
      <w:bookmarkEnd w:id="2390"/>
      <w:bookmarkEnd w:id="2391"/>
      <w:r>
        <w:rPr>
          <w:rFonts w:hint="cs"/>
          <w:rtl/>
          <w:lang w:eastAsia="he-IL"/>
        </w:rPr>
        <w:t xml:space="preserve">אם </w:t>
      </w:r>
      <w:r w:rsidR="001F0C61">
        <w:rPr>
          <w:rFonts w:hint="cs"/>
          <w:rtl/>
          <w:lang w:eastAsia="he-IL"/>
        </w:rPr>
        <w:t>"</w:t>
      </w:r>
      <w:r>
        <w:rPr>
          <w:rFonts w:hint="cs"/>
          <w:rtl/>
          <w:lang w:eastAsia="he-IL"/>
        </w:rPr>
        <w:t>נפל בקרב</w:t>
      </w:r>
      <w:r w:rsidR="001F0C61">
        <w:rPr>
          <w:rFonts w:hint="cs"/>
          <w:rtl/>
          <w:lang w:eastAsia="he-IL"/>
        </w:rPr>
        <w:t>"</w:t>
      </w:r>
      <w:r>
        <w:rPr>
          <w:rFonts w:hint="cs"/>
          <w:rtl/>
          <w:lang w:eastAsia="he-IL"/>
        </w:rPr>
        <w:t xml:space="preserve"> יתאפשר, א</w:t>
      </w:r>
      <w:bookmarkStart w:id="2392" w:name="_ETM_Q1_3065652"/>
      <w:bookmarkEnd w:id="2392"/>
      <w:r>
        <w:rPr>
          <w:rFonts w:hint="cs"/>
          <w:rtl/>
          <w:lang w:eastAsia="he-IL"/>
        </w:rPr>
        <w:t xml:space="preserve">בל </w:t>
      </w:r>
      <w:r w:rsidR="001F0C61">
        <w:rPr>
          <w:rFonts w:hint="cs"/>
          <w:rtl/>
          <w:lang w:eastAsia="he-IL"/>
        </w:rPr>
        <w:t>לפני כן</w:t>
      </w:r>
      <w:r>
        <w:rPr>
          <w:rFonts w:hint="cs"/>
          <w:rtl/>
          <w:lang w:eastAsia="he-IL"/>
        </w:rPr>
        <w:t xml:space="preserve"> אמרת </w:t>
      </w:r>
      <w:bookmarkStart w:id="2393" w:name="_ETM_Q1_3066652"/>
      <w:bookmarkEnd w:id="2393"/>
      <w:r>
        <w:rPr>
          <w:rFonts w:hint="cs"/>
          <w:rtl/>
          <w:lang w:eastAsia="he-IL"/>
        </w:rPr>
        <w:t>גם לגבי "נפל בעת מילוי תפקידו</w:t>
      </w:r>
      <w:bookmarkStart w:id="2394" w:name="_ETM_Q1_3070652"/>
      <w:bookmarkEnd w:id="2394"/>
      <w:r>
        <w:rPr>
          <w:rFonts w:hint="cs"/>
          <w:rtl/>
          <w:lang w:eastAsia="he-IL"/>
        </w:rPr>
        <w:t>" -</w:t>
      </w:r>
      <w:bookmarkStart w:id="2395" w:name="_ETM_Q1_3073402"/>
      <w:bookmarkEnd w:id="2395"/>
      <w:r>
        <w:rPr>
          <w:rFonts w:hint="cs"/>
          <w:rtl/>
          <w:lang w:eastAsia="he-IL"/>
        </w:rPr>
        <w:t xml:space="preserve"> - -</w:t>
      </w:r>
      <w:bookmarkStart w:id="2396" w:name="_ETM_Q1_3069902"/>
      <w:bookmarkEnd w:id="2396"/>
    </w:p>
    <w:p w14:paraId="3D5AE13B" w14:textId="77777777" w:rsidR="00B86A29" w:rsidRDefault="00B86A29" w:rsidP="00B86A29">
      <w:pPr>
        <w:rPr>
          <w:rtl/>
          <w:lang w:eastAsia="he-IL"/>
        </w:rPr>
      </w:pPr>
      <w:bookmarkStart w:id="2397" w:name="_ETM_Q1_3071402"/>
      <w:bookmarkEnd w:id="2397"/>
    </w:p>
    <w:p w14:paraId="627F6B59" w14:textId="77777777" w:rsidR="00B86A29" w:rsidRDefault="00B86A29" w:rsidP="00B86A29">
      <w:pPr>
        <w:pStyle w:val="a4"/>
        <w:keepNext/>
        <w:rPr>
          <w:rtl/>
        </w:rPr>
      </w:pPr>
      <w:bookmarkStart w:id="2398" w:name="ET_speaker_נגה_שילדהוז_196"/>
      <w:r w:rsidRPr="00B86A29">
        <w:rPr>
          <w:rStyle w:val="TagStyle"/>
          <w:rtl/>
        </w:rPr>
        <w:t xml:space="preserve"> &lt;&lt; דובר &gt;&gt; </w:t>
      </w:r>
      <w:r>
        <w:rPr>
          <w:rtl/>
        </w:rPr>
        <w:t xml:space="preserve">נגה </w:t>
      </w:r>
      <w:proofErr w:type="spellStart"/>
      <w:r>
        <w:rPr>
          <w:rtl/>
        </w:rPr>
        <w:t>שילדהוז</w:t>
      </w:r>
      <w:proofErr w:type="spellEnd"/>
      <w:r>
        <w:rPr>
          <w:rtl/>
        </w:rPr>
        <w:t>:</w:t>
      </w:r>
      <w:r w:rsidRPr="00B86A29">
        <w:rPr>
          <w:rStyle w:val="TagStyle"/>
          <w:rtl/>
        </w:rPr>
        <w:t xml:space="preserve"> &lt;&lt; דובר &gt;&gt;</w:t>
      </w:r>
      <w:r>
        <w:rPr>
          <w:rtl/>
        </w:rPr>
        <w:t xml:space="preserve">   </w:t>
      </w:r>
      <w:bookmarkEnd w:id="2398"/>
    </w:p>
    <w:p w14:paraId="4D462A25" w14:textId="77777777" w:rsidR="00B86A29" w:rsidRDefault="00B86A29" w:rsidP="00B86A29">
      <w:pPr>
        <w:pStyle w:val="KeepWithNext"/>
        <w:rPr>
          <w:rtl/>
          <w:lang w:eastAsia="he-IL"/>
        </w:rPr>
      </w:pPr>
    </w:p>
    <w:p w14:paraId="17CBAE1A" w14:textId="600D7F61" w:rsidR="00B86A29" w:rsidRDefault="00B86A29" w:rsidP="0007357D">
      <w:pPr>
        <w:rPr>
          <w:rtl/>
          <w:lang w:eastAsia="he-IL"/>
        </w:rPr>
      </w:pPr>
      <w:bookmarkStart w:id="2399" w:name="_ETM_Q1_3073902"/>
      <w:bookmarkEnd w:id="2399"/>
      <w:r>
        <w:rPr>
          <w:rFonts w:hint="cs"/>
          <w:rtl/>
          <w:lang w:eastAsia="he-IL"/>
        </w:rPr>
        <w:t>לא</w:t>
      </w:r>
      <w:bookmarkStart w:id="2400" w:name="_ETM_Q1_3070402"/>
      <w:bookmarkEnd w:id="2400"/>
      <w:r>
        <w:rPr>
          <w:rFonts w:hint="cs"/>
          <w:rtl/>
          <w:lang w:eastAsia="he-IL"/>
        </w:rPr>
        <w:t xml:space="preserve"> </w:t>
      </w:r>
      <w:r w:rsidR="0007357D">
        <w:rPr>
          <w:rFonts w:hint="cs"/>
          <w:rtl/>
          <w:lang w:eastAsia="he-IL"/>
        </w:rPr>
        <w:t>"</w:t>
      </w:r>
      <w:r>
        <w:rPr>
          <w:rFonts w:hint="cs"/>
          <w:rtl/>
          <w:lang w:eastAsia="he-IL"/>
        </w:rPr>
        <w:t>בע</w:t>
      </w:r>
      <w:bookmarkStart w:id="2401" w:name="_ETM_Q1_3072152"/>
      <w:bookmarkEnd w:id="2401"/>
      <w:r>
        <w:rPr>
          <w:rFonts w:hint="cs"/>
          <w:rtl/>
          <w:lang w:eastAsia="he-IL"/>
        </w:rPr>
        <w:t>ת מילוי</w:t>
      </w:r>
      <w:bookmarkStart w:id="2402" w:name="_ETM_Q1_3068652"/>
      <w:bookmarkEnd w:id="2402"/>
      <w:r>
        <w:rPr>
          <w:rFonts w:hint="cs"/>
          <w:rtl/>
          <w:lang w:eastAsia="he-IL"/>
        </w:rPr>
        <w:t xml:space="preserve"> תפקידו</w:t>
      </w:r>
      <w:r w:rsidR="0007357D">
        <w:rPr>
          <w:rFonts w:hint="cs"/>
          <w:rtl/>
          <w:lang w:eastAsia="he-IL"/>
        </w:rPr>
        <w:t>"</w:t>
      </w:r>
      <w:r>
        <w:rPr>
          <w:rFonts w:hint="cs"/>
          <w:rtl/>
          <w:lang w:eastAsia="he-IL"/>
        </w:rPr>
        <w:t xml:space="preserve">, </w:t>
      </w:r>
      <w:r w:rsidR="001F0C61">
        <w:rPr>
          <w:rFonts w:hint="cs"/>
          <w:rtl/>
          <w:lang w:eastAsia="he-IL"/>
        </w:rPr>
        <w:t xml:space="preserve">רק </w:t>
      </w:r>
      <w:r>
        <w:rPr>
          <w:rFonts w:hint="cs"/>
          <w:rtl/>
          <w:lang w:eastAsia="he-IL"/>
        </w:rPr>
        <w:t>"נפל ב</w:t>
      </w:r>
      <w:bookmarkStart w:id="2403" w:name="_ETM_Q1_3073651"/>
      <w:bookmarkEnd w:id="2403"/>
      <w:r>
        <w:rPr>
          <w:rFonts w:hint="cs"/>
          <w:rtl/>
          <w:lang w:eastAsia="he-IL"/>
        </w:rPr>
        <w:t>פיגוע חבלני" או "נפל בקרב"</w:t>
      </w:r>
      <w:bookmarkStart w:id="2404" w:name="_ETM_Q1_3077651"/>
      <w:bookmarkEnd w:id="2404"/>
      <w:r w:rsidR="0007357D">
        <w:rPr>
          <w:rFonts w:hint="cs"/>
          <w:rtl/>
          <w:lang w:eastAsia="he-IL"/>
        </w:rPr>
        <w:t xml:space="preserve">. </w:t>
      </w:r>
      <w:bookmarkStart w:id="2405" w:name="_ETM_Q1_3088352"/>
      <w:bookmarkEnd w:id="2405"/>
      <w:r w:rsidR="0007357D">
        <w:rPr>
          <w:rFonts w:hint="cs"/>
          <w:rtl/>
          <w:lang w:eastAsia="he-IL"/>
        </w:rPr>
        <w:t>- - -</w:t>
      </w:r>
      <w:r>
        <w:rPr>
          <w:rFonts w:hint="cs"/>
          <w:rtl/>
          <w:lang w:eastAsia="he-IL"/>
        </w:rPr>
        <w:t xml:space="preserve"> בסוף</w:t>
      </w:r>
      <w:bookmarkStart w:id="2406" w:name="_ETM_Q1_3077902"/>
      <w:bookmarkEnd w:id="2406"/>
      <w:r>
        <w:rPr>
          <w:rFonts w:hint="cs"/>
          <w:rtl/>
          <w:lang w:eastAsia="he-IL"/>
        </w:rPr>
        <w:t xml:space="preserve"> יש </w:t>
      </w:r>
      <w:bookmarkStart w:id="2407" w:name="_ETM_Q1_3083652"/>
      <w:bookmarkEnd w:id="2407"/>
      <w:r>
        <w:rPr>
          <w:rFonts w:hint="cs"/>
          <w:rtl/>
          <w:lang w:eastAsia="he-IL"/>
        </w:rPr>
        <w:t>נסיבות שונ</w:t>
      </w:r>
      <w:bookmarkStart w:id="2408" w:name="_ETM_Q1_3087901"/>
      <w:bookmarkEnd w:id="2408"/>
      <w:r>
        <w:rPr>
          <w:rFonts w:hint="cs"/>
          <w:rtl/>
          <w:lang w:eastAsia="he-IL"/>
        </w:rPr>
        <w:t>ות</w:t>
      </w:r>
      <w:bookmarkStart w:id="2409" w:name="_ETM_Q1_3084153"/>
      <w:bookmarkStart w:id="2410" w:name="_ETM_Q1_3085152"/>
      <w:bookmarkEnd w:id="2409"/>
      <w:bookmarkEnd w:id="2410"/>
      <w:r>
        <w:rPr>
          <w:rFonts w:hint="cs"/>
          <w:rtl/>
          <w:lang w:eastAsia="he-IL"/>
        </w:rPr>
        <w:t xml:space="preserve"> והכיתוב הוא אחד מ</w:t>
      </w:r>
      <w:bookmarkStart w:id="2411" w:name="_ETM_Q1_3086652"/>
      <w:bookmarkEnd w:id="2411"/>
      <w:r w:rsidR="001F0C61">
        <w:rPr>
          <w:rFonts w:hint="cs"/>
          <w:rtl/>
          <w:lang w:eastAsia="he-IL"/>
        </w:rPr>
        <w:t>שש</w:t>
      </w:r>
      <w:r>
        <w:rPr>
          <w:rFonts w:hint="cs"/>
          <w:rtl/>
          <w:lang w:eastAsia="he-IL"/>
        </w:rPr>
        <w:t xml:space="preserve"> או </w:t>
      </w:r>
      <w:r w:rsidR="001F0C61">
        <w:rPr>
          <w:rFonts w:hint="cs"/>
          <w:rtl/>
          <w:lang w:eastAsia="he-IL"/>
        </w:rPr>
        <w:t>שבע</w:t>
      </w:r>
      <w:r>
        <w:rPr>
          <w:rFonts w:hint="cs"/>
          <w:rtl/>
          <w:lang w:eastAsia="he-IL"/>
        </w:rPr>
        <w:t xml:space="preserve"> א</w:t>
      </w:r>
      <w:bookmarkStart w:id="2412" w:name="_ETM_Q1_3088902"/>
      <w:bookmarkEnd w:id="2412"/>
      <w:r>
        <w:rPr>
          <w:rFonts w:hint="cs"/>
          <w:rtl/>
          <w:lang w:eastAsia="he-IL"/>
        </w:rPr>
        <w:t>פשרויות</w:t>
      </w:r>
      <w:r w:rsidR="001F0C61">
        <w:rPr>
          <w:rFonts w:hint="cs"/>
          <w:rtl/>
          <w:lang w:eastAsia="he-IL"/>
        </w:rPr>
        <w:t>.</w:t>
      </w:r>
      <w:r>
        <w:rPr>
          <w:rFonts w:hint="cs"/>
          <w:rtl/>
          <w:lang w:eastAsia="he-IL"/>
        </w:rPr>
        <w:t xml:space="preserve"> </w:t>
      </w:r>
      <w:bookmarkStart w:id="2413" w:name="_ETM_Q1_3092651"/>
      <w:bookmarkStart w:id="2414" w:name="_ETM_Q1_3088151"/>
      <w:bookmarkEnd w:id="2413"/>
      <w:bookmarkEnd w:id="2414"/>
      <w:r>
        <w:rPr>
          <w:rFonts w:hint="cs"/>
          <w:rtl/>
          <w:lang w:eastAsia="he-IL"/>
        </w:rPr>
        <w:t>מתאימים את הנסיבות לכיתוב, ככל</w:t>
      </w:r>
      <w:bookmarkStart w:id="2415" w:name="_ETM_Q1_3089652"/>
      <w:bookmarkEnd w:id="2415"/>
      <w:r>
        <w:rPr>
          <w:rFonts w:hint="cs"/>
          <w:rtl/>
          <w:lang w:eastAsia="he-IL"/>
        </w:rPr>
        <w:t xml:space="preserve"> שיותאם הכיתוב </w:t>
      </w:r>
      <w:bookmarkStart w:id="2416" w:name="_ETM_Q1_3089402"/>
      <w:bookmarkEnd w:id="2416"/>
      <w:r>
        <w:rPr>
          <w:rFonts w:hint="cs"/>
          <w:rtl/>
          <w:lang w:eastAsia="he-IL"/>
        </w:rPr>
        <w:t>"נפל בקרב"</w:t>
      </w:r>
      <w:bookmarkStart w:id="2417" w:name="_ETM_Q1_3091652"/>
      <w:bookmarkEnd w:id="2417"/>
      <w:r>
        <w:rPr>
          <w:rFonts w:hint="cs"/>
          <w:rtl/>
          <w:lang w:eastAsia="he-IL"/>
        </w:rPr>
        <w:t xml:space="preserve"> או "</w:t>
      </w:r>
      <w:bookmarkStart w:id="2418" w:name="_ETM_Q1_3095402"/>
      <w:bookmarkEnd w:id="2418"/>
      <w:r>
        <w:rPr>
          <w:rFonts w:hint="cs"/>
          <w:rtl/>
          <w:lang w:eastAsia="he-IL"/>
        </w:rPr>
        <w:t>נפל בפיגוע חבלני</w:t>
      </w:r>
      <w:bookmarkStart w:id="2419" w:name="_ETM_Q1_3093902"/>
      <w:bookmarkEnd w:id="2419"/>
      <w:r>
        <w:rPr>
          <w:rFonts w:hint="cs"/>
          <w:rtl/>
          <w:lang w:eastAsia="he-IL"/>
        </w:rPr>
        <w:t xml:space="preserve">", התוספת </w:t>
      </w:r>
      <w:r w:rsidR="00947E67">
        <w:rPr>
          <w:rtl/>
          <w:lang w:eastAsia="he-IL"/>
        </w:rPr>
        <w:t>"</w:t>
      </w:r>
      <w:r w:rsidR="00947E67">
        <w:rPr>
          <w:rFonts w:hint="cs"/>
          <w:rtl/>
          <w:lang w:eastAsia="he-IL"/>
        </w:rPr>
        <w:t>הי</w:t>
      </w:r>
      <w:r w:rsidR="00947E67">
        <w:rPr>
          <w:rtl/>
          <w:lang w:eastAsia="he-IL"/>
        </w:rPr>
        <w:t>"</w:t>
      </w:r>
      <w:r w:rsidR="00947E67">
        <w:rPr>
          <w:rFonts w:hint="cs"/>
          <w:rtl/>
          <w:lang w:eastAsia="he-IL"/>
        </w:rPr>
        <w:t>ד</w:t>
      </w:r>
      <w:r w:rsidR="00947E67">
        <w:rPr>
          <w:rtl/>
          <w:lang w:eastAsia="he-IL"/>
        </w:rPr>
        <w:t>"</w:t>
      </w:r>
      <w:r>
        <w:rPr>
          <w:rFonts w:hint="cs"/>
          <w:rtl/>
          <w:lang w:eastAsia="he-IL"/>
        </w:rPr>
        <w:t xml:space="preserve"> תתא</w:t>
      </w:r>
      <w:bookmarkStart w:id="2420" w:name="_ETM_Q1_3100902"/>
      <w:bookmarkEnd w:id="2420"/>
      <w:r>
        <w:rPr>
          <w:rFonts w:hint="cs"/>
          <w:rtl/>
          <w:lang w:eastAsia="he-IL"/>
        </w:rPr>
        <w:t>פשר.</w:t>
      </w:r>
    </w:p>
    <w:p w14:paraId="7BE2DB0E" w14:textId="77777777" w:rsidR="00B86A29" w:rsidRDefault="00B86A29" w:rsidP="00B86A29">
      <w:pPr>
        <w:rPr>
          <w:rtl/>
          <w:lang w:eastAsia="he-IL"/>
        </w:rPr>
      </w:pPr>
      <w:bookmarkStart w:id="2421" w:name="_ETM_Q1_3098152"/>
      <w:bookmarkStart w:id="2422" w:name="_ETM_Q1_3101152"/>
      <w:bookmarkEnd w:id="2421"/>
      <w:bookmarkEnd w:id="2422"/>
    </w:p>
    <w:p w14:paraId="48FAB075" w14:textId="77777777" w:rsidR="00B86A29" w:rsidRDefault="00B86A29" w:rsidP="00B86A29">
      <w:pPr>
        <w:pStyle w:val="a4"/>
        <w:keepNext/>
        <w:rPr>
          <w:rtl/>
        </w:rPr>
      </w:pPr>
      <w:bookmarkStart w:id="2423" w:name="ET_speaker_6164_197"/>
      <w:r w:rsidRPr="00B86A29">
        <w:rPr>
          <w:rStyle w:val="TagStyle"/>
          <w:rtl/>
        </w:rPr>
        <w:t xml:space="preserve"> &lt;&lt; דובר &gt;&gt; </w:t>
      </w:r>
      <w:r>
        <w:rPr>
          <w:rtl/>
        </w:rPr>
        <w:t>עמית הלוי (הליכוד):</w:t>
      </w:r>
      <w:r w:rsidRPr="00B86A29">
        <w:rPr>
          <w:rStyle w:val="TagStyle"/>
          <w:rtl/>
        </w:rPr>
        <w:t xml:space="preserve"> &lt;&lt; דובר &gt;&gt;</w:t>
      </w:r>
      <w:r>
        <w:rPr>
          <w:rtl/>
        </w:rPr>
        <w:t xml:space="preserve">   </w:t>
      </w:r>
      <w:bookmarkEnd w:id="2423"/>
    </w:p>
    <w:p w14:paraId="54504275" w14:textId="77777777" w:rsidR="00B86A29" w:rsidRDefault="00B86A29" w:rsidP="00B86A29">
      <w:pPr>
        <w:pStyle w:val="KeepWithNext"/>
        <w:rPr>
          <w:rtl/>
          <w:lang w:eastAsia="he-IL"/>
        </w:rPr>
      </w:pPr>
    </w:p>
    <w:p w14:paraId="2612670F" w14:textId="77777777" w:rsidR="00B86A29" w:rsidRDefault="00B86A29" w:rsidP="00B86A29">
      <w:pPr>
        <w:rPr>
          <w:rtl/>
          <w:lang w:eastAsia="he-IL"/>
        </w:rPr>
      </w:pPr>
      <w:bookmarkStart w:id="2424" w:name="_ETM_Q1_3101652"/>
      <w:bookmarkStart w:id="2425" w:name="_ETM_Q1_3097152"/>
      <w:bookmarkEnd w:id="2424"/>
      <w:bookmarkEnd w:id="2425"/>
      <w:r>
        <w:rPr>
          <w:rFonts w:hint="cs"/>
          <w:rtl/>
          <w:lang w:eastAsia="he-IL"/>
        </w:rPr>
        <w:t>מצוין. תק</w:t>
      </w:r>
      <w:bookmarkStart w:id="2426" w:name="_ETM_Q1_2467850"/>
      <w:bookmarkStart w:id="2427" w:name="_ETM_Q1_2472850"/>
      <w:bookmarkStart w:id="2428" w:name="_ETM_Q1_2477850"/>
      <w:bookmarkStart w:id="2429" w:name="_ETM_Q1_2493352"/>
      <w:bookmarkStart w:id="2430" w:name="_ETM_Q1_2498852"/>
      <w:bookmarkStart w:id="2431" w:name="_ETM_Q1_2505350"/>
      <w:bookmarkStart w:id="2432" w:name="_ETM_Q1_2511352"/>
      <w:bookmarkStart w:id="2433" w:name="_ETM_Q1_2526351"/>
      <w:bookmarkStart w:id="2434" w:name="_ETM_Q1_2531351"/>
      <w:bookmarkStart w:id="2435" w:name="_ETM_Q1_2536351"/>
      <w:bookmarkStart w:id="2436" w:name="_ETM_Q1_2541351"/>
      <w:bookmarkStart w:id="2437" w:name="_ETM_Q1_2546351"/>
      <w:bookmarkStart w:id="2438" w:name="_ETM_Q1_2551351"/>
      <w:bookmarkStart w:id="2439" w:name="_ETM_Q1_2556351"/>
      <w:bookmarkStart w:id="2440" w:name="_ETM_Q1_2561351"/>
      <w:bookmarkStart w:id="2441" w:name="_ETM_Q1_2566351"/>
      <w:bookmarkStart w:id="2442" w:name="_ETM_Q1_2571351"/>
      <w:bookmarkStart w:id="2443" w:name="_ETM_Q1_2591351"/>
      <w:bookmarkStart w:id="2444" w:name="_ETM_Q1_2596351"/>
      <w:bookmarkStart w:id="2445" w:name="_ETM_Q1_2601351"/>
      <w:bookmarkStart w:id="2446" w:name="_ETM_Q1_2606351"/>
      <w:bookmarkStart w:id="2447" w:name="_ETM_Q1_2611351"/>
      <w:bookmarkStart w:id="2448" w:name="_ETM_Q1_2616351"/>
      <w:bookmarkStart w:id="2449" w:name="_ETM_Q1_2624352"/>
      <w:bookmarkStart w:id="2450" w:name="_ETM_Q1_2629352"/>
      <w:bookmarkStart w:id="2451" w:name="_ETM_Q1_2634352"/>
      <w:bookmarkStart w:id="2452" w:name="_ETM_Q1_2639352"/>
      <w:bookmarkStart w:id="2453" w:name="_ETM_Q1_2644352"/>
      <w:bookmarkStart w:id="2454" w:name="_ETM_Q1_2649352"/>
      <w:bookmarkStart w:id="2455" w:name="_ETM_Q1_2654352"/>
      <w:bookmarkStart w:id="2456" w:name="_ETM_Q1_2659352"/>
      <w:bookmarkStart w:id="2457" w:name="_ETM_Q1_2664852"/>
      <w:bookmarkStart w:id="2458" w:name="_ETM_Q1_2669852"/>
      <w:bookmarkStart w:id="2459" w:name="_ETM_Q1_2674852"/>
      <w:bookmarkStart w:id="2460" w:name="_ETM_Q1_2679852"/>
      <w:bookmarkStart w:id="2461" w:name="_ETM_Q1_2684852"/>
      <w:bookmarkStart w:id="2462" w:name="_ETM_Q1_2689852"/>
      <w:bookmarkStart w:id="2463" w:name="_ETM_Q1_2694852"/>
      <w:bookmarkStart w:id="2464" w:name="_ETM_Q1_2703351"/>
      <w:bookmarkStart w:id="2465" w:name="_ETM_Q1_2708351"/>
      <w:bookmarkStart w:id="2466" w:name="_ETM_Q1_2713351"/>
      <w:bookmarkStart w:id="2467" w:name="_ETM_Q1_2718351"/>
      <w:bookmarkStart w:id="2468" w:name="_ETM_Q1_2723351"/>
      <w:bookmarkStart w:id="2469" w:name="_ETM_Q1_2728351"/>
      <w:bookmarkStart w:id="2470" w:name="_ETM_Q1_2733351"/>
      <w:bookmarkStart w:id="2471" w:name="_ETM_Q1_2738351"/>
      <w:bookmarkStart w:id="2472" w:name="_ETM_Q1_2743351"/>
      <w:bookmarkStart w:id="2473" w:name="_ETM_Q1_2748351"/>
      <w:bookmarkStart w:id="2474" w:name="_ETM_Q1_2753351"/>
      <w:bookmarkStart w:id="2475" w:name="_ETM_Q1_2758351"/>
      <w:bookmarkStart w:id="2476" w:name="_ETM_Q1_2763351"/>
      <w:bookmarkStart w:id="2477" w:name="_ETM_Q1_2768351"/>
      <w:bookmarkStart w:id="2478" w:name="_ETM_Q1_2773351"/>
      <w:bookmarkStart w:id="2479" w:name="_ETM_Q1_2793852"/>
      <w:bookmarkStart w:id="2480" w:name="_ETM_Q1_2798852"/>
      <w:bookmarkStart w:id="2481" w:name="_ETM_Q1_2803852"/>
      <w:bookmarkStart w:id="2482" w:name="_ETM_Q1_2808852"/>
      <w:bookmarkStart w:id="2483" w:name="_ETM_Q1_2817852"/>
      <w:bookmarkStart w:id="2484" w:name="_ETM_Q1_2822852"/>
      <w:bookmarkStart w:id="2485" w:name="_ETM_Q1_2827852"/>
      <w:bookmarkStart w:id="2486" w:name="_ETM_Q1_2832852"/>
      <w:bookmarkStart w:id="2487" w:name="_ETM_Q1_2837852"/>
      <w:bookmarkStart w:id="2488" w:name="_ETM_Q1_2846352"/>
      <w:bookmarkStart w:id="2489" w:name="_ETM_Q1_2851352"/>
      <w:bookmarkStart w:id="2490" w:name="_ETM_Q1_2856352"/>
      <w:bookmarkStart w:id="2491" w:name="_ETM_Q1_2861352"/>
      <w:bookmarkStart w:id="2492" w:name="_ETM_Q1_2866352"/>
      <w:bookmarkStart w:id="2493" w:name="_ETM_Q1_2877851"/>
      <w:bookmarkStart w:id="2494" w:name="_ETM_Q1_2882851"/>
      <w:bookmarkStart w:id="2495" w:name="_ETM_Q1_2887851"/>
      <w:bookmarkStart w:id="2496" w:name="_ETM_Q1_2896852"/>
      <w:bookmarkStart w:id="2497" w:name="_ETM_Q1_2901852"/>
      <w:bookmarkStart w:id="2498" w:name="_ETM_Q1_2906852"/>
      <w:bookmarkStart w:id="2499" w:name="_ETM_Q1_2921352"/>
      <w:bookmarkStart w:id="2500" w:name="_ETM_Q1_2928852"/>
      <w:bookmarkStart w:id="2501" w:name="_ETM_Q1_2934851"/>
      <w:bookmarkStart w:id="2502" w:name="_ETM_Q1_2977852"/>
      <w:bookmarkStart w:id="2503" w:name="_ETM_Q1_2982852"/>
      <w:bookmarkStart w:id="2504" w:name="_ETM_Q1_2987852"/>
      <w:bookmarkStart w:id="2505" w:name="_ETM_Q1_2992852"/>
      <w:bookmarkStart w:id="2506" w:name="_ETM_Q1_3003850"/>
      <w:bookmarkStart w:id="2507" w:name="_ETM_Q1_3010852"/>
      <w:bookmarkStart w:id="2508" w:name="_ETM_Q1_3016853"/>
      <w:bookmarkStart w:id="2509" w:name="_ETM_Q1_3023852"/>
      <w:bookmarkStart w:id="2510" w:name="_ETM_Q1_3030352"/>
      <w:bookmarkStart w:id="2511" w:name="_ETM_Q1_3037851"/>
      <w:bookmarkStart w:id="2512" w:name="_ETM_Q1_3046351"/>
      <w:bookmarkStart w:id="2513" w:name="_ETM_Q1_3051351"/>
      <w:bookmarkStart w:id="2514" w:name="_ETM_Q1_3056351"/>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r>
        <w:rPr>
          <w:rFonts w:hint="cs"/>
          <w:rtl/>
          <w:lang w:eastAsia="he-IL"/>
        </w:rPr>
        <w:t>ריאי רק את נוסח התקנה, שנראה שזה תואם</w:t>
      </w:r>
      <w:bookmarkStart w:id="2515" w:name="_ETM_Q1_3103402"/>
      <w:bookmarkEnd w:id="2515"/>
      <w:r>
        <w:rPr>
          <w:rFonts w:hint="cs"/>
          <w:rtl/>
          <w:lang w:eastAsia="he-IL"/>
        </w:rPr>
        <w:t xml:space="preserve">, ההבהרה היא </w:t>
      </w:r>
      <w:bookmarkStart w:id="2516" w:name="_ETM_Q1_3107151"/>
      <w:bookmarkEnd w:id="2516"/>
      <w:r>
        <w:rPr>
          <w:rFonts w:hint="cs"/>
          <w:rtl/>
          <w:lang w:eastAsia="he-IL"/>
        </w:rPr>
        <w:t>מאוד ברורה.</w:t>
      </w:r>
    </w:p>
    <w:p w14:paraId="2B087B26" w14:textId="77777777" w:rsidR="00B86A29" w:rsidRDefault="00B86A29" w:rsidP="00B86A29">
      <w:pPr>
        <w:rPr>
          <w:rtl/>
          <w:lang w:eastAsia="he-IL"/>
        </w:rPr>
      </w:pPr>
      <w:bookmarkStart w:id="2517" w:name="_ETM_Q1_3109152"/>
      <w:bookmarkStart w:id="2518" w:name="_ETM_Q1_3104152"/>
      <w:bookmarkStart w:id="2519" w:name="_ETM_Q1_3106651"/>
      <w:bookmarkEnd w:id="2517"/>
      <w:bookmarkEnd w:id="2518"/>
      <w:bookmarkEnd w:id="2519"/>
    </w:p>
    <w:p w14:paraId="7F692C54" w14:textId="77777777" w:rsidR="00B86A29" w:rsidRDefault="00B86A29" w:rsidP="00B86A29">
      <w:pPr>
        <w:pStyle w:val="a4"/>
        <w:keepNext/>
        <w:rPr>
          <w:rtl/>
        </w:rPr>
      </w:pPr>
      <w:bookmarkStart w:id="2520" w:name="ET_speaker_עדן_בן_ארוש_198"/>
      <w:r w:rsidRPr="00B86A29">
        <w:rPr>
          <w:rStyle w:val="TagStyle"/>
          <w:rtl/>
        </w:rPr>
        <w:t xml:space="preserve"> &lt;&lt; דובר &gt;&gt; </w:t>
      </w:r>
      <w:r>
        <w:rPr>
          <w:rtl/>
        </w:rPr>
        <w:t xml:space="preserve">עדן בן </w:t>
      </w:r>
      <w:proofErr w:type="spellStart"/>
      <w:r>
        <w:rPr>
          <w:rtl/>
        </w:rPr>
        <w:t>ארוש</w:t>
      </w:r>
      <w:proofErr w:type="spellEnd"/>
      <w:r>
        <w:rPr>
          <w:rtl/>
        </w:rPr>
        <w:t>:</w:t>
      </w:r>
      <w:r w:rsidRPr="00B86A29">
        <w:rPr>
          <w:rStyle w:val="TagStyle"/>
          <w:rtl/>
        </w:rPr>
        <w:t xml:space="preserve"> &lt;&lt; דובר &gt;&gt;</w:t>
      </w:r>
      <w:r>
        <w:rPr>
          <w:rtl/>
        </w:rPr>
        <w:t xml:space="preserve">   </w:t>
      </w:r>
      <w:bookmarkEnd w:id="2520"/>
    </w:p>
    <w:p w14:paraId="00D69652" w14:textId="77777777" w:rsidR="00B86A29" w:rsidRDefault="00B86A29" w:rsidP="00B86A29">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85"/>
        <w:gridCol w:w="475"/>
        <w:gridCol w:w="284"/>
        <w:gridCol w:w="6304"/>
      </w:tblGrid>
      <w:tr w:rsidR="0007357D" w14:paraId="37E2106E" w14:textId="77777777" w:rsidTr="005C4DCF">
        <w:tc>
          <w:tcPr>
            <w:tcW w:w="1859" w:type="dxa"/>
          </w:tcPr>
          <w:p w14:paraId="1A757B69" w14:textId="77777777" w:rsidR="0007357D" w:rsidRDefault="0007357D" w:rsidP="0007357D">
            <w:pPr>
              <w:ind w:firstLine="0"/>
              <w:rPr>
                <w:rtl/>
                <w:lang w:eastAsia="he-IL"/>
              </w:rPr>
            </w:pPr>
          </w:p>
        </w:tc>
        <w:tc>
          <w:tcPr>
            <w:tcW w:w="385" w:type="dxa"/>
          </w:tcPr>
          <w:p w14:paraId="280C3A0C" w14:textId="77777777" w:rsidR="0007357D" w:rsidRDefault="0007357D" w:rsidP="0007357D">
            <w:pPr>
              <w:ind w:firstLine="0"/>
              <w:rPr>
                <w:rtl/>
                <w:lang w:eastAsia="he-IL"/>
              </w:rPr>
            </w:pPr>
          </w:p>
        </w:tc>
        <w:tc>
          <w:tcPr>
            <w:tcW w:w="425" w:type="dxa"/>
          </w:tcPr>
          <w:p w14:paraId="781B9C19" w14:textId="77777777" w:rsidR="0007357D" w:rsidRDefault="0007357D" w:rsidP="0007357D">
            <w:pPr>
              <w:ind w:firstLine="0"/>
              <w:rPr>
                <w:rtl/>
                <w:lang w:eastAsia="he-IL"/>
              </w:rPr>
            </w:pPr>
          </w:p>
        </w:tc>
        <w:tc>
          <w:tcPr>
            <w:tcW w:w="284" w:type="dxa"/>
          </w:tcPr>
          <w:p w14:paraId="56405EB2" w14:textId="77777777" w:rsidR="0007357D" w:rsidRDefault="0007357D" w:rsidP="0007357D">
            <w:pPr>
              <w:ind w:firstLine="0"/>
              <w:rPr>
                <w:rtl/>
                <w:lang w:eastAsia="he-IL"/>
              </w:rPr>
            </w:pPr>
          </w:p>
        </w:tc>
        <w:tc>
          <w:tcPr>
            <w:tcW w:w="6345" w:type="dxa"/>
          </w:tcPr>
          <w:p w14:paraId="7E7DB6FD" w14:textId="713660CD" w:rsidR="0007357D" w:rsidRPr="00E87E24" w:rsidRDefault="004B1538" w:rsidP="00E87E24">
            <w:pPr>
              <w:ind w:firstLine="0"/>
              <w:jc w:val="center"/>
              <w:rPr>
                <w:b/>
                <w:bCs/>
                <w:rtl/>
                <w:lang w:eastAsia="he-IL"/>
              </w:rPr>
            </w:pPr>
            <w:r>
              <w:rPr>
                <w:rFonts w:hint="cs"/>
                <w:b/>
                <w:bCs/>
                <w:rtl/>
                <w:lang w:eastAsia="he-IL"/>
              </w:rPr>
              <w:t>"</w:t>
            </w:r>
            <w:r w:rsidR="0007357D" w:rsidRPr="00E87E24">
              <w:rPr>
                <w:rFonts w:hint="cs"/>
                <w:b/>
                <w:bCs/>
                <w:rtl/>
                <w:lang w:eastAsia="he-IL"/>
              </w:rPr>
              <w:t>תקנות בתי קברות צבאיים (כללים לכיתוב על מצבות)</w:t>
            </w:r>
            <w:r w:rsidR="00E87E24" w:rsidRPr="00E87E24">
              <w:rPr>
                <w:rFonts w:hint="cs"/>
                <w:b/>
                <w:bCs/>
                <w:rtl/>
                <w:lang w:eastAsia="he-IL"/>
              </w:rPr>
              <w:t xml:space="preserve"> </w:t>
            </w:r>
            <w:r w:rsidR="0007357D" w:rsidRPr="00E87E24">
              <w:rPr>
                <w:rFonts w:hint="cs"/>
                <w:b/>
                <w:bCs/>
                <w:rtl/>
                <w:lang w:eastAsia="he-IL"/>
              </w:rPr>
              <w:t>(תיקון)</w:t>
            </w:r>
            <w:r w:rsidR="00E87E24" w:rsidRPr="00E87E24">
              <w:rPr>
                <w:rFonts w:hint="cs"/>
                <w:b/>
                <w:bCs/>
                <w:rtl/>
                <w:lang w:eastAsia="he-IL"/>
              </w:rPr>
              <w:t>, התשפ"ד-2024</w:t>
            </w:r>
          </w:p>
        </w:tc>
      </w:tr>
      <w:tr w:rsidR="004B1538" w14:paraId="210D12DB" w14:textId="77777777" w:rsidTr="005C4DCF">
        <w:tc>
          <w:tcPr>
            <w:tcW w:w="1859" w:type="dxa"/>
          </w:tcPr>
          <w:p w14:paraId="788DB438" w14:textId="37358EB7" w:rsidR="004B1538" w:rsidRDefault="004B1538" w:rsidP="0007357D">
            <w:pPr>
              <w:ind w:firstLine="0"/>
              <w:rPr>
                <w:rtl/>
                <w:lang w:eastAsia="he-IL"/>
              </w:rPr>
            </w:pPr>
          </w:p>
        </w:tc>
        <w:tc>
          <w:tcPr>
            <w:tcW w:w="7439" w:type="dxa"/>
            <w:gridSpan w:val="4"/>
          </w:tcPr>
          <w:p w14:paraId="4FD1072C" w14:textId="7932A958" w:rsidR="004B1538" w:rsidRDefault="004B1538" w:rsidP="00E87E24">
            <w:pPr>
              <w:rPr>
                <w:rtl/>
                <w:lang w:eastAsia="he-IL"/>
              </w:rPr>
            </w:pPr>
            <w:r>
              <w:rPr>
                <w:rFonts w:hint="cs"/>
                <w:rtl/>
                <w:lang w:eastAsia="he-IL"/>
              </w:rPr>
              <w:t>בתוקף סמכותי</w:t>
            </w:r>
            <w:r>
              <w:rPr>
                <w:rtl/>
                <w:lang w:eastAsia="he-IL"/>
              </w:rPr>
              <w:t xml:space="preserve"> </w:t>
            </w:r>
            <w:r w:rsidRPr="00E87E24">
              <w:rPr>
                <w:rtl/>
                <w:lang w:eastAsia="he-IL"/>
              </w:rPr>
              <w:t>לפי סעיף 5</w:t>
            </w:r>
            <w:r>
              <w:rPr>
                <w:rFonts w:hint="cs"/>
                <w:rtl/>
                <w:lang w:eastAsia="he-IL"/>
              </w:rPr>
              <w:t>(</w:t>
            </w:r>
            <w:r w:rsidRPr="00E87E24">
              <w:rPr>
                <w:rtl/>
                <w:lang w:eastAsia="he-IL"/>
              </w:rPr>
              <w:t>ג</w:t>
            </w:r>
            <w:r>
              <w:rPr>
                <w:rFonts w:hint="cs"/>
                <w:rtl/>
                <w:lang w:eastAsia="he-IL"/>
              </w:rPr>
              <w:t>)</w:t>
            </w:r>
            <w:r w:rsidRPr="00E87E24">
              <w:rPr>
                <w:rtl/>
                <w:lang w:eastAsia="he-IL"/>
              </w:rPr>
              <w:t xml:space="preserve"> לחוק בתי קברות צבאיים, </w:t>
            </w:r>
            <w:r>
              <w:rPr>
                <w:rFonts w:hint="cs"/>
                <w:rtl/>
                <w:lang w:eastAsia="he-IL"/>
              </w:rPr>
              <w:t>ה</w:t>
            </w:r>
            <w:r w:rsidRPr="00E87E24">
              <w:rPr>
                <w:rtl/>
                <w:lang w:eastAsia="he-IL"/>
              </w:rPr>
              <w:t>תש"י-1950</w:t>
            </w:r>
            <w:r>
              <w:rPr>
                <w:rFonts w:hint="cs"/>
                <w:rtl/>
                <w:lang w:eastAsia="he-IL"/>
              </w:rPr>
              <w:t xml:space="preserve"> </w:t>
            </w:r>
            <w:r w:rsidRPr="00E87E24">
              <w:rPr>
                <w:rtl/>
                <w:lang w:eastAsia="he-IL"/>
              </w:rPr>
              <w:t>ובאישור ועדת החוץ והביטחון של הכנסת אני מתקין תקנות אלה</w:t>
            </w:r>
            <w:r>
              <w:rPr>
                <w:rFonts w:hint="cs"/>
                <w:rtl/>
                <w:lang w:eastAsia="he-IL"/>
              </w:rPr>
              <w:t>:</w:t>
            </w:r>
            <w:r w:rsidRPr="00E87E24">
              <w:rPr>
                <w:rtl/>
                <w:lang w:eastAsia="he-IL"/>
              </w:rPr>
              <w:t xml:space="preserve"> </w:t>
            </w:r>
          </w:p>
        </w:tc>
      </w:tr>
      <w:tr w:rsidR="004B1538" w14:paraId="45FDFF29" w14:textId="77777777" w:rsidTr="005C4DCF">
        <w:tc>
          <w:tcPr>
            <w:tcW w:w="1859" w:type="dxa"/>
          </w:tcPr>
          <w:p w14:paraId="568FCF6C" w14:textId="738B517E" w:rsidR="004B1538" w:rsidRDefault="004B1538" w:rsidP="00902084">
            <w:pPr>
              <w:ind w:firstLine="0"/>
              <w:rPr>
                <w:rtl/>
                <w:lang w:eastAsia="he-IL"/>
              </w:rPr>
            </w:pPr>
            <w:r>
              <w:rPr>
                <w:rFonts w:hint="cs"/>
                <w:rtl/>
                <w:lang w:eastAsia="he-IL"/>
              </w:rPr>
              <w:t>תיקון תקנה 2</w:t>
            </w:r>
          </w:p>
        </w:tc>
        <w:tc>
          <w:tcPr>
            <w:tcW w:w="385" w:type="dxa"/>
          </w:tcPr>
          <w:p w14:paraId="66153BC6" w14:textId="23233190" w:rsidR="004B1538" w:rsidRDefault="004B1538" w:rsidP="0007357D">
            <w:pPr>
              <w:ind w:firstLine="0"/>
              <w:rPr>
                <w:rtl/>
                <w:lang w:eastAsia="he-IL"/>
              </w:rPr>
            </w:pPr>
            <w:r>
              <w:rPr>
                <w:rFonts w:hint="cs"/>
                <w:rtl/>
                <w:lang w:eastAsia="he-IL"/>
              </w:rPr>
              <w:t>1.</w:t>
            </w:r>
          </w:p>
        </w:tc>
        <w:tc>
          <w:tcPr>
            <w:tcW w:w="7054" w:type="dxa"/>
            <w:gridSpan w:val="3"/>
          </w:tcPr>
          <w:p w14:paraId="21EE173B" w14:textId="6B98BA47" w:rsidR="004B1538" w:rsidRDefault="004B1538" w:rsidP="0007357D">
            <w:pPr>
              <w:ind w:firstLine="0"/>
              <w:rPr>
                <w:rtl/>
                <w:lang w:eastAsia="he-IL"/>
              </w:rPr>
            </w:pPr>
            <w:r w:rsidRPr="00E87E24">
              <w:rPr>
                <w:rtl/>
                <w:lang w:eastAsia="he-IL"/>
              </w:rPr>
              <w:t xml:space="preserve">בתקנות בתי קברות צבאיים (כללים לכיתוב על מצבות), התשנ"ז-1997 בתקנה 2(2), במקום "שם משפחה קודם וכינוי </w:t>
            </w:r>
            <w:r w:rsidR="0021419F">
              <w:rPr>
                <w:rtl/>
                <w:lang w:eastAsia="he-IL"/>
              </w:rPr>
              <w:t>–</w:t>
            </w:r>
            <w:r w:rsidRPr="00E87E24">
              <w:rPr>
                <w:rtl/>
                <w:lang w:eastAsia="he-IL"/>
              </w:rPr>
              <w:t xml:space="preserve"> לפי בקשת קרוב", יבוא "ולפי בקשת קרוב </w:t>
            </w:r>
            <w:r w:rsidR="0021419F">
              <w:rPr>
                <w:rtl/>
                <w:lang w:eastAsia="he-IL"/>
              </w:rPr>
              <w:t>–</w:t>
            </w:r>
            <w:r w:rsidRPr="00E87E24">
              <w:rPr>
                <w:rtl/>
                <w:lang w:eastAsia="he-IL"/>
              </w:rPr>
              <w:t xml:space="preserve"> שם משפחה קודם, כינוי או אחד מצירופי אותיות אלה:</w:t>
            </w:r>
          </w:p>
        </w:tc>
      </w:tr>
      <w:tr w:rsidR="00E87E24" w14:paraId="7943E1E9" w14:textId="77777777" w:rsidTr="005C4DCF">
        <w:tc>
          <w:tcPr>
            <w:tcW w:w="1859" w:type="dxa"/>
          </w:tcPr>
          <w:p w14:paraId="07D1A43F" w14:textId="77777777" w:rsidR="00E87E24" w:rsidRDefault="00E87E24" w:rsidP="0007357D">
            <w:pPr>
              <w:ind w:firstLine="0"/>
              <w:rPr>
                <w:rtl/>
                <w:lang w:eastAsia="he-IL"/>
              </w:rPr>
            </w:pPr>
          </w:p>
        </w:tc>
        <w:tc>
          <w:tcPr>
            <w:tcW w:w="385" w:type="dxa"/>
          </w:tcPr>
          <w:p w14:paraId="1096AE2D" w14:textId="77777777" w:rsidR="00E87E24" w:rsidRDefault="00E87E24" w:rsidP="0007357D">
            <w:pPr>
              <w:ind w:firstLine="0"/>
              <w:rPr>
                <w:rtl/>
                <w:lang w:eastAsia="he-IL"/>
              </w:rPr>
            </w:pPr>
          </w:p>
        </w:tc>
        <w:tc>
          <w:tcPr>
            <w:tcW w:w="425" w:type="dxa"/>
          </w:tcPr>
          <w:p w14:paraId="7FA4AB0B" w14:textId="447C7BE0" w:rsidR="00E87E24" w:rsidRDefault="004B1538" w:rsidP="004B1538">
            <w:pPr>
              <w:ind w:firstLine="0"/>
              <w:rPr>
                <w:rtl/>
                <w:lang w:eastAsia="he-IL"/>
              </w:rPr>
            </w:pPr>
            <w:r>
              <w:rPr>
                <w:rFonts w:hint="cs"/>
                <w:rtl/>
                <w:lang w:eastAsia="he-IL"/>
              </w:rPr>
              <w:t>(א)</w:t>
            </w:r>
          </w:p>
        </w:tc>
        <w:tc>
          <w:tcPr>
            <w:tcW w:w="6629" w:type="dxa"/>
            <w:gridSpan w:val="2"/>
          </w:tcPr>
          <w:p w14:paraId="6B42B5C3" w14:textId="4CC7806E" w:rsidR="00E87E24" w:rsidRPr="00E87E24" w:rsidRDefault="00E87E24" w:rsidP="0007357D">
            <w:pPr>
              <w:ind w:firstLine="0"/>
              <w:rPr>
                <w:rtl/>
                <w:lang w:eastAsia="he-IL"/>
              </w:rPr>
            </w:pPr>
            <w:r>
              <w:rPr>
                <w:rFonts w:hint="cs"/>
                <w:rtl/>
                <w:lang w:eastAsia="he-IL"/>
              </w:rPr>
              <w:t>"</w:t>
            </w:r>
            <w:r w:rsidRPr="00E87E24">
              <w:rPr>
                <w:rtl/>
                <w:lang w:eastAsia="he-IL"/>
              </w:rPr>
              <w:t>ז"ל</w:t>
            </w:r>
            <w:r>
              <w:rPr>
                <w:rFonts w:hint="cs"/>
                <w:rtl/>
                <w:lang w:eastAsia="he-IL"/>
              </w:rPr>
              <w:t>";</w:t>
            </w:r>
          </w:p>
        </w:tc>
      </w:tr>
      <w:tr w:rsidR="00E87E24" w14:paraId="30C4AB27" w14:textId="77777777" w:rsidTr="005C4DCF">
        <w:tc>
          <w:tcPr>
            <w:tcW w:w="1859" w:type="dxa"/>
          </w:tcPr>
          <w:p w14:paraId="4AC43EFA" w14:textId="77777777" w:rsidR="00E87E24" w:rsidRDefault="00E87E24" w:rsidP="0007357D">
            <w:pPr>
              <w:ind w:firstLine="0"/>
              <w:rPr>
                <w:rtl/>
                <w:lang w:eastAsia="he-IL"/>
              </w:rPr>
            </w:pPr>
          </w:p>
        </w:tc>
        <w:tc>
          <w:tcPr>
            <w:tcW w:w="385" w:type="dxa"/>
          </w:tcPr>
          <w:p w14:paraId="65B0CD24" w14:textId="77777777" w:rsidR="00E87E24" w:rsidRDefault="00E87E24" w:rsidP="0007357D">
            <w:pPr>
              <w:ind w:firstLine="0"/>
              <w:rPr>
                <w:rtl/>
                <w:lang w:eastAsia="he-IL"/>
              </w:rPr>
            </w:pPr>
          </w:p>
        </w:tc>
        <w:tc>
          <w:tcPr>
            <w:tcW w:w="425" w:type="dxa"/>
          </w:tcPr>
          <w:p w14:paraId="4ABAD37E" w14:textId="5B777626" w:rsidR="00E87E24" w:rsidRDefault="004B1538" w:rsidP="004B1538">
            <w:pPr>
              <w:ind w:firstLine="0"/>
              <w:rPr>
                <w:rtl/>
                <w:lang w:eastAsia="he-IL"/>
              </w:rPr>
            </w:pPr>
            <w:r>
              <w:rPr>
                <w:rFonts w:hint="cs"/>
                <w:rtl/>
                <w:lang w:eastAsia="he-IL"/>
              </w:rPr>
              <w:t>(ב)</w:t>
            </w:r>
          </w:p>
        </w:tc>
        <w:tc>
          <w:tcPr>
            <w:tcW w:w="6629" w:type="dxa"/>
            <w:gridSpan w:val="2"/>
          </w:tcPr>
          <w:p w14:paraId="7C505473" w14:textId="75B61AB6" w:rsidR="00E87E24" w:rsidRPr="00E87E24" w:rsidRDefault="00E87E24" w:rsidP="00902084">
            <w:pPr>
              <w:ind w:firstLine="0"/>
              <w:rPr>
                <w:rtl/>
                <w:lang w:eastAsia="he-IL"/>
              </w:rPr>
            </w:pPr>
            <w:r w:rsidRPr="00E87E24">
              <w:rPr>
                <w:rtl/>
                <w:lang w:eastAsia="he-IL"/>
              </w:rPr>
              <w:t>במקרים שבהם נסיבות המוות הן כאמור בפסקה 6</w:t>
            </w:r>
            <w:r>
              <w:rPr>
                <w:rFonts w:hint="cs"/>
                <w:rtl/>
                <w:lang w:eastAsia="he-IL"/>
              </w:rPr>
              <w:t>(</w:t>
            </w:r>
            <w:r w:rsidRPr="00E87E24">
              <w:rPr>
                <w:rtl/>
                <w:lang w:eastAsia="he-IL"/>
              </w:rPr>
              <w:t>א</w:t>
            </w:r>
            <w:r>
              <w:rPr>
                <w:rFonts w:hint="cs"/>
                <w:rtl/>
                <w:lang w:eastAsia="he-IL"/>
              </w:rPr>
              <w:t>)</w:t>
            </w:r>
            <w:r w:rsidRPr="00E87E24">
              <w:rPr>
                <w:rtl/>
                <w:lang w:eastAsia="he-IL"/>
              </w:rPr>
              <w:t xml:space="preserve"> או 6</w:t>
            </w:r>
            <w:r>
              <w:rPr>
                <w:rFonts w:hint="cs"/>
                <w:rtl/>
                <w:lang w:eastAsia="he-IL"/>
              </w:rPr>
              <w:t>(</w:t>
            </w:r>
            <w:r w:rsidRPr="00E87E24">
              <w:rPr>
                <w:rtl/>
                <w:lang w:eastAsia="he-IL"/>
              </w:rPr>
              <w:t>ג1</w:t>
            </w:r>
            <w:r>
              <w:rPr>
                <w:rFonts w:hint="cs"/>
                <w:rtl/>
                <w:lang w:eastAsia="he-IL"/>
              </w:rPr>
              <w:t xml:space="preserve">) </w:t>
            </w:r>
            <w:r w:rsidR="0021419F">
              <w:rPr>
                <w:rFonts w:hint="cs"/>
                <w:rtl/>
                <w:lang w:eastAsia="he-IL"/>
              </w:rPr>
              <w:t>–</w:t>
            </w:r>
            <w:r w:rsidRPr="00E87E24">
              <w:rPr>
                <w:rtl/>
                <w:lang w:eastAsia="he-IL"/>
              </w:rPr>
              <w:t xml:space="preserve"> "הי</w:t>
            </w:r>
            <w:r w:rsidR="00902084">
              <w:rPr>
                <w:rFonts w:hint="cs"/>
                <w:rtl/>
                <w:lang w:eastAsia="he-IL"/>
              </w:rPr>
              <w:t>"</w:t>
            </w:r>
            <w:r w:rsidRPr="00E87E24">
              <w:rPr>
                <w:rtl/>
                <w:lang w:eastAsia="he-IL"/>
              </w:rPr>
              <w:t>ד".</w:t>
            </w:r>
            <w:r w:rsidR="004B1538">
              <w:rPr>
                <w:rFonts w:hint="cs"/>
                <w:rtl/>
                <w:lang w:eastAsia="he-IL"/>
              </w:rPr>
              <w:t>"</w:t>
            </w:r>
          </w:p>
        </w:tc>
      </w:tr>
    </w:tbl>
    <w:p w14:paraId="44312B79" w14:textId="77777777" w:rsidR="0007357D" w:rsidRPr="0007357D" w:rsidRDefault="0007357D" w:rsidP="0007357D">
      <w:pPr>
        <w:rPr>
          <w:rtl/>
          <w:lang w:eastAsia="he-IL"/>
        </w:rPr>
      </w:pPr>
    </w:p>
    <w:p w14:paraId="251E51F8" w14:textId="77777777" w:rsidR="009A33A4" w:rsidRDefault="009A33A4" w:rsidP="00B86A29">
      <w:pPr>
        <w:rPr>
          <w:rtl/>
          <w:lang w:eastAsia="he-IL"/>
        </w:rPr>
      </w:pPr>
      <w:bookmarkStart w:id="2521" w:name="_ETM_Q1_3106901"/>
      <w:bookmarkStart w:id="2522" w:name="_ETM_Q1_3147402"/>
      <w:bookmarkStart w:id="2523" w:name="_ETM_Q1_3151151"/>
      <w:bookmarkEnd w:id="2521"/>
      <w:bookmarkEnd w:id="2522"/>
      <w:bookmarkEnd w:id="2523"/>
    </w:p>
    <w:p w14:paraId="173B5849" w14:textId="77777777" w:rsidR="009A33A4" w:rsidRDefault="009A33A4" w:rsidP="009A33A4">
      <w:pPr>
        <w:pStyle w:val="a4"/>
        <w:keepNext/>
        <w:rPr>
          <w:rtl/>
        </w:rPr>
      </w:pPr>
      <w:bookmarkStart w:id="2524" w:name="ET_speaker_6164_199"/>
      <w:r w:rsidRPr="009A33A4">
        <w:rPr>
          <w:rStyle w:val="TagStyle"/>
          <w:rtl/>
        </w:rPr>
        <w:t xml:space="preserve"> &lt;&lt; דובר &gt;&gt; </w:t>
      </w:r>
      <w:r>
        <w:rPr>
          <w:rtl/>
        </w:rPr>
        <w:t>עמית הלוי (הליכוד):</w:t>
      </w:r>
      <w:r w:rsidRPr="009A33A4">
        <w:rPr>
          <w:rStyle w:val="TagStyle"/>
          <w:rtl/>
        </w:rPr>
        <w:t xml:space="preserve"> &lt;&lt; דובר &gt;&gt;</w:t>
      </w:r>
      <w:r>
        <w:rPr>
          <w:rtl/>
        </w:rPr>
        <w:t xml:space="preserve">   </w:t>
      </w:r>
      <w:bookmarkEnd w:id="2524"/>
    </w:p>
    <w:p w14:paraId="5AB69D0B" w14:textId="77777777" w:rsidR="009A33A4" w:rsidRDefault="009A33A4" w:rsidP="009A33A4">
      <w:pPr>
        <w:pStyle w:val="KeepWithNext"/>
        <w:rPr>
          <w:rtl/>
          <w:lang w:eastAsia="he-IL"/>
        </w:rPr>
      </w:pPr>
    </w:p>
    <w:p w14:paraId="2AB39580" w14:textId="0CBEDBCE" w:rsidR="009A33A4" w:rsidRDefault="009A33A4" w:rsidP="00902084">
      <w:pPr>
        <w:rPr>
          <w:rtl/>
          <w:lang w:eastAsia="he-IL"/>
        </w:rPr>
      </w:pPr>
      <w:bookmarkStart w:id="2525" w:name="_ETM_Q1_3151402"/>
      <w:bookmarkEnd w:id="2525"/>
      <w:r>
        <w:rPr>
          <w:rFonts w:hint="cs"/>
          <w:rtl/>
          <w:lang w:eastAsia="he-IL"/>
        </w:rPr>
        <w:t xml:space="preserve">תקריאי לנו את </w:t>
      </w:r>
      <w:bookmarkStart w:id="2526" w:name="_ETM_Q1_3153151"/>
      <w:bookmarkStart w:id="2527" w:name="_ETM_Q1_3148902"/>
      <w:bookmarkEnd w:id="2526"/>
      <w:bookmarkEnd w:id="2527"/>
      <w:r>
        <w:rPr>
          <w:rFonts w:hint="cs"/>
          <w:rtl/>
          <w:lang w:eastAsia="he-IL"/>
        </w:rPr>
        <w:t>6</w:t>
      </w:r>
      <w:r w:rsidR="00902084">
        <w:rPr>
          <w:rFonts w:hint="cs"/>
          <w:rtl/>
          <w:lang w:eastAsia="he-IL"/>
        </w:rPr>
        <w:t>(</w:t>
      </w:r>
      <w:r>
        <w:rPr>
          <w:rFonts w:hint="cs"/>
          <w:rtl/>
          <w:lang w:eastAsia="he-IL"/>
        </w:rPr>
        <w:t>א</w:t>
      </w:r>
      <w:r w:rsidR="00902084">
        <w:rPr>
          <w:rFonts w:hint="cs"/>
          <w:rtl/>
          <w:lang w:eastAsia="he-IL"/>
        </w:rPr>
        <w:t>)</w:t>
      </w:r>
      <w:r>
        <w:rPr>
          <w:rFonts w:hint="cs"/>
          <w:rtl/>
          <w:lang w:eastAsia="he-IL"/>
        </w:rPr>
        <w:t xml:space="preserve"> ואת </w:t>
      </w:r>
      <w:bookmarkStart w:id="2528" w:name="_ETM_Q1_3149903"/>
      <w:bookmarkEnd w:id="2528"/>
      <w:r>
        <w:rPr>
          <w:rFonts w:hint="cs"/>
          <w:rtl/>
          <w:lang w:eastAsia="he-IL"/>
        </w:rPr>
        <w:t>6</w:t>
      </w:r>
      <w:r w:rsidR="00902084">
        <w:rPr>
          <w:rFonts w:hint="cs"/>
          <w:rtl/>
          <w:lang w:eastAsia="he-IL"/>
        </w:rPr>
        <w:t>(</w:t>
      </w:r>
      <w:r>
        <w:rPr>
          <w:rFonts w:hint="cs"/>
          <w:rtl/>
          <w:lang w:eastAsia="he-IL"/>
        </w:rPr>
        <w:t>ג1</w:t>
      </w:r>
      <w:r w:rsidR="00902084">
        <w:rPr>
          <w:rFonts w:hint="cs"/>
          <w:rtl/>
          <w:lang w:eastAsia="he-IL"/>
        </w:rPr>
        <w:t>)</w:t>
      </w:r>
      <w:r>
        <w:rPr>
          <w:rFonts w:hint="cs"/>
          <w:rtl/>
          <w:lang w:eastAsia="he-IL"/>
        </w:rPr>
        <w:t>.</w:t>
      </w:r>
    </w:p>
    <w:p w14:paraId="467B158F" w14:textId="77777777" w:rsidR="009A33A4" w:rsidRDefault="009A33A4" w:rsidP="009A33A4">
      <w:pPr>
        <w:rPr>
          <w:rtl/>
          <w:lang w:eastAsia="he-IL"/>
        </w:rPr>
      </w:pPr>
      <w:bookmarkStart w:id="2529" w:name="_ETM_Q1_3154401"/>
      <w:bookmarkStart w:id="2530" w:name="_ETM_Q1_3150151"/>
      <w:bookmarkStart w:id="2531" w:name="_ETM_Q1_3151902"/>
      <w:bookmarkEnd w:id="2529"/>
      <w:bookmarkEnd w:id="2530"/>
      <w:bookmarkEnd w:id="2531"/>
    </w:p>
    <w:p w14:paraId="7AF6E26B" w14:textId="77777777" w:rsidR="009A33A4" w:rsidRDefault="009A33A4" w:rsidP="009A33A4">
      <w:pPr>
        <w:pStyle w:val="a4"/>
        <w:keepNext/>
        <w:rPr>
          <w:rtl/>
        </w:rPr>
      </w:pPr>
      <w:bookmarkStart w:id="2532" w:name="ET_speaker_עדן_בן_ארוש_200"/>
      <w:r w:rsidRPr="009A33A4">
        <w:rPr>
          <w:rStyle w:val="TagStyle"/>
          <w:rtl/>
        </w:rPr>
        <w:t xml:space="preserve"> &lt;&lt; דובר &gt;&gt; </w:t>
      </w:r>
      <w:r>
        <w:rPr>
          <w:rtl/>
        </w:rPr>
        <w:t xml:space="preserve">עדן בן </w:t>
      </w:r>
      <w:proofErr w:type="spellStart"/>
      <w:r>
        <w:rPr>
          <w:rtl/>
        </w:rPr>
        <w:t>ארוש</w:t>
      </w:r>
      <w:proofErr w:type="spellEnd"/>
      <w:r>
        <w:rPr>
          <w:rtl/>
        </w:rPr>
        <w:t>:</w:t>
      </w:r>
      <w:r w:rsidRPr="009A33A4">
        <w:rPr>
          <w:rStyle w:val="TagStyle"/>
          <w:rtl/>
        </w:rPr>
        <w:t xml:space="preserve"> &lt;&lt; דובר &gt;&gt;</w:t>
      </w:r>
      <w:r>
        <w:rPr>
          <w:rtl/>
        </w:rPr>
        <w:t xml:space="preserve">   </w:t>
      </w:r>
      <w:bookmarkEnd w:id="2532"/>
    </w:p>
    <w:p w14:paraId="6C590A0C" w14:textId="77777777" w:rsidR="009A33A4" w:rsidRDefault="009A33A4" w:rsidP="009A33A4">
      <w:pPr>
        <w:pStyle w:val="KeepWithNext"/>
        <w:rPr>
          <w:rtl/>
          <w:lang w:eastAsia="he-IL"/>
        </w:rPr>
      </w:pPr>
    </w:p>
    <w:p w14:paraId="5DB0A4D1" w14:textId="6119C8CF" w:rsidR="004B1538" w:rsidRDefault="009A33A4" w:rsidP="004B1538">
      <w:pPr>
        <w:rPr>
          <w:rtl/>
          <w:lang w:eastAsia="he-IL"/>
        </w:rPr>
      </w:pPr>
      <w:bookmarkStart w:id="2533" w:name="_ETM_Q1_3152401"/>
      <w:bookmarkEnd w:id="2533"/>
      <w:r>
        <w:rPr>
          <w:rFonts w:hint="cs"/>
          <w:rtl/>
          <w:lang w:eastAsia="he-IL"/>
        </w:rPr>
        <w:t>6</w:t>
      </w:r>
      <w:r w:rsidR="004B1538">
        <w:rPr>
          <w:rFonts w:hint="cs"/>
          <w:rtl/>
          <w:lang w:eastAsia="he-IL"/>
        </w:rPr>
        <w:t>(</w:t>
      </w:r>
      <w:r>
        <w:rPr>
          <w:rFonts w:hint="cs"/>
          <w:rtl/>
          <w:lang w:eastAsia="he-IL"/>
        </w:rPr>
        <w:t>א</w:t>
      </w:r>
      <w:r w:rsidR="004B1538">
        <w:rPr>
          <w:rFonts w:hint="cs"/>
          <w:rtl/>
          <w:lang w:eastAsia="he-IL"/>
        </w:rPr>
        <w:t>)</w:t>
      </w:r>
      <w:r>
        <w:rPr>
          <w:rFonts w:hint="cs"/>
          <w:rtl/>
          <w:lang w:eastAsia="he-IL"/>
        </w:rPr>
        <w:t xml:space="preserve"> הוא חלק</w:t>
      </w:r>
      <w:bookmarkStart w:id="2534" w:name="_ETM_Q1_3151152"/>
      <w:bookmarkEnd w:id="2534"/>
      <w:r>
        <w:rPr>
          <w:rFonts w:hint="cs"/>
          <w:rtl/>
          <w:lang w:eastAsia="he-IL"/>
        </w:rPr>
        <w:t xml:space="preserve"> מהאפשרות לכיתוב אחיד על מצבה צבאית</w:t>
      </w:r>
      <w:bookmarkStart w:id="2535" w:name="_ETM_Q1_3156402"/>
      <w:bookmarkEnd w:id="2535"/>
      <w:r w:rsidR="004B1538">
        <w:rPr>
          <w:rFonts w:hint="cs"/>
          <w:rtl/>
          <w:lang w:eastAsia="he-IL"/>
        </w:rPr>
        <w:t>.</w:t>
      </w:r>
      <w:r>
        <w:rPr>
          <w:rFonts w:hint="cs"/>
          <w:rtl/>
          <w:lang w:eastAsia="he-IL"/>
        </w:rPr>
        <w:t xml:space="preserve"> חלק מהדברים שנכתבים הם למשל סמל</w:t>
      </w:r>
      <w:bookmarkStart w:id="2536" w:name="_ETM_Q1_3157402"/>
      <w:bookmarkStart w:id="2537" w:name="_ETM_Q1_3167851"/>
      <w:bookmarkStart w:id="2538" w:name="_ETM_Q1_3162851"/>
      <w:bookmarkStart w:id="2539" w:name="_ETM_Q1_3158853"/>
      <w:bookmarkStart w:id="2540" w:name="_ETM_Q1_3153853"/>
      <w:bookmarkStart w:id="2541" w:name="_ETM_Q1_3150351"/>
      <w:bookmarkEnd w:id="2536"/>
      <w:bookmarkEnd w:id="2537"/>
      <w:bookmarkEnd w:id="2538"/>
      <w:bookmarkEnd w:id="2539"/>
      <w:bookmarkEnd w:id="2540"/>
      <w:bookmarkEnd w:id="2541"/>
      <w:r>
        <w:rPr>
          <w:rFonts w:hint="cs"/>
          <w:rtl/>
          <w:lang w:eastAsia="he-IL"/>
        </w:rPr>
        <w:t xml:space="preserve">, </w:t>
      </w:r>
      <w:bookmarkStart w:id="2542" w:name="_ETM_Q1_3158902"/>
      <w:bookmarkEnd w:id="2542"/>
      <w:r>
        <w:rPr>
          <w:rFonts w:hint="cs"/>
          <w:rtl/>
          <w:lang w:eastAsia="he-IL"/>
        </w:rPr>
        <w:t>דרגה, שמות הא</w:t>
      </w:r>
      <w:r w:rsidR="004B1538">
        <w:rPr>
          <w:rFonts w:hint="cs"/>
          <w:rtl/>
          <w:lang w:eastAsia="he-IL"/>
        </w:rPr>
        <w:t>ב</w:t>
      </w:r>
      <w:r>
        <w:rPr>
          <w:rFonts w:hint="cs"/>
          <w:rtl/>
          <w:lang w:eastAsia="he-IL"/>
        </w:rPr>
        <w:t>, שמות האם</w:t>
      </w:r>
      <w:bookmarkStart w:id="2543" w:name="_ETM_Q1_3159402"/>
      <w:bookmarkEnd w:id="2543"/>
      <w:r>
        <w:rPr>
          <w:rFonts w:hint="cs"/>
          <w:rtl/>
          <w:lang w:eastAsia="he-IL"/>
        </w:rPr>
        <w:t>, ו</w:t>
      </w:r>
      <w:r w:rsidR="004B1538">
        <w:rPr>
          <w:rFonts w:hint="cs"/>
          <w:rtl/>
          <w:lang w:eastAsia="he-IL"/>
        </w:rPr>
        <w:t>כן חלק מ</w:t>
      </w:r>
      <w:r>
        <w:rPr>
          <w:rFonts w:hint="cs"/>
          <w:rtl/>
          <w:lang w:eastAsia="he-IL"/>
        </w:rPr>
        <w:t>מה שנכתב זה גם נסיבות</w:t>
      </w:r>
      <w:bookmarkStart w:id="2544" w:name="_ETM_Q1_3161152"/>
      <w:bookmarkEnd w:id="2544"/>
      <w:r>
        <w:rPr>
          <w:rFonts w:hint="cs"/>
          <w:rtl/>
          <w:lang w:eastAsia="he-IL"/>
        </w:rPr>
        <w:t xml:space="preserve"> המוות</w:t>
      </w:r>
      <w:bookmarkStart w:id="2545" w:name="_ETM_Q1_3161652"/>
      <w:bookmarkEnd w:id="2545"/>
      <w:r>
        <w:rPr>
          <w:rFonts w:hint="cs"/>
          <w:rtl/>
          <w:lang w:eastAsia="he-IL"/>
        </w:rPr>
        <w:t xml:space="preserve"> לפי אחד הנוסחים, לפי מה שמ</w:t>
      </w:r>
      <w:bookmarkStart w:id="2546" w:name="_ETM_Q1_3175851"/>
      <w:bookmarkStart w:id="2547" w:name="_ETM_Q1_3171351"/>
      <w:bookmarkStart w:id="2548" w:name="_ETM_Q1_3166351"/>
      <w:bookmarkEnd w:id="2546"/>
      <w:bookmarkEnd w:id="2547"/>
      <w:bookmarkEnd w:id="2548"/>
      <w:r>
        <w:rPr>
          <w:rFonts w:hint="cs"/>
          <w:rtl/>
          <w:lang w:eastAsia="he-IL"/>
        </w:rPr>
        <w:t>תאים ב</w:t>
      </w:r>
      <w:r w:rsidR="004B1538">
        <w:rPr>
          <w:rFonts w:hint="cs"/>
          <w:rtl/>
          <w:lang w:eastAsia="he-IL"/>
        </w:rPr>
        <w:t xml:space="preserve">כל </w:t>
      </w:r>
      <w:r>
        <w:rPr>
          <w:rFonts w:hint="cs"/>
          <w:rtl/>
          <w:lang w:eastAsia="he-IL"/>
        </w:rPr>
        <w:t>מקרה.</w:t>
      </w:r>
      <w:bookmarkStart w:id="2549" w:name="_ETM_Q1_3166152"/>
      <w:bookmarkEnd w:id="2549"/>
      <w:r>
        <w:rPr>
          <w:rFonts w:hint="cs"/>
          <w:rtl/>
          <w:lang w:eastAsia="he-IL"/>
        </w:rPr>
        <w:t xml:space="preserve"> </w:t>
      </w:r>
    </w:p>
    <w:p w14:paraId="7C3D6DF2" w14:textId="77777777" w:rsidR="004B1538" w:rsidRDefault="004B1538" w:rsidP="004B1538">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4"/>
        <w:gridCol w:w="489"/>
        <w:gridCol w:w="522"/>
        <w:gridCol w:w="6473"/>
      </w:tblGrid>
      <w:tr w:rsidR="004B1538" w:rsidRPr="00E87E24" w14:paraId="37966901" w14:textId="77777777" w:rsidTr="005C4DCF">
        <w:tc>
          <w:tcPr>
            <w:tcW w:w="1814" w:type="dxa"/>
          </w:tcPr>
          <w:p w14:paraId="5499E865" w14:textId="77777777" w:rsidR="004B1538" w:rsidRDefault="004B1538" w:rsidP="00947E67">
            <w:pPr>
              <w:ind w:firstLine="0"/>
              <w:rPr>
                <w:rtl/>
                <w:lang w:eastAsia="he-IL"/>
              </w:rPr>
            </w:pPr>
          </w:p>
        </w:tc>
        <w:tc>
          <w:tcPr>
            <w:tcW w:w="489" w:type="dxa"/>
          </w:tcPr>
          <w:p w14:paraId="2F7558C3" w14:textId="4E2C9993" w:rsidR="004B1538" w:rsidRDefault="004B1538" w:rsidP="00947E67">
            <w:pPr>
              <w:ind w:firstLine="0"/>
              <w:rPr>
                <w:rtl/>
                <w:lang w:eastAsia="he-IL"/>
              </w:rPr>
            </w:pPr>
            <w:r>
              <w:rPr>
                <w:rFonts w:hint="cs"/>
                <w:rtl/>
                <w:lang w:eastAsia="he-IL"/>
              </w:rPr>
              <w:t>"6.</w:t>
            </w:r>
          </w:p>
        </w:tc>
        <w:tc>
          <w:tcPr>
            <w:tcW w:w="522" w:type="dxa"/>
          </w:tcPr>
          <w:p w14:paraId="43DB0429" w14:textId="7491E05F" w:rsidR="004B1538" w:rsidRDefault="004B1538" w:rsidP="004B1538">
            <w:pPr>
              <w:ind w:firstLine="0"/>
              <w:rPr>
                <w:rtl/>
                <w:lang w:eastAsia="he-IL"/>
              </w:rPr>
            </w:pPr>
            <w:r>
              <w:rPr>
                <w:rFonts w:hint="cs"/>
                <w:rtl/>
                <w:lang w:eastAsia="he-IL"/>
              </w:rPr>
              <w:t>(א)</w:t>
            </w:r>
          </w:p>
        </w:tc>
        <w:tc>
          <w:tcPr>
            <w:tcW w:w="6473" w:type="dxa"/>
          </w:tcPr>
          <w:p w14:paraId="443B7222" w14:textId="778B1C90" w:rsidR="004B1538" w:rsidRPr="00E87E24" w:rsidRDefault="004B1538" w:rsidP="004B1538">
            <w:pPr>
              <w:ind w:firstLine="0"/>
              <w:rPr>
                <w:rtl/>
                <w:lang w:eastAsia="he-IL"/>
              </w:rPr>
            </w:pPr>
            <w:r>
              <w:rPr>
                <w:rFonts w:hint="cs"/>
                <w:rtl/>
                <w:lang w:eastAsia="he-IL"/>
              </w:rPr>
              <w:t>נפל</w:t>
            </w:r>
            <w:bookmarkStart w:id="2550" w:name="_ETM_Q1_3165402"/>
            <w:bookmarkEnd w:id="2550"/>
            <w:r>
              <w:rPr>
                <w:rFonts w:hint="cs"/>
                <w:rtl/>
                <w:lang w:eastAsia="he-IL"/>
              </w:rPr>
              <w:t xml:space="preserve"> בקרב, בציון מקום הנפילה;"</w:t>
            </w:r>
          </w:p>
        </w:tc>
      </w:tr>
    </w:tbl>
    <w:p w14:paraId="21E0A5C8" w14:textId="77777777" w:rsidR="004B1538" w:rsidRDefault="004B1538" w:rsidP="004B1538">
      <w:pPr>
        <w:rPr>
          <w:rtl/>
          <w:lang w:eastAsia="he-IL"/>
        </w:rPr>
      </w:pPr>
    </w:p>
    <w:p w14:paraId="5BAFDF96" w14:textId="2012D26D" w:rsidR="004B1538" w:rsidRDefault="004B1538" w:rsidP="004B1538">
      <w:pPr>
        <w:rPr>
          <w:rtl/>
          <w:lang w:eastAsia="he-IL"/>
        </w:rPr>
      </w:pPr>
      <w:r>
        <w:rPr>
          <w:rFonts w:hint="cs"/>
          <w:rtl/>
          <w:lang w:eastAsia="he-IL"/>
        </w:rPr>
        <w:t xml:space="preserve">ו-6(ג1) </w:t>
      </w:r>
      <w:r>
        <w:rPr>
          <w:rtl/>
          <w:lang w:eastAsia="he-IL"/>
        </w:rPr>
        <w:t>–</w:t>
      </w:r>
      <w:r>
        <w:rPr>
          <w:rFonts w:hint="cs"/>
          <w:rtl/>
          <w:lang w:eastAsia="he-IL"/>
        </w:rPr>
        <w:t xml:space="preserve"> </w:t>
      </w:r>
    </w:p>
    <w:p w14:paraId="4244B88E" w14:textId="77777777" w:rsidR="004B1538" w:rsidRDefault="004B1538" w:rsidP="004B1538">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1"/>
        <w:gridCol w:w="485"/>
        <w:gridCol w:w="628"/>
        <w:gridCol w:w="6394"/>
      </w:tblGrid>
      <w:tr w:rsidR="004B1538" w14:paraId="53BD9ED0" w14:textId="77777777" w:rsidTr="005C4DCF">
        <w:tc>
          <w:tcPr>
            <w:tcW w:w="1814" w:type="dxa"/>
          </w:tcPr>
          <w:p w14:paraId="0D1F6AC1" w14:textId="77777777" w:rsidR="004B1538" w:rsidRDefault="004B1538" w:rsidP="00947E67">
            <w:pPr>
              <w:ind w:firstLine="0"/>
              <w:rPr>
                <w:rtl/>
                <w:lang w:eastAsia="he-IL"/>
              </w:rPr>
            </w:pPr>
          </w:p>
        </w:tc>
        <w:tc>
          <w:tcPr>
            <w:tcW w:w="489" w:type="dxa"/>
          </w:tcPr>
          <w:p w14:paraId="094F28B6" w14:textId="77777777" w:rsidR="004B1538" w:rsidRDefault="004B1538" w:rsidP="00947E67">
            <w:pPr>
              <w:ind w:firstLine="0"/>
              <w:rPr>
                <w:rtl/>
                <w:lang w:eastAsia="he-IL"/>
              </w:rPr>
            </w:pPr>
          </w:p>
        </w:tc>
        <w:tc>
          <w:tcPr>
            <w:tcW w:w="522" w:type="dxa"/>
          </w:tcPr>
          <w:p w14:paraId="3CD9833E" w14:textId="2C82681B" w:rsidR="004B1538" w:rsidRDefault="004B1538" w:rsidP="00947E67">
            <w:pPr>
              <w:ind w:firstLine="0"/>
              <w:rPr>
                <w:rtl/>
                <w:lang w:eastAsia="he-IL"/>
              </w:rPr>
            </w:pPr>
            <w:r>
              <w:rPr>
                <w:rFonts w:hint="cs"/>
                <w:rtl/>
                <w:lang w:eastAsia="he-IL"/>
              </w:rPr>
              <w:t>"(ג1)</w:t>
            </w:r>
          </w:p>
        </w:tc>
        <w:tc>
          <w:tcPr>
            <w:tcW w:w="6473" w:type="dxa"/>
          </w:tcPr>
          <w:p w14:paraId="7F8CB30B" w14:textId="77777777" w:rsidR="004B1538" w:rsidRDefault="004B1538" w:rsidP="00947E67">
            <w:pPr>
              <w:ind w:firstLine="0"/>
              <w:rPr>
                <w:rtl/>
                <w:lang w:eastAsia="he-IL"/>
              </w:rPr>
            </w:pPr>
            <w:r w:rsidRPr="004B1538">
              <w:rPr>
                <w:rtl/>
                <w:lang w:eastAsia="he-IL"/>
              </w:rPr>
              <w:t>נפל בפיגוע חבלני</w:t>
            </w:r>
            <w:r>
              <w:rPr>
                <w:rFonts w:hint="cs"/>
                <w:rtl/>
                <w:lang w:eastAsia="he-IL"/>
              </w:rPr>
              <w:t>,</w:t>
            </w:r>
            <w:r w:rsidRPr="004B1538">
              <w:rPr>
                <w:rtl/>
                <w:lang w:eastAsia="he-IL"/>
              </w:rPr>
              <w:t xml:space="preserve"> בציון מקום הפיגוע</w:t>
            </w:r>
            <w:r>
              <w:rPr>
                <w:rFonts w:hint="cs"/>
                <w:rtl/>
                <w:lang w:eastAsia="he-IL"/>
              </w:rPr>
              <w:t>;"</w:t>
            </w:r>
          </w:p>
        </w:tc>
      </w:tr>
    </w:tbl>
    <w:p w14:paraId="24754BE4" w14:textId="77777777" w:rsidR="004B1538" w:rsidRDefault="004B1538" w:rsidP="004B1538">
      <w:pPr>
        <w:rPr>
          <w:rtl/>
          <w:lang w:eastAsia="he-IL"/>
        </w:rPr>
      </w:pPr>
    </w:p>
    <w:p w14:paraId="01F61C3C" w14:textId="77777777" w:rsidR="004B1538" w:rsidRDefault="004B1538" w:rsidP="004B1538">
      <w:pPr>
        <w:rPr>
          <w:rtl/>
          <w:lang w:eastAsia="he-IL"/>
        </w:rPr>
      </w:pPr>
    </w:p>
    <w:p w14:paraId="04B36903" w14:textId="77777777" w:rsidR="009A33A4" w:rsidRDefault="009A33A4" w:rsidP="009A33A4">
      <w:pPr>
        <w:pStyle w:val="a4"/>
        <w:keepNext/>
        <w:rPr>
          <w:rtl/>
        </w:rPr>
      </w:pPr>
      <w:bookmarkStart w:id="2551" w:name="_ETM_Q1_3177902"/>
      <w:bookmarkStart w:id="2552" w:name="ET_speaker_6164_201"/>
      <w:bookmarkEnd w:id="2551"/>
      <w:r w:rsidRPr="009A33A4">
        <w:rPr>
          <w:rStyle w:val="TagStyle"/>
          <w:rtl/>
        </w:rPr>
        <w:t xml:space="preserve"> &lt;&lt; דובר &gt;&gt; </w:t>
      </w:r>
      <w:r>
        <w:rPr>
          <w:rtl/>
        </w:rPr>
        <w:t>עמית הלוי (הליכוד):</w:t>
      </w:r>
      <w:r w:rsidRPr="009A33A4">
        <w:rPr>
          <w:rStyle w:val="TagStyle"/>
          <w:rtl/>
        </w:rPr>
        <w:t xml:space="preserve"> &lt;&lt; דובר &gt;&gt;</w:t>
      </w:r>
      <w:r>
        <w:rPr>
          <w:rtl/>
        </w:rPr>
        <w:t xml:space="preserve">   </w:t>
      </w:r>
      <w:bookmarkEnd w:id="2552"/>
    </w:p>
    <w:p w14:paraId="71D0530E" w14:textId="77777777" w:rsidR="009A33A4" w:rsidRDefault="009A33A4" w:rsidP="009A33A4">
      <w:pPr>
        <w:pStyle w:val="KeepWithNext"/>
        <w:rPr>
          <w:rtl/>
          <w:lang w:eastAsia="he-IL"/>
        </w:rPr>
      </w:pPr>
    </w:p>
    <w:p w14:paraId="600F3E6A" w14:textId="33C9F04D" w:rsidR="009A33A4" w:rsidRDefault="009A33A4" w:rsidP="004B1538">
      <w:pPr>
        <w:rPr>
          <w:rtl/>
          <w:lang w:eastAsia="he-IL"/>
        </w:rPr>
      </w:pPr>
      <w:bookmarkStart w:id="2553" w:name="_ETM_Q1_3179652"/>
      <w:bookmarkEnd w:id="2553"/>
      <w:r>
        <w:rPr>
          <w:rFonts w:hint="cs"/>
          <w:rtl/>
          <w:lang w:eastAsia="he-IL"/>
        </w:rPr>
        <w:t>הבנתי</w:t>
      </w:r>
      <w:r w:rsidR="004B1538">
        <w:rPr>
          <w:rFonts w:hint="cs"/>
          <w:rtl/>
          <w:lang w:eastAsia="he-IL"/>
        </w:rPr>
        <w:t>.</w:t>
      </w:r>
      <w:r>
        <w:rPr>
          <w:rFonts w:hint="cs"/>
          <w:rtl/>
          <w:lang w:eastAsia="he-IL"/>
        </w:rPr>
        <w:t xml:space="preserve"> בתקנה הז</w:t>
      </w:r>
      <w:bookmarkStart w:id="2554" w:name="_ETM_Q1_3180903"/>
      <w:bookmarkEnd w:id="2554"/>
      <w:r>
        <w:rPr>
          <w:rFonts w:hint="cs"/>
          <w:rtl/>
          <w:lang w:eastAsia="he-IL"/>
        </w:rPr>
        <w:t>את, בסעיף 6 או לפני כ</w:t>
      </w:r>
      <w:bookmarkStart w:id="2555" w:name="_ETM_Q1_3185151"/>
      <w:bookmarkEnd w:id="2555"/>
      <w:r>
        <w:rPr>
          <w:rFonts w:hint="cs"/>
          <w:rtl/>
          <w:lang w:eastAsia="he-IL"/>
        </w:rPr>
        <w:t>ן, בסעיף ההגדרות</w:t>
      </w:r>
      <w:bookmarkStart w:id="2556" w:name="_ETM_Q1_3183652"/>
      <w:bookmarkEnd w:id="2556"/>
      <w:r w:rsidR="004B1538">
        <w:rPr>
          <w:rFonts w:hint="cs"/>
          <w:rtl/>
          <w:lang w:eastAsia="he-IL"/>
        </w:rPr>
        <w:t xml:space="preserve"> </w:t>
      </w:r>
      <w:r w:rsidR="0021419F">
        <w:rPr>
          <w:rFonts w:hint="cs"/>
          <w:rtl/>
          <w:lang w:eastAsia="he-IL"/>
        </w:rPr>
        <w:t>–</w:t>
      </w:r>
      <w:r>
        <w:rPr>
          <w:rFonts w:hint="cs"/>
          <w:rtl/>
          <w:lang w:eastAsia="he-IL"/>
        </w:rPr>
        <w:t xml:space="preserve"> יש הגדר</w:t>
      </w:r>
      <w:bookmarkStart w:id="2557" w:name="_ETM_Q1_3201601"/>
      <w:bookmarkEnd w:id="2557"/>
      <w:r>
        <w:rPr>
          <w:rFonts w:hint="cs"/>
          <w:rtl/>
          <w:lang w:eastAsia="he-IL"/>
        </w:rPr>
        <w:t>ות למילה קרב</w:t>
      </w:r>
      <w:r w:rsidR="004B1538">
        <w:rPr>
          <w:rFonts w:hint="cs"/>
          <w:rtl/>
          <w:lang w:eastAsia="he-IL"/>
        </w:rPr>
        <w:t>, או שזה נתון לפרשנות</w:t>
      </w:r>
      <w:r>
        <w:rPr>
          <w:rFonts w:hint="cs"/>
          <w:rtl/>
          <w:lang w:eastAsia="he-IL"/>
        </w:rPr>
        <w:t>?</w:t>
      </w:r>
      <w:bookmarkStart w:id="2558" w:name="_ETM_Q1_3184403"/>
      <w:bookmarkEnd w:id="2558"/>
    </w:p>
    <w:p w14:paraId="43DA4BF0" w14:textId="77777777" w:rsidR="009A33A4" w:rsidRDefault="009A33A4" w:rsidP="009A33A4">
      <w:pPr>
        <w:rPr>
          <w:rtl/>
          <w:lang w:eastAsia="he-IL"/>
        </w:rPr>
      </w:pPr>
    </w:p>
    <w:p w14:paraId="28A01174" w14:textId="77777777" w:rsidR="009A33A4" w:rsidRDefault="009A33A4" w:rsidP="009A33A4">
      <w:pPr>
        <w:pStyle w:val="a4"/>
        <w:keepNext/>
        <w:rPr>
          <w:rtl/>
        </w:rPr>
      </w:pPr>
      <w:bookmarkStart w:id="2559" w:name="ET_speaker_עדן_בן_ארוש_202"/>
      <w:r w:rsidRPr="009A33A4">
        <w:rPr>
          <w:rStyle w:val="TagStyle"/>
          <w:rtl/>
        </w:rPr>
        <w:t xml:space="preserve"> &lt;&lt; דובר &gt;&gt; </w:t>
      </w:r>
      <w:r>
        <w:rPr>
          <w:rtl/>
        </w:rPr>
        <w:t xml:space="preserve">עדן בן </w:t>
      </w:r>
      <w:proofErr w:type="spellStart"/>
      <w:r>
        <w:rPr>
          <w:rtl/>
        </w:rPr>
        <w:t>ארוש</w:t>
      </w:r>
      <w:proofErr w:type="spellEnd"/>
      <w:r>
        <w:rPr>
          <w:rtl/>
        </w:rPr>
        <w:t>:</w:t>
      </w:r>
      <w:r w:rsidRPr="009A33A4">
        <w:rPr>
          <w:rStyle w:val="TagStyle"/>
          <w:rtl/>
        </w:rPr>
        <w:t xml:space="preserve"> &lt;&lt; דובר &gt;&gt;</w:t>
      </w:r>
      <w:r>
        <w:rPr>
          <w:rtl/>
        </w:rPr>
        <w:t xml:space="preserve">   </w:t>
      </w:r>
      <w:bookmarkEnd w:id="2559"/>
    </w:p>
    <w:p w14:paraId="1FCA4BC3" w14:textId="77777777" w:rsidR="009A33A4" w:rsidRDefault="009A33A4" w:rsidP="009A33A4">
      <w:pPr>
        <w:pStyle w:val="KeepWithNext"/>
        <w:rPr>
          <w:rtl/>
          <w:lang w:eastAsia="he-IL"/>
        </w:rPr>
      </w:pPr>
    </w:p>
    <w:p w14:paraId="2EC9294B" w14:textId="77777777" w:rsidR="009A33A4" w:rsidRDefault="009A33A4" w:rsidP="009A33A4">
      <w:pPr>
        <w:rPr>
          <w:rtl/>
          <w:lang w:eastAsia="he-IL"/>
        </w:rPr>
      </w:pPr>
      <w:bookmarkStart w:id="2560" w:name="_ETM_Q1_3185402"/>
      <w:bookmarkEnd w:id="2560"/>
      <w:r>
        <w:rPr>
          <w:rFonts w:hint="cs"/>
          <w:rtl/>
          <w:lang w:eastAsia="he-IL"/>
        </w:rPr>
        <w:t xml:space="preserve">אין הגדרות למילה </w:t>
      </w:r>
      <w:bookmarkStart w:id="2561" w:name="_ETM_Q1_3188402"/>
      <w:bookmarkEnd w:id="2561"/>
      <w:r>
        <w:rPr>
          <w:rFonts w:hint="cs"/>
          <w:rtl/>
          <w:lang w:eastAsia="he-IL"/>
        </w:rPr>
        <w:t>קרב.</w:t>
      </w:r>
    </w:p>
    <w:p w14:paraId="7641F796" w14:textId="77777777" w:rsidR="009A33A4" w:rsidRDefault="009A33A4" w:rsidP="009A33A4">
      <w:pPr>
        <w:rPr>
          <w:rtl/>
          <w:lang w:eastAsia="he-IL"/>
        </w:rPr>
      </w:pPr>
      <w:bookmarkStart w:id="2562" w:name="_ETM_Q1_3189402"/>
      <w:bookmarkStart w:id="2563" w:name="_ETM_Q1_3193651"/>
      <w:bookmarkEnd w:id="2562"/>
      <w:bookmarkEnd w:id="2563"/>
    </w:p>
    <w:p w14:paraId="5BC4316C" w14:textId="77777777" w:rsidR="009A33A4" w:rsidRDefault="009A33A4" w:rsidP="009A33A4">
      <w:pPr>
        <w:pStyle w:val="a4"/>
        <w:keepNext/>
        <w:rPr>
          <w:rtl/>
        </w:rPr>
      </w:pPr>
      <w:bookmarkStart w:id="2564" w:name="ET_speaker_6164_203"/>
      <w:r w:rsidRPr="009A33A4">
        <w:rPr>
          <w:rStyle w:val="TagStyle"/>
          <w:rtl/>
        </w:rPr>
        <w:t xml:space="preserve"> &lt;&lt; דובר &gt;&gt; </w:t>
      </w:r>
      <w:r>
        <w:rPr>
          <w:rtl/>
        </w:rPr>
        <w:t>עמית הלוי (הליכוד):</w:t>
      </w:r>
      <w:r w:rsidRPr="009A33A4">
        <w:rPr>
          <w:rStyle w:val="TagStyle"/>
          <w:rtl/>
        </w:rPr>
        <w:t xml:space="preserve"> &lt;&lt; דובר &gt;&gt;</w:t>
      </w:r>
      <w:r>
        <w:rPr>
          <w:rtl/>
        </w:rPr>
        <w:t xml:space="preserve">   </w:t>
      </w:r>
      <w:bookmarkEnd w:id="2564"/>
    </w:p>
    <w:p w14:paraId="10A8E6DC" w14:textId="77777777" w:rsidR="009A33A4" w:rsidRDefault="009A33A4" w:rsidP="009A33A4">
      <w:pPr>
        <w:pStyle w:val="KeepWithNext"/>
        <w:rPr>
          <w:rtl/>
          <w:lang w:eastAsia="he-IL"/>
        </w:rPr>
      </w:pPr>
    </w:p>
    <w:p w14:paraId="3A0939E8" w14:textId="77777777" w:rsidR="002C2451" w:rsidRDefault="009A33A4" w:rsidP="002C2451">
      <w:pPr>
        <w:rPr>
          <w:rtl/>
          <w:lang w:eastAsia="he-IL"/>
        </w:rPr>
      </w:pPr>
      <w:bookmarkStart w:id="2565" w:name="_ETM_Q1_3193902"/>
      <w:bookmarkEnd w:id="2565"/>
      <w:r>
        <w:rPr>
          <w:rFonts w:hint="cs"/>
          <w:rtl/>
          <w:lang w:eastAsia="he-IL"/>
        </w:rPr>
        <w:t>לפרוטוקול,</w:t>
      </w:r>
      <w:bookmarkStart w:id="2566" w:name="_ETM_Q1_3193152"/>
      <w:bookmarkEnd w:id="2566"/>
      <w:r>
        <w:rPr>
          <w:rFonts w:hint="cs"/>
          <w:rtl/>
          <w:lang w:eastAsia="he-IL"/>
        </w:rPr>
        <w:t xml:space="preserve"> </w:t>
      </w:r>
      <w:r w:rsidR="002C2451">
        <w:rPr>
          <w:rFonts w:hint="cs"/>
          <w:rtl/>
          <w:lang w:eastAsia="he-IL"/>
        </w:rPr>
        <w:t>בשביל</w:t>
      </w:r>
      <w:r>
        <w:rPr>
          <w:rFonts w:hint="cs"/>
          <w:rtl/>
          <w:lang w:eastAsia="he-IL"/>
        </w:rPr>
        <w:t xml:space="preserve"> המשפחות שיידרשו</w:t>
      </w:r>
      <w:bookmarkStart w:id="2567" w:name="_ETM_Q1_3193901"/>
      <w:bookmarkEnd w:id="2567"/>
      <w:r w:rsidR="002C2451">
        <w:rPr>
          <w:rFonts w:hint="cs"/>
          <w:rtl/>
          <w:lang w:eastAsia="he-IL"/>
        </w:rPr>
        <w:t xml:space="preserve"> לכך</w:t>
      </w:r>
      <w:r>
        <w:rPr>
          <w:rFonts w:hint="cs"/>
          <w:rtl/>
          <w:lang w:eastAsia="he-IL"/>
        </w:rPr>
        <w:t xml:space="preserve"> </w:t>
      </w:r>
      <w:r w:rsidR="002C2451">
        <w:rPr>
          <w:rFonts w:hint="cs"/>
          <w:rtl/>
          <w:lang w:eastAsia="he-IL"/>
        </w:rPr>
        <w:t>ו</w:t>
      </w:r>
      <w:r>
        <w:rPr>
          <w:rFonts w:hint="cs"/>
          <w:rtl/>
          <w:lang w:eastAsia="he-IL"/>
        </w:rPr>
        <w:t>יגיעו לפר</w:t>
      </w:r>
      <w:bookmarkStart w:id="2568" w:name="_ETM_Q1_3196652"/>
      <w:bookmarkEnd w:id="2568"/>
      <w:r>
        <w:rPr>
          <w:rFonts w:hint="cs"/>
          <w:rtl/>
          <w:lang w:eastAsia="he-IL"/>
        </w:rPr>
        <w:t>וטוקול הזה, כי זה הפרוטוקול</w:t>
      </w:r>
      <w:bookmarkStart w:id="2569" w:name="_ETM_Q1_3198152"/>
      <w:bookmarkEnd w:id="2569"/>
      <w:r>
        <w:rPr>
          <w:rFonts w:hint="cs"/>
          <w:rtl/>
          <w:lang w:eastAsia="he-IL"/>
        </w:rPr>
        <w:t xml:space="preserve"> שמאשר את התק</w:t>
      </w:r>
      <w:bookmarkStart w:id="2570" w:name="_ETM_Q1_3212601"/>
      <w:bookmarkEnd w:id="2570"/>
      <w:r>
        <w:rPr>
          <w:rFonts w:hint="cs"/>
          <w:rtl/>
          <w:lang w:eastAsia="he-IL"/>
        </w:rPr>
        <w:t>נות</w:t>
      </w:r>
      <w:r w:rsidR="002C2451">
        <w:rPr>
          <w:rFonts w:hint="cs"/>
          <w:rtl/>
          <w:lang w:eastAsia="he-IL"/>
        </w:rPr>
        <w:t>.</w:t>
      </w:r>
      <w:r>
        <w:rPr>
          <w:rFonts w:hint="cs"/>
          <w:rtl/>
          <w:lang w:eastAsia="he-IL"/>
        </w:rPr>
        <w:t xml:space="preserve"> </w:t>
      </w:r>
      <w:bookmarkStart w:id="2571" w:name="_ETM_Q1_3202902"/>
      <w:bookmarkEnd w:id="2571"/>
    </w:p>
    <w:p w14:paraId="71981B4A" w14:textId="77777777" w:rsidR="002C2451" w:rsidRDefault="002C2451" w:rsidP="002C2451">
      <w:pPr>
        <w:rPr>
          <w:rtl/>
          <w:lang w:eastAsia="he-IL"/>
        </w:rPr>
      </w:pPr>
    </w:p>
    <w:p w14:paraId="3AAD4B9B" w14:textId="0FFDA151" w:rsidR="009A33A4" w:rsidRDefault="009A33A4" w:rsidP="002C2451">
      <w:pPr>
        <w:rPr>
          <w:rtl/>
          <w:lang w:eastAsia="he-IL"/>
        </w:rPr>
      </w:pPr>
      <w:r>
        <w:rPr>
          <w:rFonts w:hint="cs"/>
          <w:rtl/>
          <w:lang w:eastAsia="he-IL"/>
        </w:rPr>
        <w:t>אני</w:t>
      </w:r>
      <w:r w:rsidR="002C2451">
        <w:rPr>
          <w:rFonts w:hint="cs"/>
          <w:rtl/>
          <w:lang w:eastAsia="he-IL"/>
        </w:rPr>
        <w:t xml:space="preserve"> </w:t>
      </w:r>
      <w:r>
        <w:rPr>
          <w:rFonts w:hint="cs"/>
          <w:rtl/>
          <w:lang w:eastAsia="he-IL"/>
        </w:rPr>
        <w:t>חוזר על דבר</w:t>
      </w:r>
      <w:r w:rsidR="002C2451">
        <w:rPr>
          <w:rFonts w:hint="cs"/>
          <w:rtl/>
          <w:lang w:eastAsia="he-IL"/>
        </w:rPr>
        <w:t>י</w:t>
      </w:r>
      <w:r>
        <w:rPr>
          <w:rFonts w:hint="cs"/>
          <w:rtl/>
          <w:lang w:eastAsia="he-IL"/>
        </w:rPr>
        <w:t>יך</w:t>
      </w:r>
      <w:bookmarkStart w:id="2572" w:name="_ETM_Q1_3203901"/>
      <w:bookmarkStart w:id="2573" w:name="_ETM_Q1_3199402"/>
      <w:bookmarkEnd w:id="2572"/>
      <w:bookmarkEnd w:id="2573"/>
      <w:r>
        <w:rPr>
          <w:rFonts w:hint="cs"/>
          <w:rtl/>
          <w:lang w:eastAsia="he-IL"/>
        </w:rPr>
        <w:t>, כל מי שנפ</w:t>
      </w:r>
      <w:bookmarkStart w:id="2574" w:name="_ETM_Q1_3204901"/>
      <w:bookmarkEnd w:id="2574"/>
      <w:r>
        <w:rPr>
          <w:rFonts w:hint="cs"/>
          <w:rtl/>
          <w:lang w:eastAsia="he-IL"/>
        </w:rPr>
        <w:t xml:space="preserve">ל במהלך קרב, לא חשוב הנסיבה, </w:t>
      </w:r>
      <w:bookmarkStart w:id="2575" w:name="_ETM_Q1_3206402"/>
      <w:bookmarkEnd w:id="2575"/>
      <w:r>
        <w:rPr>
          <w:rFonts w:hint="cs"/>
          <w:rtl/>
          <w:lang w:eastAsia="he-IL"/>
        </w:rPr>
        <w:t>מוגדר "נפל ב</w:t>
      </w:r>
      <w:bookmarkStart w:id="2576" w:name="_ETM_Q1_3212652"/>
      <w:bookmarkEnd w:id="2576"/>
      <w:r>
        <w:rPr>
          <w:rFonts w:hint="cs"/>
          <w:rtl/>
          <w:lang w:eastAsia="he-IL"/>
        </w:rPr>
        <w:t xml:space="preserve">קרב", ממילא הוא </w:t>
      </w:r>
      <w:bookmarkStart w:id="2577" w:name="_ETM_Q1_3209652"/>
      <w:bookmarkEnd w:id="2577"/>
      <w:r>
        <w:rPr>
          <w:rFonts w:hint="cs"/>
          <w:rtl/>
          <w:lang w:eastAsia="he-IL"/>
        </w:rPr>
        <w:t>תואם ל</w:t>
      </w:r>
      <w:r w:rsidR="002C2451">
        <w:rPr>
          <w:rFonts w:hint="cs"/>
          <w:rtl/>
          <w:lang w:eastAsia="he-IL"/>
        </w:rPr>
        <w:t xml:space="preserve">שני תתי-הסעיף </w:t>
      </w:r>
      <w:r>
        <w:rPr>
          <w:rFonts w:hint="cs"/>
          <w:rtl/>
          <w:lang w:eastAsia="he-IL"/>
        </w:rPr>
        <w:t>6 שהזכרת</w:t>
      </w:r>
      <w:bookmarkStart w:id="2578" w:name="_ETM_Q1_3242102"/>
      <w:bookmarkEnd w:id="2578"/>
      <w:r>
        <w:rPr>
          <w:rFonts w:hint="cs"/>
          <w:rtl/>
          <w:lang w:eastAsia="he-IL"/>
        </w:rPr>
        <w:t>,</w:t>
      </w:r>
      <w:r w:rsidR="002C2451">
        <w:rPr>
          <w:rFonts w:hint="cs"/>
          <w:rtl/>
          <w:lang w:eastAsia="he-IL"/>
        </w:rPr>
        <w:t xml:space="preserve"> 6(א) ו-6(ג1)</w:t>
      </w:r>
      <w:bookmarkStart w:id="2579" w:name="_ETM_Q1_3228102"/>
      <w:bookmarkStart w:id="2580" w:name="_ETM_Q1_3223102"/>
      <w:bookmarkStart w:id="2581" w:name="_ETM_Q1_3219101"/>
      <w:bookmarkStart w:id="2582" w:name="_ETM_Q1_3215101"/>
      <w:bookmarkStart w:id="2583" w:name="_ETM_Q1_3213100"/>
      <w:bookmarkStart w:id="2584" w:name="_ETM_Q1_3225100"/>
      <w:bookmarkEnd w:id="2579"/>
      <w:bookmarkEnd w:id="2580"/>
      <w:bookmarkEnd w:id="2581"/>
      <w:bookmarkEnd w:id="2582"/>
      <w:bookmarkEnd w:id="2583"/>
      <w:bookmarkEnd w:id="2584"/>
      <w:r>
        <w:rPr>
          <w:rFonts w:hint="cs"/>
          <w:rtl/>
          <w:lang w:eastAsia="he-IL"/>
        </w:rPr>
        <w:t xml:space="preserve"> </w:t>
      </w:r>
      <w:bookmarkStart w:id="2585" w:name="_ETM_Q1_3213902"/>
      <w:bookmarkEnd w:id="2585"/>
      <w:r>
        <w:rPr>
          <w:rFonts w:hint="cs"/>
          <w:rtl/>
          <w:lang w:eastAsia="he-IL"/>
        </w:rPr>
        <w:t>ולכן יתאפשר לו באישור שלנו עכשיו</w:t>
      </w:r>
      <w:bookmarkStart w:id="2586" w:name="_ETM_Q1_3218154"/>
      <w:bookmarkEnd w:id="2586"/>
      <w:r>
        <w:rPr>
          <w:rFonts w:hint="cs"/>
          <w:rtl/>
          <w:lang w:eastAsia="he-IL"/>
        </w:rPr>
        <w:t>,</w:t>
      </w:r>
      <w:bookmarkStart w:id="2587" w:name="_ETM_Q1_3216402"/>
      <w:bookmarkEnd w:id="2587"/>
      <w:r>
        <w:rPr>
          <w:rFonts w:hint="cs"/>
          <w:rtl/>
          <w:lang w:eastAsia="he-IL"/>
        </w:rPr>
        <w:t xml:space="preserve"> להוסיף</w:t>
      </w:r>
      <w:bookmarkStart w:id="2588" w:name="_ETM_Q1_3219651"/>
      <w:bookmarkEnd w:id="2588"/>
      <w:r w:rsidR="002C2451">
        <w:rPr>
          <w:rFonts w:hint="cs"/>
          <w:rtl/>
          <w:lang w:eastAsia="he-IL"/>
        </w:rPr>
        <w:t xml:space="preserve"> או</w:t>
      </w:r>
      <w:r>
        <w:rPr>
          <w:rFonts w:hint="cs"/>
          <w:rtl/>
          <w:lang w:eastAsia="he-IL"/>
        </w:rPr>
        <w:t xml:space="preserve"> </w:t>
      </w:r>
      <w:r w:rsidR="002C2451">
        <w:rPr>
          <w:rFonts w:hint="cs"/>
          <w:rtl/>
          <w:lang w:eastAsia="he-IL"/>
        </w:rPr>
        <w:t>"</w:t>
      </w:r>
      <w:r>
        <w:rPr>
          <w:rFonts w:hint="cs"/>
          <w:rtl/>
          <w:lang w:eastAsia="he-IL"/>
        </w:rPr>
        <w:t>ז"ל</w:t>
      </w:r>
      <w:bookmarkStart w:id="2589" w:name="_ETM_Q1_3222402"/>
      <w:bookmarkEnd w:id="2589"/>
      <w:r w:rsidR="002C2451">
        <w:rPr>
          <w:rFonts w:hint="cs"/>
          <w:rtl/>
          <w:lang w:eastAsia="he-IL"/>
        </w:rPr>
        <w:t>"</w:t>
      </w:r>
      <w:r>
        <w:rPr>
          <w:rFonts w:hint="cs"/>
          <w:rtl/>
          <w:lang w:eastAsia="he-IL"/>
        </w:rPr>
        <w:t xml:space="preserve"> או "הי</w:t>
      </w:r>
      <w:r w:rsidR="002C2451">
        <w:rPr>
          <w:rFonts w:hint="cs"/>
          <w:rtl/>
          <w:lang w:eastAsia="he-IL"/>
        </w:rPr>
        <w:t>"</w:t>
      </w:r>
      <w:r>
        <w:rPr>
          <w:rFonts w:hint="cs"/>
          <w:rtl/>
          <w:lang w:eastAsia="he-IL"/>
        </w:rPr>
        <w:t>ד</w:t>
      </w:r>
      <w:bookmarkStart w:id="2590" w:name="_ETM_Q1_3223902"/>
      <w:bookmarkEnd w:id="2590"/>
      <w:r>
        <w:rPr>
          <w:rFonts w:hint="cs"/>
          <w:rtl/>
          <w:lang w:eastAsia="he-IL"/>
        </w:rPr>
        <w:t>", שהדברים יה</w:t>
      </w:r>
      <w:bookmarkStart w:id="2591" w:name="_ETM_Q1_3221151"/>
      <w:bookmarkEnd w:id="2591"/>
      <w:r>
        <w:rPr>
          <w:rFonts w:hint="cs"/>
          <w:rtl/>
          <w:lang w:eastAsia="he-IL"/>
        </w:rPr>
        <w:t>יו ברורים.</w:t>
      </w:r>
    </w:p>
    <w:p w14:paraId="253A504D" w14:textId="77777777" w:rsidR="009A33A4" w:rsidRDefault="009A33A4" w:rsidP="009A33A4">
      <w:pPr>
        <w:rPr>
          <w:rtl/>
          <w:lang w:eastAsia="he-IL"/>
        </w:rPr>
      </w:pPr>
      <w:bookmarkStart w:id="2592" w:name="_ETM_Q1_3224651"/>
      <w:bookmarkStart w:id="2593" w:name="_ETM_Q1_3220152"/>
      <w:bookmarkStart w:id="2594" w:name="_ETM_Q1_3221652"/>
      <w:bookmarkEnd w:id="2592"/>
      <w:bookmarkEnd w:id="2593"/>
      <w:bookmarkEnd w:id="2594"/>
    </w:p>
    <w:p w14:paraId="49276F64" w14:textId="77777777" w:rsidR="009A33A4" w:rsidRDefault="009A33A4" w:rsidP="009A33A4">
      <w:pPr>
        <w:pStyle w:val="a4"/>
        <w:keepNext/>
        <w:rPr>
          <w:rtl/>
        </w:rPr>
      </w:pPr>
      <w:bookmarkStart w:id="2595" w:name="ET_speaker_6525_204"/>
      <w:r w:rsidRPr="009A33A4">
        <w:rPr>
          <w:rStyle w:val="TagStyle"/>
          <w:rtl/>
        </w:rPr>
        <w:t xml:space="preserve"> &lt;&lt; דובר &gt;&gt; </w:t>
      </w:r>
      <w:r>
        <w:rPr>
          <w:rtl/>
        </w:rPr>
        <w:t>צבי ידידיה סוכות (הציונות הדתית):</w:t>
      </w:r>
      <w:r w:rsidRPr="009A33A4">
        <w:rPr>
          <w:rStyle w:val="TagStyle"/>
          <w:rtl/>
        </w:rPr>
        <w:t xml:space="preserve"> &lt;&lt; דובר &gt;&gt;</w:t>
      </w:r>
      <w:r>
        <w:rPr>
          <w:rtl/>
        </w:rPr>
        <w:t xml:space="preserve">   </w:t>
      </w:r>
      <w:bookmarkEnd w:id="2595"/>
    </w:p>
    <w:p w14:paraId="08E92BDE" w14:textId="77777777" w:rsidR="009A33A4" w:rsidRDefault="009A33A4" w:rsidP="009A33A4">
      <w:pPr>
        <w:pStyle w:val="KeepWithNext"/>
        <w:rPr>
          <w:rtl/>
          <w:lang w:eastAsia="he-IL"/>
        </w:rPr>
      </w:pPr>
    </w:p>
    <w:p w14:paraId="7444A3A2" w14:textId="77777777" w:rsidR="009A33A4" w:rsidRDefault="009A33A4" w:rsidP="009A33A4">
      <w:pPr>
        <w:rPr>
          <w:rtl/>
          <w:lang w:eastAsia="he-IL"/>
        </w:rPr>
      </w:pPr>
      <w:bookmarkStart w:id="2596" w:name="_ETM_Q1_3222151"/>
      <w:bookmarkEnd w:id="2596"/>
      <w:r>
        <w:rPr>
          <w:rFonts w:hint="cs"/>
          <w:rtl/>
          <w:lang w:eastAsia="he-IL"/>
        </w:rPr>
        <w:t>שהרצל יגיד את זה, כי את ההנהו</w:t>
      </w:r>
      <w:bookmarkStart w:id="2597" w:name="_ETM_Q1_3226402"/>
      <w:bookmarkEnd w:id="2597"/>
      <w:r>
        <w:rPr>
          <w:rFonts w:hint="cs"/>
          <w:rtl/>
          <w:lang w:eastAsia="he-IL"/>
        </w:rPr>
        <w:t>ן לא</w:t>
      </w:r>
      <w:bookmarkStart w:id="2598" w:name="_ETM_Q1_3223402"/>
      <w:bookmarkEnd w:id="2598"/>
      <w:r>
        <w:rPr>
          <w:rFonts w:hint="cs"/>
          <w:rtl/>
          <w:lang w:eastAsia="he-IL"/>
        </w:rPr>
        <w:t xml:space="preserve"> רואים בפרוטוקול.</w:t>
      </w:r>
    </w:p>
    <w:p w14:paraId="084682B4" w14:textId="77777777" w:rsidR="009A33A4" w:rsidRDefault="009A33A4" w:rsidP="009A33A4">
      <w:pPr>
        <w:rPr>
          <w:rtl/>
          <w:lang w:eastAsia="he-IL"/>
        </w:rPr>
      </w:pPr>
      <w:bookmarkStart w:id="2599" w:name="_ETM_Q1_3223651"/>
      <w:bookmarkStart w:id="2600" w:name="_ETM_Q1_3227651"/>
      <w:bookmarkEnd w:id="2599"/>
      <w:bookmarkEnd w:id="2600"/>
    </w:p>
    <w:p w14:paraId="1410E8D1" w14:textId="77777777" w:rsidR="009A33A4" w:rsidRDefault="009A33A4" w:rsidP="009A33A4">
      <w:pPr>
        <w:pStyle w:val="a4"/>
        <w:keepNext/>
        <w:rPr>
          <w:rtl/>
        </w:rPr>
      </w:pPr>
      <w:bookmarkStart w:id="2601" w:name="ET_speaker_6164_205"/>
      <w:r w:rsidRPr="009A33A4">
        <w:rPr>
          <w:rStyle w:val="TagStyle"/>
          <w:rtl/>
        </w:rPr>
        <w:t xml:space="preserve"> &lt;&lt; דובר &gt;&gt; </w:t>
      </w:r>
      <w:r>
        <w:rPr>
          <w:rtl/>
        </w:rPr>
        <w:t>עמית הלוי (הליכוד):</w:t>
      </w:r>
      <w:r w:rsidRPr="009A33A4">
        <w:rPr>
          <w:rStyle w:val="TagStyle"/>
          <w:rtl/>
        </w:rPr>
        <w:t xml:space="preserve"> &lt;&lt; דובר &gt;&gt;</w:t>
      </w:r>
      <w:r>
        <w:rPr>
          <w:rtl/>
        </w:rPr>
        <w:t xml:space="preserve">   </w:t>
      </w:r>
      <w:bookmarkEnd w:id="2601"/>
    </w:p>
    <w:p w14:paraId="67C060F5" w14:textId="77777777" w:rsidR="009A33A4" w:rsidRDefault="009A33A4" w:rsidP="009A33A4">
      <w:pPr>
        <w:pStyle w:val="KeepWithNext"/>
        <w:rPr>
          <w:rtl/>
          <w:lang w:eastAsia="he-IL"/>
        </w:rPr>
      </w:pPr>
    </w:p>
    <w:p w14:paraId="5A547856" w14:textId="77777777" w:rsidR="009A33A4" w:rsidRDefault="009A33A4" w:rsidP="009A33A4">
      <w:pPr>
        <w:rPr>
          <w:rtl/>
          <w:lang w:eastAsia="he-IL"/>
        </w:rPr>
      </w:pPr>
      <w:bookmarkStart w:id="2602" w:name="_ETM_Q1_3227902"/>
      <w:bookmarkEnd w:id="2602"/>
      <w:r>
        <w:rPr>
          <w:rFonts w:hint="cs"/>
          <w:rtl/>
          <w:lang w:eastAsia="he-IL"/>
        </w:rPr>
        <w:t>לא, הוא אמר, אני רק חזרתי על זה.</w:t>
      </w:r>
    </w:p>
    <w:p w14:paraId="75995334" w14:textId="77777777" w:rsidR="009A33A4" w:rsidRDefault="009A33A4" w:rsidP="009A33A4">
      <w:pPr>
        <w:rPr>
          <w:rtl/>
          <w:lang w:eastAsia="he-IL"/>
        </w:rPr>
      </w:pPr>
      <w:bookmarkStart w:id="2603" w:name="_ETM_Q1_3233402"/>
      <w:bookmarkStart w:id="2604" w:name="_ETM_Q1_3229402"/>
      <w:bookmarkStart w:id="2605" w:name="_ETM_Q1_3230402"/>
      <w:bookmarkEnd w:id="2603"/>
      <w:bookmarkEnd w:id="2604"/>
      <w:bookmarkEnd w:id="2605"/>
    </w:p>
    <w:p w14:paraId="1619FB89" w14:textId="77777777" w:rsidR="009A33A4" w:rsidRDefault="009A33A4" w:rsidP="009A33A4">
      <w:pPr>
        <w:pStyle w:val="a4"/>
        <w:keepNext/>
        <w:rPr>
          <w:rtl/>
        </w:rPr>
      </w:pPr>
      <w:bookmarkStart w:id="2606" w:name="ET_speaker_עדן_בן_ארוש_206"/>
      <w:r w:rsidRPr="009A33A4">
        <w:rPr>
          <w:rStyle w:val="TagStyle"/>
          <w:rtl/>
        </w:rPr>
        <w:t xml:space="preserve"> &lt;&lt; דובר &gt;&gt; </w:t>
      </w:r>
      <w:r>
        <w:rPr>
          <w:rtl/>
        </w:rPr>
        <w:t xml:space="preserve">עדן בן </w:t>
      </w:r>
      <w:proofErr w:type="spellStart"/>
      <w:r>
        <w:rPr>
          <w:rtl/>
        </w:rPr>
        <w:t>ארוש</w:t>
      </w:r>
      <w:proofErr w:type="spellEnd"/>
      <w:r>
        <w:rPr>
          <w:rtl/>
        </w:rPr>
        <w:t>:</w:t>
      </w:r>
      <w:r w:rsidRPr="009A33A4">
        <w:rPr>
          <w:rStyle w:val="TagStyle"/>
          <w:rtl/>
        </w:rPr>
        <w:t xml:space="preserve"> &lt;&lt; דובר &gt;&gt;</w:t>
      </w:r>
      <w:r>
        <w:rPr>
          <w:rtl/>
        </w:rPr>
        <w:t xml:space="preserve">   </w:t>
      </w:r>
      <w:bookmarkEnd w:id="2606"/>
    </w:p>
    <w:p w14:paraId="7DD3842B" w14:textId="77777777" w:rsidR="009A33A4" w:rsidRDefault="009A33A4" w:rsidP="009A33A4">
      <w:pPr>
        <w:pStyle w:val="KeepWithNext"/>
        <w:rPr>
          <w:rtl/>
          <w:lang w:eastAsia="he-IL"/>
        </w:rPr>
      </w:pPr>
    </w:p>
    <w:p w14:paraId="368257D0" w14:textId="196ED7AE" w:rsidR="009A33A4" w:rsidRDefault="009A33A4" w:rsidP="002C2451">
      <w:pPr>
        <w:rPr>
          <w:rtl/>
          <w:lang w:eastAsia="he-IL"/>
        </w:rPr>
      </w:pPr>
      <w:bookmarkStart w:id="2607" w:name="_ETM_Q1_3230902"/>
      <w:bookmarkEnd w:id="2607"/>
      <w:r>
        <w:rPr>
          <w:rFonts w:hint="cs"/>
          <w:rtl/>
          <w:lang w:eastAsia="he-IL"/>
        </w:rPr>
        <w:t xml:space="preserve">לעניין </w:t>
      </w:r>
      <w:proofErr w:type="spellStart"/>
      <w:r>
        <w:rPr>
          <w:rFonts w:hint="cs"/>
          <w:rtl/>
          <w:lang w:eastAsia="he-IL"/>
        </w:rPr>
        <w:t>הרטרו</w:t>
      </w:r>
      <w:proofErr w:type="spellEnd"/>
      <w:r>
        <w:rPr>
          <w:rFonts w:hint="cs"/>
          <w:rtl/>
          <w:lang w:eastAsia="he-IL"/>
        </w:rPr>
        <w:t>, בגלל ש</w:t>
      </w:r>
      <w:r w:rsidR="002C2451">
        <w:rPr>
          <w:rFonts w:hint="cs"/>
          <w:rtl/>
          <w:lang w:eastAsia="he-IL"/>
        </w:rPr>
        <w:t xml:space="preserve">גם </w:t>
      </w:r>
      <w:r>
        <w:rPr>
          <w:rFonts w:hint="cs"/>
          <w:rtl/>
          <w:lang w:eastAsia="he-IL"/>
        </w:rPr>
        <w:t>זה לא כתוב בהחלטה</w:t>
      </w:r>
      <w:bookmarkStart w:id="2608" w:name="_ETM_Q1_3234152"/>
      <w:bookmarkEnd w:id="2608"/>
      <w:r>
        <w:rPr>
          <w:rFonts w:hint="cs"/>
          <w:rtl/>
          <w:lang w:eastAsia="he-IL"/>
        </w:rPr>
        <w:t xml:space="preserve"> באופן רשמי, אנחנו נמליץ</w:t>
      </w:r>
      <w:bookmarkStart w:id="2609" w:name="_ETM_Q1_3234402"/>
      <w:bookmarkEnd w:id="2609"/>
      <w:r>
        <w:rPr>
          <w:rFonts w:hint="cs"/>
          <w:rtl/>
          <w:lang w:eastAsia="he-IL"/>
        </w:rPr>
        <w:t xml:space="preserve"> לוועדה לקבל את</w:t>
      </w:r>
      <w:bookmarkStart w:id="2610" w:name="_ETM_Q1_3235151"/>
      <w:bookmarkEnd w:id="2610"/>
      <w:r>
        <w:rPr>
          <w:rFonts w:hint="cs"/>
          <w:rtl/>
          <w:lang w:eastAsia="he-IL"/>
        </w:rPr>
        <w:t xml:space="preserve"> ה</w:t>
      </w:r>
      <w:bookmarkStart w:id="2611" w:name="_ETM_Q1_3236402"/>
      <w:bookmarkEnd w:id="2611"/>
      <w:r>
        <w:rPr>
          <w:rFonts w:hint="cs"/>
          <w:rtl/>
          <w:lang w:eastAsia="he-IL"/>
        </w:rPr>
        <w:t>עמדה הרשמית של</w:t>
      </w:r>
      <w:bookmarkStart w:id="2612" w:name="_ETM_Q1_3239652"/>
      <w:bookmarkEnd w:id="2612"/>
      <w:r>
        <w:rPr>
          <w:rFonts w:hint="cs"/>
          <w:rtl/>
          <w:lang w:eastAsia="he-IL"/>
        </w:rPr>
        <w:t xml:space="preserve"> - - -</w:t>
      </w:r>
      <w:bookmarkStart w:id="2613" w:name="_ETM_Q1_3237152"/>
      <w:bookmarkEnd w:id="2613"/>
    </w:p>
    <w:p w14:paraId="416F9982" w14:textId="77777777" w:rsidR="009A33A4" w:rsidRDefault="009A33A4" w:rsidP="009A33A4">
      <w:pPr>
        <w:rPr>
          <w:rtl/>
          <w:lang w:eastAsia="he-IL"/>
        </w:rPr>
      </w:pPr>
      <w:bookmarkStart w:id="2614" w:name="_ETM_Q1_3241902"/>
      <w:bookmarkStart w:id="2615" w:name="_ETM_Q1_3237401"/>
      <w:bookmarkStart w:id="2616" w:name="_ETM_Q1_3239151"/>
      <w:bookmarkEnd w:id="2614"/>
      <w:bookmarkEnd w:id="2615"/>
      <w:bookmarkEnd w:id="2616"/>
    </w:p>
    <w:p w14:paraId="7160ECFC" w14:textId="77777777" w:rsidR="009A33A4" w:rsidRDefault="009A33A4" w:rsidP="009A33A4">
      <w:pPr>
        <w:pStyle w:val="a4"/>
        <w:keepNext/>
        <w:rPr>
          <w:rtl/>
        </w:rPr>
      </w:pPr>
      <w:bookmarkStart w:id="2617" w:name="ET_speaker_6164_207"/>
      <w:r w:rsidRPr="009A33A4">
        <w:rPr>
          <w:rStyle w:val="TagStyle"/>
          <w:rtl/>
        </w:rPr>
        <w:t xml:space="preserve"> &lt;&lt; דובר &gt;&gt; </w:t>
      </w:r>
      <w:r>
        <w:rPr>
          <w:rtl/>
        </w:rPr>
        <w:t>עמית הלוי (הליכוד):</w:t>
      </w:r>
      <w:r w:rsidRPr="009A33A4">
        <w:rPr>
          <w:rStyle w:val="TagStyle"/>
          <w:rtl/>
        </w:rPr>
        <w:t xml:space="preserve"> &lt;&lt; דובר &gt;&gt;</w:t>
      </w:r>
      <w:r>
        <w:rPr>
          <w:rtl/>
        </w:rPr>
        <w:t xml:space="preserve">   </w:t>
      </w:r>
      <w:bookmarkEnd w:id="2617"/>
    </w:p>
    <w:p w14:paraId="2E707ACE" w14:textId="77777777" w:rsidR="009A33A4" w:rsidRDefault="009A33A4" w:rsidP="009A33A4">
      <w:pPr>
        <w:pStyle w:val="KeepWithNext"/>
        <w:rPr>
          <w:rtl/>
          <w:lang w:eastAsia="he-IL"/>
        </w:rPr>
      </w:pPr>
    </w:p>
    <w:p w14:paraId="2C240309" w14:textId="72820AA7" w:rsidR="009A33A4" w:rsidRDefault="009A33A4" w:rsidP="002C2451">
      <w:pPr>
        <w:rPr>
          <w:rtl/>
          <w:lang w:eastAsia="he-IL"/>
        </w:rPr>
      </w:pPr>
      <w:bookmarkStart w:id="2618" w:name="_ETM_Q1_3239402"/>
      <w:bookmarkEnd w:id="2618"/>
      <w:r>
        <w:rPr>
          <w:rFonts w:hint="cs"/>
          <w:rtl/>
          <w:lang w:eastAsia="he-IL"/>
        </w:rPr>
        <w:t>שיהיה כתוב עכשיו,</w:t>
      </w:r>
      <w:bookmarkStart w:id="2619" w:name="_ETM_Q1_3237652"/>
      <w:bookmarkEnd w:id="2619"/>
      <w:r>
        <w:rPr>
          <w:rFonts w:hint="cs"/>
          <w:rtl/>
          <w:lang w:eastAsia="he-IL"/>
        </w:rPr>
        <w:t xml:space="preserve"> שיהיה כתוב בהחלטה, אני מציע ש</w:t>
      </w:r>
      <w:r w:rsidR="002C2451">
        <w:rPr>
          <w:rFonts w:hint="cs"/>
          <w:rtl/>
          <w:lang w:eastAsia="he-IL"/>
        </w:rPr>
        <w:t>ת</w:t>
      </w:r>
      <w:r>
        <w:rPr>
          <w:rFonts w:hint="cs"/>
          <w:rtl/>
          <w:lang w:eastAsia="he-IL"/>
        </w:rPr>
        <w:t>היה ה</w:t>
      </w:r>
      <w:bookmarkStart w:id="2620" w:name="_ETM_Q1_3246152"/>
      <w:bookmarkEnd w:id="2620"/>
      <w:r>
        <w:rPr>
          <w:rFonts w:hint="cs"/>
          <w:rtl/>
          <w:lang w:eastAsia="he-IL"/>
        </w:rPr>
        <w:t>חלטה</w:t>
      </w:r>
      <w:bookmarkStart w:id="2621" w:name="_ETM_Q1_3242152"/>
      <w:bookmarkEnd w:id="2621"/>
      <w:r>
        <w:rPr>
          <w:rFonts w:hint="cs"/>
          <w:rtl/>
          <w:lang w:eastAsia="he-IL"/>
        </w:rPr>
        <w:t xml:space="preserve"> - - -</w:t>
      </w:r>
    </w:p>
    <w:p w14:paraId="7C952DB5" w14:textId="77777777" w:rsidR="009A33A4" w:rsidRDefault="009A33A4" w:rsidP="009A33A4">
      <w:pPr>
        <w:rPr>
          <w:rtl/>
          <w:lang w:eastAsia="he-IL"/>
        </w:rPr>
      </w:pPr>
      <w:bookmarkStart w:id="2622" w:name="_ETM_Q1_3246652"/>
      <w:bookmarkStart w:id="2623" w:name="_ETM_Q1_3242402"/>
      <w:bookmarkStart w:id="2624" w:name="_ETM_Q1_3243651"/>
      <w:bookmarkEnd w:id="2622"/>
      <w:bookmarkEnd w:id="2623"/>
      <w:bookmarkEnd w:id="2624"/>
    </w:p>
    <w:p w14:paraId="020776DD" w14:textId="77777777" w:rsidR="009A33A4" w:rsidRDefault="009A33A4" w:rsidP="009A33A4">
      <w:pPr>
        <w:pStyle w:val="a4"/>
        <w:keepNext/>
        <w:rPr>
          <w:rtl/>
        </w:rPr>
      </w:pPr>
      <w:bookmarkStart w:id="2625" w:name="ET_speaker_עדן_בן_ארוש_208"/>
      <w:r w:rsidRPr="009A33A4">
        <w:rPr>
          <w:rStyle w:val="TagStyle"/>
          <w:rtl/>
        </w:rPr>
        <w:t xml:space="preserve"> &lt;&lt; דובר &gt;&gt; </w:t>
      </w:r>
      <w:r>
        <w:rPr>
          <w:rtl/>
        </w:rPr>
        <w:t xml:space="preserve">עדן בן </w:t>
      </w:r>
      <w:proofErr w:type="spellStart"/>
      <w:r>
        <w:rPr>
          <w:rtl/>
        </w:rPr>
        <w:t>ארוש</w:t>
      </w:r>
      <w:proofErr w:type="spellEnd"/>
      <w:r>
        <w:rPr>
          <w:rtl/>
        </w:rPr>
        <w:t>:</w:t>
      </w:r>
      <w:r w:rsidRPr="009A33A4">
        <w:rPr>
          <w:rStyle w:val="TagStyle"/>
          <w:rtl/>
        </w:rPr>
        <w:t xml:space="preserve"> &lt;&lt; דובר &gt;&gt;</w:t>
      </w:r>
      <w:r>
        <w:rPr>
          <w:rtl/>
        </w:rPr>
        <w:t xml:space="preserve">   </w:t>
      </w:r>
      <w:bookmarkEnd w:id="2625"/>
    </w:p>
    <w:p w14:paraId="7367A45E" w14:textId="77777777" w:rsidR="009A33A4" w:rsidRDefault="009A33A4" w:rsidP="009A33A4">
      <w:pPr>
        <w:pStyle w:val="KeepWithNext"/>
        <w:rPr>
          <w:rtl/>
          <w:lang w:eastAsia="he-IL"/>
        </w:rPr>
      </w:pPr>
    </w:p>
    <w:p w14:paraId="6A19B12B" w14:textId="7D163C7A" w:rsidR="009A33A4" w:rsidRDefault="009A33A4" w:rsidP="002C2451">
      <w:pPr>
        <w:rPr>
          <w:rtl/>
          <w:lang w:eastAsia="he-IL"/>
        </w:rPr>
      </w:pPr>
      <w:bookmarkStart w:id="2626" w:name="_ETM_Q1_3243901"/>
      <w:bookmarkEnd w:id="2626"/>
      <w:r>
        <w:rPr>
          <w:rFonts w:hint="cs"/>
          <w:rtl/>
          <w:lang w:eastAsia="he-IL"/>
        </w:rPr>
        <w:t>אנחנו נאשר את התקנות כמו - - -</w:t>
      </w:r>
      <w:bookmarkStart w:id="2627" w:name="_ETM_Q1_3250902"/>
      <w:bookmarkEnd w:id="2627"/>
    </w:p>
    <w:p w14:paraId="76AEBBAC" w14:textId="77777777" w:rsidR="009A33A4" w:rsidRDefault="009A33A4" w:rsidP="009A33A4">
      <w:pPr>
        <w:rPr>
          <w:rtl/>
          <w:lang w:eastAsia="he-IL"/>
        </w:rPr>
      </w:pPr>
      <w:bookmarkStart w:id="2628" w:name="_ETM_Q1_3251402"/>
      <w:bookmarkStart w:id="2629" w:name="_ETM_Q1_3247402"/>
      <w:bookmarkStart w:id="2630" w:name="_ETM_Q1_3249902"/>
      <w:bookmarkEnd w:id="2628"/>
      <w:bookmarkEnd w:id="2629"/>
      <w:bookmarkEnd w:id="2630"/>
    </w:p>
    <w:p w14:paraId="2862BBC2" w14:textId="77777777" w:rsidR="009A33A4" w:rsidRDefault="009A33A4" w:rsidP="009A33A4">
      <w:pPr>
        <w:pStyle w:val="a4"/>
        <w:keepNext/>
        <w:rPr>
          <w:rtl/>
        </w:rPr>
      </w:pPr>
      <w:bookmarkStart w:id="2631" w:name="ET_speaker_6164_209"/>
      <w:r w:rsidRPr="009A33A4">
        <w:rPr>
          <w:rStyle w:val="TagStyle"/>
          <w:rtl/>
        </w:rPr>
        <w:t xml:space="preserve"> &lt;&lt; דובר &gt;&gt; </w:t>
      </w:r>
      <w:r>
        <w:rPr>
          <w:rtl/>
        </w:rPr>
        <w:t>עמית הלוי (הליכוד):</w:t>
      </w:r>
      <w:r w:rsidRPr="009A33A4">
        <w:rPr>
          <w:rStyle w:val="TagStyle"/>
          <w:rtl/>
        </w:rPr>
        <w:t xml:space="preserve"> &lt;&lt; דובר &gt;&gt;</w:t>
      </w:r>
      <w:r>
        <w:rPr>
          <w:rtl/>
        </w:rPr>
        <w:t xml:space="preserve">   </w:t>
      </w:r>
      <w:bookmarkEnd w:id="2631"/>
    </w:p>
    <w:p w14:paraId="6EC9C822" w14:textId="77777777" w:rsidR="009A33A4" w:rsidRDefault="009A33A4" w:rsidP="009A33A4">
      <w:pPr>
        <w:pStyle w:val="KeepWithNext"/>
        <w:rPr>
          <w:rtl/>
          <w:lang w:eastAsia="he-IL"/>
        </w:rPr>
      </w:pPr>
    </w:p>
    <w:p w14:paraId="4E0FA534" w14:textId="77777777" w:rsidR="009A33A4" w:rsidRDefault="009A33A4" w:rsidP="009A33A4">
      <w:pPr>
        <w:rPr>
          <w:rtl/>
          <w:lang w:eastAsia="he-IL"/>
        </w:rPr>
      </w:pPr>
      <w:bookmarkStart w:id="2632" w:name="_ETM_Q1_3250402"/>
      <w:bookmarkEnd w:id="2632"/>
      <w:r>
        <w:rPr>
          <w:rFonts w:hint="cs"/>
          <w:rtl/>
          <w:lang w:eastAsia="he-IL"/>
        </w:rPr>
        <w:t>אבל הוועדה רשמה לפניה, שנציגי מ</w:t>
      </w:r>
      <w:bookmarkStart w:id="2633" w:name="_ETM_Q1_3253151"/>
      <w:bookmarkEnd w:id="2633"/>
      <w:r>
        <w:rPr>
          <w:rFonts w:hint="cs"/>
          <w:rtl/>
          <w:lang w:eastAsia="he-IL"/>
        </w:rPr>
        <w:t>שרד הביטחון, הרצל, רא</w:t>
      </w:r>
      <w:bookmarkStart w:id="2634" w:name="_ETM_Q1_3259652"/>
      <w:bookmarkEnd w:id="2634"/>
      <w:r>
        <w:rPr>
          <w:rFonts w:hint="cs"/>
          <w:rtl/>
          <w:lang w:eastAsia="he-IL"/>
        </w:rPr>
        <w:t>ש אגף - - -</w:t>
      </w:r>
      <w:bookmarkStart w:id="2635" w:name="_ETM_Q1_3257152"/>
      <w:bookmarkEnd w:id="2635"/>
    </w:p>
    <w:p w14:paraId="4941A89D" w14:textId="77777777" w:rsidR="009A33A4" w:rsidRDefault="009A33A4" w:rsidP="009A33A4">
      <w:pPr>
        <w:rPr>
          <w:rtl/>
          <w:lang w:eastAsia="he-IL"/>
        </w:rPr>
      </w:pPr>
      <w:bookmarkStart w:id="2636" w:name="_ETM_Q1_3257401"/>
      <w:bookmarkStart w:id="2637" w:name="_ETM_Q1_3258401"/>
      <w:bookmarkEnd w:id="2636"/>
      <w:bookmarkEnd w:id="2637"/>
    </w:p>
    <w:p w14:paraId="76EE5803" w14:textId="77777777" w:rsidR="009A33A4" w:rsidRDefault="009A33A4" w:rsidP="009A33A4">
      <w:pPr>
        <w:pStyle w:val="a4"/>
        <w:keepNext/>
        <w:rPr>
          <w:rtl/>
        </w:rPr>
      </w:pPr>
      <w:bookmarkStart w:id="2638" w:name="ET_speaker_עדן_בן_ארוש_210"/>
      <w:r w:rsidRPr="009A33A4">
        <w:rPr>
          <w:rStyle w:val="TagStyle"/>
          <w:rtl/>
        </w:rPr>
        <w:t xml:space="preserve"> &lt;&lt; דובר &gt;&gt; </w:t>
      </w:r>
      <w:r>
        <w:rPr>
          <w:rtl/>
        </w:rPr>
        <w:t xml:space="preserve">עדן בן </w:t>
      </w:r>
      <w:proofErr w:type="spellStart"/>
      <w:r>
        <w:rPr>
          <w:rtl/>
        </w:rPr>
        <w:t>ארוש</w:t>
      </w:r>
      <w:proofErr w:type="spellEnd"/>
      <w:r>
        <w:rPr>
          <w:rtl/>
        </w:rPr>
        <w:t>:</w:t>
      </w:r>
      <w:r w:rsidRPr="009A33A4">
        <w:rPr>
          <w:rStyle w:val="TagStyle"/>
          <w:rtl/>
        </w:rPr>
        <w:t xml:space="preserve"> &lt;&lt; דובר &gt;&gt;</w:t>
      </w:r>
      <w:r>
        <w:rPr>
          <w:rtl/>
        </w:rPr>
        <w:t xml:space="preserve">   </w:t>
      </w:r>
      <w:bookmarkEnd w:id="2638"/>
    </w:p>
    <w:p w14:paraId="30B36825" w14:textId="77777777" w:rsidR="009A33A4" w:rsidRDefault="009A33A4" w:rsidP="009A33A4">
      <w:pPr>
        <w:pStyle w:val="KeepWithNext"/>
        <w:rPr>
          <w:rtl/>
          <w:lang w:eastAsia="he-IL"/>
        </w:rPr>
      </w:pPr>
    </w:p>
    <w:p w14:paraId="6DAF336C" w14:textId="17D988C9" w:rsidR="009A33A4" w:rsidRDefault="009A33A4" w:rsidP="002C2451">
      <w:pPr>
        <w:rPr>
          <w:rtl/>
          <w:lang w:eastAsia="he-IL"/>
        </w:rPr>
      </w:pPr>
      <w:bookmarkStart w:id="2639" w:name="_ETM_Q1_3258651"/>
      <w:bookmarkStart w:id="2640" w:name="_ETM_Q1_3254152"/>
      <w:bookmarkEnd w:id="2639"/>
      <w:bookmarkEnd w:id="2640"/>
      <w:r>
        <w:rPr>
          <w:rFonts w:hint="cs"/>
          <w:rtl/>
          <w:lang w:eastAsia="he-IL"/>
        </w:rPr>
        <w:t>אנחנו נמליץ להפריד בין שני הדברים</w:t>
      </w:r>
      <w:r w:rsidR="002C2451">
        <w:rPr>
          <w:rFonts w:hint="cs"/>
          <w:rtl/>
          <w:lang w:eastAsia="he-IL"/>
        </w:rPr>
        <w:t>.</w:t>
      </w:r>
      <w:r>
        <w:rPr>
          <w:rFonts w:hint="cs"/>
          <w:rtl/>
          <w:lang w:eastAsia="he-IL"/>
        </w:rPr>
        <w:t xml:space="preserve"> </w:t>
      </w:r>
      <w:r w:rsidR="002C2451">
        <w:rPr>
          <w:rFonts w:hint="cs"/>
          <w:rtl/>
          <w:lang w:eastAsia="he-IL"/>
        </w:rPr>
        <w:t>ר</w:t>
      </w:r>
      <w:r>
        <w:rPr>
          <w:rFonts w:hint="cs"/>
          <w:rtl/>
          <w:lang w:eastAsia="he-IL"/>
        </w:rPr>
        <w:t>א</w:t>
      </w:r>
      <w:r w:rsidR="002C2451">
        <w:rPr>
          <w:rFonts w:hint="cs"/>
          <w:rtl/>
          <w:lang w:eastAsia="he-IL"/>
        </w:rPr>
        <w:t xml:space="preserve">שית </w:t>
      </w:r>
      <w:r w:rsidR="0021419F">
        <w:rPr>
          <w:rFonts w:hint="cs"/>
          <w:rtl/>
          <w:lang w:eastAsia="he-IL"/>
        </w:rPr>
        <w:t>–</w:t>
      </w:r>
      <w:r>
        <w:rPr>
          <w:rFonts w:hint="cs"/>
          <w:rtl/>
          <w:lang w:eastAsia="he-IL"/>
        </w:rPr>
        <w:t xml:space="preserve"> ה</w:t>
      </w:r>
      <w:bookmarkStart w:id="2641" w:name="_ETM_Q1_3260402"/>
      <w:bookmarkEnd w:id="2641"/>
      <w:r>
        <w:rPr>
          <w:rFonts w:hint="cs"/>
          <w:rtl/>
          <w:lang w:eastAsia="he-IL"/>
        </w:rPr>
        <w:t>תקנות</w:t>
      </w:r>
      <w:bookmarkStart w:id="2642" w:name="_ETM_Q1_3260151"/>
      <w:bookmarkStart w:id="2643" w:name="_ETM_Q1_3260652"/>
      <w:bookmarkEnd w:id="2642"/>
      <w:bookmarkEnd w:id="2643"/>
      <w:r w:rsidR="002C2451">
        <w:rPr>
          <w:rFonts w:hint="cs"/>
          <w:rtl/>
          <w:lang w:eastAsia="he-IL"/>
        </w:rPr>
        <w:t>,</w:t>
      </w:r>
      <w:r>
        <w:rPr>
          <w:rFonts w:hint="cs"/>
          <w:rtl/>
          <w:lang w:eastAsia="he-IL"/>
        </w:rPr>
        <w:t xml:space="preserve"> ושנית</w:t>
      </w:r>
      <w:r w:rsidR="002C2451">
        <w:rPr>
          <w:rFonts w:hint="cs"/>
          <w:rtl/>
          <w:lang w:eastAsia="he-IL"/>
        </w:rPr>
        <w:t xml:space="preserve"> </w:t>
      </w:r>
      <w:r w:rsidR="0021419F">
        <w:rPr>
          <w:rFonts w:hint="cs"/>
          <w:rtl/>
          <w:lang w:eastAsia="he-IL"/>
        </w:rPr>
        <w:t>–</w:t>
      </w:r>
      <w:r>
        <w:rPr>
          <w:rFonts w:hint="cs"/>
          <w:rtl/>
          <w:lang w:eastAsia="he-IL"/>
        </w:rPr>
        <w:t xml:space="preserve"> עמדה</w:t>
      </w:r>
      <w:bookmarkStart w:id="2644" w:name="_ETM_Q1_3262651"/>
      <w:bookmarkEnd w:id="2644"/>
      <w:r>
        <w:rPr>
          <w:rFonts w:hint="cs"/>
          <w:rtl/>
          <w:lang w:eastAsia="he-IL"/>
        </w:rPr>
        <w:t xml:space="preserve"> רשמית שלכם </w:t>
      </w:r>
      <w:bookmarkStart w:id="2645" w:name="_ETM_Q1_3265152"/>
      <w:bookmarkEnd w:id="2645"/>
      <w:r w:rsidR="002C2451">
        <w:rPr>
          <w:rFonts w:hint="cs"/>
          <w:rtl/>
          <w:lang w:eastAsia="he-IL"/>
        </w:rPr>
        <w:t>ע</w:t>
      </w:r>
      <w:r>
        <w:rPr>
          <w:rFonts w:hint="cs"/>
          <w:rtl/>
          <w:lang w:eastAsia="he-IL"/>
        </w:rPr>
        <w:t>ל זה</w:t>
      </w:r>
      <w:r w:rsidR="002C2451">
        <w:rPr>
          <w:rFonts w:hint="cs"/>
          <w:rtl/>
          <w:lang w:eastAsia="he-IL"/>
        </w:rPr>
        <w:t>.</w:t>
      </w:r>
      <w:r>
        <w:rPr>
          <w:rFonts w:hint="cs"/>
          <w:rtl/>
          <w:lang w:eastAsia="he-IL"/>
        </w:rPr>
        <w:t xml:space="preserve"> להבדיל</w:t>
      </w:r>
      <w:bookmarkStart w:id="2646" w:name="_ETM_Q1_3268152"/>
      <w:bookmarkEnd w:id="2646"/>
      <w:r>
        <w:rPr>
          <w:rFonts w:hint="cs"/>
          <w:rtl/>
          <w:lang w:eastAsia="he-IL"/>
        </w:rPr>
        <w:t xml:space="preserve"> בין שני המקרים.</w:t>
      </w:r>
    </w:p>
    <w:p w14:paraId="7554AA38" w14:textId="77777777" w:rsidR="009A33A4" w:rsidRDefault="009A33A4" w:rsidP="009A33A4">
      <w:pPr>
        <w:rPr>
          <w:rtl/>
          <w:lang w:eastAsia="he-IL"/>
        </w:rPr>
      </w:pPr>
      <w:bookmarkStart w:id="2647" w:name="_ETM_Q1_3271651"/>
      <w:bookmarkEnd w:id="2647"/>
    </w:p>
    <w:p w14:paraId="4C132D70" w14:textId="77777777" w:rsidR="009A33A4" w:rsidRDefault="009A33A4" w:rsidP="009A33A4">
      <w:pPr>
        <w:pStyle w:val="a4"/>
        <w:keepNext/>
        <w:rPr>
          <w:rtl/>
        </w:rPr>
      </w:pPr>
      <w:bookmarkStart w:id="2648" w:name="ET_speaker_6164_211"/>
      <w:r w:rsidRPr="009A33A4">
        <w:rPr>
          <w:rStyle w:val="TagStyle"/>
          <w:rtl/>
        </w:rPr>
        <w:t xml:space="preserve"> &lt;&lt; דובר &gt;&gt; </w:t>
      </w:r>
      <w:r>
        <w:rPr>
          <w:rtl/>
        </w:rPr>
        <w:t>עמית הלוי (הליכוד):</w:t>
      </w:r>
      <w:r w:rsidRPr="009A33A4">
        <w:rPr>
          <w:rStyle w:val="TagStyle"/>
          <w:rtl/>
        </w:rPr>
        <w:t xml:space="preserve"> &lt;&lt; דובר &gt;&gt;</w:t>
      </w:r>
      <w:r>
        <w:rPr>
          <w:rtl/>
        </w:rPr>
        <w:t xml:space="preserve">   </w:t>
      </w:r>
      <w:bookmarkEnd w:id="2648"/>
    </w:p>
    <w:p w14:paraId="16C30EB6" w14:textId="77777777" w:rsidR="009A33A4" w:rsidRDefault="009A33A4" w:rsidP="009A33A4">
      <w:pPr>
        <w:pStyle w:val="KeepWithNext"/>
        <w:rPr>
          <w:rtl/>
          <w:lang w:eastAsia="he-IL"/>
        </w:rPr>
      </w:pPr>
    </w:p>
    <w:p w14:paraId="54181A9B" w14:textId="498F7051" w:rsidR="009A33A4" w:rsidRDefault="009A33A4" w:rsidP="00C65248">
      <w:pPr>
        <w:rPr>
          <w:rtl/>
          <w:lang w:eastAsia="he-IL"/>
        </w:rPr>
      </w:pPr>
      <w:bookmarkStart w:id="2649" w:name="_ETM_Q1_3272403"/>
      <w:bookmarkStart w:id="2650" w:name="_ETM_Q1_3272902"/>
      <w:bookmarkStart w:id="2651" w:name="_ETM_Q1_3267902"/>
      <w:bookmarkEnd w:id="2649"/>
      <w:bookmarkEnd w:id="2650"/>
      <w:bookmarkEnd w:id="2651"/>
      <w:r>
        <w:rPr>
          <w:rFonts w:hint="cs"/>
          <w:rtl/>
          <w:lang w:eastAsia="he-IL"/>
        </w:rPr>
        <w:t xml:space="preserve">נכון, לבקש </w:t>
      </w:r>
      <w:bookmarkStart w:id="2652" w:name="_ETM_Q1_3268652"/>
      <w:bookmarkEnd w:id="2652"/>
      <w:r>
        <w:rPr>
          <w:rFonts w:hint="cs"/>
          <w:rtl/>
          <w:lang w:eastAsia="he-IL"/>
        </w:rPr>
        <w:t>בקשה רשמ</w:t>
      </w:r>
      <w:bookmarkStart w:id="2653" w:name="_ETM_Q1_3270901"/>
      <w:bookmarkEnd w:id="2653"/>
      <w:r>
        <w:rPr>
          <w:rFonts w:hint="cs"/>
          <w:rtl/>
          <w:lang w:eastAsia="he-IL"/>
        </w:rPr>
        <w:t>ית, אני רק אומר שהוועדה רשמה לפניה, אני מניח ש</w:t>
      </w:r>
      <w:bookmarkStart w:id="2654" w:name="_ETM_Q1_3273151"/>
      <w:bookmarkEnd w:id="2654"/>
      <w:r>
        <w:rPr>
          <w:rFonts w:hint="cs"/>
          <w:rtl/>
          <w:lang w:eastAsia="he-IL"/>
        </w:rPr>
        <w:t>יקרה מחר</w:t>
      </w:r>
      <w:bookmarkStart w:id="2655" w:name="_ETM_Q1_3274902"/>
      <w:bookmarkEnd w:id="2655"/>
      <w:r>
        <w:rPr>
          <w:rFonts w:hint="cs"/>
          <w:rtl/>
          <w:lang w:eastAsia="he-IL"/>
        </w:rPr>
        <w:t xml:space="preserve"> בבוקר, כבר קורה כמו שאמרת, זה </w:t>
      </w:r>
      <w:proofErr w:type="spellStart"/>
      <w:r>
        <w:rPr>
          <w:rFonts w:hint="cs"/>
          <w:rtl/>
          <w:lang w:eastAsia="he-IL"/>
        </w:rPr>
        <w:t>רטרו</w:t>
      </w:r>
      <w:bookmarkStart w:id="2656" w:name="_ETM_Q1_3278652"/>
      <w:bookmarkEnd w:id="2656"/>
      <w:proofErr w:type="spellEnd"/>
      <w:r>
        <w:rPr>
          <w:rFonts w:hint="cs"/>
          <w:rtl/>
          <w:lang w:eastAsia="he-IL"/>
        </w:rPr>
        <w:t>,</w:t>
      </w:r>
      <w:r w:rsidR="00C65248">
        <w:rPr>
          <w:rFonts w:hint="cs"/>
          <w:rtl/>
          <w:lang w:eastAsia="he-IL"/>
        </w:rPr>
        <w:t xml:space="preserve"> לכן הוועדה רשמה לפניה</w:t>
      </w:r>
      <w:r>
        <w:rPr>
          <w:rFonts w:hint="cs"/>
          <w:rtl/>
          <w:lang w:eastAsia="he-IL"/>
        </w:rPr>
        <w:t xml:space="preserve"> </w:t>
      </w:r>
      <w:bookmarkStart w:id="2657" w:name="_ETM_Q1_3278152"/>
      <w:bookmarkEnd w:id="2657"/>
      <w:r w:rsidR="00C65248">
        <w:rPr>
          <w:rFonts w:hint="cs"/>
          <w:rtl/>
          <w:lang w:eastAsia="he-IL"/>
        </w:rPr>
        <w:t>ש</w:t>
      </w:r>
      <w:r>
        <w:rPr>
          <w:rFonts w:hint="cs"/>
          <w:rtl/>
          <w:lang w:eastAsia="he-IL"/>
        </w:rPr>
        <w:t>עמדת מש</w:t>
      </w:r>
      <w:bookmarkStart w:id="2658" w:name="_ETM_Q1_3281402"/>
      <w:bookmarkEnd w:id="2658"/>
      <w:r>
        <w:rPr>
          <w:rFonts w:hint="cs"/>
          <w:rtl/>
          <w:lang w:eastAsia="he-IL"/>
        </w:rPr>
        <w:t>רד הביטחון הייתה שגם משפחות שנפלו</w:t>
      </w:r>
      <w:bookmarkStart w:id="2659" w:name="_ETM_Q1_3282152"/>
      <w:bookmarkEnd w:id="2659"/>
      <w:r>
        <w:rPr>
          <w:rFonts w:hint="cs"/>
          <w:rtl/>
          <w:lang w:eastAsia="he-IL"/>
        </w:rPr>
        <w:t xml:space="preserve"> יקיר</w:t>
      </w:r>
      <w:r w:rsidR="002C2451">
        <w:rPr>
          <w:rFonts w:hint="cs"/>
          <w:rtl/>
          <w:lang w:eastAsia="he-IL"/>
        </w:rPr>
        <w:t>י</w:t>
      </w:r>
      <w:r>
        <w:rPr>
          <w:rFonts w:hint="cs"/>
          <w:rtl/>
          <w:lang w:eastAsia="he-IL"/>
        </w:rPr>
        <w:t>הן בעבר, בקרב או</w:t>
      </w:r>
      <w:bookmarkStart w:id="2660" w:name="_ETM_Q1_3290152"/>
      <w:bookmarkEnd w:id="2660"/>
      <w:r>
        <w:rPr>
          <w:rFonts w:hint="cs"/>
          <w:rtl/>
          <w:lang w:eastAsia="he-IL"/>
        </w:rPr>
        <w:t xml:space="preserve"> בפיגוע חבלני</w:t>
      </w:r>
      <w:bookmarkStart w:id="2661" w:name="_ETM_Q1_3287402"/>
      <w:bookmarkStart w:id="2662" w:name="_ETM_Q1_3286902"/>
      <w:bookmarkEnd w:id="2661"/>
      <w:bookmarkEnd w:id="2662"/>
      <w:r w:rsidR="00C65248">
        <w:rPr>
          <w:rFonts w:hint="cs"/>
          <w:rtl/>
          <w:lang w:eastAsia="he-IL"/>
        </w:rPr>
        <w:t>.</w:t>
      </w:r>
      <w:r>
        <w:rPr>
          <w:rFonts w:hint="cs"/>
          <w:rtl/>
          <w:lang w:eastAsia="he-IL"/>
        </w:rPr>
        <w:t xml:space="preserve"> רשמנו לפנינו, ונקבל את זה גם רשמית.</w:t>
      </w:r>
      <w:bookmarkStart w:id="2663" w:name="_ETM_Q1_3292902"/>
      <w:bookmarkStart w:id="2664" w:name="_ETM_Q1_3289151"/>
      <w:bookmarkEnd w:id="2663"/>
      <w:bookmarkEnd w:id="2664"/>
    </w:p>
    <w:p w14:paraId="3BC198E1" w14:textId="77777777" w:rsidR="009A33A4" w:rsidRDefault="009A33A4" w:rsidP="009A33A4">
      <w:pPr>
        <w:rPr>
          <w:rtl/>
          <w:lang w:eastAsia="he-IL"/>
        </w:rPr>
      </w:pPr>
      <w:bookmarkStart w:id="2665" w:name="_ETM_Q1_3291402"/>
      <w:bookmarkStart w:id="2666" w:name="_ETM_Q1_3291902"/>
      <w:bookmarkStart w:id="2667" w:name="_ETM_Q1_3295652"/>
      <w:bookmarkStart w:id="2668" w:name="_ETM_Q1_3298652"/>
      <w:bookmarkEnd w:id="2665"/>
      <w:bookmarkEnd w:id="2666"/>
      <w:bookmarkEnd w:id="2667"/>
      <w:bookmarkEnd w:id="2668"/>
    </w:p>
    <w:p w14:paraId="0D12D126" w14:textId="77777777" w:rsidR="009A33A4" w:rsidRDefault="009A33A4" w:rsidP="009A33A4">
      <w:pPr>
        <w:pStyle w:val="a4"/>
        <w:keepNext/>
        <w:rPr>
          <w:rtl/>
        </w:rPr>
      </w:pPr>
      <w:bookmarkStart w:id="2669" w:name="ET_speaker_הראל_מואל_212"/>
      <w:r w:rsidRPr="009A33A4">
        <w:rPr>
          <w:rStyle w:val="TagStyle"/>
          <w:rtl/>
        </w:rPr>
        <w:t xml:space="preserve"> &lt;&lt; דובר &gt;&gt; </w:t>
      </w:r>
      <w:r w:rsidR="004F33F3">
        <w:rPr>
          <w:rtl/>
        </w:rPr>
        <w:t>הרצל</w:t>
      </w:r>
      <w:r>
        <w:rPr>
          <w:rtl/>
        </w:rPr>
        <w:t xml:space="preserve"> </w:t>
      </w:r>
      <w:proofErr w:type="spellStart"/>
      <w:r>
        <w:rPr>
          <w:rtl/>
        </w:rPr>
        <w:t>מואל</w:t>
      </w:r>
      <w:proofErr w:type="spellEnd"/>
      <w:r>
        <w:rPr>
          <w:rtl/>
        </w:rPr>
        <w:t>:</w:t>
      </w:r>
      <w:r w:rsidRPr="009A33A4">
        <w:rPr>
          <w:rStyle w:val="TagStyle"/>
          <w:rtl/>
        </w:rPr>
        <w:t xml:space="preserve"> &lt;&lt; דובר &gt;&gt;</w:t>
      </w:r>
      <w:r>
        <w:rPr>
          <w:rtl/>
        </w:rPr>
        <w:t xml:space="preserve">   </w:t>
      </w:r>
      <w:bookmarkEnd w:id="2669"/>
    </w:p>
    <w:p w14:paraId="25EE5761" w14:textId="77777777" w:rsidR="009A33A4" w:rsidRDefault="009A33A4" w:rsidP="009A33A4">
      <w:pPr>
        <w:pStyle w:val="KeepWithNext"/>
        <w:rPr>
          <w:rtl/>
          <w:lang w:eastAsia="he-IL"/>
        </w:rPr>
      </w:pPr>
    </w:p>
    <w:p w14:paraId="439ADD09" w14:textId="77777777" w:rsidR="009A33A4" w:rsidRDefault="009A33A4" w:rsidP="009A33A4">
      <w:pPr>
        <w:rPr>
          <w:rtl/>
          <w:lang w:eastAsia="he-IL"/>
        </w:rPr>
      </w:pPr>
      <w:bookmarkStart w:id="2670" w:name="_ETM_Q1_3299152"/>
      <w:bookmarkStart w:id="2671" w:name="_ETM_Q1_3294902"/>
      <w:bookmarkStart w:id="2672" w:name="_ETM_Q1_3290902"/>
      <w:bookmarkEnd w:id="2670"/>
      <w:bookmarkEnd w:id="2671"/>
      <w:bookmarkEnd w:id="2672"/>
      <w:r>
        <w:rPr>
          <w:rFonts w:hint="cs"/>
          <w:rtl/>
          <w:lang w:eastAsia="he-IL"/>
        </w:rPr>
        <w:t>כן, דנו בזה במועצה, זה בהחלט עלה במועצה.</w:t>
      </w:r>
    </w:p>
    <w:p w14:paraId="271E6FF9" w14:textId="77777777" w:rsidR="009A33A4" w:rsidRDefault="009A33A4" w:rsidP="009A33A4">
      <w:pPr>
        <w:rPr>
          <w:rtl/>
          <w:lang w:eastAsia="he-IL"/>
        </w:rPr>
      </w:pPr>
      <w:bookmarkStart w:id="2673" w:name="_ETM_Q1_3302403"/>
      <w:bookmarkEnd w:id="2673"/>
    </w:p>
    <w:p w14:paraId="55BA64CB" w14:textId="77777777" w:rsidR="009A33A4" w:rsidRDefault="009A33A4" w:rsidP="009A33A4">
      <w:pPr>
        <w:pStyle w:val="af6"/>
        <w:keepNext/>
        <w:rPr>
          <w:rtl/>
        </w:rPr>
      </w:pPr>
      <w:bookmarkStart w:id="2674" w:name="ET_yor_6342_213"/>
      <w:r w:rsidRPr="009A33A4">
        <w:rPr>
          <w:rStyle w:val="TagStyle"/>
          <w:rtl/>
        </w:rPr>
        <w:t xml:space="preserve"> &lt;&lt; יור &gt;&gt; </w:t>
      </w:r>
      <w:r>
        <w:rPr>
          <w:rtl/>
        </w:rPr>
        <w:t xml:space="preserve">היו"ר בועז </w:t>
      </w:r>
      <w:proofErr w:type="spellStart"/>
      <w:r>
        <w:rPr>
          <w:rtl/>
        </w:rPr>
        <w:t>ביסמוט</w:t>
      </w:r>
      <w:proofErr w:type="spellEnd"/>
      <w:r>
        <w:rPr>
          <w:rtl/>
        </w:rPr>
        <w:t>:</w:t>
      </w:r>
      <w:r w:rsidRPr="009A33A4">
        <w:rPr>
          <w:rStyle w:val="TagStyle"/>
          <w:rtl/>
        </w:rPr>
        <w:t xml:space="preserve"> &lt;&lt; יור &gt;&gt;</w:t>
      </w:r>
      <w:r>
        <w:rPr>
          <w:rtl/>
        </w:rPr>
        <w:t xml:space="preserve">   </w:t>
      </w:r>
      <w:bookmarkEnd w:id="2674"/>
    </w:p>
    <w:p w14:paraId="6AB9A892" w14:textId="77777777" w:rsidR="009A33A4" w:rsidRDefault="009A33A4" w:rsidP="009A33A4">
      <w:pPr>
        <w:pStyle w:val="KeepWithNext"/>
        <w:rPr>
          <w:rtl/>
          <w:lang w:eastAsia="he-IL"/>
        </w:rPr>
      </w:pPr>
    </w:p>
    <w:p w14:paraId="1ED4C1A6" w14:textId="77777777" w:rsidR="00C65248" w:rsidRDefault="009A33A4" w:rsidP="002C2451">
      <w:pPr>
        <w:rPr>
          <w:rtl/>
          <w:lang w:eastAsia="he-IL"/>
        </w:rPr>
      </w:pPr>
      <w:bookmarkStart w:id="2675" w:name="_ETM_Q1_3303652"/>
      <w:bookmarkEnd w:id="2675"/>
      <w:r>
        <w:rPr>
          <w:rFonts w:hint="cs"/>
          <w:rtl/>
          <w:lang w:eastAsia="he-IL"/>
        </w:rPr>
        <w:t>אני מעלה את ה</w:t>
      </w:r>
      <w:r w:rsidR="002C2451">
        <w:rPr>
          <w:rFonts w:hint="cs"/>
          <w:rtl/>
          <w:lang w:eastAsia="he-IL"/>
        </w:rPr>
        <w:t>תיקון</w:t>
      </w:r>
      <w:r>
        <w:rPr>
          <w:rFonts w:hint="cs"/>
          <w:rtl/>
          <w:lang w:eastAsia="he-IL"/>
        </w:rPr>
        <w:t xml:space="preserve"> להצבעה, מ</w:t>
      </w:r>
      <w:bookmarkStart w:id="2676" w:name="_ETM_Q1_3307902"/>
      <w:bookmarkEnd w:id="2676"/>
      <w:r>
        <w:rPr>
          <w:rFonts w:hint="cs"/>
          <w:rtl/>
          <w:lang w:eastAsia="he-IL"/>
        </w:rPr>
        <w:t xml:space="preserve">י </w:t>
      </w:r>
      <w:bookmarkStart w:id="2677" w:name="_ETM_Q1_3304652"/>
      <w:bookmarkEnd w:id="2677"/>
      <w:r>
        <w:rPr>
          <w:rFonts w:hint="cs"/>
          <w:rtl/>
          <w:lang w:eastAsia="he-IL"/>
        </w:rPr>
        <w:t>בעד? מי נגד?</w:t>
      </w:r>
      <w:bookmarkStart w:id="2678" w:name="_ETM_Q1_3303402"/>
      <w:bookmarkEnd w:id="2678"/>
      <w:r>
        <w:rPr>
          <w:rFonts w:hint="cs"/>
          <w:rtl/>
          <w:lang w:eastAsia="he-IL"/>
        </w:rPr>
        <w:t xml:space="preserve"> מי נמנע?</w:t>
      </w:r>
      <w:bookmarkStart w:id="2679" w:name="_ETM_Q1_3313652"/>
      <w:bookmarkStart w:id="2680" w:name="_ETM_Q1_3309402"/>
      <w:bookmarkStart w:id="2681" w:name="_ETM_Q1_3304902"/>
      <w:bookmarkStart w:id="2682" w:name="_ETM_Q1_3300402"/>
      <w:bookmarkEnd w:id="2679"/>
      <w:bookmarkEnd w:id="2680"/>
      <w:bookmarkEnd w:id="2681"/>
      <w:bookmarkEnd w:id="2682"/>
    </w:p>
    <w:p w14:paraId="1B22E307" w14:textId="77777777" w:rsidR="00C65248" w:rsidRDefault="00C65248" w:rsidP="00C65248">
      <w:pPr>
        <w:pStyle w:val="af1"/>
        <w:keepNext/>
        <w:rPr>
          <w:rtl/>
          <w:lang w:eastAsia="he-IL"/>
        </w:rPr>
      </w:pPr>
    </w:p>
    <w:p w14:paraId="53484D86" w14:textId="562533D8" w:rsidR="00C65248" w:rsidRDefault="00C65248" w:rsidP="00C65248">
      <w:pPr>
        <w:pStyle w:val="af1"/>
        <w:keepNext/>
        <w:rPr>
          <w:rtl/>
          <w:lang w:eastAsia="he-IL"/>
        </w:rPr>
      </w:pPr>
      <w:r>
        <w:rPr>
          <w:rFonts w:hint="eastAsia"/>
          <w:rtl/>
          <w:lang w:eastAsia="he-IL"/>
        </w:rPr>
        <w:t>הצבעה</w:t>
      </w:r>
    </w:p>
    <w:p w14:paraId="31EE3EE6" w14:textId="77777777" w:rsidR="00C65248" w:rsidRDefault="00C65248" w:rsidP="00C65248">
      <w:pPr>
        <w:pStyle w:val="--"/>
        <w:keepNext/>
        <w:rPr>
          <w:rtl/>
          <w:lang w:eastAsia="he-IL"/>
        </w:rPr>
      </w:pPr>
    </w:p>
    <w:p w14:paraId="097BFBF1" w14:textId="6736E499" w:rsidR="00C65248" w:rsidRDefault="00C65248" w:rsidP="00C65248">
      <w:pPr>
        <w:pStyle w:val="--"/>
        <w:keepNext/>
        <w:rPr>
          <w:rtl/>
          <w:lang w:eastAsia="he-IL"/>
        </w:rPr>
      </w:pPr>
      <w:r>
        <w:rPr>
          <w:rFonts w:hint="cs"/>
          <w:rtl/>
          <w:lang w:eastAsia="he-IL"/>
        </w:rPr>
        <w:t>אושר</w:t>
      </w:r>
      <w:r>
        <w:rPr>
          <w:rtl/>
          <w:lang w:eastAsia="he-IL"/>
        </w:rPr>
        <w:t xml:space="preserve"> </w:t>
      </w:r>
    </w:p>
    <w:p w14:paraId="246C3B97" w14:textId="77777777" w:rsidR="00C65248" w:rsidRDefault="00C65248" w:rsidP="00C65248">
      <w:pPr>
        <w:pStyle w:val="af6"/>
        <w:keepNext/>
        <w:rPr>
          <w:rStyle w:val="TagStyle"/>
          <w:rtl/>
        </w:rPr>
      </w:pPr>
    </w:p>
    <w:p w14:paraId="75BF5DE5" w14:textId="3283AA20" w:rsidR="00C65248" w:rsidRDefault="00C65248" w:rsidP="00C65248">
      <w:pPr>
        <w:pStyle w:val="af6"/>
        <w:keepNext/>
        <w:rPr>
          <w:rtl/>
        </w:rPr>
      </w:pPr>
      <w:r w:rsidRPr="00C65248">
        <w:rPr>
          <w:rStyle w:val="TagStyle"/>
          <w:rtl/>
        </w:rPr>
        <w:t xml:space="preserve"> &lt;&lt; יור &gt;&gt; </w:t>
      </w:r>
      <w:r>
        <w:rPr>
          <w:rtl/>
        </w:rPr>
        <w:t xml:space="preserve">היו"ר בועז </w:t>
      </w:r>
      <w:proofErr w:type="spellStart"/>
      <w:r>
        <w:rPr>
          <w:rtl/>
        </w:rPr>
        <w:t>ביסמוט</w:t>
      </w:r>
      <w:proofErr w:type="spellEnd"/>
      <w:r>
        <w:rPr>
          <w:rtl/>
        </w:rPr>
        <w:t>:</w:t>
      </w:r>
      <w:r w:rsidRPr="00C65248">
        <w:rPr>
          <w:rStyle w:val="TagStyle"/>
          <w:rtl/>
        </w:rPr>
        <w:t xml:space="preserve"> &lt;&lt; יור &gt;&gt;</w:t>
      </w:r>
      <w:r>
        <w:rPr>
          <w:rtl/>
        </w:rPr>
        <w:t xml:space="preserve">   </w:t>
      </w:r>
    </w:p>
    <w:p w14:paraId="1F554534" w14:textId="00226046" w:rsidR="00C65248" w:rsidRDefault="00C65248" w:rsidP="00C65248">
      <w:pPr>
        <w:pStyle w:val="KeepWithNext"/>
        <w:rPr>
          <w:rtl/>
          <w:lang w:eastAsia="he-IL"/>
        </w:rPr>
      </w:pPr>
    </w:p>
    <w:p w14:paraId="6F84C74C" w14:textId="17D2F515" w:rsidR="009A33A4" w:rsidRPr="009A33A4" w:rsidRDefault="004F33F3" w:rsidP="002C2451">
      <w:pPr>
        <w:rPr>
          <w:rtl/>
          <w:lang w:eastAsia="he-IL"/>
        </w:rPr>
      </w:pPr>
      <w:r>
        <w:rPr>
          <w:rFonts w:hint="cs"/>
          <w:rtl/>
          <w:lang w:eastAsia="he-IL"/>
        </w:rPr>
        <w:t xml:space="preserve">תודה לכולם, הישיבה </w:t>
      </w:r>
      <w:bookmarkStart w:id="2683" w:name="_ETM_Q1_3320402"/>
      <w:bookmarkEnd w:id="2683"/>
      <w:r>
        <w:rPr>
          <w:rFonts w:hint="cs"/>
          <w:rtl/>
          <w:lang w:eastAsia="he-IL"/>
        </w:rPr>
        <w:t>נעולה.</w:t>
      </w:r>
    </w:p>
    <w:p w14:paraId="53DE9BC7" w14:textId="77777777" w:rsidR="009A33A4" w:rsidRPr="009A33A4" w:rsidRDefault="009A33A4" w:rsidP="009A33A4">
      <w:pPr>
        <w:rPr>
          <w:rtl/>
          <w:lang w:eastAsia="he-IL"/>
        </w:rPr>
      </w:pPr>
    </w:p>
    <w:p w14:paraId="1E0B1429" w14:textId="77777777" w:rsidR="002A5D08" w:rsidRDefault="002A5D08" w:rsidP="002A5D08">
      <w:pPr>
        <w:pStyle w:val="a4"/>
        <w:keepNext/>
        <w:rPr>
          <w:rtl/>
        </w:rPr>
      </w:pPr>
    </w:p>
    <w:p w14:paraId="2A112DD5" w14:textId="75945310" w:rsidR="004F33F3" w:rsidRPr="00C65248" w:rsidRDefault="004F33F3" w:rsidP="00363F36">
      <w:pPr>
        <w:rPr>
          <w:b/>
          <w:bCs/>
          <w:rtl/>
          <w:lang w:eastAsia="he-IL"/>
        </w:rPr>
      </w:pPr>
      <w:bookmarkStart w:id="2684" w:name="ET_meetingend_214"/>
      <w:bookmarkStart w:id="2685" w:name="_GoBack"/>
      <w:bookmarkEnd w:id="2685"/>
      <w:r w:rsidRPr="00C65248">
        <w:rPr>
          <w:rStyle w:val="TagStyle"/>
          <w:b w:val="0"/>
          <w:bCs/>
          <w:rtl/>
        </w:rPr>
        <w:t xml:space="preserve">&lt;&lt; סיום &gt;&gt; </w:t>
      </w:r>
      <w:r w:rsidRPr="00C65248">
        <w:rPr>
          <w:b/>
          <w:bCs/>
          <w:rtl/>
          <w:lang w:eastAsia="he-IL"/>
        </w:rPr>
        <w:t>הישיבה ננעלה בשעה 13:5</w:t>
      </w:r>
      <w:bookmarkStart w:id="2686" w:name="_ETM_Q1_3310101"/>
      <w:bookmarkEnd w:id="2686"/>
      <w:r w:rsidRPr="00C65248">
        <w:rPr>
          <w:b/>
          <w:bCs/>
          <w:rtl/>
          <w:lang w:eastAsia="he-IL"/>
        </w:rPr>
        <w:t>5.</w:t>
      </w:r>
      <w:r w:rsidRPr="00C65248">
        <w:rPr>
          <w:rStyle w:val="TagStyle"/>
          <w:b w:val="0"/>
          <w:bCs/>
          <w:rtl/>
        </w:rPr>
        <w:t xml:space="preserve"> &lt;&lt; סיום &gt;&gt;</w:t>
      </w:r>
      <w:bookmarkEnd w:id="2684"/>
    </w:p>
    <w:p w14:paraId="7017FC0C" w14:textId="77777777" w:rsidR="004F33F3" w:rsidRDefault="004F33F3" w:rsidP="004F33F3">
      <w:pPr>
        <w:rPr>
          <w:rtl/>
          <w:lang w:eastAsia="he-IL"/>
        </w:rPr>
      </w:pPr>
    </w:p>
    <w:p w14:paraId="632D56FD" w14:textId="77777777" w:rsidR="004F33F3" w:rsidRPr="004F33F3" w:rsidRDefault="004F33F3" w:rsidP="004F33F3">
      <w:pPr>
        <w:rPr>
          <w:lang w:eastAsia="he-IL"/>
        </w:rPr>
      </w:pPr>
      <w:bookmarkStart w:id="2687" w:name="_ETM_Q1_3280901"/>
      <w:bookmarkEnd w:id="2687"/>
    </w:p>
    <w:p w14:paraId="5D6F00D9" w14:textId="77777777" w:rsidR="002A5D08" w:rsidRDefault="002A5D08" w:rsidP="002A5D08">
      <w:pPr>
        <w:pStyle w:val="KeepWithNext"/>
        <w:rPr>
          <w:rtl/>
        </w:rPr>
      </w:pPr>
    </w:p>
    <w:p w14:paraId="068075FA" w14:textId="77777777" w:rsidR="002A5D08" w:rsidRPr="002A5D08" w:rsidRDefault="002A5D08" w:rsidP="002A5D08">
      <w:pPr>
        <w:rPr>
          <w:rtl/>
        </w:rPr>
      </w:pPr>
      <w:bookmarkStart w:id="2688" w:name="_ETM_Q1_2898652"/>
      <w:bookmarkStart w:id="2689" w:name="_ETM_Q1_2899151"/>
      <w:bookmarkStart w:id="2690" w:name="_ETM_Q1_2894652"/>
      <w:bookmarkEnd w:id="2688"/>
      <w:bookmarkEnd w:id="2689"/>
      <w:bookmarkEnd w:id="2690"/>
    </w:p>
    <w:p w14:paraId="093AB5F1" w14:textId="77777777" w:rsidR="00BB0EDB" w:rsidRDefault="00BB0EDB" w:rsidP="00BB0EDB">
      <w:pPr>
        <w:pStyle w:val="KeepWithNext"/>
        <w:rPr>
          <w:rtl/>
        </w:rPr>
      </w:pPr>
    </w:p>
    <w:p w14:paraId="2C6281EB" w14:textId="77777777" w:rsidR="00BB0EDB" w:rsidRPr="00BB0EDB" w:rsidRDefault="00BB0EDB" w:rsidP="00BB0EDB">
      <w:pPr>
        <w:rPr>
          <w:rtl/>
        </w:rPr>
      </w:pPr>
      <w:bookmarkStart w:id="2691" w:name="_ETM_Q1_2832152"/>
      <w:bookmarkStart w:id="2692" w:name="_ETM_Q1_2827652"/>
      <w:bookmarkEnd w:id="2691"/>
      <w:bookmarkEnd w:id="2692"/>
    </w:p>
    <w:p w14:paraId="5A1EE405" w14:textId="77777777" w:rsidR="00DB45C9" w:rsidRDefault="00DB45C9" w:rsidP="00DB45C9">
      <w:pPr>
        <w:pStyle w:val="KeepWithNext"/>
        <w:rPr>
          <w:rtl/>
        </w:rPr>
      </w:pPr>
    </w:p>
    <w:p w14:paraId="6E1E70E0" w14:textId="77777777" w:rsidR="00DB45C9" w:rsidRPr="00DB45C9" w:rsidRDefault="00DB45C9" w:rsidP="00DB45C9">
      <w:pPr>
        <w:rPr>
          <w:rtl/>
        </w:rPr>
      </w:pPr>
      <w:bookmarkStart w:id="2693" w:name="_ETM_Q1_2398902"/>
      <w:bookmarkEnd w:id="2693"/>
    </w:p>
    <w:p w14:paraId="20DD3225" w14:textId="77777777" w:rsidR="005424A1" w:rsidRPr="005424A1" w:rsidRDefault="005424A1" w:rsidP="005424A1">
      <w:pPr>
        <w:pStyle w:val="a4"/>
        <w:keepNext/>
        <w:rPr>
          <w:rtl/>
        </w:rPr>
      </w:pPr>
      <w:bookmarkStart w:id="2694" w:name="_ETM_Q1_2129402"/>
      <w:bookmarkStart w:id="2695" w:name="_ETM_Q1_2129652"/>
      <w:bookmarkStart w:id="2696" w:name="_ETM_Q1_2128902"/>
      <w:bookmarkStart w:id="2697" w:name="_ETM_Q1_2124151"/>
      <w:bookmarkStart w:id="2698" w:name="_ETM_Q1_2126652"/>
      <w:bookmarkStart w:id="2699" w:name="_ETM_Q1_2128152"/>
      <w:bookmarkEnd w:id="2694"/>
      <w:bookmarkEnd w:id="2695"/>
      <w:bookmarkEnd w:id="2696"/>
      <w:bookmarkEnd w:id="2697"/>
      <w:bookmarkEnd w:id="2698"/>
      <w:bookmarkEnd w:id="2699"/>
    </w:p>
    <w:p w14:paraId="60D97727" w14:textId="77777777" w:rsidR="003A5549" w:rsidRDefault="003A5549" w:rsidP="003A5549">
      <w:pPr>
        <w:rPr>
          <w:rtl/>
        </w:rPr>
      </w:pPr>
      <w:bookmarkStart w:id="2700" w:name="_ETM_Q1_2001652"/>
      <w:bookmarkStart w:id="2701" w:name="_ETM_Q1_1876652"/>
      <w:bookmarkStart w:id="2702" w:name="_ETM_Q1_1872402"/>
      <w:bookmarkEnd w:id="2700"/>
      <w:bookmarkEnd w:id="2701"/>
      <w:bookmarkEnd w:id="2702"/>
    </w:p>
    <w:p w14:paraId="11BCF879" w14:textId="77777777" w:rsidR="003A5549" w:rsidRPr="003A5549" w:rsidRDefault="003A5549" w:rsidP="003A5549">
      <w:pPr>
        <w:rPr>
          <w:rtl/>
        </w:rPr>
      </w:pPr>
      <w:bookmarkStart w:id="2703" w:name="_ETM_Q1_1888151"/>
      <w:bookmarkStart w:id="2704" w:name="_ETM_Q1_1883652"/>
      <w:bookmarkStart w:id="2705" w:name="_ETM_Q1_1879402"/>
      <w:bookmarkEnd w:id="2703"/>
      <w:bookmarkEnd w:id="2704"/>
      <w:bookmarkEnd w:id="2705"/>
    </w:p>
    <w:p w14:paraId="1995039D" w14:textId="77777777" w:rsidR="00A41AD1" w:rsidRPr="00A41AD1" w:rsidRDefault="00A41AD1" w:rsidP="00A41AD1">
      <w:pPr>
        <w:rPr>
          <w:rtl/>
        </w:rPr>
      </w:pPr>
      <w:bookmarkStart w:id="2706" w:name="_ETM_Q1_1368402"/>
      <w:bookmarkStart w:id="2707" w:name="_ETM_Q1_1358152"/>
      <w:bookmarkEnd w:id="2706"/>
      <w:bookmarkEnd w:id="2707"/>
    </w:p>
    <w:p w14:paraId="04B866B8" w14:textId="77777777" w:rsidR="00A41AD1" w:rsidRPr="00A41AD1" w:rsidRDefault="00A41AD1" w:rsidP="00A41AD1">
      <w:pPr>
        <w:ind w:firstLine="0"/>
        <w:rPr>
          <w:rtl/>
        </w:rPr>
      </w:pPr>
      <w:bookmarkStart w:id="2708" w:name="_ETM_Q1_1312402"/>
      <w:bookmarkStart w:id="2709" w:name="_ETM_Q1_1307402"/>
      <w:bookmarkStart w:id="2710" w:name="_ETM_Q1_1302402"/>
      <w:bookmarkStart w:id="2711" w:name="_ETM_Q1_1297651"/>
      <w:bookmarkEnd w:id="2708"/>
      <w:bookmarkEnd w:id="2709"/>
      <w:bookmarkEnd w:id="2710"/>
      <w:bookmarkEnd w:id="2711"/>
    </w:p>
    <w:p w14:paraId="31495BAA" w14:textId="77777777" w:rsidR="00DC66A3" w:rsidRPr="00DC66A3" w:rsidRDefault="00DC66A3" w:rsidP="00DC66A3">
      <w:pPr>
        <w:rPr>
          <w:rtl/>
        </w:rPr>
      </w:pPr>
      <w:bookmarkStart w:id="2712" w:name="_ETM_Q1_1091902"/>
      <w:bookmarkEnd w:id="2712"/>
    </w:p>
    <w:p w14:paraId="664E52C9" w14:textId="77777777" w:rsidR="00080D17" w:rsidRPr="00080D17" w:rsidRDefault="00080D17" w:rsidP="00080D17">
      <w:pPr>
        <w:rPr>
          <w:rtl/>
        </w:rPr>
      </w:pPr>
      <w:bookmarkStart w:id="2713" w:name="_ETM_Q1_905401"/>
      <w:bookmarkStart w:id="2714" w:name="_ETM_Q1_905652"/>
      <w:bookmarkStart w:id="2715" w:name="_ETM_Q1_911902"/>
      <w:bookmarkStart w:id="2716" w:name="_ETM_Q1_908151"/>
      <w:bookmarkStart w:id="2717" w:name="_ETM_Q1_904902"/>
      <w:bookmarkEnd w:id="2713"/>
      <w:bookmarkEnd w:id="2714"/>
      <w:bookmarkEnd w:id="2715"/>
      <w:bookmarkEnd w:id="2716"/>
      <w:bookmarkEnd w:id="2717"/>
    </w:p>
    <w:p w14:paraId="65CAD48A" w14:textId="77777777" w:rsidR="00D90240" w:rsidRDefault="00D90240" w:rsidP="00D90240">
      <w:pPr>
        <w:ind w:firstLine="0"/>
        <w:rPr>
          <w:rtl/>
        </w:rPr>
      </w:pPr>
      <w:bookmarkStart w:id="2718" w:name="_ETM_Q1_167902"/>
      <w:bookmarkEnd w:id="2718"/>
    </w:p>
    <w:p w14:paraId="3148A513" w14:textId="77777777" w:rsidR="00D90240" w:rsidRPr="00D90240" w:rsidRDefault="00D90240" w:rsidP="00D90240">
      <w:pPr>
        <w:rPr>
          <w:rtl/>
        </w:rPr>
      </w:pPr>
      <w:bookmarkStart w:id="2719" w:name="_ETM_Q1_156901"/>
      <w:bookmarkEnd w:id="2719"/>
    </w:p>
    <w:p w14:paraId="4AF195CE" w14:textId="77777777" w:rsidR="00D90240" w:rsidRPr="00D90240" w:rsidRDefault="00D90240" w:rsidP="00D90240">
      <w:pPr>
        <w:rPr>
          <w:rtl/>
        </w:rPr>
      </w:pPr>
    </w:p>
    <w:p w14:paraId="310CD9C0" w14:textId="77777777" w:rsidR="00D90240" w:rsidRDefault="00D90240" w:rsidP="00D90240">
      <w:pPr>
        <w:pStyle w:val="KeepWithNext"/>
        <w:rPr>
          <w:rtl/>
        </w:rPr>
      </w:pPr>
      <w:bookmarkStart w:id="2720" w:name="_ETM_Q1_77152"/>
      <w:bookmarkEnd w:id="2720"/>
    </w:p>
    <w:p w14:paraId="550A7364" w14:textId="77777777" w:rsidR="00D90240" w:rsidRPr="00D90240" w:rsidRDefault="00D90240" w:rsidP="00D90240">
      <w:bookmarkStart w:id="2721" w:name="_ETM_Q1_134402"/>
      <w:bookmarkEnd w:id="2721"/>
    </w:p>
    <w:sectPr w:rsidR="00D90240" w:rsidRPr="00D90240" w:rsidSect="00363F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E9BFEF" w14:textId="77777777" w:rsidR="00947E67" w:rsidRDefault="00947E67">
      <w:r>
        <w:separator/>
      </w:r>
    </w:p>
  </w:endnote>
  <w:endnote w:type="continuationSeparator" w:id="0">
    <w:p w14:paraId="5125D92F" w14:textId="77777777" w:rsidR="00947E67" w:rsidRDefault="00947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A7A245" w14:textId="77777777" w:rsidR="00947E67" w:rsidRDefault="00947E67">
      <w:r>
        <w:separator/>
      </w:r>
    </w:p>
  </w:footnote>
  <w:footnote w:type="continuationSeparator" w:id="0">
    <w:p w14:paraId="6A9AC4F1" w14:textId="77777777" w:rsidR="00947E67" w:rsidRDefault="00947E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8C9E9" w14:textId="77777777" w:rsidR="00947E67" w:rsidRDefault="00947E6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86F504" w14:textId="77777777" w:rsidR="00947E67" w:rsidRDefault="00947E6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BB9DB6" w14:textId="77777777" w:rsidR="00947E67" w:rsidRDefault="00947E6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3F36">
      <w:rPr>
        <w:rStyle w:val="af7"/>
        <w:noProof/>
        <w:rtl/>
      </w:rPr>
      <w:t>21</w:t>
    </w:r>
    <w:r>
      <w:rPr>
        <w:rStyle w:val="af7"/>
      </w:rPr>
      <w:fldChar w:fldCharType="end"/>
    </w:r>
  </w:p>
  <w:p w14:paraId="159E10D5" w14:textId="77777777" w:rsidR="00947E67" w:rsidRPr="00CC5815" w:rsidRDefault="00947E67" w:rsidP="008E5E3F">
    <w:pPr>
      <w:pStyle w:val="a3"/>
      <w:ind w:firstLine="0"/>
    </w:pPr>
    <w:r>
      <w:rPr>
        <w:rtl/>
      </w:rPr>
      <w:t>ועדת החוץ והביטחון</w:t>
    </w:r>
  </w:p>
  <w:p w14:paraId="6BF87A52" w14:textId="77777777" w:rsidR="00947E67" w:rsidRPr="00CC5815" w:rsidRDefault="00947E67" w:rsidP="008E5E3F">
    <w:pPr>
      <w:pStyle w:val="a3"/>
      <w:ind w:firstLine="0"/>
      <w:rPr>
        <w:rtl/>
      </w:rPr>
    </w:pPr>
    <w:r>
      <w:rPr>
        <w:rtl/>
      </w:rPr>
      <w:t>11/07/2024</w:t>
    </w:r>
  </w:p>
  <w:p w14:paraId="36797C73" w14:textId="77777777" w:rsidR="00947E67" w:rsidRPr="00CC5815" w:rsidRDefault="00947E6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362913" w14:textId="77777777" w:rsidR="00947E67" w:rsidRDefault="00947E67" w:rsidP="000A17C6">
    <w:pPr>
      <w:keepNext/>
      <w:spacing w:line="240" w:lineRule="atLeast"/>
      <w:ind w:firstLine="0"/>
      <w:jc w:val="center"/>
      <w:outlineLvl w:val="0"/>
      <w:rPr>
        <w:rtl/>
      </w:rPr>
    </w:pPr>
    <w:r>
      <w:rPr>
        <w:noProof/>
      </w:rPr>
      <w:drawing>
        <wp:inline distT="0" distB="0" distL="0" distR="0" wp14:anchorId="18B4099C" wp14:editId="4DE16FC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D2A620" w14:textId="77777777" w:rsidR="00947E67" w:rsidRDefault="00947E6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3C0CDD" w14:textId="77777777" w:rsidR="00947E67" w:rsidRDefault="00947E6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BE0"/>
    <w:rsid w:val="00037279"/>
    <w:rsid w:val="00067F42"/>
    <w:rsid w:val="0007357D"/>
    <w:rsid w:val="00080D17"/>
    <w:rsid w:val="00092B80"/>
    <w:rsid w:val="000A17C6"/>
    <w:rsid w:val="000A7A0A"/>
    <w:rsid w:val="000B060C"/>
    <w:rsid w:val="000B2EE6"/>
    <w:rsid w:val="000C47F5"/>
    <w:rsid w:val="000E3314"/>
    <w:rsid w:val="000F2459"/>
    <w:rsid w:val="00137B94"/>
    <w:rsid w:val="00150436"/>
    <w:rsid w:val="00167294"/>
    <w:rsid w:val="001673D4"/>
    <w:rsid w:val="00171E7F"/>
    <w:rsid w:val="001758C1"/>
    <w:rsid w:val="0017779F"/>
    <w:rsid w:val="001A74E9"/>
    <w:rsid w:val="001A7A1B"/>
    <w:rsid w:val="001B7BE2"/>
    <w:rsid w:val="001C44DA"/>
    <w:rsid w:val="001C4FDA"/>
    <w:rsid w:val="001D440C"/>
    <w:rsid w:val="001F0C61"/>
    <w:rsid w:val="002016FF"/>
    <w:rsid w:val="00207E46"/>
    <w:rsid w:val="0021419F"/>
    <w:rsid w:val="002157F8"/>
    <w:rsid w:val="00227FEF"/>
    <w:rsid w:val="00230B44"/>
    <w:rsid w:val="0024130E"/>
    <w:rsid w:val="00261554"/>
    <w:rsid w:val="00270EF1"/>
    <w:rsid w:val="00275C03"/>
    <w:rsid w:val="00277FA9"/>
    <w:rsid w:val="00280D58"/>
    <w:rsid w:val="002835BC"/>
    <w:rsid w:val="00296729"/>
    <w:rsid w:val="002A5D08"/>
    <w:rsid w:val="002B63CD"/>
    <w:rsid w:val="002C0CB8"/>
    <w:rsid w:val="002C2451"/>
    <w:rsid w:val="002C67F5"/>
    <w:rsid w:val="002D4BDB"/>
    <w:rsid w:val="002E5E31"/>
    <w:rsid w:val="00303B4C"/>
    <w:rsid w:val="0031670D"/>
    <w:rsid w:val="00321E62"/>
    <w:rsid w:val="00327BF8"/>
    <w:rsid w:val="00340AFA"/>
    <w:rsid w:val="00356657"/>
    <w:rsid w:val="00363F36"/>
    <w:rsid w:val="003658CB"/>
    <w:rsid w:val="00366CFB"/>
    <w:rsid w:val="0036794C"/>
    <w:rsid w:val="00373508"/>
    <w:rsid w:val="00396023"/>
    <w:rsid w:val="003A5549"/>
    <w:rsid w:val="003C279D"/>
    <w:rsid w:val="003C56AB"/>
    <w:rsid w:val="003E0BD4"/>
    <w:rsid w:val="003F0A5F"/>
    <w:rsid w:val="00420E41"/>
    <w:rsid w:val="00424C94"/>
    <w:rsid w:val="00447608"/>
    <w:rsid w:val="00451746"/>
    <w:rsid w:val="00470EAC"/>
    <w:rsid w:val="004750FA"/>
    <w:rsid w:val="0049458B"/>
    <w:rsid w:val="00495FD8"/>
    <w:rsid w:val="004B0A65"/>
    <w:rsid w:val="004B1538"/>
    <w:rsid w:val="004B1BE9"/>
    <w:rsid w:val="004C498B"/>
    <w:rsid w:val="004F33F3"/>
    <w:rsid w:val="00500C0C"/>
    <w:rsid w:val="0052527B"/>
    <w:rsid w:val="005424A1"/>
    <w:rsid w:val="00546678"/>
    <w:rsid w:val="005506B9"/>
    <w:rsid w:val="00575CA8"/>
    <w:rsid w:val="005817EC"/>
    <w:rsid w:val="00590B77"/>
    <w:rsid w:val="00591344"/>
    <w:rsid w:val="00594DB4"/>
    <w:rsid w:val="005A342D"/>
    <w:rsid w:val="005A7620"/>
    <w:rsid w:val="005C363E"/>
    <w:rsid w:val="005C4DCF"/>
    <w:rsid w:val="005D61F3"/>
    <w:rsid w:val="005E1C6B"/>
    <w:rsid w:val="005E5504"/>
    <w:rsid w:val="005F2CA2"/>
    <w:rsid w:val="005F76B0"/>
    <w:rsid w:val="00601772"/>
    <w:rsid w:val="006302B5"/>
    <w:rsid w:val="00634F61"/>
    <w:rsid w:val="0065155A"/>
    <w:rsid w:val="00670867"/>
    <w:rsid w:val="00695A47"/>
    <w:rsid w:val="006A0CB7"/>
    <w:rsid w:val="006D5BB5"/>
    <w:rsid w:val="006E2945"/>
    <w:rsid w:val="006F0259"/>
    <w:rsid w:val="00700433"/>
    <w:rsid w:val="00702755"/>
    <w:rsid w:val="00702D08"/>
    <w:rsid w:val="0070472C"/>
    <w:rsid w:val="007509A6"/>
    <w:rsid w:val="007872B4"/>
    <w:rsid w:val="00791CBE"/>
    <w:rsid w:val="007A32B3"/>
    <w:rsid w:val="007C693F"/>
    <w:rsid w:val="007C6ADD"/>
    <w:rsid w:val="007C7548"/>
    <w:rsid w:val="007E6B6C"/>
    <w:rsid w:val="0082136D"/>
    <w:rsid w:val="008320F6"/>
    <w:rsid w:val="00841223"/>
    <w:rsid w:val="00846BE9"/>
    <w:rsid w:val="00853207"/>
    <w:rsid w:val="0085754C"/>
    <w:rsid w:val="008713A4"/>
    <w:rsid w:val="00875F10"/>
    <w:rsid w:val="008A2C20"/>
    <w:rsid w:val="008C6035"/>
    <w:rsid w:val="008C7015"/>
    <w:rsid w:val="008D1DFB"/>
    <w:rsid w:val="008D2DC0"/>
    <w:rsid w:val="008D707E"/>
    <w:rsid w:val="008E03B4"/>
    <w:rsid w:val="008E5E3F"/>
    <w:rsid w:val="008F1959"/>
    <w:rsid w:val="00902084"/>
    <w:rsid w:val="0090279B"/>
    <w:rsid w:val="00914904"/>
    <w:rsid w:val="0092414B"/>
    <w:rsid w:val="009258CE"/>
    <w:rsid w:val="009468C6"/>
    <w:rsid w:val="00947E67"/>
    <w:rsid w:val="009515F0"/>
    <w:rsid w:val="00957C17"/>
    <w:rsid w:val="009830CB"/>
    <w:rsid w:val="00985508"/>
    <w:rsid w:val="009A33A4"/>
    <w:rsid w:val="009A6B5B"/>
    <w:rsid w:val="009D478A"/>
    <w:rsid w:val="009E5D8E"/>
    <w:rsid w:val="009E6E93"/>
    <w:rsid w:val="009E7DAE"/>
    <w:rsid w:val="009F1518"/>
    <w:rsid w:val="009F5773"/>
    <w:rsid w:val="009F71D9"/>
    <w:rsid w:val="00A06A7C"/>
    <w:rsid w:val="00A15971"/>
    <w:rsid w:val="00A22C90"/>
    <w:rsid w:val="00A41AD1"/>
    <w:rsid w:val="00A42723"/>
    <w:rsid w:val="00A57244"/>
    <w:rsid w:val="00A64A6D"/>
    <w:rsid w:val="00A66020"/>
    <w:rsid w:val="00A900F8"/>
    <w:rsid w:val="00AA0D6D"/>
    <w:rsid w:val="00AA7A91"/>
    <w:rsid w:val="00AB02EE"/>
    <w:rsid w:val="00AB3F3A"/>
    <w:rsid w:val="00AC201B"/>
    <w:rsid w:val="00AC3054"/>
    <w:rsid w:val="00AD4EC9"/>
    <w:rsid w:val="00AD6FFC"/>
    <w:rsid w:val="00AF31E6"/>
    <w:rsid w:val="00AF4150"/>
    <w:rsid w:val="00B0509A"/>
    <w:rsid w:val="00B120B2"/>
    <w:rsid w:val="00B35556"/>
    <w:rsid w:val="00B50340"/>
    <w:rsid w:val="00B511B7"/>
    <w:rsid w:val="00B65508"/>
    <w:rsid w:val="00B70603"/>
    <w:rsid w:val="00B80804"/>
    <w:rsid w:val="00B8517A"/>
    <w:rsid w:val="00B86A29"/>
    <w:rsid w:val="00B87912"/>
    <w:rsid w:val="00B96859"/>
    <w:rsid w:val="00BA6446"/>
    <w:rsid w:val="00BB0EDB"/>
    <w:rsid w:val="00BD47B7"/>
    <w:rsid w:val="00BD56C8"/>
    <w:rsid w:val="00C135D5"/>
    <w:rsid w:val="00C22DCB"/>
    <w:rsid w:val="00C3598A"/>
    <w:rsid w:val="00C360BC"/>
    <w:rsid w:val="00C44800"/>
    <w:rsid w:val="00C52EC2"/>
    <w:rsid w:val="00C61DC1"/>
    <w:rsid w:val="00C64AFF"/>
    <w:rsid w:val="00C65248"/>
    <w:rsid w:val="00C661EE"/>
    <w:rsid w:val="00C72438"/>
    <w:rsid w:val="00C763E4"/>
    <w:rsid w:val="00C83EFF"/>
    <w:rsid w:val="00C8624A"/>
    <w:rsid w:val="00CA5363"/>
    <w:rsid w:val="00CA75A2"/>
    <w:rsid w:val="00CB6D60"/>
    <w:rsid w:val="00CC5815"/>
    <w:rsid w:val="00CE24B8"/>
    <w:rsid w:val="00CE5849"/>
    <w:rsid w:val="00CF14FA"/>
    <w:rsid w:val="00D278F7"/>
    <w:rsid w:val="00D370C4"/>
    <w:rsid w:val="00D37550"/>
    <w:rsid w:val="00D407A1"/>
    <w:rsid w:val="00D40A29"/>
    <w:rsid w:val="00D45D27"/>
    <w:rsid w:val="00D66D23"/>
    <w:rsid w:val="00D764DD"/>
    <w:rsid w:val="00D86E57"/>
    <w:rsid w:val="00D90240"/>
    <w:rsid w:val="00D96B24"/>
    <w:rsid w:val="00DB45C9"/>
    <w:rsid w:val="00DC66A3"/>
    <w:rsid w:val="00DE5B80"/>
    <w:rsid w:val="00E33AE3"/>
    <w:rsid w:val="00E61903"/>
    <w:rsid w:val="00E64116"/>
    <w:rsid w:val="00E874E8"/>
    <w:rsid w:val="00E87E24"/>
    <w:rsid w:val="00EA624B"/>
    <w:rsid w:val="00EB057D"/>
    <w:rsid w:val="00EB18E4"/>
    <w:rsid w:val="00EB4A5F"/>
    <w:rsid w:val="00EB5C85"/>
    <w:rsid w:val="00EC0AC2"/>
    <w:rsid w:val="00EC1485"/>
    <w:rsid w:val="00EC1FB3"/>
    <w:rsid w:val="00EC2CD4"/>
    <w:rsid w:val="00ED0259"/>
    <w:rsid w:val="00ED2630"/>
    <w:rsid w:val="00ED5718"/>
    <w:rsid w:val="00EE09AD"/>
    <w:rsid w:val="00F053E5"/>
    <w:rsid w:val="00F071E7"/>
    <w:rsid w:val="00F10D2D"/>
    <w:rsid w:val="00F16831"/>
    <w:rsid w:val="00F3623F"/>
    <w:rsid w:val="00F41C33"/>
    <w:rsid w:val="00F423F1"/>
    <w:rsid w:val="00F4792E"/>
    <w:rsid w:val="00F53584"/>
    <w:rsid w:val="00F549E5"/>
    <w:rsid w:val="00F63F05"/>
    <w:rsid w:val="00F72368"/>
    <w:rsid w:val="00F821F6"/>
    <w:rsid w:val="00F82D88"/>
    <w:rsid w:val="00F84D49"/>
    <w:rsid w:val="00F84E56"/>
    <w:rsid w:val="00FB0768"/>
    <w:rsid w:val="00FD5065"/>
    <w:rsid w:val="00FE185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F924695"/>
  <w15:docId w15:val="{54DA3943-82ED-4FF8-96A1-764BB6EFD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153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2414B"/>
    <w:pPr>
      <w:spacing w:line="240" w:lineRule="auto"/>
    </w:pPr>
    <w:rPr>
      <w:rFonts w:ascii="Tahoma" w:hAnsi="Tahoma" w:cs="Tahoma"/>
      <w:sz w:val="16"/>
      <w:szCs w:val="16"/>
    </w:rPr>
  </w:style>
  <w:style w:type="character" w:customStyle="1" w:styleId="afe">
    <w:name w:val="טקסט בלונים תו"/>
    <w:basedOn w:val="a0"/>
    <w:link w:val="afd"/>
    <w:semiHidden/>
    <w:rsid w:val="0092414B"/>
    <w:rPr>
      <w:rFonts w:ascii="Tahoma" w:hAnsi="Tahoma" w:cs="Tahoma"/>
      <w:sz w:val="16"/>
      <w:szCs w:val="16"/>
    </w:rPr>
  </w:style>
  <w:style w:type="character" w:customStyle="1" w:styleId="TagStyle">
    <w:name w:val="TagStyle"/>
    <w:basedOn w:val="a0"/>
    <w:rsid w:val="0092414B"/>
    <w:rPr>
      <w:rFonts w:cs="Arial"/>
      <w:b/>
      <w:bCs w:val="0"/>
      <w:vanish/>
      <w:color w:val="010000"/>
      <w:bdr w:val="single" w:sz="4" w:space="0" w:color="FF66FF"/>
    </w:rPr>
  </w:style>
  <w:style w:type="table" w:styleId="aff">
    <w:name w:val="Table Grid"/>
    <w:basedOn w:val="a1"/>
    <w:rsid w:val="004F33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Revision"/>
    <w:hidden/>
    <w:uiPriority w:val="99"/>
    <w:semiHidden/>
    <w:rsid w:val="004C498B"/>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7247503">
      <w:bodyDiv w:val="1"/>
      <w:marLeft w:val="0"/>
      <w:marRight w:val="0"/>
      <w:marTop w:val="0"/>
      <w:marBottom w:val="0"/>
      <w:divBdr>
        <w:top w:val="none" w:sz="0" w:space="0" w:color="auto"/>
        <w:left w:val="none" w:sz="0" w:space="0" w:color="auto"/>
        <w:bottom w:val="none" w:sz="0" w:space="0" w:color="auto"/>
        <w:right w:val="none" w:sz="0" w:space="0" w:color="auto"/>
      </w:divBdr>
    </w:div>
    <w:div w:id="776363336">
      <w:bodyDiv w:val="1"/>
      <w:marLeft w:val="0"/>
      <w:marRight w:val="0"/>
      <w:marTop w:val="0"/>
      <w:marBottom w:val="0"/>
      <w:divBdr>
        <w:top w:val="none" w:sz="0" w:space="0" w:color="auto"/>
        <w:left w:val="none" w:sz="0" w:space="0" w:color="auto"/>
        <w:bottom w:val="none" w:sz="0" w:space="0" w:color="auto"/>
        <w:right w:val="none" w:sz="0" w:space="0" w:color="auto"/>
      </w:divBdr>
    </w:div>
    <w:div w:id="900216879">
      <w:bodyDiv w:val="1"/>
      <w:marLeft w:val="0"/>
      <w:marRight w:val="0"/>
      <w:marTop w:val="0"/>
      <w:marBottom w:val="0"/>
      <w:divBdr>
        <w:top w:val="none" w:sz="0" w:space="0" w:color="auto"/>
        <w:left w:val="none" w:sz="0" w:space="0" w:color="auto"/>
        <w:bottom w:val="none" w:sz="0" w:space="0" w:color="auto"/>
        <w:right w:val="none" w:sz="0" w:space="0" w:color="auto"/>
      </w:divBdr>
    </w:div>
    <w:div w:id="1069690124">
      <w:bodyDiv w:val="1"/>
      <w:marLeft w:val="0"/>
      <w:marRight w:val="0"/>
      <w:marTop w:val="0"/>
      <w:marBottom w:val="0"/>
      <w:divBdr>
        <w:top w:val="none" w:sz="0" w:space="0" w:color="auto"/>
        <w:left w:val="none" w:sz="0" w:space="0" w:color="auto"/>
        <w:bottom w:val="none" w:sz="0" w:space="0" w:color="auto"/>
        <w:right w:val="none" w:sz="0" w:space="0" w:color="auto"/>
      </w:divBdr>
    </w:div>
    <w:div w:id="1130900278">
      <w:bodyDiv w:val="1"/>
      <w:marLeft w:val="0"/>
      <w:marRight w:val="0"/>
      <w:marTop w:val="0"/>
      <w:marBottom w:val="0"/>
      <w:divBdr>
        <w:top w:val="none" w:sz="0" w:space="0" w:color="auto"/>
        <w:left w:val="none" w:sz="0" w:space="0" w:color="auto"/>
        <w:bottom w:val="none" w:sz="0" w:space="0" w:color="auto"/>
        <w:right w:val="none" w:sz="0" w:space="0" w:color="auto"/>
      </w:divBdr>
    </w:div>
    <w:div w:id="1183785312">
      <w:bodyDiv w:val="1"/>
      <w:marLeft w:val="0"/>
      <w:marRight w:val="0"/>
      <w:marTop w:val="0"/>
      <w:marBottom w:val="0"/>
      <w:divBdr>
        <w:top w:val="none" w:sz="0" w:space="0" w:color="auto"/>
        <w:left w:val="none" w:sz="0" w:space="0" w:color="auto"/>
        <w:bottom w:val="none" w:sz="0" w:space="0" w:color="auto"/>
        <w:right w:val="none" w:sz="0" w:space="0" w:color="auto"/>
      </w:divBdr>
    </w:div>
    <w:div w:id="14213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06F35-7A09-476A-9269-EA4983CA0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21</Pages>
  <Words>5871</Words>
  <Characters>33469</Characters>
  <Application>Microsoft Office Word</Application>
  <DocSecurity>0</DocSecurity>
  <Lines>278</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2024-09-02T07:19:00Z</dcterms:modified>
</cp:coreProperties>
</file>