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23A994" w14:textId="77777777" w:rsidR="00E64116" w:rsidRPr="005817EC" w:rsidRDefault="0029145E" w:rsidP="00EC1FB3">
      <w:pPr>
        <w:ind w:firstLine="0"/>
        <w:rPr>
          <w:b/>
          <w:bCs/>
          <w:rtl/>
        </w:rPr>
      </w:pPr>
      <w:bookmarkStart w:id="0" w:name="_ETM_Q1_444150"/>
      <w:bookmarkStart w:id="1" w:name="_ETM_Q1_5416400"/>
      <w:bookmarkEnd w:id="0"/>
      <w:bookmarkEnd w:id="1"/>
      <w:r>
        <w:rPr>
          <w:b/>
          <w:bCs/>
          <w:rtl/>
        </w:rPr>
        <w:t>הכנסת העשרים-וחמש</w:t>
      </w:r>
    </w:p>
    <w:p w14:paraId="662D5D5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52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61E25C" w14:textId="77777777" w:rsidR="00E64116" w:rsidRPr="008713A4" w:rsidRDefault="002914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35DFE1" w14:textId="77777777" w:rsidR="00E64116" w:rsidRPr="008713A4" w:rsidRDefault="00E64116" w:rsidP="0049458B">
      <w:pPr>
        <w:rPr>
          <w:rtl/>
        </w:rPr>
      </w:pPr>
    </w:p>
    <w:p w14:paraId="78DA8956" w14:textId="77777777" w:rsidR="00E64116" w:rsidRPr="008713A4" w:rsidRDefault="00E64116" w:rsidP="0049458B">
      <w:pPr>
        <w:rPr>
          <w:rtl/>
        </w:rPr>
      </w:pPr>
    </w:p>
    <w:p w14:paraId="72D396D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4E6D7A" w14:textId="3CF6DFDC" w:rsidR="00E64116" w:rsidRPr="008713A4" w:rsidRDefault="0029145E" w:rsidP="002914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4024B">
        <w:rPr>
          <w:rFonts w:hint="cs"/>
          <w:b/>
          <w:bCs/>
          <w:rtl/>
        </w:rPr>
        <w:t xml:space="preserve"> 249</w:t>
      </w:r>
    </w:p>
    <w:p w14:paraId="6DCAC426" w14:textId="77777777" w:rsidR="00E64116" w:rsidRPr="008713A4" w:rsidRDefault="002914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החינוך, </w:t>
      </w:r>
      <w:bookmarkStart w:id="2" w:name="_ETM_Q1_4127900"/>
      <w:bookmarkStart w:id="3" w:name="_ETM_Q1_4128400"/>
      <w:r>
        <w:rPr>
          <w:b/>
          <w:bCs/>
          <w:rtl/>
        </w:rPr>
        <w:t>התרבות</w:t>
      </w:r>
      <w:bookmarkEnd w:id="2"/>
      <w:bookmarkEnd w:id="3"/>
      <w:r>
        <w:rPr>
          <w:b/>
          <w:bCs/>
          <w:rtl/>
        </w:rPr>
        <w:t xml:space="preserve"> והספורט</w:t>
      </w:r>
    </w:p>
    <w:p w14:paraId="16D3D60D" w14:textId="77777777" w:rsidR="00E64116" w:rsidRPr="008713A4" w:rsidRDefault="002914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ח' בתמוז התשפ"ד (14 ביולי 2024), שעה 10:30</w:t>
      </w:r>
    </w:p>
    <w:p w14:paraId="57C76818" w14:textId="77777777" w:rsidR="00E64116" w:rsidRPr="008713A4" w:rsidRDefault="00E64116" w:rsidP="008320F6">
      <w:pPr>
        <w:ind w:firstLine="0"/>
        <w:rPr>
          <w:rtl/>
        </w:rPr>
      </w:pPr>
    </w:p>
    <w:p w14:paraId="17F1437A" w14:textId="77777777" w:rsidR="00E64116" w:rsidRPr="008713A4" w:rsidRDefault="00E64116" w:rsidP="008320F6">
      <w:pPr>
        <w:ind w:firstLine="0"/>
        <w:rPr>
          <w:rtl/>
        </w:rPr>
      </w:pPr>
    </w:p>
    <w:p w14:paraId="1DB6623C" w14:textId="77777777" w:rsidR="00E64116" w:rsidRPr="008713A4" w:rsidRDefault="00E64116" w:rsidP="008320F6">
      <w:pPr>
        <w:ind w:firstLine="0"/>
        <w:rPr>
          <w:rtl/>
        </w:rPr>
      </w:pPr>
    </w:p>
    <w:p w14:paraId="78E3532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F96086" w14:textId="77777777" w:rsidR="00E64116" w:rsidRPr="008713A4" w:rsidRDefault="0029145E" w:rsidP="0029145E">
      <w:pPr>
        <w:spacing w:before="60"/>
        <w:ind w:firstLine="0"/>
        <w:rPr>
          <w:rtl/>
        </w:rPr>
      </w:pPr>
      <w:bookmarkStart w:id="4" w:name="ET_hatsach_643253_1"/>
      <w:r w:rsidRPr="0029145E">
        <w:rPr>
          <w:rStyle w:val="TagStyle"/>
          <w:rtl/>
        </w:rPr>
        <w:t xml:space="preserve"> &lt;&lt; הצח &gt;&gt; </w:t>
      </w:r>
      <w:r w:rsidRPr="0029145E">
        <w:rPr>
          <w:rtl/>
        </w:rPr>
        <w:t>הצעת חוק הספריות הציבוריות, התשפ"ד-2024</w:t>
      </w:r>
      <w:r w:rsidRPr="0029145E">
        <w:rPr>
          <w:rStyle w:val="TagStyle"/>
          <w:rtl/>
        </w:rPr>
        <w:t xml:space="preserve"> &lt;&lt; הצח &gt;&gt;</w:t>
      </w:r>
      <w:r w:rsidRPr="0029145E">
        <w:rPr>
          <w:rtl/>
        </w:rPr>
        <w:t xml:space="preserve">   </w:t>
      </w:r>
      <w:bookmarkEnd w:id="4"/>
    </w:p>
    <w:p w14:paraId="50F8C36E" w14:textId="77777777" w:rsidR="00E64116" w:rsidRDefault="00E64116" w:rsidP="007C693F">
      <w:pPr>
        <w:spacing w:before="60"/>
        <w:ind w:firstLine="0"/>
        <w:rPr>
          <w:rtl/>
        </w:rPr>
      </w:pPr>
    </w:p>
    <w:p w14:paraId="726E2920" w14:textId="77777777" w:rsidR="0029145E" w:rsidRPr="008713A4" w:rsidRDefault="0029145E" w:rsidP="007C693F">
      <w:pPr>
        <w:spacing w:before="60"/>
        <w:ind w:firstLine="0"/>
        <w:rPr>
          <w:rtl/>
        </w:rPr>
      </w:pPr>
    </w:p>
    <w:p w14:paraId="072CAC7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E1CE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B2C98B" w14:textId="77777777" w:rsidR="00E64116" w:rsidRPr="00183E0F" w:rsidRDefault="0029145E" w:rsidP="00EC1FB3">
      <w:pPr>
        <w:ind w:firstLine="0"/>
        <w:rPr>
          <w:rtl/>
        </w:rPr>
      </w:pPr>
      <w:r w:rsidRPr="00183E0F">
        <w:rPr>
          <w:rtl/>
        </w:rPr>
        <w:t>יוסף טייב – היו"ר</w:t>
      </w:r>
    </w:p>
    <w:p w14:paraId="41EA8DDF" w14:textId="77777777" w:rsidR="0029145E" w:rsidRPr="0029145E" w:rsidRDefault="0029145E" w:rsidP="00EC1FB3">
      <w:pPr>
        <w:ind w:firstLine="0"/>
        <w:rPr>
          <w:rtl/>
        </w:rPr>
      </w:pPr>
      <w:r w:rsidRPr="00183E0F">
        <w:rPr>
          <w:rtl/>
        </w:rPr>
        <w:t>סימון דוידסון</w:t>
      </w:r>
    </w:p>
    <w:p w14:paraId="5E517C93" w14:textId="77777777" w:rsidR="0029145E" w:rsidRDefault="0029145E" w:rsidP="00EC1FB3">
      <w:pPr>
        <w:ind w:firstLine="0"/>
        <w:rPr>
          <w:u w:val="single"/>
          <w:rtl/>
        </w:rPr>
      </w:pPr>
    </w:p>
    <w:p w14:paraId="2FF07CD8" w14:textId="77777777" w:rsidR="003D52F4" w:rsidRPr="008713A4" w:rsidRDefault="003D52F4" w:rsidP="00EC1FB3">
      <w:pPr>
        <w:ind w:firstLine="0"/>
        <w:rPr>
          <w:u w:val="single"/>
        </w:rPr>
      </w:pPr>
    </w:p>
    <w:p w14:paraId="77250810" w14:textId="77777777" w:rsidR="000C47F5" w:rsidRPr="00183E0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83E0F">
        <w:rPr>
          <w:rFonts w:hint="cs"/>
          <w:b/>
          <w:bCs/>
          <w:u w:val="single"/>
          <w:rtl/>
        </w:rPr>
        <w:t>חברי הכנסת:</w:t>
      </w:r>
    </w:p>
    <w:p w14:paraId="12B3AD6A" w14:textId="77777777" w:rsidR="00C709D8" w:rsidRPr="00183E0F" w:rsidRDefault="00C709D8" w:rsidP="00EC1FB3">
      <w:pPr>
        <w:ind w:firstLine="0"/>
        <w:outlineLvl w:val="1"/>
        <w:rPr>
          <w:rtl/>
        </w:rPr>
      </w:pPr>
      <w:r w:rsidRPr="00183E0F">
        <w:rPr>
          <w:rFonts w:hint="cs"/>
          <w:rtl/>
        </w:rPr>
        <w:t>נעמה לזימי</w:t>
      </w:r>
    </w:p>
    <w:p w14:paraId="12107668" w14:textId="77777777" w:rsidR="00C709D8" w:rsidRPr="00183E0F" w:rsidRDefault="00C709D8" w:rsidP="00EC1FB3">
      <w:pPr>
        <w:ind w:firstLine="0"/>
        <w:outlineLvl w:val="1"/>
        <w:rPr>
          <w:rtl/>
        </w:rPr>
      </w:pPr>
      <w:r w:rsidRPr="00183E0F">
        <w:rPr>
          <w:rFonts w:hint="cs"/>
          <w:rtl/>
        </w:rPr>
        <w:t>אחמד טיבי</w:t>
      </w:r>
    </w:p>
    <w:p w14:paraId="1C9B1E6B" w14:textId="77777777" w:rsidR="00C709D8" w:rsidRDefault="00C709D8" w:rsidP="00EC1FB3">
      <w:pPr>
        <w:ind w:firstLine="0"/>
        <w:outlineLvl w:val="1"/>
        <w:rPr>
          <w:rtl/>
        </w:rPr>
      </w:pPr>
      <w:r w:rsidRPr="00183E0F">
        <w:rPr>
          <w:rFonts w:hint="cs"/>
          <w:rtl/>
        </w:rPr>
        <w:t>זאב אלקין</w:t>
      </w:r>
    </w:p>
    <w:p w14:paraId="05EAAFEA" w14:textId="77777777" w:rsidR="00C709D8" w:rsidRDefault="00C709D8" w:rsidP="005C5EC7">
      <w:pPr>
        <w:bidi w:val="0"/>
        <w:spacing w:line="240" w:lineRule="auto"/>
        <w:ind w:firstLine="0"/>
        <w:jc w:val="left"/>
        <w:rPr>
          <w:rFonts w:ascii="Arial" w:hAnsi="Arial" w:cs="Arial"/>
          <w:color w:val="000000"/>
          <w:sz w:val="28"/>
          <w:szCs w:val="28"/>
          <w:rtl/>
        </w:rPr>
      </w:pPr>
    </w:p>
    <w:p w14:paraId="5E69F8CE" w14:textId="77777777" w:rsidR="003D52F4" w:rsidRDefault="003D52F4" w:rsidP="003D52F4">
      <w:pPr>
        <w:bidi w:val="0"/>
        <w:spacing w:line="240" w:lineRule="auto"/>
        <w:ind w:firstLine="0"/>
        <w:jc w:val="left"/>
        <w:rPr>
          <w:rFonts w:ascii="Arial" w:hAnsi="Arial" w:cs="Arial"/>
          <w:color w:val="000000"/>
          <w:sz w:val="28"/>
          <w:szCs w:val="28"/>
          <w:rtl/>
        </w:rPr>
      </w:pPr>
    </w:p>
    <w:p w14:paraId="176B4A99" w14:textId="77777777" w:rsidR="00E64116" w:rsidRDefault="00E64116" w:rsidP="005C5EC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124C0E" w14:textId="7CFCA0C1" w:rsidR="003D52F4" w:rsidRDefault="003D52F4" w:rsidP="005C5EC7">
      <w:pPr>
        <w:ind w:firstLine="0"/>
        <w:outlineLvl w:val="1"/>
        <w:rPr>
          <w:rtl/>
        </w:rPr>
      </w:pPr>
      <w:r>
        <w:rPr>
          <w:rtl/>
        </w:rPr>
        <w:t>שר התרבות והספורט מכלוף מיקי זוהר</w:t>
      </w:r>
    </w:p>
    <w:tbl>
      <w:tblPr>
        <w:tblStyle w:val="aff"/>
        <w:bidiVisual/>
        <w:tblW w:w="0" w:type="auto"/>
        <w:tblLook w:val="04A0" w:firstRow="1" w:lastRow="0" w:firstColumn="1" w:lastColumn="0" w:noHBand="0" w:noVBand="1"/>
      </w:tblPr>
      <w:tblGrid>
        <w:gridCol w:w="2191"/>
        <w:gridCol w:w="336"/>
        <w:gridCol w:w="563"/>
        <w:gridCol w:w="567"/>
        <w:gridCol w:w="5641"/>
      </w:tblGrid>
      <w:tr w:rsidR="005C5EC7" w14:paraId="3DDE38CA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5B8CEE25" w14:textId="3D180AFA" w:rsidR="005C5EC7" w:rsidRDefault="005C5EC7" w:rsidP="005C5EC7">
            <w:pPr>
              <w:ind w:firstLine="0"/>
              <w:outlineLvl w:val="1"/>
              <w:rPr>
                <w:rtl/>
              </w:rPr>
            </w:pPr>
            <w:bookmarkStart w:id="5" w:name="_ETM_Q1_3989400"/>
            <w:bookmarkStart w:id="6" w:name="_ETM_Q1_3989651"/>
            <w:bookmarkStart w:id="7" w:name="_ETM_Q1_4354150"/>
            <w:r w:rsidRPr="00183E0F">
              <w:rPr>
                <w:rtl/>
              </w:rPr>
              <w:t>מיכל</w:t>
            </w:r>
            <w:bookmarkEnd w:id="5"/>
            <w:bookmarkEnd w:id="6"/>
            <w:bookmarkEnd w:id="7"/>
            <w:r w:rsidRPr="00183E0F">
              <w:rPr>
                <w:rtl/>
              </w:rPr>
              <w:t xml:space="preserve"> גרשוני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4898EB77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8E0EE5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Fonts w:hint="cs"/>
                <w:rtl/>
              </w:rPr>
              <w:t xml:space="preserve">עו"ד, </w:t>
            </w:r>
            <w:r w:rsidRPr="00183E0F">
              <w:rPr>
                <w:rtl/>
              </w:rPr>
              <w:t>יועצת משפטית</w:t>
            </w:r>
            <w:r w:rsidRPr="00183E0F">
              <w:rPr>
                <w:rFonts w:hint="cs"/>
                <w:rtl/>
              </w:rPr>
              <w:t>,</w:t>
            </w:r>
            <w:r w:rsidRPr="00183E0F">
              <w:rPr>
                <w:rtl/>
              </w:rPr>
              <w:t xml:space="preserve"> משרד החינוך</w:t>
            </w:r>
          </w:p>
        </w:tc>
      </w:tr>
      <w:tr w:rsidR="005C5EC7" w14:paraId="1AD513A4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11356FCF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bookmarkStart w:id="8" w:name="_ETM_Q1_438650"/>
            <w:bookmarkStart w:id="9" w:name="_ETM_Q1_438901"/>
            <w:r w:rsidRPr="00183E0F">
              <w:rPr>
                <w:rtl/>
              </w:rPr>
              <w:t>דני</w:t>
            </w:r>
            <w:bookmarkEnd w:id="8"/>
            <w:bookmarkEnd w:id="9"/>
            <w:r w:rsidRPr="00183E0F">
              <w:rPr>
                <w:rtl/>
              </w:rPr>
              <w:t xml:space="preserve"> חורין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4A0F042F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204A74" w14:textId="77777777" w:rsidR="005C5EC7" w:rsidRPr="00183E0F" w:rsidRDefault="005C5EC7" w:rsidP="005C5EC7">
            <w:pPr>
              <w:ind w:firstLine="0"/>
              <w:rPr>
                <w:rtl/>
              </w:rPr>
            </w:pPr>
            <w:r w:rsidRPr="00183E0F">
              <w:rPr>
                <w:rFonts w:hint="cs"/>
                <w:rtl/>
              </w:rPr>
              <w:t xml:space="preserve">עו"ד, </w:t>
            </w:r>
            <w:r w:rsidRPr="00183E0F">
              <w:rPr>
                <w:rtl/>
              </w:rPr>
              <w:t>יועץ משפטי</w:t>
            </w:r>
            <w:r w:rsidRPr="00183E0F">
              <w:rPr>
                <w:rFonts w:hint="cs"/>
                <w:rtl/>
              </w:rPr>
              <w:t>,</w:t>
            </w:r>
            <w:r w:rsidRPr="00183E0F">
              <w:rPr>
                <w:rtl/>
              </w:rPr>
              <w:t xml:space="preserve"> משרד התרבות והספורט ומשרד המדע והטכנולוגיה</w:t>
            </w:r>
          </w:p>
        </w:tc>
      </w:tr>
      <w:tr w:rsidR="005C5EC7" w14:paraId="79908C90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7B5F49B3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bookmarkStart w:id="10" w:name="_ETM_Q1_4181651"/>
            <w:r w:rsidRPr="00183E0F">
              <w:rPr>
                <w:rtl/>
              </w:rPr>
              <w:t>ראובן</w:t>
            </w:r>
            <w:bookmarkEnd w:id="10"/>
            <w:r w:rsidRPr="00183E0F">
              <w:rPr>
                <w:rtl/>
              </w:rPr>
              <w:t xml:space="preserve"> חביב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119B510A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80AD99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Fonts w:hint="cs"/>
                <w:rtl/>
              </w:rPr>
              <w:t xml:space="preserve">סמנכ"ל </w:t>
            </w:r>
            <w:r w:rsidRPr="00183E0F">
              <w:rPr>
                <w:rtl/>
              </w:rPr>
              <w:t>אגף</w:t>
            </w:r>
            <w:r w:rsidRPr="00183E0F">
              <w:t> </w:t>
            </w:r>
            <w:r w:rsidRPr="00183E0F">
              <w:rPr>
                <w:rtl/>
              </w:rPr>
              <w:t>בכיר מחקר ופיתוח</w:t>
            </w:r>
            <w:r w:rsidRPr="00183E0F">
              <w:rPr>
                <w:rFonts w:hint="cs"/>
                <w:rtl/>
              </w:rPr>
              <w:t xml:space="preserve"> </w:t>
            </w:r>
            <w:bookmarkStart w:id="11" w:name="_ETM_Q1_4127400"/>
            <w:bookmarkEnd w:id="11"/>
            <w:r w:rsidRPr="00183E0F">
              <w:rPr>
                <w:rFonts w:hint="cs"/>
                <w:rtl/>
              </w:rPr>
              <w:t>ותאגידים, משרד התרבות והספורט</w:t>
            </w:r>
          </w:p>
        </w:tc>
      </w:tr>
      <w:tr w:rsidR="005C5EC7" w14:paraId="053A33FB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396D632E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כלנית שמיר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3482A0B9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25C97DA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Fonts w:hint="cs"/>
                <w:rtl/>
              </w:rPr>
              <w:t xml:space="preserve">מ"מ </w:t>
            </w:r>
            <w:r w:rsidRPr="00183E0F">
              <w:rPr>
                <w:rtl/>
              </w:rPr>
              <w:t>ראש מנהל תרבות</w:t>
            </w:r>
            <w:r w:rsidRPr="00183E0F">
              <w:rPr>
                <w:rFonts w:hint="cs"/>
                <w:rtl/>
              </w:rPr>
              <w:t>, משרד התרבות והספורט</w:t>
            </w:r>
          </w:p>
        </w:tc>
      </w:tr>
      <w:tr w:rsidR="005C5EC7" w14:paraId="05D1A814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24E8D6FD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מיכל רוזה שקרג'י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138C613C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7AEC8E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רפרנטית</w:t>
            </w:r>
            <w:r w:rsidRPr="00183E0F">
              <w:rPr>
                <w:rFonts w:hint="cs"/>
                <w:rtl/>
              </w:rPr>
              <w:t>,</w:t>
            </w:r>
            <w:r w:rsidRPr="00183E0F">
              <w:rPr>
                <w:rtl/>
              </w:rPr>
              <w:t xml:space="preserve"> משרד </w:t>
            </w:r>
            <w:r w:rsidRPr="00183E0F">
              <w:rPr>
                <w:rFonts w:hint="cs"/>
                <w:rtl/>
              </w:rPr>
              <w:t>המשפטים</w:t>
            </w:r>
          </w:p>
        </w:tc>
      </w:tr>
      <w:tr w:rsidR="005C5EC7" w14:paraId="7D89F0F5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5729CC59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 xml:space="preserve">יעל </w:t>
            </w:r>
            <w:bookmarkStart w:id="12" w:name="_ETM_Q1_2150"/>
            <w:r w:rsidRPr="00183E0F">
              <w:rPr>
                <w:rtl/>
              </w:rPr>
              <w:t>גו</w:t>
            </w:r>
            <w:bookmarkEnd w:id="12"/>
            <w:r w:rsidRPr="00183E0F">
              <w:rPr>
                <w:rtl/>
              </w:rPr>
              <w:t>דר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79915E4D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DBA65C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עוזרת משפטית</w:t>
            </w:r>
            <w:r w:rsidRPr="00183E0F">
              <w:rPr>
                <w:rFonts w:hint="cs"/>
                <w:rtl/>
              </w:rPr>
              <w:t>,</w:t>
            </w:r>
            <w:r w:rsidRPr="00183E0F">
              <w:rPr>
                <w:rtl/>
              </w:rPr>
              <w:t xml:space="preserve"> משרד הפנים</w:t>
            </w:r>
          </w:p>
        </w:tc>
      </w:tr>
      <w:tr w:rsidR="005C5EC7" w14:paraId="71EDB1B3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2FEDE988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גילי טל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5524CA11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F68C8D6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Fonts w:hint="cs"/>
                <w:rtl/>
              </w:rPr>
              <w:t xml:space="preserve">עו"ד, </w:t>
            </w:r>
            <w:r w:rsidRPr="00183E0F">
              <w:rPr>
                <w:rtl/>
              </w:rPr>
              <w:t>עוזרת</w:t>
            </w:r>
            <w:bookmarkStart w:id="13" w:name="_ETM_Q1_4219901"/>
            <w:bookmarkEnd w:id="13"/>
            <w:r w:rsidRPr="00183E0F">
              <w:rPr>
                <w:rtl/>
              </w:rPr>
              <w:t xml:space="preserve"> ייעוץ</w:t>
            </w:r>
            <w:r w:rsidRPr="00183E0F">
              <w:rPr>
                <w:rFonts w:hint="cs"/>
                <w:rtl/>
              </w:rPr>
              <w:t>,</w:t>
            </w:r>
            <w:r w:rsidRPr="00183E0F">
              <w:rPr>
                <w:rtl/>
              </w:rPr>
              <w:t xml:space="preserve"> משרד הפנים</w:t>
            </w:r>
          </w:p>
        </w:tc>
      </w:tr>
      <w:tr w:rsidR="005C5EC7" w14:paraId="48EFAAC6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46C718E3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bookmarkStart w:id="14" w:name="_ETM_Q1_1755400"/>
            <w:r w:rsidRPr="00183E0F">
              <w:rPr>
                <w:rtl/>
              </w:rPr>
              <w:t>גולן</w:t>
            </w:r>
            <w:bookmarkEnd w:id="14"/>
            <w:r w:rsidRPr="00183E0F">
              <w:rPr>
                <w:rtl/>
              </w:rPr>
              <w:t xml:space="preserve"> בדיחי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5F1295DA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0BC0C8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רפרנט מאקרו באג"ת</w:t>
            </w:r>
            <w:r w:rsidRPr="00183E0F">
              <w:rPr>
                <w:rFonts w:hint="cs"/>
                <w:rtl/>
              </w:rPr>
              <w:t>, משרד האוצר</w:t>
            </w:r>
          </w:p>
        </w:tc>
      </w:tr>
      <w:tr w:rsidR="005C5EC7" w14:paraId="6ACC94EF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2D7739E9" w14:textId="77777777" w:rsidR="005C5EC7" w:rsidRPr="00183E0F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יואב הכט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51F55A2A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C90D1C7" w14:textId="77777777" w:rsidR="005C5EC7" w:rsidRPr="00183E0F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רפרנט מקרו</w:t>
            </w:r>
            <w:r w:rsidRPr="00183E0F">
              <w:rPr>
                <w:rFonts w:hint="cs"/>
                <w:rtl/>
              </w:rPr>
              <w:t>,</w:t>
            </w:r>
            <w:r w:rsidRPr="00183E0F">
              <w:rPr>
                <w:rtl/>
              </w:rPr>
              <w:t xml:space="preserve"> משרד האוצר</w:t>
            </w:r>
          </w:p>
        </w:tc>
      </w:tr>
      <w:tr w:rsidR="005C5EC7" w14:paraId="7197B892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457A8644" w14:textId="77777777" w:rsidR="005C5EC7" w:rsidRPr="00183E0F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רותם ידלין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087DB8D8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A28FDA6" w14:textId="77777777" w:rsidR="005C5EC7" w:rsidRPr="00183E0F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 xml:space="preserve">ראש </w:t>
            </w:r>
            <w:r w:rsidRPr="00183E0F">
              <w:rPr>
                <w:rFonts w:hint="cs"/>
                <w:rtl/>
              </w:rPr>
              <w:t>ה</w:t>
            </w:r>
            <w:r w:rsidRPr="00183E0F">
              <w:rPr>
                <w:rtl/>
              </w:rPr>
              <w:t xml:space="preserve">מועצה </w:t>
            </w:r>
            <w:r w:rsidRPr="00183E0F">
              <w:rPr>
                <w:rFonts w:hint="cs"/>
                <w:rtl/>
              </w:rPr>
              <w:t>ה</w:t>
            </w:r>
            <w:r w:rsidRPr="00183E0F">
              <w:rPr>
                <w:rtl/>
              </w:rPr>
              <w:t>אזורית גזר</w:t>
            </w:r>
            <w:r w:rsidRPr="00183E0F">
              <w:rPr>
                <w:rFonts w:hint="cs"/>
                <w:rtl/>
              </w:rPr>
              <w:t>, נציגת השלטון המקומי</w:t>
            </w:r>
          </w:p>
        </w:tc>
      </w:tr>
      <w:tr w:rsidR="005C5EC7" w14:paraId="3694FE70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6490AF20" w14:textId="77777777" w:rsidR="005C5EC7" w:rsidRPr="00183E0F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מירה סלומון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1D9B42A8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58ED50" w14:textId="77777777" w:rsidR="005C5EC7" w:rsidRPr="00183E0F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ראש מנהל משפט וכנסת</w:t>
            </w:r>
            <w:r w:rsidRPr="00183E0F">
              <w:rPr>
                <w:rFonts w:hint="cs"/>
                <w:rtl/>
              </w:rPr>
              <w:t xml:space="preserve">, </w:t>
            </w:r>
            <w:r w:rsidRPr="00183E0F">
              <w:rPr>
                <w:rtl/>
              </w:rPr>
              <w:t>מרכז השלטון המקומי</w:t>
            </w:r>
          </w:p>
        </w:tc>
      </w:tr>
      <w:tr w:rsidR="005C5EC7" w14:paraId="3AB550E0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0CF1E981" w14:textId="77777777" w:rsidR="005C5EC7" w:rsidRPr="00183E0F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רות דיין מדר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3797B309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1BC2A73" w14:textId="77777777" w:rsidR="005C5EC7" w:rsidRPr="00183E0F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מנהלת מחלקת חברה</w:t>
            </w:r>
            <w:r w:rsidRPr="00183E0F">
              <w:t xml:space="preserve"> </w:t>
            </w:r>
            <w:r w:rsidRPr="00183E0F">
              <w:rPr>
                <w:rtl/>
              </w:rPr>
              <w:t xml:space="preserve">ורכזת נגישות, מרכז </w:t>
            </w:r>
            <w:r w:rsidRPr="00183E0F">
              <w:rPr>
                <w:rFonts w:hint="cs"/>
                <w:rtl/>
              </w:rPr>
              <w:t>ה</w:t>
            </w:r>
            <w:r w:rsidRPr="00183E0F">
              <w:rPr>
                <w:rtl/>
              </w:rPr>
              <w:t>שלטון מקומי</w:t>
            </w:r>
          </w:p>
        </w:tc>
      </w:tr>
      <w:tr w:rsidR="005C5EC7" w14:paraId="42D5B17B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58EC65B5" w14:textId="77777777" w:rsidR="005C5EC7" w:rsidRPr="00183E0F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תהילה דיין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0006C3C6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E912F71" w14:textId="77777777" w:rsidR="005C5EC7" w:rsidRPr="00183E0F" w:rsidRDefault="005C5EC7" w:rsidP="005C5EC7">
            <w:pPr>
              <w:ind w:firstLine="0"/>
              <w:rPr>
                <w:rtl/>
              </w:rPr>
            </w:pPr>
            <w:r w:rsidRPr="00183E0F">
              <w:rPr>
                <w:rtl/>
              </w:rPr>
              <w:t>הוראה מותאמת ואסטרטגיות למידה</w:t>
            </w:r>
            <w:r w:rsidRPr="00183E0F">
              <w:rPr>
                <w:rFonts w:hint="cs"/>
                <w:rtl/>
              </w:rPr>
              <w:t>, מרכז השלטון המקומי</w:t>
            </w:r>
          </w:p>
        </w:tc>
      </w:tr>
      <w:tr w:rsidR="005C5EC7" w14:paraId="3B8A69E4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1B06A257" w14:textId="77777777" w:rsidR="005C5EC7" w:rsidRPr="00183E0F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אסנת אייל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688E913C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669C63" w14:textId="77777777" w:rsidR="005C5EC7" w:rsidRPr="00183E0F" w:rsidRDefault="005C5EC7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מנהלת אגף חינוך רווחה וקהילה בשלטון האזורי</w:t>
            </w:r>
          </w:p>
        </w:tc>
      </w:tr>
      <w:tr w:rsidR="005C5EC7" w14:paraId="76174D3F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480D2732" w14:textId="77777777" w:rsidR="005C5EC7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מוסא סלמאן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3BA57B10" w14:textId="77777777" w:rsidR="005C5EC7" w:rsidRDefault="005C5EC7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6EDCBE" w14:textId="77777777" w:rsidR="005C5EC7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מנהל תחום פיתוח כלכלי חברתי</w:t>
            </w:r>
            <w:r w:rsidRPr="00183E0F">
              <w:rPr>
                <w:rFonts w:hint="cs"/>
                <w:rtl/>
              </w:rPr>
              <w:t xml:space="preserve">, </w:t>
            </w:r>
            <w:r w:rsidRPr="00183E0F">
              <w:rPr>
                <w:rtl/>
              </w:rPr>
              <w:t>אגף בכיר חברה וחינוך</w:t>
            </w:r>
            <w:r w:rsidRPr="00183E0F">
              <w:rPr>
                <w:rFonts w:hint="cs"/>
                <w:rtl/>
              </w:rPr>
              <w:t>, הרשות לפיתוח כלכלי של מגזר המיעוטים</w:t>
            </w:r>
          </w:p>
        </w:tc>
      </w:tr>
      <w:tr w:rsidR="004349DA" w14:paraId="3AEAC6A0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76FB5D20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הילה פרי חזקיה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24307C8D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32704A9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Fonts w:hint="cs"/>
                <w:rtl/>
              </w:rPr>
              <w:t xml:space="preserve">עו"ד, </w:t>
            </w:r>
            <w:r w:rsidRPr="00183E0F">
              <w:rPr>
                <w:rtl/>
              </w:rPr>
              <w:t>יו"ר ועדת חינוך לשכת עו"ד</w:t>
            </w:r>
            <w:r>
              <w:rPr>
                <w:rtl/>
              </w:rPr>
              <w:tab/>
            </w:r>
          </w:p>
        </w:tc>
      </w:tr>
      <w:tr w:rsidR="004349DA" w14:paraId="785D8237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5BD2AC15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יפתח שבת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3C20982B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97A6ABC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Fonts w:hint="cs"/>
                <w:rtl/>
              </w:rPr>
              <w:t>עו"ד, עוזר משפטי</w:t>
            </w:r>
          </w:p>
        </w:tc>
      </w:tr>
      <w:tr w:rsidR="004349DA" w14:paraId="46FA7C03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3659629B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שחר גולן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1E289A12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AB5C24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עוזרת ראש מועצה אזורית גזר</w:t>
            </w:r>
          </w:p>
        </w:tc>
      </w:tr>
      <w:tr w:rsidR="004349DA" w14:paraId="134FC091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12745C01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ורד וינדמן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14FA4ED5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AF0B42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עו"ד</w:t>
            </w:r>
            <w:r w:rsidRPr="00183E0F">
              <w:rPr>
                <w:rFonts w:hint="cs"/>
                <w:rtl/>
              </w:rPr>
              <w:t>,</w:t>
            </w:r>
            <w:r w:rsidRPr="00183E0F">
              <w:rPr>
                <w:rtl/>
              </w:rPr>
              <w:t xml:space="preserve"> מנכ</w:t>
            </w:r>
            <w:r w:rsidRPr="00183E0F">
              <w:rPr>
                <w:rFonts w:hint="cs"/>
                <w:rtl/>
              </w:rPr>
              <w:t>"</w:t>
            </w:r>
            <w:r w:rsidRPr="00183E0F">
              <w:rPr>
                <w:rtl/>
              </w:rPr>
              <w:t>לית המועצה לשלום הילד</w:t>
            </w:r>
          </w:p>
        </w:tc>
      </w:tr>
      <w:tr w:rsidR="004349DA" w14:paraId="5F727CA5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759B2921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מיכאל גאולה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5C85C881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69DDE6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יו"ר איגוד מנהלי ספריות</w:t>
            </w:r>
            <w:r w:rsidRPr="00183E0F">
              <w:rPr>
                <w:rFonts w:hint="cs"/>
                <w:rtl/>
              </w:rPr>
              <w:t xml:space="preserve"> ציבוריות</w:t>
            </w:r>
          </w:p>
        </w:tc>
      </w:tr>
      <w:tr w:rsidR="004349DA" w14:paraId="58B500AA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4624B9B5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אורלי סימון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09F52096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EFC714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מ"מ יו"ר מועצת הספריות הציבוריות</w:t>
            </w:r>
            <w:r w:rsidRPr="00183E0F">
              <w:rPr>
                <w:rFonts w:hint="cs"/>
                <w:rtl/>
              </w:rPr>
              <w:t xml:space="preserve"> ומנהלת אגף תהליכי ספרייה בספרייה הלאומית</w:t>
            </w:r>
          </w:p>
        </w:tc>
      </w:tr>
      <w:tr w:rsidR="004349DA" w14:paraId="476FB848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32E74EA7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רוית זיצר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6EC12EC9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42CD839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מנהל</w:t>
            </w:r>
            <w:r w:rsidRPr="00183E0F">
              <w:rPr>
                <w:rFonts w:hint="cs"/>
                <w:rtl/>
              </w:rPr>
              <w:t>ת</w:t>
            </w:r>
            <w:r w:rsidRPr="00183E0F">
              <w:t> </w:t>
            </w:r>
            <w:r w:rsidRPr="00183E0F">
              <w:rPr>
                <w:rtl/>
              </w:rPr>
              <w:t>מחלקת</w:t>
            </w:r>
            <w:r w:rsidRPr="00183E0F">
              <w:t> </w:t>
            </w:r>
            <w:r w:rsidRPr="00183E0F">
              <w:rPr>
                <w:rtl/>
              </w:rPr>
              <w:t>ספריות</w:t>
            </w:r>
            <w:r w:rsidRPr="00183E0F">
              <w:rPr>
                <w:rFonts w:hint="cs"/>
                <w:rtl/>
              </w:rPr>
              <w:t>, א</w:t>
            </w:r>
            <w:r w:rsidRPr="00183E0F">
              <w:rPr>
                <w:rtl/>
              </w:rPr>
              <w:t>יגוד מנהלי הספריות הציבוריות</w:t>
            </w:r>
          </w:p>
        </w:tc>
      </w:tr>
      <w:tr w:rsidR="004349DA" w14:paraId="63CC8266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23FD7721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Fonts w:hint="cs"/>
                <w:rtl/>
              </w:rPr>
              <w:lastRenderedPageBreak/>
              <w:t>ד"ר סער פאוקר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4DCFDFB7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AC64832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Fonts w:hint="cs"/>
                <w:rtl/>
              </w:rPr>
              <w:t xml:space="preserve">עו"ד, </w:t>
            </w:r>
            <w:r w:rsidRPr="00183E0F">
              <w:rPr>
                <w:rFonts w:hint="cs"/>
                <w:rtl/>
                <w:lang w:eastAsia="he-IL"/>
              </w:rPr>
              <w:t>מייצג איגוד מנהלי הספריות הציבוריות</w:t>
            </w:r>
          </w:p>
        </w:tc>
      </w:tr>
      <w:tr w:rsidR="004349DA" w14:paraId="4E842252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37B373E6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בועז דהן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7A720728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898A1D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מנהל תחום ספריות</w:t>
            </w:r>
            <w:r w:rsidRPr="00183E0F">
              <w:rPr>
                <w:rFonts w:hint="cs"/>
                <w:rtl/>
              </w:rPr>
              <w:t xml:space="preserve"> ציבוריות</w:t>
            </w:r>
          </w:p>
        </w:tc>
      </w:tr>
      <w:tr w:rsidR="004349DA" w14:paraId="689DD695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3E258EF0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Fonts w:hint="cs"/>
                <w:rtl/>
              </w:rPr>
              <w:t>מיכל גאולה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41E95D49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AC9A07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מועצת הספרייה הלאומית</w:t>
            </w:r>
          </w:p>
        </w:tc>
      </w:tr>
      <w:tr w:rsidR="004349DA" w14:paraId="596D33D9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0A3DFC61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עמית גיטלר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0707DE72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ED80A6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מנכ</w:t>
            </w:r>
            <w:r w:rsidRPr="00183E0F">
              <w:rPr>
                <w:rFonts w:hint="cs"/>
                <w:rtl/>
              </w:rPr>
              <w:t>"</w:t>
            </w:r>
            <w:r w:rsidRPr="00183E0F">
              <w:rPr>
                <w:rtl/>
              </w:rPr>
              <w:t>ל המרכז לספריות וספרות בישראל</w:t>
            </w:r>
          </w:p>
        </w:tc>
      </w:tr>
      <w:tr w:rsidR="004349DA" w14:paraId="373EFEE9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4D6AF9FA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מרינה פוזנר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1C04C61D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E30F549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חברת מועצת הספריות</w:t>
            </w:r>
          </w:p>
        </w:tc>
      </w:tr>
      <w:tr w:rsidR="004349DA" w14:paraId="0B7976F5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06C60132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רחל קורן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752898C1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17909CB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מנהלת רשת ספריות</w:t>
            </w:r>
          </w:p>
        </w:tc>
      </w:tr>
      <w:tr w:rsidR="004349DA" w14:paraId="4A74627B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4DD5500C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ירדנה נפתלי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0B6CBB4C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5A0B67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מנהלת ספרייה עירונית נהריה</w:t>
            </w:r>
            <w:r>
              <w:rPr>
                <w:rtl/>
              </w:rPr>
              <w:tab/>
            </w:r>
          </w:p>
        </w:tc>
      </w:tr>
      <w:tr w:rsidR="004349DA" w14:paraId="1B7F2D9A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6DF2F062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הילה לוי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1BFCC86E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A1DBEF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מנהלת מח' ספריות רעננה</w:t>
            </w:r>
            <w:r>
              <w:rPr>
                <w:rtl/>
              </w:rPr>
              <w:tab/>
            </w:r>
          </w:p>
        </w:tc>
      </w:tr>
      <w:tr w:rsidR="004349DA" w14:paraId="127E5615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7905353F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שפרה שלו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57D8BCF4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D5BB47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מנהלת ספרייה מקומית מטה אשר</w:t>
            </w:r>
          </w:p>
        </w:tc>
      </w:tr>
      <w:tr w:rsidR="004349DA" w14:paraId="6162F2E3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13B91B74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bookmarkStart w:id="15" w:name="_ETM_Q1_2861400"/>
            <w:bookmarkStart w:id="16" w:name="_ETM_Q1_2861650"/>
            <w:r w:rsidRPr="00183E0F">
              <w:rPr>
                <w:rtl/>
              </w:rPr>
              <w:t>כפיר</w:t>
            </w:r>
            <w:bookmarkEnd w:id="15"/>
            <w:bookmarkEnd w:id="16"/>
            <w:r w:rsidRPr="00183E0F">
              <w:rPr>
                <w:rtl/>
              </w:rPr>
              <w:t xml:space="preserve"> כהן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3F5EF0FB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84F9DBB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מנכ"ל משרד התרבות והספורט</w:t>
            </w:r>
          </w:p>
        </w:tc>
      </w:tr>
      <w:tr w:rsidR="004349DA" w14:paraId="784D9529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2C0CD425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יונתן עוז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03335594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66C2D7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רמ"ט לשכת מנכ"ל</w:t>
            </w:r>
          </w:p>
        </w:tc>
      </w:tr>
      <w:tr w:rsidR="004349DA" w14:paraId="55FD95E7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53603BAE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עומר ראובני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2DDE70BB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9978CB3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אחר</w:t>
            </w:r>
            <w:r w:rsidRPr="00183E0F">
              <w:rPr>
                <w:rFonts w:hint="cs"/>
                <w:rtl/>
              </w:rPr>
              <w:t>א</w:t>
            </w:r>
            <w:r w:rsidRPr="00183E0F">
              <w:rPr>
                <w:rtl/>
              </w:rPr>
              <w:t>י תחום ספריות ציבוריות עמותת מספרי סיפורים</w:t>
            </w:r>
          </w:p>
        </w:tc>
      </w:tr>
      <w:tr w:rsidR="004349DA" w14:paraId="3277A018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7C6CA7D0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מרים רצ</w:t>
            </w:r>
            <w:r w:rsidRPr="00183E0F">
              <w:rPr>
                <w:rFonts w:hint="cs"/>
                <w:rtl/>
              </w:rPr>
              <w:t>א</w:t>
            </w:r>
            <w:r w:rsidRPr="00183E0F">
              <w:rPr>
                <w:rtl/>
              </w:rPr>
              <w:t>בי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6F6EE227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E6DB4C" w14:textId="77777777" w:rsidR="004349DA" w:rsidRPr="00183E0F" w:rsidRDefault="004349DA" w:rsidP="005C5EC7">
            <w:pPr>
              <w:ind w:firstLine="0"/>
              <w:outlineLvl w:val="1"/>
            </w:pPr>
            <w:r w:rsidRPr="00183E0F">
              <w:rPr>
                <w:rtl/>
              </w:rPr>
              <w:t>לשעבר סגנית מנהל מחלקה לספריות</w:t>
            </w:r>
          </w:p>
        </w:tc>
      </w:tr>
      <w:tr w:rsidR="004349DA" w14:paraId="43527324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32457603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נירית הדס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2DCD1AE5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8D99CF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סמנכ"ל כספים</w:t>
            </w:r>
            <w:r w:rsidRPr="00183E0F">
              <w:rPr>
                <w:rFonts w:hint="cs"/>
                <w:rtl/>
              </w:rPr>
              <w:t>, חברת אוריין ש.מ. בע"מ</w:t>
            </w:r>
          </w:p>
        </w:tc>
      </w:tr>
      <w:tr w:rsidR="004349DA" w14:paraId="6A0AF86F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4D17F6DB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עומר רבי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2B66140A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1B8D5E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שדלן</w:t>
            </w:r>
          </w:p>
        </w:tc>
      </w:tr>
      <w:tr w:rsidR="004349DA" w14:paraId="3FED6924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41E99763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הילה זהבי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39617B5F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C6AD26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כלכלנית</w:t>
            </w:r>
          </w:p>
        </w:tc>
      </w:tr>
      <w:tr w:rsidR="004349DA" w14:paraId="44C0A6D3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11E757EF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bookmarkStart w:id="17" w:name="_ETM_Q1_3680401"/>
            <w:bookmarkStart w:id="18" w:name="_ETM_Q1_3680900"/>
            <w:bookmarkStart w:id="19" w:name="_ETM_Q1_3683900"/>
            <w:r w:rsidRPr="00183E0F">
              <w:rPr>
                <w:rtl/>
              </w:rPr>
              <w:t>עדנה</w:t>
            </w:r>
            <w:bookmarkEnd w:id="17"/>
            <w:bookmarkEnd w:id="18"/>
            <w:bookmarkEnd w:id="19"/>
            <w:r w:rsidRPr="00183E0F">
              <w:rPr>
                <w:rtl/>
              </w:rPr>
              <w:t xml:space="preserve"> הראל פישר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732514BB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9950E0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Fonts w:hint="cs"/>
                <w:rtl/>
              </w:rPr>
              <w:t xml:space="preserve">עו"ד, </w:t>
            </w:r>
            <w:r w:rsidRPr="00183E0F">
              <w:rPr>
                <w:rtl/>
              </w:rPr>
              <w:t>עמיתת מחקר וראש תכנית במכון הישראלי לדמוקרטיה</w:t>
            </w:r>
          </w:p>
        </w:tc>
      </w:tr>
      <w:tr w:rsidR="004349DA" w14:paraId="7261F88E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2DCCB376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אושי</w:t>
            </w:r>
            <w:r w:rsidRPr="00183E0F">
              <w:rPr>
                <w:rFonts w:hint="cs"/>
                <w:rtl/>
              </w:rPr>
              <w:t>ק</w:t>
            </w:r>
            <w:r w:rsidRPr="00183E0F">
              <w:rPr>
                <w:rtl/>
              </w:rPr>
              <w:t xml:space="preserve"> סומר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210D824C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E4C5B94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עו"ד</w:t>
            </w:r>
            <w:r w:rsidRPr="00183E0F">
              <w:rPr>
                <w:rFonts w:hint="cs"/>
                <w:rtl/>
              </w:rPr>
              <w:t xml:space="preserve">, </w:t>
            </w:r>
            <w:r w:rsidRPr="00183E0F">
              <w:rPr>
                <w:rtl/>
              </w:rPr>
              <w:t xml:space="preserve">מנהל חטיבה </w:t>
            </w:r>
            <w:r w:rsidRPr="00183E0F">
              <w:rPr>
                <w:rFonts w:hint="cs"/>
                <w:rtl/>
              </w:rPr>
              <w:t xml:space="preserve">ארצי, </w:t>
            </w:r>
            <w:bookmarkStart w:id="20" w:name="_ETM_Q1_4699150"/>
            <w:r w:rsidRPr="00183E0F">
              <w:rPr>
                <w:rtl/>
              </w:rPr>
              <w:t>הסתדרות</w:t>
            </w:r>
            <w:bookmarkEnd w:id="20"/>
            <w:r w:rsidRPr="00183E0F">
              <w:rPr>
                <w:rFonts w:hint="cs"/>
                <w:rtl/>
              </w:rPr>
              <w:t xml:space="preserve"> האקדמאים מח"ר</w:t>
            </w:r>
          </w:p>
        </w:tc>
      </w:tr>
      <w:tr w:rsidR="004349DA" w14:paraId="2EB62F2A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33895DD7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קונסטנטין שוויביש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37E1DD7E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EFB0330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מנכ"ל איגום</w:t>
            </w:r>
          </w:p>
        </w:tc>
      </w:tr>
      <w:tr w:rsidR="004349DA" w14:paraId="168DDF56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1E3C394C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תמר יברבוים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076EE6B0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94ABC1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יזמת חינוכית</w:t>
            </w:r>
            <w:r w:rsidRPr="00183E0F">
              <w:rPr>
                <w:rFonts w:hint="cs"/>
                <w:rtl/>
              </w:rPr>
              <w:t xml:space="preserve">, מרצה, מנחת קבוצות ומפתחת תכניות ייחודיות </w:t>
            </w:r>
            <w:r w:rsidRPr="00183E0F">
              <w:rPr>
                <w:rtl/>
              </w:rPr>
              <w:t>לגיל השלישי</w:t>
            </w:r>
          </w:p>
        </w:tc>
      </w:tr>
      <w:tr w:rsidR="004349DA" w14:paraId="28AB4D3A" w14:textId="77777777" w:rsidTr="004349DA"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</w:tcPr>
          <w:p w14:paraId="5BBDA003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tl/>
              </w:rPr>
              <w:t>איתמר פופליקר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14:paraId="14B06EA8" w14:textId="77777777" w:rsidR="004349DA" w:rsidRDefault="004349DA" w:rsidP="005C5EC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F91D528" w14:textId="77777777" w:rsidR="004349DA" w:rsidRPr="00183E0F" w:rsidRDefault="004349DA" w:rsidP="005C5EC7">
            <w:pPr>
              <w:ind w:firstLine="0"/>
              <w:outlineLvl w:val="1"/>
              <w:rPr>
                <w:rtl/>
              </w:rPr>
            </w:pPr>
            <w:r w:rsidRPr="00183E0F">
              <w:rPr>
                <w:rFonts w:hint="cs"/>
                <w:rtl/>
              </w:rPr>
              <w:t>סטודנט חוקר</w:t>
            </w:r>
          </w:p>
        </w:tc>
      </w:tr>
      <w:tr w:rsidR="008B3E0C" w:rsidRPr="00183E0F" w14:paraId="58124F1D" w14:textId="77777777" w:rsidTr="004349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0" w:type="dxa"/>
            <w:gridSpan w:val="3"/>
          </w:tcPr>
          <w:p w14:paraId="2E00ADF6" w14:textId="77777777" w:rsidR="008B3E0C" w:rsidRDefault="008B3E0C" w:rsidP="00D406BE">
            <w:pPr>
              <w:ind w:firstLine="0"/>
              <w:rPr>
                <w:rtl/>
              </w:rPr>
            </w:pPr>
          </w:p>
          <w:p w14:paraId="4EBE80E9" w14:textId="77777777" w:rsidR="003D52F4" w:rsidRPr="00183E0F" w:rsidRDefault="003D52F4" w:rsidP="00D406BE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14:paraId="7D64587C" w14:textId="77777777" w:rsidR="008B3E0C" w:rsidRPr="00183E0F" w:rsidRDefault="008B3E0C" w:rsidP="00D406BE">
            <w:pPr>
              <w:ind w:firstLine="0"/>
            </w:pPr>
          </w:p>
        </w:tc>
        <w:tc>
          <w:tcPr>
            <w:tcW w:w="5641" w:type="dxa"/>
          </w:tcPr>
          <w:p w14:paraId="0DA39831" w14:textId="77777777" w:rsidR="008B3E0C" w:rsidRPr="00183E0F" w:rsidRDefault="008B3E0C" w:rsidP="00D406BE">
            <w:pPr>
              <w:ind w:firstLine="0"/>
              <w:rPr>
                <w:rtl/>
              </w:rPr>
            </w:pPr>
          </w:p>
        </w:tc>
      </w:tr>
    </w:tbl>
    <w:p w14:paraId="5171F808" w14:textId="77777777" w:rsidR="002571E7" w:rsidRPr="00183E0F" w:rsidRDefault="002571E7" w:rsidP="00347E95">
      <w:pPr>
        <w:ind w:firstLine="0"/>
        <w:outlineLvl w:val="1"/>
        <w:rPr>
          <w:rtl/>
        </w:rPr>
      </w:pPr>
      <w:r w:rsidRPr="00183E0F">
        <w:rPr>
          <w:b/>
          <w:bCs/>
          <w:u w:val="single"/>
          <w:rtl/>
        </w:rPr>
        <w:t>מוזמנים</w:t>
      </w:r>
      <w:r w:rsidRPr="00183E0F">
        <w:rPr>
          <w:rFonts w:hint="cs"/>
          <w:b/>
          <w:bCs/>
          <w:u w:val="single"/>
          <w:rtl/>
        </w:rPr>
        <w:t xml:space="preserve"> </w:t>
      </w:r>
      <w:bookmarkStart w:id="21" w:name="_ETM_Q1_7020150"/>
      <w:bookmarkEnd w:id="21"/>
      <w:r w:rsidRPr="00183E0F">
        <w:rPr>
          <w:rFonts w:hint="cs"/>
          <w:b/>
          <w:bCs/>
          <w:u w:val="single"/>
          <w:rtl/>
        </w:rPr>
        <w:t xml:space="preserve">באמצעים מקוונים: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718"/>
      </w:tblGrid>
      <w:tr w:rsidR="002571E7" w14:paraId="400BACF4" w14:textId="77777777" w:rsidTr="004349DA">
        <w:tc>
          <w:tcPr>
            <w:tcW w:w="2244" w:type="dxa"/>
          </w:tcPr>
          <w:p w14:paraId="1C452559" w14:textId="77777777" w:rsidR="002571E7" w:rsidRPr="00183E0F" w:rsidRDefault="002571E7" w:rsidP="00AD0658">
            <w:pPr>
              <w:ind w:firstLine="0"/>
              <w:rPr>
                <w:rtl/>
              </w:rPr>
            </w:pPr>
            <w:r w:rsidRPr="00183E0F">
              <w:rPr>
                <w:rtl/>
              </w:rPr>
              <w:t>סאלח אבו געפר</w:t>
            </w:r>
          </w:p>
        </w:tc>
        <w:tc>
          <w:tcPr>
            <w:tcW w:w="336" w:type="dxa"/>
          </w:tcPr>
          <w:p w14:paraId="23B68407" w14:textId="77777777" w:rsidR="002571E7" w:rsidRPr="00183E0F" w:rsidRDefault="002571E7" w:rsidP="00AD0658">
            <w:pPr>
              <w:ind w:firstLine="0"/>
            </w:pPr>
            <w:r w:rsidRPr="00183E0F">
              <w:rPr>
                <w:rtl/>
              </w:rPr>
              <w:t>–</w:t>
            </w:r>
            <w:r w:rsidRPr="00183E0F">
              <w:rPr>
                <w:rFonts w:hint="cs"/>
                <w:rtl/>
              </w:rPr>
              <w:t xml:space="preserve"> </w:t>
            </w:r>
          </w:p>
        </w:tc>
        <w:tc>
          <w:tcPr>
            <w:tcW w:w="6718" w:type="dxa"/>
          </w:tcPr>
          <w:p w14:paraId="2BF3B8F7" w14:textId="77777777" w:rsidR="002571E7" w:rsidRPr="00183E0F" w:rsidRDefault="002571E7" w:rsidP="00AD0658">
            <w:pPr>
              <w:ind w:firstLine="0"/>
              <w:rPr>
                <w:rtl/>
              </w:rPr>
            </w:pPr>
            <w:r w:rsidRPr="00183E0F">
              <w:rPr>
                <w:rtl/>
              </w:rPr>
              <w:t>מנהל הספרייה הציבורית ב</w:t>
            </w:r>
            <w:bookmarkStart w:id="22" w:name="_ETM_Q1_7034650"/>
            <w:r w:rsidRPr="00183E0F">
              <w:rPr>
                <w:rtl/>
              </w:rPr>
              <w:t>רהט</w:t>
            </w:r>
            <w:bookmarkEnd w:id="22"/>
          </w:p>
        </w:tc>
      </w:tr>
    </w:tbl>
    <w:p w14:paraId="1AF6E296" w14:textId="77777777" w:rsidR="00D37550" w:rsidRDefault="00D37550" w:rsidP="00DE5B80">
      <w:pPr>
        <w:ind w:firstLine="0"/>
        <w:rPr>
          <w:rtl/>
        </w:rPr>
      </w:pPr>
    </w:p>
    <w:p w14:paraId="6B1E942D" w14:textId="77777777" w:rsidR="003D52F4" w:rsidRPr="008713A4" w:rsidRDefault="003D52F4" w:rsidP="00DE5B80">
      <w:pPr>
        <w:ind w:firstLine="0"/>
        <w:rPr>
          <w:rtl/>
        </w:rPr>
      </w:pPr>
    </w:p>
    <w:p w14:paraId="0C5F5515" w14:textId="77777777" w:rsidR="00E64116" w:rsidRPr="00183E0F" w:rsidRDefault="00E64116" w:rsidP="00D40A29">
      <w:pPr>
        <w:ind w:firstLine="0"/>
        <w:outlineLvl w:val="1"/>
        <w:rPr>
          <w:rtl/>
        </w:rPr>
      </w:pPr>
      <w:r w:rsidRPr="00183E0F">
        <w:rPr>
          <w:rFonts w:hint="cs"/>
          <w:b/>
          <w:bCs/>
          <w:u w:val="single"/>
          <w:rtl/>
        </w:rPr>
        <w:t>ייעוץ משפטי:</w:t>
      </w:r>
      <w:r w:rsidRPr="00183E0F">
        <w:rPr>
          <w:rFonts w:hint="cs"/>
          <w:rtl/>
        </w:rPr>
        <w:t xml:space="preserve"> </w:t>
      </w:r>
    </w:p>
    <w:p w14:paraId="404FD022" w14:textId="77777777" w:rsidR="00E64116" w:rsidRPr="008713A4" w:rsidRDefault="0029145E" w:rsidP="00D40A29">
      <w:pPr>
        <w:ind w:firstLine="0"/>
      </w:pPr>
      <w:r w:rsidRPr="00183E0F">
        <w:rPr>
          <w:rtl/>
        </w:rPr>
        <w:t>תמי סלע</w:t>
      </w:r>
    </w:p>
    <w:p w14:paraId="50F08975" w14:textId="77777777" w:rsidR="00E64116" w:rsidRPr="008713A4" w:rsidRDefault="00E64116" w:rsidP="00DE5B80">
      <w:pPr>
        <w:ind w:firstLine="0"/>
        <w:rPr>
          <w:rtl/>
        </w:rPr>
      </w:pPr>
    </w:p>
    <w:p w14:paraId="36D636EE" w14:textId="77777777" w:rsidR="00E64116" w:rsidRPr="00183E0F" w:rsidRDefault="00E64116" w:rsidP="00183E0F">
      <w:pPr>
        <w:ind w:firstLine="0"/>
        <w:outlineLvl w:val="1"/>
        <w:rPr>
          <w:rtl/>
        </w:rPr>
      </w:pPr>
      <w:r w:rsidRPr="00183E0F">
        <w:rPr>
          <w:b/>
          <w:bCs/>
          <w:u w:val="single"/>
          <w:rtl/>
        </w:rPr>
        <w:t>מנהלת הוועדה</w:t>
      </w:r>
      <w:r w:rsidRPr="00183E0F">
        <w:rPr>
          <w:rFonts w:hint="cs"/>
          <w:b/>
          <w:bCs/>
          <w:u w:val="single"/>
          <w:rtl/>
        </w:rPr>
        <w:t>:</w:t>
      </w:r>
    </w:p>
    <w:p w14:paraId="530611BD" w14:textId="77777777" w:rsidR="00E64116" w:rsidRPr="008713A4" w:rsidRDefault="0029145E" w:rsidP="00D40A29">
      <w:pPr>
        <w:ind w:firstLine="0"/>
        <w:rPr>
          <w:u w:val="single"/>
        </w:rPr>
      </w:pPr>
      <w:r w:rsidRPr="00183E0F">
        <w:rPr>
          <w:rtl/>
        </w:rPr>
        <w:t>יהודית גידלי</w:t>
      </w:r>
    </w:p>
    <w:p w14:paraId="2AE3723A" w14:textId="77777777" w:rsidR="00E64116" w:rsidRPr="008713A4" w:rsidRDefault="00E64116" w:rsidP="00DE5B80">
      <w:pPr>
        <w:ind w:firstLine="0"/>
        <w:rPr>
          <w:rtl/>
        </w:rPr>
      </w:pPr>
    </w:p>
    <w:p w14:paraId="72A1EA7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ADD24B" w14:textId="77777777" w:rsidR="00E64116" w:rsidRDefault="0029145E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 w:rsidR="004349DA">
        <w:rPr>
          <w:rFonts w:hint="cs"/>
          <w:rtl/>
        </w:rPr>
        <w:t xml:space="preserve"> כ.,</w:t>
      </w:r>
      <w:r>
        <w:rPr>
          <w:rtl/>
        </w:rPr>
        <w:t xml:space="preserve"> איטייפ</w:t>
      </w:r>
    </w:p>
    <w:p w14:paraId="4F695E16" w14:textId="77777777" w:rsidR="0029145E" w:rsidRDefault="0029145E" w:rsidP="008320F6">
      <w:pPr>
        <w:ind w:firstLine="0"/>
        <w:rPr>
          <w:rtl/>
        </w:rPr>
      </w:pPr>
    </w:p>
    <w:p w14:paraId="0F276C13" w14:textId="77777777" w:rsidR="003D52F4" w:rsidRPr="008713A4" w:rsidRDefault="003D52F4" w:rsidP="008320F6">
      <w:pPr>
        <w:ind w:firstLine="0"/>
        <w:rPr>
          <w:rtl/>
        </w:rPr>
      </w:pPr>
    </w:p>
    <w:p w14:paraId="184B5FD7" w14:textId="77777777" w:rsidR="0029145E" w:rsidRDefault="0029145E" w:rsidP="0029145E">
      <w:pPr>
        <w:ind w:firstLine="0"/>
        <w:rPr>
          <w:color w:val="606060"/>
          <w:rtl/>
        </w:rPr>
      </w:pPr>
      <w:r w:rsidRPr="0029145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EA87986" w14:textId="77777777" w:rsidR="00C709D8" w:rsidRDefault="00C709D8" w:rsidP="0029145E">
      <w:pPr>
        <w:ind w:firstLine="0"/>
        <w:rPr>
          <w:color w:val="606060"/>
          <w:rtl/>
        </w:rPr>
      </w:pPr>
    </w:p>
    <w:p w14:paraId="404AC8EB" w14:textId="77777777" w:rsidR="0029145E" w:rsidRDefault="002914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00AC4E7" w14:textId="77777777" w:rsidR="0029145E" w:rsidRDefault="0029145E" w:rsidP="0029145E">
      <w:pPr>
        <w:pStyle w:val="a6"/>
        <w:keepNext/>
        <w:rPr>
          <w:rtl/>
        </w:rPr>
      </w:pPr>
      <w:bookmarkStart w:id="23" w:name="ET_subject_643253_2"/>
      <w:r w:rsidRPr="002914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הספריות הציבוריות, התשפ"ד-2024,  מ/1766</w:t>
      </w:r>
      <w:r w:rsidRPr="0029145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3"/>
    </w:p>
    <w:p w14:paraId="08308A1E" w14:textId="77777777" w:rsidR="0029145E" w:rsidRDefault="0029145E" w:rsidP="0029145E">
      <w:pPr>
        <w:pStyle w:val="KeepWithNext"/>
        <w:rPr>
          <w:rtl/>
        </w:rPr>
      </w:pPr>
    </w:p>
    <w:p w14:paraId="492F5D37" w14:textId="77777777" w:rsidR="0029145E" w:rsidRDefault="0029145E" w:rsidP="0029145E">
      <w:pPr>
        <w:rPr>
          <w:rtl/>
        </w:rPr>
      </w:pPr>
    </w:p>
    <w:p w14:paraId="3917E94A" w14:textId="77777777" w:rsidR="00C709D8" w:rsidRDefault="00C709D8" w:rsidP="00C709D8">
      <w:pPr>
        <w:pStyle w:val="af6"/>
        <w:keepNext/>
        <w:rPr>
          <w:rtl/>
        </w:rPr>
      </w:pPr>
      <w:bookmarkStart w:id="24" w:name="ET_yor_6053_3"/>
      <w:r w:rsidRPr="00C709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70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14:paraId="655D7B58" w14:textId="77777777" w:rsidR="00C709D8" w:rsidRDefault="00C709D8" w:rsidP="00C709D8">
      <w:pPr>
        <w:pStyle w:val="KeepWithNext"/>
        <w:rPr>
          <w:rtl/>
        </w:rPr>
      </w:pPr>
    </w:p>
    <w:p w14:paraId="4E51D967" w14:textId="77777777" w:rsidR="00C709D8" w:rsidRDefault="00C709D8" w:rsidP="003E315B">
      <w:pPr>
        <w:rPr>
          <w:rtl/>
        </w:rPr>
      </w:pPr>
      <w:r>
        <w:rPr>
          <w:rFonts w:hint="cs"/>
          <w:rtl/>
        </w:rPr>
        <w:t xml:space="preserve">בוקר טוב, אני מתכבד לפתוח את ועדת החינוך, התרבות והספורט בנושא </w:t>
      </w:r>
      <w:bookmarkStart w:id="25" w:name="_ETM_Q1_5150"/>
      <w:bookmarkEnd w:id="25"/>
      <w:r>
        <w:rPr>
          <w:rtl/>
        </w:rPr>
        <w:t xml:space="preserve">הצעת חוק הספריות הציבוריות, התשפ"ד-2024, </w:t>
      </w:r>
      <w:r>
        <w:rPr>
          <w:rFonts w:hint="cs"/>
          <w:rtl/>
        </w:rPr>
        <w:t xml:space="preserve">ח' בתמוז התשפ"ד, </w:t>
      </w:r>
      <w:bookmarkStart w:id="26" w:name="_ETM_Q1_5650"/>
      <w:bookmarkEnd w:id="26"/>
      <w:r>
        <w:rPr>
          <w:rFonts w:hint="cs"/>
          <w:rtl/>
        </w:rPr>
        <w:t xml:space="preserve">14 ביולי </w:t>
      </w:r>
      <w:bookmarkStart w:id="27" w:name="_ETM_Q1_6650"/>
      <w:bookmarkEnd w:id="27"/>
      <w:r>
        <w:rPr>
          <w:rFonts w:hint="cs"/>
          <w:rtl/>
        </w:rPr>
        <w:t>2024.</w:t>
      </w:r>
    </w:p>
    <w:p w14:paraId="350E169E" w14:textId="77777777" w:rsidR="00C709D8" w:rsidRDefault="00C709D8" w:rsidP="00C709D8">
      <w:pPr>
        <w:rPr>
          <w:rtl/>
        </w:rPr>
      </w:pPr>
      <w:bookmarkStart w:id="28" w:name="_ETM_Q1_16900"/>
      <w:bookmarkEnd w:id="28"/>
    </w:p>
    <w:p w14:paraId="788668D6" w14:textId="77777777" w:rsidR="00C709D8" w:rsidRDefault="00C709D8" w:rsidP="00C709D8">
      <w:pPr>
        <w:rPr>
          <w:rtl/>
        </w:rPr>
      </w:pPr>
      <w:bookmarkStart w:id="29" w:name="_ETM_Q1_17150"/>
      <w:bookmarkEnd w:id="29"/>
      <w:r>
        <w:rPr>
          <w:rFonts w:hint="cs"/>
          <w:rtl/>
        </w:rPr>
        <w:t xml:space="preserve">לאור </w:t>
      </w:r>
      <w:bookmarkStart w:id="30" w:name="_ETM_Q1_20537"/>
      <w:bookmarkEnd w:id="30"/>
      <w:r>
        <w:rPr>
          <w:rFonts w:hint="cs"/>
          <w:rtl/>
        </w:rPr>
        <w:t xml:space="preserve">החשיבות של הצעת החוק ולאור </w:t>
      </w:r>
      <w:r w:rsidR="00DF43B9">
        <w:rPr>
          <w:rFonts w:hint="cs"/>
          <w:rtl/>
        </w:rPr>
        <w:t xml:space="preserve">כמות הדוברים שאני רוצה </w:t>
      </w:r>
      <w:bookmarkStart w:id="31" w:name="_ETM_Q1_29401"/>
      <w:bookmarkEnd w:id="31"/>
      <w:r w:rsidR="00DF43B9">
        <w:rPr>
          <w:rFonts w:hint="cs"/>
          <w:rtl/>
        </w:rPr>
        <w:t xml:space="preserve">לתת להם לדבר ולהתייחס לכל סעיף וסעיף, החלטנו לכנס את </w:t>
      </w:r>
      <w:bookmarkStart w:id="32" w:name="_ETM_Q1_35151"/>
      <w:bookmarkEnd w:id="32"/>
      <w:r w:rsidR="00DF43B9">
        <w:rPr>
          <w:rFonts w:hint="cs"/>
          <w:rtl/>
        </w:rPr>
        <w:t xml:space="preserve">הוועדה, </w:t>
      </w:r>
      <w:bookmarkStart w:id="33" w:name="_ETM_Q1_42900"/>
      <w:bookmarkEnd w:id="33"/>
      <w:r w:rsidR="00DF43B9">
        <w:rPr>
          <w:rFonts w:hint="cs"/>
          <w:rtl/>
        </w:rPr>
        <w:t>מה שבדרך כלל אנחנו לא נוהגים לעשות ביום ראשון, ולנסות להתקדם כמה שיותר.</w:t>
      </w:r>
    </w:p>
    <w:p w14:paraId="5770D7D8" w14:textId="77777777" w:rsidR="00DF43B9" w:rsidRDefault="00DF43B9" w:rsidP="00C709D8">
      <w:pPr>
        <w:rPr>
          <w:rtl/>
        </w:rPr>
      </w:pPr>
      <w:bookmarkStart w:id="34" w:name="_ETM_Q1_48900"/>
      <w:bookmarkEnd w:id="34"/>
    </w:p>
    <w:p w14:paraId="1F156E49" w14:textId="77777777" w:rsidR="00DF43B9" w:rsidRDefault="00DF43B9" w:rsidP="00C709D8">
      <w:pPr>
        <w:rPr>
          <w:rtl/>
        </w:rPr>
      </w:pPr>
      <w:bookmarkStart w:id="35" w:name="_ETM_Q1_62400"/>
      <w:bookmarkStart w:id="36" w:name="_ETM_Q1_52901"/>
      <w:bookmarkEnd w:id="35"/>
      <w:bookmarkEnd w:id="36"/>
      <w:r>
        <w:rPr>
          <w:rFonts w:hint="cs"/>
          <w:rtl/>
        </w:rPr>
        <w:t>המועצה לשלום הילד</w:t>
      </w:r>
      <w:r w:rsidR="00C62AB9">
        <w:rPr>
          <w:rFonts w:hint="cs"/>
          <w:rtl/>
        </w:rPr>
        <w:t>, בבקשה.</w:t>
      </w:r>
    </w:p>
    <w:p w14:paraId="1434A0D1" w14:textId="77777777" w:rsidR="00C62AB9" w:rsidRDefault="00C62AB9" w:rsidP="00C709D8">
      <w:pPr>
        <w:rPr>
          <w:rtl/>
        </w:rPr>
      </w:pPr>
    </w:p>
    <w:p w14:paraId="420A318A" w14:textId="77777777" w:rsidR="00C62AB9" w:rsidRDefault="00C62AB9" w:rsidP="00C62AB9">
      <w:pPr>
        <w:pStyle w:val="a4"/>
        <w:keepNext/>
        <w:rPr>
          <w:rtl/>
        </w:rPr>
      </w:pPr>
      <w:bookmarkStart w:id="37" w:name="ET_speaker_ורד_וינדמן_4"/>
      <w:r w:rsidRPr="00C62AB9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C62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1C1B5D24" w14:textId="77777777" w:rsidR="00C62AB9" w:rsidRDefault="00C62AB9" w:rsidP="00C62AB9">
      <w:pPr>
        <w:pStyle w:val="KeepWithNext"/>
        <w:rPr>
          <w:rtl/>
        </w:rPr>
      </w:pPr>
    </w:p>
    <w:p w14:paraId="60D0F808" w14:textId="77777777" w:rsidR="00C62AB9" w:rsidRDefault="00C62AB9" w:rsidP="003E315B">
      <w:pPr>
        <w:rPr>
          <w:rtl/>
        </w:rPr>
      </w:pPr>
      <w:r>
        <w:rPr>
          <w:rFonts w:hint="cs"/>
          <w:rtl/>
        </w:rPr>
        <w:t xml:space="preserve">אדוני תודה רבה. אני כאן כנציגת מועצה לשלום הילד מתוך הכרה בספריות כמשאב שהוא אוניברסלי </w:t>
      </w:r>
      <w:r w:rsidR="003E315B">
        <w:rPr>
          <w:rFonts w:hint="cs"/>
          <w:rtl/>
        </w:rPr>
        <w:t>ו</w:t>
      </w:r>
      <w:r>
        <w:rPr>
          <w:rFonts w:hint="cs"/>
          <w:rtl/>
        </w:rPr>
        <w:t>משמעותי לסגירת פערים חברתיים כלכליים</w:t>
      </w:r>
      <w:r w:rsidR="003E31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" w:name="_ETM_Q1_84150"/>
      <w:bookmarkEnd w:id="38"/>
      <w:r>
        <w:rPr>
          <w:rFonts w:hint="cs"/>
          <w:rtl/>
        </w:rPr>
        <w:t xml:space="preserve">מתוך הכרה בזכות שמעוגנת במסמכים בינלאומיים לחינוך, לשוויון, </w:t>
      </w:r>
      <w:bookmarkStart w:id="39" w:name="_ETM_Q1_90900"/>
      <w:bookmarkEnd w:id="39"/>
      <w:r>
        <w:rPr>
          <w:rFonts w:hint="cs"/>
          <w:rtl/>
        </w:rPr>
        <w:t xml:space="preserve">לכבוד וגם לפנאי </w:t>
      </w:r>
      <w:r>
        <w:rPr>
          <w:rtl/>
        </w:rPr>
        <w:t>–</w:t>
      </w:r>
      <w:r>
        <w:rPr>
          <w:rFonts w:hint="cs"/>
          <w:rtl/>
        </w:rPr>
        <w:t xml:space="preserve"> זו גם זכות שמעוגנת במסמכים בינלאומיים.</w:t>
      </w:r>
    </w:p>
    <w:p w14:paraId="4BC82F76" w14:textId="77777777" w:rsidR="00C62AB9" w:rsidRDefault="00C62AB9" w:rsidP="00C62AB9">
      <w:pPr>
        <w:rPr>
          <w:rtl/>
        </w:rPr>
      </w:pPr>
    </w:p>
    <w:p w14:paraId="59D19290" w14:textId="77777777" w:rsidR="00C62AB9" w:rsidRDefault="00C62AB9" w:rsidP="003E315B">
      <w:pPr>
        <w:rPr>
          <w:rtl/>
        </w:rPr>
      </w:pPr>
      <w:bookmarkStart w:id="40" w:name="_ETM_Q1_96151"/>
      <w:bookmarkEnd w:id="40"/>
      <w:r>
        <w:rPr>
          <w:rFonts w:hint="cs"/>
          <w:rtl/>
        </w:rPr>
        <w:t xml:space="preserve">לפני הכול, צריך לברך על ההישג בדיון הקודם, התוספת התקציבית </w:t>
      </w:r>
      <w:bookmarkStart w:id="41" w:name="_ETM_Q1_103901"/>
      <w:bookmarkEnd w:id="41"/>
      <w:r>
        <w:rPr>
          <w:rFonts w:hint="cs"/>
          <w:rtl/>
        </w:rPr>
        <w:t>החשובה מאוד. כעת</w:t>
      </w:r>
      <w:r w:rsidR="003E315B">
        <w:rPr>
          <w:rFonts w:hint="cs"/>
          <w:rtl/>
        </w:rPr>
        <w:t>,</w:t>
      </w:r>
      <w:r>
        <w:rPr>
          <w:rFonts w:hint="cs"/>
          <w:rtl/>
        </w:rPr>
        <w:t xml:space="preserve"> אני רוצה להעלות שלוש נקודות שבעיניי </w:t>
      </w:r>
      <w:bookmarkStart w:id="42" w:name="_ETM_Q1_110651"/>
      <w:bookmarkEnd w:id="42"/>
      <w:r>
        <w:rPr>
          <w:rFonts w:hint="cs"/>
          <w:rtl/>
        </w:rPr>
        <w:t>הן החשובות ביותר מהזווית שלנו כמועצה לשלום הילד</w:t>
      </w:r>
      <w:bookmarkStart w:id="43" w:name="_ETM_Q1_114900"/>
      <w:bookmarkEnd w:id="43"/>
      <w:r w:rsidR="003E315B">
        <w:rPr>
          <w:rFonts w:hint="cs"/>
          <w:rtl/>
        </w:rPr>
        <w:t xml:space="preserve"> </w:t>
      </w:r>
      <w:r w:rsidR="003E315B">
        <w:rPr>
          <w:rtl/>
        </w:rPr>
        <w:t>–</w:t>
      </w:r>
      <w:r w:rsidR="003E315B">
        <w:rPr>
          <w:rFonts w:hint="cs"/>
          <w:rtl/>
        </w:rPr>
        <w:t xml:space="preserve"> </w:t>
      </w:r>
      <w:r>
        <w:rPr>
          <w:rFonts w:hint="cs"/>
          <w:rtl/>
        </w:rPr>
        <w:t>הנקודה הראשונה היא לגבי שיטת התקצוב</w:t>
      </w:r>
      <w:r w:rsidR="003E315B">
        <w:rPr>
          <w:rFonts w:hint="cs"/>
          <w:rtl/>
        </w:rPr>
        <w:t>.</w:t>
      </w:r>
      <w:r>
        <w:rPr>
          <w:rFonts w:hint="cs"/>
          <w:rtl/>
        </w:rPr>
        <w:t xml:space="preserve"> באופן </w:t>
      </w:r>
      <w:bookmarkStart w:id="44" w:name="_ETM_Q1_123151"/>
      <w:bookmarkEnd w:id="44"/>
      <w:r>
        <w:rPr>
          <w:rFonts w:hint="cs"/>
          <w:rtl/>
        </w:rPr>
        <w:t xml:space="preserve">חריג, משמעותי וראוי להערכה, מדינת ישראל </w:t>
      </w:r>
      <w:r w:rsidR="003E315B">
        <w:rPr>
          <w:rFonts w:hint="cs"/>
          <w:rtl/>
        </w:rPr>
        <w:t xml:space="preserve">החליטה </w:t>
      </w:r>
      <w:r>
        <w:rPr>
          <w:rFonts w:hint="cs"/>
          <w:rtl/>
        </w:rPr>
        <w:t xml:space="preserve">לעגן בחוק את </w:t>
      </w:r>
      <w:bookmarkStart w:id="45" w:name="_ETM_Q1_127150"/>
      <w:bookmarkEnd w:id="45"/>
      <w:r>
        <w:rPr>
          <w:rFonts w:hint="cs"/>
          <w:rtl/>
        </w:rPr>
        <w:t xml:space="preserve">השירות של הספריות הציבוריות מתוך הכרה בחשיבות שלה לילדים </w:t>
      </w:r>
      <w:bookmarkStart w:id="46" w:name="_ETM_Q1_134900"/>
      <w:bookmarkEnd w:id="46"/>
      <w:r>
        <w:rPr>
          <w:rFonts w:hint="cs"/>
          <w:rtl/>
        </w:rPr>
        <w:t xml:space="preserve">בכלל ולילדים מאוכלוסיות מוחלשות מתוך ערך רב לשירות הזה, והמנגנון </w:t>
      </w:r>
      <w:bookmarkStart w:id="47" w:name="_ETM_Q1_141400"/>
      <w:bookmarkEnd w:id="47"/>
      <w:r>
        <w:rPr>
          <w:rFonts w:hint="cs"/>
          <w:rtl/>
        </w:rPr>
        <w:t xml:space="preserve">של תמיכות הוא מנגנון שלא מתאים לשירות שמעוגן בחקיקה </w:t>
      </w:r>
      <w:bookmarkStart w:id="48" w:name="_ETM_Q1_149400"/>
      <w:bookmarkEnd w:id="48"/>
      <w:r>
        <w:rPr>
          <w:rFonts w:hint="cs"/>
          <w:rtl/>
        </w:rPr>
        <w:t>כשירות חובה.</w:t>
      </w:r>
    </w:p>
    <w:p w14:paraId="57F09034" w14:textId="77777777" w:rsidR="00C62AB9" w:rsidRDefault="00C62AB9" w:rsidP="00C62AB9">
      <w:pPr>
        <w:rPr>
          <w:rtl/>
        </w:rPr>
      </w:pPr>
    </w:p>
    <w:p w14:paraId="42D8F854" w14:textId="77777777" w:rsidR="00C62AB9" w:rsidRDefault="00C62AB9" w:rsidP="003E315B">
      <w:pPr>
        <w:rPr>
          <w:rtl/>
        </w:rPr>
      </w:pPr>
      <w:bookmarkStart w:id="49" w:name="_ETM_Q1_151900"/>
      <w:bookmarkEnd w:id="49"/>
      <w:r>
        <w:rPr>
          <w:rFonts w:hint="cs"/>
          <w:rtl/>
        </w:rPr>
        <w:t xml:space="preserve">הענקת תמיכות היא לא חובה, אלא מתת רשות שהמדינה </w:t>
      </w:r>
      <w:bookmarkStart w:id="50" w:name="_ETM_Q1_154150"/>
      <w:bookmarkEnd w:id="50"/>
      <w:r>
        <w:rPr>
          <w:rFonts w:hint="cs"/>
          <w:rtl/>
        </w:rPr>
        <w:t xml:space="preserve">ברצונה </w:t>
      </w:r>
      <w:r w:rsidR="003E315B">
        <w:rPr>
          <w:rFonts w:hint="cs"/>
          <w:rtl/>
        </w:rPr>
        <w:t xml:space="preserve">לעודד </w:t>
      </w:r>
      <w:r>
        <w:rPr>
          <w:rFonts w:hint="cs"/>
          <w:rtl/>
        </w:rPr>
        <w:t>או לקדם.</w:t>
      </w:r>
    </w:p>
    <w:p w14:paraId="18BB7567" w14:textId="77777777" w:rsidR="00C62AB9" w:rsidRDefault="00C62AB9" w:rsidP="00C62AB9">
      <w:pPr>
        <w:rPr>
          <w:rtl/>
        </w:rPr>
      </w:pPr>
    </w:p>
    <w:p w14:paraId="6A939D73" w14:textId="77777777" w:rsidR="00C62AB9" w:rsidRDefault="00C62AB9" w:rsidP="00C62AB9">
      <w:pPr>
        <w:pStyle w:val="a4"/>
        <w:keepNext/>
        <w:rPr>
          <w:rtl/>
        </w:rPr>
      </w:pPr>
      <w:bookmarkStart w:id="51" w:name="ET_speaker_6438_5"/>
      <w:r w:rsidRPr="00C62AB9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C62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14:paraId="3C0C24FC" w14:textId="77777777" w:rsidR="00C62AB9" w:rsidRDefault="00C62AB9" w:rsidP="00C62AB9">
      <w:pPr>
        <w:pStyle w:val="KeepWithNext"/>
        <w:rPr>
          <w:rtl/>
        </w:rPr>
      </w:pPr>
    </w:p>
    <w:p w14:paraId="38F3BA14" w14:textId="77777777" w:rsidR="00C62AB9" w:rsidRDefault="00C62AB9" w:rsidP="00C62AB9">
      <w:pPr>
        <w:rPr>
          <w:rtl/>
        </w:rPr>
      </w:pPr>
      <w:bookmarkStart w:id="52" w:name="_ETM_Q1_156151"/>
      <w:bookmarkEnd w:id="52"/>
      <w:r>
        <w:rPr>
          <w:rFonts w:hint="cs"/>
          <w:rtl/>
        </w:rPr>
        <w:t>למה הוא לא מתאים?</w:t>
      </w:r>
    </w:p>
    <w:p w14:paraId="793665A2" w14:textId="77777777" w:rsidR="00C62AB9" w:rsidRDefault="00C62AB9" w:rsidP="00C62AB9">
      <w:pPr>
        <w:rPr>
          <w:rtl/>
        </w:rPr>
      </w:pPr>
    </w:p>
    <w:p w14:paraId="36E5E5EC" w14:textId="77777777" w:rsidR="00C62AB9" w:rsidRDefault="00C62AB9" w:rsidP="00C62AB9">
      <w:pPr>
        <w:pStyle w:val="a4"/>
        <w:keepNext/>
        <w:rPr>
          <w:rtl/>
        </w:rPr>
      </w:pPr>
      <w:bookmarkStart w:id="53" w:name="ET_speaker_ורד_וינדמן_6"/>
      <w:r w:rsidRPr="00C62AB9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C62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2CB26222" w14:textId="77777777" w:rsidR="00C62AB9" w:rsidRDefault="00C62AB9" w:rsidP="00C62AB9">
      <w:pPr>
        <w:pStyle w:val="KeepWithNext"/>
        <w:rPr>
          <w:rtl/>
        </w:rPr>
      </w:pPr>
    </w:p>
    <w:p w14:paraId="526B6C32" w14:textId="77777777" w:rsidR="00C62AB9" w:rsidRDefault="00C62AB9" w:rsidP="00C62AB9">
      <w:pPr>
        <w:rPr>
          <w:rtl/>
        </w:rPr>
      </w:pPr>
      <w:bookmarkStart w:id="54" w:name="_ETM_Q1_157400"/>
      <w:bookmarkEnd w:id="54"/>
      <w:r>
        <w:rPr>
          <w:rFonts w:hint="cs"/>
          <w:rtl/>
        </w:rPr>
        <w:t xml:space="preserve">הענקת תמיכה </w:t>
      </w:r>
      <w:bookmarkStart w:id="55" w:name="_ETM_Q1_160400"/>
      <w:bookmarkEnd w:id="55"/>
      <w:r>
        <w:rPr>
          <w:rFonts w:hint="cs"/>
          <w:rtl/>
        </w:rPr>
        <w:t xml:space="preserve">היא לא חובה שמוטלת על המדינה - - - </w:t>
      </w:r>
    </w:p>
    <w:p w14:paraId="7E229CB1" w14:textId="77777777" w:rsidR="00C62AB9" w:rsidRDefault="00C62AB9" w:rsidP="00C62AB9">
      <w:pPr>
        <w:rPr>
          <w:rtl/>
        </w:rPr>
      </w:pPr>
    </w:p>
    <w:p w14:paraId="10E22D09" w14:textId="77777777" w:rsidR="00C62AB9" w:rsidRDefault="00C62AB9" w:rsidP="00C62AB9">
      <w:pPr>
        <w:pStyle w:val="a4"/>
        <w:keepNext/>
        <w:rPr>
          <w:rtl/>
        </w:rPr>
      </w:pPr>
      <w:bookmarkStart w:id="56" w:name="_ETM_Q1_163650"/>
      <w:bookmarkEnd w:id="56"/>
      <w:r w:rsidRPr="00C62AB9">
        <w:rPr>
          <w:rStyle w:val="TagStyle"/>
          <w:rtl/>
        </w:rPr>
        <w:t xml:space="preserve">&lt;&lt; דובר &gt;&gt; </w:t>
      </w:r>
      <w:r>
        <w:rPr>
          <w:rtl/>
        </w:rPr>
        <w:t>שר התרבות והספורט מכלוף מיקי זוהר:</w:t>
      </w:r>
      <w:r w:rsidRPr="00C62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E67A20" w14:textId="77777777" w:rsidR="00C62AB9" w:rsidRDefault="00C62AB9" w:rsidP="00C62AB9">
      <w:pPr>
        <w:rPr>
          <w:rtl/>
        </w:rPr>
      </w:pPr>
    </w:p>
    <w:p w14:paraId="57E7FEE1" w14:textId="77777777" w:rsidR="00C62AB9" w:rsidRDefault="00C62AB9" w:rsidP="003E315B">
      <w:pPr>
        <w:rPr>
          <w:rtl/>
        </w:rPr>
      </w:pPr>
      <w:r>
        <w:rPr>
          <w:rFonts w:hint="cs"/>
          <w:rtl/>
        </w:rPr>
        <w:t xml:space="preserve">אבל </w:t>
      </w:r>
      <w:bookmarkStart w:id="57" w:name="_ETM_Q1_163901"/>
      <w:bookmarkEnd w:id="57"/>
      <w:r>
        <w:rPr>
          <w:rFonts w:hint="cs"/>
          <w:rtl/>
        </w:rPr>
        <w:t xml:space="preserve">החוק מחייב את מתן הכסף, ושיטת </w:t>
      </w:r>
      <w:bookmarkStart w:id="58" w:name="_ETM_Q1_169651"/>
      <w:bookmarkEnd w:id="58"/>
      <w:r>
        <w:rPr>
          <w:rFonts w:hint="cs"/>
          <w:rtl/>
        </w:rPr>
        <w:t xml:space="preserve">החלוקה בסוף </w:t>
      </w:r>
      <w:r w:rsidR="003E315B">
        <w:rPr>
          <w:rFonts w:hint="cs"/>
          <w:rtl/>
        </w:rPr>
        <w:t>היא ש</w:t>
      </w:r>
      <w:r>
        <w:rPr>
          <w:rFonts w:hint="cs"/>
          <w:rtl/>
        </w:rPr>
        <w:t>מעבירה אותו</w:t>
      </w:r>
      <w:r w:rsidR="00F86F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6F40">
        <w:rPr>
          <w:rFonts w:hint="cs"/>
          <w:rtl/>
        </w:rPr>
        <w:t xml:space="preserve">אם זה </w:t>
      </w:r>
      <w:r w:rsidR="003E315B">
        <w:rPr>
          <w:rFonts w:hint="cs"/>
          <w:rtl/>
        </w:rPr>
        <w:t xml:space="preserve">יהיה </w:t>
      </w:r>
      <w:r w:rsidR="00F86F40">
        <w:rPr>
          <w:rFonts w:hint="cs"/>
          <w:rtl/>
        </w:rPr>
        <w:t xml:space="preserve">באמצעות </w:t>
      </w:r>
      <w:bookmarkStart w:id="59" w:name="_ETM_Q1_176650"/>
      <w:bookmarkEnd w:id="59"/>
      <w:r w:rsidR="00F86F40">
        <w:rPr>
          <w:rFonts w:hint="cs"/>
          <w:rtl/>
        </w:rPr>
        <w:t>תמיכה או באמצעות תקצוב, בסוף הכסף מגיע בהתאם לחוק.</w:t>
      </w:r>
    </w:p>
    <w:p w14:paraId="7A29F519" w14:textId="77777777" w:rsidR="00C62AB9" w:rsidRDefault="00C62AB9" w:rsidP="00C62AB9">
      <w:pPr>
        <w:rPr>
          <w:rtl/>
        </w:rPr>
      </w:pPr>
      <w:bookmarkStart w:id="60" w:name="_ETM_Q1_164900"/>
      <w:bookmarkEnd w:id="60"/>
    </w:p>
    <w:p w14:paraId="36ACA77C" w14:textId="77777777" w:rsidR="00C62AB9" w:rsidRDefault="00C62AB9" w:rsidP="00C62AB9">
      <w:pPr>
        <w:pStyle w:val="a4"/>
        <w:keepNext/>
        <w:rPr>
          <w:rtl/>
        </w:rPr>
      </w:pPr>
      <w:bookmarkStart w:id="61" w:name="ET_speaker_ורד_וינדמן_7"/>
      <w:r w:rsidRPr="00C62AB9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C62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14:paraId="18A20D00" w14:textId="77777777" w:rsidR="00C62AB9" w:rsidRDefault="00C62AB9" w:rsidP="00C62AB9">
      <w:pPr>
        <w:pStyle w:val="KeepWithNext"/>
        <w:rPr>
          <w:rtl/>
        </w:rPr>
      </w:pPr>
    </w:p>
    <w:p w14:paraId="1BD98162" w14:textId="77777777" w:rsidR="00F86F40" w:rsidRDefault="00F86F40" w:rsidP="003E315B">
      <w:pPr>
        <w:rPr>
          <w:rtl/>
        </w:rPr>
      </w:pPr>
      <w:bookmarkStart w:id="62" w:name="_ETM_Q1_165150"/>
      <w:bookmarkEnd w:id="62"/>
      <w:r>
        <w:rPr>
          <w:rFonts w:hint="cs"/>
          <w:rtl/>
        </w:rPr>
        <w:t xml:space="preserve">גם בהנחיות </w:t>
      </w:r>
      <w:bookmarkStart w:id="63" w:name="_ETM_Q1_184650"/>
      <w:bookmarkEnd w:id="63"/>
      <w:r>
        <w:rPr>
          <w:rFonts w:hint="cs"/>
          <w:rtl/>
        </w:rPr>
        <w:t xml:space="preserve">לייעוץ המשפטי בממשלה מבחינים בין תקצוב לבין תמיכות, ואחד הדברים </w:t>
      </w:r>
      <w:bookmarkStart w:id="64" w:name="_ETM_Q1_188400"/>
      <w:bookmarkEnd w:id="64"/>
      <w:r>
        <w:rPr>
          <w:rFonts w:hint="cs"/>
          <w:rtl/>
        </w:rPr>
        <w:t xml:space="preserve">שאנחנו נתקלנו בהם בהקשר הזה של מבחני תמיכה, הוא </w:t>
      </w:r>
      <w:bookmarkStart w:id="65" w:name="_ETM_Q1_193650"/>
      <w:bookmarkEnd w:id="65"/>
      <w:r>
        <w:rPr>
          <w:rFonts w:hint="cs"/>
          <w:rtl/>
        </w:rPr>
        <w:t>בהקשר של קופות חולים והענקת שירות</w:t>
      </w:r>
      <w:r w:rsidR="003E315B">
        <w:rPr>
          <w:rFonts w:hint="cs"/>
          <w:rtl/>
        </w:rPr>
        <w:t>ים של</w:t>
      </w:r>
      <w:r>
        <w:rPr>
          <w:rFonts w:hint="cs"/>
          <w:rtl/>
        </w:rPr>
        <w:t xml:space="preserve"> בריאות הנפש. במקומות שבהן </w:t>
      </w:r>
      <w:bookmarkStart w:id="66" w:name="_ETM_Q1_198900"/>
      <w:bookmarkEnd w:id="66"/>
      <w:r>
        <w:rPr>
          <w:rFonts w:hint="cs"/>
          <w:rtl/>
        </w:rPr>
        <w:t xml:space="preserve">המדינה בעצמה אומרת שזה שירות חובה ושהוא חשוב כל כך </w:t>
      </w:r>
      <w:bookmarkStart w:id="67" w:name="_ETM_Q1_202650"/>
      <w:bookmarkEnd w:id="67"/>
      <w:r>
        <w:rPr>
          <w:rFonts w:hint="cs"/>
          <w:rtl/>
        </w:rPr>
        <w:t xml:space="preserve">שהם מעניקים אותו כחובה, זה כמעט ולא מקובל </w:t>
      </w:r>
      <w:bookmarkStart w:id="68" w:name="_ETM_Q1_204401"/>
      <w:bookmarkEnd w:id="68"/>
      <w:r>
        <w:rPr>
          <w:rFonts w:hint="cs"/>
          <w:rtl/>
        </w:rPr>
        <w:t xml:space="preserve">בשיטת </w:t>
      </w:r>
      <w:r w:rsidR="003E315B">
        <w:rPr>
          <w:rFonts w:hint="cs"/>
          <w:rtl/>
        </w:rPr>
        <w:t>התמיכות</w:t>
      </w:r>
      <w:r>
        <w:rPr>
          <w:rFonts w:hint="cs"/>
          <w:rtl/>
        </w:rPr>
        <w:t xml:space="preserve">. </w:t>
      </w:r>
    </w:p>
    <w:p w14:paraId="024551EA" w14:textId="77777777" w:rsidR="00F86F40" w:rsidRDefault="00F86F40" w:rsidP="00F86F40">
      <w:pPr>
        <w:rPr>
          <w:rtl/>
        </w:rPr>
      </w:pPr>
      <w:bookmarkStart w:id="69" w:name="_ETM_Q1_258900"/>
      <w:bookmarkEnd w:id="69"/>
    </w:p>
    <w:p w14:paraId="38643229" w14:textId="77777777" w:rsidR="00F86F40" w:rsidRDefault="00F86F40" w:rsidP="003E315B">
      <w:pPr>
        <w:rPr>
          <w:rtl/>
        </w:rPr>
      </w:pPr>
      <w:bookmarkStart w:id="70" w:name="_ETM_Q1_249150"/>
      <w:bookmarkStart w:id="71" w:name="_ETM_Q1_249401"/>
      <w:bookmarkEnd w:id="70"/>
      <w:bookmarkEnd w:id="71"/>
      <w:r>
        <w:rPr>
          <w:rFonts w:hint="cs"/>
          <w:rtl/>
        </w:rPr>
        <w:t xml:space="preserve">מה שמטריד אותי, הוא </w:t>
      </w:r>
      <w:r w:rsidR="003E315B">
        <w:rPr>
          <w:rFonts w:hint="cs"/>
          <w:rtl/>
        </w:rPr>
        <w:t>ש</w:t>
      </w:r>
      <w:r>
        <w:rPr>
          <w:rFonts w:hint="cs"/>
          <w:rtl/>
        </w:rPr>
        <w:t xml:space="preserve">פעילות </w:t>
      </w:r>
      <w:bookmarkStart w:id="72" w:name="_ETM_Q1_215150"/>
      <w:bookmarkEnd w:id="72"/>
      <w:r w:rsidR="003E315B">
        <w:rPr>
          <w:rFonts w:hint="cs"/>
          <w:rtl/>
        </w:rPr>
        <w:t xml:space="preserve">התמיכות </w:t>
      </w:r>
      <w:r>
        <w:rPr>
          <w:rFonts w:hint="cs"/>
          <w:rtl/>
        </w:rPr>
        <w:t xml:space="preserve">דורשת אקטיביות. </w:t>
      </w:r>
      <w:bookmarkStart w:id="73" w:name="_ETM_Q1_217651"/>
      <w:bookmarkEnd w:id="73"/>
      <w:r>
        <w:rPr>
          <w:rFonts w:hint="cs"/>
          <w:rtl/>
        </w:rPr>
        <w:t xml:space="preserve">הייתי פה בכל הדיונים הקודמים ושמעתי מה עניתם, </w:t>
      </w:r>
      <w:bookmarkStart w:id="74" w:name="_ETM_Q1_220150"/>
      <w:bookmarkEnd w:id="74"/>
      <w:r>
        <w:rPr>
          <w:rFonts w:hint="cs"/>
          <w:rtl/>
        </w:rPr>
        <w:t xml:space="preserve">אבל מטריד אותי ואני רוצה לומר את זה בקול ברור, </w:t>
      </w:r>
      <w:bookmarkStart w:id="75" w:name="_ETM_Q1_222650"/>
      <w:bookmarkEnd w:id="75"/>
      <w:r>
        <w:rPr>
          <w:rFonts w:hint="cs"/>
          <w:rtl/>
        </w:rPr>
        <w:t xml:space="preserve">שרשות חלשה יותר שנדרשת ממנה אקטיביות, לא תוכל </w:t>
      </w:r>
      <w:bookmarkStart w:id="76" w:name="_ETM_Q1_230151"/>
      <w:bookmarkEnd w:id="76"/>
      <w:r>
        <w:rPr>
          <w:rFonts w:hint="cs"/>
          <w:rtl/>
        </w:rPr>
        <w:t xml:space="preserve">לעשות את זה. זו נקודה שהיא משמעותית מאוד. גם היועץ המשפטי שלכם אמר </w:t>
      </w:r>
      <w:r w:rsidR="003E315B">
        <w:rPr>
          <w:rFonts w:hint="cs"/>
          <w:rtl/>
        </w:rPr>
        <w:t>ב</w:t>
      </w:r>
      <w:r>
        <w:rPr>
          <w:rFonts w:hint="cs"/>
          <w:rtl/>
        </w:rPr>
        <w:t xml:space="preserve">יושר שיש יתרונות ויש חסרונות לשיטה, </w:t>
      </w:r>
      <w:bookmarkStart w:id="77" w:name="_ETM_Q1_236901"/>
      <w:bookmarkEnd w:id="77"/>
      <w:r>
        <w:rPr>
          <w:rFonts w:hint="cs"/>
          <w:rtl/>
        </w:rPr>
        <w:t>ואני חושבת שחייבים לדון בעניין הזה, כדי לוודא.</w:t>
      </w:r>
    </w:p>
    <w:p w14:paraId="76E5128E" w14:textId="77777777" w:rsidR="00F86F40" w:rsidRDefault="00F86F40" w:rsidP="00F86F40">
      <w:pPr>
        <w:rPr>
          <w:rtl/>
        </w:rPr>
      </w:pPr>
    </w:p>
    <w:p w14:paraId="4D05C340" w14:textId="77777777" w:rsidR="00F86F40" w:rsidRDefault="00F86F40" w:rsidP="00F86F40">
      <w:pPr>
        <w:rPr>
          <w:rtl/>
        </w:rPr>
      </w:pPr>
      <w:bookmarkStart w:id="78" w:name="_ETM_Q1_241150"/>
      <w:bookmarkStart w:id="79" w:name="_ETM_Q1_241401"/>
      <w:bookmarkEnd w:id="78"/>
      <w:bookmarkEnd w:id="79"/>
      <w:r>
        <w:rPr>
          <w:rFonts w:hint="cs"/>
          <w:rtl/>
        </w:rPr>
        <w:t xml:space="preserve">אדוני השר, </w:t>
      </w:r>
      <w:bookmarkStart w:id="80" w:name="_ETM_Q1_242151"/>
      <w:bookmarkEnd w:id="80"/>
      <w:r>
        <w:rPr>
          <w:rFonts w:hint="cs"/>
          <w:rtl/>
        </w:rPr>
        <w:t xml:space="preserve">הערכתי מאוד שאמרת בדיון הקודם וגם בדיון הראשון שהמטרה </w:t>
      </w:r>
      <w:bookmarkStart w:id="81" w:name="_ETM_Q1_246900"/>
      <w:bookmarkEnd w:id="81"/>
      <w:r>
        <w:rPr>
          <w:rFonts w:hint="cs"/>
          <w:rtl/>
        </w:rPr>
        <w:t xml:space="preserve">של השינוי בחקיקה, היא לקדם שוויון ולסייע לאוכלוסיות מוחלשות, בין </w:t>
      </w:r>
      <w:bookmarkStart w:id="82" w:name="_ETM_Q1_252401"/>
      <w:bookmarkEnd w:id="82"/>
      <w:r>
        <w:rPr>
          <w:rFonts w:hint="cs"/>
          <w:rtl/>
        </w:rPr>
        <w:t xml:space="preserve">אם אלו רשויות מוחלשות ובין אם </w:t>
      </w:r>
      <w:r w:rsidR="003E315B">
        <w:rPr>
          <w:rFonts w:hint="cs"/>
          <w:rtl/>
        </w:rPr>
        <w:t xml:space="preserve">אלו </w:t>
      </w:r>
      <w:r>
        <w:rPr>
          <w:rFonts w:hint="cs"/>
          <w:rtl/>
        </w:rPr>
        <w:t xml:space="preserve">שכונות מוחלשות בתוך רשות חזקה, ואני חושבת שאחד הדברים החשובים ביותר שיש </w:t>
      </w:r>
      <w:bookmarkStart w:id="83" w:name="_ETM_Q1_263650"/>
      <w:bookmarkEnd w:id="83"/>
      <w:r>
        <w:rPr>
          <w:rFonts w:hint="cs"/>
          <w:rtl/>
        </w:rPr>
        <w:t xml:space="preserve">לדון בהם בישיבות </w:t>
      </w:r>
      <w:r>
        <w:rPr>
          <w:rFonts w:hint="cs"/>
          <w:rtl/>
        </w:rPr>
        <w:lastRenderedPageBreak/>
        <w:t xml:space="preserve">הקרובות כשצוללים לתוך החוק עצמו, זה </w:t>
      </w:r>
      <w:bookmarkStart w:id="84" w:name="_ETM_Q1_257900"/>
      <w:bookmarkEnd w:id="84"/>
      <w:r w:rsidR="003E315B">
        <w:rPr>
          <w:rFonts w:hint="cs"/>
          <w:rtl/>
        </w:rPr>
        <w:t>האם השיטה שנבחרה</w:t>
      </w:r>
      <w:r>
        <w:rPr>
          <w:rFonts w:hint="cs"/>
          <w:rtl/>
        </w:rPr>
        <w:t xml:space="preserve"> היא השיטה שמקדמת שוויון או פוגעת </w:t>
      </w:r>
      <w:bookmarkStart w:id="85" w:name="_ETM_Q1_270900"/>
      <w:bookmarkEnd w:id="85"/>
      <w:r>
        <w:rPr>
          <w:rFonts w:hint="cs"/>
          <w:rtl/>
        </w:rPr>
        <w:t>בשוויון.</w:t>
      </w:r>
    </w:p>
    <w:p w14:paraId="71205D37" w14:textId="77777777" w:rsidR="00F86F40" w:rsidRDefault="00F86F40" w:rsidP="00F86F40">
      <w:pPr>
        <w:rPr>
          <w:rtl/>
        </w:rPr>
      </w:pPr>
      <w:bookmarkStart w:id="86" w:name="_ETM_Q1_271902"/>
      <w:bookmarkStart w:id="87" w:name="_ETM_Q1_272401"/>
      <w:bookmarkEnd w:id="86"/>
      <w:bookmarkEnd w:id="87"/>
    </w:p>
    <w:p w14:paraId="01A50790" w14:textId="77777777" w:rsidR="00F86F40" w:rsidRDefault="00F86F40" w:rsidP="00F86F40">
      <w:pPr>
        <w:pStyle w:val="af6"/>
        <w:keepNext/>
        <w:rPr>
          <w:rtl/>
        </w:rPr>
      </w:pPr>
      <w:bookmarkStart w:id="88" w:name="ET_yor_6053_8"/>
      <w:r w:rsidRPr="00F86F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86F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14:paraId="331FC71A" w14:textId="77777777" w:rsidR="00F86F40" w:rsidRDefault="00F86F40" w:rsidP="00F86F40">
      <w:pPr>
        <w:pStyle w:val="KeepWithNext"/>
        <w:rPr>
          <w:rtl/>
        </w:rPr>
      </w:pPr>
    </w:p>
    <w:p w14:paraId="6525F53B" w14:textId="77777777" w:rsidR="00F86F40" w:rsidRDefault="003E315B" w:rsidP="003E315B">
      <w:pPr>
        <w:rPr>
          <w:rtl/>
        </w:rPr>
      </w:pPr>
      <w:bookmarkStart w:id="89" w:name="_ETM_Q1_275150"/>
      <w:bookmarkEnd w:id="89"/>
      <w:r>
        <w:rPr>
          <w:rFonts w:hint="cs"/>
          <w:rtl/>
        </w:rPr>
        <w:t>דני</w:t>
      </w:r>
      <w:r w:rsidR="00F86F40">
        <w:rPr>
          <w:rFonts w:hint="cs"/>
          <w:rtl/>
        </w:rPr>
        <w:t xml:space="preserve">, אני אשמח שאתה תענה על </w:t>
      </w:r>
      <w:bookmarkStart w:id="90" w:name="_ETM_Q1_277150"/>
      <w:bookmarkEnd w:id="90"/>
      <w:r w:rsidR="00F86F40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הזו </w:t>
      </w:r>
      <w:r w:rsidR="00F86F40">
        <w:rPr>
          <w:rFonts w:hint="cs"/>
          <w:rtl/>
        </w:rPr>
        <w:t xml:space="preserve">אחר כך. </w:t>
      </w:r>
      <w:r>
        <w:rPr>
          <w:rFonts w:hint="cs"/>
          <w:rtl/>
        </w:rPr>
        <w:t xml:space="preserve"> </w:t>
      </w:r>
    </w:p>
    <w:p w14:paraId="7C3DB408" w14:textId="77777777" w:rsidR="00F86F40" w:rsidRDefault="00F86F40" w:rsidP="00F86F40">
      <w:pPr>
        <w:rPr>
          <w:rtl/>
        </w:rPr>
      </w:pPr>
      <w:bookmarkStart w:id="91" w:name="_ETM_Q1_279650"/>
      <w:bookmarkEnd w:id="91"/>
    </w:p>
    <w:p w14:paraId="66308619" w14:textId="77777777" w:rsidR="00F86F40" w:rsidRDefault="00F86F40" w:rsidP="00F86F40">
      <w:pPr>
        <w:pStyle w:val="a4"/>
        <w:keepNext/>
        <w:rPr>
          <w:rtl/>
        </w:rPr>
      </w:pPr>
      <w:bookmarkStart w:id="92" w:name="_ETM_Q1_280651"/>
      <w:bookmarkStart w:id="93" w:name="_ETM_Q1_281150"/>
      <w:bookmarkStart w:id="94" w:name="ET_speaker_6438_9"/>
      <w:bookmarkEnd w:id="92"/>
      <w:bookmarkEnd w:id="93"/>
      <w:r w:rsidRPr="00F86F40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F86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14:paraId="6E955C33" w14:textId="77777777" w:rsidR="00F86F40" w:rsidRDefault="00F86F40" w:rsidP="00F86F40">
      <w:pPr>
        <w:pStyle w:val="KeepWithNext"/>
        <w:rPr>
          <w:rtl/>
        </w:rPr>
      </w:pPr>
    </w:p>
    <w:p w14:paraId="72FEF8AD" w14:textId="77777777" w:rsidR="00F86F40" w:rsidRDefault="00F86F40" w:rsidP="00472369">
      <w:pPr>
        <w:rPr>
          <w:rtl/>
        </w:rPr>
      </w:pPr>
      <w:bookmarkStart w:id="95" w:name="_ETM_Q1_281401"/>
      <w:bookmarkEnd w:id="95"/>
      <w:r>
        <w:rPr>
          <w:rFonts w:hint="cs"/>
          <w:rtl/>
        </w:rPr>
        <w:t xml:space="preserve">אגב, היועץ המשפטי שלנו הוא זה </w:t>
      </w:r>
      <w:bookmarkStart w:id="96" w:name="_ETM_Q1_282901"/>
      <w:bookmarkEnd w:id="96"/>
      <w:r>
        <w:rPr>
          <w:rFonts w:hint="cs"/>
          <w:rtl/>
        </w:rPr>
        <w:t>ש</w:t>
      </w:r>
      <w:r w:rsidR="003E315B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עושה </w:t>
      </w:r>
      <w:r w:rsidR="00472369">
        <w:rPr>
          <w:rFonts w:hint="cs"/>
          <w:rtl/>
        </w:rPr>
        <w:t xml:space="preserve">את הכי הרבה </w:t>
      </w:r>
      <w:r>
        <w:rPr>
          <w:rFonts w:hint="cs"/>
          <w:rtl/>
        </w:rPr>
        <w:t xml:space="preserve">מבחני התמיכה </w:t>
      </w:r>
      <w:bookmarkStart w:id="97" w:name="_ETM_Q1_290400"/>
      <w:bookmarkEnd w:id="97"/>
      <w:r w:rsidR="00472369">
        <w:rPr>
          <w:rFonts w:hint="cs"/>
          <w:rtl/>
        </w:rPr>
        <w:t>מבין כל משרדי הממשלה, ו</w:t>
      </w:r>
      <w:bookmarkStart w:id="98" w:name="_ETM_Q1_286651"/>
      <w:bookmarkEnd w:id="98"/>
      <w:r>
        <w:rPr>
          <w:rFonts w:hint="cs"/>
          <w:rtl/>
        </w:rPr>
        <w:t>הוא מבין בדיוק מה המשמעות של מבחן תמיכה כזה</w:t>
      </w:r>
      <w:bookmarkStart w:id="99" w:name="_ETM_Q1_292151"/>
      <w:bookmarkEnd w:id="99"/>
      <w:r>
        <w:rPr>
          <w:rFonts w:hint="cs"/>
          <w:rtl/>
        </w:rPr>
        <w:t xml:space="preserve">, גם על פי עקרונות השוויון וגם על פי יכולת חלוקת המשאבים בצורה כזו שבאמת </w:t>
      </w:r>
      <w:bookmarkStart w:id="100" w:name="_ETM_Q1_295900"/>
      <w:bookmarkEnd w:id="100"/>
      <w:r>
        <w:rPr>
          <w:rFonts w:hint="cs"/>
          <w:rtl/>
        </w:rPr>
        <w:t>מגיעים ליעדם. דני, אני אשמח שתתייחס.</w:t>
      </w:r>
    </w:p>
    <w:p w14:paraId="3A96F145" w14:textId="77777777" w:rsidR="00F86F40" w:rsidRDefault="00F86F40" w:rsidP="00F86F40">
      <w:pPr>
        <w:rPr>
          <w:rtl/>
        </w:rPr>
      </w:pPr>
      <w:bookmarkStart w:id="101" w:name="_ETM_Q1_302650"/>
      <w:bookmarkEnd w:id="101"/>
    </w:p>
    <w:p w14:paraId="4BB2B79C" w14:textId="77777777" w:rsidR="00F86F40" w:rsidRDefault="00F86F40" w:rsidP="00F86F40">
      <w:pPr>
        <w:pStyle w:val="a4"/>
        <w:keepNext/>
        <w:rPr>
          <w:rtl/>
        </w:rPr>
      </w:pPr>
      <w:bookmarkStart w:id="102" w:name="ET_speaker_ורד_וינדמן_10"/>
      <w:r w:rsidRPr="00F86F40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F86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223AC9D2" w14:textId="77777777" w:rsidR="00F86F40" w:rsidRDefault="00F86F40" w:rsidP="00F86F40">
      <w:pPr>
        <w:pStyle w:val="KeepWithNext"/>
        <w:rPr>
          <w:rtl/>
        </w:rPr>
      </w:pPr>
    </w:p>
    <w:p w14:paraId="445D3137" w14:textId="77777777" w:rsidR="00F86F40" w:rsidRDefault="00F86F40" w:rsidP="00472369">
      <w:pPr>
        <w:rPr>
          <w:rtl/>
        </w:rPr>
      </w:pPr>
      <w:bookmarkStart w:id="103" w:name="_ETM_Q1_306900"/>
      <w:bookmarkStart w:id="104" w:name="_ETM_Q1_302900"/>
      <w:bookmarkEnd w:id="103"/>
      <w:bookmarkEnd w:id="104"/>
      <w:r>
        <w:rPr>
          <w:rFonts w:hint="cs"/>
          <w:rtl/>
        </w:rPr>
        <w:t xml:space="preserve">אז </w:t>
      </w:r>
      <w:bookmarkStart w:id="105" w:name="_ETM_Q1_303150"/>
      <w:bookmarkEnd w:id="105"/>
      <w:r>
        <w:rPr>
          <w:rFonts w:hint="cs"/>
          <w:rtl/>
        </w:rPr>
        <w:t xml:space="preserve">לפני שדני מתייחס, אבקש לומר שתי נקודות נוספות. אם אנחנו כבר מתקנים את החוק, העידן השתנה, התקופה השתנתה והספריות </w:t>
      </w:r>
      <w:bookmarkStart w:id="106" w:name="_ETM_Q1_312150"/>
      <w:bookmarkEnd w:id="106"/>
      <w:r>
        <w:rPr>
          <w:rFonts w:hint="cs"/>
          <w:rtl/>
        </w:rPr>
        <w:t xml:space="preserve">הן חשובות מאוד תמיד לשלמות של </w:t>
      </w:r>
      <w:bookmarkStart w:id="107" w:name="_ETM_Q1_317400"/>
      <w:bookmarkEnd w:id="107"/>
      <w:r>
        <w:rPr>
          <w:rFonts w:hint="cs"/>
          <w:rtl/>
        </w:rPr>
        <w:t>ילדים בעידן הזה</w:t>
      </w:r>
      <w:r w:rsidR="00472369">
        <w:rPr>
          <w:rFonts w:hint="cs"/>
          <w:rtl/>
        </w:rPr>
        <w:t>. היום</w:t>
      </w:r>
      <w:r>
        <w:rPr>
          <w:rFonts w:hint="cs"/>
          <w:rtl/>
        </w:rPr>
        <w:t xml:space="preserve"> לדוגמה</w:t>
      </w:r>
      <w:r w:rsidR="00472369">
        <w:rPr>
          <w:rFonts w:hint="cs"/>
          <w:rtl/>
        </w:rPr>
        <w:t>,</w:t>
      </w:r>
      <w:r>
        <w:rPr>
          <w:rFonts w:hint="cs"/>
          <w:rtl/>
        </w:rPr>
        <w:t xml:space="preserve"> ילדים לא יכולים ללכת </w:t>
      </w:r>
      <w:bookmarkStart w:id="108" w:name="_ETM_Q1_323400"/>
      <w:bookmarkEnd w:id="108"/>
      <w:r w:rsidR="00472369">
        <w:rPr>
          <w:rFonts w:hint="cs"/>
          <w:rtl/>
        </w:rPr>
        <w:t>ל</w:t>
      </w:r>
      <w:r>
        <w:rPr>
          <w:rFonts w:hint="cs"/>
          <w:rtl/>
        </w:rPr>
        <w:t xml:space="preserve">חוף הים בקיץ בגלל המצב הביטחוני, </w:t>
      </w:r>
      <w:r w:rsidR="00472369">
        <w:rPr>
          <w:rFonts w:hint="cs"/>
          <w:rtl/>
        </w:rPr>
        <w:t xml:space="preserve">וזה </w:t>
      </w:r>
      <w:r>
        <w:rPr>
          <w:rFonts w:hint="cs"/>
          <w:rtl/>
        </w:rPr>
        <w:t>עוד יותר ח</w:t>
      </w:r>
      <w:bookmarkStart w:id="109" w:name="_ETM_Q1_326650"/>
      <w:bookmarkEnd w:id="109"/>
      <w:r>
        <w:rPr>
          <w:rFonts w:hint="cs"/>
          <w:rtl/>
        </w:rPr>
        <w:t xml:space="preserve">שוב שיהיה מקום חינמי פתוח וכו'. </w:t>
      </w:r>
    </w:p>
    <w:p w14:paraId="4635E019" w14:textId="77777777" w:rsidR="00F86F40" w:rsidRDefault="00F86F40" w:rsidP="00F86F40">
      <w:pPr>
        <w:rPr>
          <w:rtl/>
        </w:rPr>
      </w:pPr>
    </w:p>
    <w:p w14:paraId="1BE3061C" w14:textId="77777777" w:rsidR="00F86F40" w:rsidRDefault="00F86F40" w:rsidP="00472369">
      <w:pPr>
        <w:rPr>
          <w:rtl/>
        </w:rPr>
      </w:pPr>
      <w:bookmarkStart w:id="110" w:name="_ETM_Q1_328400"/>
      <w:bookmarkStart w:id="111" w:name="_ETM_Q1_328650"/>
      <w:bookmarkEnd w:id="110"/>
      <w:bookmarkEnd w:id="111"/>
      <w:r>
        <w:rPr>
          <w:rFonts w:hint="cs"/>
          <w:rtl/>
        </w:rPr>
        <w:t xml:space="preserve">אנחנו </w:t>
      </w:r>
      <w:bookmarkStart w:id="112" w:name="_ETM_Q1_330150"/>
      <w:bookmarkEnd w:id="112"/>
      <w:r>
        <w:rPr>
          <w:rFonts w:hint="cs"/>
          <w:rtl/>
        </w:rPr>
        <w:t xml:space="preserve">התקדמנו מאז החוק הישן, ואם כבר מעגנים משהו בחקיקה, כדאי </w:t>
      </w:r>
      <w:bookmarkStart w:id="113" w:name="_ETM_Q1_333900"/>
      <w:bookmarkEnd w:id="113"/>
      <w:r>
        <w:rPr>
          <w:rFonts w:hint="cs"/>
          <w:rtl/>
        </w:rPr>
        <w:t xml:space="preserve">לעגן מה הם השירותים שספרייה צריכה וחייבת להעניק לתושבים </w:t>
      </w:r>
      <w:bookmarkStart w:id="114" w:name="_ETM_Q1_339650"/>
      <w:bookmarkEnd w:id="114"/>
      <w:r>
        <w:rPr>
          <w:rFonts w:hint="cs"/>
          <w:rtl/>
        </w:rPr>
        <w:t>שלה</w:t>
      </w:r>
      <w:r w:rsidR="00472369">
        <w:rPr>
          <w:rFonts w:hint="cs"/>
          <w:rtl/>
        </w:rPr>
        <w:t xml:space="preserve"> ול</w:t>
      </w:r>
      <w:r>
        <w:rPr>
          <w:rFonts w:hint="cs"/>
          <w:rtl/>
        </w:rPr>
        <w:t xml:space="preserve">ילדים ולעגן גם את השירותים האלה בחקיקה. זו </w:t>
      </w:r>
      <w:bookmarkStart w:id="115" w:name="_ETM_Q1_343900"/>
      <w:bookmarkEnd w:id="115"/>
      <w:r>
        <w:rPr>
          <w:rFonts w:hint="cs"/>
          <w:rtl/>
        </w:rPr>
        <w:t>הזדמנות חשובה להתאים את זה לעידן המודרני.</w:t>
      </w:r>
    </w:p>
    <w:p w14:paraId="6F6E30A4" w14:textId="77777777" w:rsidR="00F86F40" w:rsidRDefault="00F86F40" w:rsidP="00F86F40">
      <w:pPr>
        <w:rPr>
          <w:rtl/>
        </w:rPr>
      </w:pPr>
    </w:p>
    <w:p w14:paraId="714D06ED" w14:textId="77777777" w:rsidR="00F86F40" w:rsidRDefault="00F86F40" w:rsidP="00F86F40">
      <w:pPr>
        <w:rPr>
          <w:rtl/>
        </w:rPr>
      </w:pPr>
      <w:bookmarkStart w:id="116" w:name="_ETM_Q1_348900"/>
      <w:bookmarkEnd w:id="116"/>
      <w:r>
        <w:rPr>
          <w:rFonts w:hint="cs"/>
          <w:rtl/>
        </w:rPr>
        <w:t xml:space="preserve">סוגיה שלישית ואחרונה </w:t>
      </w:r>
      <w:r>
        <w:rPr>
          <w:rtl/>
        </w:rPr>
        <w:t>–</w:t>
      </w:r>
      <w:r>
        <w:rPr>
          <w:rFonts w:hint="cs"/>
          <w:rtl/>
        </w:rPr>
        <w:t xml:space="preserve"> מכיוון שהספריות חשובות כל כך עבור ילדים </w:t>
      </w:r>
      <w:bookmarkStart w:id="117" w:name="_ETM_Q1_355900"/>
      <w:bookmarkEnd w:id="117"/>
      <w:r>
        <w:rPr>
          <w:rFonts w:hint="cs"/>
          <w:rtl/>
        </w:rPr>
        <w:t>ונוער, הייתי מציעה לעגן את זכות ההשתתפות של הנוער בשירותים</w:t>
      </w:r>
      <w:bookmarkStart w:id="118" w:name="_ETM_Q1_360400"/>
      <w:bookmarkEnd w:id="118"/>
      <w:r>
        <w:rPr>
          <w:rFonts w:hint="cs"/>
          <w:rtl/>
        </w:rPr>
        <w:t xml:space="preserve">, להתייעץ איתם ולשאול אילו שירותים הם חושבים שהספרייה </w:t>
      </w:r>
      <w:bookmarkStart w:id="119" w:name="_ETM_Q1_366650"/>
      <w:bookmarkEnd w:id="119"/>
      <w:r>
        <w:rPr>
          <w:rFonts w:hint="cs"/>
          <w:rtl/>
        </w:rPr>
        <w:t>צריכה לתת להם ובעבורם, כדי שזה יתאים</w:t>
      </w:r>
      <w:bookmarkStart w:id="120" w:name="_ETM_Q1_373150"/>
      <w:bookmarkEnd w:id="120"/>
      <w:r>
        <w:rPr>
          <w:rFonts w:hint="cs"/>
          <w:rtl/>
        </w:rPr>
        <w:t>. וכן לעודד אותם לבוא ולהשתתף בפעילויות.</w:t>
      </w:r>
    </w:p>
    <w:p w14:paraId="330F9BF9" w14:textId="77777777" w:rsidR="00F86F40" w:rsidRDefault="00F86F40" w:rsidP="00F86F40">
      <w:pPr>
        <w:rPr>
          <w:rtl/>
        </w:rPr>
      </w:pPr>
    </w:p>
    <w:p w14:paraId="78DF6C41" w14:textId="77777777" w:rsidR="00F86F40" w:rsidRDefault="00F86F40" w:rsidP="00472369">
      <w:pPr>
        <w:rPr>
          <w:rtl/>
        </w:rPr>
      </w:pPr>
      <w:bookmarkStart w:id="121" w:name="_ETM_Q1_376400"/>
      <w:bookmarkEnd w:id="121"/>
      <w:r>
        <w:rPr>
          <w:rFonts w:hint="cs"/>
          <w:rtl/>
        </w:rPr>
        <w:t xml:space="preserve">אפשר להיעזר במועצת התלמידים, אמנם לא שאלתי ולכן צריך להתייעץ איתם קודם, אבל גם </w:t>
      </w:r>
      <w:bookmarkStart w:id="122" w:name="_ETM_Q1_381400"/>
      <w:bookmarkEnd w:id="122"/>
      <w:r>
        <w:rPr>
          <w:rFonts w:hint="cs"/>
          <w:rtl/>
        </w:rPr>
        <w:t xml:space="preserve">במועצות הנוער העירוניות וגם בגוף הסטטוטורי שנמצא ברשויות המקומיות, </w:t>
      </w:r>
      <w:bookmarkStart w:id="123" w:name="_ETM_Q1_385900"/>
      <w:bookmarkEnd w:id="123"/>
      <w:r>
        <w:rPr>
          <w:rFonts w:hint="cs"/>
          <w:rtl/>
        </w:rPr>
        <w:t xml:space="preserve">הוועדה לקידום מעמד הילד </w:t>
      </w:r>
      <w:r>
        <w:rPr>
          <w:rtl/>
        </w:rPr>
        <w:t>–</w:t>
      </w:r>
      <w:r>
        <w:rPr>
          <w:rFonts w:hint="cs"/>
          <w:rtl/>
        </w:rPr>
        <w:t xml:space="preserve"> ואני חושבת שבזה אפשר לעשות </w:t>
      </w:r>
      <w:bookmarkStart w:id="124" w:name="_ETM_Q1_389150"/>
      <w:bookmarkEnd w:id="124"/>
      <w:r>
        <w:rPr>
          <w:rFonts w:hint="cs"/>
          <w:rtl/>
        </w:rPr>
        <w:t>שינוי משמעותי מאוד בהתאמה של הספריות כמשאב חשוב עבור ציבור הקטינים בישראל, כך שיהיה רלוונטי לחייהם.</w:t>
      </w:r>
    </w:p>
    <w:p w14:paraId="2E4900C9" w14:textId="77777777" w:rsidR="00F86F40" w:rsidRDefault="00F86F40" w:rsidP="00F86F40">
      <w:pPr>
        <w:rPr>
          <w:rtl/>
        </w:rPr>
      </w:pPr>
    </w:p>
    <w:p w14:paraId="41AFEC92" w14:textId="77777777" w:rsidR="00F86F40" w:rsidRDefault="00F86F40" w:rsidP="00472369">
      <w:pPr>
        <w:rPr>
          <w:rtl/>
        </w:rPr>
      </w:pPr>
      <w:bookmarkStart w:id="125" w:name="_ETM_Q1_398150"/>
      <w:bookmarkEnd w:id="125"/>
      <w:r>
        <w:rPr>
          <w:rFonts w:hint="cs"/>
          <w:rtl/>
        </w:rPr>
        <w:t>אלו שלוש הנקודות שרצית להעלות, ואני מודה לך אדוני שנתת לי את האפשרות לפתוח את הישיבה הזו.</w:t>
      </w:r>
    </w:p>
    <w:p w14:paraId="151376CE" w14:textId="77777777" w:rsidR="00403011" w:rsidRDefault="00403011" w:rsidP="00403011">
      <w:pPr>
        <w:rPr>
          <w:highlight w:val="green"/>
          <w:rtl/>
        </w:rPr>
      </w:pPr>
      <w:bookmarkStart w:id="126" w:name="_ETM_Q1_393900"/>
      <w:bookmarkStart w:id="127" w:name="_ETM_Q1_394151"/>
      <w:bookmarkEnd w:id="126"/>
      <w:bookmarkEnd w:id="127"/>
    </w:p>
    <w:p w14:paraId="26C1878B" w14:textId="77777777" w:rsidR="00D37057" w:rsidRDefault="00D37057" w:rsidP="00D37057">
      <w:pPr>
        <w:pStyle w:val="a4"/>
        <w:keepNext/>
        <w:rPr>
          <w:rtl/>
        </w:rPr>
      </w:pPr>
      <w:bookmarkStart w:id="128" w:name="ET_speaker_תמי_סלע_31"/>
      <w:r w:rsidRPr="00D3705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37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14:paraId="697996A4" w14:textId="77777777" w:rsidR="00D37057" w:rsidRDefault="00D37057" w:rsidP="00D37057">
      <w:pPr>
        <w:pStyle w:val="KeepWithNext"/>
        <w:rPr>
          <w:rtl/>
        </w:rPr>
      </w:pPr>
    </w:p>
    <w:p w14:paraId="789505CA" w14:textId="77777777" w:rsidR="00403011" w:rsidRDefault="00403011" w:rsidP="00F86F40">
      <w:pPr>
        <w:rPr>
          <w:rtl/>
        </w:rPr>
      </w:pPr>
      <w:bookmarkStart w:id="129" w:name="_ETM_Q1_403400"/>
      <w:bookmarkEnd w:id="129"/>
      <w:r>
        <w:rPr>
          <w:rFonts w:hint="cs"/>
          <w:rtl/>
        </w:rPr>
        <w:t xml:space="preserve">ורד, האם יש לכם גם הצעות </w:t>
      </w:r>
      <w:bookmarkStart w:id="130" w:name="_ETM_Q1_405400"/>
      <w:bookmarkEnd w:id="130"/>
      <w:r>
        <w:rPr>
          <w:rFonts w:hint="cs"/>
          <w:rtl/>
        </w:rPr>
        <w:t xml:space="preserve">קונקרטיות, לדוגמה לגבי מה שאמרת בנושא עדכון השירותים החינמיים </w:t>
      </w:r>
      <w:bookmarkStart w:id="131" w:name="_ETM_Q1_411650"/>
      <w:bookmarkEnd w:id="131"/>
      <w:r>
        <w:rPr>
          <w:rFonts w:hint="cs"/>
          <w:rtl/>
        </w:rPr>
        <w:t xml:space="preserve">שהספרייה נותנת? כי אנחנו בשלב של להיכנס כבר לסעיפים </w:t>
      </w:r>
      <w:bookmarkStart w:id="132" w:name="_ETM_Q1_416151"/>
      <w:bookmarkEnd w:id="132"/>
      <w:r>
        <w:rPr>
          <w:rFonts w:hint="cs"/>
          <w:rtl/>
        </w:rPr>
        <w:t>עצמם.</w:t>
      </w:r>
    </w:p>
    <w:p w14:paraId="080C0C06" w14:textId="77777777" w:rsidR="00403011" w:rsidRDefault="00403011" w:rsidP="00F86F40">
      <w:pPr>
        <w:rPr>
          <w:rtl/>
        </w:rPr>
      </w:pPr>
      <w:bookmarkStart w:id="133" w:name="_ETM_Q1_416650"/>
      <w:bookmarkEnd w:id="133"/>
    </w:p>
    <w:p w14:paraId="5135FC8C" w14:textId="77777777" w:rsidR="00403011" w:rsidRDefault="00403011" w:rsidP="00403011">
      <w:pPr>
        <w:pStyle w:val="a4"/>
        <w:keepNext/>
        <w:rPr>
          <w:rtl/>
        </w:rPr>
      </w:pPr>
      <w:bookmarkStart w:id="134" w:name="ET_speaker_ורד_וינדמן_11"/>
      <w:r w:rsidRPr="00403011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40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14:paraId="1F2673CF" w14:textId="77777777" w:rsidR="00403011" w:rsidRDefault="00403011" w:rsidP="00403011">
      <w:pPr>
        <w:pStyle w:val="KeepWithNext"/>
        <w:rPr>
          <w:rtl/>
        </w:rPr>
      </w:pPr>
    </w:p>
    <w:p w14:paraId="213583B9" w14:textId="77777777" w:rsidR="00403011" w:rsidRDefault="00403011" w:rsidP="00403011">
      <w:pPr>
        <w:rPr>
          <w:rtl/>
        </w:rPr>
      </w:pPr>
      <w:bookmarkStart w:id="135" w:name="_ETM_Q1_417400"/>
      <w:bookmarkEnd w:id="135"/>
      <w:r>
        <w:rPr>
          <w:rFonts w:hint="cs"/>
          <w:rtl/>
        </w:rPr>
        <w:t xml:space="preserve">אם זה יהיה מקובל, מה שאנחנו נעשה הוא שיש לנו </w:t>
      </w:r>
      <w:bookmarkStart w:id="136" w:name="_ETM_Q1_421150"/>
      <w:bookmarkEnd w:id="136"/>
      <w:r>
        <w:rPr>
          <w:rFonts w:hint="cs"/>
          <w:rtl/>
        </w:rPr>
        <w:t xml:space="preserve">פרלמנט נוער ואנחנו ניוועץ איתם ונעשה בעצמנו את מה שהצעתי לכם </w:t>
      </w:r>
      <w:bookmarkStart w:id="137" w:name="_ETM_Q1_426651"/>
      <w:bookmarkEnd w:id="137"/>
      <w:r>
        <w:rPr>
          <w:rFonts w:hint="cs"/>
          <w:rtl/>
        </w:rPr>
        <w:t xml:space="preserve">לעשות, תהליך קצר של היוועצות איתם ונבוא עם </w:t>
      </w:r>
      <w:bookmarkStart w:id="138" w:name="_ETM_Q1_431900"/>
      <w:bookmarkEnd w:id="138"/>
      <w:r>
        <w:rPr>
          <w:rFonts w:hint="cs"/>
          <w:rtl/>
        </w:rPr>
        <w:t>הצעה לוועדה.</w:t>
      </w:r>
    </w:p>
    <w:p w14:paraId="1D0B1A8A" w14:textId="77777777" w:rsidR="00403011" w:rsidRDefault="00403011" w:rsidP="00403011">
      <w:pPr>
        <w:rPr>
          <w:rtl/>
        </w:rPr>
      </w:pPr>
      <w:bookmarkStart w:id="139" w:name="_ETM_Q1_430151"/>
      <w:bookmarkStart w:id="140" w:name="_ETM_Q1_432650"/>
      <w:bookmarkEnd w:id="139"/>
      <w:bookmarkEnd w:id="140"/>
    </w:p>
    <w:p w14:paraId="4E05DACD" w14:textId="77777777" w:rsidR="00403011" w:rsidRDefault="00403011" w:rsidP="00403011">
      <w:pPr>
        <w:pStyle w:val="a4"/>
        <w:keepNext/>
        <w:rPr>
          <w:rtl/>
        </w:rPr>
      </w:pPr>
      <w:bookmarkStart w:id="141" w:name="ET_speaker_6438_13"/>
      <w:r w:rsidRPr="00403011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40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51A7CCED" w14:textId="77777777" w:rsidR="00403011" w:rsidRDefault="00403011" w:rsidP="00403011">
      <w:pPr>
        <w:pStyle w:val="KeepWithNext"/>
        <w:rPr>
          <w:rtl/>
        </w:rPr>
      </w:pPr>
    </w:p>
    <w:p w14:paraId="2D6D93DD" w14:textId="77777777" w:rsidR="00403011" w:rsidRDefault="00403011" w:rsidP="00403011">
      <w:pPr>
        <w:rPr>
          <w:rtl/>
        </w:rPr>
      </w:pPr>
      <w:bookmarkStart w:id="142" w:name="_ETM_Q1_432900"/>
      <w:bookmarkEnd w:id="142"/>
      <w:r>
        <w:rPr>
          <w:rFonts w:hint="cs"/>
          <w:rtl/>
        </w:rPr>
        <w:t>אני רק חושש שמבחינת לוחות זמנים, זו יכולה להיות בעיה.</w:t>
      </w:r>
    </w:p>
    <w:p w14:paraId="5FCE511C" w14:textId="77777777" w:rsidR="00403011" w:rsidRDefault="00403011" w:rsidP="00403011">
      <w:pPr>
        <w:rPr>
          <w:rtl/>
        </w:rPr>
      </w:pPr>
      <w:bookmarkStart w:id="143" w:name="_ETM_Q1_437150"/>
      <w:bookmarkStart w:id="144" w:name="_ETM_Q1_438401"/>
      <w:bookmarkEnd w:id="143"/>
      <w:bookmarkEnd w:id="144"/>
    </w:p>
    <w:p w14:paraId="090A987C" w14:textId="77777777" w:rsidR="00403011" w:rsidRDefault="00403011" w:rsidP="00403011">
      <w:pPr>
        <w:pStyle w:val="a4"/>
        <w:keepNext/>
        <w:rPr>
          <w:rtl/>
        </w:rPr>
      </w:pPr>
      <w:bookmarkStart w:id="145" w:name="ET_speaker_ורד_וינדמן_14"/>
      <w:r w:rsidRPr="00403011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40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14:paraId="76888371" w14:textId="77777777" w:rsidR="00403011" w:rsidRDefault="00403011" w:rsidP="00403011">
      <w:pPr>
        <w:pStyle w:val="KeepWithNext"/>
        <w:rPr>
          <w:rtl/>
        </w:rPr>
      </w:pPr>
    </w:p>
    <w:p w14:paraId="6E27814E" w14:textId="77777777" w:rsidR="00403011" w:rsidRDefault="00403011" w:rsidP="00403011">
      <w:pPr>
        <w:rPr>
          <w:rtl/>
        </w:rPr>
      </w:pPr>
      <w:r>
        <w:rPr>
          <w:rFonts w:hint="cs"/>
          <w:rtl/>
        </w:rPr>
        <w:t>לא.</w:t>
      </w:r>
    </w:p>
    <w:p w14:paraId="7C9885E4" w14:textId="77777777" w:rsidR="00403011" w:rsidRDefault="00403011" w:rsidP="00403011">
      <w:pPr>
        <w:rPr>
          <w:rtl/>
        </w:rPr>
      </w:pPr>
      <w:bookmarkStart w:id="146" w:name="_ETM_Q1_439151"/>
      <w:bookmarkEnd w:id="146"/>
    </w:p>
    <w:p w14:paraId="02558613" w14:textId="77777777" w:rsidR="00403011" w:rsidRDefault="00403011" w:rsidP="00403011">
      <w:pPr>
        <w:pStyle w:val="af6"/>
        <w:keepNext/>
        <w:rPr>
          <w:rtl/>
        </w:rPr>
      </w:pPr>
      <w:bookmarkStart w:id="147" w:name="ET_yor_6053_15"/>
      <w:r w:rsidRPr="004030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3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14:paraId="26053F53" w14:textId="77777777" w:rsidR="00403011" w:rsidRDefault="00403011" w:rsidP="00403011">
      <w:pPr>
        <w:pStyle w:val="KeepWithNext"/>
        <w:rPr>
          <w:rtl/>
        </w:rPr>
      </w:pPr>
    </w:p>
    <w:p w14:paraId="325B2461" w14:textId="77777777" w:rsidR="00403011" w:rsidRDefault="00403011" w:rsidP="00403011">
      <w:pPr>
        <w:rPr>
          <w:rtl/>
        </w:rPr>
      </w:pPr>
      <w:bookmarkStart w:id="148" w:name="_ETM_Q1_439400"/>
      <w:bookmarkEnd w:id="148"/>
      <w:r>
        <w:rPr>
          <w:rFonts w:hint="cs"/>
          <w:rtl/>
        </w:rPr>
        <w:t xml:space="preserve">הם יודעים לעשות את זה מהר. </w:t>
      </w:r>
      <w:bookmarkStart w:id="149" w:name="_ETM_Q1_5419400"/>
      <w:bookmarkStart w:id="150" w:name="_ETM_Q1_5419901"/>
      <w:r>
        <w:rPr>
          <w:rFonts w:hint="cs"/>
          <w:rtl/>
        </w:rPr>
        <w:t>כמו ש</w:t>
      </w:r>
      <w:bookmarkEnd w:id="149"/>
      <w:bookmarkEnd w:id="150"/>
      <w:r>
        <w:rPr>
          <w:rFonts w:hint="cs"/>
          <w:rtl/>
        </w:rPr>
        <w:t xml:space="preserve">אנחנו יודעים </w:t>
      </w:r>
      <w:bookmarkStart w:id="151" w:name="_ETM_Q1_443900"/>
      <w:bookmarkEnd w:id="151"/>
      <w:r>
        <w:rPr>
          <w:rFonts w:hint="cs"/>
          <w:rtl/>
        </w:rPr>
        <w:t xml:space="preserve">לחוקק מהם, כך הם יודעים להעביר את הערות הציבור מהר. </w:t>
      </w:r>
      <w:bookmarkStart w:id="152" w:name="_ETM_Q1_436400"/>
      <w:bookmarkEnd w:id="152"/>
      <w:r>
        <w:rPr>
          <w:rFonts w:hint="cs"/>
          <w:rtl/>
        </w:rPr>
        <w:t>דני בבקשה.</w:t>
      </w:r>
    </w:p>
    <w:p w14:paraId="6D8F63D1" w14:textId="77777777" w:rsidR="00403011" w:rsidRDefault="00403011" w:rsidP="00403011">
      <w:pPr>
        <w:pStyle w:val="a4"/>
        <w:keepNext/>
        <w:rPr>
          <w:rtl/>
        </w:rPr>
      </w:pPr>
      <w:bookmarkStart w:id="153" w:name="_ETM_Q1_437650"/>
      <w:bookmarkStart w:id="154" w:name="_ETM_Q1_443650"/>
      <w:bookmarkStart w:id="155" w:name="ET_speaker_דני_חורין_16"/>
      <w:bookmarkEnd w:id="153"/>
      <w:bookmarkEnd w:id="154"/>
      <w:r w:rsidRPr="004030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דני חורין:</w:t>
      </w:r>
      <w:r w:rsidRPr="0040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30F54D2D" w14:textId="77777777" w:rsidR="00403011" w:rsidRDefault="00403011" w:rsidP="00403011">
      <w:pPr>
        <w:pStyle w:val="KeepWithNext"/>
        <w:rPr>
          <w:rtl/>
        </w:rPr>
      </w:pPr>
    </w:p>
    <w:p w14:paraId="4D9E81C0" w14:textId="77777777" w:rsidR="00403011" w:rsidRDefault="00403011" w:rsidP="00472369">
      <w:pPr>
        <w:rPr>
          <w:rtl/>
        </w:rPr>
      </w:pPr>
      <w:r>
        <w:rPr>
          <w:rFonts w:hint="cs"/>
          <w:rtl/>
        </w:rPr>
        <w:t xml:space="preserve">תודה. יש כאן מאפיינים שמתאימים לתקצוב ויש מאפיינים </w:t>
      </w:r>
      <w:bookmarkStart w:id="156" w:name="_ETM_Q1_450650"/>
      <w:bookmarkEnd w:id="156"/>
      <w:r>
        <w:rPr>
          <w:rFonts w:hint="cs"/>
          <w:rtl/>
        </w:rPr>
        <w:t xml:space="preserve">שמתאימים לתמיכות. מצד אחד, יש כאן תקציב מעוגן </w:t>
      </w:r>
      <w:bookmarkStart w:id="157" w:name="_ETM_Q1_454900"/>
      <w:bookmarkEnd w:id="157"/>
      <w:r>
        <w:rPr>
          <w:rFonts w:hint="cs"/>
          <w:rtl/>
        </w:rPr>
        <w:t xml:space="preserve">שאולי מתאים במידה מסוימת להיבטים של </w:t>
      </w:r>
      <w:r w:rsidR="00472369">
        <w:rPr>
          <w:rFonts w:hint="cs"/>
          <w:rtl/>
        </w:rPr>
        <w:t>תקצוב</w:t>
      </w:r>
      <w:r>
        <w:rPr>
          <w:rFonts w:hint="cs"/>
          <w:rtl/>
        </w:rPr>
        <w:t xml:space="preserve">, </w:t>
      </w:r>
      <w:bookmarkStart w:id="158" w:name="_ETM_Q1_5421401"/>
      <w:bookmarkStart w:id="159" w:name="_ETM_Q1_5421900"/>
      <w:bookmarkStart w:id="160" w:name="_ETM_Q1_5422650"/>
      <w:bookmarkStart w:id="161" w:name="_ETM_Q1_5423150"/>
      <w:r>
        <w:rPr>
          <w:rFonts w:hint="cs"/>
          <w:rtl/>
        </w:rPr>
        <w:t>כמו ש</w:t>
      </w:r>
      <w:bookmarkEnd w:id="158"/>
      <w:bookmarkEnd w:id="159"/>
      <w:bookmarkEnd w:id="160"/>
      <w:bookmarkEnd w:id="161"/>
      <w:r>
        <w:rPr>
          <w:rFonts w:hint="cs"/>
          <w:rtl/>
        </w:rPr>
        <w:t xml:space="preserve">אמרה </w:t>
      </w:r>
      <w:bookmarkStart w:id="162" w:name="_ETM_Q1_458901"/>
      <w:bookmarkEnd w:id="162"/>
      <w:r w:rsidR="00472369">
        <w:rPr>
          <w:rFonts w:hint="cs"/>
          <w:rtl/>
        </w:rPr>
        <w:t xml:space="preserve">תמי בדיון הקודם; מצד שני, </w:t>
      </w:r>
      <w:bookmarkStart w:id="163" w:name="_ETM_Q1_463400"/>
      <w:bookmarkEnd w:id="163"/>
      <w:r>
        <w:rPr>
          <w:rFonts w:hint="cs"/>
          <w:rtl/>
        </w:rPr>
        <w:t xml:space="preserve">להבדיל ממקרים רגילים של תקצוב, אין כאן </w:t>
      </w:r>
      <w:bookmarkStart w:id="164" w:name="_ETM_Q1_471401"/>
      <w:bookmarkEnd w:id="164"/>
      <w:r w:rsidR="00472369">
        <w:rPr>
          <w:rFonts w:hint="cs"/>
          <w:rtl/>
        </w:rPr>
        <w:t>זכאות</w:t>
      </w:r>
      <w:r w:rsidR="00CB3417">
        <w:rPr>
          <w:rFonts w:hint="cs"/>
          <w:rtl/>
        </w:rPr>
        <w:t xml:space="preserve"> תקציבית פרטנית לספרייה או לרשות, אלא שיש סכום כללי </w:t>
      </w:r>
      <w:bookmarkStart w:id="165" w:name="_ETM_Q1_475400"/>
      <w:bookmarkEnd w:id="165"/>
      <w:r w:rsidR="00CB3417">
        <w:rPr>
          <w:rFonts w:hint="cs"/>
          <w:rtl/>
        </w:rPr>
        <w:t xml:space="preserve">שמתחלק בין כל הרשויות שזכאיות, כל הרשויות שיקבלו תמיכה כפי </w:t>
      </w:r>
      <w:bookmarkStart w:id="166" w:name="_ETM_Q1_483650"/>
      <w:bookmarkEnd w:id="166"/>
      <w:r w:rsidR="00CB3417">
        <w:rPr>
          <w:rFonts w:hint="cs"/>
          <w:rtl/>
        </w:rPr>
        <w:t xml:space="preserve">שמקובל בדרך כלל בתמיכות, במובן הזה שהעוגה מתחלקת בין </w:t>
      </w:r>
      <w:bookmarkStart w:id="167" w:name="_ETM_Q1_487650"/>
      <w:bookmarkEnd w:id="167"/>
      <w:r w:rsidR="00CB3417">
        <w:rPr>
          <w:rFonts w:hint="cs"/>
          <w:rtl/>
        </w:rPr>
        <w:t xml:space="preserve">כל השחקנים. </w:t>
      </w:r>
    </w:p>
    <w:p w14:paraId="54E48AC0" w14:textId="77777777" w:rsidR="00CB3417" w:rsidRDefault="00CB3417" w:rsidP="00403011">
      <w:pPr>
        <w:rPr>
          <w:rtl/>
        </w:rPr>
      </w:pPr>
    </w:p>
    <w:p w14:paraId="5EABC615" w14:textId="77777777" w:rsidR="00CB3417" w:rsidRDefault="00CB3417" w:rsidP="00472369">
      <w:pPr>
        <w:rPr>
          <w:rtl/>
        </w:rPr>
      </w:pPr>
      <w:r>
        <w:rPr>
          <w:rFonts w:hint="cs"/>
          <w:rtl/>
        </w:rPr>
        <w:t xml:space="preserve">בדרך כלל בתקצוב, אתה אומר שיש סכום </w:t>
      </w:r>
      <w:bookmarkStart w:id="168" w:name="_ETM_Q1_490650"/>
      <w:bookmarkEnd w:id="168"/>
      <w:r w:rsidR="00472369">
        <w:rPr>
          <w:rFonts w:hint="cs"/>
          <w:rtl/>
        </w:rPr>
        <w:t xml:space="preserve">או לפי איזושהי נוסחה שעל פיה </w:t>
      </w:r>
      <w:r>
        <w:rPr>
          <w:rFonts w:hint="cs"/>
          <w:rtl/>
        </w:rPr>
        <w:t>מקבל התקצוב</w:t>
      </w:r>
      <w:r w:rsidR="00472369">
        <w:rPr>
          <w:rFonts w:hint="cs"/>
          <w:rtl/>
        </w:rPr>
        <w:t xml:space="preserve"> זכאי</w:t>
      </w:r>
      <w:r>
        <w:rPr>
          <w:rFonts w:hint="cs"/>
          <w:rtl/>
        </w:rPr>
        <w:t xml:space="preserve">; ובתמיכות </w:t>
      </w:r>
      <w:bookmarkStart w:id="169" w:name="_ETM_Q1_498900"/>
      <w:bookmarkEnd w:id="169"/>
      <w:r w:rsidR="00472369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התקציב מתחלק בין כל מי שהגיש בקשה. אם לדוגמה </w:t>
      </w:r>
      <w:bookmarkStart w:id="170" w:name="_ETM_Q1_504401"/>
      <w:bookmarkEnd w:id="170"/>
      <w:r>
        <w:rPr>
          <w:rFonts w:hint="cs"/>
          <w:rtl/>
        </w:rPr>
        <w:t xml:space="preserve">בשנה מסוימת יהיו יותר ספריות, אז באופן מובן ורגיל וכפי </w:t>
      </w:r>
      <w:bookmarkStart w:id="171" w:name="_ETM_Q1_510901"/>
      <w:bookmarkEnd w:id="171"/>
      <w:r>
        <w:rPr>
          <w:rFonts w:hint="cs"/>
          <w:rtl/>
        </w:rPr>
        <w:t xml:space="preserve">שמתבצע בתמיכות, העוגה תתחלק בין יותר שחקנים; וככל שבשנה מסוימת </w:t>
      </w:r>
      <w:bookmarkStart w:id="172" w:name="_ETM_Q1_517650"/>
      <w:bookmarkEnd w:id="172"/>
      <w:r>
        <w:rPr>
          <w:rFonts w:hint="cs"/>
          <w:rtl/>
        </w:rPr>
        <w:t xml:space="preserve">יש פחות ספריות, זו אותה עוגה שמתחלקת בין פחות </w:t>
      </w:r>
      <w:bookmarkStart w:id="173" w:name="_ETM_Q1_521150"/>
      <w:bookmarkEnd w:id="173"/>
      <w:r>
        <w:rPr>
          <w:rFonts w:hint="cs"/>
          <w:rtl/>
        </w:rPr>
        <w:t xml:space="preserve">שחקנים </w:t>
      </w:r>
      <w:r>
        <w:rPr>
          <w:rtl/>
        </w:rPr>
        <w:t>–</w:t>
      </w:r>
      <w:r>
        <w:rPr>
          <w:rFonts w:hint="cs"/>
          <w:rtl/>
        </w:rPr>
        <w:t xml:space="preserve"> וזה לגמרי מאפיין שמתאים לתמיכות.</w:t>
      </w:r>
    </w:p>
    <w:p w14:paraId="7EDB07C4" w14:textId="77777777" w:rsidR="00472369" w:rsidRDefault="00472369" w:rsidP="00472369">
      <w:pPr>
        <w:rPr>
          <w:rtl/>
        </w:rPr>
      </w:pPr>
    </w:p>
    <w:p w14:paraId="33C5D8E0" w14:textId="77777777" w:rsidR="00472369" w:rsidRDefault="00472369" w:rsidP="00472369">
      <w:pPr>
        <w:pStyle w:val="a4"/>
        <w:keepNext/>
        <w:rPr>
          <w:rtl/>
        </w:rPr>
      </w:pPr>
      <w:bookmarkStart w:id="174" w:name="ET_speaker_רותם_ידלין_333"/>
      <w:r w:rsidRPr="00472369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47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14:paraId="481DC7CA" w14:textId="77777777" w:rsidR="00472369" w:rsidRDefault="00472369" w:rsidP="00472369">
      <w:pPr>
        <w:pStyle w:val="KeepWithNext"/>
        <w:rPr>
          <w:rtl/>
        </w:rPr>
      </w:pPr>
    </w:p>
    <w:p w14:paraId="398675FC" w14:textId="77777777" w:rsidR="00472369" w:rsidRPr="00472369" w:rsidRDefault="00472369" w:rsidP="00472369">
      <w:pPr>
        <w:rPr>
          <w:rtl/>
        </w:rPr>
      </w:pPr>
      <w:r>
        <w:rPr>
          <w:rFonts w:hint="cs"/>
          <w:rtl/>
        </w:rPr>
        <w:t>מה ההבדל בין חינוך לרווחה?</w:t>
      </w:r>
    </w:p>
    <w:p w14:paraId="76692A12" w14:textId="77777777" w:rsidR="00CB3417" w:rsidRDefault="00CB3417" w:rsidP="00CB3417">
      <w:pPr>
        <w:rPr>
          <w:rtl/>
        </w:rPr>
      </w:pPr>
    </w:p>
    <w:p w14:paraId="3B7FF976" w14:textId="77777777" w:rsidR="00CB3417" w:rsidRDefault="00CB3417" w:rsidP="00CB3417">
      <w:pPr>
        <w:pStyle w:val="af6"/>
        <w:keepNext/>
        <w:rPr>
          <w:rtl/>
        </w:rPr>
      </w:pPr>
      <w:bookmarkStart w:id="175" w:name="ET_yor_6053_21"/>
      <w:r w:rsidRPr="00CB34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14:paraId="379206B3" w14:textId="77777777" w:rsidR="00CB3417" w:rsidRDefault="00CB3417" w:rsidP="00CB3417">
      <w:pPr>
        <w:pStyle w:val="KeepWithNext"/>
        <w:rPr>
          <w:rtl/>
        </w:rPr>
      </w:pPr>
    </w:p>
    <w:p w14:paraId="7817CAE7" w14:textId="77777777" w:rsidR="00CB3417" w:rsidRDefault="00472369" w:rsidP="00CB3417">
      <w:pPr>
        <w:rPr>
          <w:rtl/>
        </w:rPr>
      </w:pPr>
      <w:bookmarkStart w:id="176" w:name="_ETM_Q1_537900"/>
      <w:bookmarkEnd w:id="176"/>
      <w:r>
        <w:rPr>
          <w:rFonts w:hint="cs"/>
          <w:rtl/>
        </w:rPr>
        <w:t xml:space="preserve">אני אתן לכולם לדבר אחרי כן. דני, </w:t>
      </w:r>
      <w:bookmarkStart w:id="177" w:name="_ETM_Q1_540901"/>
      <w:bookmarkEnd w:id="177"/>
      <w:r>
        <w:rPr>
          <w:rFonts w:hint="cs"/>
          <w:rtl/>
        </w:rPr>
        <w:t xml:space="preserve">אני </w:t>
      </w:r>
      <w:r w:rsidR="00CB3417">
        <w:rPr>
          <w:rFonts w:hint="cs"/>
          <w:rtl/>
        </w:rPr>
        <w:t xml:space="preserve">הייתי בסיור עם </w:t>
      </w:r>
      <w:bookmarkStart w:id="178" w:name="_ETM_Q1_542150"/>
      <w:bookmarkEnd w:id="178"/>
      <w:r w:rsidR="00CB3417">
        <w:rPr>
          <w:rFonts w:hint="cs"/>
          <w:rtl/>
        </w:rPr>
        <w:t>מיכל ועם הוועדה באור עקיבא ואני מבקש לשאול שאלה</w:t>
      </w:r>
      <w:bookmarkStart w:id="179" w:name="_ETM_Q1_546150"/>
      <w:bookmarkEnd w:id="179"/>
      <w:r w:rsidR="00CB3417">
        <w:rPr>
          <w:rFonts w:hint="cs"/>
          <w:rtl/>
        </w:rPr>
        <w:t xml:space="preserve"> </w:t>
      </w:r>
      <w:r w:rsidR="00CB3417">
        <w:rPr>
          <w:rtl/>
        </w:rPr>
        <w:t>–</w:t>
      </w:r>
      <w:r w:rsidR="00CB3417">
        <w:rPr>
          <w:rFonts w:hint="cs"/>
          <w:rtl/>
        </w:rPr>
        <w:t xml:space="preserve"> בסוף הרי צריך להיות דינאמי וצריך גמישות, </w:t>
      </w:r>
      <w:bookmarkStart w:id="180" w:name="_ETM_Q1_552401"/>
      <w:bookmarkEnd w:id="180"/>
      <w:r w:rsidR="00CB3417">
        <w:rPr>
          <w:rFonts w:hint="cs"/>
          <w:rtl/>
        </w:rPr>
        <w:t xml:space="preserve">אבל החשש הגדול הוא שאם אנחנו ניתקע במנגנון של תמיכות </w:t>
      </w:r>
      <w:bookmarkStart w:id="181" w:name="_ETM_Q1_555150"/>
      <w:bookmarkEnd w:id="181"/>
      <w:r w:rsidR="00CB3417">
        <w:rPr>
          <w:rFonts w:hint="cs"/>
          <w:rtl/>
        </w:rPr>
        <w:t xml:space="preserve">מסיבה כזו או אחרת, אז כל הפעילות של הספרייה תיתקע </w:t>
      </w:r>
      <w:bookmarkStart w:id="182" w:name="_ETM_Q1_558900"/>
      <w:bookmarkEnd w:id="182"/>
      <w:r w:rsidR="00CB3417">
        <w:rPr>
          <w:rtl/>
        </w:rPr>
        <w:t>–</w:t>
      </w:r>
      <w:r w:rsidR="00CB3417">
        <w:rPr>
          <w:rFonts w:hint="cs"/>
          <w:rtl/>
        </w:rPr>
        <w:t xml:space="preserve"> זה החשש הגדול, זה הפיל שבחדר.</w:t>
      </w:r>
    </w:p>
    <w:p w14:paraId="43D003DE" w14:textId="77777777" w:rsidR="00CB3417" w:rsidRDefault="00CB3417" w:rsidP="00CB3417">
      <w:pPr>
        <w:rPr>
          <w:rtl/>
        </w:rPr>
      </w:pPr>
      <w:bookmarkStart w:id="183" w:name="_ETM_Q1_561151"/>
      <w:bookmarkStart w:id="184" w:name="_ETM_Q1_562400"/>
      <w:bookmarkEnd w:id="183"/>
      <w:bookmarkEnd w:id="184"/>
    </w:p>
    <w:p w14:paraId="1E31308B" w14:textId="77777777" w:rsidR="00CB3417" w:rsidRDefault="00CB3417" w:rsidP="00CB3417">
      <w:pPr>
        <w:pStyle w:val="a4"/>
        <w:keepNext/>
        <w:rPr>
          <w:rtl/>
        </w:rPr>
      </w:pPr>
      <w:bookmarkStart w:id="185" w:name="ET_speaker_דני_חורין_22"/>
      <w:r w:rsidRPr="00CB341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CB3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14:paraId="6020169E" w14:textId="77777777" w:rsidR="00CB3417" w:rsidRDefault="00CB3417" w:rsidP="00CB3417">
      <w:pPr>
        <w:pStyle w:val="KeepWithNext"/>
        <w:rPr>
          <w:rtl/>
        </w:rPr>
      </w:pPr>
    </w:p>
    <w:p w14:paraId="4A10883C" w14:textId="77777777" w:rsidR="00CB3417" w:rsidRDefault="00CB3417" w:rsidP="00D878EB">
      <w:pPr>
        <w:rPr>
          <w:rtl/>
        </w:rPr>
      </w:pPr>
      <w:bookmarkStart w:id="186" w:name="_ETM_Q1_562651"/>
      <w:bookmarkEnd w:id="186"/>
      <w:r>
        <w:rPr>
          <w:rFonts w:hint="cs"/>
          <w:rtl/>
        </w:rPr>
        <w:t xml:space="preserve">אני אתייחס לזה, </w:t>
      </w:r>
      <w:bookmarkStart w:id="187" w:name="_ETM_Q1_564151"/>
      <w:bookmarkEnd w:id="187"/>
      <w:r>
        <w:rPr>
          <w:rFonts w:hint="cs"/>
          <w:rtl/>
        </w:rPr>
        <w:t xml:space="preserve">כי גם אנחנו עשינו איזושהי עבודה בהמשך </w:t>
      </w:r>
      <w:bookmarkStart w:id="188" w:name="_ETM_Q1_566901"/>
      <w:bookmarkEnd w:id="188"/>
      <w:r>
        <w:rPr>
          <w:rFonts w:hint="cs"/>
          <w:rtl/>
        </w:rPr>
        <w:t xml:space="preserve">לדיון הקודם בהקשר הזה. ראשית, אני רוצה להבהיר שאנחנו מדברים על תמיכות בגופים אחרים. זאת אומרת, שזה לא </w:t>
      </w:r>
      <w:bookmarkStart w:id="189" w:name="_ETM_Q1_574400"/>
      <w:bookmarkEnd w:id="189"/>
      <w:r>
        <w:rPr>
          <w:rFonts w:hint="cs"/>
          <w:rtl/>
        </w:rPr>
        <w:t xml:space="preserve">אותו נוהל שר אוצר לפי סעיף 3(א) לחוק יסודות התקציב </w:t>
      </w:r>
      <w:bookmarkStart w:id="190" w:name="_ETM_Q1_577151"/>
      <w:bookmarkEnd w:id="190"/>
      <w:r>
        <w:rPr>
          <w:rFonts w:hint="cs"/>
          <w:rtl/>
        </w:rPr>
        <w:t>שעוסק בתמיכות במוסדות ציבור, והוא באמת מורכב יותר בהקשרים שונים</w:t>
      </w:r>
      <w:bookmarkStart w:id="191" w:name="_ETM_Q1_582401"/>
      <w:bookmarkEnd w:id="191"/>
      <w:r>
        <w:rPr>
          <w:rFonts w:hint="cs"/>
          <w:rtl/>
        </w:rPr>
        <w:t xml:space="preserve"> גם מבחינת טפסים וגם מבחינת דרישות כאלו ואחרות. אנחנו </w:t>
      </w:r>
      <w:bookmarkStart w:id="192" w:name="_ETM_Q1_587401"/>
      <w:bookmarkEnd w:id="192"/>
      <w:r>
        <w:rPr>
          <w:rFonts w:hint="cs"/>
          <w:rtl/>
        </w:rPr>
        <w:t xml:space="preserve">מדברים על חלוקת תמיכות לגופים אחרים, לרשויות מקומיות. </w:t>
      </w:r>
      <w:bookmarkStart w:id="193" w:name="_ETM_Q1_590401"/>
      <w:bookmarkEnd w:id="193"/>
      <w:r>
        <w:rPr>
          <w:rFonts w:hint="cs"/>
          <w:rtl/>
        </w:rPr>
        <w:t>ככלל</w:t>
      </w:r>
      <w:r w:rsidR="00D878EB">
        <w:rPr>
          <w:rFonts w:hint="cs"/>
          <w:rtl/>
        </w:rPr>
        <w:t xml:space="preserve"> בהגדרה </w:t>
      </w:r>
      <w:r>
        <w:rPr>
          <w:rFonts w:hint="cs"/>
          <w:rtl/>
        </w:rPr>
        <w:t xml:space="preserve">לא לכבוד </w:t>
      </w:r>
      <w:bookmarkStart w:id="194" w:name="_ETM_Q1_591650"/>
      <w:bookmarkEnd w:id="194"/>
      <w:r>
        <w:rPr>
          <w:rFonts w:hint="cs"/>
          <w:rtl/>
        </w:rPr>
        <w:t xml:space="preserve">עניין הספריות, אלא שהתמיכות מהסוג הזה, הן פשוטות יותר </w:t>
      </w:r>
      <w:bookmarkStart w:id="195" w:name="_ETM_Q1_595900"/>
      <w:bookmarkEnd w:id="195"/>
      <w:r>
        <w:rPr>
          <w:rFonts w:hint="cs"/>
          <w:rtl/>
        </w:rPr>
        <w:t>לחלוקה ולקביעה, וגם הטפסים הם משמעותיים פחות.</w:t>
      </w:r>
    </w:p>
    <w:p w14:paraId="774741A8" w14:textId="77777777" w:rsidR="00D878EB" w:rsidRDefault="00D878EB" w:rsidP="00CB3417">
      <w:pPr>
        <w:rPr>
          <w:rtl/>
        </w:rPr>
      </w:pPr>
      <w:bookmarkStart w:id="196" w:name="_ETM_Q1_599650"/>
      <w:bookmarkStart w:id="197" w:name="_ETM_Q1_608402"/>
      <w:bookmarkEnd w:id="196"/>
      <w:bookmarkEnd w:id="197"/>
    </w:p>
    <w:p w14:paraId="03AEBE66" w14:textId="77777777" w:rsidR="00D878EB" w:rsidRDefault="00D878EB" w:rsidP="00D878EB">
      <w:pPr>
        <w:pStyle w:val="a4"/>
        <w:keepNext/>
        <w:rPr>
          <w:rtl/>
        </w:rPr>
      </w:pPr>
      <w:bookmarkStart w:id="198" w:name="ET_speaker_6236_335"/>
      <w:r w:rsidRPr="00D878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14:paraId="61CB05FA" w14:textId="77777777" w:rsidR="00D878EB" w:rsidRDefault="00D878EB" w:rsidP="00D878EB">
      <w:pPr>
        <w:pStyle w:val="KeepWithNext"/>
        <w:rPr>
          <w:rtl/>
        </w:rPr>
      </w:pPr>
    </w:p>
    <w:p w14:paraId="44B12721" w14:textId="77777777" w:rsidR="00CB3417" w:rsidRDefault="00CB3417" w:rsidP="00CB3417">
      <w:pPr>
        <w:rPr>
          <w:rtl/>
        </w:rPr>
      </w:pPr>
      <w:bookmarkStart w:id="199" w:name="_ETM_Q1_608901"/>
      <w:bookmarkStart w:id="200" w:name="_ETM_Q1_599900"/>
      <w:bookmarkEnd w:id="199"/>
      <w:bookmarkEnd w:id="200"/>
      <w:r>
        <w:rPr>
          <w:rFonts w:hint="cs"/>
          <w:rtl/>
        </w:rPr>
        <w:t xml:space="preserve">למה הן פשוטות </w:t>
      </w:r>
      <w:bookmarkStart w:id="201" w:name="_ETM_Q1_600901"/>
      <w:bookmarkEnd w:id="201"/>
      <w:r>
        <w:rPr>
          <w:rFonts w:hint="cs"/>
          <w:rtl/>
        </w:rPr>
        <w:t>יותר?</w:t>
      </w:r>
    </w:p>
    <w:p w14:paraId="5B36F8A0" w14:textId="77777777" w:rsidR="00D878EB" w:rsidRDefault="00D878EB" w:rsidP="00CB3417">
      <w:pPr>
        <w:rPr>
          <w:rtl/>
        </w:rPr>
      </w:pPr>
      <w:bookmarkStart w:id="202" w:name="_ETM_Q1_601402"/>
      <w:bookmarkEnd w:id="202"/>
    </w:p>
    <w:p w14:paraId="66ECF195" w14:textId="77777777" w:rsidR="00D878EB" w:rsidRDefault="00D878EB" w:rsidP="00D878EB">
      <w:pPr>
        <w:pStyle w:val="a4"/>
        <w:keepNext/>
        <w:rPr>
          <w:rtl/>
        </w:rPr>
      </w:pPr>
      <w:bookmarkStart w:id="203" w:name="ET_speaker_דני_חורין_334"/>
      <w:r w:rsidRPr="00D878EB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8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2AFCCAB4" w14:textId="77777777" w:rsidR="00D878EB" w:rsidRDefault="00D878EB" w:rsidP="00D878EB">
      <w:pPr>
        <w:pStyle w:val="KeepWithNext"/>
        <w:rPr>
          <w:rtl/>
        </w:rPr>
      </w:pPr>
    </w:p>
    <w:p w14:paraId="3EF9329C" w14:textId="77777777" w:rsidR="00CB3417" w:rsidRDefault="00CB3417" w:rsidP="00D878EB">
      <w:pPr>
        <w:rPr>
          <w:rtl/>
        </w:rPr>
      </w:pPr>
      <w:bookmarkStart w:id="204" w:name="_ETM_Q1_602152"/>
      <w:bookmarkStart w:id="205" w:name="_ETM_Q1_601651"/>
      <w:bookmarkEnd w:id="204"/>
      <w:bookmarkEnd w:id="205"/>
      <w:r>
        <w:rPr>
          <w:rFonts w:hint="cs"/>
          <w:rtl/>
        </w:rPr>
        <w:t xml:space="preserve">כיוון שהחלוקה היא לרשות מקומית, אז הנוהל שמוחל במסגרת משרד </w:t>
      </w:r>
      <w:bookmarkStart w:id="206" w:name="_ETM_Q1_605651"/>
      <w:bookmarkEnd w:id="206"/>
      <w:r>
        <w:rPr>
          <w:rFonts w:hint="cs"/>
          <w:rtl/>
        </w:rPr>
        <w:t xml:space="preserve">האוצר הוא לא הנוהל הרגיל לחלוקת תמיכות, אלא שזה איזשהו </w:t>
      </w:r>
      <w:bookmarkStart w:id="207" w:name="_ETM_Q1_608651"/>
      <w:bookmarkEnd w:id="207"/>
      <w:r>
        <w:rPr>
          <w:rFonts w:hint="cs"/>
          <w:rtl/>
        </w:rPr>
        <w:t>נוהל לפי הוראת ת</w:t>
      </w:r>
      <w:r w:rsidR="00D878EB">
        <w:rPr>
          <w:rFonts w:hint="cs"/>
          <w:rtl/>
        </w:rPr>
        <w:t>כ</w:t>
      </w:r>
      <w:r>
        <w:rPr>
          <w:rFonts w:hint="cs"/>
          <w:rtl/>
        </w:rPr>
        <w:t xml:space="preserve">"מ שנותן יותר גמישות. הוא הרבה יותר </w:t>
      </w:r>
      <w:bookmarkStart w:id="208" w:name="_ETM_Q1_615151"/>
      <w:bookmarkEnd w:id="208"/>
      <w:r>
        <w:rPr>
          <w:rFonts w:hint="cs"/>
          <w:rtl/>
        </w:rPr>
        <w:t xml:space="preserve">קל למימוש וליישום. אחרי שאני אומר את זה, גם </w:t>
      </w:r>
      <w:bookmarkStart w:id="209" w:name="_ETM_Q1_617650"/>
      <w:bookmarkEnd w:id="209"/>
      <w:r>
        <w:rPr>
          <w:rFonts w:hint="cs"/>
          <w:rtl/>
        </w:rPr>
        <w:t xml:space="preserve">קיימנו שיחה </w:t>
      </w:r>
      <w:r>
        <w:rPr>
          <w:rtl/>
        </w:rPr>
        <w:t>–</w:t>
      </w:r>
      <w:r>
        <w:rPr>
          <w:rFonts w:hint="cs"/>
          <w:rtl/>
        </w:rPr>
        <w:t xml:space="preserve"> מנכ"ל המשרד קיים שיחה עם סגן החשב הכללי, בעקבות הדיון הקודם, לגבי האופן שבו אפשר יהיה </w:t>
      </w:r>
      <w:bookmarkStart w:id="210" w:name="_ETM_Q1_625150"/>
      <w:bookmarkEnd w:id="210"/>
      <w:r>
        <w:rPr>
          <w:rFonts w:hint="cs"/>
          <w:rtl/>
        </w:rPr>
        <w:t>להבטיח שהתמיכות יחולקו בזמן.</w:t>
      </w:r>
    </w:p>
    <w:p w14:paraId="79174EA1" w14:textId="77777777" w:rsidR="00CB3417" w:rsidRDefault="00CB3417" w:rsidP="00CB3417">
      <w:pPr>
        <w:rPr>
          <w:rtl/>
        </w:rPr>
      </w:pPr>
    </w:p>
    <w:p w14:paraId="0E306D07" w14:textId="77777777" w:rsidR="00CB3417" w:rsidRDefault="00CB3417" w:rsidP="00CB3417">
      <w:pPr>
        <w:rPr>
          <w:rtl/>
        </w:rPr>
      </w:pPr>
      <w:r>
        <w:rPr>
          <w:rFonts w:hint="cs"/>
          <w:rtl/>
        </w:rPr>
        <w:t>ה</w:t>
      </w:r>
      <w:bookmarkStart w:id="211" w:name="_ETM_Q1_629401"/>
      <w:bookmarkEnd w:id="211"/>
      <w:r>
        <w:rPr>
          <w:rFonts w:hint="cs"/>
          <w:rtl/>
        </w:rPr>
        <w:t>ס</w:t>
      </w:r>
      <w:r w:rsidR="00D878EB">
        <w:rPr>
          <w:rFonts w:hint="cs"/>
          <w:rtl/>
        </w:rPr>
        <w:t>י</w:t>
      </w:r>
      <w:r>
        <w:rPr>
          <w:rFonts w:hint="cs"/>
          <w:rtl/>
        </w:rPr>
        <w:t>כום איתו היה שאפשר יהיה לחלק באופן מידי לא רק השנה, אלא ככלל בכל שנה. בתחיל</w:t>
      </w:r>
      <w:bookmarkStart w:id="212" w:name="_ETM_Q1_637401"/>
      <w:bookmarkEnd w:id="212"/>
      <w:r>
        <w:rPr>
          <w:rFonts w:hint="cs"/>
          <w:rtl/>
        </w:rPr>
        <w:t xml:space="preserve">ת השנה כבר 50%, עוד לפני הגשה של מסמכים, דוחות ביצוע </w:t>
      </w:r>
      <w:bookmarkStart w:id="213" w:name="_ETM_Q1_640650"/>
      <w:bookmarkEnd w:id="213"/>
      <w:r>
        <w:rPr>
          <w:rFonts w:hint="cs"/>
          <w:rtl/>
        </w:rPr>
        <w:t xml:space="preserve">וכו', וגם ה-50% הנותרים לא ימתינו לסוף השנה, אלא יוכלו </w:t>
      </w:r>
      <w:r w:rsidR="000876B5">
        <w:rPr>
          <w:rFonts w:hint="cs"/>
          <w:rtl/>
        </w:rPr>
        <w:t xml:space="preserve">להיות מחלוקים באזור חודש מאי, אחרי </w:t>
      </w:r>
      <w:bookmarkStart w:id="214" w:name="_ETM_Q1_649151"/>
      <w:bookmarkEnd w:id="214"/>
      <w:r w:rsidR="000876B5">
        <w:rPr>
          <w:rFonts w:hint="cs"/>
          <w:rtl/>
        </w:rPr>
        <w:t xml:space="preserve">שדו"ח הביצוע שיוגש במסגרת מבחני התמיכה, יהיה דו"ח חלקי לשלושה </w:t>
      </w:r>
      <w:bookmarkStart w:id="215" w:name="_ETM_Q1_653900"/>
      <w:bookmarkEnd w:id="215"/>
      <w:r w:rsidR="000876B5">
        <w:rPr>
          <w:rFonts w:hint="cs"/>
          <w:rtl/>
        </w:rPr>
        <w:t>חודשים בלבד או משהו מהסוג הזה.</w:t>
      </w:r>
    </w:p>
    <w:p w14:paraId="72D366CE" w14:textId="77777777" w:rsidR="000876B5" w:rsidRDefault="000876B5" w:rsidP="000876B5">
      <w:pPr>
        <w:rPr>
          <w:rtl/>
        </w:rPr>
      </w:pPr>
      <w:bookmarkStart w:id="216" w:name="_ETM_Q1_655901"/>
      <w:bookmarkStart w:id="217" w:name="_ETM_Q1_611900"/>
      <w:bookmarkEnd w:id="216"/>
      <w:bookmarkEnd w:id="217"/>
    </w:p>
    <w:p w14:paraId="331BCEB2" w14:textId="77777777" w:rsidR="000876B5" w:rsidRDefault="000876B5" w:rsidP="000876B5">
      <w:pPr>
        <w:pStyle w:val="a4"/>
        <w:keepNext/>
        <w:rPr>
          <w:rtl/>
        </w:rPr>
      </w:pPr>
      <w:bookmarkStart w:id="218" w:name="ET_speaker_6438_24"/>
      <w:r w:rsidRPr="000876B5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087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4CD53ED5" w14:textId="77777777" w:rsidR="000876B5" w:rsidRDefault="000876B5" w:rsidP="000876B5">
      <w:pPr>
        <w:pStyle w:val="KeepWithNext"/>
        <w:rPr>
          <w:rtl/>
        </w:rPr>
      </w:pPr>
    </w:p>
    <w:p w14:paraId="2BD845C0" w14:textId="77777777" w:rsidR="000876B5" w:rsidRDefault="000876B5" w:rsidP="000876B5">
      <w:pPr>
        <w:rPr>
          <w:rtl/>
        </w:rPr>
      </w:pPr>
      <w:bookmarkStart w:id="219" w:name="_ETM_Q1_660150"/>
      <w:bookmarkEnd w:id="219"/>
      <w:r>
        <w:rPr>
          <w:rFonts w:hint="cs"/>
          <w:rtl/>
        </w:rPr>
        <w:t xml:space="preserve">דני ברשותך, אני </w:t>
      </w:r>
      <w:r w:rsidR="00D37057">
        <w:rPr>
          <w:rFonts w:hint="cs"/>
          <w:rtl/>
        </w:rPr>
        <w:t xml:space="preserve">רק </w:t>
      </w:r>
      <w:r>
        <w:rPr>
          <w:rFonts w:hint="cs"/>
          <w:rtl/>
        </w:rPr>
        <w:t>מ</w:t>
      </w:r>
      <w:bookmarkStart w:id="220" w:name="_ETM_Q1_660650"/>
      <w:bookmarkEnd w:id="220"/>
      <w:r>
        <w:rPr>
          <w:rFonts w:hint="cs"/>
          <w:rtl/>
        </w:rPr>
        <w:t xml:space="preserve">בקש לעדכן שבשנים קודמות הכסף הגיע הרבה יותר מאוחר בשיטת </w:t>
      </w:r>
      <w:bookmarkStart w:id="221" w:name="_ETM_Q1_664401"/>
      <w:bookmarkEnd w:id="221"/>
      <w:r>
        <w:rPr>
          <w:rFonts w:hint="cs"/>
          <w:rtl/>
        </w:rPr>
        <w:t>התקצוב.</w:t>
      </w:r>
    </w:p>
    <w:p w14:paraId="22F89E75" w14:textId="77777777" w:rsidR="00D878EB" w:rsidRDefault="00D878EB" w:rsidP="000876B5">
      <w:pPr>
        <w:rPr>
          <w:rtl/>
        </w:rPr>
      </w:pPr>
      <w:bookmarkStart w:id="222" w:name="_ETM_Q1_671901"/>
      <w:bookmarkEnd w:id="222"/>
    </w:p>
    <w:p w14:paraId="36E3C1D3" w14:textId="77777777" w:rsidR="00D878EB" w:rsidRDefault="00D878EB" w:rsidP="00D878EB">
      <w:pPr>
        <w:pStyle w:val="a4"/>
        <w:keepNext/>
        <w:rPr>
          <w:rtl/>
        </w:rPr>
      </w:pPr>
      <w:bookmarkStart w:id="223" w:name="ET_speaker_6236_336"/>
      <w:r w:rsidRPr="00D878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5A8F94E4" w14:textId="77777777" w:rsidR="00D878EB" w:rsidRDefault="00D878EB" w:rsidP="00D878EB">
      <w:pPr>
        <w:pStyle w:val="KeepWithNext"/>
        <w:rPr>
          <w:rtl/>
        </w:rPr>
      </w:pPr>
    </w:p>
    <w:p w14:paraId="514FD57B" w14:textId="77777777" w:rsidR="000876B5" w:rsidRDefault="000876B5" w:rsidP="000876B5">
      <w:pPr>
        <w:rPr>
          <w:rtl/>
        </w:rPr>
      </w:pPr>
      <w:bookmarkStart w:id="224" w:name="_ETM_Q1_672401"/>
      <w:bookmarkStart w:id="225" w:name="_ETM_Q1_654900"/>
      <w:bookmarkEnd w:id="224"/>
      <w:bookmarkEnd w:id="225"/>
      <w:r>
        <w:rPr>
          <w:rFonts w:hint="cs"/>
          <w:rtl/>
        </w:rPr>
        <w:t xml:space="preserve">יש לזה </w:t>
      </w:r>
      <w:r w:rsidR="00D37057">
        <w:rPr>
          <w:rFonts w:hint="cs"/>
          <w:rtl/>
        </w:rPr>
        <w:t xml:space="preserve">גם </w:t>
      </w:r>
      <w:r>
        <w:rPr>
          <w:rFonts w:hint="cs"/>
          <w:rtl/>
        </w:rPr>
        <w:t>סיבות</w:t>
      </w:r>
      <w:r w:rsidR="00D37057">
        <w:rPr>
          <w:rFonts w:hint="cs"/>
          <w:rtl/>
        </w:rPr>
        <w:t xml:space="preserve"> משרדיות.</w:t>
      </w:r>
    </w:p>
    <w:p w14:paraId="7EBDA3AD" w14:textId="77777777" w:rsidR="00D37057" w:rsidRDefault="00D37057" w:rsidP="00D37057">
      <w:pPr>
        <w:pStyle w:val="a4"/>
        <w:keepNext/>
        <w:rPr>
          <w:rtl/>
        </w:rPr>
      </w:pPr>
      <w:bookmarkStart w:id="226" w:name="_ETM_Q1_672150"/>
      <w:bookmarkStart w:id="227" w:name="_ETM_Q1_680901"/>
      <w:bookmarkStart w:id="228" w:name="ET_speaker_6438_26"/>
      <w:bookmarkEnd w:id="226"/>
      <w:bookmarkEnd w:id="227"/>
      <w:r w:rsidRPr="00D3705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שר התרבות והספורט מכלוף מיקי זוהר:</w:t>
      </w:r>
      <w:r w:rsidRPr="00D37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14:paraId="4C3D1570" w14:textId="77777777" w:rsidR="00D37057" w:rsidRDefault="00D37057" w:rsidP="00D37057">
      <w:pPr>
        <w:pStyle w:val="KeepWithNext"/>
        <w:rPr>
          <w:rtl/>
        </w:rPr>
      </w:pPr>
    </w:p>
    <w:p w14:paraId="5E6C519D" w14:textId="77777777" w:rsidR="00D37057" w:rsidRDefault="00D37057" w:rsidP="00D878EB">
      <w:pPr>
        <w:rPr>
          <w:rtl/>
        </w:rPr>
      </w:pPr>
      <w:bookmarkStart w:id="229" w:name="_ETM_Q1_681150"/>
      <w:bookmarkStart w:id="230" w:name="_ETM_Q1_672900"/>
      <w:bookmarkEnd w:id="229"/>
      <w:bookmarkEnd w:id="230"/>
      <w:r>
        <w:rPr>
          <w:rFonts w:hint="cs"/>
          <w:rtl/>
        </w:rPr>
        <w:t xml:space="preserve">חשוב שתדעו </w:t>
      </w:r>
      <w:bookmarkStart w:id="231" w:name="_ETM_Q1_673400"/>
      <w:bookmarkEnd w:id="231"/>
      <w:r>
        <w:rPr>
          <w:rFonts w:hint="cs"/>
          <w:rtl/>
        </w:rPr>
        <w:t>שהשיטה שאנחנו נביא, תהפוך את העברת הכסף ליעילה הרבה יותר מ</w:t>
      </w:r>
      <w:bookmarkStart w:id="232" w:name="_ETM_Q1_677900"/>
      <w:bookmarkEnd w:id="232"/>
      <w:r>
        <w:rPr>
          <w:rFonts w:hint="cs"/>
          <w:rtl/>
        </w:rPr>
        <w:t>העבר.</w:t>
      </w:r>
    </w:p>
    <w:p w14:paraId="7C83CB66" w14:textId="77777777" w:rsidR="00D37057" w:rsidRDefault="00D37057" w:rsidP="000876B5">
      <w:pPr>
        <w:rPr>
          <w:rtl/>
        </w:rPr>
      </w:pPr>
    </w:p>
    <w:p w14:paraId="671F0050" w14:textId="77777777" w:rsidR="00D37057" w:rsidRDefault="00D37057" w:rsidP="00D37057">
      <w:pPr>
        <w:pStyle w:val="af6"/>
        <w:keepNext/>
        <w:rPr>
          <w:rtl/>
        </w:rPr>
      </w:pPr>
      <w:bookmarkStart w:id="233" w:name="ET_yor_6053_27"/>
      <w:r w:rsidRPr="00D370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70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14:paraId="2B5BEB6F" w14:textId="77777777" w:rsidR="00D37057" w:rsidRDefault="00D37057" w:rsidP="00D37057">
      <w:pPr>
        <w:pStyle w:val="KeepWithNext"/>
        <w:rPr>
          <w:rtl/>
        </w:rPr>
      </w:pPr>
    </w:p>
    <w:p w14:paraId="0063CA29" w14:textId="77777777" w:rsidR="00D37057" w:rsidRDefault="00D37057" w:rsidP="00D37057">
      <w:pPr>
        <w:rPr>
          <w:rtl/>
        </w:rPr>
      </w:pPr>
      <w:bookmarkStart w:id="234" w:name="_ETM_Q1_677401"/>
      <w:bookmarkEnd w:id="234"/>
      <w:r>
        <w:rPr>
          <w:rFonts w:hint="cs"/>
          <w:rtl/>
        </w:rPr>
        <w:t>האם נוכל לעגן את זה ברמת החוק?</w:t>
      </w:r>
    </w:p>
    <w:p w14:paraId="0F4F294A" w14:textId="77777777" w:rsidR="00D37057" w:rsidRDefault="00D37057" w:rsidP="000876B5">
      <w:pPr>
        <w:rPr>
          <w:rtl/>
        </w:rPr>
      </w:pPr>
      <w:bookmarkStart w:id="235" w:name="_ETM_Q1_657400"/>
      <w:bookmarkStart w:id="236" w:name="_ETM_Q1_657651"/>
      <w:bookmarkEnd w:id="235"/>
      <w:bookmarkEnd w:id="236"/>
    </w:p>
    <w:p w14:paraId="6AEFBDAB" w14:textId="77777777" w:rsidR="00D37057" w:rsidRDefault="00D37057" w:rsidP="00D37057">
      <w:pPr>
        <w:pStyle w:val="a4"/>
        <w:keepNext/>
        <w:rPr>
          <w:rtl/>
        </w:rPr>
      </w:pPr>
      <w:bookmarkStart w:id="237" w:name="ET_speaker_דני_חורין_25"/>
      <w:r w:rsidRPr="00D3705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37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14:paraId="0A4C43C3" w14:textId="77777777" w:rsidR="00D37057" w:rsidRDefault="00D37057" w:rsidP="00D37057">
      <w:pPr>
        <w:pStyle w:val="KeepWithNext"/>
        <w:rPr>
          <w:rtl/>
        </w:rPr>
      </w:pPr>
    </w:p>
    <w:p w14:paraId="2AD05872" w14:textId="77777777" w:rsidR="00D37057" w:rsidRDefault="00D37057" w:rsidP="00D37057">
      <w:pPr>
        <w:rPr>
          <w:rtl/>
        </w:rPr>
      </w:pPr>
      <w:bookmarkStart w:id="238" w:name="_ETM_Q1_658150"/>
      <w:bookmarkEnd w:id="238"/>
      <w:r>
        <w:rPr>
          <w:rFonts w:hint="cs"/>
          <w:rtl/>
        </w:rPr>
        <w:t>אני ל</w:t>
      </w:r>
      <w:bookmarkStart w:id="239" w:name="_ETM_Q1_685650"/>
      <w:bookmarkEnd w:id="239"/>
      <w:r>
        <w:rPr>
          <w:rFonts w:hint="cs"/>
          <w:rtl/>
        </w:rPr>
        <w:t>א מכיר עיגון לדברים כאלה ברמת החוק.</w:t>
      </w:r>
    </w:p>
    <w:p w14:paraId="15DDE7A1" w14:textId="77777777" w:rsidR="00D37057" w:rsidRDefault="00D37057" w:rsidP="00D37057">
      <w:pPr>
        <w:rPr>
          <w:rtl/>
        </w:rPr>
      </w:pPr>
      <w:bookmarkStart w:id="240" w:name="_ETM_Q1_686650"/>
      <w:bookmarkEnd w:id="240"/>
    </w:p>
    <w:p w14:paraId="7D0BD9A3" w14:textId="77777777" w:rsidR="00D37057" w:rsidRDefault="00D37057" w:rsidP="00D37057">
      <w:pPr>
        <w:pStyle w:val="af6"/>
        <w:keepNext/>
        <w:rPr>
          <w:rtl/>
        </w:rPr>
      </w:pPr>
      <w:bookmarkStart w:id="241" w:name="_ETM_Q1_686900"/>
      <w:bookmarkStart w:id="242" w:name="ET_yor_6053_28"/>
      <w:bookmarkEnd w:id="241"/>
      <w:r w:rsidRPr="00D370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70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14:paraId="4AA92D5D" w14:textId="77777777" w:rsidR="00D37057" w:rsidRDefault="00D37057" w:rsidP="00D37057">
      <w:pPr>
        <w:pStyle w:val="KeepWithNext"/>
        <w:rPr>
          <w:rtl/>
        </w:rPr>
      </w:pPr>
    </w:p>
    <w:p w14:paraId="573E1908" w14:textId="77777777" w:rsidR="00D37057" w:rsidRDefault="00D37057" w:rsidP="00D37057">
      <w:pPr>
        <w:rPr>
          <w:rtl/>
        </w:rPr>
      </w:pPr>
      <w:bookmarkStart w:id="243" w:name="_ETM_Q1_687400"/>
      <w:bookmarkEnd w:id="243"/>
      <w:r>
        <w:rPr>
          <w:rFonts w:hint="cs"/>
          <w:rtl/>
        </w:rPr>
        <w:t>לצורך ה</w:t>
      </w:r>
      <w:bookmarkStart w:id="244" w:name="_ETM_Q1_688900"/>
      <w:bookmarkEnd w:id="244"/>
      <w:r>
        <w:rPr>
          <w:rFonts w:hint="cs"/>
          <w:rtl/>
        </w:rPr>
        <w:t xml:space="preserve">עניין, הכספים יועברו עד לתאריך כזה וכזה של כל שנה, </w:t>
      </w:r>
      <w:bookmarkStart w:id="245" w:name="_ETM_Q1_693900"/>
      <w:bookmarkEnd w:id="245"/>
      <w:r>
        <w:rPr>
          <w:rFonts w:hint="cs"/>
          <w:rtl/>
        </w:rPr>
        <w:t xml:space="preserve">לפחות </w:t>
      </w:r>
      <w:r w:rsidR="00D878EB">
        <w:rPr>
          <w:rFonts w:hint="cs"/>
          <w:rtl/>
        </w:rPr>
        <w:t xml:space="preserve">את </w:t>
      </w:r>
      <w:r>
        <w:rPr>
          <w:rFonts w:hint="cs"/>
          <w:rtl/>
        </w:rPr>
        <w:t>המקדמות.</w:t>
      </w:r>
    </w:p>
    <w:p w14:paraId="0453365B" w14:textId="77777777" w:rsidR="00D37057" w:rsidRDefault="00D37057" w:rsidP="00D37057">
      <w:pPr>
        <w:rPr>
          <w:rtl/>
        </w:rPr>
      </w:pPr>
      <w:bookmarkStart w:id="246" w:name="_ETM_Q1_691650"/>
      <w:bookmarkEnd w:id="246"/>
    </w:p>
    <w:p w14:paraId="0758EA7F" w14:textId="77777777" w:rsidR="00D37057" w:rsidRDefault="00D37057" w:rsidP="00D37057">
      <w:pPr>
        <w:pStyle w:val="a4"/>
        <w:keepNext/>
        <w:rPr>
          <w:rtl/>
        </w:rPr>
      </w:pPr>
      <w:bookmarkStart w:id="247" w:name="ET_speaker_דני_חורין_29"/>
      <w:r w:rsidRPr="00D3705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37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14:paraId="7928CEC5" w14:textId="77777777" w:rsidR="00D37057" w:rsidRDefault="00D37057" w:rsidP="00D37057">
      <w:pPr>
        <w:pStyle w:val="KeepWithNext"/>
        <w:rPr>
          <w:rtl/>
        </w:rPr>
      </w:pPr>
    </w:p>
    <w:p w14:paraId="2D914418" w14:textId="77777777" w:rsidR="00D37057" w:rsidRDefault="00D37057" w:rsidP="00D37057">
      <w:pPr>
        <w:rPr>
          <w:rtl/>
        </w:rPr>
      </w:pPr>
      <w:bookmarkStart w:id="248" w:name="_ETM_Q1_693150"/>
      <w:bookmarkEnd w:id="248"/>
      <w:r>
        <w:rPr>
          <w:rFonts w:hint="cs"/>
          <w:rtl/>
        </w:rPr>
        <w:t xml:space="preserve">אני לא יודע אם אנחנו יודעים להגיד </w:t>
      </w:r>
      <w:bookmarkStart w:id="249" w:name="_ETM_Q1_697650"/>
      <w:bookmarkEnd w:id="249"/>
      <w:r>
        <w:rPr>
          <w:rFonts w:hint="cs"/>
          <w:rtl/>
        </w:rPr>
        <w:t>את זה.</w:t>
      </w:r>
    </w:p>
    <w:p w14:paraId="38EE0F2E" w14:textId="77777777" w:rsidR="00D878EB" w:rsidRDefault="00D878EB" w:rsidP="00D37057">
      <w:pPr>
        <w:rPr>
          <w:rtl/>
        </w:rPr>
      </w:pPr>
      <w:bookmarkStart w:id="250" w:name="_ETM_Q1_698151"/>
      <w:bookmarkStart w:id="251" w:name="_ETM_Q1_691901"/>
      <w:bookmarkEnd w:id="250"/>
      <w:bookmarkEnd w:id="251"/>
    </w:p>
    <w:p w14:paraId="1FC935F9" w14:textId="77777777" w:rsidR="00D878EB" w:rsidRDefault="00D878EB" w:rsidP="00D878EB">
      <w:pPr>
        <w:pStyle w:val="a4"/>
        <w:keepNext/>
        <w:rPr>
          <w:rtl/>
        </w:rPr>
      </w:pPr>
      <w:bookmarkStart w:id="252" w:name="ET_speaker_6236_337"/>
      <w:r w:rsidRPr="00D878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14:paraId="05285845" w14:textId="77777777" w:rsidR="00D878EB" w:rsidRDefault="00D878EB" w:rsidP="00D878EB">
      <w:pPr>
        <w:pStyle w:val="KeepWithNext"/>
        <w:rPr>
          <w:rtl/>
        </w:rPr>
      </w:pPr>
    </w:p>
    <w:p w14:paraId="77CEF520" w14:textId="77777777" w:rsidR="00D37057" w:rsidRDefault="00D37057" w:rsidP="00D37057">
      <w:pPr>
        <w:rPr>
          <w:rtl/>
        </w:rPr>
      </w:pPr>
      <w:bookmarkStart w:id="253" w:name="_ETM_Q1_692400"/>
      <w:bookmarkStart w:id="254" w:name="_ETM_Q1_692651"/>
      <w:bookmarkEnd w:id="253"/>
      <w:bookmarkEnd w:id="254"/>
      <w:r>
        <w:rPr>
          <w:rFonts w:hint="cs"/>
          <w:rtl/>
        </w:rPr>
        <w:t xml:space="preserve">איך השיטה </w:t>
      </w:r>
      <w:bookmarkStart w:id="255" w:name="_ETM_Q1_695651"/>
      <w:bookmarkEnd w:id="255"/>
      <w:r>
        <w:rPr>
          <w:rFonts w:hint="cs"/>
          <w:rtl/>
        </w:rPr>
        <w:t>עובדת עם המוזיאונים לדוגמה?</w:t>
      </w:r>
    </w:p>
    <w:p w14:paraId="599ED751" w14:textId="77777777" w:rsidR="00D37057" w:rsidRDefault="00D37057" w:rsidP="00D37057">
      <w:pPr>
        <w:rPr>
          <w:rtl/>
        </w:rPr>
      </w:pPr>
      <w:bookmarkStart w:id="256" w:name="_ETM_Q1_698400"/>
      <w:bookmarkEnd w:id="256"/>
    </w:p>
    <w:p w14:paraId="3DB720A8" w14:textId="77777777" w:rsidR="00D37057" w:rsidRDefault="00D37057" w:rsidP="00D37057">
      <w:pPr>
        <w:pStyle w:val="a4"/>
        <w:keepNext/>
        <w:rPr>
          <w:rtl/>
        </w:rPr>
      </w:pPr>
      <w:bookmarkStart w:id="257" w:name="_ETM_Q1_697901"/>
      <w:bookmarkEnd w:id="257"/>
      <w:r w:rsidRPr="00D37057">
        <w:rPr>
          <w:rStyle w:val="TagStyle"/>
          <w:rtl/>
        </w:rPr>
        <w:t xml:space="preserve">&lt;&lt; דובר &gt;&gt; </w:t>
      </w:r>
      <w:r>
        <w:rPr>
          <w:rtl/>
        </w:rPr>
        <w:t>דני חורין:</w:t>
      </w:r>
      <w:r w:rsidRPr="00D37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6CABE4" w14:textId="77777777" w:rsidR="00D37057" w:rsidRPr="00D37057" w:rsidRDefault="00D37057" w:rsidP="00D37057">
      <w:pPr>
        <w:rPr>
          <w:rtl/>
        </w:rPr>
      </w:pPr>
    </w:p>
    <w:p w14:paraId="250B2205" w14:textId="77777777" w:rsidR="00403011" w:rsidRDefault="00D37057" w:rsidP="00D878EB">
      <w:pPr>
        <w:rPr>
          <w:rtl/>
        </w:rPr>
      </w:pPr>
      <w:bookmarkStart w:id="258" w:name="_ETM_Q1_527901"/>
      <w:bookmarkStart w:id="259" w:name="_ETM_Q1_440650"/>
      <w:bookmarkStart w:id="260" w:name="_ETM_Q1_440900"/>
      <w:bookmarkEnd w:id="258"/>
      <w:bookmarkEnd w:id="259"/>
      <w:bookmarkEnd w:id="260"/>
      <w:r>
        <w:rPr>
          <w:rFonts w:hint="cs"/>
          <w:rtl/>
        </w:rPr>
        <w:t xml:space="preserve">מוזיאונים הם מוסדות ציבור והם מקבלים תמיכה לפי מבחני תמיכה שהם לפי 3 </w:t>
      </w:r>
      <w:bookmarkStart w:id="261" w:name="_ETM_Q1_702401"/>
      <w:bookmarkEnd w:id="261"/>
      <w:r>
        <w:rPr>
          <w:rFonts w:hint="cs"/>
          <w:rtl/>
        </w:rPr>
        <w:t xml:space="preserve">(א) לחוק </w:t>
      </w:r>
      <w:r w:rsidR="00D878EB">
        <w:rPr>
          <w:rFonts w:hint="cs"/>
          <w:rtl/>
        </w:rPr>
        <w:t>יסודות</w:t>
      </w:r>
      <w:r>
        <w:rPr>
          <w:rFonts w:hint="cs"/>
          <w:rtl/>
        </w:rPr>
        <w:t xml:space="preserve"> התקציב.</w:t>
      </w:r>
    </w:p>
    <w:p w14:paraId="3724EBA4" w14:textId="77777777" w:rsidR="00D37057" w:rsidRDefault="00D37057" w:rsidP="00403011">
      <w:pPr>
        <w:rPr>
          <w:rtl/>
        </w:rPr>
      </w:pPr>
      <w:bookmarkStart w:id="262" w:name="_ETM_Q1_704150"/>
      <w:bookmarkStart w:id="263" w:name="_ETM_Q1_704400"/>
      <w:bookmarkEnd w:id="262"/>
      <w:bookmarkEnd w:id="263"/>
    </w:p>
    <w:p w14:paraId="1E70B38B" w14:textId="77777777" w:rsidR="00D37057" w:rsidRDefault="00D37057" w:rsidP="00D37057">
      <w:pPr>
        <w:pStyle w:val="a4"/>
        <w:keepNext/>
        <w:rPr>
          <w:rtl/>
        </w:rPr>
      </w:pPr>
      <w:bookmarkStart w:id="264" w:name="ET_speaker_6438_30"/>
      <w:r w:rsidRPr="00D37057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D37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64A4A17A" w14:textId="77777777" w:rsidR="00D37057" w:rsidRDefault="00D37057" w:rsidP="00D37057">
      <w:pPr>
        <w:pStyle w:val="KeepWithNext"/>
        <w:rPr>
          <w:rtl/>
        </w:rPr>
      </w:pPr>
    </w:p>
    <w:p w14:paraId="1AD3B830" w14:textId="77777777" w:rsidR="00D37057" w:rsidRDefault="00D37057" w:rsidP="00D37057">
      <w:pPr>
        <w:rPr>
          <w:rtl/>
        </w:rPr>
      </w:pPr>
      <w:bookmarkStart w:id="265" w:name="_ETM_Q1_705150"/>
      <w:bookmarkEnd w:id="265"/>
      <w:r>
        <w:rPr>
          <w:rFonts w:hint="cs"/>
          <w:rtl/>
        </w:rPr>
        <w:t xml:space="preserve">גם המוזיאונים מקבלים תמיכה, אבל שם </w:t>
      </w:r>
      <w:bookmarkStart w:id="266" w:name="_ETM_Q1_707651"/>
      <w:bookmarkEnd w:id="266"/>
      <w:r>
        <w:rPr>
          <w:rFonts w:hint="cs"/>
          <w:rtl/>
        </w:rPr>
        <w:t>זה קצת יותר מורכב מהמצב הזה כי אלו רשויות מקומיות.</w:t>
      </w:r>
    </w:p>
    <w:p w14:paraId="474DCE5F" w14:textId="77777777" w:rsidR="00D37057" w:rsidRDefault="00D37057" w:rsidP="00D37057">
      <w:pPr>
        <w:rPr>
          <w:rtl/>
        </w:rPr>
      </w:pPr>
    </w:p>
    <w:p w14:paraId="0EF2F08D" w14:textId="77777777" w:rsidR="00D37057" w:rsidRDefault="00D37057" w:rsidP="00D37057">
      <w:pPr>
        <w:pStyle w:val="a4"/>
        <w:keepNext/>
        <w:rPr>
          <w:rtl/>
        </w:rPr>
      </w:pPr>
      <w:bookmarkStart w:id="267" w:name="_ETM_Q1_711400"/>
      <w:bookmarkEnd w:id="267"/>
      <w:r w:rsidRPr="00D37057">
        <w:rPr>
          <w:rStyle w:val="TagStyle"/>
          <w:rtl/>
        </w:rPr>
        <w:t xml:space="preserve">&lt;&lt; דובר &gt;&gt; </w:t>
      </w:r>
      <w:r>
        <w:rPr>
          <w:rtl/>
        </w:rPr>
        <w:t>דני חורין:</w:t>
      </w:r>
      <w:r w:rsidRPr="00D37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030321" w14:textId="77777777" w:rsidR="00D37057" w:rsidRDefault="00D37057" w:rsidP="00D37057">
      <w:pPr>
        <w:rPr>
          <w:rtl/>
        </w:rPr>
      </w:pPr>
    </w:p>
    <w:p w14:paraId="239BBB6B" w14:textId="77777777" w:rsidR="00D37057" w:rsidRDefault="00D37057" w:rsidP="00D37057">
      <w:pPr>
        <w:rPr>
          <w:rtl/>
        </w:rPr>
      </w:pPr>
      <w:bookmarkStart w:id="268" w:name="_ETM_Q1_712900"/>
      <w:bookmarkEnd w:id="268"/>
      <w:r>
        <w:rPr>
          <w:rFonts w:hint="cs"/>
          <w:rtl/>
        </w:rPr>
        <w:t xml:space="preserve">אתן </w:t>
      </w:r>
      <w:bookmarkStart w:id="269" w:name="_ETM_Q1_713151"/>
      <w:bookmarkEnd w:id="269"/>
      <w:r>
        <w:rPr>
          <w:rFonts w:hint="cs"/>
          <w:rtl/>
        </w:rPr>
        <w:t xml:space="preserve">דוגמה </w:t>
      </w:r>
      <w:r>
        <w:rPr>
          <w:rtl/>
        </w:rPr>
        <w:t>–</w:t>
      </w:r>
      <w:r>
        <w:rPr>
          <w:rFonts w:hint="cs"/>
          <w:rtl/>
        </w:rPr>
        <w:t xml:space="preserve"> בתחילת המלחמה, החליט השר שהוא רוצה לתת </w:t>
      </w:r>
      <w:bookmarkStart w:id="270" w:name="_ETM_Q1_719150"/>
      <w:bookmarkEnd w:id="270"/>
      <w:r>
        <w:rPr>
          <w:rFonts w:hint="cs"/>
          <w:rtl/>
        </w:rPr>
        <w:t xml:space="preserve">תמיכות לרשויות מקומיות עבור פעולות הפגה. להבדיל ממבחני תמיכה לפי </w:t>
      </w:r>
      <w:bookmarkStart w:id="271" w:name="_ETM_Q1_724400"/>
      <w:bookmarkEnd w:id="271"/>
      <w:r>
        <w:rPr>
          <w:rFonts w:hint="cs"/>
          <w:rtl/>
        </w:rPr>
        <w:t xml:space="preserve">סעיף 3 (א) שבדרך כלל התהליך בו הוא מורכב, </w:t>
      </w:r>
      <w:bookmarkStart w:id="272" w:name="_ETM_Q1_728651"/>
      <w:bookmarkEnd w:id="272"/>
      <w:r>
        <w:rPr>
          <w:rFonts w:hint="cs"/>
          <w:rtl/>
        </w:rPr>
        <w:t xml:space="preserve">ארוך וכולל מעורבות של גורמים נוספים בקביעת המבחנים, אלה מבחנים שהמשרד ידע לכתוב, להפיץ ולפרסם תוך פחות משבוע. </w:t>
      </w:r>
      <w:bookmarkStart w:id="273" w:name="_ETM_Q1_737401"/>
      <w:bookmarkEnd w:id="273"/>
      <w:r>
        <w:rPr>
          <w:rFonts w:hint="cs"/>
          <w:rtl/>
        </w:rPr>
        <w:t xml:space="preserve">התמיכות </w:t>
      </w:r>
      <w:bookmarkStart w:id="274" w:name="_ETM_Q1_738151"/>
      <w:bookmarkEnd w:id="274"/>
      <w:r>
        <w:rPr>
          <w:rFonts w:hint="cs"/>
          <w:rtl/>
        </w:rPr>
        <w:t>לרשויות המקומיות חולקו בתוך זמן קצר מאוד.</w:t>
      </w:r>
    </w:p>
    <w:p w14:paraId="2871B4B7" w14:textId="77777777" w:rsidR="00D878EB" w:rsidRDefault="00D878EB" w:rsidP="00D37057">
      <w:pPr>
        <w:rPr>
          <w:rtl/>
        </w:rPr>
      </w:pPr>
      <w:bookmarkStart w:id="275" w:name="_ETM_Q1_741901"/>
      <w:bookmarkStart w:id="276" w:name="_ETM_Q1_745150"/>
      <w:bookmarkEnd w:id="275"/>
      <w:bookmarkEnd w:id="276"/>
    </w:p>
    <w:p w14:paraId="2D2E96D7" w14:textId="77777777" w:rsidR="00D878EB" w:rsidRDefault="00D878EB" w:rsidP="00D878EB">
      <w:pPr>
        <w:pStyle w:val="a4"/>
        <w:keepNext/>
        <w:rPr>
          <w:rtl/>
        </w:rPr>
      </w:pPr>
      <w:bookmarkStart w:id="277" w:name="ET_speaker_רותם_ידלין_338"/>
      <w:r w:rsidRPr="00D878EB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D8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  <w:r>
        <w:rPr>
          <w:rFonts w:hint="cs"/>
          <w:rtl/>
        </w:rPr>
        <w:t xml:space="preserve"> </w:t>
      </w:r>
    </w:p>
    <w:p w14:paraId="6F5D7F15" w14:textId="77777777" w:rsidR="00D878EB" w:rsidRDefault="00D878EB" w:rsidP="00D878EB">
      <w:pPr>
        <w:pStyle w:val="KeepWithNext"/>
        <w:rPr>
          <w:rtl/>
        </w:rPr>
      </w:pPr>
    </w:p>
    <w:p w14:paraId="70E145AE" w14:textId="77777777" w:rsidR="00D37057" w:rsidRDefault="00D37057" w:rsidP="00D878EB">
      <w:pPr>
        <w:rPr>
          <w:rtl/>
        </w:rPr>
      </w:pPr>
      <w:bookmarkStart w:id="278" w:name="_ETM_Q1_742150"/>
      <w:bookmarkEnd w:id="278"/>
      <w:r>
        <w:rPr>
          <w:rFonts w:hint="cs"/>
          <w:rtl/>
        </w:rPr>
        <w:t xml:space="preserve">זה בדיוק מה </w:t>
      </w:r>
      <w:bookmarkStart w:id="279" w:name="_ETM_Q1_742900"/>
      <w:bookmarkEnd w:id="279"/>
      <w:r>
        <w:rPr>
          <w:rFonts w:hint="cs"/>
          <w:rtl/>
        </w:rPr>
        <w:t xml:space="preserve">שאנחנו אומרים, שזה מתאים לדברים שהם חד פעמיים ולא </w:t>
      </w:r>
      <w:r w:rsidR="00D878EB">
        <w:rPr>
          <w:rFonts w:hint="cs"/>
          <w:rtl/>
        </w:rPr>
        <w:t>לדברים</w:t>
      </w:r>
      <w:r>
        <w:rPr>
          <w:rFonts w:hint="cs"/>
          <w:rtl/>
        </w:rPr>
        <w:t xml:space="preserve"> ש</w:t>
      </w:r>
      <w:bookmarkStart w:id="280" w:name="_ETM_Q1_745400"/>
      <w:bookmarkEnd w:id="280"/>
      <w:r>
        <w:rPr>
          <w:rFonts w:hint="cs"/>
          <w:rtl/>
        </w:rPr>
        <w:t xml:space="preserve">צריכים ודאות ותכנון תקציבי מראש. זו תוספת. </w:t>
      </w:r>
    </w:p>
    <w:p w14:paraId="0D3B2A90" w14:textId="77777777" w:rsidR="00D37057" w:rsidRDefault="00D37057" w:rsidP="00D37057">
      <w:pPr>
        <w:rPr>
          <w:rtl/>
        </w:rPr>
      </w:pPr>
    </w:p>
    <w:p w14:paraId="31DC7DA7" w14:textId="77777777" w:rsidR="00D37057" w:rsidRDefault="00D37057" w:rsidP="00D37057">
      <w:pPr>
        <w:pStyle w:val="a4"/>
        <w:keepNext/>
        <w:rPr>
          <w:rtl/>
        </w:rPr>
      </w:pPr>
      <w:bookmarkStart w:id="281" w:name="ET_speaker_6236_32"/>
      <w:r w:rsidRPr="00D370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7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14:paraId="72CD3101" w14:textId="77777777" w:rsidR="00D37057" w:rsidRDefault="00D37057" w:rsidP="00D37057">
      <w:pPr>
        <w:pStyle w:val="KeepWithNext"/>
        <w:rPr>
          <w:rtl/>
        </w:rPr>
      </w:pPr>
    </w:p>
    <w:p w14:paraId="44DDDC30" w14:textId="77777777" w:rsidR="00D37057" w:rsidRDefault="00D878EB" w:rsidP="00D878EB">
      <w:pPr>
        <w:rPr>
          <w:rtl/>
        </w:rPr>
      </w:pPr>
      <w:r>
        <w:rPr>
          <w:rFonts w:hint="cs"/>
          <w:rtl/>
        </w:rPr>
        <w:t xml:space="preserve">השר, אני רוצה לשאול גם אותך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37057">
        <w:rPr>
          <w:rFonts w:hint="cs"/>
          <w:rtl/>
        </w:rPr>
        <w:t xml:space="preserve">האם מבחני התמיכה </w:t>
      </w:r>
      <w:bookmarkStart w:id="282" w:name="_ETM_Q1_752400"/>
      <w:bookmarkEnd w:id="282"/>
      <w:r w:rsidR="00D37057">
        <w:rPr>
          <w:rFonts w:hint="cs"/>
          <w:rtl/>
        </w:rPr>
        <w:t>יכולים פשוט להיות מוגדרים לפעילות, ו</w:t>
      </w:r>
      <w:r>
        <w:rPr>
          <w:rFonts w:hint="cs"/>
          <w:rtl/>
        </w:rPr>
        <w:t>ל</w:t>
      </w:r>
      <w:r w:rsidR="00D37057">
        <w:rPr>
          <w:rFonts w:hint="cs"/>
          <w:rtl/>
        </w:rPr>
        <w:t xml:space="preserve">רכש להשאיר </w:t>
      </w:r>
      <w:bookmarkStart w:id="283" w:name="_ETM_Q1_760400"/>
      <w:bookmarkEnd w:id="283"/>
      <w:r w:rsidR="00D37057">
        <w:rPr>
          <w:rFonts w:hint="cs"/>
          <w:rtl/>
        </w:rPr>
        <w:t xml:space="preserve">את זה למשרד? ואז לאפשר </w:t>
      </w:r>
      <w:r>
        <w:rPr>
          <w:rFonts w:hint="cs"/>
          <w:rtl/>
        </w:rPr>
        <w:t>את ה</w:t>
      </w:r>
      <w:r w:rsidR="00D37057">
        <w:rPr>
          <w:rFonts w:hint="cs"/>
          <w:rtl/>
        </w:rPr>
        <w:t>רכש השוטף משרדי, א</w:t>
      </w:r>
      <w:bookmarkStart w:id="284" w:name="_ETM_Q1_763900"/>
      <w:bookmarkEnd w:id="284"/>
      <w:r w:rsidR="00D37057">
        <w:rPr>
          <w:rFonts w:hint="cs"/>
          <w:rtl/>
        </w:rPr>
        <w:t xml:space="preserve">בל בפעילות עצמה שזה גם חלק מהתמיכות המשרדיות, זה </w:t>
      </w:r>
      <w:bookmarkStart w:id="285" w:name="_ETM_Q1_767901"/>
      <w:bookmarkEnd w:id="285"/>
      <w:r w:rsidR="00D37057">
        <w:rPr>
          <w:rFonts w:hint="cs"/>
          <w:rtl/>
        </w:rPr>
        <w:t xml:space="preserve">באמת יהיה אפשר לחלק באופן הזה. </w:t>
      </w:r>
    </w:p>
    <w:p w14:paraId="0E54FBC7" w14:textId="77777777" w:rsidR="00D37057" w:rsidRDefault="00D37057" w:rsidP="00D37057">
      <w:pPr>
        <w:rPr>
          <w:rtl/>
        </w:rPr>
      </w:pPr>
    </w:p>
    <w:p w14:paraId="6D4BA8B4" w14:textId="77777777" w:rsidR="00D37057" w:rsidRDefault="00D37057" w:rsidP="007A35EB">
      <w:pPr>
        <w:rPr>
          <w:rtl/>
        </w:rPr>
      </w:pPr>
      <w:bookmarkStart w:id="286" w:name="_ETM_Q1_770901"/>
      <w:bookmarkEnd w:id="286"/>
      <w:r>
        <w:rPr>
          <w:rFonts w:hint="cs"/>
          <w:rtl/>
        </w:rPr>
        <w:t xml:space="preserve">קודם כל, אני </w:t>
      </w:r>
      <w:bookmarkStart w:id="287" w:name="_ETM_Q1_771651"/>
      <w:bookmarkEnd w:id="287"/>
      <w:r>
        <w:rPr>
          <w:rFonts w:hint="cs"/>
          <w:rtl/>
        </w:rPr>
        <w:t xml:space="preserve">גם רוצה להעיר הערה </w:t>
      </w:r>
      <w:r>
        <w:rPr>
          <w:rtl/>
        </w:rPr>
        <w:t>–</w:t>
      </w:r>
      <w:r>
        <w:rPr>
          <w:rFonts w:hint="cs"/>
          <w:rtl/>
        </w:rPr>
        <w:t xml:space="preserve"> יכול להיות שזו גם תקופת </w:t>
      </w:r>
      <w:bookmarkStart w:id="288" w:name="_ETM_Q1_775150"/>
      <w:bookmarkEnd w:id="288"/>
      <w:r>
        <w:rPr>
          <w:rFonts w:hint="cs"/>
          <w:rtl/>
        </w:rPr>
        <w:t>ביניים של לבחון אם זה עובד או לא עובד</w:t>
      </w:r>
      <w:bookmarkStart w:id="289" w:name="_ETM_Q1_777900"/>
      <w:bookmarkEnd w:id="289"/>
      <w:r w:rsidR="00D878EB">
        <w:rPr>
          <w:rFonts w:hint="cs"/>
          <w:rtl/>
        </w:rPr>
        <w:t xml:space="preserve"> וגם תמיד אפשר לתקן, ו</w:t>
      </w:r>
      <w:r>
        <w:rPr>
          <w:rFonts w:hint="cs"/>
          <w:rtl/>
        </w:rPr>
        <w:t xml:space="preserve">אם זה עובד ממש טוב נגיד </w:t>
      </w:r>
      <w:bookmarkStart w:id="290" w:name="_ETM_Q1_783150"/>
      <w:bookmarkEnd w:id="290"/>
      <w:r>
        <w:rPr>
          <w:rFonts w:hint="cs"/>
          <w:rtl/>
        </w:rPr>
        <w:t>שאפשר להעביר גם את הרכש.</w:t>
      </w:r>
    </w:p>
    <w:p w14:paraId="0A93F010" w14:textId="77777777" w:rsidR="004349DA" w:rsidRDefault="004349DA" w:rsidP="007A35EB">
      <w:pPr>
        <w:rPr>
          <w:rtl/>
        </w:rPr>
      </w:pPr>
    </w:p>
    <w:p w14:paraId="686D543A" w14:textId="77777777" w:rsidR="00D37057" w:rsidRDefault="00D37057" w:rsidP="00D37057">
      <w:pPr>
        <w:pStyle w:val="a4"/>
        <w:keepNext/>
        <w:rPr>
          <w:rtl/>
        </w:rPr>
      </w:pPr>
      <w:bookmarkStart w:id="291" w:name="_ETM_Q1_784901"/>
      <w:bookmarkStart w:id="292" w:name="_ETM_Q1_771150"/>
      <w:bookmarkStart w:id="293" w:name="ET_speaker_6438_34"/>
      <w:bookmarkEnd w:id="291"/>
      <w:bookmarkEnd w:id="292"/>
      <w:r w:rsidRPr="00D3705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שר התרבות והספורט מכלוף מיקי זוהר:</w:t>
      </w:r>
      <w:r w:rsidRPr="00D37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45451AAC" w14:textId="77777777" w:rsidR="00D37057" w:rsidRDefault="00D37057" w:rsidP="00D37057">
      <w:pPr>
        <w:pStyle w:val="KeepWithNext"/>
        <w:rPr>
          <w:rtl/>
          <w:lang w:eastAsia="he-IL"/>
        </w:rPr>
      </w:pPr>
    </w:p>
    <w:p w14:paraId="071D1E04" w14:textId="77777777" w:rsidR="00D37057" w:rsidRDefault="00D37057" w:rsidP="007A35EB">
      <w:pPr>
        <w:rPr>
          <w:rtl/>
          <w:lang w:eastAsia="he-IL"/>
        </w:rPr>
      </w:pPr>
      <w:bookmarkStart w:id="294" w:name="_ETM_Q1_771401"/>
      <w:bookmarkEnd w:id="294"/>
      <w:r>
        <w:rPr>
          <w:rFonts w:hint="cs"/>
          <w:rtl/>
          <w:lang w:eastAsia="he-IL"/>
        </w:rPr>
        <w:t xml:space="preserve">חברת הכנסת לזימי, </w:t>
      </w:r>
      <w:bookmarkStart w:id="295" w:name="_ETM_Q1_783901"/>
      <w:bookmarkEnd w:id="295"/>
      <w:r>
        <w:rPr>
          <w:rFonts w:hint="cs"/>
          <w:rtl/>
          <w:lang w:eastAsia="he-IL"/>
        </w:rPr>
        <w:t xml:space="preserve">אני הגעתי לנקודה שאני עושה את זה כמו שאני עושה את זה בגלל ההיסטוריה הלא טובה של המשרד בסיפור </w:t>
      </w:r>
      <w:bookmarkStart w:id="296" w:name="_ETM_Q1_789400"/>
      <w:bookmarkEnd w:id="296"/>
      <w:r>
        <w:rPr>
          <w:rFonts w:hint="cs"/>
          <w:rtl/>
          <w:lang w:eastAsia="he-IL"/>
        </w:rPr>
        <w:t xml:space="preserve">הזה. זאת אומרת, שהיה לנו קשה מאוד כמשרד, </w:t>
      </w:r>
      <w:bookmarkStart w:id="297" w:name="_ETM_Q1_793400"/>
      <w:bookmarkEnd w:id="297"/>
      <w:r>
        <w:rPr>
          <w:rFonts w:hint="cs"/>
          <w:rtl/>
          <w:lang w:eastAsia="he-IL"/>
        </w:rPr>
        <w:t>אני ראיתי את הקושי לעבוד בשיטה הזו גם מבחינת שיטת ה</w:t>
      </w:r>
      <w:bookmarkStart w:id="298" w:name="_ETM_Q1_797650"/>
      <w:bookmarkEnd w:id="298"/>
      <w:r>
        <w:rPr>
          <w:rFonts w:hint="cs"/>
          <w:rtl/>
          <w:lang w:eastAsia="he-IL"/>
        </w:rPr>
        <w:t xml:space="preserve">תקצוב שאתם חוששים שהיא תפסיק ואני אומר ההפך שזה טוב שהיא לא תהיה, וגם דרך הרכש </w:t>
      </w:r>
      <w:r w:rsidR="007A35EB">
        <w:rPr>
          <w:rFonts w:hint="cs"/>
          <w:rtl/>
          <w:lang w:eastAsia="he-IL"/>
        </w:rPr>
        <w:t xml:space="preserve">היינו צריכים </w:t>
      </w:r>
      <w:r>
        <w:rPr>
          <w:rFonts w:hint="cs"/>
          <w:rtl/>
          <w:lang w:eastAsia="he-IL"/>
        </w:rPr>
        <w:t>חברה מסוימת שצריכה ל</w:t>
      </w:r>
      <w:bookmarkStart w:id="299" w:name="_ETM_Q1_807150"/>
      <w:bookmarkEnd w:id="299"/>
      <w:r>
        <w:rPr>
          <w:rFonts w:hint="cs"/>
          <w:rtl/>
          <w:lang w:eastAsia="he-IL"/>
        </w:rPr>
        <w:t>נהל את כל הסיפור של הרכש.</w:t>
      </w:r>
    </w:p>
    <w:p w14:paraId="031537A7" w14:textId="77777777" w:rsidR="00D37057" w:rsidRDefault="00D37057" w:rsidP="00D37057">
      <w:pPr>
        <w:rPr>
          <w:rtl/>
          <w:lang w:eastAsia="he-IL"/>
        </w:rPr>
      </w:pPr>
    </w:p>
    <w:p w14:paraId="6004BDFC" w14:textId="77777777" w:rsidR="0002214E" w:rsidRDefault="00D37057" w:rsidP="007A35E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0" w:name="_ETM_Q1_809151"/>
      <w:bookmarkEnd w:id="300"/>
      <w:r>
        <w:rPr>
          <w:rFonts w:hint="cs"/>
          <w:rtl/>
          <w:lang w:eastAsia="he-IL"/>
        </w:rPr>
        <w:t>סוף, כשאני עובד מול רשו</w:t>
      </w:r>
      <w:bookmarkStart w:id="301" w:name="_ETM_Q1_810401"/>
      <w:bookmarkEnd w:id="301"/>
      <w:r>
        <w:rPr>
          <w:rFonts w:hint="cs"/>
          <w:rtl/>
          <w:lang w:eastAsia="he-IL"/>
        </w:rPr>
        <w:t xml:space="preserve">ת מקומית, אני יודע להעביר לה את הכסף בתוך </w:t>
      </w:r>
      <w:bookmarkStart w:id="302" w:name="_ETM_Q1_813400"/>
      <w:bookmarkEnd w:id="302"/>
      <w:r>
        <w:rPr>
          <w:rFonts w:hint="cs"/>
          <w:rtl/>
          <w:lang w:eastAsia="he-IL"/>
        </w:rPr>
        <w:t xml:space="preserve">מספר ימים </w:t>
      </w:r>
      <w:r w:rsidR="007A35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ודדים מהרגע שאני מוציא את המבחן עם מקדמות של </w:t>
      </w:r>
      <w:bookmarkStart w:id="303" w:name="_ETM_Q1_816651"/>
      <w:bookmarkEnd w:id="303"/>
      <w:r>
        <w:rPr>
          <w:rFonts w:hint="cs"/>
          <w:rtl/>
          <w:lang w:eastAsia="he-IL"/>
        </w:rPr>
        <w:t xml:space="preserve">50% עוד לפני אפילו, ואז כשזה מגיע לרשות </w:t>
      </w:r>
      <w:bookmarkStart w:id="304" w:name="_ETM_Q1_820151"/>
      <w:bookmarkEnd w:id="304"/>
      <w:r>
        <w:rPr>
          <w:rFonts w:hint="cs"/>
          <w:rtl/>
          <w:lang w:eastAsia="he-IL"/>
        </w:rPr>
        <w:t xml:space="preserve">נתנו </w:t>
      </w:r>
      <w:r w:rsidR="007A35EB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את הגמישות בהתאם לצרכים של הספרייה, שהרי בסוף כל </w:t>
      </w:r>
      <w:r w:rsidR="008B3E0C">
        <w:rPr>
          <w:rFonts w:hint="cs"/>
          <w:rtl/>
          <w:lang w:eastAsia="he-IL"/>
        </w:rPr>
        <w:t>ספרייה</w:t>
      </w:r>
      <w:r>
        <w:rPr>
          <w:rFonts w:hint="cs"/>
          <w:rtl/>
          <w:lang w:eastAsia="he-IL"/>
        </w:rPr>
        <w:t xml:space="preserve"> גם אם היא מנוהלת באמצעות עמותה וגם </w:t>
      </w:r>
      <w:bookmarkStart w:id="305" w:name="_ETM_Q1_827400"/>
      <w:bookmarkEnd w:id="305"/>
      <w:r>
        <w:rPr>
          <w:rFonts w:hint="cs"/>
          <w:rtl/>
          <w:lang w:eastAsia="he-IL"/>
        </w:rPr>
        <w:t>אם היא מנוהלת באמצעות הרשות, היא בתוך הרשות</w:t>
      </w:r>
      <w:bookmarkStart w:id="306" w:name="_ETM_Q1_832151"/>
      <w:bookmarkEnd w:id="306"/>
      <w:r>
        <w:rPr>
          <w:rFonts w:hint="cs"/>
          <w:rtl/>
          <w:lang w:eastAsia="he-IL"/>
        </w:rPr>
        <w:t xml:space="preserve"> ו</w:t>
      </w:r>
      <w:r w:rsidR="007A35E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מהווה כחלק מהמבנה הארגוני של הרשות.</w:t>
      </w:r>
      <w:r w:rsidR="0002214E">
        <w:rPr>
          <w:rFonts w:hint="cs"/>
          <w:rtl/>
          <w:lang w:eastAsia="he-IL"/>
        </w:rPr>
        <w:t xml:space="preserve"> </w:t>
      </w:r>
      <w:bookmarkStart w:id="307" w:name="_ETM_Q1_837400"/>
      <w:bookmarkEnd w:id="307"/>
      <w:r>
        <w:rPr>
          <w:rFonts w:hint="cs"/>
          <w:rtl/>
          <w:lang w:eastAsia="he-IL"/>
        </w:rPr>
        <w:t>יש אינטראקצי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חזקה מאוד </w:t>
      </w:r>
      <w:bookmarkStart w:id="308" w:name="_ETM_Q1_839150"/>
      <w:bookmarkEnd w:id="308"/>
      <w:r>
        <w:rPr>
          <w:rFonts w:hint="cs"/>
          <w:rtl/>
          <w:lang w:eastAsia="he-IL"/>
        </w:rPr>
        <w:t xml:space="preserve">בין הרשות לבין הספרייה. </w:t>
      </w:r>
    </w:p>
    <w:p w14:paraId="30F94EDB" w14:textId="77777777" w:rsidR="0002214E" w:rsidRDefault="0002214E" w:rsidP="0002214E">
      <w:pPr>
        <w:rPr>
          <w:rtl/>
          <w:lang w:eastAsia="he-IL"/>
        </w:rPr>
      </w:pPr>
    </w:p>
    <w:p w14:paraId="6752FE06" w14:textId="77777777" w:rsidR="00AD051D" w:rsidRDefault="00AD051D" w:rsidP="007A35EB">
      <w:pPr>
        <w:rPr>
          <w:rtl/>
          <w:lang w:eastAsia="he-IL"/>
        </w:rPr>
      </w:pPr>
      <w:bookmarkStart w:id="309" w:name="_ETM_Q1_838150"/>
      <w:bookmarkEnd w:id="309"/>
      <w:r>
        <w:rPr>
          <w:rFonts w:hint="cs"/>
          <w:rtl/>
          <w:lang w:eastAsia="he-IL"/>
        </w:rPr>
        <w:t xml:space="preserve">כשאני </w:t>
      </w:r>
      <w:r w:rsidR="00D37057">
        <w:rPr>
          <w:rFonts w:hint="cs"/>
          <w:rtl/>
          <w:lang w:eastAsia="he-IL"/>
        </w:rPr>
        <w:t xml:space="preserve">מנהל </w:t>
      </w:r>
      <w:r w:rsidR="008B3E0C">
        <w:rPr>
          <w:rFonts w:hint="cs"/>
          <w:rtl/>
          <w:lang w:eastAsia="he-IL"/>
        </w:rPr>
        <w:t>ספרייה</w:t>
      </w:r>
      <w:r w:rsidR="007A35EB">
        <w:rPr>
          <w:rFonts w:hint="cs"/>
          <w:rtl/>
          <w:lang w:eastAsia="he-IL"/>
        </w:rPr>
        <w:t>,</w:t>
      </w:r>
      <w:r w:rsidR="00D37057">
        <w:rPr>
          <w:rFonts w:hint="cs"/>
          <w:rtl/>
          <w:lang w:eastAsia="he-IL"/>
        </w:rPr>
        <w:t xml:space="preserve"> אני צרי</w:t>
      </w:r>
      <w:bookmarkStart w:id="310" w:name="_ETM_Q1_845150"/>
      <w:bookmarkEnd w:id="310"/>
      <w:r w:rsidR="00D37057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ללכת לראש הרשות כי אני </w:t>
      </w:r>
      <w:bookmarkStart w:id="311" w:name="_ETM_Q1_845400"/>
      <w:bookmarkEnd w:id="311"/>
      <w:r>
        <w:rPr>
          <w:rFonts w:hint="cs"/>
          <w:rtl/>
          <w:lang w:eastAsia="he-IL"/>
        </w:rPr>
        <w:t>צריך ממנו את התקציב שהוא קיבל</w:t>
      </w:r>
      <w:r w:rsidR="007A35EB">
        <w:rPr>
          <w:rFonts w:hint="cs"/>
          <w:rtl/>
          <w:lang w:eastAsia="he-IL"/>
        </w:rPr>
        <w:t xml:space="preserve">, ואגב הוא </w:t>
      </w:r>
      <w:r>
        <w:rPr>
          <w:rFonts w:hint="cs"/>
          <w:rtl/>
          <w:lang w:eastAsia="he-IL"/>
        </w:rPr>
        <w:t xml:space="preserve">לא יכול לעשות בו </w:t>
      </w:r>
      <w:bookmarkStart w:id="312" w:name="_ETM_Q1_848900"/>
      <w:bookmarkEnd w:id="312"/>
      <w:r>
        <w:rPr>
          <w:rFonts w:hint="cs"/>
          <w:rtl/>
          <w:lang w:eastAsia="he-IL"/>
        </w:rPr>
        <w:t>כלום חוץ מצרכי ספרייה</w:t>
      </w:r>
      <w:r w:rsidR="007A3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A35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</w:t>
      </w:r>
      <w:r w:rsidR="007A35E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מקבל לדוגמה </w:t>
      </w:r>
      <w:bookmarkStart w:id="313" w:name="_ETM_Q1_851650"/>
      <w:bookmarkEnd w:id="313"/>
      <w:r>
        <w:rPr>
          <w:rFonts w:hint="cs"/>
          <w:rtl/>
          <w:lang w:eastAsia="he-IL"/>
        </w:rPr>
        <w:t xml:space="preserve">100,000 שקלים, </w:t>
      </w:r>
      <w:r w:rsidR="007A35E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יכול לפעול אפילו עם שקל </w:t>
      </w:r>
      <w:bookmarkStart w:id="314" w:name="_ETM_Q1_855150"/>
      <w:bookmarkEnd w:id="314"/>
      <w:r>
        <w:rPr>
          <w:rFonts w:hint="cs"/>
          <w:rtl/>
          <w:lang w:eastAsia="he-IL"/>
        </w:rPr>
        <w:t>אחד לצורך משהו אחר.</w:t>
      </w:r>
      <w:bookmarkStart w:id="315" w:name="_ETM_Q1_856150"/>
      <w:bookmarkEnd w:id="315"/>
      <w:r>
        <w:rPr>
          <w:rFonts w:hint="cs"/>
          <w:rtl/>
          <w:lang w:eastAsia="he-IL"/>
        </w:rPr>
        <w:t xml:space="preserve"> המנהל יכול להגיד שהוא צריך </w:t>
      </w:r>
      <w:bookmarkStart w:id="316" w:name="_ETM_Q1_859150"/>
      <w:bookmarkEnd w:id="316"/>
      <w:r>
        <w:rPr>
          <w:rFonts w:hint="cs"/>
          <w:rtl/>
          <w:lang w:eastAsia="he-IL"/>
        </w:rPr>
        <w:t xml:space="preserve">30,000 לספרים, 60,000 שקלים לפעילות ו-10,000 להצטיידות </w:t>
      </w:r>
      <w:bookmarkStart w:id="317" w:name="_ETM_Q1_867650"/>
      <w:bookmarkEnd w:id="317"/>
      <w:r w:rsidR="007A35EB">
        <w:rPr>
          <w:rFonts w:hint="cs"/>
          <w:rtl/>
          <w:lang w:eastAsia="he-IL"/>
        </w:rPr>
        <w:t xml:space="preserve">נניח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מה עושה ראש הרשות? הרי יש לו מערכת רכ</w:t>
      </w:r>
      <w:bookmarkStart w:id="318" w:name="_ETM_Q1_870150"/>
      <w:bookmarkEnd w:id="318"/>
      <w:r>
        <w:rPr>
          <w:rFonts w:hint="cs"/>
          <w:rtl/>
          <w:lang w:eastAsia="he-IL"/>
        </w:rPr>
        <w:t xml:space="preserve">ש מובנית בתוך העירייה, חוץ מוועדת הרכש שאנחנו רוצים להקים שתעזור במחירי הספרים </w:t>
      </w:r>
      <w:bookmarkStart w:id="319" w:name="_ETM_Q1_875650"/>
      <w:bookmarkEnd w:id="319"/>
      <w:r>
        <w:rPr>
          <w:rFonts w:hint="cs"/>
          <w:rtl/>
          <w:lang w:eastAsia="he-IL"/>
        </w:rPr>
        <w:t xml:space="preserve">ששם אנחנו תמיד מעלים חשש </w:t>
      </w:r>
      <w:bookmarkStart w:id="320" w:name="_ETM_Q1_876650"/>
      <w:bookmarkEnd w:id="320"/>
      <w:r>
        <w:rPr>
          <w:rFonts w:hint="cs"/>
          <w:rtl/>
          <w:lang w:eastAsia="he-IL"/>
        </w:rPr>
        <w:t>שיהיו מחירים שונים בין ספרייה לספרייה.</w:t>
      </w:r>
    </w:p>
    <w:p w14:paraId="75E81D8B" w14:textId="77777777" w:rsidR="00AD051D" w:rsidRDefault="00AD051D" w:rsidP="00AD051D">
      <w:pPr>
        <w:rPr>
          <w:rtl/>
          <w:lang w:eastAsia="he-IL"/>
        </w:rPr>
      </w:pPr>
    </w:p>
    <w:p w14:paraId="64C256E1" w14:textId="77777777" w:rsidR="00D37057" w:rsidRDefault="00AD051D" w:rsidP="007A35EB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הרשות אומר ל</w:t>
      </w:r>
      <w:bookmarkStart w:id="321" w:name="_ETM_Q1_881150"/>
      <w:bookmarkEnd w:id="321"/>
      <w:r>
        <w:rPr>
          <w:rFonts w:hint="cs"/>
          <w:rtl/>
          <w:lang w:eastAsia="he-IL"/>
        </w:rPr>
        <w:t>מנהל הרכש שלו שיקנה 80 כיסאות ו-30 שולחנות; ולגבי הפעילות</w:t>
      </w:r>
      <w:bookmarkStart w:id="322" w:name="_ETM_Q1_890150"/>
      <w:bookmarkEnd w:id="322"/>
      <w:r>
        <w:rPr>
          <w:rFonts w:hint="cs"/>
          <w:rtl/>
          <w:lang w:eastAsia="he-IL"/>
        </w:rPr>
        <w:t xml:space="preserve">, הוא מדבר עם אחד מהגורמים שלו </w:t>
      </w:r>
      <w:r w:rsidR="007A35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7A35E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תרבות </w:t>
      </w:r>
      <w:r w:rsidR="007A35EB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אירועים ואומר </w:t>
      </w:r>
      <w:bookmarkStart w:id="323" w:name="_ETM_Q1_893900"/>
      <w:bookmarkEnd w:id="323"/>
      <w:r>
        <w:rPr>
          <w:rFonts w:hint="cs"/>
          <w:rtl/>
          <w:lang w:eastAsia="he-IL"/>
        </w:rPr>
        <w:t xml:space="preserve">להם להרים את אירועי התרבות והאירועים האלה עם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הכסף שיש לנו</w:t>
      </w:r>
      <w:bookmarkStart w:id="324" w:name="_ETM_Q1_897650"/>
      <w:bookmarkEnd w:id="324"/>
      <w:r>
        <w:rPr>
          <w:rFonts w:hint="cs"/>
          <w:rtl/>
          <w:lang w:eastAsia="he-IL"/>
        </w:rPr>
        <w:t xml:space="preserve">; ולגבי הרכש, הוא מוציא שלוש הצעות מחיר ומתקדם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נגמר הסיפור והספרייה מסודרת.</w:t>
      </w:r>
    </w:p>
    <w:p w14:paraId="0E8BD979" w14:textId="77777777" w:rsidR="00AD051D" w:rsidRDefault="00AD051D" w:rsidP="00AD051D">
      <w:pPr>
        <w:rPr>
          <w:rtl/>
          <w:lang w:eastAsia="he-IL"/>
        </w:rPr>
      </w:pPr>
    </w:p>
    <w:p w14:paraId="2622A15E" w14:textId="77777777" w:rsidR="00AD051D" w:rsidRDefault="00AD051D" w:rsidP="00AD051D">
      <w:pPr>
        <w:pStyle w:val="a4"/>
        <w:keepNext/>
        <w:rPr>
          <w:rtl/>
        </w:rPr>
      </w:pPr>
      <w:bookmarkStart w:id="325" w:name="ET_speaker_6236_35"/>
      <w:r w:rsidRPr="00AD05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0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199565A6" w14:textId="77777777" w:rsidR="00AD051D" w:rsidRDefault="00AD051D" w:rsidP="00AD051D">
      <w:pPr>
        <w:pStyle w:val="KeepWithNext"/>
        <w:rPr>
          <w:rtl/>
          <w:lang w:eastAsia="he-IL"/>
        </w:rPr>
      </w:pPr>
    </w:p>
    <w:p w14:paraId="13694442" w14:textId="77777777" w:rsidR="00AD051D" w:rsidRDefault="00AD051D" w:rsidP="00AD0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השר, </w:t>
      </w:r>
      <w:bookmarkStart w:id="326" w:name="_ETM_Q1_895650"/>
      <w:bookmarkEnd w:id="326"/>
      <w:r>
        <w:rPr>
          <w:rFonts w:hint="cs"/>
          <w:rtl/>
          <w:lang w:eastAsia="he-IL"/>
        </w:rPr>
        <w:t>אני אסביר מדוע אני רואה את זה באופן שונה.</w:t>
      </w:r>
    </w:p>
    <w:p w14:paraId="486C5F3C" w14:textId="77777777" w:rsidR="00AD051D" w:rsidRDefault="00AD051D" w:rsidP="00AD051D">
      <w:pPr>
        <w:rPr>
          <w:rtl/>
          <w:lang w:eastAsia="he-IL"/>
        </w:rPr>
      </w:pPr>
      <w:bookmarkStart w:id="327" w:name="_ETM_Q1_905900"/>
      <w:bookmarkStart w:id="328" w:name="_ETM_Q1_891400"/>
      <w:bookmarkEnd w:id="327"/>
      <w:bookmarkEnd w:id="328"/>
    </w:p>
    <w:p w14:paraId="008E50AD" w14:textId="77777777" w:rsidR="00AD051D" w:rsidRDefault="00AD051D" w:rsidP="00AD051D">
      <w:pPr>
        <w:pStyle w:val="a4"/>
        <w:keepNext/>
        <w:rPr>
          <w:rtl/>
        </w:rPr>
      </w:pPr>
      <w:bookmarkStart w:id="329" w:name="ET_speaker_6438_36"/>
      <w:r w:rsidRPr="00AD051D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AD0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6EB9A216" w14:textId="77777777" w:rsidR="00AD051D" w:rsidRDefault="00AD051D" w:rsidP="00AD051D">
      <w:pPr>
        <w:pStyle w:val="KeepWithNext"/>
        <w:rPr>
          <w:rtl/>
          <w:lang w:eastAsia="he-IL"/>
        </w:rPr>
      </w:pPr>
    </w:p>
    <w:p w14:paraId="628C0A65" w14:textId="77777777" w:rsidR="00AD051D" w:rsidRDefault="00AD051D" w:rsidP="00AD051D">
      <w:pPr>
        <w:rPr>
          <w:rtl/>
          <w:lang w:eastAsia="he-IL"/>
        </w:rPr>
      </w:pPr>
      <w:bookmarkStart w:id="330" w:name="_ETM_Q1_891651"/>
      <w:bookmarkStart w:id="331" w:name="_ETM_Q1_906151"/>
      <w:bookmarkEnd w:id="330"/>
      <w:bookmarkEnd w:id="331"/>
      <w:r>
        <w:rPr>
          <w:rFonts w:hint="cs"/>
          <w:rtl/>
          <w:lang w:eastAsia="he-IL"/>
        </w:rPr>
        <w:t xml:space="preserve">אני </w:t>
      </w:r>
      <w:bookmarkStart w:id="332" w:name="_ETM_Q1_906400"/>
      <w:bookmarkEnd w:id="332"/>
      <w:r>
        <w:rPr>
          <w:rFonts w:hint="cs"/>
          <w:rtl/>
          <w:lang w:eastAsia="he-IL"/>
        </w:rPr>
        <w:t>בא מהמוניציפאלי ולכן אני יודע שיש להת</w:t>
      </w:r>
      <w:bookmarkStart w:id="333" w:name="_ETM_Q1_909400"/>
      <w:bookmarkEnd w:id="333"/>
      <w:r>
        <w:rPr>
          <w:rFonts w:hint="cs"/>
          <w:rtl/>
          <w:lang w:eastAsia="he-IL"/>
        </w:rPr>
        <w:t>ייחס לפרקטיקה.</w:t>
      </w:r>
    </w:p>
    <w:p w14:paraId="3177B95B" w14:textId="77777777" w:rsidR="00AD051D" w:rsidRDefault="00AD051D" w:rsidP="00AD051D">
      <w:pPr>
        <w:rPr>
          <w:rtl/>
          <w:lang w:eastAsia="he-IL"/>
        </w:rPr>
      </w:pPr>
      <w:bookmarkStart w:id="334" w:name="_ETM_Q1_891900"/>
      <w:bookmarkStart w:id="335" w:name="_ETM_Q1_892900"/>
      <w:bookmarkEnd w:id="334"/>
      <w:bookmarkEnd w:id="335"/>
    </w:p>
    <w:p w14:paraId="590EAAC7" w14:textId="77777777" w:rsidR="00AD051D" w:rsidRDefault="00AD051D" w:rsidP="00AD051D">
      <w:pPr>
        <w:pStyle w:val="a4"/>
        <w:keepNext/>
        <w:rPr>
          <w:rtl/>
        </w:rPr>
      </w:pPr>
      <w:bookmarkStart w:id="336" w:name="ET_speaker_6236_37"/>
      <w:r w:rsidRPr="00AD05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0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22BA8284" w14:textId="77777777" w:rsidR="00AD051D" w:rsidRDefault="00AD051D" w:rsidP="00AD051D">
      <w:pPr>
        <w:pStyle w:val="KeepWithNext"/>
        <w:rPr>
          <w:rtl/>
          <w:lang w:eastAsia="he-IL"/>
        </w:rPr>
      </w:pPr>
    </w:p>
    <w:p w14:paraId="682DBCD8" w14:textId="77777777" w:rsidR="00C51876" w:rsidRDefault="00AD051D" w:rsidP="007A35EB">
      <w:pPr>
        <w:rPr>
          <w:rtl/>
          <w:lang w:eastAsia="he-IL"/>
        </w:rPr>
      </w:pPr>
      <w:bookmarkStart w:id="337" w:name="_ETM_Q1_893151"/>
      <w:bookmarkEnd w:id="337"/>
      <w:r>
        <w:rPr>
          <w:rFonts w:hint="cs"/>
          <w:rtl/>
          <w:lang w:eastAsia="he-IL"/>
        </w:rPr>
        <w:t xml:space="preserve">גם אני מגיעה </w:t>
      </w:r>
      <w:r w:rsidR="007A35EB">
        <w:rPr>
          <w:rFonts w:hint="cs"/>
          <w:rtl/>
          <w:lang w:eastAsia="he-IL"/>
        </w:rPr>
        <w:t xml:space="preserve">מהמוניציפאלי </w:t>
      </w:r>
      <w:r>
        <w:rPr>
          <w:rFonts w:hint="cs"/>
          <w:rtl/>
          <w:lang w:eastAsia="he-IL"/>
        </w:rPr>
        <w:t xml:space="preserve">וגם הייתי </w:t>
      </w:r>
      <w:r w:rsidR="007A35EB">
        <w:rPr>
          <w:rFonts w:hint="cs"/>
          <w:rtl/>
          <w:lang w:eastAsia="he-IL"/>
        </w:rPr>
        <w:t xml:space="preserve">יו"ר דירקטוריון </w:t>
      </w:r>
      <w:r>
        <w:rPr>
          <w:rFonts w:hint="cs"/>
          <w:rtl/>
          <w:lang w:eastAsia="he-IL"/>
        </w:rPr>
        <w:t xml:space="preserve">של </w:t>
      </w:r>
      <w:r w:rsidR="007A35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מוזיאונים</w:t>
      </w:r>
      <w:r w:rsidR="007A3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שאלתי </w:t>
      </w:r>
      <w:bookmarkStart w:id="338" w:name="_ETM_Q1_910650"/>
      <w:bookmarkEnd w:id="338"/>
      <w:r>
        <w:rPr>
          <w:rFonts w:hint="cs"/>
          <w:rtl/>
          <w:lang w:eastAsia="he-IL"/>
        </w:rPr>
        <w:t xml:space="preserve">על המוזיאונים. כעת אני רק רוצה לשאול שאלה בהקשר הזה </w:t>
      </w:r>
      <w:bookmarkStart w:id="339" w:name="_ETM_Q1_913900"/>
      <w:bookmarkEnd w:id="3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A35E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הסיפור של </w:t>
      </w:r>
      <w:r w:rsidR="007A35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פעילות, אני דווקא </w:t>
      </w:r>
      <w:r w:rsidR="007A35EB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יכולה להבין </w:t>
      </w:r>
      <w:bookmarkStart w:id="340" w:name="_ETM_Q1_922151"/>
      <w:bookmarkEnd w:id="340"/>
      <w:r>
        <w:rPr>
          <w:rFonts w:hint="cs"/>
          <w:rtl/>
          <w:lang w:eastAsia="he-IL"/>
        </w:rPr>
        <w:t>למה זה עובר דרך הרשויות, וזאת מכיוון שהרשויות הרי עושות מהלכי פעילו</w:t>
      </w:r>
      <w:bookmarkStart w:id="341" w:name="_ETM_Q1_927150"/>
      <w:bookmarkEnd w:id="341"/>
      <w:r>
        <w:rPr>
          <w:rFonts w:hint="cs"/>
          <w:rtl/>
          <w:lang w:eastAsia="he-IL"/>
        </w:rPr>
        <w:t>יות לאורך כל השנה, בין אם זה קיץ, חגים ועוד, והן יכול</w:t>
      </w:r>
      <w:bookmarkStart w:id="342" w:name="_ETM_Q1_924537"/>
      <w:bookmarkEnd w:id="342"/>
      <w:r>
        <w:rPr>
          <w:rFonts w:hint="cs"/>
          <w:rtl/>
          <w:lang w:eastAsia="he-IL"/>
        </w:rPr>
        <w:t xml:space="preserve">ות לחשוב </w:t>
      </w:r>
      <w:r w:rsidR="007A35E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איך הספריות מש</w:t>
      </w:r>
      <w:bookmarkStart w:id="343" w:name="_ETM_Q1_930151"/>
      <w:bookmarkEnd w:id="343"/>
      <w:r>
        <w:rPr>
          <w:rFonts w:hint="cs"/>
          <w:rtl/>
          <w:lang w:eastAsia="he-IL"/>
        </w:rPr>
        <w:t>תלבות</w:t>
      </w:r>
      <w:r w:rsidR="00C51876">
        <w:rPr>
          <w:rFonts w:hint="cs"/>
          <w:rtl/>
          <w:lang w:eastAsia="he-IL"/>
        </w:rPr>
        <w:t xml:space="preserve">. </w:t>
      </w:r>
    </w:p>
    <w:p w14:paraId="3DB2A1D4" w14:textId="77777777" w:rsidR="00C51876" w:rsidRDefault="00C51876" w:rsidP="00C51876">
      <w:pPr>
        <w:rPr>
          <w:rtl/>
          <w:lang w:eastAsia="he-IL"/>
        </w:rPr>
      </w:pPr>
      <w:bookmarkStart w:id="344" w:name="_ETM_Q1_922400"/>
      <w:bookmarkEnd w:id="344"/>
    </w:p>
    <w:p w14:paraId="08F7296C" w14:textId="77777777" w:rsidR="00C51876" w:rsidRDefault="00C51876" w:rsidP="00C51876">
      <w:pPr>
        <w:pStyle w:val="a4"/>
        <w:keepNext/>
        <w:rPr>
          <w:rtl/>
        </w:rPr>
      </w:pPr>
      <w:bookmarkStart w:id="345" w:name="ET_speaker_6438_38"/>
      <w:r w:rsidRPr="00C51876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C51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14:paraId="0CFCBAD3" w14:textId="77777777" w:rsidR="00C51876" w:rsidRDefault="00C51876" w:rsidP="00C51876">
      <w:pPr>
        <w:pStyle w:val="KeepWithNext"/>
        <w:rPr>
          <w:rtl/>
          <w:lang w:eastAsia="he-IL"/>
        </w:rPr>
      </w:pPr>
    </w:p>
    <w:p w14:paraId="5697F908" w14:textId="77777777" w:rsidR="00C51876" w:rsidRDefault="000D5BFD" w:rsidP="00C51876">
      <w:pPr>
        <w:rPr>
          <w:rtl/>
          <w:lang w:eastAsia="he-IL"/>
        </w:rPr>
      </w:pPr>
      <w:bookmarkStart w:id="346" w:name="_ETM_Q1_922650"/>
      <w:bookmarkStart w:id="347" w:name="_ETM_Q1_923651"/>
      <w:bookmarkEnd w:id="346"/>
      <w:bookmarkEnd w:id="347"/>
      <w:r>
        <w:rPr>
          <w:rFonts w:hint="cs"/>
          <w:rtl/>
          <w:lang w:eastAsia="he-IL"/>
        </w:rPr>
        <w:t xml:space="preserve">נכון. </w:t>
      </w:r>
    </w:p>
    <w:p w14:paraId="1F399395" w14:textId="77777777" w:rsidR="000D5BFD" w:rsidRDefault="000D5BFD" w:rsidP="00C51876">
      <w:pPr>
        <w:rPr>
          <w:rtl/>
          <w:lang w:eastAsia="he-IL"/>
        </w:rPr>
      </w:pPr>
      <w:bookmarkStart w:id="348" w:name="_ETM_Q1_932651"/>
      <w:bookmarkEnd w:id="348"/>
    </w:p>
    <w:p w14:paraId="7EDF6F47" w14:textId="77777777" w:rsidR="00C51876" w:rsidRDefault="00C51876" w:rsidP="00C51876">
      <w:pPr>
        <w:pStyle w:val="a4"/>
        <w:keepNext/>
        <w:rPr>
          <w:rtl/>
        </w:rPr>
      </w:pPr>
      <w:bookmarkStart w:id="349" w:name="ET_speaker_6236_39"/>
      <w:r w:rsidRPr="00C518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1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5CBCE0D1" w14:textId="77777777" w:rsidR="00C51876" w:rsidRDefault="00C51876" w:rsidP="00C51876">
      <w:pPr>
        <w:pStyle w:val="KeepWithNext"/>
        <w:rPr>
          <w:rtl/>
          <w:lang w:eastAsia="he-IL"/>
        </w:rPr>
      </w:pPr>
    </w:p>
    <w:p w14:paraId="55098CAA" w14:textId="77777777" w:rsidR="007A35EB" w:rsidRDefault="00C51876" w:rsidP="007A35EB">
      <w:pPr>
        <w:rPr>
          <w:rtl/>
          <w:lang w:eastAsia="he-IL"/>
        </w:rPr>
      </w:pPr>
      <w:bookmarkStart w:id="350" w:name="_ETM_Q1_923900"/>
      <w:bookmarkStart w:id="351" w:name="_ETM_Q1_921150"/>
      <w:bookmarkEnd w:id="350"/>
      <w:bookmarkEnd w:id="351"/>
      <w:r>
        <w:rPr>
          <w:rFonts w:hint="cs"/>
          <w:rtl/>
          <w:lang w:eastAsia="he-IL"/>
        </w:rPr>
        <w:t>רגע, אני יכ</w:t>
      </w:r>
      <w:bookmarkStart w:id="352" w:name="_ETM_Q1_934900"/>
      <w:bookmarkEnd w:id="352"/>
      <w:r>
        <w:rPr>
          <w:rFonts w:hint="cs"/>
          <w:rtl/>
          <w:lang w:eastAsia="he-IL"/>
        </w:rPr>
        <w:t>ולה להבין את ההיגיון</w:t>
      </w:r>
      <w:r w:rsidR="000D5B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r w:rsidR="000D5BFD">
        <w:rPr>
          <w:rFonts w:hint="cs"/>
          <w:rtl/>
          <w:lang w:eastAsia="he-IL"/>
        </w:rPr>
        <w:t xml:space="preserve">גם </w:t>
      </w:r>
      <w:r w:rsidR="007A35EB">
        <w:rPr>
          <w:rFonts w:hint="cs"/>
          <w:rtl/>
          <w:lang w:eastAsia="he-IL"/>
        </w:rPr>
        <w:t>דיברתי על</w:t>
      </w:r>
      <w:r>
        <w:rPr>
          <w:rFonts w:hint="cs"/>
          <w:rtl/>
          <w:lang w:eastAsia="he-IL"/>
        </w:rPr>
        <w:t xml:space="preserve"> </w:t>
      </w:r>
      <w:r w:rsidR="007A35EB">
        <w:rPr>
          <w:rFonts w:hint="cs"/>
          <w:rtl/>
          <w:lang w:eastAsia="he-IL"/>
        </w:rPr>
        <w:t xml:space="preserve">ההפרדה, אבל </w:t>
      </w:r>
      <w:bookmarkStart w:id="353" w:name="_ETM_Q1_926900"/>
      <w:bookmarkEnd w:id="353"/>
      <w:r>
        <w:rPr>
          <w:rFonts w:hint="cs"/>
          <w:rtl/>
          <w:lang w:eastAsia="he-IL"/>
        </w:rPr>
        <w:t xml:space="preserve">לגבי רכש, אני אגיד </w:t>
      </w:r>
      <w:r w:rsidR="000D5BFD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משהו קשה</w:t>
      </w:r>
      <w:r w:rsidR="000D5BFD">
        <w:rPr>
          <w:rFonts w:hint="cs"/>
          <w:rtl/>
          <w:lang w:eastAsia="he-IL"/>
        </w:rPr>
        <w:t xml:space="preserve"> גם אם </w:t>
      </w:r>
      <w:bookmarkStart w:id="354" w:name="_ETM_Q1_939400"/>
      <w:bookmarkEnd w:id="354"/>
      <w:r w:rsidR="000D5BFD">
        <w:rPr>
          <w:rFonts w:hint="cs"/>
          <w:rtl/>
          <w:lang w:eastAsia="he-IL"/>
        </w:rPr>
        <w:t>זו לא כוונתך</w:t>
      </w:r>
      <w:r w:rsidR="007A35EB">
        <w:rPr>
          <w:rFonts w:hint="cs"/>
          <w:rtl/>
          <w:lang w:eastAsia="he-IL"/>
        </w:rPr>
        <w:t>,</w:t>
      </w:r>
      <w:r w:rsidR="000D5BFD">
        <w:rPr>
          <w:rFonts w:hint="cs"/>
          <w:rtl/>
          <w:lang w:eastAsia="he-IL"/>
        </w:rPr>
        <w:t xml:space="preserve"> אני לא שמה עליך דברים ב</w:t>
      </w:r>
      <w:bookmarkStart w:id="355" w:name="_ETM_Q1_941900"/>
      <w:bookmarkEnd w:id="355"/>
      <w:r w:rsidR="000D5BFD">
        <w:rPr>
          <w:rFonts w:hint="cs"/>
          <w:rtl/>
          <w:lang w:eastAsia="he-IL"/>
        </w:rPr>
        <w:t>אג'נדה, אלא אומרת את זה כאיזושהי מחשבה עתידית</w:t>
      </w:r>
      <w:r w:rsidR="007A35EB">
        <w:rPr>
          <w:rFonts w:hint="cs"/>
          <w:rtl/>
          <w:lang w:eastAsia="he-IL"/>
        </w:rPr>
        <w:t xml:space="preserve"> </w:t>
      </w:r>
      <w:r w:rsidR="007A35EB">
        <w:rPr>
          <w:rtl/>
          <w:lang w:eastAsia="he-IL"/>
        </w:rPr>
        <w:t>–</w:t>
      </w:r>
      <w:r w:rsidR="007A35EB">
        <w:rPr>
          <w:rFonts w:hint="cs"/>
          <w:rtl/>
          <w:lang w:eastAsia="he-IL"/>
        </w:rPr>
        <w:t xml:space="preserve"> </w:t>
      </w:r>
      <w:r w:rsidR="000D5BFD">
        <w:rPr>
          <w:rFonts w:hint="cs"/>
          <w:rtl/>
          <w:lang w:eastAsia="he-IL"/>
        </w:rPr>
        <w:t>אני חוש</w:t>
      </w:r>
      <w:bookmarkStart w:id="356" w:name="_ETM_Q1_948151"/>
      <w:bookmarkEnd w:id="356"/>
      <w:r w:rsidR="000D5BFD">
        <w:rPr>
          <w:rFonts w:hint="cs"/>
          <w:rtl/>
          <w:lang w:eastAsia="he-IL"/>
        </w:rPr>
        <w:t xml:space="preserve">בת שלא נכון להיכנס לרכש של ספרות, </w:t>
      </w:r>
      <w:bookmarkStart w:id="357" w:name="_ETM_Q1_953400"/>
      <w:bookmarkEnd w:id="357"/>
      <w:r w:rsidR="000D5BFD">
        <w:rPr>
          <w:rFonts w:hint="cs"/>
          <w:rtl/>
          <w:lang w:eastAsia="he-IL"/>
        </w:rPr>
        <w:t xml:space="preserve">של רוח, של תרבות ושל עולם של הרחבת האופקים והביקורת </w:t>
      </w:r>
      <w:bookmarkStart w:id="358" w:name="_ETM_Q1_959650"/>
      <w:bookmarkEnd w:id="358"/>
      <w:r w:rsidR="000D5BFD">
        <w:rPr>
          <w:rFonts w:hint="cs"/>
          <w:rtl/>
          <w:lang w:eastAsia="he-IL"/>
        </w:rPr>
        <w:t xml:space="preserve">ולשים את זה בדרג פוליטי. </w:t>
      </w:r>
    </w:p>
    <w:p w14:paraId="6A662E52" w14:textId="77777777" w:rsidR="007A35EB" w:rsidRDefault="007A35EB" w:rsidP="007A35EB">
      <w:pPr>
        <w:rPr>
          <w:rtl/>
          <w:lang w:eastAsia="he-IL"/>
        </w:rPr>
      </w:pPr>
      <w:bookmarkStart w:id="359" w:name="_ETM_Q1_962901"/>
      <w:bookmarkEnd w:id="359"/>
    </w:p>
    <w:p w14:paraId="6D0BF473" w14:textId="77777777" w:rsidR="00AD051D" w:rsidRDefault="000D5BFD" w:rsidP="00767956">
      <w:pPr>
        <w:rPr>
          <w:rtl/>
          <w:lang w:eastAsia="he-IL"/>
        </w:rPr>
      </w:pPr>
      <w:bookmarkStart w:id="360" w:name="_ETM_Q1_963151"/>
      <w:bookmarkEnd w:id="360"/>
      <w:r>
        <w:rPr>
          <w:rFonts w:hint="cs"/>
          <w:rtl/>
          <w:lang w:eastAsia="he-IL"/>
        </w:rPr>
        <w:t xml:space="preserve">הייתי רוצה שלא </w:t>
      </w:r>
      <w:r w:rsidR="007679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לאף </w:t>
      </w:r>
      <w:bookmarkStart w:id="361" w:name="_ETM_Q1_967401"/>
      <w:bookmarkEnd w:id="361"/>
      <w:r>
        <w:rPr>
          <w:rFonts w:hint="cs"/>
          <w:rtl/>
          <w:lang w:eastAsia="he-IL"/>
        </w:rPr>
        <w:t xml:space="preserve">ראש עיר מינוי </w:t>
      </w:r>
      <w:r w:rsidR="007A35EB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את </w:t>
      </w:r>
      <w:r w:rsidR="007679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יכולת להתערב</w:t>
      </w:r>
      <w:bookmarkStart w:id="362" w:name="_ETM_Q1_972650"/>
      <w:bookmarkEnd w:id="362"/>
      <w:r>
        <w:rPr>
          <w:rFonts w:hint="cs"/>
          <w:rtl/>
          <w:lang w:eastAsia="he-IL"/>
        </w:rPr>
        <w:t>, וזאת בלי קשר למורכבות של הרכ</w:t>
      </w:r>
      <w:bookmarkStart w:id="363" w:name="_ETM_Q1_979650"/>
      <w:bookmarkEnd w:id="363"/>
      <w:r>
        <w:rPr>
          <w:rFonts w:hint="cs"/>
          <w:rtl/>
          <w:lang w:eastAsia="he-IL"/>
        </w:rPr>
        <w:t>ש שדיברנו עליה. לא הייתי רוצה שתשים פה את הדבר הזה. אני מפר</w:t>
      </w:r>
      <w:bookmarkStart w:id="364" w:name="_ETM_Q1_983151"/>
      <w:bookmarkEnd w:id="364"/>
      <w:r>
        <w:rPr>
          <w:rFonts w:hint="cs"/>
          <w:rtl/>
          <w:lang w:eastAsia="he-IL"/>
        </w:rPr>
        <w:t xml:space="preserve">ידה בין הפעילות ואני חושבת שיכולות להיות פה </w:t>
      </w:r>
      <w:bookmarkStart w:id="365" w:name="_ETM_Q1_988401"/>
      <w:bookmarkEnd w:id="365"/>
      <w:r>
        <w:rPr>
          <w:rFonts w:hint="cs"/>
          <w:rtl/>
          <w:lang w:eastAsia="he-IL"/>
        </w:rPr>
        <w:t>יתרונות.</w:t>
      </w:r>
    </w:p>
    <w:p w14:paraId="7EADD8DC" w14:textId="77777777" w:rsidR="000D5BFD" w:rsidRDefault="000D5BFD" w:rsidP="000D5BFD">
      <w:pPr>
        <w:rPr>
          <w:rtl/>
          <w:lang w:eastAsia="he-IL"/>
        </w:rPr>
      </w:pPr>
      <w:bookmarkStart w:id="366" w:name="_ETM_Q1_980150"/>
      <w:bookmarkEnd w:id="366"/>
    </w:p>
    <w:p w14:paraId="6E655E24" w14:textId="77777777" w:rsidR="000D5BFD" w:rsidRDefault="000D5BFD" w:rsidP="000D5BFD">
      <w:pPr>
        <w:pStyle w:val="a4"/>
        <w:keepNext/>
        <w:rPr>
          <w:rtl/>
        </w:rPr>
      </w:pPr>
      <w:bookmarkStart w:id="367" w:name="ET_speaker_דני_חורין_40"/>
      <w:r w:rsidRPr="000D5B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דני חורין:</w:t>
      </w:r>
      <w:r w:rsidRPr="000D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14:paraId="41D96C69" w14:textId="77777777" w:rsidR="000D5BFD" w:rsidRDefault="000D5BFD" w:rsidP="000D5BFD">
      <w:pPr>
        <w:pStyle w:val="KeepWithNext"/>
        <w:rPr>
          <w:rtl/>
          <w:lang w:eastAsia="he-IL"/>
        </w:rPr>
      </w:pPr>
    </w:p>
    <w:p w14:paraId="4D20D02F" w14:textId="77777777" w:rsidR="000D5BFD" w:rsidRDefault="000D5BFD" w:rsidP="00767956">
      <w:pPr>
        <w:rPr>
          <w:rtl/>
          <w:lang w:eastAsia="he-IL"/>
        </w:rPr>
      </w:pPr>
      <w:bookmarkStart w:id="368" w:name="_ETM_Q1_980400"/>
      <w:bookmarkStart w:id="369" w:name="_ETM_Q1_975400"/>
      <w:bookmarkEnd w:id="368"/>
      <w:bookmarkEnd w:id="369"/>
      <w:r>
        <w:rPr>
          <w:rFonts w:hint="cs"/>
          <w:rtl/>
          <w:lang w:eastAsia="he-IL"/>
        </w:rPr>
        <w:t xml:space="preserve">חברת הכנסת, אם כך </w:t>
      </w:r>
      <w:r w:rsidR="00767956">
        <w:rPr>
          <w:rFonts w:hint="cs"/>
          <w:rtl/>
          <w:lang w:eastAsia="he-IL"/>
        </w:rPr>
        <w:t xml:space="preserve">בעניין הזה </w:t>
      </w:r>
      <w:r>
        <w:rPr>
          <w:rFonts w:hint="cs"/>
          <w:rtl/>
          <w:lang w:eastAsia="he-IL"/>
        </w:rPr>
        <w:t xml:space="preserve">את מתייחסת לא לשאלה של תמיכה או </w:t>
      </w:r>
      <w:bookmarkStart w:id="370" w:name="_ETM_Q1_990400"/>
      <w:bookmarkEnd w:id="370"/>
      <w:r w:rsidR="0076795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תקצוב, כי בין אם זו תמיכה ובין אם זה תקצוב</w:t>
      </w:r>
      <w:r w:rsidR="007679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371" w:name="_ETM_Q1_993650"/>
      <w:bookmarkEnd w:id="371"/>
      <w:r w:rsidR="00767956">
        <w:rPr>
          <w:rFonts w:hint="cs"/>
          <w:rtl/>
          <w:lang w:eastAsia="he-IL"/>
        </w:rPr>
        <w:t>נתון ל</w:t>
      </w:r>
      <w:r>
        <w:rPr>
          <w:rFonts w:hint="cs"/>
          <w:rtl/>
          <w:lang w:eastAsia="he-IL"/>
        </w:rPr>
        <w:t>רשות המקומית.</w:t>
      </w:r>
    </w:p>
    <w:p w14:paraId="7EDF8552" w14:textId="77777777" w:rsidR="000D5BFD" w:rsidRDefault="000D5BFD" w:rsidP="000D5BFD">
      <w:pPr>
        <w:rPr>
          <w:rtl/>
          <w:lang w:eastAsia="he-IL"/>
        </w:rPr>
      </w:pPr>
      <w:bookmarkStart w:id="372" w:name="_ETM_Q1_980650"/>
      <w:bookmarkEnd w:id="372"/>
    </w:p>
    <w:p w14:paraId="600A8A5B" w14:textId="77777777" w:rsidR="000D5BFD" w:rsidRDefault="000D5BFD" w:rsidP="000D5BFD">
      <w:pPr>
        <w:pStyle w:val="a4"/>
        <w:keepNext/>
        <w:rPr>
          <w:rtl/>
        </w:rPr>
      </w:pPr>
      <w:bookmarkStart w:id="373" w:name="ET_speaker_6236_41"/>
      <w:r w:rsidRPr="000D5BF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0F6AB0BC" w14:textId="77777777" w:rsidR="000D5BFD" w:rsidRDefault="000D5BFD" w:rsidP="000D5BFD">
      <w:pPr>
        <w:pStyle w:val="KeepWithNext"/>
        <w:rPr>
          <w:rtl/>
          <w:lang w:eastAsia="he-IL"/>
        </w:rPr>
      </w:pPr>
    </w:p>
    <w:p w14:paraId="0B0AD073" w14:textId="77777777" w:rsidR="000D5BFD" w:rsidRDefault="000D5BFD" w:rsidP="000D5BFD">
      <w:pPr>
        <w:rPr>
          <w:rtl/>
          <w:lang w:eastAsia="he-IL"/>
        </w:rPr>
      </w:pPr>
      <w:bookmarkStart w:id="374" w:name="_ETM_Q1_981150"/>
      <w:bookmarkEnd w:id="374"/>
      <w:r>
        <w:rPr>
          <w:rFonts w:hint="cs"/>
          <w:rtl/>
          <w:lang w:eastAsia="he-IL"/>
        </w:rPr>
        <w:t xml:space="preserve">אני חושבת שזה לא נכון שהרכש יהיה </w:t>
      </w:r>
      <w:bookmarkStart w:id="375" w:name="_ETM_Q1_995400"/>
      <w:bookmarkEnd w:id="375"/>
      <w:r>
        <w:rPr>
          <w:rFonts w:hint="cs"/>
          <w:rtl/>
          <w:lang w:eastAsia="he-IL"/>
        </w:rPr>
        <w:t xml:space="preserve">בתמיכה. אמרתי סוגיה נוספת </w:t>
      </w:r>
      <w:bookmarkStart w:id="376" w:name="_ETM_Q1_997150"/>
      <w:bookmarkEnd w:id="376"/>
      <w:r>
        <w:rPr>
          <w:rFonts w:hint="cs"/>
          <w:rtl/>
          <w:lang w:eastAsia="he-IL"/>
        </w:rPr>
        <w:t>שהיא סוגיית על.</w:t>
      </w:r>
    </w:p>
    <w:p w14:paraId="38EB8F70" w14:textId="77777777" w:rsidR="000D5BFD" w:rsidRDefault="000D5BFD" w:rsidP="000D5BFD">
      <w:pPr>
        <w:rPr>
          <w:rtl/>
          <w:lang w:eastAsia="he-IL"/>
        </w:rPr>
      </w:pPr>
      <w:bookmarkStart w:id="377" w:name="_ETM_Q1_982400"/>
      <w:bookmarkStart w:id="378" w:name="_ETM_Q1_983150"/>
      <w:bookmarkEnd w:id="377"/>
      <w:bookmarkEnd w:id="378"/>
    </w:p>
    <w:p w14:paraId="3FEA965A" w14:textId="77777777" w:rsidR="000D5BFD" w:rsidRDefault="000D5BFD" w:rsidP="000D5BFD">
      <w:pPr>
        <w:pStyle w:val="a4"/>
        <w:keepNext/>
        <w:rPr>
          <w:rtl/>
        </w:rPr>
      </w:pPr>
      <w:bookmarkStart w:id="379" w:name="ET_speaker_דני_חורין_42"/>
      <w:r w:rsidRPr="000D5BFD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0D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2596CC4B" w14:textId="77777777" w:rsidR="000D5BFD" w:rsidRDefault="000D5BFD" w:rsidP="000D5BFD">
      <w:pPr>
        <w:pStyle w:val="KeepWithNext"/>
        <w:rPr>
          <w:rtl/>
          <w:lang w:eastAsia="he-IL"/>
        </w:rPr>
      </w:pPr>
    </w:p>
    <w:p w14:paraId="25282BAB" w14:textId="77777777" w:rsidR="000D5BFD" w:rsidRDefault="000D5BFD" w:rsidP="00767956">
      <w:pPr>
        <w:rPr>
          <w:rtl/>
          <w:lang w:eastAsia="he-IL"/>
        </w:rPr>
      </w:pPr>
      <w:bookmarkStart w:id="380" w:name="_ETM_Q1_983400"/>
      <w:bookmarkEnd w:id="380"/>
      <w:r>
        <w:rPr>
          <w:rFonts w:hint="cs"/>
          <w:rtl/>
          <w:lang w:eastAsia="he-IL"/>
        </w:rPr>
        <w:t xml:space="preserve">אני אומר משהו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הזה, את לא מבחינה בין תמיכה לתקצוב</w:t>
      </w:r>
      <w:bookmarkStart w:id="381" w:name="_ETM_Q1_1001401"/>
      <w:bookmarkEnd w:id="381"/>
      <w:r>
        <w:rPr>
          <w:rFonts w:hint="cs"/>
          <w:rtl/>
          <w:lang w:eastAsia="he-IL"/>
        </w:rPr>
        <w:t xml:space="preserve"> כי בכל מקרה, גם בתמיכה וגם בתקצוב זה מגיע לרשות </w:t>
      </w:r>
      <w:bookmarkStart w:id="382" w:name="_ETM_Q1_1004151"/>
      <w:bookmarkEnd w:id="382"/>
      <w:r>
        <w:rPr>
          <w:rFonts w:hint="cs"/>
          <w:rtl/>
          <w:lang w:eastAsia="he-IL"/>
        </w:rPr>
        <w:t xml:space="preserve">המקומית, ואת אומרת שהספרים צריכים להיות ברכש. </w:t>
      </w:r>
      <w:bookmarkStart w:id="383" w:name="_ETM_Q1_1007650"/>
      <w:bookmarkEnd w:id="383"/>
      <w:r>
        <w:rPr>
          <w:rFonts w:hint="cs"/>
          <w:rtl/>
          <w:lang w:eastAsia="he-IL"/>
        </w:rPr>
        <w:t>אמרתי גם בדיון הקודם ואני אומר את זה גם עכשיו, שבלי קשר למה שקבוע בחוק, אפשר לעשות את זה ברכ</w:t>
      </w:r>
      <w:bookmarkStart w:id="384" w:name="_ETM_Q1_1015401"/>
      <w:bookmarkEnd w:id="384"/>
      <w:r>
        <w:rPr>
          <w:rFonts w:hint="cs"/>
          <w:rtl/>
          <w:lang w:eastAsia="he-IL"/>
        </w:rPr>
        <w:t xml:space="preserve">ש בחוק הקודם ובחוק 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של מדניות המשרד, האם </w:t>
      </w:r>
      <w:bookmarkStart w:id="385" w:name="_ETM_Q1_1019400"/>
      <w:bookmarkEnd w:id="385"/>
      <w:r>
        <w:rPr>
          <w:rFonts w:hint="cs"/>
          <w:rtl/>
          <w:lang w:eastAsia="he-IL"/>
        </w:rPr>
        <w:t>את הכספים יעבירו ברכש או בתמיכה.</w:t>
      </w:r>
    </w:p>
    <w:p w14:paraId="11201178" w14:textId="77777777" w:rsidR="00767956" w:rsidRDefault="00767956" w:rsidP="00767956">
      <w:pPr>
        <w:rPr>
          <w:rtl/>
          <w:lang w:eastAsia="he-IL"/>
        </w:rPr>
      </w:pPr>
    </w:p>
    <w:p w14:paraId="164AF3F9" w14:textId="77777777" w:rsidR="007A08B8" w:rsidRDefault="007A08B8" w:rsidP="007A08B8">
      <w:pPr>
        <w:pStyle w:val="a4"/>
        <w:keepNext/>
        <w:rPr>
          <w:rtl/>
        </w:rPr>
      </w:pPr>
      <w:bookmarkStart w:id="386" w:name="_ETM_Q1_1023400"/>
      <w:bookmarkEnd w:id="386"/>
      <w:r w:rsidRPr="007A08B8">
        <w:rPr>
          <w:rStyle w:val="TagStyle"/>
          <w:rtl/>
        </w:rPr>
        <w:t xml:space="preserve">&lt;&lt; דובר &gt;&gt; </w:t>
      </w:r>
      <w:r>
        <w:rPr>
          <w:rtl/>
        </w:rPr>
        <w:t>רותם ידלין: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7E66F4" w14:textId="77777777" w:rsidR="000D5BFD" w:rsidRDefault="000D5BFD" w:rsidP="000D5BFD">
      <w:pPr>
        <w:pStyle w:val="KeepWithNext"/>
        <w:rPr>
          <w:rtl/>
          <w:lang w:eastAsia="he-IL"/>
        </w:rPr>
      </w:pPr>
    </w:p>
    <w:p w14:paraId="10409422" w14:textId="77777777" w:rsidR="000D5BFD" w:rsidRDefault="000D5BFD" w:rsidP="00767956">
      <w:pPr>
        <w:rPr>
          <w:rtl/>
          <w:lang w:eastAsia="he-IL"/>
        </w:rPr>
      </w:pPr>
      <w:bookmarkStart w:id="387" w:name="_ETM_Q1_1014900"/>
      <w:bookmarkEnd w:id="387"/>
      <w:r>
        <w:rPr>
          <w:rFonts w:hint="cs"/>
          <w:rtl/>
          <w:lang w:eastAsia="he-IL"/>
        </w:rPr>
        <w:t>מה שחברת ה</w:t>
      </w:r>
      <w:bookmarkStart w:id="388" w:name="_ETM_Q1_1026400"/>
      <w:bookmarkEnd w:id="388"/>
      <w:r>
        <w:rPr>
          <w:rFonts w:hint="cs"/>
          <w:rtl/>
          <w:lang w:eastAsia="he-IL"/>
        </w:rPr>
        <w:t xml:space="preserve">כנסת לזימי ניסתה להגיד, זה שיכול להיות שצריך להפריד, </w:t>
      </w:r>
      <w:bookmarkStart w:id="389" w:name="_ETM_Q1_1029900"/>
      <w:bookmarkEnd w:id="389"/>
      <w:r>
        <w:rPr>
          <w:rFonts w:hint="cs"/>
          <w:rtl/>
          <w:lang w:eastAsia="he-IL"/>
        </w:rPr>
        <w:t xml:space="preserve">כדי להבטיח שספרים יירכשו ולא תהיה פה בעיה של </w:t>
      </w:r>
      <w:r w:rsidR="00767956">
        <w:rPr>
          <w:rFonts w:hint="cs"/>
          <w:rtl/>
          <w:lang w:eastAsia="he-IL"/>
        </w:rPr>
        <w:t>תזרימים.</w:t>
      </w:r>
      <w:r>
        <w:rPr>
          <w:rFonts w:hint="cs"/>
          <w:rtl/>
          <w:lang w:eastAsia="he-IL"/>
        </w:rPr>
        <w:t xml:space="preserve"> ספ</w:t>
      </w:r>
      <w:bookmarkStart w:id="390" w:name="_ETM_Q1_1034150"/>
      <w:bookmarkEnd w:id="390"/>
      <w:r>
        <w:rPr>
          <w:rFonts w:hint="cs"/>
          <w:rtl/>
          <w:lang w:eastAsia="he-IL"/>
        </w:rPr>
        <w:t xml:space="preserve">רים יועברו בתקציב קבוע. </w:t>
      </w:r>
      <w:r w:rsidR="00767956">
        <w:rPr>
          <w:rFonts w:hint="cs"/>
          <w:rtl/>
          <w:lang w:eastAsia="he-IL"/>
        </w:rPr>
        <w:t>לדוגמה</w:t>
      </w:r>
      <w:r>
        <w:rPr>
          <w:rFonts w:hint="cs"/>
          <w:rtl/>
          <w:lang w:eastAsia="he-IL"/>
        </w:rPr>
        <w:t xml:space="preserve">, 80% מהתקציב הולך לספרים </w:t>
      </w:r>
      <w:bookmarkStart w:id="391" w:name="_ETM_Q1_1042150"/>
      <w:bookmarkEnd w:id="391"/>
      <w:r>
        <w:rPr>
          <w:rFonts w:hint="cs"/>
          <w:rtl/>
          <w:lang w:eastAsia="he-IL"/>
        </w:rPr>
        <w:t>ו-20% לפעילות</w:t>
      </w:r>
      <w:r w:rsidR="00767956">
        <w:rPr>
          <w:rFonts w:hint="cs"/>
          <w:rtl/>
          <w:lang w:eastAsia="he-IL"/>
        </w:rPr>
        <w:t>.</w:t>
      </w:r>
    </w:p>
    <w:p w14:paraId="187F88A3" w14:textId="77777777" w:rsidR="000D5BFD" w:rsidRDefault="000D5BFD" w:rsidP="000D5BFD">
      <w:pPr>
        <w:rPr>
          <w:rtl/>
          <w:lang w:eastAsia="he-IL"/>
        </w:rPr>
      </w:pPr>
      <w:bookmarkStart w:id="392" w:name="_ETM_Q1_1046736"/>
      <w:bookmarkStart w:id="393" w:name="_ETM_Q1_1044400"/>
      <w:bookmarkEnd w:id="392"/>
      <w:bookmarkEnd w:id="393"/>
    </w:p>
    <w:p w14:paraId="6FA9961A" w14:textId="77777777" w:rsidR="000D5BFD" w:rsidRDefault="000D5BFD" w:rsidP="000D5BFD">
      <w:pPr>
        <w:pStyle w:val="a4"/>
        <w:keepNext/>
        <w:rPr>
          <w:rtl/>
        </w:rPr>
      </w:pPr>
      <w:bookmarkStart w:id="394" w:name="ET_speaker_6438_44"/>
      <w:r w:rsidRPr="000D5BFD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0D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57F048D2" w14:textId="77777777" w:rsidR="000D5BFD" w:rsidRDefault="000D5BFD" w:rsidP="000D5BFD">
      <w:pPr>
        <w:pStyle w:val="KeepWithNext"/>
        <w:rPr>
          <w:rtl/>
          <w:lang w:eastAsia="he-IL"/>
        </w:rPr>
      </w:pPr>
    </w:p>
    <w:p w14:paraId="3826975A" w14:textId="77777777" w:rsidR="000D5BFD" w:rsidRDefault="000D5BFD" w:rsidP="000D5BFD">
      <w:pPr>
        <w:rPr>
          <w:rtl/>
          <w:lang w:eastAsia="he-IL"/>
        </w:rPr>
      </w:pPr>
      <w:bookmarkStart w:id="395" w:name="_ETM_Q1_1044651"/>
      <w:bookmarkEnd w:id="395"/>
      <w:r>
        <w:rPr>
          <w:rFonts w:hint="cs"/>
          <w:rtl/>
          <w:lang w:eastAsia="he-IL"/>
        </w:rPr>
        <w:t>בועז, האם אתה יכול לספר ל</w:t>
      </w:r>
      <w:bookmarkStart w:id="396" w:name="_ETM_Q1_1045401"/>
      <w:bookmarkEnd w:id="396"/>
      <w:r>
        <w:rPr>
          <w:rFonts w:hint="cs"/>
          <w:rtl/>
          <w:lang w:eastAsia="he-IL"/>
        </w:rPr>
        <w:t>וועדה כמה מסך הכסף השנה הולך לרכישת ספרים?</w:t>
      </w:r>
    </w:p>
    <w:p w14:paraId="3B892339" w14:textId="77777777" w:rsidR="00D37057" w:rsidRDefault="00D37057" w:rsidP="00D37057">
      <w:pPr>
        <w:rPr>
          <w:highlight w:val="cyan"/>
          <w:rtl/>
        </w:rPr>
      </w:pPr>
      <w:bookmarkStart w:id="397" w:name="_ETM_Q1_1049151"/>
      <w:bookmarkStart w:id="398" w:name="_ETM_Q1_1043151"/>
      <w:bookmarkStart w:id="399" w:name="_ETM_Q1_822650"/>
      <w:bookmarkEnd w:id="397"/>
      <w:bookmarkEnd w:id="398"/>
      <w:bookmarkEnd w:id="399"/>
    </w:p>
    <w:p w14:paraId="17191F25" w14:textId="77777777" w:rsidR="000D5BFD" w:rsidRDefault="000D5BFD" w:rsidP="000D5BFD">
      <w:pPr>
        <w:pStyle w:val="a4"/>
        <w:keepNext/>
        <w:rPr>
          <w:rtl/>
        </w:rPr>
      </w:pPr>
      <w:bookmarkStart w:id="400" w:name="ET_speaker_בועז_דהן_45"/>
      <w:r w:rsidRPr="000D5BFD">
        <w:rPr>
          <w:rStyle w:val="TagStyle"/>
          <w:rtl/>
        </w:rPr>
        <w:t xml:space="preserve"> &lt;&lt; דובר &gt;&gt; </w:t>
      </w:r>
      <w:r>
        <w:rPr>
          <w:rtl/>
        </w:rPr>
        <w:t>בועז דהן:</w:t>
      </w:r>
      <w:r w:rsidRPr="000D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14:paraId="39CC9553" w14:textId="77777777" w:rsidR="000D5BFD" w:rsidRDefault="000D5BFD" w:rsidP="000D5BFD">
      <w:pPr>
        <w:pStyle w:val="KeepWithNext"/>
        <w:rPr>
          <w:rtl/>
          <w:lang w:eastAsia="he-IL"/>
        </w:rPr>
      </w:pPr>
    </w:p>
    <w:p w14:paraId="7889648B" w14:textId="77777777" w:rsidR="000D5BFD" w:rsidRDefault="00224970" w:rsidP="00767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767956">
        <w:rPr>
          <w:rFonts w:hint="cs"/>
          <w:rtl/>
          <w:lang w:eastAsia="he-IL"/>
        </w:rPr>
        <w:t xml:space="preserve">שלום, </w:t>
      </w:r>
      <w:bookmarkStart w:id="401" w:name="_ETM_Q1_1055901"/>
      <w:bookmarkEnd w:id="401"/>
      <w:r>
        <w:rPr>
          <w:rFonts w:hint="cs"/>
          <w:rtl/>
          <w:lang w:eastAsia="he-IL"/>
        </w:rPr>
        <w:t xml:space="preserve">שמי בועז ואני מנהל את המחלקה במשרד </w:t>
      </w:r>
      <w:r w:rsidR="00767956">
        <w:rPr>
          <w:rFonts w:hint="cs"/>
          <w:rtl/>
          <w:lang w:eastAsia="he-IL"/>
        </w:rPr>
        <w:t>התרבות</w:t>
      </w:r>
      <w:r>
        <w:rPr>
          <w:rFonts w:hint="cs"/>
          <w:rtl/>
          <w:lang w:eastAsia="he-IL"/>
        </w:rPr>
        <w:t xml:space="preserve"> והספו</w:t>
      </w:r>
      <w:bookmarkStart w:id="402" w:name="_ETM_Q1_1055151"/>
      <w:bookmarkEnd w:id="402"/>
      <w:r>
        <w:rPr>
          <w:rFonts w:hint="cs"/>
          <w:rtl/>
          <w:lang w:eastAsia="he-IL"/>
        </w:rPr>
        <w:t>רט. בשנת 2023, קרוב ל-20 מיליון מהתקציב</w:t>
      </w:r>
      <w:r w:rsidR="00767956">
        <w:rPr>
          <w:rFonts w:hint="cs"/>
          <w:rtl/>
          <w:lang w:eastAsia="he-IL"/>
        </w:rPr>
        <w:t xml:space="preserve"> בלבד</w:t>
      </w:r>
      <w:r>
        <w:rPr>
          <w:rFonts w:hint="cs"/>
          <w:rtl/>
          <w:lang w:eastAsia="he-IL"/>
        </w:rPr>
        <w:t xml:space="preserve"> היה עבור רכ</w:t>
      </w:r>
      <w:bookmarkStart w:id="403" w:name="_ETM_Q1_1062150"/>
      <w:bookmarkEnd w:id="403"/>
      <w:r>
        <w:rPr>
          <w:rFonts w:hint="cs"/>
          <w:rtl/>
          <w:lang w:eastAsia="he-IL"/>
        </w:rPr>
        <w:t xml:space="preserve">ש ספרים. </w:t>
      </w:r>
    </w:p>
    <w:p w14:paraId="49E32F11" w14:textId="77777777" w:rsidR="00224970" w:rsidRDefault="00224970" w:rsidP="00224970">
      <w:pPr>
        <w:rPr>
          <w:rtl/>
          <w:lang w:eastAsia="he-IL"/>
        </w:rPr>
      </w:pPr>
      <w:bookmarkStart w:id="404" w:name="_ETM_Q1_1062900"/>
      <w:bookmarkStart w:id="405" w:name="_ETM_Q1_1063401"/>
      <w:bookmarkEnd w:id="404"/>
      <w:bookmarkEnd w:id="405"/>
    </w:p>
    <w:p w14:paraId="2B9181B5" w14:textId="77777777" w:rsidR="00224970" w:rsidRDefault="00224970" w:rsidP="00224970">
      <w:pPr>
        <w:pStyle w:val="a4"/>
        <w:keepNext/>
        <w:rPr>
          <w:rtl/>
        </w:rPr>
      </w:pPr>
      <w:bookmarkStart w:id="406" w:name="ET_speaker_6438_46"/>
      <w:r w:rsidRPr="00224970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224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0829D120" w14:textId="77777777" w:rsidR="00224970" w:rsidRDefault="00224970" w:rsidP="00224970">
      <w:pPr>
        <w:pStyle w:val="KeepWithNext"/>
        <w:rPr>
          <w:rtl/>
          <w:lang w:eastAsia="he-IL"/>
        </w:rPr>
      </w:pPr>
    </w:p>
    <w:p w14:paraId="47488055" w14:textId="77777777" w:rsidR="00224970" w:rsidRDefault="00224970" w:rsidP="00224970">
      <w:pPr>
        <w:rPr>
          <w:rtl/>
          <w:lang w:eastAsia="he-IL"/>
        </w:rPr>
      </w:pPr>
      <w:bookmarkStart w:id="407" w:name="_ETM_Q1_1063650"/>
      <w:bookmarkEnd w:id="407"/>
      <w:r>
        <w:rPr>
          <w:rFonts w:hint="cs"/>
          <w:rtl/>
          <w:lang w:eastAsia="he-IL"/>
        </w:rPr>
        <w:t>יפה. זה אומר שנכון להיום, כמות רכישת הספרים היא פחות מ-25% מהתקציב.</w:t>
      </w:r>
    </w:p>
    <w:p w14:paraId="43701033" w14:textId="77777777" w:rsidR="00767956" w:rsidRDefault="00767956" w:rsidP="00767956">
      <w:pPr>
        <w:rPr>
          <w:rStyle w:val="TagStyle"/>
          <w:rFonts w:ascii="David" w:hAnsi="David"/>
          <w:u w:val="single"/>
          <w:rtl/>
          <w:lang w:eastAsia="he-IL"/>
        </w:rPr>
      </w:pPr>
      <w:bookmarkStart w:id="408" w:name="_ETM_Q1_1074901"/>
      <w:bookmarkStart w:id="409" w:name="_ETM_Q1_1073401"/>
      <w:bookmarkEnd w:id="408"/>
      <w:bookmarkEnd w:id="409"/>
    </w:p>
    <w:p w14:paraId="3D2A4DC4" w14:textId="77777777" w:rsidR="00767956" w:rsidRDefault="00767956" w:rsidP="00767956">
      <w:pPr>
        <w:pStyle w:val="a4"/>
        <w:keepNext/>
        <w:rPr>
          <w:rtl/>
        </w:rPr>
      </w:pPr>
      <w:bookmarkStart w:id="410" w:name="ET_speaker_תמי_סלע_340"/>
      <w:r w:rsidRPr="0076795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67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14:paraId="1AF63EDC" w14:textId="77777777" w:rsidR="00767956" w:rsidRDefault="00767956" w:rsidP="00767956">
      <w:pPr>
        <w:pStyle w:val="KeepWithNext"/>
        <w:rPr>
          <w:rtl/>
          <w:lang w:eastAsia="he-IL"/>
        </w:rPr>
      </w:pPr>
    </w:p>
    <w:p w14:paraId="73D62B8D" w14:textId="77777777" w:rsidR="00224970" w:rsidRDefault="00224970" w:rsidP="00767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מאיזו </w:t>
      </w:r>
      <w:bookmarkStart w:id="411" w:name="_ETM_Q1_1073901"/>
      <w:bookmarkEnd w:id="411"/>
      <w:r>
        <w:rPr>
          <w:rFonts w:hint="cs"/>
          <w:rtl/>
          <w:lang w:eastAsia="he-IL"/>
        </w:rPr>
        <w:t>הנחה התקבלה הרכישה של הספרים?</w:t>
      </w:r>
    </w:p>
    <w:p w14:paraId="7A51B1D0" w14:textId="77777777" w:rsidR="00224970" w:rsidRDefault="00224970" w:rsidP="00224970">
      <w:pPr>
        <w:rPr>
          <w:rtl/>
          <w:lang w:eastAsia="he-IL"/>
        </w:rPr>
      </w:pPr>
      <w:bookmarkStart w:id="412" w:name="_ETM_Q1_1073650"/>
      <w:bookmarkEnd w:id="412"/>
    </w:p>
    <w:p w14:paraId="2B1F607D" w14:textId="77777777" w:rsidR="00224970" w:rsidRDefault="00224970" w:rsidP="00224970">
      <w:pPr>
        <w:pStyle w:val="a4"/>
        <w:keepNext/>
        <w:rPr>
          <w:rtl/>
        </w:rPr>
      </w:pPr>
      <w:bookmarkStart w:id="413" w:name="ET_speaker_בועז_דהן_47"/>
      <w:r w:rsidRPr="00224970">
        <w:rPr>
          <w:rStyle w:val="TagStyle"/>
          <w:rtl/>
        </w:rPr>
        <w:t xml:space="preserve"> &lt;&lt; דובר &gt;&gt; </w:t>
      </w:r>
      <w:r>
        <w:rPr>
          <w:rtl/>
        </w:rPr>
        <w:t>בועז דהן:</w:t>
      </w:r>
      <w:r w:rsidRPr="00224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6DC572D9" w14:textId="77777777" w:rsidR="00224970" w:rsidRDefault="00224970" w:rsidP="00224970">
      <w:pPr>
        <w:pStyle w:val="KeepWithNext"/>
        <w:rPr>
          <w:rtl/>
          <w:lang w:eastAsia="he-IL"/>
        </w:rPr>
      </w:pPr>
    </w:p>
    <w:p w14:paraId="4AD3EE0F" w14:textId="77777777" w:rsidR="00224970" w:rsidRDefault="00224970" w:rsidP="00224970">
      <w:pPr>
        <w:rPr>
          <w:rtl/>
          <w:lang w:eastAsia="he-IL"/>
        </w:rPr>
      </w:pPr>
      <w:bookmarkStart w:id="414" w:name="_ETM_Q1_1073900"/>
      <w:bookmarkEnd w:id="414"/>
      <w:r>
        <w:rPr>
          <w:rFonts w:hint="cs"/>
          <w:rtl/>
          <w:lang w:eastAsia="he-IL"/>
        </w:rPr>
        <w:t>הנת</w:t>
      </w:r>
      <w:bookmarkStart w:id="415" w:name="_ETM_Q1_1075650"/>
      <w:bookmarkEnd w:id="415"/>
      <w:r>
        <w:rPr>
          <w:rFonts w:hint="cs"/>
          <w:rtl/>
          <w:lang w:eastAsia="he-IL"/>
        </w:rPr>
        <w:t xml:space="preserve">ונים </w:t>
      </w:r>
      <w:bookmarkStart w:id="416" w:name="_ETM_Q1_1076650"/>
      <w:bookmarkEnd w:id="416"/>
      <w:r>
        <w:rPr>
          <w:rFonts w:hint="cs"/>
          <w:rtl/>
          <w:lang w:eastAsia="he-IL"/>
        </w:rPr>
        <w:t xml:space="preserve">הראו שעם כל הרצון להוזיל, החשבון הראה שכותר </w:t>
      </w:r>
      <w:bookmarkStart w:id="417" w:name="_ETM_Q1_1084150"/>
      <w:bookmarkEnd w:id="417"/>
      <w:r>
        <w:rPr>
          <w:rFonts w:hint="cs"/>
          <w:rtl/>
          <w:lang w:eastAsia="he-IL"/>
        </w:rPr>
        <w:t xml:space="preserve">עלה 50 שקלים, וזאת עם כל מנגנון הרכש, </w:t>
      </w:r>
      <w:bookmarkStart w:id="418" w:name="_ETM_Q1_1088901"/>
      <w:bookmarkEnd w:id="418"/>
      <w:r>
        <w:rPr>
          <w:rFonts w:hint="cs"/>
          <w:rtl/>
          <w:lang w:eastAsia="he-IL"/>
        </w:rPr>
        <w:t>ואני בדרך למילואים יורד בבאר שבע וקונה ארבע</w:t>
      </w:r>
      <w:r w:rsidR="00767956">
        <w:rPr>
          <w:rFonts w:hint="cs"/>
          <w:rtl/>
          <w:lang w:eastAsia="he-IL"/>
        </w:rPr>
        <w:t>ה ספרים</w:t>
      </w:r>
      <w:r>
        <w:rPr>
          <w:rFonts w:hint="cs"/>
          <w:rtl/>
          <w:lang w:eastAsia="he-IL"/>
        </w:rPr>
        <w:t xml:space="preserve"> ב-100.</w:t>
      </w:r>
    </w:p>
    <w:p w14:paraId="3F609FC6" w14:textId="77777777" w:rsidR="00224970" w:rsidRDefault="00224970" w:rsidP="00224970">
      <w:pPr>
        <w:rPr>
          <w:rtl/>
          <w:lang w:eastAsia="he-IL"/>
        </w:rPr>
      </w:pPr>
      <w:bookmarkStart w:id="419" w:name="_ETM_Q1_1098150"/>
      <w:bookmarkEnd w:id="419"/>
    </w:p>
    <w:p w14:paraId="78DE3F1A" w14:textId="77777777" w:rsidR="00224970" w:rsidRDefault="00224970" w:rsidP="00224970">
      <w:pPr>
        <w:pStyle w:val="a4"/>
        <w:keepNext/>
        <w:rPr>
          <w:rtl/>
        </w:rPr>
      </w:pPr>
      <w:r w:rsidRPr="00224970">
        <w:rPr>
          <w:rStyle w:val="TagStyle"/>
          <w:rtl/>
        </w:rPr>
        <w:t xml:space="preserve">&lt;&lt; דובר &gt;&gt; </w:t>
      </w:r>
      <w:r>
        <w:rPr>
          <w:rtl/>
        </w:rPr>
        <w:t>שר התרבות והספורט מכלוף מיקי זוהר:</w:t>
      </w:r>
      <w:r w:rsidRPr="00224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27AFED" w14:textId="77777777" w:rsidR="00224970" w:rsidRDefault="00224970" w:rsidP="00224970">
      <w:pPr>
        <w:pStyle w:val="KeepWithNext"/>
        <w:rPr>
          <w:rtl/>
          <w:lang w:eastAsia="he-IL"/>
        </w:rPr>
      </w:pPr>
    </w:p>
    <w:p w14:paraId="6A94C4BA" w14:textId="77777777" w:rsidR="00224970" w:rsidRDefault="00224970" w:rsidP="00224970">
      <w:pPr>
        <w:rPr>
          <w:rtl/>
          <w:lang w:eastAsia="he-IL"/>
        </w:rPr>
      </w:pPr>
      <w:bookmarkStart w:id="420" w:name="_ETM_Q1_1098400"/>
      <w:bookmarkEnd w:id="420"/>
      <w:r>
        <w:rPr>
          <w:rFonts w:hint="cs"/>
          <w:rtl/>
          <w:lang w:eastAsia="he-IL"/>
        </w:rPr>
        <w:t xml:space="preserve">אני רוצה שתבינו </w:t>
      </w:r>
      <w:bookmarkStart w:id="421" w:name="_ETM_Q1_1103901"/>
      <w:bookmarkEnd w:id="421"/>
      <w:r>
        <w:rPr>
          <w:rFonts w:hint="cs"/>
          <w:rtl/>
          <w:lang w:eastAsia="he-IL"/>
        </w:rPr>
        <w:t>שקנו ב-20 מיליון שקלים חצי מכמות הספרים שיכלו לקנות ב-20 מ</w:t>
      </w:r>
      <w:bookmarkStart w:id="422" w:name="_ETM_Q1_1108400"/>
      <w:bookmarkEnd w:id="422"/>
      <w:r>
        <w:rPr>
          <w:rFonts w:hint="cs"/>
          <w:rtl/>
          <w:lang w:eastAsia="he-IL"/>
        </w:rPr>
        <w:t>יליון שקלים.</w:t>
      </w:r>
    </w:p>
    <w:p w14:paraId="684C0529" w14:textId="77777777" w:rsidR="00224970" w:rsidRDefault="00224970" w:rsidP="00224970">
      <w:pPr>
        <w:rPr>
          <w:rtl/>
          <w:lang w:eastAsia="he-IL"/>
        </w:rPr>
      </w:pPr>
    </w:p>
    <w:p w14:paraId="476EE949" w14:textId="77777777" w:rsidR="007A08B8" w:rsidRDefault="007A08B8" w:rsidP="007A08B8">
      <w:pPr>
        <w:pStyle w:val="a4"/>
        <w:keepNext/>
        <w:rPr>
          <w:rtl/>
        </w:rPr>
      </w:pPr>
      <w:bookmarkStart w:id="423" w:name="_ETM_Q1_1103150"/>
      <w:bookmarkStart w:id="424" w:name="_ETM_Q1_1119400"/>
      <w:bookmarkEnd w:id="423"/>
      <w:bookmarkEnd w:id="424"/>
      <w:r w:rsidRPr="007A08B8">
        <w:rPr>
          <w:rStyle w:val="TagStyle"/>
          <w:rtl/>
        </w:rPr>
        <w:t xml:space="preserve">&lt;&lt; דובר &gt;&gt; </w:t>
      </w:r>
      <w:r>
        <w:rPr>
          <w:rtl/>
        </w:rPr>
        <w:t>רותם ידלין: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F864DF" w14:textId="77777777" w:rsidR="00224970" w:rsidRDefault="00224970" w:rsidP="00224970">
      <w:pPr>
        <w:rPr>
          <w:rtl/>
          <w:lang w:eastAsia="he-IL"/>
        </w:rPr>
      </w:pPr>
    </w:p>
    <w:p w14:paraId="48428033" w14:textId="77777777" w:rsidR="00224970" w:rsidRDefault="00224970" w:rsidP="00767956">
      <w:pPr>
        <w:rPr>
          <w:rtl/>
          <w:lang w:eastAsia="he-IL"/>
        </w:rPr>
      </w:pPr>
      <w:bookmarkStart w:id="425" w:name="_ETM_Q1_1104400"/>
      <w:bookmarkEnd w:id="425"/>
      <w:r>
        <w:rPr>
          <w:rFonts w:hint="cs"/>
          <w:rtl/>
          <w:lang w:eastAsia="he-IL"/>
        </w:rPr>
        <w:t>זה לא ישתנה כ</w:t>
      </w:r>
      <w:r w:rsidR="007679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יעבור לשלטון המקומי</w:t>
      </w:r>
      <w:r w:rsidR="00767956">
        <w:rPr>
          <w:rFonts w:hint="cs"/>
          <w:rtl/>
          <w:lang w:eastAsia="he-IL"/>
        </w:rPr>
        <w:t xml:space="preserve">, כי </w:t>
      </w:r>
      <w:bookmarkStart w:id="426" w:name="_ETM_Q1_1110900"/>
      <w:bookmarkEnd w:id="426"/>
      <w:r>
        <w:rPr>
          <w:rFonts w:hint="cs"/>
          <w:rtl/>
          <w:lang w:eastAsia="he-IL"/>
        </w:rPr>
        <w:t>אתם מעבירים אלינו סמכויות נוספות ואחרי</w:t>
      </w:r>
      <w:r w:rsidR="007679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נוספת אבל בלי התקציב, </w:t>
      </w:r>
      <w:bookmarkStart w:id="427" w:name="_ETM_Q1_1115151"/>
      <w:bookmarkEnd w:id="427"/>
      <w:r>
        <w:rPr>
          <w:rFonts w:hint="cs"/>
          <w:rtl/>
          <w:lang w:eastAsia="he-IL"/>
        </w:rPr>
        <w:t>וגם שום דבר לא יבטיח שנקבל את התקציב.</w:t>
      </w:r>
    </w:p>
    <w:p w14:paraId="3A3CFF6B" w14:textId="77777777" w:rsidR="00224970" w:rsidRDefault="00224970" w:rsidP="00224970">
      <w:pPr>
        <w:rPr>
          <w:rtl/>
          <w:lang w:eastAsia="he-IL"/>
        </w:rPr>
      </w:pPr>
      <w:bookmarkStart w:id="428" w:name="_ETM_Q1_1126151"/>
      <w:bookmarkEnd w:id="428"/>
    </w:p>
    <w:p w14:paraId="511F6C02" w14:textId="77777777" w:rsidR="00224970" w:rsidRDefault="00224970" w:rsidP="00224970">
      <w:pPr>
        <w:pStyle w:val="a4"/>
        <w:keepNext/>
        <w:rPr>
          <w:rtl/>
        </w:rPr>
      </w:pPr>
      <w:bookmarkStart w:id="429" w:name="ET_speaker_6438_49"/>
      <w:r w:rsidRPr="00224970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224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14:paraId="3D7F7526" w14:textId="77777777" w:rsidR="00224970" w:rsidRDefault="00224970" w:rsidP="00224970">
      <w:pPr>
        <w:pStyle w:val="KeepWithNext"/>
        <w:rPr>
          <w:rtl/>
          <w:lang w:eastAsia="he-IL"/>
        </w:rPr>
      </w:pPr>
    </w:p>
    <w:p w14:paraId="5DBE0646" w14:textId="77777777" w:rsidR="00767956" w:rsidRDefault="00224970" w:rsidP="00767956">
      <w:pPr>
        <w:rPr>
          <w:rtl/>
          <w:lang w:eastAsia="he-IL"/>
        </w:rPr>
      </w:pPr>
      <w:bookmarkStart w:id="430" w:name="_ETM_Q1_1126400"/>
      <w:bookmarkStart w:id="431" w:name="_ETM_Q1_1119900"/>
      <w:bookmarkEnd w:id="430"/>
      <w:bookmarkEnd w:id="431"/>
      <w:r>
        <w:rPr>
          <w:rFonts w:hint="cs"/>
          <w:rtl/>
          <w:lang w:eastAsia="he-IL"/>
        </w:rPr>
        <w:t xml:space="preserve">מניסיוני, הרשויות יודעות </w:t>
      </w:r>
      <w:bookmarkStart w:id="432" w:name="_ETM_Q1_1121650"/>
      <w:bookmarkEnd w:id="432"/>
      <w:r>
        <w:rPr>
          <w:rFonts w:hint="cs"/>
          <w:rtl/>
          <w:lang w:eastAsia="he-IL"/>
        </w:rPr>
        <w:t xml:space="preserve">לנהל מו"מ </w:t>
      </w:r>
      <w:r w:rsidR="007679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רכש טוב יותר מאחרים; </w:t>
      </w:r>
    </w:p>
    <w:p w14:paraId="5E03929B" w14:textId="77777777" w:rsidR="00767956" w:rsidRDefault="00767956" w:rsidP="00767956">
      <w:pPr>
        <w:rPr>
          <w:rtl/>
          <w:lang w:eastAsia="he-IL"/>
        </w:rPr>
      </w:pPr>
      <w:bookmarkStart w:id="433" w:name="_ETM_Q1_1122151"/>
      <w:bookmarkEnd w:id="433"/>
    </w:p>
    <w:p w14:paraId="4A1C22B8" w14:textId="77777777" w:rsidR="00767956" w:rsidRDefault="00767956" w:rsidP="00767956">
      <w:pPr>
        <w:pStyle w:val="a4"/>
        <w:keepNext/>
        <w:rPr>
          <w:rtl/>
        </w:rPr>
      </w:pPr>
      <w:bookmarkStart w:id="434" w:name="ET_speaker_רותם_ידלין_341"/>
      <w:r w:rsidRPr="007679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רותם ידלין:</w:t>
      </w:r>
      <w:r w:rsidRPr="00767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346CC197" w14:textId="77777777" w:rsidR="00767956" w:rsidRDefault="00767956" w:rsidP="00767956">
      <w:pPr>
        <w:pStyle w:val="KeepWithNext"/>
        <w:rPr>
          <w:rtl/>
          <w:lang w:eastAsia="he-IL"/>
        </w:rPr>
      </w:pPr>
    </w:p>
    <w:p w14:paraId="4B4B820A" w14:textId="77777777" w:rsidR="00767956" w:rsidRDefault="00767956" w:rsidP="00767956">
      <w:pPr>
        <w:rPr>
          <w:rtl/>
          <w:lang w:eastAsia="he-IL"/>
        </w:rPr>
      </w:pPr>
      <w:bookmarkStart w:id="435" w:name="_ETM_Q1_1124402"/>
      <w:bookmarkStart w:id="436" w:name="_ETM_Q1_1124901"/>
      <w:bookmarkEnd w:id="435"/>
      <w:bookmarkEnd w:id="436"/>
      <w:r>
        <w:rPr>
          <w:rFonts w:hint="cs"/>
          <w:rtl/>
          <w:lang w:eastAsia="he-IL"/>
        </w:rPr>
        <w:t>רשויות גדולות ולא רשויות קטנות.</w:t>
      </w:r>
    </w:p>
    <w:p w14:paraId="2AC89EB6" w14:textId="77777777" w:rsidR="00767956" w:rsidRDefault="00767956" w:rsidP="00767956">
      <w:pPr>
        <w:rPr>
          <w:rtl/>
          <w:lang w:eastAsia="he-IL"/>
        </w:rPr>
      </w:pPr>
      <w:bookmarkStart w:id="437" w:name="_ETM_Q1_1129901"/>
      <w:bookmarkEnd w:id="437"/>
    </w:p>
    <w:p w14:paraId="6D7D873A" w14:textId="77777777" w:rsidR="00767956" w:rsidRDefault="00767956" w:rsidP="00767956">
      <w:pPr>
        <w:pStyle w:val="a4"/>
        <w:keepNext/>
        <w:rPr>
          <w:rtl/>
        </w:rPr>
      </w:pPr>
      <w:bookmarkStart w:id="438" w:name="_ETM_Q1_1131151"/>
      <w:bookmarkEnd w:id="438"/>
      <w:r w:rsidRPr="000D5BFD">
        <w:rPr>
          <w:rStyle w:val="TagStyle"/>
          <w:rtl/>
        </w:rPr>
        <w:t xml:space="preserve">&lt;&lt; דובר &gt;&gt; </w:t>
      </w:r>
      <w:r>
        <w:rPr>
          <w:rtl/>
        </w:rPr>
        <w:t>שר התרבות והספורט מכלוף מיקי זוהר:</w:t>
      </w:r>
      <w:r w:rsidRPr="000D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B9B77B" w14:textId="77777777" w:rsidR="00767956" w:rsidRPr="00767956" w:rsidRDefault="00767956" w:rsidP="00767956">
      <w:pPr>
        <w:rPr>
          <w:rtl/>
          <w:lang w:eastAsia="he-IL"/>
        </w:rPr>
      </w:pPr>
    </w:p>
    <w:p w14:paraId="06C0A375" w14:textId="77777777" w:rsidR="00224970" w:rsidRDefault="00224970" w:rsidP="00767956">
      <w:pPr>
        <w:rPr>
          <w:rtl/>
          <w:lang w:eastAsia="he-IL"/>
        </w:rPr>
      </w:pPr>
      <w:bookmarkStart w:id="439" w:name="_ETM_Q1_1122401"/>
      <w:bookmarkEnd w:id="439"/>
      <w:r>
        <w:rPr>
          <w:rFonts w:hint="cs"/>
          <w:rtl/>
          <w:lang w:eastAsia="he-IL"/>
        </w:rPr>
        <w:t xml:space="preserve">דבר שני, </w:t>
      </w:r>
      <w:bookmarkStart w:id="440" w:name="_ETM_Q1_1123151"/>
      <w:bookmarkEnd w:id="440"/>
      <w:r>
        <w:rPr>
          <w:rFonts w:hint="cs"/>
          <w:rtl/>
          <w:lang w:eastAsia="he-IL"/>
        </w:rPr>
        <w:t xml:space="preserve">רצינו להקים פה ועדת רכש, שתפנה לכל ההוצאות לאור ותרצה להבין שיש מחירים אחידים לכולם. </w:t>
      </w:r>
    </w:p>
    <w:p w14:paraId="274B74B4" w14:textId="77777777" w:rsidR="00224970" w:rsidRDefault="00224970" w:rsidP="00224970">
      <w:pPr>
        <w:rPr>
          <w:rtl/>
          <w:lang w:eastAsia="he-IL"/>
        </w:rPr>
      </w:pPr>
    </w:p>
    <w:p w14:paraId="14C8F5E2" w14:textId="77777777" w:rsidR="007A08B8" w:rsidRDefault="007A08B8" w:rsidP="007A08B8">
      <w:pPr>
        <w:pStyle w:val="a4"/>
        <w:keepNext/>
        <w:rPr>
          <w:rtl/>
        </w:rPr>
      </w:pPr>
      <w:bookmarkStart w:id="441" w:name="_ETM_Q1_1133150"/>
      <w:bookmarkStart w:id="442" w:name="_ETM_Q1_1137900"/>
      <w:bookmarkEnd w:id="441"/>
      <w:bookmarkEnd w:id="442"/>
      <w:r w:rsidRPr="007A08B8">
        <w:rPr>
          <w:rStyle w:val="TagStyle"/>
          <w:rtl/>
        </w:rPr>
        <w:t xml:space="preserve">&lt;&lt; דובר &gt;&gt; </w:t>
      </w:r>
      <w:r>
        <w:rPr>
          <w:rtl/>
        </w:rPr>
        <w:t>רותם ידלין: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8DA66E" w14:textId="77777777" w:rsidR="007A08B8" w:rsidRDefault="007A08B8" w:rsidP="00224970">
      <w:pPr>
        <w:rPr>
          <w:rtl/>
          <w:lang w:eastAsia="he-IL"/>
        </w:rPr>
      </w:pPr>
    </w:p>
    <w:p w14:paraId="6136C72A" w14:textId="77777777" w:rsidR="00224970" w:rsidRDefault="00224970" w:rsidP="002249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בירכנו על זה ואין לנו בעיה עם זה. הבעיה של</w:t>
      </w:r>
      <w:bookmarkStart w:id="443" w:name="_ETM_Q1_1139150"/>
      <w:bookmarkEnd w:id="443"/>
      <w:r>
        <w:rPr>
          <w:rFonts w:hint="cs"/>
          <w:rtl/>
          <w:lang w:eastAsia="he-IL"/>
        </w:rPr>
        <w:t>נו בשלטון המקומי.</w:t>
      </w:r>
    </w:p>
    <w:p w14:paraId="0D83842E" w14:textId="77777777" w:rsidR="00224970" w:rsidRDefault="00224970" w:rsidP="00224970">
      <w:pPr>
        <w:rPr>
          <w:rtl/>
          <w:lang w:eastAsia="he-IL"/>
        </w:rPr>
      </w:pPr>
      <w:bookmarkStart w:id="444" w:name="_ETM_Q1_1131401"/>
      <w:bookmarkEnd w:id="444"/>
    </w:p>
    <w:p w14:paraId="09729E19" w14:textId="77777777" w:rsidR="00224970" w:rsidRDefault="00224970" w:rsidP="00224970">
      <w:pPr>
        <w:pStyle w:val="a4"/>
        <w:keepNext/>
        <w:rPr>
          <w:rtl/>
        </w:rPr>
      </w:pPr>
      <w:bookmarkStart w:id="445" w:name="ET_speaker_6438_50"/>
      <w:r w:rsidRPr="00224970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224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0D27E034" w14:textId="77777777" w:rsidR="00224970" w:rsidRDefault="00224970" w:rsidP="00224970">
      <w:pPr>
        <w:pStyle w:val="KeepWithNext"/>
        <w:rPr>
          <w:rtl/>
          <w:lang w:eastAsia="he-IL"/>
        </w:rPr>
      </w:pPr>
    </w:p>
    <w:p w14:paraId="4DD0EA6E" w14:textId="77777777" w:rsidR="00224970" w:rsidRDefault="00767956" w:rsidP="00224970">
      <w:pPr>
        <w:rPr>
          <w:rtl/>
          <w:lang w:eastAsia="he-IL"/>
        </w:rPr>
      </w:pPr>
      <w:bookmarkStart w:id="446" w:name="_ETM_Q1_1131650"/>
      <w:bookmarkStart w:id="447" w:name="_ETM_Q1_1141900"/>
      <w:bookmarkStart w:id="448" w:name="_ETM_Q1_1142150"/>
      <w:bookmarkEnd w:id="446"/>
      <w:bookmarkEnd w:id="447"/>
      <w:bookmarkEnd w:id="448"/>
      <w:r>
        <w:rPr>
          <w:rFonts w:hint="cs"/>
          <w:rtl/>
          <w:lang w:eastAsia="he-IL"/>
        </w:rPr>
        <w:t xml:space="preserve">אבל </w:t>
      </w:r>
      <w:r w:rsidR="00224970">
        <w:rPr>
          <w:rFonts w:hint="cs"/>
          <w:rtl/>
          <w:lang w:eastAsia="he-IL"/>
        </w:rPr>
        <w:t>היא מנהלת מו"מ בשם כל הרשויות ב</w:t>
      </w:r>
      <w:bookmarkStart w:id="449" w:name="_ETM_Q1_1144400"/>
      <w:bookmarkEnd w:id="449"/>
      <w:r w:rsidR="00224970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>, כדי</w:t>
      </w:r>
      <w:r w:rsidR="00224970">
        <w:rPr>
          <w:rFonts w:hint="cs"/>
          <w:rtl/>
          <w:lang w:eastAsia="he-IL"/>
        </w:rPr>
        <w:t xml:space="preserve"> שלא יפ</w:t>
      </w:r>
      <w:bookmarkStart w:id="450" w:name="_ETM_Q1_1146151"/>
      <w:bookmarkEnd w:id="450"/>
      <w:r w:rsidR="00224970">
        <w:rPr>
          <w:rFonts w:hint="cs"/>
          <w:rtl/>
          <w:lang w:eastAsia="he-IL"/>
        </w:rPr>
        <w:t xml:space="preserve">ציצו במחירים. למה מוכרים ללקוח ברחוב ארבעה ספרים ב-100 וכשהספרייה קונה היא קונה </w:t>
      </w:r>
      <w:bookmarkStart w:id="451" w:name="_ETM_Q1_1153900"/>
      <w:bookmarkEnd w:id="451"/>
      <w:r w:rsidR="00224970">
        <w:rPr>
          <w:rFonts w:hint="cs"/>
          <w:rtl/>
          <w:lang w:eastAsia="he-IL"/>
        </w:rPr>
        <w:t>את זה ב-50 שקלים לספר?!</w:t>
      </w:r>
    </w:p>
    <w:p w14:paraId="62BE58FF" w14:textId="77777777" w:rsidR="00224970" w:rsidRDefault="00224970" w:rsidP="00224970">
      <w:pPr>
        <w:rPr>
          <w:rtl/>
          <w:lang w:eastAsia="he-IL"/>
        </w:rPr>
      </w:pPr>
    </w:p>
    <w:p w14:paraId="3B692313" w14:textId="77777777" w:rsidR="007A08B8" w:rsidRDefault="007A08B8" w:rsidP="007A08B8">
      <w:pPr>
        <w:pStyle w:val="a4"/>
        <w:keepNext/>
        <w:rPr>
          <w:rtl/>
        </w:rPr>
      </w:pPr>
      <w:bookmarkStart w:id="452" w:name="_ETM_Q1_1150737"/>
      <w:bookmarkStart w:id="453" w:name="_ETM_Q1_1142650"/>
      <w:bookmarkEnd w:id="452"/>
      <w:bookmarkEnd w:id="453"/>
      <w:r w:rsidRPr="007A08B8">
        <w:rPr>
          <w:rStyle w:val="TagStyle"/>
          <w:rtl/>
        </w:rPr>
        <w:t xml:space="preserve">&lt;&lt; דובר &gt;&gt; </w:t>
      </w:r>
      <w:r>
        <w:rPr>
          <w:rtl/>
        </w:rPr>
        <w:t>רותם ידלין: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737415" w14:textId="77777777" w:rsidR="007A08B8" w:rsidRDefault="007A08B8" w:rsidP="00224970">
      <w:pPr>
        <w:rPr>
          <w:rtl/>
          <w:lang w:eastAsia="he-IL"/>
        </w:rPr>
      </w:pPr>
    </w:p>
    <w:p w14:paraId="27391DDA" w14:textId="77777777" w:rsidR="00224970" w:rsidRDefault="00224970" w:rsidP="00C97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זה משהו שאתם אומרים </w:t>
      </w:r>
      <w:bookmarkStart w:id="454" w:name="_ETM_Q1_1144650"/>
      <w:bookmarkEnd w:id="454"/>
      <w:r>
        <w:rPr>
          <w:rFonts w:hint="cs"/>
          <w:rtl/>
          <w:lang w:eastAsia="he-IL"/>
        </w:rPr>
        <w:t>שלא עובד היום, אז למה שהוא יעבור אחר כך</w:t>
      </w:r>
      <w:bookmarkStart w:id="455" w:name="_ETM_Q1_1147900"/>
      <w:bookmarkEnd w:id="455"/>
      <w:r w:rsidR="00C97427">
        <w:rPr>
          <w:rFonts w:hint="cs"/>
          <w:rtl/>
          <w:lang w:eastAsia="he-IL"/>
        </w:rPr>
        <w:t>?!</w:t>
      </w:r>
      <w:r>
        <w:rPr>
          <w:rFonts w:hint="cs"/>
          <w:rtl/>
          <w:lang w:eastAsia="he-IL"/>
        </w:rPr>
        <w:t xml:space="preserve"> אבל ניחא. ארבעה ספרים במאה זה ל</w:t>
      </w:r>
      <w:bookmarkStart w:id="456" w:name="_ETM_Q1_1157900"/>
      <w:bookmarkEnd w:id="456"/>
      <w:r>
        <w:rPr>
          <w:rFonts w:hint="cs"/>
          <w:rtl/>
          <w:lang w:eastAsia="he-IL"/>
        </w:rPr>
        <w:t>ספרים ישנים.</w:t>
      </w:r>
    </w:p>
    <w:p w14:paraId="553AEDF7" w14:textId="77777777" w:rsidR="00224970" w:rsidRDefault="00224970" w:rsidP="00224970">
      <w:pPr>
        <w:rPr>
          <w:rtl/>
          <w:lang w:eastAsia="he-IL"/>
        </w:rPr>
      </w:pPr>
      <w:bookmarkStart w:id="457" w:name="_ETM_Q1_1159150"/>
      <w:bookmarkStart w:id="458" w:name="_ETM_Q1_1159400"/>
      <w:bookmarkEnd w:id="457"/>
      <w:bookmarkEnd w:id="458"/>
    </w:p>
    <w:p w14:paraId="50C7F84B" w14:textId="77777777" w:rsidR="00224970" w:rsidRDefault="00224970" w:rsidP="00224970">
      <w:pPr>
        <w:pStyle w:val="af6"/>
        <w:keepNext/>
        <w:rPr>
          <w:rtl/>
        </w:rPr>
      </w:pPr>
      <w:bookmarkStart w:id="459" w:name="ET_yor_6053_51"/>
      <w:r w:rsidRPr="002249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4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14:paraId="228D2DBD" w14:textId="77777777" w:rsidR="00224970" w:rsidRDefault="00224970" w:rsidP="00224970">
      <w:pPr>
        <w:pStyle w:val="KeepWithNext"/>
        <w:rPr>
          <w:rtl/>
          <w:lang w:eastAsia="he-IL"/>
        </w:rPr>
      </w:pPr>
    </w:p>
    <w:p w14:paraId="1D2072FF" w14:textId="77777777" w:rsidR="00224970" w:rsidRDefault="00224970" w:rsidP="00224970">
      <w:pPr>
        <w:rPr>
          <w:rtl/>
          <w:lang w:eastAsia="he-IL"/>
        </w:rPr>
      </w:pPr>
      <w:bookmarkStart w:id="460" w:name="_ETM_Q1_1160401"/>
      <w:bookmarkEnd w:id="460"/>
      <w:r>
        <w:rPr>
          <w:rFonts w:hint="cs"/>
          <w:rtl/>
          <w:lang w:eastAsia="he-IL"/>
        </w:rPr>
        <w:t xml:space="preserve">יש מורכבות אחת. אני חושש מאוד שבסוף </w:t>
      </w:r>
      <w:bookmarkStart w:id="461" w:name="_ETM_Q1_1164900"/>
      <w:bookmarkEnd w:id="461"/>
      <w:r>
        <w:rPr>
          <w:rFonts w:hint="cs"/>
          <w:rtl/>
          <w:lang w:eastAsia="he-IL"/>
        </w:rPr>
        <w:t>ספרייה בקצה הארץ, לצורך העניין, שצריכה עכשיו לרכוש איזשהו סט</w:t>
      </w:r>
      <w:bookmarkStart w:id="462" w:name="_ETM_Q1_1170900"/>
      <w:bookmarkEnd w:id="462"/>
      <w:r>
        <w:rPr>
          <w:rFonts w:hint="cs"/>
          <w:rtl/>
          <w:lang w:eastAsia="he-IL"/>
        </w:rPr>
        <w:t xml:space="preserve"> של ספרים והיא סגרה עם ספק מסוים. הספק הזה </w:t>
      </w:r>
      <w:bookmarkStart w:id="463" w:name="_ETM_Q1_1175400"/>
      <w:bookmarkEnd w:id="463"/>
      <w:r>
        <w:rPr>
          <w:rFonts w:hint="cs"/>
          <w:rtl/>
          <w:lang w:eastAsia="he-IL"/>
        </w:rPr>
        <w:t xml:space="preserve">יגיד לה שאין בעיה שהוא ייתן לך את סט במחיר טוב, אבל </w:t>
      </w:r>
      <w:bookmarkStart w:id="464" w:name="_ETM_Q1_1180650"/>
      <w:bookmarkEnd w:id="464"/>
      <w:r>
        <w:rPr>
          <w:rFonts w:hint="cs"/>
          <w:rtl/>
          <w:lang w:eastAsia="he-IL"/>
        </w:rPr>
        <w:t xml:space="preserve">יוכל לספק להם את זה בעוד כחודש כי </w:t>
      </w:r>
      <w:bookmarkStart w:id="465" w:name="_ETM_Q1_1184400"/>
      <w:bookmarkEnd w:id="465"/>
      <w:r>
        <w:rPr>
          <w:rFonts w:hint="cs"/>
          <w:rtl/>
          <w:lang w:eastAsia="he-IL"/>
        </w:rPr>
        <w:t xml:space="preserve">היא הרשות היחידה שעובדת איתו באזור המסוים ושאר הרשויות לא עובדות </w:t>
      </w:r>
      <w:bookmarkStart w:id="466" w:name="_ETM_Q1_1190400"/>
      <w:bookmarkEnd w:id="466"/>
      <w:r>
        <w:rPr>
          <w:rFonts w:hint="cs"/>
          <w:rtl/>
          <w:lang w:eastAsia="he-IL"/>
        </w:rPr>
        <w:t>איתו.</w:t>
      </w:r>
    </w:p>
    <w:p w14:paraId="00E8511F" w14:textId="77777777" w:rsidR="00224970" w:rsidRDefault="00224970" w:rsidP="00224970">
      <w:pPr>
        <w:rPr>
          <w:rtl/>
          <w:lang w:eastAsia="he-IL"/>
        </w:rPr>
      </w:pPr>
      <w:bookmarkStart w:id="467" w:name="_ETM_Q1_1190900"/>
      <w:bookmarkStart w:id="468" w:name="_ETM_Q1_1191150"/>
      <w:bookmarkStart w:id="469" w:name="_ETM_Q1_1192151"/>
      <w:bookmarkEnd w:id="467"/>
      <w:bookmarkEnd w:id="468"/>
      <w:bookmarkEnd w:id="469"/>
    </w:p>
    <w:p w14:paraId="6B7CB361" w14:textId="77777777" w:rsidR="00224970" w:rsidRDefault="00224970" w:rsidP="00224970">
      <w:pPr>
        <w:pStyle w:val="a4"/>
        <w:keepNext/>
        <w:rPr>
          <w:rtl/>
        </w:rPr>
      </w:pPr>
      <w:bookmarkStart w:id="470" w:name="ET_speaker_6438_52"/>
      <w:r w:rsidRPr="00224970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224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14:paraId="29FA7505" w14:textId="77777777" w:rsidR="00224970" w:rsidRDefault="00224970" w:rsidP="00224970">
      <w:pPr>
        <w:pStyle w:val="KeepWithNext"/>
        <w:rPr>
          <w:rtl/>
          <w:lang w:eastAsia="he-IL"/>
        </w:rPr>
      </w:pPr>
    </w:p>
    <w:p w14:paraId="08680BAC" w14:textId="77777777" w:rsidR="00224970" w:rsidRDefault="00224970" w:rsidP="00C97427">
      <w:pPr>
        <w:rPr>
          <w:rtl/>
          <w:lang w:eastAsia="he-IL"/>
        </w:rPr>
      </w:pPr>
      <w:bookmarkStart w:id="471" w:name="_ETM_Q1_1192400"/>
      <w:bookmarkEnd w:id="471"/>
      <w:r>
        <w:rPr>
          <w:rFonts w:hint="cs"/>
          <w:rtl/>
          <w:lang w:eastAsia="he-IL"/>
        </w:rPr>
        <w:t xml:space="preserve">ועדת הרכש אמורה לעשות את הפעולות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r w:rsidR="00C9742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מועדי ההגעה</w:t>
      </w:r>
      <w:bookmarkStart w:id="472" w:name="_ETM_Q1_1195151"/>
      <w:bookmarkEnd w:id="472"/>
      <w:r w:rsidR="00C9742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גם לגבי סכומים וכו'.</w:t>
      </w:r>
    </w:p>
    <w:p w14:paraId="1A948A92" w14:textId="77777777" w:rsidR="00811B74" w:rsidRDefault="00811B74" w:rsidP="00224970">
      <w:pPr>
        <w:rPr>
          <w:rtl/>
          <w:lang w:eastAsia="he-IL"/>
        </w:rPr>
      </w:pPr>
      <w:bookmarkStart w:id="473" w:name="_ETM_Q1_1202150"/>
      <w:bookmarkEnd w:id="473"/>
    </w:p>
    <w:p w14:paraId="4F94C8A6" w14:textId="77777777" w:rsidR="001E235F" w:rsidRDefault="001E235F" w:rsidP="001E235F">
      <w:pPr>
        <w:pStyle w:val="af6"/>
        <w:keepNext/>
        <w:rPr>
          <w:rtl/>
        </w:rPr>
      </w:pPr>
      <w:bookmarkStart w:id="474" w:name="ET_yor_6053_47"/>
      <w:r w:rsidRPr="001E23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2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14:paraId="19E25855" w14:textId="77777777" w:rsidR="001E235F" w:rsidRDefault="001E235F" w:rsidP="001E235F">
      <w:pPr>
        <w:pStyle w:val="KeepWithNext"/>
        <w:rPr>
          <w:rtl/>
          <w:lang w:eastAsia="he-IL"/>
        </w:rPr>
      </w:pPr>
    </w:p>
    <w:p w14:paraId="1B63680F" w14:textId="77777777" w:rsidR="00811B74" w:rsidRDefault="00811B74" w:rsidP="00811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הובהרה. מכיוון </w:t>
      </w:r>
      <w:bookmarkStart w:id="475" w:name="_ETM_Q1_1207900"/>
      <w:bookmarkEnd w:id="475"/>
      <w:r>
        <w:rPr>
          <w:rFonts w:hint="cs"/>
          <w:rtl/>
          <w:lang w:eastAsia="he-IL"/>
        </w:rPr>
        <w:t>ש</w:t>
      </w:r>
      <w:bookmarkStart w:id="476" w:name="_ETM_Q1_1203400"/>
      <w:bookmarkEnd w:id="476"/>
      <w:r w:rsidR="001E235F">
        <w:rPr>
          <w:rFonts w:hint="cs"/>
          <w:rtl/>
          <w:lang w:eastAsia="he-IL"/>
        </w:rPr>
        <w:t>השר צריך לצאת</w:t>
      </w:r>
      <w:r>
        <w:rPr>
          <w:rFonts w:hint="cs"/>
          <w:rtl/>
          <w:lang w:eastAsia="he-IL"/>
        </w:rPr>
        <w:t xml:space="preserve"> לישיבת ממשלה, ניתן לו לסיים את דבריו.</w:t>
      </w:r>
    </w:p>
    <w:p w14:paraId="4F9BBD3F" w14:textId="77777777" w:rsidR="00952D2E" w:rsidRDefault="00952D2E" w:rsidP="00811B74">
      <w:pPr>
        <w:rPr>
          <w:rtl/>
          <w:lang w:eastAsia="he-IL"/>
        </w:rPr>
      </w:pPr>
    </w:p>
    <w:p w14:paraId="24B803C3" w14:textId="77777777" w:rsidR="00952D2E" w:rsidRDefault="00952D2E" w:rsidP="00952D2E">
      <w:pPr>
        <w:pStyle w:val="a4"/>
        <w:keepNext/>
        <w:rPr>
          <w:rtl/>
        </w:rPr>
      </w:pPr>
      <w:bookmarkStart w:id="477" w:name="ET_speaker_6438_48"/>
      <w:r w:rsidRPr="00952D2E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952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42751C91" w14:textId="77777777" w:rsidR="00952D2E" w:rsidRDefault="00952D2E" w:rsidP="00952D2E">
      <w:pPr>
        <w:pStyle w:val="KeepWithNext"/>
        <w:rPr>
          <w:rtl/>
          <w:lang w:eastAsia="he-IL"/>
        </w:rPr>
      </w:pPr>
    </w:p>
    <w:p w14:paraId="21D5C084" w14:textId="77777777" w:rsidR="00C97427" w:rsidRDefault="00952D2E" w:rsidP="00952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אבהיר את עמדת המשרד ואת עמדתי </w:t>
      </w:r>
      <w:r w:rsidR="00C97427">
        <w:rPr>
          <w:rFonts w:hint="cs"/>
          <w:rtl/>
          <w:lang w:eastAsia="he-IL"/>
        </w:rPr>
        <w:t xml:space="preserve">בנקודות כלליות </w:t>
      </w:r>
      <w:r>
        <w:rPr>
          <w:rFonts w:hint="cs"/>
          <w:rtl/>
          <w:lang w:eastAsia="he-IL"/>
        </w:rPr>
        <w:t xml:space="preserve">בשאיפה שגם חברי הוועדה יתמכו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8" w:name="_ETM_Q1_1225900"/>
      <w:bookmarkEnd w:id="478"/>
      <w:r>
        <w:rPr>
          <w:rFonts w:hint="cs"/>
          <w:rtl/>
          <w:lang w:eastAsia="he-IL"/>
        </w:rPr>
        <w:t xml:space="preserve">אנחנו, כמו שקבענו בחוק, למרות שלאוצר יש מספר </w:t>
      </w:r>
      <w:bookmarkStart w:id="479" w:name="_ETM_Q1_1229650"/>
      <w:bookmarkEnd w:id="479"/>
      <w:r>
        <w:rPr>
          <w:rFonts w:hint="cs"/>
          <w:rtl/>
          <w:lang w:eastAsia="he-IL"/>
        </w:rPr>
        <w:t xml:space="preserve">בעיות עם העניין הזה, עומדים על החוק כפי שהוא מבחינת </w:t>
      </w:r>
      <w:bookmarkStart w:id="480" w:name="_ETM_Q1_1232400"/>
      <w:bookmarkEnd w:id="480"/>
      <w:r>
        <w:rPr>
          <w:rFonts w:hint="cs"/>
          <w:rtl/>
          <w:lang w:eastAsia="he-IL"/>
        </w:rPr>
        <w:t xml:space="preserve">התקציב שיש בו. אנחנו גם נתמוך בהצמדה למדד החל משנת </w:t>
      </w:r>
      <w:bookmarkStart w:id="481" w:name="_ETM_Q1_1237400"/>
      <w:bookmarkEnd w:id="481"/>
      <w:r>
        <w:rPr>
          <w:rFonts w:hint="cs"/>
          <w:rtl/>
          <w:lang w:eastAsia="he-IL"/>
        </w:rPr>
        <w:t xml:space="preserve">2028, וזה לגבי עניין התקציב. </w:t>
      </w:r>
      <w:bookmarkStart w:id="482" w:name="_ETM_Q1_1241400"/>
      <w:bookmarkEnd w:id="482"/>
    </w:p>
    <w:p w14:paraId="204759A1" w14:textId="77777777" w:rsidR="00C97427" w:rsidRDefault="00C97427" w:rsidP="00952D2E">
      <w:pPr>
        <w:rPr>
          <w:rtl/>
          <w:lang w:eastAsia="he-IL"/>
        </w:rPr>
      </w:pPr>
    </w:p>
    <w:p w14:paraId="6C462883" w14:textId="77777777" w:rsidR="00C97427" w:rsidRDefault="00C97427" w:rsidP="00C97427">
      <w:pPr>
        <w:pStyle w:val="af5"/>
        <w:keepNext/>
        <w:rPr>
          <w:rtl/>
        </w:rPr>
      </w:pPr>
      <w:bookmarkStart w:id="483" w:name="ET_interruption_קריאה_342"/>
      <w:r w:rsidRPr="00C97427">
        <w:rPr>
          <w:rStyle w:val="TagStyle"/>
          <w:rtl/>
        </w:rPr>
        <w:t xml:space="preserve"> &lt;&lt; </w:t>
      </w:r>
      <w:bookmarkStart w:id="484" w:name="_ETM_Q1_1650"/>
      <w:bookmarkStart w:id="485" w:name="_ETM_Q1_1901"/>
      <w:r w:rsidRPr="00C97427">
        <w:rPr>
          <w:rStyle w:val="TagStyle"/>
          <w:rtl/>
        </w:rPr>
        <w:t>קריאה</w:t>
      </w:r>
      <w:bookmarkEnd w:id="484"/>
      <w:bookmarkEnd w:id="485"/>
      <w:r w:rsidRPr="00C97427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C974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"/>
    </w:p>
    <w:p w14:paraId="5A8D1E2D" w14:textId="77777777" w:rsidR="00C97427" w:rsidRDefault="00C97427" w:rsidP="00C97427">
      <w:pPr>
        <w:pStyle w:val="KeepWithNext"/>
        <w:rPr>
          <w:rtl/>
          <w:lang w:eastAsia="he-IL"/>
        </w:rPr>
      </w:pPr>
    </w:p>
    <w:p w14:paraId="72CB9676" w14:textId="77777777" w:rsidR="00C97427" w:rsidRDefault="00C97427" w:rsidP="00952D2E">
      <w:pPr>
        <w:rPr>
          <w:rtl/>
          <w:lang w:eastAsia="he-IL"/>
        </w:rPr>
      </w:pPr>
      <w:bookmarkStart w:id="486" w:name="_ETM_Q1_1242151"/>
      <w:bookmarkEnd w:id="486"/>
      <w:r>
        <w:rPr>
          <w:rFonts w:hint="cs"/>
          <w:rtl/>
          <w:lang w:eastAsia="he-IL"/>
        </w:rPr>
        <w:t>אבל למה 2028? זה צריך להיות 2027.</w:t>
      </w:r>
    </w:p>
    <w:p w14:paraId="07581F36" w14:textId="77777777" w:rsidR="00C97427" w:rsidRDefault="00C97427" w:rsidP="00952D2E">
      <w:pPr>
        <w:rPr>
          <w:rtl/>
          <w:lang w:eastAsia="he-IL"/>
        </w:rPr>
      </w:pPr>
    </w:p>
    <w:p w14:paraId="5AB21549" w14:textId="77777777" w:rsidR="00C97427" w:rsidRDefault="00C97427" w:rsidP="00C97427">
      <w:pPr>
        <w:pStyle w:val="a4"/>
        <w:keepNext/>
        <w:rPr>
          <w:rtl/>
        </w:rPr>
      </w:pPr>
      <w:r w:rsidRPr="000D5BFD">
        <w:rPr>
          <w:rStyle w:val="TagStyle"/>
          <w:rtl/>
        </w:rPr>
        <w:t xml:space="preserve">&lt;&lt; דובר &gt;&gt; </w:t>
      </w:r>
      <w:r>
        <w:rPr>
          <w:rtl/>
        </w:rPr>
        <w:t>שר התרבות והספורט מכלוף מיקי זוהר:</w:t>
      </w:r>
      <w:r w:rsidRPr="000D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E773F9" w14:textId="77777777" w:rsidR="00C97427" w:rsidRDefault="00C97427" w:rsidP="00952D2E">
      <w:pPr>
        <w:rPr>
          <w:rtl/>
          <w:lang w:eastAsia="he-IL"/>
        </w:rPr>
      </w:pPr>
    </w:p>
    <w:p w14:paraId="56590B38" w14:textId="77777777" w:rsidR="00952D2E" w:rsidRDefault="00C97427" w:rsidP="00C97427">
      <w:pPr>
        <w:rPr>
          <w:rtl/>
          <w:lang w:eastAsia="he-IL"/>
        </w:rPr>
      </w:pPr>
      <w:bookmarkStart w:id="487" w:name="_ETM_Q1_1241151"/>
      <w:bookmarkEnd w:id="487"/>
      <w:r>
        <w:rPr>
          <w:rFonts w:hint="cs"/>
          <w:rtl/>
          <w:lang w:eastAsia="he-IL"/>
        </w:rPr>
        <w:t xml:space="preserve">2027 זו שנת "מנוחה" נקרא לזה וב-2028 הצמדה למדד. </w:t>
      </w:r>
      <w:bookmarkStart w:id="488" w:name="_ETM_Q1_1247651"/>
      <w:bookmarkEnd w:id="488"/>
      <w:r w:rsidR="00952D2E">
        <w:rPr>
          <w:rFonts w:hint="cs"/>
          <w:rtl/>
          <w:lang w:eastAsia="he-IL"/>
        </w:rPr>
        <w:t xml:space="preserve">בשנת 2025 </w:t>
      </w:r>
      <w:bookmarkStart w:id="489" w:name="_ETM_Q1_1257401"/>
      <w:bookmarkEnd w:id="489"/>
      <w:r w:rsidR="00952D2E">
        <w:rPr>
          <w:rFonts w:hint="cs"/>
          <w:rtl/>
          <w:lang w:eastAsia="he-IL"/>
        </w:rPr>
        <w:t>יש עליה וכן ב-2026</w:t>
      </w:r>
      <w:r>
        <w:rPr>
          <w:rFonts w:hint="cs"/>
          <w:rtl/>
          <w:lang w:eastAsia="he-IL"/>
        </w:rPr>
        <w:t>,</w:t>
      </w:r>
      <w:r w:rsidR="00952D2E">
        <w:rPr>
          <w:rFonts w:hint="cs"/>
          <w:rtl/>
          <w:lang w:eastAsia="he-IL"/>
        </w:rPr>
        <w:t xml:space="preserve"> ב-2027 </w:t>
      </w:r>
      <w:r>
        <w:rPr>
          <w:rFonts w:hint="cs"/>
          <w:rtl/>
          <w:lang w:eastAsia="he-IL"/>
        </w:rPr>
        <w:t xml:space="preserve">אותו הדבר וב-2028 תהיה הצמדה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נתמוך בעמדה הזו אם וכאשר.</w:t>
      </w:r>
    </w:p>
    <w:p w14:paraId="3110559C" w14:textId="77777777" w:rsidR="00952D2E" w:rsidRDefault="00952D2E" w:rsidP="00952D2E">
      <w:pPr>
        <w:rPr>
          <w:rtl/>
          <w:lang w:eastAsia="he-IL"/>
        </w:rPr>
      </w:pPr>
    </w:p>
    <w:p w14:paraId="5AB11B96" w14:textId="77777777" w:rsidR="00952D2E" w:rsidRDefault="00952D2E" w:rsidP="008874FD">
      <w:pPr>
        <w:rPr>
          <w:rtl/>
          <w:lang w:eastAsia="he-IL"/>
        </w:rPr>
      </w:pPr>
      <w:bookmarkStart w:id="490" w:name="_ETM_Q1_1259400"/>
      <w:bookmarkEnd w:id="490"/>
      <w:r>
        <w:rPr>
          <w:rFonts w:hint="cs"/>
          <w:rtl/>
          <w:lang w:eastAsia="he-IL"/>
        </w:rPr>
        <w:t xml:space="preserve">דבר שני, אני באמת ובתמים מאמין בשיטת התמיכות, </w:t>
      </w:r>
      <w:bookmarkStart w:id="491" w:name="_ETM_Q1_1291900"/>
      <w:bookmarkEnd w:id="491"/>
      <w:r>
        <w:rPr>
          <w:rFonts w:hint="cs"/>
          <w:rtl/>
          <w:lang w:eastAsia="he-IL"/>
        </w:rPr>
        <w:t xml:space="preserve">שזו שיטה שעובדת במשרד מעולה, עשינו אותה בצורה יעילה </w:t>
      </w:r>
      <w:bookmarkStart w:id="492" w:name="_ETM_Q1_1297900"/>
      <w:bookmarkEnd w:id="492"/>
      <w:r>
        <w:rPr>
          <w:rFonts w:hint="cs"/>
          <w:rtl/>
          <w:lang w:eastAsia="he-IL"/>
        </w:rPr>
        <w:t xml:space="preserve">מאוד לאורך כל הדרך ובפרט כשמדובר בתמיכות ברשויות מקומיות </w:t>
      </w:r>
      <w:bookmarkStart w:id="493" w:name="_ETM_Q1_1303650"/>
      <w:bookmarkEnd w:id="493"/>
      <w:r>
        <w:rPr>
          <w:rFonts w:hint="cs"/>
          <w:rtl/>
          <w:lang w:eastAsia="he-IL"/>
        </w:rPr>
        <w:t xml:space="preserve">על אחת כמה וכמה, זה פשוט מאוד עם </w:t>
      </w:r>
      <w:bookmarkStart w:id="494" w:name="_ETM_Q1_1308400"/>
      <w:bookmarkEnd w:id="494"/>
      <w:r>
        <w:rPr>
          <w:rFonts w:hint="cs"/>
          <w:rtl/>
          <w:lang w:eastAsia="he-IL"/>
        </w:rPr>
        <w:t>התחייבויות מהחשב הכללי ל</w:t>
      </w:r>
      <w:r w:rsidR="008930DD">
        <w:rPr>
          <w:rFonts w:hint="cs"/>
          <w:rtl/>
          <w:lang w:eastAsia="he-IL"/>
        </w:rPr>
        <w:t>אפשרות ל</w:t>
      </w:r>
      <w:r>
        <w:rPr>
          <w:rFonts w:hint="cs"/>
          <w:rtl/>
          <w:lang w:eastAsia="he-IL"/>
        </w:rPr>
        <w:t xml:space="preserve">מתן של 50% תמיכה מראש לפני כל </w:t>
      </w:r>
      <w:bookmarkStart w:id="495" w:name="_ETM_Q1_1312900"/>
      <w:bookmarkEnd w:id="495"/>
      <w:r>
        <w:rPr>
          <w:rFonts w:hint="cs"/>
          <w:rtl/>
          <w:lang w:eastAsia="he-IL"/>
        </w:rPr>
        <w:t>ההליך</w:t>
      </w:r>
      <w:r w:rsidR="008930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הספריות יהיו במצב תזרימי הטוב ביותר שלהן מהיום שהן </w:t>
      </w:r>
      <w:bookmarkStart w:id="496" w:name="_ETM_Q1_1319650"/>
      <w:bookmarkEnd w:id="496"/>
      <w:r>
        <w:rPr>
          <w:rFonts w:hint="cs"/>
          <w:rtl/>
          <w:lang w:eastAsia="he-IL"/>
        </w:rPr>
        <w:t>זוכרות את עצמן, וזה דבר ש</w:t>
      </w:r>
      <w:r w:rsidR="008874F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יהיה </w:t>
      </w:r>
      <w:r w:rsidR="008930DD" w:rsidRPr="008930DD">
        <w:rPr>
          <w:rtl/>
          <w:lang w:eastAsia="he-IL"/>
        </w:rPr>
        <w:lastRenderedPageBreak/>
        <w:t>גיים צ'יינג'ר</w:t>
      </w:r>
      <w:r>
        <w:rPr>
          <w:rFonts w:hint="cs"/>
          <w:rtl/>
          <w:lang w:eastAsia="he-IL"/>
        </w:rPr>
        <w:t xml:space="preserve"> מבחינתם כי </w:t>
      </w:r>
      <w:bookmarkStart w:id="497" w:name="_ETM_Q1_1324900"/>
      <w:bookmarkEnd w:id="497"/>
      <w:r>
        <w:rPr>
          <w:rFonts w:hint="cs"/>
          <w:rtl/>
          <w:lang w:eastAsia="he-IL"/>
        </w:rPr>
        <w:t xml:space="preserve">יהיה תזרים מדהים לספריות, </w:t>
      </w:r>
      <w:r w:rsidR="008874FD">
        <w:rPr>
          <w:rFonts w:hint="cs"/>
          <w:rtl/>
          <w:lang w:eastAsia="he-IL"/>
        </w:rPr>
        <w:t xml:space="preserve">הם לא חוו </w:t>
      </w:r>
      <w:r>
        <w:rPr>
          <w:rFonts w:hint="cs"/>
          <w:rtl/>
          <w:lang w:eastAsia="he-IL"/>
        </w:rPr>
        <w:t xml:space="preserve">תזרים </w:t>
      </w:r>
      <w:r w:rsidR="008874FD">
        <w:rPr>
          <w:rFonts w:hint="cs"/>
          <w:rtl/>
          <w:lang w:eastAsia="he-IL"/>
        </w:rPr>
        <w:t xml:space="preserve">כזה מעולם </w:t>
      </w:r>
      <w:r w:rsidR="008874FD">
        <w:rPr>
          <w:rtl/>
          <w:lang w:eastAsia="he-IL"/>
        </w:rPr>
        <w:t>–</w:t>
      </w:r>
      <w:r w:rsidR="008874FD">
        <w:rPr>
          <w:rFonts w:hint="cs"/>
          <w:rtl/>
          <w:lang w:eastAsia="he-IL"/>
        </w:rPr>
        <w:t xml:space="preserve"> </w:t>
      </w:r>
      <w:bookmarkStart w:id="498" w:name="_ETM_Q1_1329150"/>
      <w:bookmarkStart w:id="499" w:name="_ETM_Q1_1329400"/>
      <w:bookmarkEnd w:id="498"/>
      <w:bookmarkEnd w:id="499"/>
      <w:r>
        <w:rPr>
          <w:rFonts w:hint="cs"/>
          <w:rtl/>
          <w:lang w:eastAsia="he-IL"/>
        </w:rPr>
        <w:t>לכן</w:t>
      </w:r>
      <w:bookmarkStart w:id="500" w:name="_ETM_Q1_1329650"/>
      <w:bookmarkEnd w:id="500"/>
      <w:r>
        <w:rPr>
          <w:rFonts w:hint="cs"/>
          <w:rtl/>
          <w:lang w:eastAsia="he-IL"/>
        </w:rPr>
        <w:t xml:space="preserve">, אני אומר שמדיניות התמיכות היא טובה ובפרט </w:t>
      </w:r>
      <w:bookmarkStart w:id="501" w:name="_ETM_Q1_1332900"/>
      <w:bookmarkEnd w:id="501"/>
      <w:r>
        <w:rPr>
          <w:rFonts w:hint="cs"/>
          <w:rtl/>
          <w:lang w:eastAsia="he-IL"/>
        </w:rPr>
        <w:t>כשהיא לרשויות.</w:t>
      </w:r>
    </w:p>
    <w:p w14:paraId="577C2222" w14:textId="77777777" w:rsidR="00952D2E" w:rsidRDefault="00952D2E" w:rsidP="00952D2E">
      <w:pPr>
        <w:rPr>
          <w:rtl/>
          <w:lang w:eastAsia="he-IL"/>
        </w:rPr>
      </w:pPr>
      <w:bookmarkStart w:id="502" w:name="_ETM_Q1_1343900"/>
      <w:bookmarkEnd w:id="502"/>
    </w:p>
    <w:p w14:paraId="5036479F" w14:textId="77777777" w:rsidR="00952D2E" w:rsidRDefault="00952D2E" w:rsidP="00952D2E">
      <w:pPr>
        <w:pStyle w:val="a4"/>
        <w:keepNext/>
        <w:rPr>
          <w:rtl/>
        </w:rPr>
      </w:pPr>
      <w:bookmarkStart w:id="503" w:name="ET_speaker_6236_49"/>
      <w:r w:rsidRPr="00952D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2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14:paraId="4D666D5C" w14:textId="77777777" w:rsidR="00952D2E" w:rsidRDefault="00952D2E" w:rsidP="00952D2E">
      <w:pPr>
        <w:pStyle w:val="KeepWithNext"/>
        <w:rPr>
          <w:rtl/>
          <w:lang w:eastAsia="he-IL"/>
        </w:rPr>
      </w:pPr>
    </w:p>
    <w:p w14:paraId="6D7E5103" w14:textId="77777777" w:rsidR="00952D2E" w:rsidRDefault="00952D2E" w:rsidP="008874FD">
      <w:pPr>
        <w:rPr>
          <w:rtl/>
          <w:lang w:eastAsia="he-IL"/>
        </w:rPr>
      </w:pPr>
      <w:bookmarkStart w:id="504" w:name="_ETM_Q1_1344150"/>
      <w:bookmarkStart w:id="505" w:name="_ETM_Q1_1334900"/>
      <w:bookmarkEnd w:id="504"/>
      <w:bookmarkEnd w:id="505"/>
      <w:r>
        <w:rPr>
          <w:rFonts w:hint="cs"/>
          <w:rtl/>
          <w:lang w:eastAsia="he-IL"/>
        </w:rPr>
        <w:t xml:space="preserve">אני רוצה להציע 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874FD">
        <w:rPr>
          <w:rFonts w:hint="cs"/>
          <w:rtl/>
          <w:lang w:eastAsia="he-IL"/>
        </w:rPr>
        <w:t xml:space="preserve">שבשנת 2025 </w:t>
      </w:r>
      <w:r>
        <w:rPr>
          <w:rFonts w:hint="cs"/>
          <w:rtl/>
          <w:lang w:eastAsia="he-IL"/>
        </w:rPr>
        <w:t xml:space="preserve">יהיה חלק </w:t>
      </w:r>
      <w:bookmarkStart w:id="506" w:name="_ETM_Q1_1338150"/>
      <w:bookmarkEnd w:id="506"/>
      <w:r>
        <w:rPr>
          <w:rFonts w:hint="cs"/>
          <w:rtl/>
          <w:lang w:eastAsia="he-IL"/>
        </w:rPr>
        <w:t xml:space="preserve">שיוגדר לתמיכות, ויהיה דיון בוועדה שיבחן </w:t>
      </w:r>
      <w:bookmarkStart w:id="507" w:name="_ETM_Q1_1346650"/>
      <w:bookmarkEnd w:id="507"/>
      <w:r>
        <w:rPr>
          <w:rFonts w:hint="cs"/>
          <w:rtl/>
          <w:lang w:eastAsia="he-IL"/>
        </w:rPr>
        <w:t xml:space="preserve">איך זה היה באותה שנה ואז נחליט האם להרחיב או להוריד את זה. אני מציעה לעשות משהו שיניח </w:t>
      </w:r>
      <w:bookmarkStart w:id="508" w:name="_ETM_Q1_1354650"/>
      <w:bookmarkEnd w:id="508"/>
      <w:r>
        <w:rPr>
          <w:rFonts w:hint="cs"/>
          <w:rtl/>
          <w:lang w:eastAsia="he-IL"/>
        </w:rPr>
        <w:t>את הדעת.</w:t>
      </w:r>
    </w:p>
    <w:p w14:paraId="21F6E431" w14:textId="77777777" w:rsidR="00952D2E" w:rsidRDefault="00952D2E" w:rsidP="00952D2E">
      <w:pPr>
        <w:rPr>
          <w:rtl/>
          <w:lang w:eastAsia="he-IL"/>
        </w:rPr>
      </w:pPr>
    </w:p>
    <w:p w14:paraId="179CE845" w14:textId="77777777" w:rsidR="00952D2E" w:rsidRDefault="00952D2E" w:rsidP="00952D2E">
      <w:pPr>
        <w:pStyle w:val="af6"/>
        <w:keepNext/>
        <w:rPr>
          <w:rtl/>
        </w:rPr>
      </w:pPr>
      <w:bookmarkStart w:id="509" w:name="ET_yor_6053_50"/>
      <w:r w:rsidRPr="00952D2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52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14:paraId="798768F1" w14:textId="77777777" w:rsidR="00952D2E" w:rsidRDefault="00952D2E" w:rsidP="00952D2E">
      <w:pPr>
        <w:pStyle w:val="KeepWithNext"/>
        <w:rPr>
          <w:rtl/>
          <w:lang w:eastAsia="he-IL"/>
        </w:rPr>
      </w:pPr>
    </w:p>
    <w:p w14:paraId="5AD1E980" w14:textId="77777777" w:rsidR="00952D2E" w:rsidRDefault="00952D2E" w:rsidP="008874FD">
      <w:pPr>
        <w:rPr>
          <w:rtl/>
          <w:lang w:eastAsia="he-IL"/>
        </w:rPr>
      </w:pPr>
      <w:bookmarkStart w:id="510" w:name="_ETM_Q1_1360650"/>
      <w:bookmarkStart w:id="511" w:name="_ETM_Q1_1355150"/>
      <w:bookmarkEnd w:id="510"/>
      <w:bookmarkEnd w:id="511"/>
      <w:r>
        <w:rPr>
          <w:rFonts w:hint="cs"/>
          <w:rtl/>
          <w:lang w:eastAsia="he-IL"/>
        </w:rPr>
        <w:t xml:space="preserve">כשנגיע לסעיף התמיכות, נתמקד עליו ונשמע את כל </w:t>
      </w:r>
      <w:bookmarkStart w:id="512" w:name="_ETM_Q1_1359400"/>
      <w:bookmarkEnd w:id="512"/>
      <w:r>
        <w:rPr>
          <w:rFonts w:hint="cs"/>
          <w:rtl/>
          <w:lang w:eastAsia="he-IL"/>
        </w:rPr>
        <w:t>ההצעות.</w:t>
      </w:r>
    </w:p>
    <w:p w14:paraId="41F7A865" w14:textId="77777777" w:rsidR="00952D2E" w:rsidRDefault="00952D2E" w:rsidP="00952D2E">
      <w:pPr>
        <w:rPr>
          <w:rtl/>
          <w:lang w:eastAsia="he-IL"/>
        </w:rPr>
      </w:pPr>
      <w:bookmarkStart w:id="513" w:name="_ETM_Q1_1361150"/>
      <w:bookmarkStart w:id="514" w:name="_ETM_Q1_1361900"/>
      <w:bookmarkEnd w:id="513"/>
      <w:bookmarkEnd w:id="514"/>
    </w:p>
    <w:p w14:paraId="5503FCD0" w14:textId="77777777" w:rsidR="00952D2E" w:rsidRDefault="00952D2E" w:rsidP="00952D2E">
      <w:pPr>
        <w:pStyle w:val="a4"/>
        <w:keepNext/>
        <w:rPr>
          <w:rtl/>
        </w:rPr>
      </w:pPr>
      <w:bookmarkStart w:id="515" w:name="ET_speaker_6438_51"/>
      <w:r w:rsidRPr="00952D2E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952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15069467" w14:textId="77777777" w:rsidR="00952D2E" w:rsidRDefault="00952D2E" w:rsidP="00952D2E">
      <w:pPr>
        <w:pStyle w:val="KeepWithNext"/>
        <w:rPr>
          <w:rtl/>
          <w:lang w:eastAsia="he-IL"/>
        </w:rPr>
      </w:pPr>
    </w:p>
    <w:p w14:paraId="3877E8EB" w14:textId="77777777" w:rsidR="00952D2E" w:rsidRDefault="00952D2E" w:rsidP="00573491">
      <w:pPr>
        <w:rPr>
          <w:rtl/>
          <w:lang w:eastAsia="he-IL"/>
        </w:rPr>
      </w:pPr>
      <w:bookmarkStart w:id="516" w:name="_ETM_Q1_1362150"/>
      <w:bookmarkEnd w:id="516"/>
      <w:r>
        <w:rPr>
          <w:rFonts w:hint="cs"/>
          <w:rtl/>
          <w:lang w:eastAsia="he-IL"/>
        </w:rPr>
        <w:t>לגבי תמיכות, אני באמת מאמין בזה ואחרי זה כש</w:t>
      </w:r>
      <w:bookmarkStart w:id="517" w:name="_ETM_Q1_1366900"/>
      <w:bookmarkEnd w:id="517"/>
      <w:r>
        <w:rPr>
          <w:rFonts w:hint="cs"/>
          <w:rtl/>
          <w:lang w:eastAsia="he-IL"/>
        </w:rPr>
        <w:t xml:space="preserve">תגיעו לנקודה תעשו דיונים. מעבר לזה, </w:t>
      </w:r>
      <w:r w:rsidR="00573491">
        <w:rPr>
          <w:rFonts w:hint="cs"/>
          <w:rtl/>
          <w:lang w:eastAsia="he-IL"/>
        </w:rPr>
        <w:t>רוב</w:t>
      </w:r>
      <w:r>
        <w:rPr>
          <w:rFonts w:hint="cs"/>
          <w:rtl/>
          <w:lang w:eastAsia="he-IL"/>
        </w:rPr>
        <w:t xml:space="preserve"> הדברים שהועלו מצד </w:t>
      </w:r>
      <w:bookmarkStart w:id="518" w:name="_ETM_Q1_1371401"/>
      <w:bookmarkEnd w:id="518"/>
      <w:r>
        <w:rPr>
          <w:rFonts w:hint="cs"/>
          <w:rtl/>
          <w:lang w:eastAsia="he-IL"/>
        </w:rPr>
        <w:t xml:space="preserve">הכנסת והיועצת המשפטית עדכנה אותנו וקיבלנו לדעתי כמעט את כל </w:t>
      </w:r>
      <w:bookmarkStart w:id="519" w:name="_ETM_Q1_1377650"/>
      <w:bookmarkEnd w:id="519"/>
      <w:r>
        <w:rPr>
          <w:rFonts w:hint="cs"/>
          <w:rtl/>
          <w:lang w:eastAsia="he-IL"/>
        </w:rPr>
        <w:t>ההערות אם אינני טועה. עשינו התקדמות גדולה</w:t>
      </w:r>
      <w:r w:rsidR="00573491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אם אנחנו מגיעים </w:t>
      </w:r>
      <w:bookmarkStart w:id="520" w:name="_ETM_Q1_1388650"/>
      <w:bookmarkEnd w:id="520"/>
      <w:r>
        <w:rPr>
          <w:rFonts w:hint="cs"/>
          <w:rtl/>
          <w:lang w:eastAsia="he-IL"/>
        </w:rPr>
        <w:t xml:space="preserve">להסכמות על נושא התמיכות, אז </w:t>
      </w:r>
      <w:r w:rsidR="00573491">
        <w:rPr>
          <w:rFonts w:hint="cs"/>
          <w:rtl/>
          <w:lang w:eastAsia="he-IL"/>
        </w:rPr>
        <w:t xml:space="preserve">מבחינתי </w:t>
      </w:r>
      <w:r>
        <w:rPr>
          <w:rFonts w:hint="cs"/>
          <w:rtl/>
          <w:lang w:eastAsia="he-IL"/>
        </w:rPr>
        <w:t xml:space="preserve">אפשר כבר לגמור את </w:t>
      </w:r>
      <w:bookmarkStart w:id="521" w:name="_ETM_Q1_1392400"/>
      <w:bookmarkEnd w:id="521"/>
      <w:r>
        <w:rPr>
          <w:rFonts w:hint="cs"/>
          <w:rtl/>
          <w:lang w:eastAsia="he-IL"/>
        </w:rPr>
        <w:t xml:space="preserve">החוק ולהעביר אותו. </w:t>
      </w:r>
    </w:p>
    <w:p w14:paraId="6B2F4D5E" w14:textId="77777777" w:rsidR="00952D2E" w:rsidRDefault="00952D2E" w:rsidP="00952D2E">
      <w:pPr>
        <w:rPr>
          <w:rtl/>
          <w:lang w:eastAsia="he-IL"/>
        </w:rPr>
      </w:pPr>
    </w:p>
    <w:p w14:paraId="10B812BA" w14:textId="77777777" w:rsidR="00952D2E" w:rsidRDefault="00952D2E" w:rsidP="00573491">
      <w:pPr>
        <w:rPr>
          <w:rtl/>
          <w:lang w:eastAsia="he-IL"/>
        </w:rPr>
      </w:pPr>
      <w:bookmarkStart w:id="522" w:name="_ETM_Q1_1393900"/>
      <w:bookmarkEnd w:id="522"/>
      <w:r>
        <w:rPr>
          <w:rFonts w:hint="cs"/>
          <w:rtl/>
          <w:lang w:eastAsia="he-IL"/>
        </w:rPr>
        <w:t xml:space="preserve">כל שאר הדברים די ברורים </w:t>
      </w:r>
      <w:bookmarkStart w:id="523" w:name="_ETM_Q1_1397650"/>
      <w:bookmarkEnd w:id="5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התוספת של התקציב, גם ההצמדה למדד בהמשך וכל </w:t>
      </w:r>
      <w:bookmarkStart w:id="524" w:name="_ETM_Q1_1401400"/>
      <w:bookmarkEnd w:id="524"/>
      <w:r>
        <w:rPr>
          <w:rFonts w:hint="cs"/>
          <w:rtl/>
          <w:lang w:eastAsia="he-IL"/>
        </w:rPr>
        <w:t xml:space="preserve">הדברים האלה, מבחינתי מקובלים. אני רק אומר דבר אחד, שלגבי </w:t>
      </w:r>
      <w:bookmarkStart w:id="525" w:name="_ETM_Q1_1407400"/>
      <w:bookmarkEnd w:id="525"/>
      <w:r>
        <w:rPr>
          <w:rFonts w:hint="cs"/>
          <w:rtl/>
          <w:lang w:eastAsia="he-IL"/>
        </w:rPr>
        <w:t xml:space="preserve">התמיכות אני לא רואה מצב שאפשר יהיה לוותר על הרעיון </w:t>
      </w:r>
      <w:bookmarkStart w:id="526" w:name="_ETM_Q1_1410650"/>
      <w:bookmarkEnd w:id="526"/>
      <w:r>
        <w:rPr>
          <w:rFonts w:hint="cs"/>
          <w:rtl/>
          <w:lang w:eastAsia="he-IL"/>
        </w:rPr>
        <w:t xml:space="preserve">הזה, כי זה דבר נכון וטוב, אני מאמין בו בכל ליבי וזו המדיניות שאני חושב שבסופו של </w:t>
      </w:r>
      <w:bookmarkStart w:id="527" w:name="_ETM_Q1_1417400"/>
      <w:bookmarkEnd w:id="527"/>
      <w:r>
        <w:rPr>
          <w:rFonts w:hint="cs"/>
          <w:rtl/>
          <w:lang w:eastAsia="he-IL"/>
        </w:rPr>
        <w:t>דבר תביא לידי מימוש הכסף הכי מה</w:t>
      </w:r>
      <w:r w:rsidR="005734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והכי יעיל </w:t>
      </w:r>
      <w:bookmarkStart w:id="528" w:name="_ETM_Q1_1421900"/>
      <w:bookmarkEnd w:id="528"/>
      <w:r>
        <w:rPr>
          <w:rFonts w:hint="cs"/>
          <w:rtl/>
          <w:lang w:eastAsia="he-IL"/>
        </w:rPr>
        <w:t>לרשויות המקומיות בשביל הספריות.</w:t>
      </w:r>
    </w:p>
    <w:p w14:paraId="00B31B8D" w14:textId="77777777" w:rsidR="00952D2E" w:rsidRDefault="00952D2E" w:rsidP="00952D2E">
      <w:pPr>
        <w:rPr>
          <w:rtl/>
          <w:lang w:eastAsia="he-IL"/>
        </w:rPr>
      </w:pPr>
      <w:bookmarkStart w:id="529" w:name="_ETM_Q1_1424400"/>
      <w:bookmarkEnd w:id="529"/>
    </w:p>
    <w:p w14:paraId="7234A99D" w14:textId="77777777" w:rsidR="00952D2E" w:rsidRDefault="00952D2E" w:rsidP="00573491">
      <w:pPr>
        <w:rPr>
          <w:rtl/>
          <w:lang w:eastAsia="he-IL"/>
        </w:rPr>
      </w:pPr>
      <w:bookmarkStart w:id="530" w:name="_ETM_Q1_1424650"/>
      <w:bookmarkEnd w:id="530"/>
      <w:r>
        <w:rPr>
          <w:rFonts w:hint="cs"/>
          <w:rtl/>
          <w:lang w:eastAsia="he-IL"/>
        </w:rPr>
        <w:t xml:space="preserve">אנחנו נוודא גם בחקיקה שהכסף הולך </w:t>
      </w:r>
      <w:bookmarkStart w:id="531" w:name="_ETM_Q1_1427150"/>
      <w:bookmarkEnd w:id="531"/>
      <w:r>
        <w:rPr>
          <w:rFonts w:hint="cs"/>
          <w:rtl/>
          <w:lang w:eastAsia="he-IL"/>
        </w:rPr>
        <w:t xml:space="preserve">אך ורק לספרייה ולא לשום מקום אחר, כאשר </w:t>
      </w:r>
      <w:bookmarkStart w:id="532" w:name="_ETM_Q1_1432650"/>
      <w:bookmarkEnd w:id="532"/>
      <w:r>
        <w:rPr>
          <w:rFonts w:hint="cs"/>
          <w:rtl/>
          <w:lang w:eastAsia="he-IL"/>
        </w:rPr>
        <w:t xml:space="preserve">לאף רשות לא תהיה שום אפשרות לעשות בכסף שום </w:t>
      </w:r>
      <w:bookmarkStart w:id="533" w:name="_ETM_Q1_1435650"/>
      <w:bookmarkEnd w:id="533"/>
      <w:r>
        <w:rPr>
          <w:rFonts w:hint="cs"/>
          <w:rtl/>
          <w:lang w:eastAsia="he-IL"/>
        </w:rPr>
        <w:t xml:space="preserve">דבר מלבד מה שהספרייה צריכה וזה גם צריך להיות </w:t>
      </w:r>
      <w:bookmarkStart w:id="534" w:name="_ETM_Q1_1439650"/>
      <w:bookmarkEnd w:id="534"/>
      <w:r>
        <w:rPr>
          <w:rFonts w:hint="cs"/>
          <w:rtl/>
          <w:lang w:eastAsia="he-IL"/>
        </w:rPr>
        <w:t xml:space="preserve">ברור. </w:t>
      </w:r>
      <w:bookmarkStart w:id="535" w:name="_ETM_Q1_1440400"/>
      <w:bookmarkStart w:id="536" w:name="_ETM_Q1_1440650"/>
      <w:bookmarkEnd w:id="535"/>
      <w:bookmarkEnd w:id="536"/>
      <w:r>
        <w:rPr>
          <w:rFonts w:hint="cs"/>
          <w:rtl/>
          <w:lang w:eastAsia="he-IL"/>
        </w:rPr>
        <w:t xml:space="preserve">אלה הדברים, ואם יש אפשרות לסיים היום את החוק </w:t>
      </w:r>
      <w:bookmarkStart w:id="537" w:name="_ETM_Q1_1444150"/>
      <w:bookmarkEnd w:id="537"/>
      <w:r>
        <w:rPr>
          <w:rFonts w:hint="cs"/>
          <w:rtl/>
          <w:lang w:eastAsia="he-IL"/>
        </w:rPr>
        <w:t>עד לכדי הצבעה, מה טוב.</w:t>
      </w:r>
    </w:p>
    <w:p w14:paraId="695BF17B" w14:textId="77777777" w:rsidR="00952D2E" w:rsidRDefault="00952D2E" w:rsidP="00952D2E">
      <w:pPr>
        <w:rPr>
          <w:rtl/>
          <w:lang w:eastAsia="he-IL"/>
        </w:rPr>
      </w:pPr>
      <w:bookmarkStart w:id="538" w:name="_ETM_Q1_1446650"/>
      <w:bookmarkEnd w:id="538"/>
    </w:p>
    <w:p w14:paraId="074BF466" w14:textId="77777777" w:rsidR="00952D2E" w:rsidRDefault="00952D2E" w:rsidP="00952D2E">
      <w:pPr>
        <w:pStyle w:val="af6"/>
        <w:keepNext/>
        <w:rPr>
          <w:rtl/>
        </w:rPr>
      </w:pPr>
      <w:bookmarkStart w:id="539" w:name="ET_yor_6053_52"/>
      <w:r w:rsidRPr="00952D2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52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14:paraId="07EB9213" w14:textId="77777777" w:rsidR="00952D2E" w:rsidRDefault="00952D2E" w:rsidP="00952D2E">
      <w:pPr>
        <w:pStyle w:val="KeepWithNext"/>
        <w:rPr>
          <w:rtl/>
          <w:lang w:eastAsia="he-IL"/>
        </w:rPr>
      </w:pPr>
    </w:p>
    <w:p w14:paraId="734F8C09" w14:textId="77777777" w:rsidR="00952D2E" w:rsidRDefault="00952D2E" w:rsidP="00952D2E">
      <w:pPr>
        <w:rPr>
          <w:rtl/>
          <w:lang w:eastAsia="he-IL"/>
        </w:rPr>
      </w:pPr>
      <w:bookmarkStart w:id="540" w:name="_ETM_Q1_1449150"/>
      <w:bookmarkStart w:id="541" w:name="_ETM_Q1_1446900"/>
      <w:bookmarkEnd w:id="540"/>
      <w:bookmarkEnd w:id="541"/>
      <w:r>
        <w:rPr>
          <w:rFonts w:hint="cs"/>
          <w:rtl/>
          <w:lang w:eastAsia="he-IL"/>
        </w:rPr>
        <w:t>אני מקווה שנגיע להסכמות רחבות.</w:t>
      </w:r>
    </w:p>
    <w:p w14:paraId="4DBC2AC2" w14:textId="77777777" w:rsidR="00952D2E" w:rsidRDefault="00952D2E" w:rsidP="00952D2E">
      <w:pPr>
        <w:rPr>
          <w:rtl/>
          <w:lang w:eastAsia="he-IL"/>
        </w:rPr>
      </w:pPr>
      <w:bookmarkStart w:id="542" w:name="_ETM_Q1_1451150"/>
      <w:bookmarkEnd w:id="542"/>
    </w:p>
    <w:p w14:paraId="46C1271F" w14:textId="77777777" w:rsidR="00D20134" w:rsidRDefault="00D20134" w:rsidP="00D20134">
      <w:pPr>
        <w:pStyle w:val="a4"/>
        <w:keepNext/>
        <w:rPr>
          <w:rtl/>
        </w:rPr>
      </w:pPr>
      <w:bookmarkStart w:id="543" w:name="ET_speaker_תמי_סלע_54"/>
      <w:r w:rsidRPr="00D2013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20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14:paraId="7B06B782" w14:textId="77777777" w:rsidR="00D20134" w:rsidRDefault="00D20134" w:rsidP="00D20134">
      <w:pPr>
        <w:pStyle w:val="KeepWithNext"/>
        <w:rPr>
          <w:rtl/>
          <w:lang w:eastAsia="he-IL"/>
        </w:rPr>
      </w:pPr>
    </w:p>
    <w:p w14:paraId="4BBB01F8" w14:textId="77777777" w:rsidR="00D20134" w:rsidRDefault="00D20134" w:rsidP="00D20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שאמרתם, </w:t>
      </w:r>
      <w:bookmarkStart w:id="544" w:name="_ETM_Q1_1444900"/>
      <w:bookmarkEnd w:id="544"/>
      <w:r>
        <w:rPr>
          <w:rFonts w:hint="cs"/>
          <w:rtl/>
          <w:lang w:eastAsia="he-IL"/>
        </w:rPr>
        <w:t xml:space="preserve">ישנם יתרונות וחסרונות, אבל יש משהו שהזכירה אותו גם מנכ"לית המועצה לשלום </w:t>
      </w:r>
      <w:bookmarkStart w:id="545" w:name="_ETM_Q1_1458900"/>
      <w:bookmarkEnd w:id="545"/>
      <w:r>
        <w:rPr>
          <w:rFonts w:hint="cs"/>
          <w:rtl/>
          <w:lang w:eastAsia="he-IL"/>
        </w:rPr>
        <w:t xml:space="preserve">הילד, משהו עקרוני לגבי תקציב שהוא </w:t>
      </w:r>
      <w:bookmarkStart w:id="546" w:name="_ETM_Q1_1463400"/>
      <w:bookmarkEnd w:id="546"/>
      <w:r>
        <w:rPr>
          <w:rFonts w:hint="cs"/>
          <w:rtl/>
          <w:lang w:eastAsia="he-IL"/>
        </w:rPr>
        <w:t xml:space="preserve">עבור תפקיד שהמדינה מכוח החוק לוקחת על עצמה ורואה אותו </w:t>
      </w:r>
      <w:bookmarkStart w:id="547" w:name="_ETM_Q1_1468650"/>
      <w:bookmarkEnd w:id="547"/>
      <w:r>
        <w:rPr>
          <w:rFonts w:hint="cs"/>
          <w:rtl/>
          <w:lang w:eastAsia="he-IL"/>
        </w:rPr>
        <w:t xml:space="preserve">כחובה שלה, שבדרך כלל וגם באמת לפי הנחיה ישנה של </w:t>
      </w:r>
      <w:bookmarkStart w:id="548" w:name="_ETM_Q1_1472900"/>
      <w:bookmarkEnd w:id="548"/>
      <w:r>
        <w:rPr>
          <w:rFonts w:hint="cs"/>
          <w:rtl/>
          <w:lang w:eastAsia="he-IL"/>
        </w:rPr>
        <w:t xml:space="preserve">היועץ המשפטי לממשלה, יש את החלוקה הזו בין תמיכות שמיועדות </w:t>
      </w:r>
      <w:bookmarkStart w:id="549" w:name="_ETM_Q1_1477151"/>
      <w:bookmarkEnd w:id="549"/>
      <w:r>
        <w:rPr>
          <w:rFonts w:hint="cs"/>
          <w:rtl/>
          <w:lang w:eastAsia="he-IL"/>
        </w:rPr>
        <w:t xml:space="preserve">לדברים שהמדינה מעודדת אותם והם לא חובתה, לבין </w:t>
      </w:r>
      <w:bookmarkStart w:id="550" w:name="_ETM_Q1_1481401"/>
      <w:bookmarkEnd w:id="550"/>
      <w:r>
        <w:rPr>
          <w:rFonts w:hint="cs"/>
          <w:rtl/>
          <w:lang w:eastAsia="he-IL"/>
        </w:rPr>
        <w:t>תקצוב ובוודאי תקצוב שוטף ובהיקפים כאלה.</w:t>
      </w:r>
    </w:p>
    <w:p w14:paraId="604757CA" w14:textId="77777777" w:rsidR="00D20134" w:rsidRDefault="00D20134" w:rsidP="00D20134">
      <w:pPr>
        <w:rPr>
          <w:rtl/>
          <w:lang w:eastAsia="he-IL"/>
        </w:rPr>
      </w:pPr>
    </w:p>
    <w:p w14:paraId="2BFFD246" w14:textId="77777777" w:rsidR="00D20134" w:rsidRDefault="00D20134" w:rsidP="00573491">
      <w:pPr>
        <w:rPr>
          <w:rtl/>
          <w:lang w:eastAsia="he-IL"/>
        </w:rPr>
      </w:pPr>
      <w:bookmarkStart w:id="551" w:name="_ETM_Q1_1485150"/>
      <w:bookmarkEnd w:id="551"/>
      <w:r>
        <w:rPr>
          <w:rFonts w:hint="cs"/>
          <w:rtl/>
          <w:lang w:eastAsia="he-IL"/>
        </w:rPr>
        <w:t xml:space="preserve">רק לאחרונה, היו שני מקרים </w:t>
      </w:r>
      <w:bookmarkStart w:id="552" w:name="_ETM_Q1_1486900"/>
      <w:bookmarkEnd w:id="552"/>
      <w:r>
        <w:rPr>
          <w:rFonts w:hint="cs"/>
          <w:rtl/>
          <w:lang w:eastAsia="he-IL"/>
        </w:rPr>
        <w:t xml:space="preserve">יחסית בשנים האחרונות, שבאמת היה מעבר גם לגבי המכינות הקדם </w:t>
      </w:r>
      <w:bookmarkStart w:id="553" w:name="_ETM_Q1_1491900"/>
      <w:bookmarkEnd w:id="553"/>
      <w:r>
        <w:rPr>
          <w:rFonts w:hint="cs"/>
          <w:rtl/>
          <w:lang w:eastAsia="he-IL"/>
        </w:rPr>
        <w:t xml:space="preserve">צבאיות, גם לגבי קופות החולים היה דיון לא מזמן, שבגלל </w:t>
      </w:r>
      <w:bookmarkStart w:id="554" w:name="_ETM_Q1_1495900"/>
      <w:bookmarkEnd w:id="554"/>
      <w:r>
        <w:rPr>
          <w:rFonts w:hint="cs"/>
          <w:rtl/>
          <w:lang w:eastAsia="he-IL"/>
        </w:rPr>
        <w:t xml:space="preserve">קושי של יציבות וחוסר תכנון וגם קושי עם התפיסה עצמה </w:t>
      </w:r>
      <w:bookmarkStart w:id="555" w:name="_ETM_Q1_1499151"/>
      <w:bookmarkEnd w:id="555"/>
      <w:r>
        <w:rPr>
          <w:rFonts w:hint="cs"/>
          <w:rtl/>
          <w:lang w:eastAsia="he-IL"/>
        </w:rPr>
        <w:t>שיש פה אמירה לגבי תפקיד המדינה וחובתה</w:t>
      </w:r>
      <w:r w:rsidR="00573491">
        <w:rPr>
          <w:rFonts w:hint="cs"/>
          <w:rtl/>
          <w:lang w:eastAsia="he-IL"/>
        </w:rPr>
        <w:t xml:space="preserve"> </w:t>
      </w:r>
      <w:r w:rsidR="00573491">
        <w:rPr>
          <w:rtl/>
          <w:lang w:eastAsia="he-IL"/>
        </w:rPr>
        <w:t>–</w:t>
      </w:r>
      <w:r w:rsidR="0057349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אם היא רק </w:t>
      </w:r>
      <w:bookmarkStart w:id="556" w:name="_ETM_Q1_1503150"/>
      <w:bookmarkEnd w:id="556"/>
      <w:r>
        <w:rPr>
          <w:rFonts w:hint="cs"/>
          <w:rtl/>
          <w:lang w:eastAsia="he-IL"/>
        </w:rPr>
        <w:t xml:space="preserve">תומכת ומעודדת, אבל היא לא רואה את עצמה כחייבת </w:t>
      </w:r>
      <w:bookmarkStart w:id="557" w:name="_ETM_Q1_1506150"/>
      <w:bookmarkEnd w:id="557"/>
      <w:r>
        <w:rPr>
          <w:rFonts w:hint="cs"/>
          <w:rtl/>
          <w:lang w:eastAsia="he-IL"/>
        </w:rPr>
        <w:t>לספק את השירות</w:t>
      </w:r>
      <w:r w:rsidR="0057349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 שזה שירות שהוא שירות שמיועד </w:t>
      </w:r>
      <w:bookmarkStart w:id="558" w:name="_ETM_Q1_1509650"/>
      <w:bookmarkEnd w:id="558"/>
      <w:r>
        <w:rPr>
          <w:rFonts w:hint="cs"/>
          <w:rtl/>
          <w:lang w:eastAsia="he-IL"/>
        </w:rPr>
        <w:t>לציבור</w:t>
      </w:r>
      <w:r w:rsidR="0057349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ומטרת החוק פה מנוסחת באופן שכן משקף את </w:t>
      </w:r>
      <w:bookmarkStart w:id="559" w:name="_ETM_Q1_1514150"/>
      <w:bookmarkEnd w:id="559"/>
      <w:r>
        <w:rPr>
          <w:rFonts w:hint="cs"/>
          <w:rtl/>
          <w:lang w:eastAsia="he-IL"/>
        </w:rPr>
        <w:t>זה.</w:t>
      </w:r>
    </w:p>
    <w:p w14:paraId="1032A4DE" w14:textId="77777777" w:rsidR="00D20134" w:rsidRDefault="00D20134" w:rsidP="00D20134">
      <w:pPr>
        <w:rPr>
          <w:rtl/>
          <w:lang w:eastAsia="he-IL"/>
        </w:rPr>
      </w:pPr>
    </w:p>
    <w:p w14:paraId="01EB9F89" w14:textId="77777777" w:rsidR="00D20134" w:rsidRDefault="00D20134" w:rsidP="00573491">
      <w:pPr>
        <w:rPr>
          <w:rtl/>
          <w:lang w:eastAsia="he-IL"/>
        </w:rPr>
      </w:pPr>
      <w:bookmarkStart w:id="560" w:name="_ETM_Q1_1514400"/>
      <w:bookmarkEnd w:id="560"/>
      <w:r>
        <w:rPr>
          <w:rFonts w:hint="cs"/>
          <w:rtl/>
          <w:lang w:eastAsia="he-IL"/>
        </w:rPr>
        <w:t xml:space="preserve">זה משפיע גם כשקוראים את הפסיקה שמתייחסת למבחני 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" w:name="_ETM_Q1_1518650"/>
      <w:bookmarkEnd w:id="561"/>
      <w:r>
        <w:rPr>
          <w:rFonts w:hint="cs"/>
          <w:rtl/>
          <w:lang w:eastAsia="he-IL"/>
        </w:rPr>
        <w:t xml:space="preserve">זו פסיקה שיוצאת מנקודת תפיסה שזה שיקול דעת ושזה לא </w:t>
      </w:r>
      <w:bookmarkStart w:id="562" w:name="_ETM_Q1_1523900"/>
      <w:bookmarkEnd w:id="562"/>
      <w:r w:rsidR="00573491">
        <w:rPr>
          <w:rFonts w:hint="cs"/>
          <w:rtl/>
          <w:lang w:eastAsia="he-IL"/>
        </w:rPr>
        <w:t>חובה ו</w:t>
      </w:r>
      <w:bookmarkStart w:id="563" w:name="_ETM_Q1_1532150"/>
      <w:bookmarkEnd w:id="563"/>
      <w:r>
        <w:rPr>
          <w:rFonts w:hint="cs"/>
          <w:rtl/>
          <w:lang w:eastAsia="he-IL"/>
        </w:rPr>
        <w:t xml:space="preserve">חלק מהדברים שאתם מעלים </w:t>
      </w:r>
      <w:r w:rsidR="00573491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כקושי, אפשר לפתור אותם </w:t>
      </w:r>
      <w:bookmarkStart w:id="564" w:name="_ETM_Q1_1532900"/>
      <w:bookmarkEnd w:id="564"/>
      <w:r>
        <w:rPr>
          <w:rFonts w:hint="cs"/>
          <w:rtl/>
          <w:lang w:eastAsia="he-IL"/>
        </w:rPr>
        <w:t>בדרכים אחרות.</w:t>
      </w:r>
    </w:p>
    <w:p w14:paraId="4753F7CD" w14:textId="77777777" w:rsidR="00D20134" w:rsidRDefault="00D20134" w:rsidP="00D20134">
      <w:pPr>
        <w:rPr>
          <w:rtl/>
          <w:lang w:eastAsia="he-IL"/>
        </w:rPr>
      </w:pPr>
      <w:bookmarkStart w:id="565" w:name="_ETM_Q1_1525400"/>
      <w:bookmarkEnd w:id="565"/>
    </w:p>
    <w:p w14:paraId="7B5653AE" w14:textId="77777777" w:rsidR="00573491" w:rsidRDefault="00573491" w:rsidP="00573491">
      <w:pPr>
        <w:pStyle w:val="af5"/>
        <w:keepNext/>
        <w:rPr>
          <w:rtl/>
        </w:rPr>
      </w:pPr>
      <w:bookmarkStart w:id="566" w:name="_ETM_Q1_1527900"/>
      <w:bookmarkStart w:id="567" w:name="_ETM_Q1_1527400"/>
      <w:bookmarkStart w:id="568" w:name="ET_interruption_קריאה_343"/>
      <w:bookmarkEnd w:id="566"/>
      <w:bookmarkEnd w:id="567"/>
      <w:r w:rsidRPr="00573491">
        <w:rPr>
          <w:rStyle w:val="TagStyle"/>
          <w:rtl/>
        </w:rPr>
        <w:t xml:space="preserve"> &lt;&lt; </w:t>
      </w:r>
      <w:bookmarkStart w:id="569" w:name="_ETM_Q1_1240151"/>
      <w:bookmarkStart w:id="570" w:name="_ETM_Q1_1240400"/>
      <w:r w:rsidRPr="00573491">
        <w:rPr>
          <w:rStyle w:val="TagStyle"/>
          <w:rtl/>
        </w:rPr>
        <w:t>קריאה</w:t>
      </w:r>
      <w:bookmarkEnd w:id="569"/>
      <w:bookmarkEnd w:id="570"/>
      <w:r w:rsidRPr="00573491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5734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8"/>
    </w:p>
    <w:p w14:paraId="39D533BF" w14:textId="77777777" w:rsidR="00573491" w:rsidRDefault="00573491" w:rsidP="00573491">
      <w:pPr>
        <w:pStyle w:val="KeepWithNext"/>
        <w:rPr>
          <w:rtl/>
          <w:lang w:eastAsia="he-IL"/>
        </w:rPr>
      </w:pPr>
    </w:p>
    <w:p w14:paraId="432EF1D7" w14:textId="77777777" w:rsidR="00D20134" w:rsidRDefault="00D20134" w:rsidP="00573491">
      <w:pPr>
        <w:rPr>
          <w:rtl/>
          <w:lang w:eastAsia="he-IL"/>
        </w:rPr>
      </w:pPr>
      <w:r>
        <w:rPr>
          <w:rFonts w:hint="cs"/>
          <w:rtl/>
          <w:lang w:eastAsia="he-IL"/>
        </w:rPr>
        <w:t>תמי, אבל זה לא המצב פה. זה משהו אחר.</w:t>
      </w:r>
    </w:p>
    <w:p w14:paraId="7B009B92" w14:textId="77777777" w:rsidR="00D20134" w:rsidRDefault="00D20134" w:rsidP="00D20134">
      <w:pPr>
        <w:rPr>
          <w:rtl/>
          <w:lang w:eastAsia="he-IL"/>
        </w:rPr>
      </w:pPr>
      <w:bookmarkStart w:id="571" w:name="_ETM_Q1_1529650"/>
      <w:bookmarkEnd w:id="571"/>
    </w:p>
    <w:p w14:paraId="615D2167" w14:textId="77777777" w:rsidR="00D20134" w:rsidRDefault="00D20134" w:rsidP="00D20134">
      <w:pPr>
        <w:pStyle w:val="a4"/>
        <w:keepNext/>
        <w:rPr>
          <w:rtl/>
        </w:rPr>
      </w:pPr>
      <w:bookmarkStart w:id="572" w:name="ET_speaker_6438_57"/>
      <w:r w:rsidRPr="00D20134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D20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14:paraId="4CD765E0" w14:textId="77777777" w:rsidR="00D20134" w:rsidRDefault="00D20134" w:rsidP="00D20134">
      <w:pPr>
        <w:pStyle w:val="KeepWithNext"/>
        <w:rPr>
          <w:rtl/>
          <w:lang w:eastAsia="he-IL"/>
        </w:rPr>
      </w:pPr>
    </w:p>
    <w:p w14:paraId="7E6C2D12" w14:textId="77777777" w:rsidR="00D20134" w:rsidRDefault="00D20134" w:rsidP="00D20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החשש שאת מעלה. אין לי </w:t>
      </w:r>
      <w:bookmarkStart w:id="573" w:name="_ETM_Q1_1541650"/>
      <w:bookmarkEnd w:id="573"/>
      <w:r>
        <w:rPr>
          <w:rFonts w:hint="cs"/>
          <w:rtl/>
          <w:lang w:eastAsia="he-IL"/>
        </w:rPr>
        <w:t xml:space="preserve">בעיה לעגן בחוק שפרסום התמיכות יהיה נניח עד אמצע השנה. </w:t>
      </w:r>
      <w:bookmarkStart w:id="574" w:name="_ETM_Q1_1548151"/>
      <w:bookmarkEnd w:id="574"/>
      <w:r>
        <w:rPr>
          <w:rFonts w:hint="cs"/>
          <w:rtl/>
          <w:lang w:eastAsia="he-IL"/>
        </w:rPr>
        <w:t xml:space="preserve">זאת אומרת, שיגידו שעד 30 ביוני חלה חובה על משרד </w:t>
      </w:r>
      <w:bookmarkStart w:id="575" w:name="_ETM_Q1_1553650"/>
      <w:bookmarkEnd w:id="575"/>
      <w:r>
        <w:rPr>
          <w:rFonts w:hint="cs"/>
          <w:rtl/>
          <w:lang w:eastAsia="he-IL"/>
        </w:rPr>
        <w:t xml:space="preserve">התרבות והספורט לפרסם את מבחן </w:t>
      </w:r>
      <w:r>
        <w:rPr>
          <w:rFonts w:hint="cs"/>
          <w:rtl/>
          <w:lang w:eastAsia="he-IL"/>
        </w:rPr>
        <w:lastRenderedPageBreak/>
        <w:t xml:space="preserve">התמיכה, ואז הטענה שאת העלית </w:t>
      </w:r>
      <w:bookmarkStart w:id="576" w:name="_ETM_Q1_1558150"/>
      <w:bookmarkEnd w:id="576"/>
      <w:r>
        <w:rPr>
          <w:rFonts w:hint="cs"/>
          <w:rtl/>
          <w:lang w:eastAsia="he-IL"/>
        </w:rPr>
        <w:t xml:space="preserve">עכשיו כבר לא תצטרך להיות קיימת, משום שהחשש </w:t>
      </w:r>
      <w:bookmarkStart w:id="577" w:name="_ETM_Q1_1561900"/>
      <w:bookmarkEnd w:id="577"/>
      <w:r>
        <w:rPr>
          <w:rFonts w:hint="cs"/>
          <w:rtl/>
          <w:lang w:eastAsia="he-IL"/>
        </w:rPr>
        <w:t xml:space="preserve">שאת מעלה הוא שיש פה על פי המהות של החוק </w:t>
      </w:r>
      <w:bookmarkStart w:id="578" w:name="_ETM_Q1_1567150"/>
      <w:bookmarkEnd w:id="578"/>
      <w:r>
        <w:rPr>
          <w:rFonts w:hint="cs"/>
          <w:rtl/>
          <w:lang w:eastAsia="he-IL"/>
        </w:rPr>
        <w:t xml:space="preserve">חובה על המדינה לתת את הכסף בהיגיון התקצוב שאת מדברת </w:t>
      </w:r>
      <w:bookmarkStart w:id="579" w:name="_ETM_Q1_1571901"/>
      <w:bookmarkEnd w:id="579"/>
      <w:r>
        <w:rPr>
          <w:rFonts w:hint="cs"/>
          <w:rtl/>
          <w:lang w:eastAsia="he-IL"/>
        </w:rPr>
        <w:t xml:space="preserve">עליו שאני מבין, והחשש שאת מעלה </w:t>
      </w:r>
      <w:bookmarkStart w:id="580" w:name="_ETM_Q1_1576900"/>
      <w:bookmarkEnd w:id="580"/>
      <w:r>
        <w:rPr>
          <w:rFonts w:hint="cs"/>
          <w:rtl/>
          <w:lang w:eastAsia="he-IL"/>
        </w:rPr>
        <w:t xml:space="preserve">הוא שיהיה משרד עצלן ולא יעיל כמו המשרד היום, </w:t>
      </w:r>
      <w:bookmarkStart w:id="581" w:name="_ETM_Q1_1578150"/>
      <w:bookmarkEnd w:id="581"/>
      <w:r>
        <w:rPr>
          <w:rFonts w:hint="cs"/>
          <w:rtl/>
          <w:lang w:eastAsia="he-IL"/>
        </w:rPr>
        <w:t xml:space="preserve">כשהיום הוא ברוך השם משרד יעיל וחרוץ, שיבוא שר או </w:t>
      </w:r>
      <w:bookmarkStart w:id="582" w:name="_ETM_Q1_1581650"/>
      <w:bookmarkEnd w:id="582"/>
      <w:r>
        <w:rPr>
          <w:rFonts w:hint="cs"/>
          <w:rtl/>
          <w:lang w:eastAsia="he-IL"/>
        </w:rPr>
        <w:t xml:space="preserve">שרה עצלנים ויעשו את זה לאט יותר, ואז למעשה מדיניות </w:t>
      </w:r>
      <w:bookmarkStart w:id="583" w:name="_ETM_Q1_1586650"/>
      <w:bookmarkEnd w:id="583"/>
      <w:r>
        <w:rPr>
          <w:rFonts w:hint="cs"/>
          <w:rtl/>
          <w:lang w:eastAsia="he-IL"/>
        </w:rPr>
        <w:t>התקצוב לא תבוא לידי מימוש על פי החוק.</w:t>
      </w:r>
    </w:p>
    <w:p w14:paraId="1709FE8F" w14:textId="77777777" w:rsidR="00D20134" w:rsidRDefault="00D20134" w:rsidP="00D20134">
      <w:pPr>
        <w:rPr>
          <w:rtl/>
          <w:lang w:eastAsia="he-IL"/>
        </w:rPr>
      </w:pPr>
    </w:p>
    <w:p w14:paraId="75776087" w14:textId="77777777" w:rsidR="00D20134" w:rsidRDefault="00D20134" w:rsidP="00FE2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אומר </w:t>
      </w:r>
      <w:bookmarkStart w:id="584" w:name="_ETM_Q1_1589900"/>
      <w:bookmarkEnd w:id="584"/>
      <w:r>
        <w:rPr>
          <w:rFonts w:hint="cs"/>
          <w:rtl/>
          <w:lang w:eastAsia="he-IL"/>
        </w:rPr>
        <w:t xml:space="preserve">שאין שום בעיה שלא משנה מי יעמוד או תעמוד </w:t>
      </w:r>
      <w:bookmarkStart w:id="585" w:name="_ETM_Q1_1597150"/>
      <w:bookmarkEnd w:id="585"/>
      <w:r>
        <w:rPr>
          <w:rFonts w:hint="cs"/>
          <w:rtl/>
          <w:lang w:eastAsia="he-IL"/>
        </w:rPr>
        <w:t xml:space="preserve">בראש המשרד, </w:t>
      </w:r>
      <w:r w:rsidR="00FE2B9D">
        <w:rPr>
          <w:rFonts w:hint="cs"/>
          <w:rtl/>
          <w:lang w:eastAsia="he-IL"/>
        </w:rPr>
        <w:t xml:space="preserve">בסוף אנחנו </w:t>
      </w:r>
      <w:bookmarkStart w:id="586" w:name="_ETM_Q1_1616400"/>
      <w:bookmarkEnd w:id="586"/>
      <w:r w:rsidR="00FE2B9D">
        <w:rPr>
          <w:rFonts w:hint="cs"/>
          <w:rtl/>
          <w:lang w:eastAsia="he-IL"/>
        </w:rPr>
        <w:t xml:space="preserve">נגיד בחוק שעד 30 ביוני בכל שנה, המשרד יהיה חייב </w:t>
      </w:r>
      <w:bookmarkStart w:id="587" w:name="_ETM_Q1_1620900"/>
      <w:bookmarkEnd w:id="587"/>
      <w:r w:rsidR="00FE2B9D">
        <w:rPr>
          <w:rFonts w:hint="cs"/>
          <w:rtl/>
          <w:lang w:eastAsia="he-IL"/>
        </w:rPr>
        <w:t>לפרסם את מבחן התמיכה על פי חוק, ואז החשש שאת מעלה הוא כבר יהיה פחות רלוונטי.</w:t>
      </w:r>
    </w:p>
    <w:p w14:paraId="7FBF1E2A" w14:textId="77777777" w:rsidR="00FE2B9D" w:rsidRDefault="00FE2B9D" w:rsidP="00FE2B9D">
      <w:pPr>
        <w:rPr>
          <w:rtl/>
          <w:lang w:eastAsia="he-IL"/>
        </w:rPr>
      </w:pPr>
    </w:p>
    <w:p w14:paraId="61F52CAA" w14:textId="77777777" w:rsidR="00FE2B9D" w:rsidRDefault="00FE2B9D" w:rsidP="00FE2B9D">
      <w:pPr>
        <w:pStyle w:val="a4"/>
        <w:keepNext/>
        <w:rPr>
          <w:rtl/>
        </w:rPr>
      </w:pPr>
      <w:bookmarkStart w:id="588" w:name="ET_speaker_תמי_סלע_58"/>
      <w:r w:rsidRPr="00FE2B9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E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14:paraId="15BF55E5" w14:textId="77777777" w:rsidR="00FE2B9D" w:rsidRDefault="00FE2B9D" w:rsidP="00FE2B9D">
      <w:pPr>
        <w:pStyle w:val="KeepWithNext"/>
        <w:rPr>
          <w:rtl/>
          <w:lang w:eastAsia="he-IL"/>
        </w:rPr>
      </w:pPr>
    </w:p>
    <w:p w14:paraId="684EE763" w14:textId="77777777" w:rsidR="00FE2B9D" w:rsidRDefault="00FE2B9D" w:rsidP="00FE2B9D">
      <w:pPr>
        <w:rPr>
          <w:rtl/>
          <w:lang w:eastAsia="he-IL"/>
        </w:rPr>
      </w:pPr>
      <w:bookmarkStart w:id="589" w:name="_ETM_Q1_1655900"/>
      <w:bookmarkStart w:id="590" w:name="_ETM_Q1_1627900"/>
      <w:bookmarkEnd w:id="589"/>
      <w:bookmarkEnd w:id="590"/>
      <w:r>
        <w:rPr>
          <w:rFonts w:hint="cs"/>
          <w:rtl/>
          <w:lang w:eastAsia="he-IL"/>
        </w:rPr>
        <w:t>זה לא החשש היחיד.</w:t>
      </w:r>
    </w:p>
    <w:p w14:paraId="360FBFD2" w14:textId="77777777" w:rsidR="00FE2B9D" w:rsidRDefault="00FE2B9D" w:rsidP="00FE2B9D">
      <w:pPr>
        <w:rPr>
          <w:rtl/>
          <w:lang w:eastAsia="he-IL"/>
        </w:rPr>
      </w:pPr>
    </w:p>
    <w:p w14:paraId="153EA2A0" w14:textId="77777777" w:rsidR="00FE2B9D" w:rsidRDefault="00FE2B9D" w:rsidP="00FE2B9D">
      <w:pPr>
        <w:pStyle w:val="a4"/>
        <w:keepNext/>
        <w:rPr>
          <w:rtl/>
        </w:rPr>
      </w:pPr>
      <w:bookmarkStart w:id="591" w:name="ET_speaker_6438_59"/>
      <w:r w:rsidRPr="00FE2B9D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FE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14:paraId="1EF1849B" w14:textId="77777777" w:rsidR="00FE2B9D" w:rsidRDefault="00FE2B9D" w:rsidP="00FE2B9D">
      <w:pPr>
        <w:pStyle w:val="KeepWithNext"/>
        <w:rPr>
          <w:rtl/>
          <w:lang w:eastAsia="he-IL"/>
        </w:rPr>
      </w:pPr>
    </w:p>
    <w:p w14:paraId="3278F5CB" w14:textId="77777777" w:rsidR="00FE2B9D" w:rsidRDefault="00FE2B9D" w:rsidP="00573491">
      <w:pPr>
        <w:rPr>
          <w:rtl/>
          <w:lang w:eastAsia="he-IL"/>
        </w:rPr>
      </w:pPr>
      <w:bookmarkStart w:id="592" w:name="_ETM_Q1_1657900"/>
      <w:bookmarkStart w:id="593" w:name="_ETM_Q1_1629150"/>
      <w:bookmarkEnd w:id="592"/>
      <w:bookmarkEnd w:id="593"/>
      <w:r>
        <w:rPr>
          <w:rFonts w:hint="cs"/>
          <w:rtl/>
          <w:lang w:eastAsia="he-IL"/>
        </w:rPr>
        <w:t xml:space="preserve">אני </w:t>
      </w:r>
      <w:bookmarkStart w:id="594" w:name="_ETM_Q1_1629400"/>
      <w:bookmarkEnd w:id="594"/>
      <w:r>
        <w:rPr>
          <w:rFonts w:hint="cs"/>
          <w:rtl/>
          <w:lang w:eastAsia="he-IL"/>
        </w:rPr>
        <w:t xml:space="preserve">הבנתי. מכל הטיעונים שהעלית, זה הטיעון החזק ביותר. הוא טיעון </w:t>
      </w:r>
      <w:bookmarkStart w:id="595" w:name="_ETM_Q1_1637150"/>
      <w:bookmarkEnd w:id="595"/>
      <w:r>
        <w:rPr>
          <w:rFonts w:hint="cs"/>
          <w:rtl/>
          <w:lang w:eastAsia="he-IL"/>
        </w:rPr>
        <w:t xml:space="preserve">שיש בו משהו אבל אם באים ואומרים שמדיניות התקצוב </w:t>
      </w:r>
      <w:bookmarkStart w:id="596" w:name="_ETM_Q1_1642900"/>
      <w:bookmarkEnd w:id="596"/>
      <w:r>
        <w:rPr>
          <w:rFonts w:hint="cs"/>
          <w:rtl/>
          <w:lang w:eastAsia="he-IL"/>
        </w:rPr>
        <w:t xml:space="preserve">היא מדיניות שהחוק קובע שחייבים לתת את הכסף וגם נדרשת </w:t>
      </w:r>
      <w:bookmarkStart w:id="597" w:name="_ETM_Q1_1646400"/>
      <w:bookmarkEnd w:id="597"/>
      <w:r>
        <w:rPr>
          <w:rFonts w:hint="cs"/>
          <w:rtl/>
          <w:lang w:eastAsia="he-IL"/>
        </w:rPr>
        <w:t xml:space="preserve">מן הסתם יעילות בחלוקתו, ואני חושב שאם זה </w:t>
      </w:r>
      <w:bookmarkStart w:id="598" w:name="_ETM_Q1_1649650"/>
      <w:bookmarkEnd w:id="598"/>
      <w:r>
        <w:rPr>
          <w:rFonts w:hint="cs"/>
          <w:rtl/>
          <w:lang w:eastAsia="he-IL"/>
        </w:rPr>
        <w:t xml:space="preserve">מרפא קצת את החשש שאת מעלה באמצעות זה שבתוך החוק </w:t>
      </w:r>
      <w:bookmarkStart w:id="599" w:name="_ETM_Q1_1653650"/>
      <w:bookmarkEnd w:id="599"/>
      <w:r>
        <w:rPr>
          <w:rFonts w:hint="cs"/>
          <w:rtl/>
          <w:lang w:eastAsia="he-IL"/>
        </w:rPr>
        <w:t xml:space="preserve">יהיה כתוב שעד 30 ביוני בכל שנה המשרד חייב לפרסם </w:t>
      </w:r>
      <w:bookmarkStart w:id="600" w:name="_ETM_Q1_1658901"/>
      <w:bookmarkEnd w:id="600"/>
      <w:r>
        <w:rPr>
          <w:rFonts w:hint="cs"/>
          <w:rtl/>
          <w:lang w:eastAsia="he-IL"/>
        </w:rPr>
        <w:t>את מבחן התמיכה של השנה הנוכחית</w:t>
      </w:r>
      <w:r w:rsidR="00573491">
        <w:rPr>
          <w:rFonts w:hint="cs"/>
          <w:rtl/>
          <w:lang w:eastAsia="he-IL"/>
        </w:rPr>
        <w:t xml:space="preserve"> </w:t>
      </w:r>
      <w:bookmarkStart w:id="601" w:name="_ETM_Q1_1663151"/>
      <w:bookmarkEnd w:id="601"/>
      <w:r w:rsidR="00573491">
        <w:rPr>
          <w:rFonts w:hint="cs"/>
          <w:rtl/>
          <w:lang w:eastAsia="he-IL"/>
        </w:rPr>
        <w:t>- - -</w:t>
      </w:r>
    </w:p>
    <w:p w14:paraId="657A2B29" w14:textId="77777777" w:rsidR="00573491" w:rsidRDefault="00573491" w:rsidP="00FE2B9D">
      <w:pPr>
        <w:rPr>
          <w:rtl/>
          <w:lang w:eastAsia="he-IL"/>
        </w:rPr>
      </w:pPr>
      <w:bookmarkStart w:id="602" w:name="_ETM_Q1_1660150"/>
      <w:bookmarkEnd w:id="602"/>
    </w:p>
    <w:p w14:paraId="1AD6A980" w14:textId="77777777" w:rsidR="00573491" w:rsidRDefault="00573491" w:rsidP="00573491">
      <w:pPr>
        <w:pStyle w:val="af5"/>
        <w:keepNext/>
        <w:rPr>
          <w:rtl/>
        </w:rPr>
      </w:pPr>
      <w:bookmarkStart w:id="603" w:name="ET_interruption_קריאה_344"/>
      <w:r w:rsidRPr="005734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34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3"/>
    </w:p>
    <w:p w14:paraId="383152AA" w14:textId="77777777" w:rsidR="00573491" w:rsidRDefault="00573491" w:rsidP="00573491">
      <w:pPr>
        <w:pStyle w:val="KeepWithNext"/>
        <w:rPr>
          <w:rtl/>
          <w:lang w:eastAsia="he-IL"/>
        </w:rPr>
      </w:pPr>
    </w:p>
    <w:p w14:paraId="573D2251" w14:textId="77777777" w:rsidR="00FE2B9D" w:rsidRDefault="00FE2B9D" w:rsidP="00573491">
      <w:pPr>
        <w:rPr>
          <w:rtl/>
          <w:lang w:eastAsia="he-IL"/>
        </w:rPr>
      </w:pPr>
      <w:bookmarkStart w:id="604" w:name="_ETM_Q1_1634151"/>
      <w:bookmarkEnd w:id="604"/>
      <w:r>
        <w:rPr>
          <w:rFonts w:hint="cs"/>
          <w:rtl/>
          <w:lang w:eastAsia="he-IL"/>
        </w:rPr>
        <w:t>של השנה הבאה?</w:t>
      </w:r>
    </w:p>
    <w:p w14:paraId="5F5A601B" w14:textId="77777777" w:rsidR="00FE2B9D" w:rsidRDefault="00FE2B9D" w:rsidP="00FE2B9D">
      <w:pPr>
        <w:rPr>
          <w:rtl/>
          <w:lang w:eastAsia="he-IL"/>
        </w:rPr>
      </w:pPr>
      <w:bookmarkStart w:id="605" w:name="_ETM_Q1_1662650"/>
      <w:bookmarkStart w:id="606" w:name="_ETM_Q1_1663400"/>
      <w:bookmarkEnd w:id="605"/>
      <w:bookmarkEnd w:id="606"/>
    </w:p>
    <w:p w14:paraId="2925CE1E" w14:textId="77777777" w:rsidR="00FE2B9D" w:rsidRDefault="00FE2B9D" w:rsidP="00FE2B9D">
      <w:pPr>
        <w:pStyle w:val="a4"/>
        <w:keepNext/>
        <w:rPr>
          <w:rtl/>
        </w:rPr>
      </w:pPr>
      <w:bookmarkStart w:id="607" w:name="ET_speaker_6438_60"/>
      <w:r w:rsidRPr="00FE2B9D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FE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14:paraId="2A61145D" w14:textId="77777777" w:rsidR="00FE2B9D" w:rsidRDefault="00FE2B9D" w:rsidP="00FE2B9D">
      <w:pPr>
        <w:pStyle w:val="KeepWithNext"/>
        <w:rPr>
          <w:rtl/>
          <w:lang w:eastAsia="he-IL"/>
        </w:rPr>
      </w:pPr>
    </w:p>
    <w:p w14:paraId="695707DA" w14:textId="77777777" w:rsidR="00FE2B9D" w:rsidRDefault="00FE2B9D" w:rsidP="00FE2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השנה הנוכחית, </w:t>
      </w:r>
      <w:bookmarkStart w:id="608" w:name="_ETM_Q1_1664650"/>
      <w:bookmarkEnd w:id="608"/>
      <w:r>
        <w:rPr>
          <w:rFonts w:hint="cs"/>
          <w:rtl/>
          <w:lang w:eastAsia="he-IL"/>
        </w:rPr>
        <w:t xml:space="preserve">לא הבאה. לפרסם בחודש יוני הזה את 2025 </w:t>
      </w:r>
      <w:bookmarkStart w:id="609" w:name="_ETM_Q1_1672151"/>
      <w:bookmarkEnd w:id="609"/>
      <w:r>
        <w:rPr>
          <w:rFonts w:hint="cs"/>
          <w:rtl/>
          <w:lang w:eastAsia="he-IL"/>
        </w:rPr>
        <w:t xml:space="preserve">זה לא ריאלי. </w:t>
      </w:r>
    </w:p>
    <w:p w14:paraId="4AD52EC1" w14:textId="77777777" w:rsidR="00FE2B9D" w:rsidRDefault="00FE2B9D" w:rsidP="00FE2B9D">
      <w:pPr>
        <w:rPr>
          <w:rtl/>
          <w:lang w:eastAsia="he-IL"/>
        </w:rPr>
      </w:pPr>
    </w:p>
    <w:p w14:paraId="6F6F85EA" w14:textId="77777777" w:rsidR="00573491" w:rsidRDefault="00573491" w:rsidP="00573491">
      <w:pPr>
        <w:pStyle w:val="af5"/>
        <w:keepNext/>
        <w:rPr>
          <w:rtl/>
        </w:rPr>
      </w:pPr>
      <w:bookmarkStart w:id="610" w:name="ET_interruption_קריאה_345"/>
      <w:r w:rsidRPr="005734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34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0"/>
    </w:p>
    <w:p w14:paraId="2471601D" w14:textId="77777777" w:rsidR="00573491" w:rsidRDefault="00573491" w:rsidP="00573491">
      <w:pPr>
        <w:pStyle w:val="KeepWithNext"/>
        <w:rPr>
          <w:rtl/>
          <w:lang w:eastAsia="he-IL"/>
        </w:rPr>
      </w:pPr>
    </w:p>
    <w:p w14:paraId="2C8106FD" w14:textId="77777777" w:rsidR="00FE2B9D" w:rsidRDefault="00FE2B9D" w:rsidP="00FE2B9D">
      <w:pPr>
        <w:rPr>
          <w:rtl/>
          <w:lang w:eastAsia="he-IL"/>
        </w:rPr>
      </w:pPr>
      <w:bookmarkStart w:id="611" w:name="_ETM_Q1_1677401"/>
      <w:bookmarkEnd w:id="611"/>
      <w:r>
        <w:rPr>
          <w:rFonts w:hint="cs"/>
          <w:rtl/>
          <w:lang w:eastAsia="he-IL"/>
        </w:rPr>
        <w:t>אז מה ריאלי? שהשלטון</w:t>
      </w:r>
      <w:r w:rsidR="00573491">
        <w:rPr>
          <w:rFonts w:hint="cs"/>
          <w:rtl/>
          <w:lang w:eastAsia="he-IL"/>
        </w:rPr>
        <w:t xml:space="preserve"> המקומי</w:t>
      </w:r>
      <w:r>
        <w:rPr>
          <w:rFonts w:hint="cs"/>
          <w:rtl/>
          <w:lang w:eastAsia="he-IL"/>
        </w:rPr>
        <w:t xml:space="preserve"> יממן את המדינה במימון ביניים של חצי שנה לפחות?</w:t>
      </w:r>
    </w:p>
    <w:p w14:paraId="6CF5D234" w14:textId="77777777" w:rsidR="00FE2B9D" w:rsidRDefault="00FE2B9D" w:rsidP="00FE2B9D">
      <w:pPr>
        <w:rPr>
          <w:rtl/>
          <w:lang w:eastAsia="he-IL"/>
        </w:rPr>
      </w:pPr>
    </w:p>
    <w:p w14:paraId="2D8DFADF" w14:textId="77777777" w:rsidR="00573491" w:rsidRDefault="00573491" w:rsidP="00573491">
      <w:pPr>
        <w:pStyle w:val="a4"/>
        <w:keepNext/>
        <w:rPr>
          <w:rtl/>
        </w:rPr>
      </w:pPr>
      <w:r w:rsidRPr="00FE2B9D">
        <w:rPr>
          <w:rStyle w:val="TagStyle"/>
          <w:rtl/>
        </w:rPr>
        <w:t xml:space="preserve">&lt;&lt; דובר &gt;&gt; </w:t>
      </w:r>
      <w:r>
        <w:rPr>
          <w:rtl/>
        </w:rPr>
        <w:t>שר התרבות והספורט מכלוף מיקי זוהר:</w:t>
      </w:r>
      <w:r w:rsidRPr="00FE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DDF8BB" w14:textId="77777777" w:rsidR="00573491" w:rsidRDefault="00573491" w:rsidP="00FE2B9D">
      <w:pPr>
        <w:rPr>
          <w:rtl/>
          <w:lang w:eastAsia="he-IL"/>
        </w:rPr>
      </w:pPr>
    </w:p>
    <w:p w14:paraId="709BEEDA" w14:textId="77777777" w:rsidR="00FE2B9D" w:rsidRDefault="00573491" w:rsidP="00573491">
      <w:pPr>
        <w:rPr>
          <w:rtl/>
          <w:lang w:eastAsia="he-IL"/>
        </w:rPr>
      </w:pPr>
      <w:bookmarkStart w:id="612" w:name="_ETM_Q1_1682650"/>
      <w:bookmarkStart w:id="613" w:name="_ETM_Q1_1682901"/>
      <w:bookmarkEnd w:id="612"/>
      <w:bookmarkEnd w:id="613"/>
      <w:r>
        <w:rPr>
          <w:rFonts w:hint="cs"/>
          <w:rtl/>
          <w:lang w:eastAsia="he-IL"/>
        </w:rPr>
        <w:t xml:space="preserve">מה </w:t>
      </w:r>
      <w:bookmarkStart w:id="614" w:name="_ETM_Q1_1683650"/>
      <w:bookmarkEnd w:id="614"/>
      <w:r>
        <w:rPr>
          <w:rFonts w:hint="cs"/>
          <w:rtl/>
          <w:lang w:eastAsia="he-IL"/>
        </w:rPr>
        <w:t xml:space="preserve">היה </w:t>
      </w:r>
      <w:r w:rsidR="00FE2B9D">
        <w:rPr>
          <w:rFonts w:hint="cs"/>
          <w:rtl/>
          <w:lang w:eastAsia="he-IL"/>
        </w:rPr>
        <w:t>עד עכשיו?</w:t>
      </w:r>
    </w:p>
    <w:p w14:paraId="292727FE" w14:textId="77777777" w:rsidR="00FE2B9D" w:rsidRDefault="00FE2B9D" w:rsidP="00FE2B9D">
      <w:pPr>
        <w:rPr>
          <w:rtl/>
          <w:lang w:eastAsia="he-IL"/>
        </w:rPr>
      </w:pPr>
    </w:p>
    <w:p w14:paraId="5E360C6B" w14:textId="77777777" w:rsidR="00573491" w:rsidRDefault="00573491" w:rsidP="00573491">
      <w:pPr>
        <w:pStyle w:val="af5"/>
        <w:keepNext/>
        <w:rPr>
          <w:rtl/>
        </w:rPr>
      </w:pPr>
      <w:bookmarkStart w:id="615" w:name="ET_interruption_קריאה_346"/>
      <w:r w:rsidRPr="005734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34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"/>
    </w:p>
    <w:p w14:paraId="5A875A35" w14:textId="77777777" w:rsidR="00573491" w:rsidRDefault="00573491" w:rsidP="00573491">
      <w:pPr>
        <w:pStyle w:val="KeepWithNext"/>
        <w:rPr>
          <w:rtl/>
          <w:lang w:eastAsia="he-IL"/>
        </w:rPr>
      </w:pPr>
    </w:p>
    <w:p w14:paraId="159C8E54" w14:textId="77777777" w:rsidR="00FE2B9D" w:rsidRDefault="00FE2B9D" w:rsidP="00FE2B9D">
      <w:pPr>
        <w:rPr>
          <w:rtl/>
          <w:lang w:eastAsia="he-IL"/>
        </w:rPr>
      </w:pPr>
      <w:bookmarkStart w:id="616" w:name="_ETM_Q1_1684150"/>
      <w:bookmarkEnd w:id="616"/>
      <w:r>
        <w:rPr>
          <w:rFonts w:hint="cs"/>
          <w:rtl/>
          <w:lang w:eastAsia="he-IL"/>
        </w:rPr>
        <w:t>גרוע מאוד.</w:t>
      </w:r>
    </w:p>
    <w:p w14:paraId="320CF5A6" w14:textId="77777777" w:rsidR="00573491" w:rsidRDefault="00573491" w:rsidP="00FE2B9D">
      <w:pPr>
        <w:rPr>
          <w:rtl/>
          <w:lang w:eastAsia="he-IL"/>
        </w:rPr>
      </w:pPr>
    </w:p>
    <w:p w14:paraId="36389F92" w14:textId="77777777" w:rsidR="007A08B8" w:rsidRDefault="007A08B8" w:rsidP="007A08B8">
      <w:pPr>
        <w:pStyle w:val="a4"/>
        <w:keepNext/>
        <w:rPr>
          <w:rtl/>
        </w:rPr>
      </w:pPr>
      <w:bookmarkStart w:id="617" w:name="_ETM_Q1_1685400"/>
      <w:bookmarkEnd w:id="617"/>
      <w:r w:rsidRPr="007A08B8">
        <w:rPr>
          <w:rStyle w:val="TagStyle"/>
          <w:rtl/>
        </w:rPr>
        <w:t xml:space="preserve">&lt;&lt; דובר &gt;&gt; </w:t>
      </w:r>
      <w:r>
        <w:rPr>
          <w:rtl/>
        </w:rPr>
        <w:t>רותם ידלין: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4E7BB5" w14:textId="77777777" w:rsidR="00573491" w:rsidRPr="00573491" w:rsidRDefault="00573491" w:rsidP="00573491">
      <w:pPr>
        <w:rPr>
          <w:rtl/>
          <w:lang w:eastAsia="he-IL"/>
        </w:rPr>
      </w:pPr>
    </w:p>
    <w:p w14:paraId="1EEC962A" w14:textId="77777777" w:rsidR="00FE2B9D" w:rsidRDefault="00FE2B9D" w:rsidP="00FE2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כאן להגיד שהשלטון המקומי לא יכול להמשיך </w:t>
      </w:r>
      <w:bookmarkStart w:id="618" w:name="_ETM_Q1_1689400"/>
      <w:bookmarkEnd w:id="618"/>
      <w:r>
        <w:rPr>
          <w:rFonts w:hint="cs"/>
          <w:rtl/>
          <w:lang w:eastAsia="he-IL"/>
        </w:rPr>
        <w:t>לממן את הממשלה.</w:t>
      </w:r>
    </w:p>
    <w:p w14:paraId="754980B4" w14:textId="77777777" w:rsidR="00FE2B9D" w:rsidRDefault="00FE2B9D" w:rsidP="00FE2B9D">
      <w:pPr>
        <w:rPr>
          <w:rtl/>
          <w:lang w:eastAsia="he-IL"/>
        </w:rPr>
      </w:pPr>
      <w:bookmarkStart w:id="619" w:name="_ETM_Q1_1692651"/>
      <w:bookmarkEnd w:id="619"/>
    </w:p>
    <w:p w14:paraId="1FDB631E" w14:textId="77777777" w:rsidR="00FE2B9D" w:rsidRDefault="00FE2B9D" w:rsidP="00FE2B9D">
      <w:pPr>
        <w:pStyle w:val="a4"/>
        <w:keepNext/>
        <w:rPr>
          <w:rtl/>
        </w:rPr>
      </w:pPr>
      <w:bookmarkStart w:id="620" w:name="ET_speaker_6438_61"/>
      <w:r w:rsidRPr="00FE2B9D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FE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14:paraId="3E7634C4" w14:textId="77777777" w:rsidR="00FE2B9D" w:rsidRDefault="00FE2B9D" w:rsidP="00FE2B9D">
      <w:pPr>
        <w:pStyle w:val="KeepWithNext"/>
        <w:rPr>
          <w:rtl/>
          <w:lang w:eastAsia="he-IL"/>
        </w:rPr>
      </w:pPr>
    </w:p>
    <w:p w14:paraId="57D305E3" w14:textId="77777777" w:rsidR="00FE2B9D" w:rsidRDefault="00FE2B9D" w:rsidP="00FE2B9D">
      <w:pPr>
        <w:rPr>
          <w:rtl/>
          <w:lang w:eastAsia="he-IL"/>
        </w:rPr>
      </w:pPr>
      <w:bookmarkStart w:id="621" w:name="_ETM_Q1_1693400"/>
      <w:bookmarkEnd w:id="621"/>
      <w:r>
        <w:rPr>
          <w:rFonts w:hint="cs"/>
          <w:rtl/>
          <w:lang w:eastAsia="he-IL"/>
        </w:rPr>
        <w:t xml:space="preserve">אני מאמין במבחן תמיכה, בגלל כל מה </w:t>
      </w:r>
      <w:bookmarkStart w:id="622" w:name="_ETM_Q1_1696650"/>
      <w:bookmarkEnd w:id="622"/>
      <w:r>
        <w:rPr>
          <w:rFonts w:hint="cs"/>
          <w:rtl/>
          <w:lang w:eastAsia="he-IL"/>
        </w:rPr>
        <w:t xml:space="preserve">שיש בו לרבות היתרונות. אגב, על פי עקרונות השוויון אם </w:t>
      </w:r>
      <w:bookmarkStart w:id="623" w:name="_ETM_Q1_1703400"/>
      <w:bookmarkEnd w:id="623"/>
      <w:r>
        <w:rPr>
          <w:rFonts w:hint="cs"/>
          <w:rtl/>
          <w:lang w:eastAsia="he-IL"/>
        </w:rPr>
        <w:t xml:space="preserve">תשאלי את משרד המשפטים, הם יתמכו מאוד. </w:t>
      </w:r>
      <w:bookmarkStart w:id="624" w:name="_ETM_Q1_1714151"/>
      <w:bookmarkEnd w:id="624"/>
      <w:r>
        <w:rPr>
          <w:rFonts w:hint="cs"/>
          <w:rtl/>
          <w:lang w:eastAsia="he-IL"/>
        </w:rPr>
        <w:t xml:space="preserve">אני מסיים ואומר שאני מוכן שיופיע בחוק תאריך מחייב לכל המאוחר למשרד לפרסם את </w:t>
      </w:r>
      <w:bookmarkStart w:id="625" w:name="_ETM_Q1_1724900"/>
      <w:bookmarkEnd w:id="625"/>
      <w:r>
        <w:rPr>
          <w:rFonts w:hint="cs"/>
          <w:rtl/>
          <w:lang w:eastAsia="he-IL"/>
        </w:rPr>
        <w:t xml:space="preserve">מבחן התמיכה, כדי לרפא את החשש שאת </w:t>
      </w:r>
      <w:bookmarkStart w:id="626" w:name="_ETM_Q1_1718900"/>
      <w:bookmarkEnd w:id="626"/>
      <w:r>
        <w:rPr>
          <w:rFonts w:hint="cs"/>
          <w:rtl/>
          <w:lang w:eastAsia="he-IL"/>
        </w:rPr>
        <w:t>מעלה ולו במעט.</w:t>
      </w:r>
    </w:p>
    <w:p w14:paraId="5595C8A1" w14:textId="77777777" w:rsidR="00FE2B9D" w:rsidRDefault="00FE2B9D" w:rsidP="00FE2B9D">
      <w:pPr>
        <w:rPr>
          <w:rtl/>
          <w:lang w:eastAsia="he-IL"/>
        </w:rPr>
      </w:pPr>
    </w:p>
    <w:p w14:paraId="6E3EA94B" w14:textId="77777777" w:rsidR="007A08B8" w:rsidRDefault="007A08B8" w:rsidP="007A08B8">
      <w:pPr>
        <w:pStyle w:val="a4"/>
        <w:keepNext/>
        <w:rPr>
          <w:rtl/>
        </w:rPr>
      </w:pPr>
      <w:bookmarkStart w:id="627" w:name="_ETM_Q1_1726401"/>
      <w:bookmarkStart w:id="628" w:name="_ETM_Q1_1729900"/>
      <w:bookmarkEnd w:id="627"/>
      <w:bookmarkEnd w:id="628"/>
      <w:r w:rsidRPr="007A08B8">
        <w:rPr>
          <w:rStyle w:val="TagStyle"/>
          <w:rtl/>
        </w:rPr>
        <w:t xml:space="preserve">&lt;&lt; דובר &gt;&gt; </w:t>
      </w:r>
      <w:r>
        <w:rPr>
          <w:rtl/>
        </w:rPr>
        <w:t>רותם ידלין: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F19628" w14:textId="77777777" w:rsidR="00573491" w:rsidRPr="00573491" w:rsidRDefault="00573491" w:rsidP="00573491">
      <w:pPr>
        <w:rPr>
          <w:rtl/>
          <w:lang w:eastAsia="he-IL"/>
        </w:rPr>
      </w:pPr>
    </w:p>
    <w:p w14:paraId="731A7CBB" w14:textId="77777777" w:rsidR="00FE2B9D" w:rsidRDefault="00FE2B9D" w:rsidP="00A80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</w:t>
      </w:r>
      <w:bookmarkStart w:id="629" w:name="_ETM_Q1_1730400"/>
      <w:bookmarkEnd w:id="629"/>
      <w:r>
        <w:rPr>
          <w:rFonts w:hint="cs"/>
          <w:rtl/>
          <w:lang w:eastAsia="he-IL"/>
        </w:rPr>
        <w:t xml:space="preserve">בשנה שלפני? </w:t>
      </w:r>
      <w:bookmarkStart w:id="630" w:name="_ETM_Q1_1729150"/>
      <w:bookmarkEnd w:id="630"/>
      <w:r>
        <w:rPr>
          <w:rFonts w:hint="cs"/>
          <w:rtl/>
          <w:lang w:eastAsia="he-IL"/>
        </w:rPr>
        <w:t xml:space="preserve">למה הממשלה לא יכולה </w:t>
      </w:r>
      <w:bookmarkStart w:id="631" w:name="_ETM_Q1_1732900"/>
      <w:bookmarkEnd w:id="631"/>
      <w:r>
        <w:rPr>
          <w:rFonts w:hint="cs"/>
          <w:rtl/>
          <w:lang w:eastAsia="he-IL"/>
        </w:rPr>
        <w:t xml:space="preserve">לעבור מסודר כמו </w:t>
      </w:r>
      <w:r w:rsidR="00A80E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שלטון המקומי</w:t>
      </w:r>
      <w:bookmarkStart w:id="632" w:name="_ETM_Q1_1707900"/>
      <w:bookmarkStart w:id="633" w:name="_ETM_Q1_1708150"/>
      <w:bookmarkStart w:id="634" w:name="_ETM_Q1_1660650"/>
      <w:bookmarkEnd w:id="632"/>
      <w:bookmarkEnd w:id="633"/>
      <w:bookmarkEnd w:id="634"/>
      <w:r>
        <w:rPr>
          <w:rFonts w:hint="cs"/>
          <w:rtl/>
          <w:lang w:eastAsia="he-IL"/>
        </w:rPr>
        <w:t>?</w:t>
      </w:r>
    </w:p>
    <w:p w14:paraId="5A300A0B" w14:textId="77777777" w:rsidR="00FE2B9D" w:rsidRDefault="00FE2B9D" w:rsidP="00FE2B9D">
      <w:pPr>
        <w:rPr>
          <w:rtl/>
          <w:lang w:eastAsia="he-IL"/>
        </w:rPr>
      </w:pPr>
      <w:bookmarkStart w:id="635" w:name="_ETM_Q1_1732151"/>
      <w:bookmarkEnd w:id="635"/>
    </w:p>
    <w:p w14:paraId="7FFE286D" w14:textId="77777777" w:rsidR="00FE2B9D" w:rsidRDefault="00FE2B9D" w:rsidP="00FE2B9D">
      <w:pPr>
        <w:pStyle w:val="a4"/>
        <w:keepNext/>
        <w:rPr>
          <w:rtl/>
        </w:rPr>
      </w:pPr>
      <w:bookmarkStart w:id="636" w:name="_ETM_Q1_1733150"/>
      <w:bookmarkStart w:id="637" w:name="ET_speaker_6438_63"/>
      <w:bookmarkEnd w:id="636"/>
      <w:r w:rsidRPr="00FE2B9D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FE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5461D508" w14:textId="77777777" w:rsidR="00FE2B9D" w:rsidRDefault="00FE2B9D" w:rsidP="00FE2B9D">
      <w:pPr>
        <w:pStyle w:val="KeepWithNext"/>
        <w:rPr>
          <w:rtl/>
          <w:lang w:eastAsia="he-IL"/>
        </w:rPr>
      </w:pPr>
    </w:p>
    <w:p w14:paraId="4836826D" w14:textId="77777777" w:rsidR="00FE2B9D" w:rsidRDefault="00FE2B9D" w:rsidP="00FE2B9D">
      <w:pPr>
        <w:rPr>
          <w:rtl/>
          <w:lang w:eastAsia="he-IL"/>
        </w:rPr>
      </w:pPr>
      <w:bookmarkStart w:id="638" w:name="_ETM_Q1_1733400"/>
      <w:bookmarkEnd w:id="638"/>
      <w:r>
        <w:rPr>
          <w:rFonts w:hint="cs"/>
          <w:rtl/>
          <w:lang w:eastAsia="he-IL"/>
        </w:rPr>
        <w:t xml:space="preserve">השלטון המקומי זה משהו אחר, זו ליגה </w:t>
      </w:r>
      <w:bookmarkStart w:id="639" w:name="_ETM_Q1_1737400"/>
      <w:bookmarkEnd w:id="639"/>
      <w:r>
        <w:rPr>
          <w:rFonts w:hint="cs"/>
          <w:rtl/>
          <w:lang w:eastAsia="he-IL"/>
        </w:rPr>
        <w:t>אחרת, זו רמה אחרת.</w:t>
      </w:r>
    </w:p>
    <w:p w14:paraId="6E36665D" w14:textId="77777777" w:rsidR="007A08B8" w:rsidRDefault="007A08B8" w:rsidP="007A08B8">
      <w:pPr>
        <w:pStyle w:val="a4"/>
        <w:keepNext/>
        <w:rPr>
          <w:rtl/>
        </w:rPr>
      </w:pPr>
      <w:bookmarkStart w:id="640" w:name="_ETM_Q1_1731400"/>
      <w:bookmarkStart w:id="641" w:name="_ETM_Q1_1736400"/>
      <w:bookmarkEnd w:id="640"/>
      <w:bookmarkEnd w:id="641"/>
      <w:r w:rsidRPr="007A08B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רותם ידלין: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01E4AA" w14:textId="77777777" w:rsidR="00A80EDE" w:rsidRDefault="00A80EDE" w:rsidP="00FE2B9D">
      <w:pPr>
        <w:rPr>
          <w:rtl/>
          <w:lang w:eastAsia="he-IL"/>
        </w:rPr>
      </w:pPr>
    </w:p>
    <w:p w14:paraId="3BAE105F" w14:textId="77777777" w:rsidR="00FE2B9D" w:rsidRDefault="00FE2B9D" w:rsidP="00FE2B9D">
      <w:pPr>
        <w:rPr>
          <w:rtl/>
          <w:lang w:eastAsia="he-IL"/>
        </w:rPr>
      </w:pPr>
      <w:bookmarkStart w:id="642" w:name="_ETM_Q1_1748901"/>
      <w:bookmarkEnd w:id="642"/>
      <w:r>
        <w:rPr>
          <w:rFonts w:hint="cs"/>
          <w:rtl/>
          <w:lang w:eastAsia="he-IL"/>
        </w:rPr>
        <w:t xml:space="preserve">זו באמת ליגה אחרת השלטון המקומי, כי </w:t>
      </w:r>
      <w:bookmarkStart w:id="643" w:name="_ETM_Q1_1740400"/>
      <w:bookmarkEnd w:id="643"/>
      <w:r>
        <w:rPr>
          <w:rFonts w:hint="cs"/>
          <w:rtl/>
          <w:lang w:eastAsia="he-IL"/>
        </w:rPr>
        <w:t>הממשלה מעבירה לו עוד ועוד אחריות וסמכויות ללא תקציב.</w:t>
      </w:r>
    </w:p>
    <w:p w14:paraId="1FB6D259" w14:textId="77777777" w:rsidR="00FE2B9D" w:rsidRDefault="00FE2B9D" w:rsidP="00FE2B9D">
      <w:pPr>
        <w:rPr>
          <w:rtl/>
          <w:lang w:eastAsia="he-IL"/>
        </w:rPr>
      </w:pPr>
    </w:p>
    <w:p w14:paraId="43B05EE6" w14:textId="77777777" w:rsidR="00FE2B9D" w:rsidRDefault="00FE2B9D" w:rsidP="00FE2B9D">
      <w:pPr>
        <w:pStyle w:val="af6"/>
        <w:keepNext/>
        <w:rPr>
          <w:rtl/>
        </w:rPr>
      </w:pPr>
      <w:bookmarkStart w:id="644" w:name="_ETM_Q1_1744150"/>
      <w:bookmarkStart w:id="645" w:name="_ETM_Q1_1736650"/>
      <w:bookmarkStart w:id="646" w:name="ET_yor_6053_62"/>
      <w:bookmarkEnd w:id="644"/>
      <w:bookmarkEnd w:id="645"/>
      <w:r w:rsidRPr="00FE2B9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E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14:paraId="60356ABB" w14:textId="77777777" w:rsidR="00FE2B9D" w:rsidRDefault="00FE2B9D" w:rsidP="00FE2B9D">
      <w:pPr>
        <w:pStyle w:val="KeepWithNext"/>
        <w:rPr>
          <w:rtl/>
          <w:lang w:eastAsia="he-IL"/>
        </w:rPr>
      </w:pPr>
    </w:p>
    <w:p w14:paraId="7C4C6537" w14:textId="77777777" w:rsidR="00FE2B9D" w:rsidRDefault="00FE2B9D" w:rsidP="00FE2B9D">
      <w:pPr>
        <w:rPr>
          <w:rtl/>
          <w:lang w:eastAsia="he-IL"/>
        </w:rPr>
      </w:pPr>
      <w:bookmarkStart w:id="647" w:name="_ETM_Q1_1711150"/>
      <w:bookmarkEnd w:id="647"/>
      <w:r>
        <w:rPr>
          <w:rFonts w:hint="cs"/>
          <w:rtl/>
          <w:lang w:eastAsia="he-IL"/>
        </w:rPr>
        <w:t>אדוני השר, תודה רבה.</w:t>
      </w:r>
    </w:p>
    <w:p w14:paraId="19D3F4A8" w14:textId="77777777" w:rsidR="00FE2B9D" w:rsidRDefault="00FE2B9D" w:rsidP="00FE2B9D">
      <w:pPr>
        <w:rPr>
          <w:rtl/>
          <w:lang w:eastAsia="he-IL"/>
        </w:rPr>
      </w:pPr>
    </w:p>
    <w:p w14:paraId="735D864D" w14:textId="77777777" w:rsidR="00FE2B9D" w:rsidRDefault="00FE2B9D" w:rsidP="00FE2B9D">
      <w:pPr>
        <w:pStyle w:val="a4"/>
        <w:keepNext/>
        <w:rPr>
          <w:rtl/>
        </w:rPr>
      </w:pPr>
      <w:bookmarkStart w:id="648" w:name="ET_speaker_6438_64"/>
      <w:r w:rsidRPr="00FE2B9D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FE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65F63DCB" w14:textId="77777777" w:rsidR="00FE2B9D" w:rsidRDefault="00FE2B9D" w:rsidP="00FE2B9D">
      <w:pPr>
        <w:pStyle w:val="KeepWithNext"/>
        <w:rPr>
          <w:rtl/>
          <w:lang w:eastAsia="he-IL"/>
        </w:rPr>
      </w:pPr>
    </w:p>
    <w:p w14:paraId="32AD7E79" w14:textId="77777777" w:rsidR="00FE2B9D" w:rsidRPr="00FE2B9D" w:rsidRDefault="00A80EDE" w:rsidP="00A80EDE">
      <w:pPr>
        <w:rPr>
          <w:rtl/>
          <w:lang w:eastAsia="he-IL"/>
        </w:rPr>
      </w:pPr>
      <w:bookmarkStart w:id="649" w:name="_ETM_Q1_1735650"/>
      <w:bookmarkEnd w:id="649"/>
      <w:r>
        <w:rPr>
          <w:rFonts w:hint="cs"/>
          <w:rtl/>
          <w:lang w:eastAsia="he-IL"/>
        </w:rPr>
        <w:t xml:space="preserve">אני מאחל לכם בהצלחה היום בהקראת החוק. </w:t>
      </w:r>
      <w:bookmarkStart w:id="650" w:name="_ETM_Q1_1759401"/>
      <w:bookmarkEnd w:id="650"/>
      <w:r w:rsidR="00FE2B9D">
        <w:rPr>
          <w:rFonts w:hint="cs"/>
          <w:rtl/>
          <w:lang w:eastAsia="he-IL"/>
        </w:rPr>
        <w:t>נמצא פה היועץ המשפטי</w:t>
      </w:r>
      <w:r>
        <w:rPr>
          <w:rFonts w:hint="cs"/>
          <w:rtl/>
          <w:lang w:eastAsia="he-IL"/>
        </w:rPr>
        <w:t xml:space="preserve"> שלנו</w:t>
      </w:r>
      <w:r w:rsidR="00FE2B9D">
        <w:rPr>
          <w:rFonts w:hint="cs"/>
          <w:rtl/>
          <w:lang w:eastAsia="he-IL"/>
        </w:rPr>
        <w:t xml:space="preserve">, דני חורין, </w:t>
      </w:r>
      <w:bookmarkStart w:id="651" w:name="_ETM_Q1_1754900"/>
      <w:bookmarkEnd w:id="651"/>
      <w:r w:rsidR="00FE2B9D">
        <w:rPr>
          <w:rFonts w:hint="cs"/>
          <w:rtl/>
          <w:lang w:eastAsia="he-IL"/>
        </w:rPr>
        <w:t xml:space="preserve">מנכ"ל המשרד וגם כלנית שמיר, ממלאת מקום ראש </w:t>
      </w:r>
      <w:bookmarkStart w:id="652" w:name="_ETM_Q1_1759400"/>
      <w:bookmarkEnd w:id="652"/>
      <w:r w:rsidR="00FE2B9D">
        <w:rPr>
          <w:rFonts w:hint="cs"/>
          <w:rtl/>
          <w:lang w:eastAsia="he-IL"/>
        </w:rPr>
        <w:t xml:space="preserve">מנהל תרבות וכולם יעשו מאמצים ביחד איתי דרך הטלפון כל פעם שאני אוכל לצאת ועם היו"ר נגיע </w:t>
      </w:r>
      <w:bookmarkStart w:id="653" w:name="_ETM_Q1_1768150"/>
      <w:bookmarkEnd w:id="653"/>
      <w:r w:rsidR="00FE2B9D">
        <w:rPr>
          <w:rFonts w:hint="cs"/>
          <w:rtl/>
          <w:lang w:eastAsia="he-IL"/>
        </w:rPr>
        <w:t>להסכמות. תודה ובהצלחה.</w:t>
      </w:r>
    </w:p>
    <w:p w14:paraId="44D9A6BF" w14:textId="77777777" w:rsidR="00D20134" w:rsidRDefault="00D20134" w:rsidP="00D20134">
      <w:pPr>
        <w:rPr>
          <w:rtl/>
          <w:lang w:eastAsia="he-IL"/>
        </w:rPr>
      </w:pPr>
      <w:bookmarkStart w:id="654" w:name="_ETM_Q1_1661150"/>
      <w:bookmarkStart w:id="655" w:name="_ETM_Q1_1661401"/>
      <w:bookmarkEnd w:id="654"/>
      <w:bookmarkEnd w:id="655"/>
    </w:p>
    <w:p w14:paraId="6CDECF77" w14:textId="77777777" w:rsidR="004270D8" w:rsidRDefault="004270D8" w:rsidP="004270D8">
      <w:pPr>
        <w:pStyle w:val="af6"/>
        <w:keepNext/>
        <w:rPr>
          <w:rtl/>
        </w:rPr>
      </w:pPr>
      <w:bookmarkStart w:id="656" w:name="ET_yor_6053_65"/>
      <w:r w:rsidRPr="004270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7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14:paraId="3AC9FF84" w14:textId="77777777" w:rsidR="004270D8" w:rsidRDefault="004270D8" w:rsidP="004270D8">
      <w:pPr>
        <w:pStyle w:val="KeepWithNext"/>
        <w:rPr>
          <w:rtl/>
          <w:lang w:eastAsia="he-IL"/>
        </w:rPr>
      </w:pPr>
    </w:p>
    <w:p w14:paraId="725C4B62" w14:textId="77777777" w:rsidR="004270D8" w:rsidRDefault="004270D8" w:rsidP="004270D8">
      <w:pPr>
        <w:rPr>
          <w:rtl/>
          <w:lang w:eastAsia="he-IL"/>
        </w:rPr>
      </w:pPr>
      <w:bookmarkStart w:id="657" w:name="_ETM_Q1_1768400"/>
      <w:bookmarkEnd w:id="657"/>
      <w:r>
        <w:rPr>
          <w:rFonts w:hint="cs"/>
          <w:rtl/>
          <w:lang w:eastAsia="he-IL"/>
        </w:rPr>
        <w:t xml:space="preserve">תודה רבה. </w:t>
      </w:r>
      <w:bookmarkStart w:id="658" w:name="_ETM_Q1_7150"/>
      <w:r>
        <w:rPr>
          <w:rFonts w:hint="cs"/>
          <w:rtl/>
          <w:lang w:eastAsia="he-IL"/>
        </w:rPr>
        <w:t xml:space="preserve">גולן </w:t>
      </w:r>
      <w:bookmarkEnd w:id="658"/>
      <w:r>
        <w:rPr>
          <w:rFonts w:hint="cs"/>
          <w:rtl/>
          <w:lang w:eastAsia="he-IL"/>
        </w:rPr>
        <w:t>בדיחי ממשרד האוצר בבקשה.</w:t>
      </w:r>
    </w:p>
    <w:p w14:paraId="59C4E609" w14:textId="77777777" w:rsidR="004270D8" w:rsidRDefault="004270D8" w:rsidP="004270D8">
      <w:pPr>
        <w:rPr>
          <w:rtl/>
          <w:lang w:eastAsia="he-IL"/>
        </w:rPr>
      </w:pPr>
    </w:p>
    <w:p w14:paraId="71B9D5C9" w14:textId="77777777" w:rsidR="004270D8" w:rsidRDefault="004270D8" w:rsidP="004270D8">
      <w:pPr>
        <w:pStyle w:val="a4"/>
        <w:keepNext/>
        <w:rPr>
          <w:rtl/>
        </w:rPr>
      </w:pPr>
      <w:bookmarkStart w:id="659" w:name="ET_speaker_גולן_בדיחי_66"/>
      <w:r w:rsidRPr="004270D8">
        <w:rPr>
          <w:rStyle w:val="TagStyle"/>
          <w:rtl/>
        </w:rPr>
        <w:t xml:space="preserve"> &lt;&lt; דובר &gt;&gt; </w:t>
      </w:r>
      <w:r>
        <w:rPr>
          <w:rtl/>
        </w:rPr>
        <w:t>גולן בדיחי:</w:t>
      </w:r>
      <w:r w:rsidRPr="00427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14:paraId="014B7D27" w14:textId="77777777" w:rsidR="004270D8" w:rsidRDefault="004270D8" w:rsidP="004270D8">
      <w:pPr>
        <w:pStyle w:val="KeepWithNext"/>
        <w:rPr>
          <w:rtl/>
          <w:lang w:eastAsia="he-IL"/>
        </w:rPr>
      </w:pPr>
    </w:p>
    <w:p w14:paraId="480D01D5" w14:textId="77777777" w:rsidR="00A80EDE" w:rsidRDefault="004270D8" w:rsidP="004270D8">
      <w:pPr>
        <w:rPr>
          <w:rtl/>
          <w:lang w:eastAsia="he-IL"/>
        </w:rPr>
      </w:pPr>
      <w:bookmarkStart w:id="660" w:name="_ETM_Q1_1767900"/>
      <w:bookmarkStart w:id="661" w:name="_ETM_Q1_1770900"/>
      <w:bookmarkStart w:id="662" w:name="_ETM_Q1_1771150"/>
      <w:bookmarkEnd w:id="660"/>
      <w:bookmarkEnd w:id="661"/>
      <w:bookmarkEnd w:id="662"/>
      <w:r>
        <w:rPr>
          <w:rFonts w:hint="cs"/>
          <w:rtl/>
          <w:lang w:eastAsia="he-IL"/>
        </w:rPr>
        <w:t xml:space="preserve">שלום, שמי גולן מאגף התקציבים באוצר, ואני אשמח להתייחס לשני העניינים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3" w:name="_ETM_Q1_1775650"/>
      <w:bookmarkEnd w:id="663"/>
      <w:r>
        <w:rPr>
          <w:rFonts w:hint="cs"/>
          <w:rtl/>
          <w:lang w:eastAsia="he-IL"/>
        </w:rPr>
        <w:t xml:space="preserve">לעניין התקציב ולעניין ההצמדות. לעניין התקציב, כמו שאנחנו מכירים וכמו שהשר הזכיר פה בהערת אגב, בשנים הבאות 2025 </w:t>
      </w:r>
      <w:bookmarkStart w:id="664" w:name="_ETM_Q1_1781651"/>
      <w:bookmarkEnd w:id="664"/>
      <w:r>
        <w:rPr>
          <w:rFonts w:hint="cs"/>
          <w:rtl/>
          <w:lang w:eastAsia="he-IL"/>
        </w:rPr>
        <w:t xml:space="preserve">ו-2026 אין הבנות כרגע שאנחנו מכירים בין שני השרים לגבי </w:t>
      </w:r>
      <w:bookmarkStart w:id="665" w:name="_ETM_Q1_1786650"/>
      <w:bookmarkEnd w:id="665"/>
      <w:r>
        <w:rPr>
          <w:rFonts w:hint="cs"/>
          <w:rtl/>
          <w:lang w:eastAsia="he-IL"/>
        </w:rPr>
        <w:t xml:space="preserve">התקציב. </w:t>
      </w:r>
    </w:p>
    <w:p w14:paraId="360C18DB" w14:textId="77777777" w:rsidR="00A80EDE" w:rsidRDefault="00A80EDE" w:rsidP="004270D8">
      <w:pPr>
        <w:rPr>
          <w:rtl/>
          <w:lang w:eastAsia="he-IL"/>
        </w:rPr>
      </w:pPr>
    </w:p>
    <w:p w14:paraId="09224BA6" w14:textId="77777777" w:rsidR="000701F8" w:rsidRDefault="004270D8" w:rsidP="000701F8">
      <w:pPr>
        <w:rPr>
          <w:rtl/>
          <w:lang w:eastAsia="he-IL"/>
        </w:rPr>
      </w:pPr>
      <w:bookmarkStart w:id="666" w:name="_ETM_Q1_1790401"/>
      <w:bookmarkStart w:id="667" w:name="_ETM_Q1_1790651"/>
      <w:bookmarkEnd w:id="666"/>
      <w:bookmarkEnd w:id="667"/>
      <w:r>
        <w:rPr>
          <w:rFonts w:hint="cs"/>
          <w:rtl/>
          <w:lang w:eastAsia="he-IL"/>
        </w:rPr>
        <w:t>ככל שאנחנו מכירים כאגף התקציבים באוצר, אנחנו לא מכירים מ</w:t>
      </w:r>
      <w:bookmarkStart w:id="668" w:name="_ETM_Q1_1796650"/>
      <w:bookmarkEnd w:id="668"/>
      <w:r>
        <w:rPr>
          <w:rFonts w:hint="cs"/>
          <w:rtl/>
          <w:lang w:eastAsia="he-IL"/>
        </w:rPr>
        <w:t xml:space="preserve">קור תקציבי להגדלת התקציב כפי שמוצע בהצעת החוק הנוכחית בשנים </w:t>
      </w:r>
      <w:bookmarkStart w:id="669" w:name="_ETM_Q1_1801400"/>
      <w:bookmarkEnd w:id="669"/>
      <w:r>
        <w:rPr>
          <w:rFonts w:hint="cs"/>
          <w:rtl/>
          <w:lang w:eastAsia="he-IL"/>
        </w:rPr>
        <w:t>2025 ו-2026</w:t>
      </w:r>
      <w:r w:rsidR="000701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כפי שביקשתי בוועדה הקודמת, הצעת החוק בנוסחה הנוכחי לא אושרה בוועדת השרים לענייני חקיקה, וגם לא הייתה יכולה להיות מאושרת בהתאם לסעיף 40 </w:t>
      </w:r>
      <w:r w:rsidR="000701F8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0701F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יסודות ה</w:t>
      </w:r>
      <w:bookmarkStart w:id="670" w:name="_ETM_Q1_1813650"/>
      <w:bookmarkEnd w:id="670"/>
      <w:r>
        <w:rPr>
          <w:rFonts w:hint="cs"/>
          <w:rtl/>
          <w:lang w:eastAsia="he-IL"/>
        </w:rPr>
        <w:t xml:space="preserve">תקציב שמכריח את הממשלה להצביע על מקור תקציבי. </w:t>
      </w:r>
      <w:bookmarkStart w:id="671" w:name="_ETM_Q1_1816400"/>
      <w:bookmarkEnd w:id="671"/>
    </w:p>
    <w:p w14:paraId="03BCDABA" w14:textId="77777777" w:rsidR="000701F8" w:rsidRDefault="000701F8" w:rsidP="000701F8">
      <w:pPr>
        <w:rPr>
          <w:rtl/>
          <w:lang w:eastAsia="he-IL"/>
        </w:rPr>
      </w:pPr>
    </w:p>
    <w:p w14:paraId="7F1FC69E" w14:textId="77777777" w:rsidR="004270D8" w:rsidRDefault="004270D8" w:rsidP="0007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אנחנו חושבים </w:t>
      </w:r>
      <w:bookmarkStart w:id="672" w:name="_ETM_Q1_1817650"/>
      <w:bookmarkEnd w:id="672"/>
      <w:r>
        <w:rPr>
          <w:rFonts w:hint="cs"/>
          <w:rtl/>
          <w:lang w:eastAsia="he-IL"/>
        </w:rPr>
        <w:t xml:space="preserve">שצריך להחזיר את הצעת החוק לוועדת השרים, וככל שהיא תאושר </w:t>
      </w:r>
      <w:bookmarkStart w:id="673" w:name="_ETM_Q1_1821900"/>
      <w:bookmarkEnd w:id="673"/>
      <w:r>
        <w:rPr>
          <w:rFonts w:hint="cs"/>
          <w:rtl/>
          <w:lang w:eastAsia="he-IL"/>
        </w:rPr>
        <w:t>בכפוף למקור תקציבי כמובן, היא תחזור לוועדה כאן לדיון מחודש.</w:t>
      </w:r>
    </w:p>
    <w:p w14:paraId="01138C52" w14:textId="77777777" w:rsidR="004270D8" w:rsidRDefault="004270D8" w:rsidP="004270D8">
      <w:pPr>
        <w:rPr>
          <w:rtl/>
          <w:lang w:eastAsia="he-IL"/>
        </w:rPr>
      </w:pPr>
    </w:p>
    <w:p w14:paraId="65FACF13" w14:textId="77777777" w:rsidR="004270D8" w:rsidRDefault="004270D8" w:rsidP="004270D8">
      <w:pPr>
        <w:pStyle w:val="af6"/>
        <w:keepNext/>
        <w:rPr>
          <w:rtl/>
        </w:rPr>
      </w:pPr>
      <w:bookmarkStart w:id="674" w:name="ET_yor_6053_69"/>
      <w:r w:rsidRPr="004270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7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61E6E8F6" w14:textId="77777777" w:rsidR="004270D8" w:rsidRDefault="004270D8" w:rsidP="004270D8">
      <w:pPr>
        <w:pStyle w:val="KeepWithNext"/>
        <w:rPr>
          <w:rtl/>
          <w:lang w:eastAsia="he-IL"/>
        </w:rPr>
      </w:pPr>
    </w:p>
    <w:p w14:paraId="72842198" w14:textId="77777777" w:rsidR="004270D8" w:rsidRDefault="004270D8" w:rsidP="000701F8">
      <w:pPr>
        <w:rPr>
          <w:rtl/>
          <w:lang w:eastAsia="he-IL"/>
        </w:rPr>
      </w:pPr>
      <w:bookmarkStart w:id="675" w:name="_ETM_Q1_1836343"/>
      <w:bookmarkStart w:id="676" w:name="_ETM_Q1_1831150"/>
      <w:bookmarkEnd w:id="675"/>
      <w:bookmarkEnd w:id="676"/>
      <w:r>
        <w:rPr>
          <w:rFonts w:hint="cs"/>
          <w:rtl/>
          <w:lang w:eastAsia="he-IL"/>
        </w:rPr>
        <w:t xml:space="preserve">ואם </w:t>
      </w:r>
      <w:r w:rsidR="000701F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תאושר</w:t>
      </w:r>
      <w:r w:rsidR="000701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0701F8">
        <w:rPr>
          <w:rFonts w:hint="cs"/>
          <w:rtl/>
          <w:lang w:eastAsia="he-IL"/>
        </w:rPr>
        <w:t xml:space="preserve"> </w:t>
      </w:r>
    </w:p>
    <w:p w14:paraId="5209CA90" w14:textId="77777777" w:rsidR="004270D8" w:rsidRDefault="004270D8" w:rsidP="004270D8">
      <w:pPr>
        <w:rPr>
          <w:rtl/>
          <w:lang w:eastAsia="he-IL"/>
        </w:rPr>
      </w:pPr>
    </w:p>
    <w:p w14:paraId="5CACEA60" w14:textId="77777777" w:rsidR="004270D8" w:rsidRDefault="004270D8" w:rsidP="004270D8">
      <w:pPr>
        <w:pStyle w:val="a4"/>
        <w:keepNext/>
        <w:rPr>
          <w:rtl/>
        </w:rPr>
      </w:pPr>
      <w:bookmarkStart w:id="677" w:name="ET_speaker_גולן_בדיחי_68"/>
      <w:r w:rsidRPr="004270D8">
        <w:rPr>
          <w:rStyle w:val="TagStyle"/>
          <w:rtl/>
        </w:rPr>
        <w:t xml:space="preserve"> &lt;&lt; דובר &gt;&gt; </w:t>
      </w:r>
      <w:r>
        <w:rPr>
          <w:rtl/>
        </w:rPr>
        <w:t>גולן בדיחי:</w:t>
      </w:r>
      <w:r w:rsidRPr="00427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14:paraId="70A84C93" w14:textId="77777777" w:rsidR="004270D8" w:rsidRDefault="004270D8" w:rsidP="004270D8">
      <w:pPr>
        <w:pStyle w:val="KeepWithNext"/>
        <w:rPr>
          <w:rtl/>
          <w:lang w:eastAsia="he-IL"/>
        </w:rPr>
      </w:pPr>
    </w:p>
    <w:p w14:paraId="038E8C3B" w14:textId="77777777" w:rsidR="004270D8" w:rsidRDefault="004270D8" w:rsidP="004270D8">
      <w:pPr>
        <w:rPr>
          <w:rtl/>
          <w:lang w:eastAsia="he-IL"/>
        </w:rPr>
      </w:pPr>
      <w:bookmarkStart w:id="678" w:name="_ETM_Q1_1834900"/>
      <w:bookmarkEnd w:id="678"/>
      <w:r>
        <w:rPr>
          <w:rFonts w:hint="cs"/>
          <w:rtl/>
          <w:lang w:eastAsia="he-IL"/>
        </w:rPr>
        <w:t>אם היא לא תאושר, מדובר כמובן בהצעת חוק תקציבית על כל המשתמע מכך.</w:t>
      </w:r>
    </w:p>
    <w:p w14:paraId="0EA66B69" w14:textId="77777777" w:rsidR="004270D8" w:rsidRDefault="004270D8" w:rsidP="004270D8">
      <w:pPr>
        <w:rPr>
          <w:rtl/>
          <w:lang w:eastAsia="he-IL"/>
        </w:rPr>
      </w:pPr>
    </w:p>
    <w:p w14:paraId="2173428F" w14:textId="77777777" w:rsidR="004270D8" w:rsidRDefault="004270D8" w:rsidP="004270D8">
      <w:pPr>
        <w:pStyle w:val="af6"/>
        <w:keepNext/>
        <w:rPr>
          <w:rtl/>
        </w:rPr>
      </w:pPr>
      <w:bookmarkStart w:id="679" w:name="_ETM_Q1_1838400"/>
      <w:bookmarkStart w:id="680" w:name="_ETM_Q1_1840901"/>
      <w:bookmarkStart w:id="681" w:name="_ETM_Q1_1841150"/>
      <w:bookmarkStart w:id="682" w:name="ET_yor_6053_70"/>
      <w:bookmarkEnd w:id="679"/>
      <w:bookmarkEnd w:id="680"/>
      <w:bookmarkEnd w:id="681"/>
      <w:r w:rsidRPr="004270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7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14:paraId="5DCD3041" w14:textId="77777777" w:rsidR="004270D8" w:rsidRDefault="004270D8" w:rsidP="004270D8">
      <w:pPr>
        <w:pStyle w:val="KeepWithNext"/>
        <w:rPr>
          <w:rtl/>
          <w:lang w:eastAsia="he-IL"/>
        </w:rPr>
      </w:pPr>
    </w:p>
    <w:p w14:paraId="23C11252" w14:textId="77777777" w:rsidR="004270D8" w:rsidRDefault="004270D8" w:rsidP="00427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לאוצר יש עכשיו שיטה ובכל הצעת חוק שמגיעה לשולחן כאן זה </w:t>
      </w:r>
      <w:bookmarkStart w:id="683" w:name="_ETM_Q1_1842900"/>
      <w:bookmarkEnd w:id="683"/>
      <w:r>
        <w:rPr>
          <w:rFonts w:hint="cs"/>
          <w:rtl/>
          <w:lang w:eastAsia="he-IL"/>
        </w:rPr>
        <w:t>אותו ריטואל.</w:t>
      </w:r>
    </w:p>
    <w:p w14:paraId="40E88C0F" w14:textId="77777777" w:rsidR="004270D8" w:rsidRDefault="004270D8" w:rsidP="004270D8">
      <w:pPr>
        <w:rPr>
          <w:rtl/>
          <w:lang w:eastAsia="he-IL"/>
        </w:rPr>
      </w:pPr>
    </w:p>
    <w:p w14:paraId="34520519" w14:textId="77777777" w:rsidR="004270D8" w:rsidRDefault="004270D8" w:rsidP="004270D8">
      <w:pPr>
        <w:pStyle w:val="a4"/>
        <w:keepNext/>
        <w:rPr>
          <w:rtl/>
        </w:rPr>
      </w:pPr>
      <w:bookmarkStart w:id="684" w:name="ET_speaker_גולן_בדיחי_71"/>
      <w:r w:rsidRPr="004270D8">
        <w:rPr>
          <w:rStyle w:val="TagStyle"/>
          <w:rtl/>
        </w:rPr>
        <w:t xml:space="preserve"> &lt;&lt; דובר &gt;&gt; </w:t>
      </w:r>
      <w:r>
        <w:rPr>
          <w:rtl/>
        </w:rPr>
        <w:t>גולן בדיחי:</w:t>
      </w:r>
      <w:r w:rsidRPr="00427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499A6E44" w14:textId="77777777" w:rsidR="004270D8" w:rsidRDefault="004270D8" w:rsidP="004270D8">
      <w:pPr>
        <w:pStyle w:val="KeepWithNext"/>
        <w:rPr>
          <w:rtl/>
          <w:lang w:eastAsia="he-IL"/>
        </w:rPr>
      </w:pPr>
    </w:p>
    <w:p w14:paraId="44850CE8" w14:textId="77777777" w:rsidR="004270D8" w:rsidRDefault="004270D8" w:rsidP="0007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השיטה של המחוקקים. לעניין ההצמדות, אנחנו חושבים שזה </w:t>
      </w:r>
      <w:bookmarkStart w:id="685" w:name="_ETM_Q1_1860150"/>
      <w:bookmarkEnd w:id="685"/>
      <w:r>
        <w:rPr>
          <w:rFonts w:hint="cs"/>
          <w:rtl/>
          <w:lang w:eastAsia="he-IL"/>
        </w:rPr>
        <w:t xml:space="preserve">לא נכון מקצועית משתי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הראשונה, כמו שדיברנו בוועדה </w:t>
      </w:r>
      <w:bookmarkStart w:id="686" w:name="_ETM_Q1_1863650"/>
      <w:bookmarkEnd w:id="686"/>
      <w:r>
        <w:rPr>
          <w:rFonts w:hint="cs"/>
          <w:rtl/>
          <w:lang w:eastAsia="he-IL"/>
        </w:rPr>
        <w:t xml:space="preserve">הקודמת </w:t>
      </w:r>
      <w:r w:rsidR="000701F8">
        <w:rPr>
          <w:rFonts w:hint="cs"/>
          <w:rtl/>
          <w:lang w:eastAsia="he-IL"/>
        </w:rPr>
        <w:t>במענה לשאלתה של</w:t>
      </w:r>
      <w:r>
        <w:rPr>
          <w:rFonts w:hint="cs"/>
          <w:rtl/>
          <w:lang w:eastAsia="he-IL"/>
        </w:rPr>
        <w:t xml:space="preserve"> חברת הכנסת לזימי בנוגע לרשת ביטחון, אין </w:t>
      </w:r>
      <w:bookmarkStart w:id="687" w:name="_ETM_Q1_1869901"/>
      <w:bookmarkEnd w:id="687"/>
      <w:r>
        <w:rPr>
          <w:rFonts w:hint="cs"/>
          <w:rtl/>
          <w:lang w:eastAsia="he-IL"/>
        </w:rPr>
        <w:t xml:space="preserve">פעולה אחת במנהל התרבות או כמעט בכל תקציבי המדינה </w:t>
      </w:r>
      <w:bookmarkStart w:id="688" w:name="_ETM_Q1_1874900"/>
      <w:bookmarkEnd w:id="688"/>
      <w:r>
        <w:rPr>
          <w:rFonts w:hint="cs"/>
          <w:rtl/>
          <w:lang w:eastAsia="he-IL"/>
        </w:rPr>
        <w:t>שנוגע</w:t>
      </w:r>
      <w:r w:rsidR="000701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לפעילויות מהסוג הזה </w:t>
      </w:r>
      <w:r w:rsidR="000701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שמעגנת את התקציב בחוק, ולכן כבר </w:t>
      </w:r>
      <w:bookmarkStart w:id="689" w:name="_ETM_Q1_1878901"/>
      <w:bookmarkEnd w:id="689"/>
      <w:r>
        <w:rPr>
          <w:rFonts w:hint="cs"/>
          <w:rtl/>
          <w:lang w:eastAsia="he-IL"/>
        </w:rPr>
        <w:t xml:space="preserve">כאן מדובר ברשת ביטחון ייחודית מאוד. </w:t>
      </w:r>
    </w:p>
    <w:p w14:paraId="3F4CF0D4" w14:textId="77777777" w:rsidR="004270D8" w:rsidRDefault="004270D8" w:rsidP="004270D8">
      <w:pPr>
        <w:rPr>
          <w:rtl/>
          <w:lang w:eastAsia="he-IL"/>
        </w:rPr>
      </w:pPr>
      <w:bookmarkStart w:id="690" w:name="_ETM_Q1_1882150"/>
      <w:bookmarkStart w:id="691" w:name="_ETM_Q1_1888401"/>
      <w:bookmarkEnd w:id="690"/>
      <w:bookmarkEnd w:id="691"/>
    </w:p>
    <w:p w14:paraId="05BFD8F9" w14:textId="77777777" w:rsidR="004270D8" w:rsidRDefault="004270D8" w:rsidP="004270D8">
      <w:pPr>
        <w:pStyle w:val="a4"/>
        <w:keepNext/>
        <w:rPr>
          <w:rtl/>
        </w:rPr>
      </w:pPr>
      <w:bookmarkStart w:id="692" w:name="ET_speaker_6236_72"/>
      <w:r w:rsidRPr="004270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7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14:paraId="2BF387C6" w14:textId="77777777" w:rsidR="004270D8" w:rsidRDefault="004270D8" w:rsidP="004270D8">
      <w:pPr>
        <w:pStyle w:val="KeepWithNext"/>
        <w:rPr>
          <w:rtl/>
          <w:lang w:eastAsia="he-IL"/>
        </w:rPr>
      </w:pPr>
    </w:p>
    <w:p w14:paraId="38AC7D10" w14:textId="77777777" w:rsidR="004270D8" w:rsidRDefault="004270D8" w:rsidP="000701F8">
      <w:pPr>
        <w:rPr>
          <w:rtl/>
          <w:lang w:eastAsia="he-IL"/>
        </w:rPr>
      </w:pPr>
      <w:bookmarkStart w:id="693" w:name="_ETM_Q1_1888650"/>
      <w:bookmarkStart w:id="694" w:name="_ETM_Q1_1882401"/>
      <w:bookmarkEnd w:id="693"/>
      <w:bookmarkEnd w:id="694"/>
      <w:r>
        <w:rPr>
          <w:rFonts w:hint="cs"/>
          <w:rtl/>
          <w:lang w:eastAsia="he-IL"/>
        </w:rPr>
        <w:t xml:space="preserve">אם אתה </w:t>
      </w:r>
      <w:bookmarkStart w:id="695" w:name="_ETM_Q1_1883650"/>
      <w:bookmarkEnd w:id="695"/>
      <w:r>
        <w:rPr>
          <w:rFonts w:hint="cs"/>
          <w:rtl/>
          <w:lang w:eastAsia="he-IL"/>
        </w:rPr>
        <w:t xml:space="preserve">אומר את זה, אז האם יש חוק של שירות אחר שמעוגן באופן הזה, כמו כחוק הספריות הציבוריות במשרד התרבות? </w:t>
      </w:r>
      <w:bookmarkStart w:id="696" w:name="_ETM_Q1_1894900"/>
      <w:bookmarkEnd w:id="696"/>
      <w:r>
        <w:rPr>
          <w:rFonts w:hint="cs"/>
          <w:rtl/>
          <w:lang w:eastAsia="he-IL"/>
        </w:rPr>
        <w:t xml:space="preserve">לא. </w:t>
      </w:r>
      <w:r w:rsidR="000701F8">
        <w:rPr>
          <w:rFonts w:hint="cs"/>
          <w:rtl/>
          <w:lang w:eastAsia="he-IL"/>
        </w:rPr>
        <w:t>ולכן</w:t>
      </w:r>
      <w:r>
        <w:rPr>
          <w:rFonts w:hint="cs"/>
          <w:rtl/>
          <w:lang w:eastAsia="he-IL"/>
        </w:rPr>
        <w:t xml:space="preserve"> זה חוק שונה. עם הספר חוקק לעצמו </w:t>
      </w:r>
      <w:bookmarkStart w:id="697" w:name="_ETM_Q1_1898651"/>
      <w:bookmarkEnd w:id="697"/>
      <w:r>
        <w:rPr>
          <w:rFonts w:hint="cs"/>
          <w:rtl/>
          <w:lang w:eastAsia="he-IL"/>
        </w:rPr>
        <w:t xml:space="preserve">חוק משמעותי שמגדיר את החשיבות הזו. אם אתה אומר דבר </w:t>
      </w:r>
      <w:bookmarkStart w:id="698" w:name="_ETM_Q1_1902650"/>
      <w:bookmarkEnd w:id="698"/>
      <w:r>
        <w:rPr>
          <w:rFonts w:hint="cs"/>
          <w:rtl/>
          <w:lang w:eastAsia="he-IL"/>
        </w:rPr>
        <w:t>כזה כשמדובר על שירות רגיל, אז הכ</w:t>
      </w:r>
      <w:r w:rsidR="000701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בסדר, אבל </w:t>
      </w:r>
      <w:bookmarkStart w:id="699" w:name="_ETM_Q1_1905901"/>
      <w:bookmarkEnd w:id="699"/>
      <w:r>
        <w:rPr>
          <w:rFonts w:hint="cs"/>
          <w:rtl/>
          <w:lang w:eastAsia="he-IL"/>
        </w:rPr>
        <w:t xml:space="preserve">אתה מדבר על משהו שאין פה, אין חוק כזה מיוחד לשירות אחר </w:t>
      </w:r>
      <w:bookmarkStart w:id="700" w:name="_ETM_Q1_1910150"/>
      <w:bookmarkEnd w:id="700"/>
      <w:r>
        <w:rPr>
          <w:rFonts w:hint="cs"/>
          <w:rtl/>
          <w:lang w:eastAsia="he-IL"/>
        </w:rPr>
        <w:t>בתרבות.</w:t>
      </w:r>
    </w:p>
    <w:p w14:paraId="4C46A940" w14:textId="77777777" w:rsidR="004270D8" w:rsidRDefault="004270D8" w:rsidP="004270D8">
      <w:pPr>
        <w:pStyle w:val="af6"/>
        <w:keepNext/>
        <w:rPr>
          <w:rtl/>
        </w:rPr>
      </w:pPr>
      <w:bookmarkStart w:id="701" w:name="ET_yor_6053_74"/>
      <w:r w:rsidRPr="004270D8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יוסף טייב:</w:t>
      </w:r>
      <w:r w:rsidRPr="00427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14:paraId="4DD7DF4E" w14:textId="77777777" w:rsidR="004270D8" w:rsidRDefault="004270D8" w:rsidP="004270D8">
      <w:pPr>
        <w:pStyle w:val="KeepWithNext"/>
        <w:rPr>
          <w:rtl/>
          <w:lang w:eastAsia="he-IL"/>
        </w:rPr>
      </w:pPr>
    </w:p>
    <w:p w14:paraId="6D9E921E" w14:textId="77777777" w:rsidR="004270D8" w:rsidRDefault="004270D8" w:rsidP="004270D8">
      <w:pPr>
        <w:rPr>
          <w:rtl/>
          <w:lang w:eastAsia="he-IL"/>
        </w:rPr>
      </w:pPr>
      <w:bookmarkStart w:id="702" w:name="_ETM_Q1_1911400"/>
      <w:bookmarkStart w:id="703" w:name="_ETM_Q1_1905650"/>
      <w:bookmarkEnd w:id="702"/>
      <w:bookmarkEnd w:id="703"/>
      <w:r>
        <w:rPr>
          <w:rFonts w:hint="cs"/>
          <w:rtl/>
          <w:lang w:eastAsia="he-IL"/>
        </w:rPr>
        <w:t xml:space="preserve">וחוץ </w:t>
      </w:r>
      <w:bookmarkStart w:id="704" w:name="_ETM_Q1_1906151"/>
      <w:bookmarkEnd w:id="704"/>
      <w:r>
        <w:rPr>
          <w:rFonts w:hint="cs"/>
          <w:rtl/>
          <w:lang w:eastAsia="he-IL"/>
        </w:rPr>
        <w:t>מזה גם בחוקים אחרים, כמו לגבי ההסעות</w:t>
      </w:r>
      <w:r w:rsidR="000701F8">
        <w:rPr>
          <w:rFonts w:hint="cs"/>
          <w:rtl/>
          <w:lang w:eastAsia="he-IL"/>
        </w:rPr>
        <w:t xml:space="preserve"> לתלמידים</w:t>
      </w:r>
      <w:r>
        <w:rPr>
          <w:rFonts w:hint="cs"/>
          <w:rtl/>
          <w:lang w:eastAsia="he-IL"/>
        </w:rPr>
        <w:t xml:space="preserve">, לצורך העניין, שזה לא </w:t>
      </w:r>
      <w:bookmarkStart w:id="705" w:name="_ETM_Q1_1916900"/>
      <w:bookmarkEnd w:id="705"/>
      <w:r>
        <w:rPr>
          <w:rFonts w:hint="cs"/>
          <w:rtl/>
          <w:lang w:eastAsia="he-IL"/>
        </w:rPr>
        <w:t xml:space="preserve">מוצמד וזה גם משהו שאנחנו הולכים לתקן. אני מודיע למשרד </w:t>
      </w:r>
      <w:bookmarkStart w:id="706" w:name="_ETM_Q1_1919900"/>
      <w:bookmarkEnd w:id="706"/>
      <w:r>
        <w:rPr>
          <w:rFonts w:hint="cs"/>
          <w:rtl/>
          <w:lang w:eastAsia="he-IL"/>
        </w:rPr>
        <w:t>האוצר, צפו פגיעה.</w:t>
      </w:r>
    </w:p>
    <w:p w14:paraId="7758807B" w14:textId="77777777" w:rsidR="004270D8" w:rsidRDefault="004270D8" w:rsidP="004270D8">
      <w:pPr>
        <w:rPr>
          <w:rtl/>
          <w:lang w:eastAsia="he-IL"/>
        </w:rPr>
      </w:pPr>
    </w:p>
    <w:p w14:paraId="1945EAFE" w14:textId="77777777" w:rsidR="004270D8" w:rsidRDefault="004270D8" w:rsidP="004270D8">
      <w:pPr>
        <w:pStyle w:val="a4"/>
        <w:keepNext/>
        <w:rPr>
          <w:rtl/>
        </w:rPr>
      </w:pPr>
      <w:bookmarkStart w:id="707" w:name="ET_speaker_6236_75"/>
      <w:r w:rsidRPr="004270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7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2A54D2F0" w14:textId="77777777" w:rsidR="004270D8" w:rsidRDefault="004270D8" w:rsidP="004270D8">
      <w:pPr>
        <w:pStyle w:val="KeepWithNext"/>
        <w:rPr>
          <w:rtl/>
          <w:lang w:eastAsia="he-IL"/>
        </w:rPr>
      </w:pPr>
    </w:p>
    <w:p w14:paraId="132D11AA" w14:textId="77777777" w:rsidR="004270D8" w:rsidRDefault="0097009E" w:rsidP="000701F8">
      <w:pPr>
        <w:rPr>
          <w:rtl/>
          <w:lang w:eastAsia="he-IL"/>
        </w:rPr>
      </w:pPr>
      <w:bookmarkStart w:id="708" w:name="_ETM_Q1_1922401"/>
      <w:bookmarkEnd w:id="708"/>
      <w:r>
        <w:rPr>
          <w:rFonts w:hint="cs"/>
          <w:rtl/>
          <w:lang w:eastAsia="he-IL"/>
        </w:rPr>
        <w:t xml:space="preserve">אגב, </w:t>
      </w:r>
      <w:r w:rsidR="004270D8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מלמדים אותנו על החובה להצמיד, כי אתם יודעים ששירות אחר שירות נשחק. אתם </w:t>
      </w:r>
      <w:bookmarkStart w:id="709" w:name="_ETM_Q1_1929651"/>
      <w:bookmarkEnd w:id="709"/>
      <w:r>
        <w:rPr>
          <w:rFonts w:hint="cs"/>
          <w:rtl/>
          <w:lang w:eastAsia="he-IL"/>
        </w:rPr>
        <w:t xml:space="preserve">למעשה גורמים לנו המחוקקים להבין שאין איזושהי עליה אל מול שחיקת התקציבים, ההתייקרויות וכל מה שקורה לאורך השנים. ההצמדה הזו </w:t>
      </w:r>
      <w:bookmarkStart w:id="710" w:name="_ETM_Q1_1940150"/>
      <w:bookmarkEnd w:id="710"/>
      <w:r>
        <w:rPr>
          <w:rFonts w:hint="cs"/>
          <w:rtl/>
          <w:lang w:eastAsia="he-IL"/>
        </w:rPr>
        <w:t xml:space="preserve">שלא מומשה מ-2007 מוכיחה את מה שאנחנו אומרים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</w:t>
      </w:r>
      <w:bookmarkStart w:id="711" w:name="_ETM_Q1_1945400"/>
      <w:bookmarkEnd w:id="711"/>
      <w:r>
        <w:rPr>
          <w:rFonts w:hint="cs"/>
          <w:rtl/>
          <w:lang w:eastAsia="he-IL"/>
        </w:rPr>
        <w:t xml:space="preserve">השחיקה המתמדת. מזל שהתקציב מעוגן בחוק, אבל אתם אלה </w:t>
      </w:r>
      <w:bookmarkStart w:id="712" w:name="_ETM_Q1_1949150"/>
      <w:bookmarkEnd w:id="712"/>
      <w:r>
        <w:rPr>
          <w:rFonts w:hint="cs"/>
          <w:rtl/>
          <w:lang w:eastAsia="he-IL"/>
        </w:rPr>
        <w:t>שלימדתם אותנו שחייבים להכניס הצמדות.</w:t>
      </w:r>
    </w:p>
    <w:p w14:paraId="430B5D61" w14:textId="77777777" w:rsidR="004270D8" w:rsidRDefault="004270D8" w:rsidP="004270D8">
      <w:pPr>
        <w:rPr>
          <w:rtl/>
          <w:lang w:eastAsia="he-IL"/>
        </w:rPr>
      </w:pPr>
      <w:bookmarkStart w:id="713" w:name="_ETM_Q1_1892650"/>
      <w:bookmarkStart w:id="714" w:name="_ETM_Q1_1893400"/>
      <w:bookmarkEnd w:id="713"/>
      <w:bookmarkEnd w:id="714"/>
    </w:p>
    <w:p w14:paraId="260A3C0A" w14:textId="77777777" w:rsidR="004270D8" w:rsidRDefault="004270D8" w:rsidP="004270D8">
      <w:pPr>
        <w:pStyle w:val="a4"/>
        <w:keepNext/>
        <w:rPr>
          <w:rtl/>
        </w:rPr>
      </w:pPr>
      <w:bookmarkStart w:id="715" w:name="ET_speaker_גולן_בדיחי_73"/>
      <w:r w:rsidRPr="004270D8">
        <w:rPr>
          <w:rStyle w:val="TagStyle"/>
          <w:rtl/>
        </w:rPr>
        <w:t xml:space="preserve"> &lt;&lt; דובר &gt;&gt; </w:t>
      </w:r>
      <w:r>
        <w:rPr>
          <w:rtl/>
        </w:rPr>
        <w:t>גולן בדיחי:</w:t>
      </w:r>
      <w:r w:rsidRPr="00427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14:paraId="71AE1163" w14:textId="77777777" w:rsidR="004270D8" w:rsidRDefault="004270D8" w:rsidP="004270D8">
      <w:pPr>
        <w:pStyle w:val="KeepWithNext"/>
        <w:rPr>
          <w:rtl/>
          <w:lang w:eastAsia="he-IL"/>
        </w:rPr>
      </w:pPr>
    </w:p>
    <w:p w14:paraId="3DDE074A" w14:textId="77777777" w:rsidR="0097009E" w:rsidRDefault="0097009E" w:rsidP="000701F8">
      <w:pPr>
        <w:rPr>
          <w:rtl/>
          <w:lang w:eastAsia="he-IL"/>
        </w:rPr>
      </w:pPr>
      <w:bookmarkStart w:id="716" w:name="_ETM_Q1_1893651"/>
      <w:bookmarkEnd w:id="716"/>
      <w:r>
        <w:rPr>
          <w:rFonts w:hint="cs"/>
          <w:rtl/>
          <w:lang w:eastAsia="he-IL"/>
        </w:rPr>
        <w:t>מיד אתייחס לשני ה</w:t>
      </w:r>
      <w:bookmarkStart w:id="717" w:name="_ETM_Q1_1956151"/>
      <w:bookmarkEnd w:id="717"/>
      <w:r>
        <w:rPr>
          <w:rFonts w:hint="cs"/>
          <w:rtl/>
          <w:lang w:eastAsia="he-IL"/>
        </w:rPr>
        <w:t>דברים. לעניין תקציב הספריות שהוא באמת מיוח</w:t>
      </w:r>
      <w:r w:rsidR="000701F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בכך שהוא קבוע </w:t>
      </w:r>
      <w:bookmarkStart w:id="718" w:name="_ETM_Q1_1959151"/>
      <w:bookmarkEnd w:id="718"/>
      <w:r>
        <w:rPr>
          <w:rFonts w:hint="cs"/>
          <w:rtl/>
          <w:lang w:eastAsia="he-IL"/>
        </w:rPr>
        <w:t>בחוק, אני לא נבחרת</w:t>
      </w:r>
      <w:r w:rsidR="000701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וגם לא מתיימר להחליט מה חשוב </w:t>
      </w:r>
      <w:bookmarkStart w:id="719" w:name="_ETM_Q1_1962400"/>
      <w:bookmarkEnd w:id="719"/>
      <w:r>
        <w:rPr>
          <w:rFonts w:hint="cs"/>
          <w:rtl/>
          <w:lang w:eastAsia="he-IL"/>
        </w:rPr>
        <w:t xml:space="preserve">יותר ומה חשוב פחות במנהל התרבות ובכלל בערכי מדינת ישראל. </w:t>
      </w:r>
      <w:bookmarkStart w:id="720" w:name="_ETM_Q1_1967150"/>
      <w:bookmarkEnd w:id="720"/>
      <w:r>
        <w:rPr>
          <w:rFonts w:hint="cs"/>
          <w:rtl/>
          <w:lang w:eastAsia="he-IL"/>
        </w:rPr>
        <w:t>מבחינ</w:t>
      </w:r>
      <w:bookmarkStart w:id="721" w:name="_ETM_Q1_1967401"/>
      <w:bookmarkEnd w:id="721"/>
      <w:r>
        <w:rPr>
          <w:rFonts w:hint="cs"/>
          <w:rtl/>
          <w:lang w:eastAsia="he-IL"/>
        </w:rPr>
        <w:t xml:space="preserve">ה כלכלית, הדבר הזה הוא כמובן חריג במנהל התרבות, </w:t>
      </w:r>
      <w:bookmarkStart w:id="722" w:name="_ETM_Q1_1970650"/>
      <w:bookmarkEnd w:id="722"/>
      <w:r>
        <w:rPr>
          <w:rFonts w:hint="cs"/>
          <w:rtl/>
          <w:lang w:eastAsia="he-IL"/>
        </w:rPr>
        <w:t xml:space="preserve">ולכן מבחינה מקצועית כלכלית, אנחנו </w:t>
      </w:r>
      <w:bookmarkStart w:id="723" w:name="_ETM_Q1_1971150"/>
      <w:bookmarkEnd w:id="723"/>
      <w:r>
        <w:rPr>
          <w:rFonts w:hint="cs"/>
          <w:rtl/>
          <w:lang w:eastAsia="he-IL"/>
        </w:rPr>
        <w:t xml:space="preserve">חושבים שזה לא נכון לקבע את </w:t>
      </w:r>
      <w:bookmarkStart w:id="724" w:name="_ETM_Q1_1973900"/>
      <w:bookmarkEnd w:id="724"/>
      <w:r>
        <w:rPr>
          <w:rFonts w:hint="cs"/>
          <w:rtl/>
          <w:lang w:eastAsia="he-IL"/>
        </w:rPr>
        <w:t>התקציב בחוק, אבל אנחנו כאן, זה הדיון וזו הצעת החוק.</w:t>
      </w:r>
    </w:p>
    <w:p w14:paraId="09CA7355" w14:textId="77777777" w:rsidR="0097009E" w:rsidRDefault="0097009E" w:rsidP="0097009E">
      <w:pPr>
        <w:rPr>
          <w:rtl/>
          <w:lang w:eastAsia="he-IL"/>
        </w:rPr>
      </w:pPr>
    </w:p>
    <w:p w14:paraId="36B7485D" w14:textId="77777777" w:rsidR="0097009E" w:rsidRDefault="0097009E" w:rsidP="000701F8">
      <w:pPr>
        <w:rPr>
          <w:rtl/>
          <w:lang w:eastAsia="he-IL"/>
        </w:rPr>
      </w:pPr>
      <w:bookmarkStart w:id="725" w:name="_ETM_Q1_1970745"/>
      <w:bookmarkEnd w:id="725"/>
      <w:r>
        <w:rPr>
          <w:rFonts w:hint="cs"/>
          <w:rtl/>
          <w:lang w:eastAsia="he-IL"/>
        </w:rPr>
        <w:t xml:space="preserve">לעניין ההצמדות של </w:t>
      </w:r>
      <w:bookmarkStart w:id="726" w:name="_ETM_Q1_1979150"/>
      <w:bookmarkEnd w:id="726"/>
      <w:r>
        <w:rPr>
          <w:rFonts w:hint="cs"/>
          <w:rtl/>
          <w:lang w:eastAsia="he-IL"/>
        </w:rPr>
        <w:t xml:space="preserve">תקציב המדינה כולו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סעיף 6 (א) לחוק </w:t>
      </w:r>
      <w:bookmarkStart w:id="727" w:name="_ETM_Q1_1982650"/>
      <w:bookmarkEnd w:id="727"/>
      <w:r>
        <w:rPr>
          <w:rFonts w:hint="cs"/>
          <w:rtl/>
          <w:lang w:eastAsia="he-IL"/>
        </w:rPr>
        <w:t xml:space="preserve">הפחתת הגירעון והגבלת </w:t>
      </w:r>
      <w:r w:rsidR="000701F8">
        <w:rPr>
          <w:rFonts w:hint="cs"/>
          <w:rtl/>
          <w:lang w:eastAsia="he-IL"/>
        </w:rPr>
        <w:t>ההוצאה</w:t>
      </w:r>
      <w:r>
        <w:rPr>
          <w:rFonts w:hint="cs"/>
          <w:rtl/>
          <w:lang w:eastAsia="he-IL"/>
        </w:rPr>
        <w:t xml:space="preserve"> </w:t>
      </w:r>
      <w:r w:rsidR="000701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</w:t>
      </w:r>
      <w:r w:rsidR="000701F8">
        <w:rPr>
          <w:rFonts w:hint="cs"/>
          <w:rtl/>
          <w:lang w:eastAsia="he-IL"/>
        </w:rPr>
        <w:t>ית,</w:t>
      </w:r>
      <w:r>
        <w:rPr>
          <w:rFonts w:hint="cs"/>
          <w:rtl/>
          <w:lang w:eastAsia="he-IL"/>
        </w:rPr>
        <w:t xml:space="preserve"> </w:t>
      </w:r>
      <w:r w:rsidR="000701F8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המדינה כולו מוצמד למדד למחירים לצ</w:t>
      </w:r>
      <w:bookmarkStart w:id="728" w:name="_ETM_Q1_1987150"/>
      <w:bookmarkEnd w:id="728"/>
      <w:r>
        <w:rPr>
          <w:rFonts w:hint="cs"/>
          <w:rtl/>
          <w:lang w:eastAsia="he-IL"/>
        </w:rPr>
        <w:t>רכן שפרסמה הלשכה המרכזית לסטטיסטיקה.</w:t>
      </w:r>
    </w:p>
    <w:p w14:paraId="305FF260" w14:textId="77777777" w:rsidR="0097009E" w:rsidRDefault="0097009E" w:rsidP="0097009E">
      <w:pPr>
        <w:rPr>
          <w:rtl/>
          <w:lang w:eastAsia="he-IL"/>
        </w:rPr>
      </w:pPr>
    </w:p>
    <w:p w14:paraId="6BE21780" w14:textId="77777777" w:rsidR="000701F8" w:rsidRDefault="000701F8" w:rsidP="000701F8">
      <w:pPr>
        <w:pStyle w:val="af6"/>
        <w:keepNext/>
        <w:rPr>
          <w:rtl/>
        </w:rPr>
      </w:pPr>
      <w:bookmarkStart w:id="729" w:name="ET_yor_6053_347"/>
      <w:r w:rsidRPr="000701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70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14:paraId="5BAC8667" w14:textId="77777777" w:rsidR="000701F8" w:rsidRDefault="000701F8" w:rsidP="000701F8">
      <w:pPr>
        <w:pStyle w:val="KeepWithNext"/>
        <w:rPr>
          <w:rtl/>
          <w:lang w:eastAsia="he-IL"/>
        </w:rPr>
      </w:pPr>
    </w:p>
    <w:p w14:paraId="04AD15D5" w14:textId="77777777" w:rsidR="0097009E" w:rsidRDefault="0097009E" w:rsidP="0097009E">
      <w:pPr>
        <w:rPr>
          <w:rtl/>
          <w:lang w:eastAsia="he-IL"/>
        </w:rPr>
      </w:pPr>
      <w:bookmarkStart w:id="730" w:name="_ETM_Q1_1990901"/>
      <w:bookmarkStart w:id="731" w:name="_ETM_Q1_1989900"/>
      <w:bookmarkEnd w:id="730"/>
      <w:bookmarkEnd w:id="731"/>
      <w:r>
        <w:rPr>
          <w:rFonts w:hint="cs"/>
          <w:rtl/>
          <w:lang w:eastAsia="he-IL"/>
        </w:rPr>
        <w:t>אז אין לכם בעיה.</w:t>
      </w:r>
    </w:p>
    <w:p w14:paraId="7F2B3BE1" w14:textId="77777777" w:rsidR="0097009E" w:rsidRDefault="0097009E" w:rsidP="0097009E">
      <w:pPr>
        <w:rPr>
          <w:rtl/>
          <w:lang w:eastAsia="he-IL"/>
        </w:rPr>
      </w:pPr>
    </w:p>
    <w:p w14:paraId="38A52D16" w14:textId="77777777" w:rsidR="000701F8" w:rsidRDefault="000701F8" w:rsidP="000701F8">
      <w:pPr>
        <w:pStyle w:val="a4"/>
        <w:keepNext/>
        <w:rPr>
          <w:rtl/>
        </w:rPr>
      </w:pPr>
      <w:bookmarkStart w:id="732" w:name="_ETM_Q1_1992651"/>
      <w:bookmarkEnd w:id="732"/>
      <w:r w:rsidRPr="004270D8">
        <w:rPr>
          <w:rStyle w:val="TagStyle"/>
          <w:rtl/>
        </w:rPr>
        <w:t xml:space="preserve">&lt;&lt; דובר &gt;&gt; </w:t>
      </w:r>
      <w:r>
        <w:rPr>
          <w:rtl/>
        </w:rPr>
        <w:t>גולן בדיחי:</w:t>
      </w:r>
      <w:r w:rsidRPr="00427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BF72B2" w14:textId="77777777" w:rsidR="000701F8" w:rsidRDefault="000701F8" w:rsidP="00970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29FD800" w14:textId="77777777" w:rsidR="0097009E" w:rsidRDefault="0097009E" w:rsidP="001D4C53">
      <w:pPr>
        <w:rPr>
          <w:rtl/>
          <w:lang w:eastAsia="he-IL"/>
        </w:rPr>
      </w:pPr>
      <w:bookmarkStart w:id="733" w:name="_ETM_Q1_1991650"/>
      <w:bookmarkEnd w:id="733"/>
      <w:r>
        <w:rPr>
          <w:rFonts w:hint="cs"/>
          <w:rtl/>
          <w:lang w:eastAsia="he-IL"/>
        </w:rPr>
        <w:t xml:space="preserve">בתוך זה </w:t>
      </w:r>
      <w:bookmarkStart w:id="734" w:name="_ETM_Q1_1991901"/>
      <w:bookmarkEnd w:id="734"/>
      <w:r>
        <w:rPr>
          <w:rFonts w:hint="cs"/>
          <w:rtl/>
          <w:lang w:eastAsia="he-IL"/>
        </w:rPr>
        <w:t xml:space="preserve">יש לממשלה סמכות להחליט איפה ואיך היא מתעדפת את אותה </w:t>
      </w:r>
      <w:bookmarkStart w:id="735" w:name="_ETM_Q1_1996152"/>
      <w:bookmarkEnd w:id="735"/>
      <w:r>
        <w:rPr>
          <w:rFonts w:hint="cs"/>
          <w:rtl/>
          <w:lang w:eastAsia="he-IL"/>
        </w:rPr>
        <w:t>הצמדה בתוך כל התקציב. יש מקומות שבה</w:t>
      </w:r>
      <w:r w:rsidR="001D4C53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הממשלה רואה לנ</w:t>
      </w:r>
      <w:bookmarkStart w:id="736" w:name="_ETM_Q1_1999400"/>
      <w:bookmarkEnd w:id="736"/>
      <w:r>
        <w:rPr>
          <w:rFonts w:hint="cs"/>
          <w:rtl/>
          <w:lang w:eastAsia="he-IL"/>
        </w:rPr>
        <w:t xml:space="preserve">כון לתמוך ולהגדיל יותר בשנה מסוימת ובשנה אחרת פחות, וכך </w:t>
      </w:r>
      <w:bookmarkStart w:id="737" w:name="_ETM_Q1_2004400"/>
      <w:bookmarkEnd w:id="737"/>
      <w:r>
        <w:rPr>
          <w:rFonts w:hint="cs"/>
          <w:rtl/>
          <w:lang w:eastAsia="he-IL"/>
        </w:rPr>
        <w:t xml:space="preserve">היא מחלקת את זה בין התחומים. </w:t>
      </w:r>
      <w:bookmarkStart w:id="738" w:name="_ETM_Q1_2005900"/>
      <w:bookmarkStart w:id="739" w:name="_ETM_Q1_2006150"/>
      <w:bookmarkEnd w:id="738"/>
      <w:bookmarkEnd w:id="739"/>
      <w:r>
        <w:rPr>
          <w:rFonts w:hint="cs"/>
          <w:rtl/>
          <w:lang w:eastAsia="he-IL"/>
        </w:rPr>
        <w:t xml:space="preserve">ברגע שמעגנים הצמדה </w:t>
      </w:r>
      <w:bookmarkStart w:id="740" w:name="_ETM_Q1_2008150"/>
      <w:bookmarkEnd w:id="740"/>
      <w:r>
        <w:rPr>
          <w:rFonts w:hint="cs"/>
          <w:rtl/>
          <w:lang w:eastAsia="he-IL"/>
        </w:rPr>
        <w:t xml:space="preserve">למשהו שהוא גם ככה ייחודי בחקיקה, מדובר בעוד כרסום בסמכויות </w:t>
      </w:r>
      <w:bookmarkStart w:id="741" w:name="_ETM_Q1_2012151"/>
      <w:bookmarkEnd w:id="741"/>
      <w:r>
        <w:rPr>
          <w:rFonts w:hint="cs"/>
          <w:rtl/>
          <w:lang w:eastAsia="he-IL"/>
        </w:rPr>
        <w:t>הממשלה.</w:t>
      </w:r>
    </w:p>
    <w:p w14:paraId="592E60D3" w14:textId="77777777" w:rsidR="0097009E" w:rsidRDefault="0097009E" w:rsidP="0097009E">
      <w:pPr>
        <w:rPr>
          <w:rtl/>
          <w:lang w:eastAsia="he-IL"/>
        </w:rPr>
      </w:pPr>
      <w:bookmarkStart w:id="742" w:name="_ETM_Q1_2017401"/>
      <w:bookmarkEnd w:id="742"/>
    </w:p>
    <w:p w14:paraId="63455CE9" w14:textId="77777777" w:rsidR="0097009E" w:rsidRDefault="0097009E" w:rsidP="0097009E">
      <w:pPr>
        <w:pStyle w:val="a4"/>
        <w:keepNext/>
        <w:rPr>
          <w:rtl/>
        </w:rPr>
      </w:pPr>
      <w:bookmarkStart w:id="743" w:name="ET_speaker_6236_76"/>
      <w:r w:rsidRPr="009700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0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770A43D0" w14:textId="77777777" w:rsidR="0097009E" w:rsidRDefault="0097009E" w:rsidP="0097009E">
      <w:pPr>
        <w:pStyle w:val="KeepWithNext"/>
        <w:rPr>
          <w:rtl/>
          <w:lang w:eastAsia="he-IL"/>
        </w:rPr>
      </w:pPr>
    </w:p>
    <w:p w14:paraId="5FD8755A" w14:textId="77777777" w:rsidR="0097009E" w:rsidRDefault="0097009E" w:rsidP="001D4C53">
      <w:pPr>
        <w:rPr>
          <w:rtl/>
          <w:lang w:eastAsia="he-IL"/>
        </w:rPr>
      </w:pPr>
      <w:bookmarkStart w:id="744" w:name="_ETM_Q1_2017650"/>
      <w:bookmarkStart w:id="745" w:name="_ETM_Q1_2012901"/>
      <w:bookmarkEnd w:id="744"/>
      <w:bookmarkEnd w:id="745"/>
      <w:r>
        <w:rPr>
          <w:rFonts w:hint="cs"/>
          <w:rtl/>
          <w:lang w:eastAsia="he-IL"/>
        </w:rPr>
        <w:t>אני רק רוצה לומר לך, שההצמדה של כל התקציב למדד</w:t>
      </w:r>
      <w:bookmarkStart w:id="746" w:name="_ETM_Q1_2015650"/>
      <w:bookmarkEnd w:id="746"/>
      <w:r>
        <w:rPr>
          <w:rFonts w:hint="cs"/>
          <w:rtl/>
          <w:lang w:eastAsia="he-IL"/>
        </w:rPr>
        <w:t xml:space="preserve">, היא הצמדה שלא עומדת אל מול השחיקה בשירותים החברתיים </w:t>
      </w:r>
      <w:bookmarkStart w:id="747" w:name="_ETM_Q1_2021650"/>
      <w:bookmarkEnd w:id="747"/>
      <w:r>
        <w:rPr>
          <w:rFonts w:hint="cs"/>
          <w:rtl/>
          <w:lang w:eastAsia="he-IL"/>
        </w:rPr>
        <w:t xml:space="preserve">והצרכים. למעשה, ההוצאה האזרחית בישראל קטנה בכ-100 מיליארד </w:t>
      </w:r>
      <w:bookmarkStart w:id="748" w:name="_ETM_Q1_2026900"/>
      <w:bookmarkEnd w:id="748"/>
      <w:r>
        <w:rPr>
          <w:rFonts w:hint="cs"/>
          <w:rtl/>
          <w:lang w:eastAsia="he-IL"/>
        </w:rPr>
        <w:t>שקלים לשנה, כדי להגיע לרמת ה-</w:t>
      </w:r>
      <w:r w:rsidR="001D4C53" w:rsidRPr="001D4C53">
        <w:rPr>
          <w:lang w:eastAsia="he-IL"/>
        </w:rPr>
        <w:t>OECD</w:t>
      </w:r>
      <w:r w:rsidR="001D4C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הסבירה. אני מדברת </w:t>
      </w:r>
      <w:bookmarkStart w:id="749" w:name="_ETM_Q1_2031401"/>
      <w:bookmarkEnd w:id="749"/>
      <w:r>
        <w:rPr>
          <w:rFonts w:hint="cs"/>
          <w:rtl/>
          <w:lang w:eastAsia="he-IL"/>
        </w:rPr>
        <w:t xml:space="preserve">על בריאות, תשתיות, רווחה והכל. אז </w:t>
      </w:r>
      <w:r w:rsidR="001D4C5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להגיד שהתקציב עולה על הט</w:t>
      </w:r>
      <w:bookmarkStart w:id="750" w:name="_ETM_Q1_2037900"/>
      <w:bookmarkEnd w:id="750"/>
      <w:r>
        <w:rPr>
          <w:rFonts w:hint="cs"/>
          <w:rtl/>
          <w:lang w:eastAsia="he-IL"/>
        </w:rPr>
        <w:t xml:space="preserve">ייס האוטומטי דרך ההצמדה למדד, זו לא </w:t>
      </w:r>
      <w:r w:rsidR="001D4C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בשורה </w:t>
      </w:r>
      <w:r w:rsidR="001D4C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גדולה </w:t>
      </w:r>
      <w:bookmarkStart w:id="751" w:name="_ETM_Q1_2040900"/>
      <w:bookmarkEnd w:id="751"/>
      <w:r>
        <w:rPr>
          <w:rFonts w:hint="cs"/>
          <w:rtl/>
          <w:lang w:eastAsia="he-IL"/>
        </w:rPr>
        <w:t>שישנה. זה לא באמת משפר את רמת השירותים החברתיים.</w:t>
      </w:r>
    </w:p>
    <w:p w14:paraId="0E1AE207" w14:textId="77777777" w:rsidR="0097009E" w:rsidRDefault="0097009E" w:rsidP="0097009E">
      <w:pPr>
        <w:rPr>
          <w:rtl/>
          <w:lang w:eastAsia="he-IL"/>
        </w:rPr>
      </w:pPr>
      <w:bookmarkStart w:id="752" w:name="_ETM_Q1_2042901"/>
      <w:bookmarkEnd w:id="752"/>
    </w:p>
    <w:p w14:paraId="385DE256" w14:textId="77777777" w:rsidR="0097009E" w:rsidRDefault="0097009E" w:rsidP="0097009E">
      <w:pPr>
        <w:pStyle w:val="a4"/>
        <w:keepNext/>
        <w:rPr>
          <w:rtl/>
        </w:rPr>
      </w:pPr>
      <w:bookmarkStart w:id="753" w:name="ET_speaker_גולן_בדיחי_77"/>
      <w:r w:rsidRPr="0097009E">
        <w:rPr>
          <w:rStyle w:val="TagStyle"/>
          <w:rtl/>
        </w:rPr>
        <w:t xml:space="preserve"> &lt;&lt; דובר &gt;&gt; </w:t>
      </w:r>
      <w:r>
        <w:rPr>
          <w:rtl/>
        </w:rPr>
        <w:t>גולן בדיחי:</w:t>
      </w:r>
      <w:r w:rsidRPr="00970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14:paraId="04C0D523" w14:textId="77777777" w:rsidR="0097009E" w:rsidRDefault="0097009E" w:rsidP="0097009E">
      <w:pPr>
        <w:pStyle w:val="KeepWithNext"/>
        <w:rPr>
          <w:rtl/>
          <w:lang w:eastAsia="he-IL"/>
        </w:rPr>
      </w:pPr>
    </w:p>
    <w:p w14:paraId="74BD55A9" w14:textId="77777777" w:rsidR="0097009E" w:rsidRDefault="0097009E" w:rsidP="0097009E">
      <w:pPr>
        <w:rPr>
          <w:rtl/>
          <w:lang w:eastAsia="he-IL"/>
        </w:rPr>
      </w:pPr>
      <w:bookmarkStart w:id="754" w:name="_ETM_Q1_2043900"/>
      <w:bookmarkEnd w:id="754"/>
      <w:r>
        <w:rPr>
          <w:rFonts w:hint="cs"/>
          <w:rtl/>
          <w:lang w:eastAsia="he-IL"/>
        </w:rPr>
        <w:t xml:space="preserve">ככל </w:t>
      </w:r>
      <w:bookmarkStart w:id="755" w:name="_ETM_Q1_2047650"/>
      <w:bookmarkEnd w:id="755"/>
      <w:r>
        <w:rPr>
          <w:rFonts w:hint="cs"/>
          <w:rtl/>
          <w:lang w:eastAsia="he-IL"/>
        </w:rPr>
        <w:t>שהשחיקה שחברת הכנסת מדברת עליה היא בגלל האינפלציה, הרי שההצמדה ש</w:t>
      </w:r>
      <w:bookmarkStart w:id="756" w:name="_ETM_Q1_2051151"/>
      <w:bookmarkEnd w:id="756"/>
      <w:r>
        <w:rPr>
          <w:rFonts w:hint="cs"/>
          <w:rtl/>
          <w:lang w:eastAsia="he-IL"/>
        </w:rPr>
        <w:t>ל כל התקציב לאינפלציה עונה על זה בראייה מאקרו כלכלית. ב</w:t>
      </w:r>
      <w:bookmarkStart w:id="757" w:name="_ETM_Q1_2054400"/>
      <w:bookmarkEnd w:id="757"/>
      <w:r>
        <w:rPr>
          <w:rFonts w:hint="cs"/>
          <w:rtl/>
          <w:lang w:eastAsia="he-IL"/>
        </w:rPr>
        <w:t>תוך זה, הממשלה יכולה לתעדף אחרת. יכול להיות שהממשלה לא מתעדפת את השירותים החברתיים לשביעות רצונם של כל חברי הכנסת, א</w:t>
      </w:r>
      <w:bookmarkStart w:id="758" w:name="_ETM_Q1_2061401"/>
      <w:bookmarkEnd w:id="758"/>
      <w:r>
        <w:rPr>
          <w:rFonts w:hint="cs"/>
          <w:rtl/>
          <w:lang w:eastAsia="he-IL"/>
        </w:rPr>
        <w:t xml:space="preserve">בל ברגע שמעגנים בחקיקה הצמדה של נושא אחד מסוים, מדובר </w:t>
      </w:r>
      <w:bookmarkStart w:id="759" w:name="_ETM_Q1_2065151"/>
      <w:bookmarkEnd w:id="759"/>
      <w:r>
        <w:rPr>
          <w:rFonts w:hint="cs"/>
          <w:rtl/>
          <w:lang w:eastAsia="he-IL"/>
        </w:rPr>
        <w:t xml:space="preserve">בכרסום נוסף בסמכות הממשלה להחליט את מה לתעדף יותר או </w:t>
      </w:r>
      <w:bookmarkStart w:id="760" w:name="_ETM_Q1_2070150"/>
      <w:bookmarkEnd w:id="760"/>
      <w:r>
        <w:rPr>
          <w:rFonts w:hint="cs"/>
          <w:rtl/>
          <w:lang w:eastAsia="he-IL"/>
        </w:rPr>
        <w:t>פחות בתוך עניין ההצמדה.</w:t>
      </w:r>
    </w:p>
    <w:p w14:paraId="1E8C2C35" w14:textId="77777777" w:rsidR="0097009E" w:rsidRDefault="0097009E" w:rsidP="0097009E">
      <w:pPr>
        <w:rPr>
          <w:rtl/>
          <w:lang w:eastAsia="he-IL"/>
        </w:rPr>
      </w:pPr>
      <w:bookmarkStart w:id="761" w:name="_ETM_Q1_2072651"/>
      <w:bookmarkEnd w:id="761"/>
    </w:p>
    <w:p w14:paraId="0288B1D1" w14:textId="77777777" w:rsidR="0097009E" w:rsidRDefault="0097009E" w:rsidP="0097009E">
      <w:pPr>
        <w:pStyle w:val="a4"/>
        <w:keepNext/>
        <w:rPr>
          <w:rtl/>
        </w:rPr>
      </w:pPr>
      <w:bookmarkStart w:id="762" w:name="ET_speaker_6236_78"/>
      <w:r w:rsidRPr="009700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0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14:paraId="511A5A1E" w14:textId="77777777" w:rsidR="0097009E" w:rsidRDefault="0097009E" w:rsidP="0097009E">
      <w:pPr>
        <w:pStyle w:val="KeepWithNext"/>
        <w:rPr>
          <w:rtl/>
          <w:lang w:eastAsia="he-IL"/>
        </w:rPr>
      </w:pPr>
    </w:p>
    <w:p w14:paraId="7B001DC5" w14:textId="77777777" w:rsidR="0097009E" w:rsidRDefault="0097009E" w:rsidP="0097009E">
      <w:pPr>
        <w:rPr>
          <w:rtl/>
          <w:lang w:eastAsia="he-IL"/>
        </w:rPr>
      </w:pPr>
      <w:bookmarkStart w:id="763" w:name="_ETM_Q1_2081401"/>
      <w:bookmarkStart w:id="764" w:name="_ETM_Q1_2072900"/>
      <w:bookmarkEnd w:id="763"/>
      <w:bookmarkEnd w:id="764"/>
      <w:r>
        <w:rPr>
          <w:rFonts w:hint="cs"/>
          <w:rtl/>
          <w:lang w:eastAsia="he-IL"/>
        </w:rPr>
        <w:t>בוא תספר לי על סמכות חברי הכנסת, כי בינ</w:t>
      </w:r>
      <w:bookmarkStart w:id="765" w:name="_ETM_Q1_2074900"/>
      <w:bookmarkEnd w:id="765"/>
      <w:r>
        <w:rPr>
          <w:rFonts w:hint="cs"/>
          <w:rtl/>
          <w:lang w:eastAsia="he-IL"/>
        </w:rPr>
        <w:t xml:space="preserve">תיים מעמד הכנסת הוא בשחיקה מתמדת. אני יודעת שמבחינתכם </w:t>
      </w:r>
      <w:bookmarkStart w:id="766" w:name="_ETM_Q1_2078650"/>
      <w:bookmarkEnd w:id="766"/>
      <w:r>
        <w:rPr>
          <w:rFonts w:hint="cs"/>
          <w:rtl/>
          <w:lang w:eastAsia="he-IL"/>
        </w:rPr>
        <w:t xml:space="preserve">בוועדת תקציבים - - - </w:t>
      </w:r>
      <w:bookmarkStart w:id="767" w:name="_ETM_Q1_2113650"/>
      <w:bookmarkEnd w:id="767"/>
    </w:p>
    <w:p w14:paraId="4E82FC7C" w14:textId="77777777" w:rsidR="0097009E" w:rsidRDefault="0097009E" w:rsidP="0097009E">
      <w:pPr>
        <w:rPr>
          <w:rtl/>
          <w:lang w:eastAsia="he-IL"/>
        </w:rPr>
      </w:pPr>
    </w:p>
    <w:p w14:paraId="121D0CDF" w14:textId="77777777" w:rsidR="0097009E" w:rsidRDefault="0097009E" w:rsidP="0097009E">
      <w:pPr>
        <w:pStyle w:val="a4"/>
        <w:keepNext/>
        <w:rPr>
          <w:rtl/>
        </w:rPr>
      </w:pPr>
      <w:bookmarkStart w:id="768" w:name="ET_speaker_גולן_בדיחי_79"/>
      <w:r w:rsidRPr="0097009E">
        <w:rPr>
          <w:rStyle w:val="TagStyle"/>
          <w:rtl/>
        </w:rPr>
        <w:t xml:space="preserve"> &lt;&lt; דובר &gt;&gt; </w:t>
      </w:r>
      <w:r>
        <w:rPr>
          <w:rtl/>
        </w:rPr>
        <w:t>גולן בדיחי:</w:t>
      </w:r>
      <w:r w:rsidRPr="00970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7F838918" w14:textId="77777777" w:rsidR="0097009E" w:rsidRDefault="0097009E" w:rsidP="0097009E">
      <w:pPr>
        <w:pStyle w:val="KeepWithNext"/>
        <w:rPr>
          <w:rtl/>
          <w:lang w:eastAsia="he-IL"/>
        </w:rPr>
      </w:pPr>
    </w:p>
    <w:p w14:paraId="742F65DC" w14:textId="77777777" w:rsidR="0097009E" w:rsidRPr="0097009E" w:rsidRDefault="0097009E" w:rsidP="001D4C53">
      <w:pPr>
        <w:rPr>
          <w:rtl/>
          <w:lang w:eastAsia="he-IL"/>
        </w:rPr>
      </w:pPr>
      <w:bookmarkStart w:id="769" w:name="_ETM_Q1_2062651"/>
      <w:bookmarkEnd w:id="769"/>
      <w:r>
        <w:rPr>
          <w:rFonts w:hint="cs"/>
          <w:rtl/>
          <w:lang w:eastAsia="he-IL"/>
        </w:rPr>
        <w:t xml:space="preserve">אני לא התכוונתי </w:t>
      </w:r>
      <w:r w:rsidR="001D4C53">
        <w:rPr>
          <w:rFonts w:hint="cs"/>
          <w:rtl/>
          <w:lang w:eastAsia="he-IL"/>
        </w:rPr>
        <w:t>להביע עמדה לגבי ה</w:t>
      </w:r>
      <w:r>
        <w:rPr>
          <w:rFonts w:hint="cs"/>
          <w:rtl/>
          <w:lang w:eastAsia="he-IL"/>
        </w:rPr>
        <w:t>מתח שבין הרשויות.</w:t>
      </w:r>
    </w:p>
    <w:p w14:paraId="5963AAC5" w14:textId="77777777" w:rsidR="0097009E" w:rsidRDefault="0097009E" w:rsidP="004270D8">
      <w:pPr>
        <w:rPr>
          <w:rtl/>
          <w:lang w:eastAsia="he-IL"/>
        </w:rPr>
      </w:pPr>
      <w:bookmarkStart w:id="770" w:name="_ETM_Q1_2102150"/>
      <w:bookmarkEnd w:id="770"/>
    </w:p>
    <w:p w14:paraId="5F9B3F86" w14:textId="77777777" w:rsidR="0097009E" w:rsidRDefault="0097009E" w:rsidP="0097009E">
      <w:pPr>
        <w:pStyle w:val="a4"/>
        <w:keepNext/>
        <w:rPr>
          <w:rtl/>
        </w:rPr>
      </w:pPr>
      <w:bookmarkStart w:id="771" w:name="ET_speaker_6236_80"/>
      <w:r w:rsidRPr="009700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0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61E0F076" w14:textId="77777777" w:rsidR="0097009E" w:rsidRDefault="0097009E" w:rsidP="0097009E">
      <w:pPr>
        <w:pStyle w:val="KeepWithNext"/>
        <w:rPr>
          <w:rtl/>
          <w:lang w:eastAsia="he-IL"/>
        </w:rPr>
      </w:pPr>
    </w:p>
    <w:p w14:paraId="0D75D794" w14:textId="77777777" w:rsidR="0097009E" w:rsidRDefault="0097009E" w:rsidP="0097009E">
      <w:pPr>
        <w:rPr>
          <w:rtl/>
          <w:lang w:eastAsia="he-IL"/>
        </w:rPr>
      </w:pPr>
      <w:bookmarkStart w:id="772" w:name="_ETM_Q1_2102400"/>
      <w:bookmarkEnd w:id="772"/>
      <w:r>
        <w:rPr>
          <w:rFonts w:hint="cs"/>
          <w:rtl/>
          <w:lang w:eastAsia="he-IL"/>
        </w:rPr>
        <w:t>עדיף שהממשלה תעשה פה הכ</w:t>
      </w:r>
      <w:r w:rsidR="001D4C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בתיאום ואנחנו פשוט נצביע. </w:t>
      </w:r>
      <w:bookmarkStart w:id="773" w:name="_ETM_Q1_2084150"/>
      <w:bookmarkEnd w:id="773"/>
      <w:r>
        <w:rPr>
          <w:rFonts w:hint="cs"/>
          <w:rtl/>
          <w:lang w:eastAsia="he-IL"/>
        </w:rPr>
        <w:t xml:space="preserve">אני מבינה שזו השאיפה, אבל בסופו של דבר </w:t>
      </w:r>
      <w:bookmarkStart w:id="774" w:name="_ETM_Q1_2087651"/>
      <w:bookmarkEnd w:id="774"/>
      <w:r>
        <w:rPr>
          <w:rFonts w:hint="cs"/>
          <w:rtl/>
          <w:lang w:eastAsia="he-IL"/>
        </w:rPr>
        <w:t xml:space="preserve">גם המחוקקים צריכים איזושהי סמכות להגיד מה הוא ערך ליבה </w:t>
      </w:r>
      <w:bookmarkStart w:id="775" w:name="_ETM_Q1_2091400"/>
      <w:bookmarkEnd w:id="775"/>
      <w:r>
        <w:rPr>
          <w:rFonts w:hint="cs"/>
          <w:rtl/>
          <w:lang w:eastAsia="he-IL"/>
        </w:rPr>
        <w:t>של אומה ומה אנחנו צריכים לתקצב יותר.</w:t>
      </w:r>
    </w:p>
    <w:p w14:paraId="7CDC1424" w14:textId="77777777" w:rsidR="0097009E" w:rsidRDefault="0097009E" w:rsidP="0097009E">
      <w:pPr>
        <w:rPr>
          <w:rtl/>
          <w:lang w:eastAsia="he-IL"/>
        </w:rPr>
      </w:pPr>
    </w:p>
    <w:p w14:paraId="21FD9EF1" w14:textId="77777777" w:rsidR="0097009E" w:rsidRDefault="0097009E" w:rsidP="001D4C53">
      <w:pPr>
        <w:rPr>
          <w:rtl/>
          <w:lang w:eastAsia="he-IL"/>
        </w:rPr>
      </w:pPr>
      <w:bookmarkStart w:id="776" w:name="_ETM_Q1_2094151"/>
      <w:bookmarkStart w:id="777" w:name="_ETM_Q1_2094400"/>
      <w:bookmarkEnd w:id="776"/>
      <w:bookmarkEnd w:id="777"/>
      <w:r>
        <w:rPr>
          <w:rFonts w:hint="cs"/>
          <w:rtl/>
          <w:lang w:eastAsia="he-IL"/>
        </w:rPr>
        <w:t xml:space="preserve">אם היית אומר לי </w:t>
      </w:r>
      <w:bookmarkStart w:id="778" w:name="_ETM_Q1_2095400"/>
      <w:bookmarkEnd w:id="778"/>
      <w:r>
        <w:rPr>
          <w:rFonts w:hint="cs"/>
          <w:rtl/>
          <w:lang w:eastAsia="he-IL"/>
        </w:rPr>
        <w:t xml:space="preserve">שיש איזושהי העלאה תקציבית לאורך השנים בשירותים שהאוצר אומר </w:t>
      </w:r>
      <w:bookmarkStart w:id="779" w:name="_ETM_Q1_2101150"/>
      <w:bookmarkEnd w:id="779"/>
      <w:r>
        <w:rPr>
          <w:rFonts w:hint="cs"/>
          <w:rtl/>
          <w:lang w:eastAsia="he-IL"/>
        </w:rPr>
        <w:t>שהוא</w:t>
      </w:r>
      <w:r w:rsidR="001D4C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לתעדף, </w:t>
      </w:r>
      <w:r w:rsidR="001D4C5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מבחינתכם שהספריות היום ייסגרו, ואני אומרת </w:t>
      </w:r>
      <w:bookmarkStart w:id="780" w:name="_ETM_Q1_2105150"/>
      <w:bookmarkEnd w:id="780"/>
      <w:r>
        <w:rPr>
          <w:rFonts w:hint="cs"/>
          <w:rtl/>
          <w:lang w:eastAsia="he-IL"/>
        </w:rPr>
        <w:t>את זה חד משמעית. אני לא רוצה לשים לך מילים בפה, אבל אני אומרת את זה חד משמעית כי ה</w:t>
      </w:r>
      <w:bookmarkStart w:id="781" w:name="_ETM_Q1_2110151"/>
      <w:bookmarkEnd w:id="781"/>
      <w:r>
        <w:rPr>
          <w:rFonts w:hint="cs"/>
          <w:rtl/>
          <w:lang w:eastAsia="he-IL"/>
        </w:rPr>
        <w:t>סיבה היחידה שעדיין קיים תקציב לספריות</w:t>
      </w:r>
      <w:r w:rsidR="006069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כי הוא בחוק</w:t>
      </w:r>
      <w:r w:rsidR="0060691A">
        <w:rPr>
          <w:rFonts w:hint="cs"/>
          <w:rtl/>
          <w:lang w:eastAsia="he-IL"/>
        </w:rPr>
        <w:t xml:space="preserve"> כמו שירותים אחרים</w:t>
      </w:r>
      <w:r>
        <w:rPr>
          <w:rFonts w:hint="cs"/>
          <w:rtl/>
          <w:lang w:eastAsia="he-IL"/>
        </w:rPr>
        <w:t xml:space="preserve">. </w:t>
      </w:r>
    </w:p>
    <w:p w14:paraId="19C752C1" w14:textId="77777777" w:rsidR="0060691A" w:rsidRDefault="0060691A" w:rsidP="0060691A">
      <w:pPr>
        <w:rPr>
          <w:rtl/>
          <w:lang w:eastAsia="he-IL"/>
        </w:rPr>
      </w:pPr>
    </w:p>
    <w:p w14:paraId="0EBE695E" w14:textId="77777777" w:rsidR="0060691A" w:rsidRDefault="0060691A" w:rsidP="001D4C53">
      <w:pPr>
        <w:rPr>
          <w:rtl/>
          <w:lang w:eastAsia="he-IL"/>
        </w:rPr>
      </w:pPr>
      <w:bookmarkStart w:id="782" w:name="_ETM_Q1_2113150"/>
      <w:bookmarkEnd w:id="782"/>
      <w:r>
        <w:rPr>
          <w:rFonts w:hint="cs"/>
          <w:rtl/>
          <w:lang w:eastAsia="he-IL"/>
        </w:rPr>
        <w:t xml:space="preserve">אני לא רוצה לעשות </w:t>
      </w:r>
      <w:bookmarkStart w:id="783" w:name="_ETM_Q1_2117650"/>
      <w:bookmarkEnd w:id="783"/>
      <w:r>
        <w:rPr>
          <w:rFonts w:hint="cs"/>
          <w:rtl/>
          <w:lang w:eastAsia="he-IL"/>
        </w:rPr>
        <w:t>פה מניפסט נגד האוצר, כי יש לי גם ביקורת קשה מאוד</w:t>
      </w:r>
      <w:bookmarkStart w:id="784" w:name="_ETM_Q1_2120400"/>
      <w:bookmarkEnd w:id="784"/>
      <w:r>
        <w:rPr>
          <w:rFonts w:hint="cs"/>
          <w:rtl/>
          <w:lang w:eastAsia="he-IL"/>
        </w:rPr>
        <w:t xml:space="preserve"> על הממשלה שמעבירה תקציבים מיותרים, סקטוריאליים מגזריים על </w:t>
      </w:r>
      <w:bookmarkStart w:id="785" w:name="_ETM_Q1_2124900"/>
      <w:bookmarkEnd w:id="785"/>
      <w:r>
        <w:rPr>
          <w:rFonts w:hint="cs"/>
          <w:rtl/>
          <w:lang w:eastAsia="he-IL"/>
        </w:rPr>
        <w:t xml:space="preserve">פני שירותים אוניברסליים חברתיים רחבים. האמן לי שהביקורת שלי גדולה, אבל לאורך השנים </w:t>
      </w:r>
      <w:bookmarkStart w:id="786" w:name="_ETM_Q1_2129400"/>
      <w:bookmarkEnd w:id="786"/>
      <w:r>
        <w:rPr>
          <w:rFonts w:hint="cs"/>
          <w:rtl/>
          <w:lang w:eastAsia="he-IL"/>
        </w:rPr>
        <w:t xml:space="preserve">השחיקה המטורפת הזו, היא פגיעה </w:t>
      </w:r>
      <w:r w:rsidR="001D4C53">
        <w:rPr>
          <w:rFonts w:hint="cs"/>
          <w:rtl/>
          <w:lang w:eastAsia="he-IL"/>
        </w:rPr>
        <w:t>בשלמות</w:t>
      </w:r>
      <w:r>
        <w:rPr>
          <w:rFonts w:hint="cs"/>
          <w:rtl/>
          <w:lang w:eastAsia="he-IL"/>
        </w:rPr>
        <w:t xml:space="preserve"> </w:t>
      </w:r>
      <w:bookmarkStart w:id="787" w:name="_ETM_Q1_2133400"/>
      <w:bookmarkEnd w:id="787"/>
      <w:r>
        <w:rPr>
          <w:rFonts w:hint="cs"/>
          <w:rtl/>
          <w:lang w:eastAsia="he-IL"/>
        </w:rPr>
        <w:t xml:space="preserve">של כולנו בכל תחום, ולכן </w:t>
      </w:r>
      <w:bookmarkStart w:id="788" w:name="_ETM_Q1_2135150"/>
      <w:bookmarkEnd w:id="788"/>
      <w:r>
        <w:rPr>
          <w:rFonts w:hint="cs"/>
          <w:rtl/>
          <w:lang w:eastAsia="he-IL"/>
        </w:rPr>
        <w:t xml:space="preserve">לא נשים את זה פה </w:t>
      </w:r>
      <w:bookmarkStart w:id="789" w:name="_ETM_Q1_2136400"/>
      <w:bookmarkEnd w:id="789"/>
      <w:r>
        <w:rPr>
          <w:rFonts w:hint="cs"/>
          <w:rtl/>
          <w:lang w:eastAsia="he-IL"/>
        </w:rPr>
        <w:t>על החוק הזה.</w:t>
      </w:r>
      <w:r w:rsidR="001D4C53">
        <w:rPr>
          <w:rFonts w:hint="cs"/>
          <w:rtl/>
          <w:lang w:eastAsia="he-IL"/>
        </w:rPr>
        <w:t xml:space="preserve"> </w:t>
      </w:r>
      <w:bookmarkStart w:id="790" w:name="_ETM_Q1_2140150"/>
      <w:bookmarkEnd w:id="790"/>
      <w:r>
        <w:rPr>
          <w:rFonts w:hint="cs"/>
          <w:rtl/>
          <w:lang w:eastAsia="he-IL"/>
        </w:rPr>
        <w:t>ה</w:t>
      </w:r>
      <w:bookmarkStart w:id="791" w:name="_ETM_Q1_2140400"/>
      <w:bookmarkEnd w:id="791"/>
      <w:r>
        <w:rPr>
          <w:rFonts w:hint="cs"/>
          <w:rtl/>
          <w:lang w:eastAsia="he-IL"/>
        </w:rPr>
        <w:t>חל מקריסת השירותים החב</w:t>
      </w:r>
      <w:bookmarkStart w:id="792" w:name="_ETM_Q1_2138900"/>
      <w:bookmarkEnd w:id="792"/>
      <w:r>
        <w:rPr>
          <w:rFonts w:hint="cs"/>
          <w:rtl/>
          <w:lang w:eastAsia="he-IL"/>
        </w:rPr>
        <w:t xml:space="preserve">רתיים, עובדי השירותים החברתיים החיוניים, הגיל הרך, מורות, עובדות </w:t>
      </w:r>
      <w:bookmarkStart w:id="793" w:name="_ETM_Q1_2143651"/>
      <w:bookmarkEnd w:id="793"/>
      <w:r>
        <w:rPr>
          <w:rFonts w:hint="cs"/>
          <w:rtl/>
          <w:lang w:eastAsia="he-IL"/>
        </w:rPr>
        <w:t xml:space="preserve">סיעודיות, נהגי תחבורה ציבורית, שוטרים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אתחיל לדבר על </w:t>
      </w:r>
      <w:bookmarkStart w:id="794" w:name="_ETM_Q1_2148400"/>
      <w:bookmarkEnd w:id="794"/>
      <w:r>
        <w:rPr>
          <w:rFonts w:hint="cs"/>
          <w:rtl/>
          <w:lang w:eastAsia="he-IL"/>
        </w:rPr>
        <w:t xml:space="preserve">מצב השכר שלהם וכמה תקנים חסרים?! אנחנו בסוף </w:t>
      </w:r>
      <w:bookmarkStart w:id="795" w:name="_ETM_Q1_2154150"/>
      <w:bookmarkEnd w:id="795"/>
      <w:r>
        <w:rPr>
          <w:rFonts w:hint="cs"/>
          <w:rtl/>
          <w:lang w:eastAsia="he-IL"/>
        </w:rPr>
        <w:t>סופגים את הדבר הזה.</w:t>
      </w:r>
    </w:p>
    <w:p w14:paraId="39DCF7EA" w14:textId="77777777" w:rsidR="0060691A" w:rsidRDefault="0060691A" w:rsidP="0060691A">
      <w:pPr>
        <w:rPr>
          <w:rtl/>
          <w:lang w:eastAsia="he-IL"/>
        </w:rPr>
      </w:pPr>
      <w:bookmarkStart w:id="796" w:name="_ETM_Q1_2155401"/>
      <w:bookmarkStart w:id="797" w:name="_ETM_Q1_2155900"/>
      <w:bookmarkEnd w:id="796"/>
      <w:bookmarkEnd w:id="797"/>
    </w:p>
    <w:p w14:paraId="6D1FB1C2" w14:textId="77777777" w:rsidR="0060691A" w:rsidRDefault="0060691A" w:rsidP="0060691A">
      <w:pPr>
        <w:pStyle w:val="a4"/>
        <w:keepNext/>
        <w:rPr>
          <w:rtl/>
        </w:rPr>
      </w:pPr>
      <w:bookmarkStart w:id="798" w:name="ET_speaker_גולן_בדיחי_81"/>
      <w:r w:rsidRPr="0060691A">
        <w:rPr>
          <w:rStyle w:val="TagStyle"/>
          <w:rtl/>
        </w:rPr>
        <w:t xml:space="preserve"> &lt;&lt; דובר &gt;&gt; </w:t>
      </w:r>
      <w:r>
        <w:rPr>
          <w:rtl/>
        </w:rPr>
        <w:t>גולן בדיחי:</w:t>
      </w:r>
      <w:r w:rsidRPr="00606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73F352F0" w14:textId="77777777" w:rsidR="0060691A" w:rsidRDefault="0060691A" w:rsidP="0060691A">
      <w:pPr>
        <w:pStyle w:val="KeepWithNext"/>
        <w:rPr>
          <w:rtl/>
          <w:lang w:eastAsia="he-IL"/>
        </w:rPr>
      </w:pPr>
    </w:p>
    <w:p w14:paraId="58C1BDF1" w14:textId="77777777" w:rsidR="0060691A" w:rsidRDefault="0060691A" w:rsidP="001D4C53">
      <w:pPr>
        <w:rPr>
          <w:rtl/>
          <w:lang w:eastAsia="he-IL"/>
        </w:rPr>
      </w:pPr>
      <w:bookmarkStart w:id="799" w:name="_ETM_Q1_2156151"/>
      <w:bookmarkEnd w:id="799"/>
      <w:r>
        <w:rPr>
          <w:rFonts w:hint="cs"/>
          <w:rtl/>
          <w:lang w:eastAsia="he-IL"/>
        </w:rPr>
        <w:t xml:space="preserve">אני לא חושב שאני במקום ולא </w:t>
      </w:r>
      <w:bookmarkStart w:id="800" w:name="_ETM_Q1_2157651"/>
      <w:bookmarkEnd w:id="800"/>
      <w:r>
        <w:rPr>
          <w:rFonts w:hint="cs"/>
          <w:rtl/>
          <w:lang w:eastAsia="he-IL"/>
        </w:rPr>
        <w:t xml:space="preserve">נבחרתי להיות במקום של להחליט מה חשוב יותר ומה פחות, </w:t>
      </w:r>
      <w:bookmarkStart w:id="801" w:name="_ETM_Q1_2161401"/>
      <w:bookmarkEnd w:id="801"/>
      <w:r>
        <w:rPr>
          <w:rFonts w:hint="cs"/>
          <w:rtl/>
          <w:lang w:eastAsia="he-IL"/>
        </w:rPr>
        <w:t xml:space="preserve">אני חושב שהממשלה בהחלט נבחרה לכך, ולכן לייחד כאן פעולה </w:t>
      </w:r>
      <w:bookmarkStart w:id="802" w:name="_ETM_Q1_2164401"/>
      <w:bookmarkEnd w:id="802"/>
      <w:r>
        <w:rPr>
          <w:rFonts w:hint="cs"/>
          <w:rtl/>
          <w:lang w:eastAsia="he-IL"/>
        </w:rPr>
        <w:t xml:space="preserve">אחת מתוך המון פעילויות תקציביות, גם ממנהל התרבות וגם </w:t>
      </w:r>
      <w:bookmarkStart w:id="803" w:name="_ETM_Q1_2168401"/>
      <w:bookmarkEnd w:id="803"/>
      <w:r>
        <w:rPr>
          <w:rFonts w:hint="cs"/>
          <w:rtl/>
          <w:lang w:eastAsia="he-IL"/>
        </w:rPr>
        <w:t xml:space="preserve">מהתקציב באופן כללי, זה דבר לא נכון מבחינה 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4" w:name="_ETM_Q1_2171900"/>
      <w:bookmarkEnd w:id="804"/>
      <w:r>
        <w:rPr>
          <w:rFonts w:hint="cs"/>
          <w:rtl/>
          <w:lang w:eastAsia="he-IL"/>
        </w:rPr>
        <w:t xml:space="preserve">וזו </w:t>
      </w:r>
      <w:bookmarkStart w:id="805" w:name="_ETM_Q1_2171650"/>
      <w:bookmarkEnd w:id="805"/>
      <w:r>
        <w:rPr>
          <w:rFonts w:hint="cs"/>
          <w:rtl/>
          <w:lang w:eastAsia="he-IL"/>
        </w:rPr>
        <w:t>עמדתנו.</w:t>
      </w:r>
    </w:p>
    <w:p w14:paraId="1BA0B107" w14:textId="77777777" w:rsidR="0060691A" w:rsidRDefault="0060691A" w:rsidP="0060691A">
      <w:pPr>
        <w:rPr>
          <w:rtl/>
          <w:lang w:eastAsia="he-IL"/>
        </w:rPr>
      </w:pPr>
      <w:bookmarkStart w:id="806" w:name="_ETM_Q1_2172150"/>
      <w:bookmarkEnd w:id="806"/>
    </w:p>
    <w:p w14:paraId="7EB41149" w14:textId="77777777" w:rsidR="0060691A" w:rsidRDefault="0060691A" w:rsidP="0060691A">
      <w:pPr>
        <w:pStyle w:val="a4"/>
        <w:keepNext/>
        <w:rPr>
          <w:rtl/>
        </w:rPr>
      </w:pPr>
      <w:bookmarkStart w:id="807" w:name="ET_speaker_6255_84"/>
      <w:r w:rsidRPr="0060691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6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14:paraId="5D08231D" w14:textId="77777777" w:rsidR="0060691A" w:rsidRDefault="0060691A" w:rsidP="0060691A">
      <w:pPr>
        <w:pStyle w:val="KeepWithNext"/>
        <w:rPr>
          <w:rtl/>
          <w:lang w:eastAsia="he-IL"/>
        </w:rPr>
      </w:pPr>
    </w:p>
    <w:p w14:paraId="1C380AA5" w14:textId="77777777" w:rsidR="0060691A" w:rsidRDefault="0060691A" w:rsidP="0060691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היא הנקודה השנייה לגבי ההצמדה?</w:t>
      </w:r>
    </w:p>
    <w:p w14:paraId="2CFD2021" w14:textId="77777777" w:rsidR="0060691A" w:rsidRDefault="0060691A" w:rsidP="0060691A">
      <w:pPr>
        <w:rPr>
          <w:rtl/>
          <w:lang w:eastAsia="he-IL"/>
        </w:rPr>
      </w:pPr>
    </w:p>
    <w:p w14:paraId="05C650B5" w14:textId="77777777" w:rsidR="0060691A" w:rsidRDefault="0060691A" w:rsidP="0060691A">
      <w:pPr>
        <w:pStyle w:val="a4"/>
        <w:keepNext/>
        <w:rPr>
          <w:rtl/>
        </w:rPr>
      </w:pPr>
      <w:bookmarkStart w:id="808" w:name="ET_speaker_גולן_בדיחי_83"/>
      <w:r w:rsidRPr="0060691A">
        <w:rPr>
          <w:rStyle w:val="TagStyle"/>
          <w:rtl/>
        </w:rPr>
        <w:t xml:space="preserve"> &lt;&lt; דובר &gt;&gt; </w:t>
      </w:r>
      <w:r>
        <w:rPr>
          <w:rtl/>
        </w:rPr>
        <w:t>גולן בדיחי:</w:t>
      </w:r>
      <w:r w:rsidRPr="00606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2412E481" w14:textId="77777777" w:rsidR="0060691A" w:rsidRDefault="0060691A" w:rsidP="0060691A">
      <w:pPr>
        <w:pStyle w:val="KeepWithNext"/>
        <w:rPr>
          <w:rtl/>
          <w:lang w:eastAsia="he-IL"/>
        </w:rPr>
      </w:pPr>
    </w:p>
    <w:p w14:paraId="03D4FDE9" w14:textId="77777777" w:rsidR="0060691A" w:rsidRDefault="0060691A" w:rsidP="001D4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שזה לא נכון </w:t>
      </w:r>
      <w:bookmarkStart w:id="809" w:name="_ETM_Q1_2176150"/>
      <w:bookmarkEnd w:id="809"/>
      <w:r>
        <w:rPr>
          <w:rFonts w:hint="cs"/>
          <w:rtl/>
          <w:lang w:eastAsia="he-IL"/>
        </w:rPr>
        <w:t xml:space="preserve">להצמיד </w:t>
      </w:r>
      <w:r w:rsidR="001D4C53">
        <w:rPr>
          <w:rFonts w:hint="cs"/>
          <w:rtl/>
          <w:lang w:eastAsia="he-IL"/>
        </w:rPr>
        <w:t xml:space="preserve">את תקציב </w:t>
      </w:r>
      <w:r>
        <w:rPr>
          <w:rFonts w:hint="cs"/>
          <w:rtl/>
          <w:lang w:eastAsia="he-IL"/>
        </w:rPr>
        <w:t>הספריות</w:t>
      </w:r>
      <w:r w:rsidR="001D4C53" w:rsidRPr="001D4C53">
        <w:rPr>
          <w:rFonts w:hint="cs"/>
          <w:rtl/>
          <w:lang w:eastAsia="he-IL"/>
        </w:rPr>
        <w:t xml:space="preserve"> </w:t>
      </w:r>
      <w:r w:rsidR="001D4C53">
        <w:rPr>
          <w:rFonts w:hint="cs"/>
          <w:rtl/>
          <w:lang w:eastAsia="he-IL"/>
        </w:rPr>
        <w:t>בחוק</w:t>
      </w:r>
      <w:r>
        <w:rPr>
          <w:rFonts w:hint="cs"/>
          <w:rtl/>
          <w:lang w:eastAsia="he-IL"/>
        </w:rPr>
        <w:t xml:space="preserve">. </w:t>
      </w:r>
    </w:p>
    <w:p w14:paraId="1D1D8D57" w14:textId="77777777" w:rsidR="0060691A" w:rsidRDefault="0060691A" w:rsidP="0060691A">
      <w:pPr>
        <w:rPr>
          <w:rtl/>
          <w:lang w:eastAsia="he-IL"/>
        </w:rPr>
      </w:pPr>
    </w:p>
    <w:p w14:paraId="11C41734" w14:textId="77777777" w:rsidR="0060691A" w:rsidRDefault="0060691A" w:rsidP="0060691A">
      <w:pPr>
        <w:pStyle w:val="af6"/>
        <w:keepNext/>
        <w:rPr>
          <w:rtl/>
        </w:rPr>
      </w:pPr>
      <w:bookmarkStart w:id="810" w:name="ET_yor_6053_82"/>
      <w:r w:rsidRPr="006069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6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14:paraId="2ABADC24" w14:textId="77777777" w:rsidR="0060691A" w:rsidRDefault="0060691A" w:rsidP="0060691A">
      <w:pPr>
        <w:pStyle w:val="KeepWithNext"/>
        <w:rPr>
          <w:rtl/>
          <w:lang w:eastAsia="he-IL"/>
        </w:rPr>
      </w:pPr>
    </w:p>
    <w:p w14:paraId="5D9C1809" w14:textId="77777777" w:rsidR="0097009E" w:rsidRDefault="0060691A" w:rsidP="001D4C53">
      <w:pPr>
        <w:rPr>
          <w:rtl/>
          <w:lang w:eastAsia="he-IL"/>
        </w:rPr>
      </w:pPr>
      <w:bookmarkStart w:id="811" w:name="_ETM_Q1_2172900"/>
      <w:bookmarkEnd w:id="811"/>
      <w:r>
        <w:rPr>
          <w:rFonts w:hint="cs"/>
          <w:rtl/>
          <w:lang w:eastAsia="he-IL"/>
        </w:rPr>
        <w:t>סימון, בשיחות שלי עם השרים בצורה ברורה וחלקה הבנו שתהיה הצמדה לחוק הזה, יהיה תקצי</w:t>
      </w:r>
      <w:bookmarkStart w:id="812" w:name="_ETM_Q1_2186650"/>
      <w:bookmarkEnd w:id="812"/>
      <w:r>
        <w:rPr>
          <w:rFonts w:hint="cs"/>
          <w:rtl/>
          <w:lang w:eastAsia="he-IL"/>
        </w:rPr>
        <w:t xml:space="preserve">ב לחוק הזה ומקור תקציבי </w:t>
      </w:r>
      <w:r w:rsidR="001D4C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מה ששרי הממשלה יצביעו </w:t>
      </w:r>
      <w:bookmarkStart w:id="813" w:name="_ETM_Q1_2190651"/>
      <w:bookmarkEnd w:id="813"/>
      <w:r>
        <w:rPr>
          <w:rFonts w:hint="cs"/>
          <w:rtl/>
          <w:lang w:eastAsia="he-IL"/>
        </w:rPr>
        <w:t xml:space="preserve">בוועדת השרים. </w:t>
      </w:r>
      <w:bookmarkStart w:id="814" w:name="_ETM_Q1_2195901"/>
      <w:bookmarkEnd w:id="814"/>
      <w:r>
        <w:rPr>
          <w:rFonts w:hint="cs"/>
          <w:rtl/>
          <w:lang w:eastAsia="he-IL"/>
        </w:rPr>
        <w:t xml:space="preserve">כעת, </w:t>
      </w:r>
      <w:bookmarkStart w:id="815" w:name="_ETM_Q1_2193400"/>
      <w:bookmarkEnd w:id="815"/>
      <w:r>
        <w:rPr>
          <w:rFonts w:hint="cs"/>
          <w:rtl/>
          <w:lang w:eastAsia="he-IL"/>
        </w:rPr>
        <w:t>אני מציע שאנחנו נתחיל להתכנס להקראה. אם תהיה למישהו הערה לגבי כל סעיף שנקרא, נ</w:t>
      </w:r>
      <w:bookmarkStart w:id="816" w:name="_ETM_Q1_2208650"/>
      <w:bookmarkEnd w:id="816"/>
      <w:r>
        <w:rPr>
          <w:rFonts w:hint="cs"/>
          <w:rtl/>
          <w:lang w:eastAsia="he-IL"/>
        </w:rPr>
        <w:t xml:space="preserve">עשה סבב שולחן וכל אחד </w:t>
      </w:r>
      <w:r w:rsidR="001D4C53">
        <w:rPr>
          <w:rFonts w:hint="cs"/>
          <w:rtl/>
          <w:lang w:eastAsia="he-IL"/>
        </w:rPr>
        <w:t>יציג</w:t>
      </w:r>
      <w:r>
        <w:rPr>
          <w:rFonts w:hint="cs"/>
          <w:rtl/>
          <w:lang w:eastAsia="he-IL"/>
        </w:rPr>
        <w:t xml:space="preserve"> את ההערה שלו בקצרה.</w:t>
      </w:r>
    </w:p>
    <w:p w14:paraId="4852EBA2" w14:textId="77777777" w:rsidR="004349DA" w:rsidRPr="0097009E" w:rsidRDefault="004349DA" w:rsidP="001D4C53">
      <w:pPr>
        <w:rPr>
          <w:rtl/>
          <w:lang w:eastAsia="he-IL"/>
        </w:rPr>
      </w:pPr>
    </w:p>
    <w:p w14:paraId="302681F1" w14:textId="77777777" w:rsidR="004270D8" w:rsidRDefault="004270D8" w:rsidP="004270D8">
      <w:pPr>
        <w:rPr>
          <w:rStyle w:val="TagStyle"/>
          <w:rFonts w:ascii="David" w:hAnsi="David"/>
          <w:u w:val="single"/>
          <w:rtl/>
          <w:lang w:eastAsia="he-IL"/>
        </w:rPr>
      </w:pPr>
      <w:bookmarkStart w:id="817" w:name="_ETM_Q1_1792900"/>
      <w:bookmarkEnd w:id="817"/>
    </w:p>
    <w:p w14:paraId="5053B718" w14:textId="77777777" w:rsidR="0060691A" w:rsidRDefault="0060691A" w:rsidP="0060691A">
      <w:pPr>
        <w:pStyle w:val="a4"/>
        <w:keepNext/>
        <w:rPr>
          <w:rtl/>
        </w:rPr>
      </w:pPr>
      <w:bookmarkStart w:id="818" w:name="ET_speaker_6255_85"/>
      <w:r w:rsidRPr="0060691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6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36A3E491" w14:textId="77777777" w:rsidR="0060691A" w:rsidRDefault="0060691A" w:rsidP="0060691A">
      <w:pPr>
        <w:pStyle w:val="KeepWithNext"/>
        <w:rPr>
          <w:rtl/>
          <w:lang w:eastAsia="he-IL"/>
        </w:rPr>
      </w:pPr>
    </w:p>
    <w:p w14:paraId="48846824" w14:textId="77777777" w:rsidR="0060691A" w:rsidRDefault="0060691A" w:rsidP="0060691A">
      <w:pPr>
        <w:rPr>
          <w:rtl/>
          <w:lang w:eastAsia="he-IL"/>
        </w:rPr>
      </w:pPr>
      <w:bookmarkStart w:id="819" w:name="_ETM_Q1_2203651"/>
      <w:bookmarkEnd w:id="819"/>
      <w:r>
        <w:rPr>
          <w:rFonts w:hint="cs"/>
          <w:rtl/>
          <w:lang w:eastAsia="he-IL"/>
        </w:rPr>
        <w:t>לפני שמת</w:t>
      </w:r>
      <w:bookmarkStart w:id="820" w:name="_ETM_Q1_2213400"/>
      <w:bookmarkEnd w:id="820"/>
      <w:r>
        <w:rPr>
          <w:rFonts w:hint="cs"/>
          <w:rtl/>
          <w:lang w:eastAsia="he-IL"/>
        </w:rPr>
        <w:t>חילים בהקראה ל החוק, אני מבקש להעלות על השולחן מספר ד</w:t>
      </w:r>
      <w:bookmarkStart w:id="821" w:name="_ETM_Q1_2216901"/>
      <w:bookmarkEnd w:id="821"/>
      <w:r>
        <w:rPr>
          <w:rFonts w:hint="cs"/>
          <w:rtl/>
          <w:lang w:eastAsia="he-IL"/>
        </w:rPr>
        <w:t xml:space="preserve">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שבועיים התחלנו לדבר על החקיקה הזו ואני אמרתי </w:t>
      </w:r>
      <w:bookmarkStart w:id="822" w:name="_ETM_Q1_2219901"/>
      <w:bookmarkEnd w:id="822"/>
      <w:r>
        <w:rPr>
          <w:rFonts w:hint="cs"/>
          <w:rtl/>
          <w:lang w:eastAsia="he-IL"/>
        </w:rPr>
        <w:t xml:space="preserve">דבר ראשון שהאירוע פה הוא לא אירוע תקציבי. יש </w:t>
      </w:r>
      <w:bookmarkStart w:id="823" w:name="_ETM_Q1_2224150"/>
      <w:bookmarkEnd w:id="823"/>
      <w:r>
        <w:rPr>
          <w:rFonts w:hint="cs"/>
          <w:rtl/>
          <w:lang w:eastAsia="he-IL"/>
        </w:rPr>
        <w:t>פה שני אירועים אחרים שנעלמו מהעין ברגע שהגיע השר ו</w:t>
      </w:r>
      <w:bookmarkStart w:id="824" w:name="_ETM_Q1_2228900"/>
      <w:bookmarkEnd w:id="824"/>
      <w:r>
        <w:rPr>
          <w:rFonts w:hint="cs"/>
          <w:rtl/>
          <w:lang w:eastAsia="he-IL"/>
        </w:rPr>
        <w:t>אמר שהוא הצליח להשיג העלאה תקציבית וכולנו מחאנו כפיים. כל הכ</w:t>
      </w:r>
      <w:bookmarkStart w:id="825" w:name="_ETM_Q1_2233400"/>
      <w:bookmarkEnd w:id="825"/>
      <w:r>
        <w:rPr>
          <w:rFonts w:hint="cs"/>
          <w:rtl/>
          <w:lang w:eastAsia="he-IL"/>
        </w:rPr>
        <w:t>בוד על זה, אבל יש פה שני אירועים שאני אומר ל</w:t>
      </w:r>
      <w:bookmarkStart w:id="826" w:name="_ETM_Q1_2236901"/>
      <w:bookmarkEnd w:id="826"/>
      <w:r>
        <w:rPr>
          <w:rFonts w:hint="cs"/>
          <w:rtl/>
          <w:lang w:eastAsia="he-IL"/>
        </w:rPr>
        <w:t xml:space="preserve">כם את זה כאיש ספורט שכל חיי מתעסק בזה </w:t>
      </w:r>
      <w:bookmarkStart w:id="827" w:name="_ETM_Q1_2241401"/>
      <w:bookmarkEnd w:id="827"/>
      <w:r>
        <w:rPr>
          <w:rFonts w:hint="cs"/>
          <w:rtl/>
          <w:lang w:eastAsia="he-IL"/>
        </w:rPr>
        <w:t>יום-יום ומבין את המשמעות של תמיכות, של קולות קוראים ושל תבחינים ועד כמה זה יכול לפגוע בניהול השוטף ש</w:t>
      </w:r>
      <w:bookmarkStart w:id="828" w:name="_ETM_Q1_2249401"/>
      <w:bookmarkEnd w:id="828"/>
      <w:r>
        <w:rPr>
          <w:rFonts w:hint="cs"/>
          <w:rtl/>
          <w:lang w:eastAsia="he-IL"/>
        </w:rPr>
        <w:t xml:space="preserve">ל </w:t>
      </w:r>
      <w:r w:rsidR="00027AA5">
        <w:rPr>
          <w:rFonts w:hint="cs"/>
          <w:rtl/>
          <w:lang w:eastAsia="he-IL"/>
        </w:rPr>
        <w:t>הגופים האלה כמו הספריות.</w:t>
      </w:r>
    </w:p>
    <w:p w14:paraId="1A9C0246" w14:textId="77777777" w:rsidR="00027AA5" w:rsidRDefault="00027AA5" w:rsidP="0060691A">
      <w:pPr>
        <w:rPr>
          <w:rtl/>
          <w:lang w:eastAsia="he-IL"/>
        </w:rPr>
      </w:pPr>
    </w:p>
    <w:p w14:paraId="6E0FFF0F" w14:textId="77777777" w:rsidR="00027AA5" w:rsidRDefault="00027AA5" w:rsidP="001D4C53">
      <w:pPr>
        <w:rPr>
          <w:rtl/>
          <w:lang w:eastAsia="he-IL"/>
        </w:rPr>
      </w:pPr>
      <w:bookmarkStart w:id="829" w:name="_ETM_Q1_2252900"/>
      <w:bookmarkEnd w:id="829"/>
      <w:r>
        <w:rPr>
          <w:rFonts w:hint="cs"/>
          <w:rtl/>
          <w:lang w:eastAsia="he-IL"/>
        </w:rPr>
        <w:t>אני יכול להקביל את זה לעולמו</w:t>
      </w:r>
      <w:bookmarkStart w:id="830" w:name="_ETM_Q1_2255900"/>
      <w:bookmarkEnd w:id="830"/>
      <w:r>
        <w:rPr>
          <w:rFonts w:hint="cs"/>
          <w:rtl/>
          <w:lang w:eastAsia="he-IL"/>
        </w:rPr>
        <w:t>ת הספורט, כי בסוף שכשאתה מנהל גוף ולא משנה איזה</w:t>
      </w:r>
      <w:r w:rsidR="001D4C5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אתה לא יודע מתי הכסף יגיע </w:t>
      </w:r>
      <w:bookmarkStart w:id="831" w:name="_ETM_Q1_2263901"/>
      <w:bookmarkEnd w:id="831"/>
      <w:r>
        <w:rPr>
          <w:rFonts w:hint="cs"/>
          <w:rtl/>
          <w:lang w:eastAsia="he-IL"/>
        </w:rPr>
        <w:t xml:space="preserve">ורק בסוף שנה אתה יודע בדיעבד מה התקציב שלך, </w:t>
      </w:r>
      <w:bookmarkStart w:id="832" w:name="_ETM_Q1_2267400"/>
      <w:bookmarkEnd w:id="832"/>
      <w:r>
        <w:rPr>
          <w:rFonts w:hint="cs"/>
          <w:rtl/>
          <w:lang w:eastAsia="he-IL"/>
        </w:rPr>
        <w:t xml:space="preserve">אתה לא יכול לתכנן את התקציב </w:t>
      </w:r>
      <w:bookmarkStart w:id="833" w:name="_ETM_Q1_2274650"/>
      <w:bookmarkEnd w:id="833"/>
      <w:r>
        <w:rPr>
          <w:rFonts w:hint="cs"/>
          <w:rtl/>
          <w:lang w:eastAsia="he-IL"/>
        </w:rPr>
        <w:t xml:space="preserve">וגם לא מקבל את הכסף בזמנים קבועים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זה קורה בגלל </w:t>
      </w:r>
      <w:bookmarkStart w:id="834" w:name="_ETM_Q1_2277151"/>
      <w:bookmarkEnd w:id="834"/>
      <w:r>
        <w:rPr>
          <w:rFonts w:hint="cs"/>
          <w:rtl/>
          <w:lang w:eastAsia="he-IL"/>
        </w:rPr>
        <w:t>הנושא הזה של תמיכות, כי בתקציב זה לא היה קורה.</w:t>
      </w:r>
    </w:p>
    <w:p w14:paraId="76B8D529" w14:textId="77777777" w:rsidR="00027AA5" w:rsidRDefault="00027AA5" w:rsidP="00027AA5">
      <w:pPr>
        <w:rPr>
          <w:rtl/>
          <w:lang w:eastAsia="he-IL"/>
        </w:rPr>
      </w:pPr>
    </w:p>
    <w:p w14:paraId="2BD689B2" w14:textId="77777777" w:rsidR="00027AA5" w:rsidRDefault="00027AA5" w:rsidP="00C37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</w:t>
      </w:r>
      <w:bookmarkStart w:id="835" w:name="_ETM_Q1_2280400"/>
      <w:bookmarkEnd w:id="835"/>
      <w:r>
        <w:rPr>
          <w:rFonts w:hint="cs"/>
          <w:rtl/>
          <w:lang w:eastAsia="he-IL"/>
        </w:rPr>
        <w:t xml:space="preserve">פה יואב הכט שמלווה אותנו בספורט הישראלי הרבה מאוד שנים והוא </w:t>
      </w:r>
      <w:bookmarkStart w:id="836" w:name="_ETM_Q1_2283400"/>
      <w:bookmarkEnd w:id="836"/>
      <w:r>
        <w:rPr>
          <w:rFonts w:hint="cs"/>
          <w:rtl/>
          <w:lang w:eastAsia="he-IL"/>
        </w:rPr>
        <w:t xml:space="preserve">יודע מה קרה ב-2017 ברגע שהמדינה העבירה את חלוקת </w:t>
      </w:r>
      <w:bookmarkStart w:id="837" w:name="_ETM_Q1_2288900"/>
      <w:bookmarkEnd w:id="837"/>
      <w:r>
        <w:rPr>
          <w:rFonts w:hint="cs"/>
          <w:rtl/>
          <w:lang w:eastAsia="he-IL"/>
        </w:rPr>
        <w:t xml:space="preserve">הכספים מהטוטו כצינור למשרד הספורט כצינור העברת כספים ואיך זה השפיע על הספורט הישראלי. אני </w:t>
      </w:r>
      <w:r w:rsidR="00C352BC">
        <w:rPr>
          <w:rFonts w:hint="cs"/>
          <w:rtl/>
          <w:lang w:eastAsia="he-IL"/>
        </w:rPr>
        <w:t xml:space="preserve">חושש שבמקביל זה יהיה גם בספריות מבחינת זמני </w:t>
      </w:r>
      <w:r w:rsidR="00C37ED2">
        <w:rPr>
          <w:rFonts w:hint="cs"/>
          <w:rtl/>
          <w:lang w:eastAsia="he-IL"/>
        </w:rPr>
        <w:t>קבלת</w:t>
      </w:r>
      <w:r w:rsidR="00C352BC">
        <w:rPr>
          <w:rFonts w:hint="cs"/>
          <w:rtl/>
          <w:lang w:eastAsia="he-IL"/>
        </w:rPr>
        <w:t xml:space="preserve"> הכספים, מבחינת </w:t>
      </w:r>
      <w:r w:rsidR="00C37ED2">
        <w:rPr>
          <w:rFonts w:hint="cs"/>
          <w:rtl/>
          <w:lang w:eastAsia="he-IL"/>
        </w:rPr>
        <w:t>סכום</w:t>
      </w:r>
      <w:r w:rsidR="00C352BC">
        <w:rPr>
          <w:rFonts w:hint="cs"/>
          <w:rtl/>
          <w:lang w:eastAsia="he-IL"/>
        </w:rPr>
        <w:t xml:space="preserve"> התקציב. אתם לא תדעו את התקציב </w:t>
      </w:r>
      <w:bookmarkStart w:id="838" w:name="_ETM_Q1_2305150"/>
      <w:bookmarkEnd w:id="838"/>
      <w:r w:rsidR="00C352BC">
        <w:rPr>
          <w:rFonts w:hint="cs"/>
          <w:rtl/>
          <w:lang w:eastAsia="he-IL"/>
        </w:rPr>
        <w:t>עד סוף השנה, אני אומר לכם שזה מה שי</w:t>
      </w:r>
      <w:bookmarkStart w:id="839" w:name="_ETM_Q1_2308650"/>
      <w:bookmarkEnd w:id="839"/>
      <w:r w:rsidR="00C352BC">
        <w:rPr>
          <w:rFonts w:hint="cs"/>
          <w:rtl/>
          <w:lang w:eastAsia="he-IL"/>
        </w:rPr>
        <w:t xml:space="preserve">קרה. </w:t>
      </w:r>
    </w:p>
    <w:p w14:paraId="606D389F" w14:textId="77777777" w:rsidR="00C352BC" w:rsidRDefault="00C352BC" w:rsidP="00027AA5">
      <w:pPr>
        <w:rPr>
          <w:rtl/>
          <w:lang w:eastAsia="he-IL"/>
        </w:rPr>
      </w:pPr>
    </w:p>
    <w:p w14:paraId="59220620" w14:textId="77777777" w:rsidR="00C352BC" w:rsidRDefault="00C352BC" w:rsidP="00C37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אמר </w:t>
      </w:r>
      <w:r w:rsidR="00C37ED2">
        <w:rPr>
          <w:rFonts w:hint="cs"/>
          <w:rtl/>
          <w:lang w:eastAsia="he-IL"/>
        </w:rPr>
        <w:t>שאפשר שזה</w:t>
      </w:r>
      <w:r>
        <w:rPr>
          <w:rFonts w:hint="cs"/>
          <w:rtl/>
          <w:lang w:eastAsia="he-IL"/>
        </w:rPr>
        <w:t xml:space="preserve"> יהיה בחקיקה, אבל הוא דיב</w:t>
      </w:r>
      <w:bookmarkStart w:id="840" w:name="_ETM_Q1_2314650"/>
      <w:bookmarkEnd w:id="840"/>
      <w:r>
        <w:rPr>
          <w:rFonts w:hint="cs"/>
          <w:rtl/>
          <w:lang w:eastAsia="he-IL"/>
        </w:rPr>
        <w:t>ר על יוני לשנה הזו וזה לא הגיוני, כי בסוף כל עס</w:t>
      </w:r>
      <w:bookmarkStart w:id="841" w:name="_ETM_Q1_2316900"/>
      <w:bookmarkEnd w:id="841"/>
      <w:r>
        <w:rPr>
          <w:rFonts w:hint="cs"/>
          <w:rtl/>
          <w:lang w:eastAsia="he-IL"/>
        </w:rPr>
        <w:t>ק במדינת ישראל ובעולם רוצה לדעת מה התקציב שלו</w:t>
      </w:r>
      <w:bookmarkStart w:id="842" w:name="_ETM_Q1_2322400"/>
      <w:bookmarkEnd w:id="842"/>
      <w:r w:rsidR="00C37ED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אתה חייב לדעת מה התקציב שלך</w:t>
      </w:r>
      <w:r w:rsidR="00C37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אחרת איך תנהל את העס</w:t>
      </w:r>
      <w:bookmarkStart w:id="843" w:name="_ETM_Q1_2325650"/>
      <w:bookmarkEnd w:id="843"/>
      <w:r w:rsidR="00684637">
        <w:rPr>
          <w:rFonts w:hint="cs"/>
          <w:rtl/>
          <w:lang w:eastAsia="he-IL"/>
        </w:rPr>
        <w:t xml:space="preserve">ק?! </w:t>
      </w:r>
      <w:r w:rsidR="00C37ED2">
        <w:rPr>
          <w:rFonts w:hint="cs"/>
          <w:rtl/>
          <w:lang w:eastAsia="he-IL"/>
        </w:rPr>
        <w:t xml:space="preserve">ולכן, </w:t>
      </w:r>
      <w:r w:rsidR="00684637">
        <w:rPr>
          <w:rFonts w:hint="cs"/>
          <w:rtl/>
          <w:lang w:eastAsia="he-IL"/>
        </w:rPr>
        <w:t>זה צרי</w:t>
      </w:r>
      <w:r>
        <w:rPr>
          <w:rFonts w:hint="cs"/>
          <w:rtl/>
          <w:lang w:eastAsia="he-IL"/>
        </w:rPr>
        <w:t>ך</w:t>
      </w:r>
      <w:r w:rsidR="006846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בדיוק הפוך</w:t>
      </w:r>
      <w:r w:rsidR="006846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וביוני צריך ל</w:t>
      </w:r>
      <w:bookmarkStart w:id="844" w:name="_ETM_Q1_2329400"/>
      <w:bookmarkEnd w:id="844"/>
      <w:r>
        <w:rPr>
          <w:rFonts w:hint="cs"/>
          <w:rtl/>
          <w:lang w:eastAsia="he-IL"/>
        </w:rPr>
        <w:t>דבר על השנה הבאה.</w:t>
      </w:r>
    </w:p>
    <w:p w14:paraId="0951D5B7" w14:textId="77777777" w:rsidR="00684637" w:rsidRDefault="00684637" w:rsidP="00C352BC">
      <w:pPr>
        <w:rPr>
          <w:rtl/>
          <w:lang w:eastAsia="he-IL"/>
        </w:rPr>
      </w:pPr>
    </w:p>
    <w:p w14:paraId="23808A06" w14:textId="77777777" w:rsidR="00684637" w:rsidRDefault="00684637" w:rsidP="00C37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הנושא </w:t>
      </w:r>
      <w:bookmarkStart w:id="845" w:name="_ETM_Q1_2329900"/>
      <w:bookmarkEnd w:id="845"/>
      <w:r>
        <w:rPr>
          <w:rFonts w:hint="cs"/>
          <w:rtl/>
          <w:lang w:eastAsia="he-IL"/>
        </w:rPr>
        <w:t xml:space="preserve">של מתי יגיע הכסף? כמה כסף יגיע? וזו הבעיה </w:t>
      </w:r>
      <w:bookmarkStart w:id="846" w:name="_ETM_Q1_2333650"/>
      <w:bookmarkEnd w:id="846"/>
      <w:r>
        <w:rPr>
          <w:rFonts w:hint="cs"/>
          <w:rtl/>
          <w:lang w:eastAsia="he-IL"/>
        </w:rPr>
        <w:t xml:space="preserve">הגדולה מאוד בנושא של תמיכות. הדבר הנוסף שלא התחלנו לדבר </w:t>
      </w:r>
      <w:bookmarkStart w:id="847" w:name="_ETM_Q1_2339650"/>
      <w:bookmarkEnd w:id="847"/>
      <w:r>
        <w:rPr>
          <w:rFonts w:hint="cs"/>
          <w:rtl/>
          <w:lang w:eastAsia="he-IL"/>
        </w:rPr>
        <w:t xml:space="preserve">עליו, </w:t>
      </w:r>
      <w:r w:rsidR="00C37ED2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מי קובע? צריכה לקום מועצה ומי הם האנשים שישבו במועצה? כמה אנשי מקצוע? כמה אנשים פוליטיים? מי </w:t>
      </w:r>
      <w:bookmarkStart w:id="848" w:name="_ETM_Q1_2346900"/>
      <w:bookmarkEnd w:id="848"/>
      <w:r>
        <w:rPr>
          <w:rFonts w:hint="cs"/>
          <w:rtl/>
          <w:lang w:eastAsia="he-IL"/>
        </w:rPr>
        <w:t xml:space="preserve">הם אנשי הציבור שיהיו שם? מה היא ההשפעה שלהם? </w:t>
      </w:r>
      <w:bookmarkStart w:id="849" w:name="_ETM_Q1_2350401"/>
      <w:bookmarkEnd w:id="849"/>
      <w:r>
        <w:rPr>
          <w:rFonts w:hint="cs"/>
          <w:rtl/>
          <w:lang w:eastAsia="he-IL"/>
        </w:rPr>
        <w:t xml:space="preserve">על זה לא דיברתם, ועל זה אנחנו צריכים </w:t>
      </w:r>
      <w:bookmarkStart w:id="850" w:name="_ETM_Q1_2353400"/>
      <w:bookmarkEnd w:id="850"/>
      <w:r>
        <w:rPr>
          <w:rFonts w:hint="cs"/>
          <w:rtl/>
          <w:lang w:eastAsia="he-IL"/>
        </w:rPr>
        <w:t>לדבר גם היום.</w:t>
      </w:r>
    </w:p>
    <w:p w14:paraId="153BD908" w14:textId="77777777" w:rsidR="00684637" w:rsidRDefault="00684637" w:rsidP="00684637">
      <w:pPr>
        <w:rPr>
          <w:rtl/>
          <w:lang w:eastAsia="he-IL"/>
        </w:rPr>
      </w:pPr>
    </w:p>
    <w:p w14:paraId="3401BB02" w14:textId="77777777" w:rsidR="00684637" w:rsidRDefault="00684637" w:rsidP="00684637">
      <w:pPr>
        <w:pStyle w:val="af6"/>
        <w:keepNext/>
        <w:rPr>
          <w:rtl/>
        </w:rPr>
      </w:pPr>
      <w:bookmarkStart w:id="851" w:name="ET_yor_6053_84"/>
      <w:r w:rsidRPr="006846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4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14:paraId="417010EC" w14:textId="77777777" w:rsidR="00684637" w:rsidRDefault="00684637" w:rsidP="00684637">
      <w:pPr>
        <w:pStyle w:val="KeepWithNext"/>
        <w:rPr>
          <w:rtl/>
          <w:lang w:eastAsia="he-IL"/>
        </w:rPr>
      </w:pPr>
    </w:p>
    <w:p w14:paraId="0345F55F" w14:textId="77777777" w:rsidR="00684637" w:rsidRDefault="00684637" w:rsidP="0068463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לזה יש הבנה.</w:t>
      </w:r>
    </w:p>
    <w:p w14:paraId="2DE2E380" w14:textId="77777777" w:rsidR="00684637" w:rsidRDefault="00684637" w:rsidP="00684637">
      <w:pPr>
        <w:rPr>
          <w:rtl/>
          <w:lang w:eastAsia="he-IL"/>
        </w:rPr>
      </w:pPr>
      <w:bookmarkStart w:id="852" w:name="_ETM_Q1_2355901"/>
      <w:bookmarkStart w:id="853" w:name="_ETM_Q1_2382400"/>
      <w:bookmarkEnd w:id="852"/>
      <w:bookmarkEnd w:id="853"/>
    </w:p>
    <w:p w14:paraId="743E82DC" w14:textId="77777777" w:rsidR="00684637" w:rsidRDefault="00684637" w:rsidP="00684637">
      <w:pPr>
        <w:pStyle w:val="a4"/>
        <w:keepNext/>
        <w:rPr>
          <w:rtl/>
        </w:rPr>
      </w:pPr>
      <w:bookmarkStart w:id="854" w:name="ET_speaker_6255_83"/>
      <w:r w:rsidRPr="0068463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4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1D2F2F34" w14:textId="77777777" w:rsidR="00684637" w:rsidRDefault="00684637" w:rsidP="00684637">
      <w:pPr>
        <w:pStyle w:val="KeepWithNext"/>
        <w:rPr>
          <w:rtl/>
          <w:lang w:eastAsia="he-IL"/>
        </w:rPr>
      </w:pPr>
    </w:p>
    <w:p w14:paraId="3632AC57" w14:textId="77777777" w:rsidR="00684637" w:rsidRDefault="00684637" w:rsidP="00684637">
      <w:pPr>
        <w:rPr>
          <w:rtl/>
          <w:lang w:eastAsia="he-IL"/>
        </w:rPr>
      </w:pPr>
      <w:bookmarkStart w:id="855" w:name="_ETM_Q1_2383651"/>
      <w:bookmarkStart w:id="856" w:name="_ETM_Q1_2354401"/>
      <w:bookmarkEnd w:id="855"/>
      <w:bookmarkEnd w:id="856"/>
      <w:r>
        <w:rPr>
          <w:rFonts w:hint="cs"/>
          <w:rtl/>
          <w:lang w:eastAsia="he-IL"/>
        </w:rPr>
        <w:t xml:space="preserve">בסוף אנחנו רוצים משהו מקצועי, ולכן אנחנו צריכים </w:t>
      </w:r>
      <w:bookmarkStart w:id="857" w:name="_ETM_Q1_2358151"/>
      <w:bookmarkEnd w:id="857"/>
      <w:r>
        <w:rPr>
          <w:rFonts w:hint="cs"/>
          <w:rtl/>
          <w:lang w:eastAsia="he-IL"/>
        </w:rPr>
        <w:t xml:space="preserve">ללכת צעד צעד. אנחנו לא נרוץ ונגיד כן אדוני השר או כן משרד האוצר ונעשה מה שהם יגידו לנו, כי </w:t>
      </w:r>
      <w:bookmarkStart w:id="858" w:name="_ETM_Q1_2366650"/>
      <w:bookmarkEnd w:id="858"/>
      <w:r>
        <w:rPr>
          <w:rFonts w:hint="cs"/>
          <w:rtl/>
          <w:lang w:eastAsia="he-IL"/>
        </w:rPr>
        <w:t xml:space="preserve">כמו שנעמה אמרה, התפקיד שלנו פה ובגלל זה אנחנו </w:t>
      </w:r>
      <w:bookmarkStart w:id="859" w:name="_ETM_Q1_2369900"/>
      <w:bookmarkEnd w:id="859"/>
      <w:r>
        <w:rPr>
          <w:rFonts w:hint="cs"/>
          <w:rtl/>
          <w:lang w:eastAsia="he-IL"/>
        </w:rPr>
        <w:t xml:space="preserve">פה, כי אנחנו כחברי הכנסת צריכים לפקח על הדבר הזה, </w:t>
      </w:r>
      <w:bookmarkStart w:id="860" w:name="_ETM_Q1_2372900"/>
      <w:bookmarkEnd w:id="860"/>
      <w:r>
        <w:rPr>
          <w:rFonts w:hint="cs"/>
          <w:rtl/>
          <w:lang w:eastAsia="he-IL"/>
        </w:rPr>
        <w:t xml:space="preserve">כי בסוף אם יקרה מה שקרה בספורט הישראלי, זה </w:t>
      </w:r>
      <w:bookmarkStart w:id="861" w:name="_ETM_Q1_2375900"/>
      <w:bookmarkEnd w:id="861"/>
      <w:r>
        <w:rPr>
          <w:rFonts w:hint="cs"/>
          <w:rtl/>
          <w:lang w:eastAsia="he-IL"/>
        </w:rPr>
        <w:t xml:space="preserve">לא דבר שטוב לספריות. אני אומר לכם את זה מראש, </w:t>
      </w:r>
      <w:bookmarkStart w:id="862" w:name="_ETM_Q1_2379151"/>
      <w:bookmarkEnd w:id="862"/>
      <w:r>
        <w:rPr>
          <w:rFonts w:hint="cs"/>
          <w:rtl/>
          <w:lang w:eastAsia="he-IL"/>
        </w:rPr>
        <w:t>שזה לא דבר טוב לספריות. תודה.</w:t>
      </w:r>
    </w:p>
    <w:p w14:paraId="510A6643" w14:textId="77777777" w:rsidR="00C352BC" w:rsidRDefault="00C352BC" w:rsidP="00027AA5">
      <w:pPr>
        <w:rPr>
          <w:rtl/>
          <w:lang w:eastAsia="he-IL"/>
        </w:rPr>
      </w:pPr>
    </w:p>
    <w:p w14:paraId="1701FE52" w14:textId="77777777" w:rsidR="00684637" w:rsidRDefault="00684637" w:rsidP="00684637">
      <w:pPr>
        <w:pStyle w:val="af6"/>
        <w:keepNext/>
        <w:rPr>
          <w:rtl/>
        </w:rPr>
      </w:pPr>
      <w:bookmarkStart w:id="863" w:name="ET_yor_6053_85"/>
      <w:r w:rsidRPr="006846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4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14:paraId="42864B6F" w14:textId="77777777" w:rsidR="00684637" w:rsidRDefault="00684637" w:rsidP="00684637">
      <w:pPr>
        <w:pStyle w:val="KeepWithNext"/>
        <w:rPr>
          <w:rtl/>
          <w:lang w:eastAsia="he-IL"/>
        </w:rPr>
      </w:pPr>
    </w:p>
    <w:p w14:paraId="3508AB48" w14:textId="77777777" w:rsidR="00684637" w:rsidRDefault="00684637" w:rsidP="00684637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האוצר, חידוד בבקשה.</w:t>
      </w:r>
    </w:p>
    <w:p w14:paraId="289FA759" w14:textId="77777777" w:rsidR="00684637" w:rsidRDefault="00684637" w:rsidP="00684637">
      <w:pPr>
        <w:rPr>
          <w:rtl/>
          <w:lang w:eastAsia="he-IL"/>
        </w:rPr>
      </w:pPr>
    </w:p>
    <w:p w14:paraId="0FE3D208" w14:textId="77777777" w:rsidR="00684637" w:rsidRDefault="00684637" w:rsidP="00684637">
      <w:pPr>
        <w:pStyle w:val="a4"/>
        <w:keepNext/>
        <w:rPr>
          <w:rtl/>
        </w:rPr>
      </w:pPr>
      <w:bookmarkStart w:id="864" w:name="ET_speaker_יואב_הכט_86"/>
      <w:r w:rsidRPr="00684637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684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31FD486F" w14:textId="77777777" w:rsidR="00684637" w:rsidRDefault="00684637" w:rsidP="00684637">
      <w:pPr>
        <w:pStyle w:val="KeepWithNext"/>
        <w:rPr>
          <w:rtl/>
          <w:lang w:eastAsia="he-IL"/>
        </w:rPr>
      </w:pPr>
    </w:p>
    <w:p w14:paraId="5CD0A7C2" w14:textId="77777777" w:rsidR="00684637" w:rsidRDefault="00684637" w:rsidP="00684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יואב </w:t>
      </w:r>
      <w:bookmarkStart w:id="865" w:name="_ETM_Q1_2386150"/>
      <w:bookmarkEnd w:id="865"/>
      <w:r>
        <w:rPr>
          <w:rFonts w:hint="cs"/>
          <w:rtl/>
          <w:lang w:eastAsia="he-IL"/>
        </w:rPr>
        <w:t xml:space="preserve">הכט </w:t>
      </w:r>
      <w:bookmarkStart w:id="866" w:name="_ETM_Q1_2380650"/>
      <w:bookmarkEnd w:id="866"/>
      <w:r>
        <w:rPr>
          <w:rFonts w:hint="cs"/>
          <w:rtl/>
          <w:lang w:eastAsia="he-IL"/>
        </w:rPr>
        <w:t xml:space="preserve">ואני מאגף התקציבים במשרד האוצר. חשוב לנו להגיד לסיכום שגם </w:t>
      </w:r>
      <w:r w:rsidR="00C37ED2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שר האוצר התיקון לחוק </w:t>
      </w:r>
      <w:bookmarkStart w:id="867" w:name="_ETM_Q1_2395150"/>
      <w:bookmarkEnd w:id="867"/>
      <w:r>
        <w:rPr>
          <w:rFonts w:hint="cs"/>
          <w:rtl/>
          <w:lang w:eastAsia="he-IL"/>
        </w:rPr>
        <w:t xml:space="preserve">הוא לא מתואם. כרגע, הצעת החוק הזו היא תקציבית והיא </w:t>
      </w:r>
      <w:bookmarkStart w:id="868" w:name="_ETM_Q1_2398650"/>
      <w:bookmarkEnd w:id="868"/>
      <w:r>
        <w:rPr>
          <w:rFonts w:hint="cs"/>
          <w:rtl/>
          <w:lang w:eastAsia="he-IL"/>
        </w:rPr>
        <w:t>מצריכה דיון מחדש בממשלה לצורך תיאום מקור.</w:t>
      </w:r>
    </w:p>
    <w:p w14:paraId="4BC0AAB9" w14:textId="77777777" w:rsidR="00C37ED2" w:rsidRDefault="00C37ED2" w:rsidP="00684637">
      <w:pPr>
        <w:rPr>
          <w:rtl/>
          <w:lang w:eastAsia="he-IL"/>
        </w:rPr>
      </w:pPr>
    </w:p>
    <w:p w14:paraId="39624E9A" w14:textId="77777777" w:rsidR="00C37ED2" w:rsidRDefault="00C37ED2" w:rsidP="00C37ED2">
      <w:pPr>
        <w:pStyle w:val="a4"/>
        <w:keepNext/>
        <w:rPr>
          <w:rtl/>
        </w:rPr>
      </w:pPr>
      <w:bookmarkStart w:id="869" w:name="ET_speaker_6236_348"/>
      <w:r w:rsidRPr="00C37E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3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0B6E4A28" w14:textId="77777777" w:rsidR="00C37ED2" w:rsidRDefault="00C37ED2" w:rsidP="00C37ED2">
      <w:pPr>
        <w:pStyle w:val="KeepWithNext"/>
        <w:rPr>
          <w:rtl/>
          <w:lang w:eastAsia="he-IL"/>
        </w:rPr>
      </w:pPr>
    </w:p>
    <w:p w14:paraId="211F9CB3" w14:textId="77777777" w:rsidR="00684637" w:rsidRDefault="00684637" w:rsidP="00C37ED2">
      <w:pPr>
        <w:rPr>
          <w:rtl/>
          <w:lang w:eastAsia="he-IL"/>
        </w:rPr>
      </w:pPr>
      <w:bookmarkStart w:id="870" w:name="_ETM_Q1_2401650"/>
      <w:bookmarkEnd w:id="870"/>
      <w:r>
        <w:rPr>
          <w:rFonts w:hint="cs"/>
          <w:rtl/>
          <w:lang w:eastAsia="he-IL"/>
        </w:rPr>
        <w:t xml:space="preserve">אבל השר אמר ששר </w:t>
      </w:r>
      <w:bookmarkStart w:id="871" w:name="_ETM_Q1_2402650"/>
      <w:bookmarkEnd w:id="871"/>
      <w:r>
        <w:rPr>
          <w:rFonts w:hint="cs"/>
          <w:rtl/>
          <w:lang w:eastAsia="he-IL"/>
        </w:rPr>
        <w:t xml:space="preserve">האוצר </w:t>
      </w:r>
      <w:r w:rsidR="00C37ED2">
        <w:rPr>
          <w:rFonts w:hint="cs"/>
          <w:rtl/>
          <w:lang w:eastAsia="he-IL"/>
        </w:rPr>
        <w:t>מתואם</w:t>
      </w:r>
      <w:r>
        <w:rPr>
          <w:rFonts w:hint="cs"/>
          <w:rtl/>
          <w:lang w:eastAsia="he-IL"/>
        </w:rPr>
        <w:t>.</w:t>
      </w:r>
    </w:p>
    <w:p w14:paraId="54CB5365" w14:textId="77777777" w:rsidR="00684637" w:rsidRDefault="00684637" w:rsidP="00684637">
      <w:pPr>
        <w:rPr>
          <w:rtl/>
          <w:lang w:eastAsia="he-IL"/>
        </w:rPr>
      </w:pPr>
      <w:bookmarkStart w:id="872" w:name="_ETM_Q1_2403651"/>
      <w:bookmarkEnd w:id="872"/>
    </w:p>
    <w:p w14:paraId="174B37C4" w14:textId="77777777" w:rsidR="00684637" w:rsidRDefault="00684637" w:rsidP="00684637">
      <w:pPr>
        <w:pStyle w:val="af6"/>
        <w:keepNext/>
        <w:rPr>
          <w:rtl/>
        </w:rPr>
      </w:pPr>
      <w:bookmarkStart w:id="873" w:name="ET_yor_6053_87"/>
      <w:r w:rsidRPr="006846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4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14:paraId="3BA70729" w14:textId="77777777" w:rsidR="00684637" w:rsidRDefault="00684637" w:rsidP="00684637">
      <w:pPr>
        <w:pStyle w:val="KeepWithNext"/>
        <w:rPr>
          <w:rtl/>
          <w:lang w:eastAsia="he-IL"/>
        </w:rPr>
      </w:pPr>
    </w:p>
    <w:p w14:paraId="11CA8923" w14:textId="77777777" w:rsidR="00684637" w:rsidRDefault="00684637" w:rsidP="00C37ED2">
      <w:pPr>
        <w:rPr>
          <w:rtl/>
          <w:lang w:eastAsia="he-IL"/>
        </w:rPr>
      </w:pPr>
      <w:bookmarkStart w:id="874" w:name="_ETM_Q1_2404150"/>
      <w:bookmarkEnd w:id="874"/>
      <w:r>
        <w:rPr>
          <w:rFonts w:hint="cs"/>
          <w:rtl/>
          <w:lang w:eastAsia="he-IL"/>
        </w:rPr>
        <w:t xml:space="preserve">הכול בסדר, </w:t>
      </w:r>
      <w:r w:rsidR="00C37ED2">
        <w:rPr>
          <w:rFonts w:hint="cs"/>
          <w:rtl/>
          <w:lang w:eastAsia="he-IL"/>
        </w:rPr>
        <w:t>זה חוזר לוועדת שרים ו</w:t>
      </w:r>
      <w:r>
        <w:rPr>
          <w:rFonts w:hint="cs"/>
          <w:rtl/>
          <w:lang w:eastAsia="he-IL"/>
        </w:rPr>
        <w:t>אנחנו יודעים.</w:t>
      </w:r>
    </w:p>
    <w:p w14:paraId="21FBC401" w14:textId="77777777" w:rsidR="00684637" w:rsidRDefault="00684637" w:rsidP="00684637">
      <w:pPr>
        <w:rPr>
          <w:rtl/>
          <w:lang w:eastAsia="he-IL"/>
        </w:rPr>
      </w:pPr>
      <w:bookmarkStart w:id="875" w:name="_ETM_Q1_2405650"/>
      <w:bookmarkEnd w:id="875"/>
    </w:p>
    <w:p w14:paraId="529B2E5B" w14:textId="77777777" w:rsidR="00684637" w:rsidRDefault="00684637" w:rsidP="00684637">
      <w:pPr>
        <w:pStyle w:val="a4"/>
        <w:keepNext/>
        <w:rPr>
          <w:rtl/>
        </w:rPr>
      </w:pPr>
      <w:bookmarkStart w:id="876" w:name="ET_speaker_יואב_הכט_88"/>
      <w:r w:rsidRPr="00684637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684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14:paraId="264E4AA7" w14:textId="77777777" w:rsidR="00684637" w:rsidRDefault="00684637" w:rsidP="00684637">
      <w:pPr>
        <w:pStyle w:val="KeepWithNext"/>
        <w:rPr>
          <w:rtl/>
          <w:lang w:eastAsia="he-IL"/>
        </w:rPr>
      </w:pPr>
    </w:p>
    <w:p w14:paraId="2492AA3B" w14:textId="77777777" w:rsidR="00684637" w:rsidRDefault="00684637" w:rsidP="00684637">
      <w:pPr>
        <w:rPr>
          <w:rtl/>
          <w:lang w:eastAsia="he-IL"/>
        </w:rPr>
      </w:pPr>
      <w:bookmarkStart w:id="877" w:name="_ETM_Q1_2406900"/>
      <w:bookmarkEnd w:id="877"/>
      <w:r>
        <w:rPr>
          <w:rFonts w:hint="cs"/>
          <w:rtl/>
          <w:lang w:eastAsia="he-IL"/>
        </w:rPr>
        <w:t xml:space="preserve">התיקון של החוק לא </w:t>
      </w:r>
      <w:bookmarkStart w:id="878" w:name="_ETM_Q1_2410150"/>
      <w:bookmarkEnd w:id="878"/>
      <w:r w:rsidR="00C37ED2">
        <w:rPr>
          <w:rFonts w:hint="cs"/>
          <w:rtl/>
          <w:lang w:eastAsia="he-IL"/>
        </w:rPr>
        <w:t xml:space="preserve">מתואם עם </w:t>
      </w:r>
      <w:r>
        <w:rPr>
          <w:rFonts w:hint="cs"/>
          <w:rtl/>
          <w:lang w:eastAsia="he-IL"/>
        </w:rPr>
        <w:t>שר</w:t>
      </w:r>
      <w:r w:rsidR="00C37ED2">
        <w:rPr>
          <w:rFonts w:hint="cs"/>
          <w:rtl/>
          <w:lang w:eastAsia="he-IL"/>
        </w:rPr>
        <w:t xml:space="preserve"> האוצר</w:t>
      </w:r>
      <w:r>
        <w:rPr>
          <w:rFonts w:hint="cs"/>
          <w:rtl/>
          <w:lang w:eastAsia="he-IL"/>
        </w:rPr>
        <w:t>.</w:t>
      </w:r>
    </w:p>
    <w:p w14:paraId="299970CD" w14:textId="77777777" w:rsidR="00684637" w:rsidRDefault="00684637" w:rsidP="00684637">
      <w:pPr>
        <w:rPr>
          <w:rtl/>
          <w:lang w:eastAsia="he-IL"/>
        </w:rPr>
      </w:pPr>
      <w:bookmarkStart w:id="879" w:name="_ETM_Q1_2418400"/>
      <w:bookmarkEnd w:id="879"/>
    </w:p>
    <w:p w14:paraId="7E893A5E" w14:textId="77777777" w:rsidR="00684637" w:rsidRDefault="00684637" w:rsidP="00684637">
      <w:pPr>
        <w:pStyle w:val="a4"/>
        <w:keepNext/>
        <w:rPr>
          <w:rtl/>
        </w:rPr>
      </w:pPr>
      <w:bookmarkStart w:id="880" w:name="ET_speaker_תמי_סלע_89"/>
      <w:r w:rsidRPr="006846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84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71911671" w14:textId="77777777" w:rsidR="00684637" w:rsidRDefault="00684637" w:rsidP="00684637">
      <w:pPr>
        <w:pStyle w:val="KeepWithNext"/>
        <w:rPr>
          <w:rtl/>
          <w:lang w:eastAsia="he-IL"/>
        </w:rPr>
      </w:pPr>
    </w:p>
    <w:p w14:paraId="6616D546" w14:textId="77777777" w:rsidR="00684637" w:rsidRDefault="00C37ED2" w:rsidP="00C37ED2">
      <w:pPr>
        <w:rPr>
          <w:rtl/>
          <w:lang w:eastAsia="he-IL"/>
        </w:rPr>
      </w:pPr>
      <w:bookmarkStart w:id="881" w:name="_ETM_Q1_2418651"/>
      <w:bookmarkStart w:id="882" w:name="_ETM_Q1_2410900"/>
      <w:bookmarkStart w:id="883" w:name="_ETM_Q1_2411151"/>
      <w:bookmarkEnd w:id="881"/>
      <w:bookmarkEnd w:id="882"/>
      <w:bookmarkEnd w:id="883"/>
      <w:r>
        <w:rPr>
          <w:rFonts w:hint="cs"/>
          <w:rtl/>
          <w:lang w:eastAsia="he-IL"/>
        </w:rPr>
        <w:t xml:space="preserve">רק על מנת לדיין, </w:t>
      </w:r>
      <w:r w:rsidR="00684637">
        <w:rPr>
          <w:rFonts w:hint="cs"/>
          <w:rtl/>
          <w:lang w:eastAsia="he-IL"/>
        </w:rPr>
        <w:t xml:space="preserve">זו לא הצעה תקציבית במובן של חוק </w:t>
      </w:r>
      <w:bookmarkStart w:id="884" w:name="_ETM_Q1_2412900"/>
      <w:bookmarkEnd w:id="884"/>
      <w:r w:rsidR="00684637">
        <w:rPr>
          <w:rFonts w:hint="cs"/>
          <w:rtl/>
          <w:lang w:eastAsia="he-IL"/>
        </w:rPr>
        <w:t>יסוד משק המדינה ותקנון הכנסת. ה</w:t>
      </w:r>
      <w:r>
        <w:rPr>
          <w:rFonts w:hint="cs"/>
          <w:rtl/>
          <w:lang w:eastAsia="he-IL"/>
        </w:rPr>
        <w:t>צ</w:t>
      </w:r>
      <w:r w:rsidR="00684637">
        <w:rPr>
          <w:rFonts w:hint="cs"/>
          <w:rtl/>
          <w:lang w:eastAsia="he-IL"/>
        </w:rPr>
        <w:t xml:space="preserve">עת חוק תקציבית זו הצעת </w:t>
      </w:r>
      <w:bookmarkStart w:id="885" w:name="_ETM_Q1_2416650"/>
      <w:bookmarkEnd w:id="885"/>
      <w:r w:rsidR="00684637">
        <w:rPr>
          <w:rFonts w:hint="cs"/>
          <w:rtl/>
          <w:lang w:eastAsia="he-IL"/>
        </w:rPr>
        <w:t xml:space="preserve">חוק פרטית שיש לה תקציב מעל סכום מסוים והממשלה </w:t>
      </w:r>
      <w:bookmarkStart w:id="886" w:name="_ETM_Q1_2419901"/>
      <w:bookmarkEnd w:id="886"/>
      <w:r w:rsidR="00684637">
        <w:rPr>
          <w:rFonts w:hint="cs"/>
          <w:rtl/>
          <w:lang w:eastAsia="he-IL"/>
        </w:rPr>
        <w:t xml:space="preserve">לא תומכת בה ואז צריכים 50. פה זה סיפור </w:t>
      </w:r>
      <w:bookmarkStart w:id="887" w:name="_ETM_Q1_2422901"/>
      <w:bookmarkEnd w:id="887"/>
      <w:r w:rsidR="00684637">
        <w:rPr>
          <w:rFonts w:hint="cs"/>
          <w:rtl/>
          <w:lang w:eastAsia="he-IL"/>
        </w:rPr>
        <w:t xml:space="preserve">שלממשלה כרגע אין דעה אחת מגובשת והיא תצטרך לגבש אותה </w:t>
      </w:r>
      <w:bookmarkStart w:id="888" w:name="_ETM_Q1_2426651"/>
      <w:bookmarkEnd w:id="888"/>
      <w:r w:rsidR="00684637">
        <w:rPr>
          <w:rFonts w:hint="cs"/>
          <w:rtl/>
          <w:lang w:eastAsia="he-IL"/>
        </w:rPr>
        <w:t>בוועדת שרים.</w:t>
      </w:r>
    </w:p>
    <w:p w14:paraId="1500D1BF" w14:textId="77777777" w:rsidR="00684637" w:rsidRDefault="00684637" w:rsidP="00684637">
      <w:pPr>
        <w:rPr>
          <w:rtl/>
          <w:lang w:eastAsia="he-IL"/>
        </w:rPr>
      </w:pPr>
      <w:bookmarkStart w:id="889" w:name="_ETM_Q1_2427401"/>
      <w:bookmarkStart w:id="890" w:name="_ETM_Q1_2419650"/>
      <w:bookmarkEnd w:id="889"/>
      <w:bookmarkEnd w:id="890"/>
    </w:p>
    <w:p w14:paraId="5B7B54C4" w14:textId="77777777" w:rsidR="00684637" w:rsidRDefault="00684637" w:rsidP="00684637">
      <w:pPr>
        <w:pStyle w:val="a4"/>
        <w:keepNext/>
        <w:rPr>
          <w:rtl/>
        </w:rPr>
      </w:pPr>
      <w:bookmarkStart w:id="891" w:name="ET_speaker_6236_90"/>
      <w:r w:rsidRPr="006846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84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256FCEE1" w14:textId="77777777" w:rsidR="00684637" w:rsidRDefault="00684637" w:rsidP="00684637">
      <w:pPr>
        <w:pStyle w:val="KeepWithNext"/>
        <w:rPr>
          <w:rtl/>
          <w:lang w:eastAsia="he-IL"/>
        </w:rPr>
      </w:pPr>
    </w:p>
    <w:p w14:paraId="4D6041E3" w14:textId="77777777" w:rsidR="00684637" w:rsidRPr="00684637" w:rsidRDefault="00684637" w:rsidP="00684637">
      <w:pPr>
        <w:rPr>
          <w:rtl/>
          <w:lang w:eastAsia="he-IL"/>
        </w:rPr>
      </w:pPr>
      <w:bookmarkStart w:id="892" w:name="_ETM_Q1_2419900"/>
      <w:bookmarkStart w:id="893" w:name="_ETM_Q1_2427650"/>
      <w:bookmarkEnd w:id="892"/>
      <w:bookmarkEnd w:id="893"/>
      <w:r>
        <w:rPr>
          <w:rFonts w:hint="cs"/>
          <w:rtl/>
          <w:lang w:eastAsia="he-IL"/>
        </w:rPr>
        <w:t xml:space="preserve">והיא גם כן משאירה חירות למשרד לסדר את התקציב </w:t>
      </w:r>
      <w:bookmarkStart w:id="894" w:name="_ETM_Q1_2429900"/>
      <w:bookmarkEnd w:id="894"/>
      <w:r>
        <w:rPr>
          <w:rFonts w:hint="cs"/>
          <w:rtl/>
          <w:lang w:eastAsia="he-IL"/>
        </w:rPr>
        <w:t>בעצמו.</w:t>
      </w:r>
    </w:p>
    <w:p w14:paraId="00CC8B7E" w14:textId="77777777" w:rsidR="00684637" w:rsidRDefault="00684637" w:rsidP="00027AA5">
      <w:pPr>
        <w:rPr>
          <w:rtl/>
          <w:lang w:eastAsia="he-IL"/>
        </w:rPr>
      </w:pPr>
      <w:bookmarkStart w:id="895" w:name="_ETM_Q1_2330650"/>
      <w:bookmarkStart w:id="896" w:name="_ETM_Q1_2426400"/>
      <w:bookmarkStart w:id="897" w:name="_ETM_Q1_2426650"/>
      <w:bookmarkEnd w:id="895"/>
      <w:bookmarkEnd w:id="896"/>
      <w:bookmarkEnd w:id="897"/>
    </w:p>
    <w:p w14:paraId="42101513" w14:textId="77777777" w:rsidR="00684637" w:rsidRDefault="00684637" w:rsidP="00684637">
      <w:pPr>
        <w:pStyle w:val="af6"/>
        <w:keepNext/>
        <w:rPr>
          <w:rtl/>
        </w:rPr>
      </w:pPr>
      <w:bookmarkStart w:id="898" w:name="ET_yor_6053_91"/>
      <w:r w:rsidRPr="006846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4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14:paraId="7E054B7F" w14:textId="77777777" w:rsidR="00684637" w:rsidRDefault="00684637" w:rsidP="00684637">
      <w:pPr>
        <w:pStyle w:val="KeepWithNext"/>
        <w:rPr>
          <w:rtl/>
          <w:lang w:eastAsia="he-IL"/>
        </w:rPr>
      </w:pPr>
    </w:p>
    <w:p w14:paraId="2C2E4B63" w14:textId="77777777" w:rsidR="00684637" w:rsidRDefault="00684637" w:rsidP="00684637">
      <w:pPr>
        <w:rPr>
          <w:rtl/>
          <w:lang w:eastAsia="he-IL"/>
        </w:rPr>
      </w:pPr>
      <w:bookmarkStart w:id="899" w:name="_ETM_Q1_2426901"/>
      <w:bookmarkEnd w:id="899"/>
      <w:r>
        <w:rPr>
          <w:rFonts w:hint="cs"/>
          <w:rtl/>
          <w:lang w:eastAsia="he-IL"/>
        </w:rPr>
        <w:t xml:space="preserve">אני רק אסכם רגע, נעמה וסימון, לפני שאנחנו מתחילים </w:t>
      </w:r>
      <w:bookmarkStart w:id="900" w:name="_ETM_Q1_2437151"/>
      <w:bookmarkEnd w:id="9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החוק הזו לא תקודם בלי הצמדה ובלי התקציב </w:t>
      </w:r>
      <w:bookmarkStart w:id="901" w:name="_ETM_Q1_2440650"/>
      <w:bookmarkEnd w:id="901"/>
      <w:r>
        <w:rPr>
          <w:rFonts w:hint="cs"/>
          <w:rtl/>
          <w:lang w:eastAsia="he-IL"/>
        </w:rPr>
        <w:t>שדיברנו עליו, וזאת חד משמעית.</w:t>
      </w:r>
    </w:p>
    <w:p w14:paraId="070EDF5F" w14:textId="77777777" w:rsidR="00684637" w:rsidRDefault="00684637" w:rsidP="00684637">
      <w:pPr>
        <w:rPr>
          <w:rtl/>
          <w:lang w:eastAsia="he-IL"/>
        </w:rPr>
      </w:pPr>
    </w:p>
    <w:p w14:paraId="609C0126" w14:textId="77777777" w:rsidR="00684637" w:rsidRDefault="00684637" w:rsidP="00684637">
      <w:pPr>
        <w:pStyle w:val="a4"/>
        <w:keepNext/>
        <w:rPr>
          <w:rtl/>
        </w:rPr>
      </w:pPr>
      <w:bookmarkStart w:id="902" w:name="_ETM_Q1_2444900"/>
      <w:bookmarkStart w:id="903" w:name="ET_speaker_6255_92"/>
      <w:bookmarkEnd w:id="902"/>
      <w:r w:rsidRPr="006846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684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5BE4ED23" w14:textId="77777777" w:rsidR="00684637" w:rsidRDefault="00684637" w:rsidP="00684637">
      <w:pPr>
        <w:pStyle w:val="KeepWithNext"/>
        <w:rPr>
          <w:rtl/>
          <w:lang w:eastAsia="he-IL"/>
        </w:rPr>
      </w:pPr>
    </w:p>
    <w:p w14:paraId="786A4BDA" w14:textId="77777777" w:rsidR="00684637" w:rsidRPr="00684637" w:rsidRDefault="00684637" w:rsidP="00C37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</w:t>
      </w:r>
      <w:bookmarkStart w:id="904" w:name="_ETM_Q1_2442340"/>
      <w:bookmarkEnd w:id="904"/>
      <w:r>
        <w:rPr>
          <w:rFonts w:hint="cs"/>
          <w:rtl/>
          <w:lang w:eastAsia="he-IL"/>
        </w:rPr>
        <w:t>לדברי</w:t>
      </w:r>
      <w:r w:rsidR="00C37ED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C37ED2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 xml:space="preserve">היו"ר, יש לנו פה אירוע. אנחנו נמצאים בחודש יולי והספריות לא קיבלו ולו </w:t>
      </w:r>
      <w:bookmarkStart w:id="905" w:name="_ETM_Q1_2442400"/>
      <w:bookmarkEnd w:id="905"/>
      <w:r>
        <w:rPr>
          <w:rFonts w:hint="cs"/>
          <w:rtl/>
          <w:lang w:eastAsia="he-IL"/>
        </w:rPr>
        <w:t xml:space="preserve">שקל אחד מתחילת השנה, ואני שואל את משרד האוצר ואת </w:t>
      </w:r>
      <w:bookmarkStart w:id="906" w:name="_ETM_Q1_2452400"/>
      <w:bookmarkEnd w:id="906"/>
      <w:r>
        <w:rPr>
          <w:rFonts w:hint="cs"/>
          <w:rtl/>
          <w:lang w:eastAsia="he-IL"/>
        </w:rPr>
        <w:t>יואב מה לעש</w:t>
      </w:r>
      <w:r w:rsidR="00C37ED2">
        <w:rPr>
          <w:rFonts w:hint="cs"/>
          <w:rtl/>
          <w:lang w:eastAsia="he-IL"/>
        </w:rPr>
        <w:t>ות, כי אנחנו לא נחכה לחקיקה הזו</w:t>
      </w:r>
      <w:r>
        <w:rPr>
          <w:rFonts w:hint="cs"/>
          <w:rtl/>
          <w:lang w:eastAsia="he-IL"/>
        </w:rPr>
        <w:t xml:space="preserve"> </w:t>
      </w:r>
      <w:bookmarkStart w:id="907" w:name="_ETM_Q1_2455400"/>
      <w:bookmarkEnd w:id="907"/>
      <w:r w:rsidR="00C37E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בינתיים </w:t>
      </w:r>
      <w:r w:rsidR="00C37ED2">
        <w:rPr>
          <w:rFonts w:hint="cs"/>
          <w:rtl/>
          <w:lang w:eastAsia="he-IL"/>
        </w:rPr>
        <w:t xml:space="preserve">ייסגרו </w:t>
      </w:r>
      <w:r>
        <w:rPr>
          <w:rFonts w:hint="cs"/>
          <w:rtl/>
          <w:lang w:eastAsia="he-IL"/>
        </w:rPr>
        <w:t xml:space="preserve">עוד ועוד ספריות ולילדים אין שום פעילות תרבותית </w:t>
      </w:r>
      <w:bookmarkStart w:id="908" w:name="_ETM_Q1_2459400"/>
      <w:bookmarkEnd w:id="908"/>
      <w:r>
        <w:rPr>
          <w:rFonts w:hint="cs"/>
          <w:rtl/>
          <w:lang w:eastAsia="he-IL"/>
        </w:rPr>
        <w:t xml:space="preserve">דווקא בקיץ הזה של המלחמה, כולם </w:t>
      </w:r>
      <w:bookmarkStart w:id="909" w:name="_ETM_Q1_2462151"/>
      <w:bookmarkEnd w:id="909"/>
      <w:r>
        <w:rPr>
          <w:rFonts w:hint="cs"/>
          <w:rtl/>
          <w:lang w:eastAsia="he-IL"/>
        </w:rPr>
        <w:t>גוססים. מה עושים כדי שהם יקבלו לפחות 50% מהתקציב</w:t>
      </w:r>
      <w:bookmarkStart w:id="910" w:name="_ETM_Q1_2467650"/>
      <w:bookmarkEnd w:id="910"/>
      <w:r>
        <w:rPr>
          <w:rFonts w:hint="cs"/>
          <w:rtl/>
          <w:lang w:eastAsia="he-IL"/>
        </w:rPr>
        <w:t>, כדי שהם יוכלו לסיים את השנה הזו?</w:t>
      </w:r>
    </w:p>
    <w:p w14:paraId="20ECD8DE" w14:textId="77777777" w:rsidR="00684637" w:rsidRPr="00684637" w:rsidRDefault="00684637" w:rsidP="00684637">
      <w:pPr>
        <w:rPr>
          <w:rtl/>
          <w:lang w:eastAsia="he-IL"/>
        </w:rPr>
      </w:pPr>
      <w:bookmarkStart w:id="911" w:name="_ETM_Q1_2432150"/>
      <w:bookmarkEnd w:id="911"/>
    </w:p>
    <w:p w14:paraId="39487B10" w14:textId="77777777" w:rsidR="00684637" w:rsidRDefault="00684637" w:rsidP="00684637">
      <w:pPr>
        <w:pStyle w:val="a4"/>
        <w:keepNext/>
        <w:rPr>
          <w:rtl/>
        </w:rPr>
      </w:pPr>
      <w:bookmarkStart w:id="912" w:name="_ETM_Q1_2425401"/>
      <w:bookmarkEnd w:id="912"/>
      <w:r w:rsidRPr="00684637">
        <w:rPr>
          <w:rStyle w:val="TagStyle"/>
          <w:rtl/>
        </w:rPr>
        <w:t xml:space="preserve">&lt;&lt; דובר &gt;&gt; </w:t>
      </w:r>
      <w:r>
        <w:rPr>
          <w:rtl/>
        </w:rPr>
        <w:t>יואב הכט:</w:t>
      </w:r>
      <w:r w:rsidRPr="00684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A5FA6B" w14:textId="77777777" w:rsidR="00684637" w:rsidRDefault="00684637" w:rsidP="00027AA5">
      <w:pPr>
        <w:rPr>
          <w:rtl/>
          <w:lang w:eastAsia="he-IL"/>
        </w:rPr>
      </w:pPr>
    </w:p>
    <w:p w14:paraId="76849A08" w14:textId="77777777" w:rsidR="00027AA5" w:rsidRDefault="00254BAC" w:rsidP="00254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 גם לשאלה </w:t>
      </w:r>
      <w:bookmarkStart w:id="913" w:name="_ETM_Q1_2476651"/>
      <w:bookmarkEnd w:id="913"/>
      <w:r>
        <w:rPr>
          <w:rFonts w:hint="cs"/>
          <w:rtl/>
          <w:lang w:eastAsia="he-IL"/>
        </w:rPr>
        <w:t xml:space="preserve">של חבר הכנסת </w:t>
      </w:r>
      <w:r>
        <w:rPr>
          <w:rtl/>
        </w:rPr>
        <w:t>דוידסון</w:t>
      </w:r>
      <w:r>
        <w:rPr>
          <w:rFonts w:hint="cs"/>
          <w:rtl/>
          <w:lang w:eastAsia="he-IL"/>
        </w:rPr>
        <w:t xml:space="preserve"> וגם להערתה של עו"ד תמי סלע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לגבי דבריך חבר הכנסת דוידסון, אין מניעה </w:t>
      </w:r>
      <w:bookmarkStart w:id="914" w:name="_ETM_Q1_2484400"/>
      <w:bookmarkEnd w:id="914"/>
      <w:r>
        <w:rPr>
          <w:rFonts w:hint="cs"/>
          <w:rtl/>
          <w:lang w:eastAsia="he-IL"/>
        </w:rPr>
        <w:t xml:space="preserve">מבחינתנו לבצע איזושהי חלוקה כי התקציב קיים. </w:t>
      </w:r>
      <w:bookmarkStart w:id="915" w:name="_ETM_Q1_2490650"/>
      <w:bookmarkEnd w:id="915"/>
      <w:r>
        <w:rPr>
          <w:rFonts w:hint="cs"/>
          <w:rtl/>
          <w:lang w:eastAsia="he-IL"/>
        </w:rPr>
        <w:t xml:space="preserve">יש הצעת חוק לתיקון האופן שבו הכסף הזה מתחלק ולגבי </w:t>
      </w:r>
      <w:bookmarkStart w:id="916" w:name="_ETM_Q1_2494150"/>
      <w:bookmarkEnd w:id="916"/>
      <w:r>
        <w:rPr>
          <w:rFonts w:hint="cs"/>
          <w:rtl/>
          <w:lang w:eastAsia="he-IL"/>
        </w:rPr>
        <w:t xml:space="preserve">גובה הסכום, וזה צריך להתנהל בקצב של החקיקה, ללבן </w:t>
      </w:r>
      <w:bookmarkStart w:id="917" w:name="_ETM_Q1_2499901"/>
      <w:bookmarkEnd w:id="917"/>
      <w:r>
        <w:rPr>
          <w:rFonts w:hint="cs"/>
          <w:rtl/>
          <w:lang w:eastAsia="he-IL"/>
        </w:rPr>
        <w:t xml:space="preserve">את כל הסוגיות ובינתיים אם המשרד רואה לנכון לחלק או לעצור </w:t>
      </w:r>
      <w:bookmarkStart w:id="918" w:name="_ETM_Q1_2503400"/>
      <w:bookmarkEnd w:id="918"/>
      <w:r>
        <w:rPr>
          <w:rFonts w:hint="cs"/>
          <w:rtl/>
          <w:lang w:eastAsia="he-IL"/>
        </w:rPr>
        <w:t xml:space="preserve">את החלוקה, אנחנו נגבה את המשרד כי אלה שיקולים </w:t>
      </w:r>
      <w:bookmarkStart w:id="919" w:name="_ETM_Q1_2507400"/>
      <w:bookmarkEnd w:id="919"/>
      <w:r>
        <w:rPr>
          <w:rFonts w:hint="cs"/>
          <w:rtl/>
          <w:lang w:eastAsia="he-IL"/>
        </w:rPr>
        <w:t>מקצועיים לחלוטין ולא קשורים לתקציב או לשר האוצר.</w:t>
      </w:r>
    </w:p>
    <w:p w14:paraId="581629D4" w14:textId="77777777" w:rsidR="00254BAC" w:rsidRDefault="00254BAC" w:rsidP="00254BAC">
      <w:pPr>
        <w:rPr>
          <w:rtl/>
          <w:lang w:eastAsia="he-IL"/>
        </w:rPr>
      </w:pPr>
    </w:p>
    <w:p w14:paraId="654F8CD8" w14:textId="77777777" w:rsidR="00C37ED2" w:rsidRDefault="00C37ED2" w:rsidP="00C37ED2">
      <w:pPr>
        <w:pStyle w:val="a4"/>
        <w:keepNext/>
        <w:rPr>
          <w:rtl/>
        </w:rPr>
      </w:pPr>
      <w:bookmarkStart w:id="920" w:name="_ETM_Q1_2514901"/>
      <w:bookmarkStart w:id="921" w:name="ET_speaker_6236_349"/>
      <w:bookmarkEnd w:id="920"/>
      <w:r w:rsidRPr="00C37E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3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14:paraId="37DB2AB6" w14:textId="77777777" w:rsidR="00C37ED2" w:rsidRDefault="00C37ED2" w:rsidP="00C37ED2">
      <w:pPr>
        <w:pStyle w:val="KeepWithNext"/>
        <w:rPr>
          <w:rtl/>
          <w:lang w:eastAsia="he-IL"/>
        </w:rPr>
      </w:pPr>
    </w:p>
    <w:p w14:paraId="6E0265B3" w14:textId="77777777" w:rsidR="00254BAC" w:rsidRDefault="00C37ED2" w:rsidP="00C37ED2">
      <w:pPr>
        <w:rPr>
          <w:rtl/>
          <w:lang w:eastAsia="he-IL"/>
        </w:rPr>
      </w:pPr>
      <w:bookmarkStart w:id="922" w:name="_ETM_Q1_2515401"/>
      <w:bookmarkStart w:id="923" w:name="_ETM_Q1_2517650"/>
      <w:bookmarkEnd w:id="922"/>
      <w:bookmarkEnd w:id="923"/>
      <w:r>
        <w:rPr>
          <w:rFonts w:hint="cs"/>
          <w:rtl/>
          <w:lang w:eastAsia="he-IL"/>
        </w:rPr>
        <w:t xml:space="preserve">זה גם </w:t>
      </w:r>
      <w:bookmarkStart w:id="924" w:name="_ETM_Q1_2518151"/>
      <w:bookmarkEnd w:id="924"/>
      <w:r w:rsidR="00254BAC">
        <w:rPr>
          <w:rFonts w:hint="cs"/>
          <w:rtl/>
          <w:lang w:eastAsia="he-IL"/>
        </w:rPr>
        <w:t>חשוב שזה נאמר.</w:t>
      </w:r>
      <w:r>
        <w:rPr>
          <w:rFonts w:hint="cs"/>
          <w:rtl/>
          <w:lang w:eastAsia="he-IL"/>
        </w:rPr>
        <w:t xml:space="preserve"> </w:t>
      </w:r>
      <w:bookmarkStart w:id="925" w:name="_ETM_Q1_2516651"/>
      <w:bookmarkStart w:id="926" w:name="_ETM_Q1_2516900"/>
      <w:bookmarkStart w:id="927" w:name="_ETM_Q1_2510150"/>
      <w:bookmarkEnd w:id="925"/>
      <w:bookmarkEnd w:id="926"/>
      <w:bookmarkEnd w:id="927"/>
      <w:r w:rsidR="00254BAC">
        <w:rPr>
          <w:rFonts w:hint="cs"/>
          <w:rtl/>
          <w:lang w:eastAsia="he-IL"/>
        </w:rPr>
        <w:t>הספריות מוחזקות כרגע בגלל החלוקה ללא תקציב.</w:t>
      </w:r>
    </w:p>
    <w:p w14:paraId="6D047F35" w14:textId="77777777" w:rsidR="00254BAC" w:rsidRDefault="00254BAC" w:rsidP="00254BAC">
      <w:pPr>
        <w:rPr>
          <w:rtl/>
          <w:lang w:eastAsia="he-IL"/>
        </w:rPr>
      </w:pPr>
      <w:bookmarkStart w:id="928" w:name="_ETM_Q1_2519150"/>
      <w:bookmarkStart w:id="929" w:name="_ETM_Q1_2520150"/>
      <w:bookmarkEnd w:id="928"/>
      <w:bookmarkEnd w:id="929"/>
    </w:p>
    <w:p w14:paraId="609105C5" w14:textId="77777777" w:rsidR="00254BAC" w:rsidRDefault="00254BAC" w:rsidP="00254BAC">
      <w:pPr>
        <w:pStyle w:val="a4"/>
        <w:keepNext/>
        <w:rPr>
          <w:rtl/>
        </w:rPr>
      </w:pPr>
      <w:bookmarkStart w:id="930" w:name="ET_speaker_יואב_הכט_94"/>
      <w:r w:rsidRPr="00254BAC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254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36973799" w14:textId="77777777" w:rsidR="00254BAC" w:rsidRDefault="00254BAC" w:rsidP="00254BAC">
      <w:pPr>
        <w:pStyle w:val="KeepWithNext"/>
        <w:rPr>
          <w:rtl/>
          <w:lang w:eastAsia="he-IL"/>
        </w:rPr>
      </w:pPr>
    </w:p>
    <w:p w14:paraId="623CCB09" w14:textId="77777777" w:rsidR="00254BAC" w:rsidRDefault="00254BAC" w:rsidP="00254BAC">
      <w:pPr>
        <w:rPr>
          <w:rtl/>
          <w:lang w:eastAsia="he-IL"/>
        </w:rPr>
      </w:pPr>
      <w:bookmarkStart w:id="931" w:name="_ETM_Q1_2520401"/>
      <w:bookmarkEnd w:id="931"/>
      <w:r>
        <w:rPr>
          <w:rFonts w:hint="cs"/>
          <w:rtl/>
          <w:lang w:eastAsia="he-IL"/>
        </w:rPr>
        <w:t xml:space="preserve">חוק היסוד כן קובע שגם אם </w:t>
      </w:r>
      <w:bookmarkStart w:id="932" w:name="_ETM_Q1_2529650"/>
      <w:bookmarkEnd w:id="932"/>
      <w:r>
        <w:rPr>
          <w:rFonts w:hint="cs"/>
          <w:rtl/>
          <w:lang w:eastAsia="he-IL"/>
        </w:rPr>
        <w:t xml:space="preserve">הצעת החוק היא ממשלתית, אם הממשלה לא נתנה את </w:t>
      </w:r>
      <w:bookmarkStart w:id="933" w:name="_ETM_Q1_2532151"/>
      <w:bookmarkEnd w:id="933"/>
      <w:r>
        <w:rPr>
          <w:rFonts w:hint="cs"/>
          <w:rtl/>
          <w:lang w:eastAsia="he-IL"/>
        </w:rPr>
        <w:t>הסכמתה לעלות תקציבית, מדובר בהצעת חוק תקציבית לכל דבר ועניין</w:t>
      </w:r>
      <w:bookmarkStart w:id="934" w:name="_ETM_Q1_2535901"/>
      <w:bookmarkEnd w:id="934"/>
      <w:r>
        <w:rPr>
          <w:rFonts w:hint="cs"/>
          <w:rtl/>
          <w:lang w:eastAsia="he-IL"/>
        </w:rPr>
        <w:t xml:space="preserve">. המקרה הזה חל בעת הנוכחית, כי יש פה </w:t>
      </w:r>
      <w:bookmarkStart w:id="935" w:name="_ETM_Q1_2540401"/>
      <w:bookmarkEnd w:id="935"/>
      <w:r>
        <w:rPr>
          <w:rFonts w:hint="cs"/>
          <w:rtl/>
          <w:lang w:eastAsia="he-IL"/>
        </w:rPr>
        <w:t xml:space="preserve">עלות תקציבית שלא תואמה בממשלה ולא אושרה בממשלה והממשלה </w:t>
      </w:r>
      <w:bookmarkStart w:id="936" w:name="_ETM_Q1_2544900"/>
      <w:bookmarkEnd w:id="936"/>
      <w:r>
        <w:rPr>
          <w:rFonts w:hint="cs"/>
          <w:rtl/>
          <w:lang w:eastAsia="he-IL"/>
        </w:rPr>
        <w:t>לא נתנה את הסכמתה.</w:t>
      </w:r>
    </w:p>
    <w:p w14:paraId="51460C08" w14:textId="77777777" w:rsidR="00254BAC" w:rsidRDefault="00254BAC" w:rsidP="00254BAC">
      <w:pPr>
        <w:rPr>
          <w:rtl/>
          <w:lang w:eastAsia="he-IL"/>
        </w:rPr>
      </w:pPr>
    </w:p>
    <w:p w14:paraId="0748811A" w14:textId="77777777" w:rsidR="00254BAC" w:rsidRDefault="00254BAC" w:rsidP="00254BAC">
      <w:pPr>
        <w:pStyle w:val="af6"/>
        <w:keepNext/>
        <w:rPr>
          <w:rtl/>
        </w:rPr>
      </w:pPr>
      <w:bookmarkStart w:id="937" w:name="ET_yor_6053_96"/>
      <w:r w:rsidRPr="00254B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4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14:paraId="038D6F08" w14:textId="77777777" w:rsidR="00254BAC" w:rsidRDefault="00254BAC" w:rsidP="00254BAC">
      <w:pPr>
        <w:pStyle w:val="KeepWithNext"/>
        <w:rPr>
          <w:rtl/>
          <w:lang w:eastAsia="he-IL"/>
        </w:rPr>
      </w:pPr>
    </w:p>
    <w:p w14:paraId="63E93C4D" w14:textId="77777777" w:rsidR="00254BAC" w:rsidRDefault="00254BAC" w:rsidP="00254BAC">
      <w:pPr>
        <w:rPr>
          <w:rtl/>
          <w:lang w:eastAsia="he-IL"/>
        </w:rPr>
      </w:pPr>
      <w:bookmarkStart w:id="938" w:name="_ETM_Q1_2579150"/>
      <w:bookmarkStart w:id="939" w:name="_ETM_Q1_2546151"/>
      <w:bookmarkEnd w:id="938"/>
      <w:bookmarkEnd w:id="939"/>
      <w:r>
        <w:rPr>
          <w:rFonts w:hint="cs"/>
          <w:rtl/>
          <w:lang w:eastAsia="he-IL"/>
        </w:rPr>
        <w:t>אני רק רוצה לחדד, שאחד הדברי</w:t>
      </w:r>
      <w:bookmarkStart w:id="940" w:name="_ETM_Q1_2548900"/>
      <w:bookmarkEnd w:id="940"/>
      <w:r>
        <w:rPr>
          <w:rFonts w:hint="cs"/>
          <w:rtl/>
          <w:lang w:eastAsia="he-IL"/>
        </w:rPr>
        <w:t xml:space="preserve">ם שנאמרו בוועדת שרים, הוא שהשרים ביקשו להוסיף להצעת </w:t>
      </w:r>
      <w:bookmarkStart w:id="941" w:name="_ETM_Q1_2552901"/>
      <w:bookmarkEnd w:id="941"/>
      <w:r>
        <w:rPr>
          <w:rFonts w:hint="cs"/>
          <w:rtl/>
          <w:lang w:eastAsia="he-IL"/>
        </w:rPr>
        <w:t xml:space="preserve">החוק הזו את ההצמדה, ולכן הם דרשו שזה יחזור </w:t>
      </w:r>
      <w:bookmarkStart w:id="942" w:name="_ETM_Q1_2556150"/>
      <w:bookmarkEnd w:id="942"/>
      <w:r>
        <w:rPr>
          <w:rFonts w:hint="cs"/>
          <w:rtl/>
          <w:lang w:eastAsia="he-IL"/>
        </w:rPr>
        <w:t>לוועדת שרים.</w:t>
      </w:r>
    </w:p>
    <w:p w14:paraId="05BB513C" w14:textId="77777777" w:rsidR="00254BAC" w:rsidRDefault="00254BAC" w:rsidP="00254BAC">
      <w:pPr>
        <w:rPr>
          <w:rtl/>
          <w:lang w:eastAsia="he-IL"/>
        </w:rPr>
      </w:pPr>
    </w:p>
    <w:p w14:paraId="7E28168D" w14:textId="77777777" w:rsidR="00254BAC" w:rsidRDefault="00254BAC" w:rsidP="00254BAC">
      <w:pPr>
        <w:pStyle w:val="a4"/>
        <w:keepNext/>
        <w:rPr>
          <w:rtl/>
        </w:rPr>
      </w:pPr>
      <w:bookmarkStart w:id="943" w:name="ET_speaker_יואב_הכט_95"/>
      <w:r w:rsidRPr="00254BAC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254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62F6226C" w14:textId="77777777" w:rsidR="00254BAC" w:rsidRDefault="00254BAC" w:rsidP="00254BAC">
      <w:pPr>
        <w:pStyle w:val="KeepWithNext"/>
        <w:rPr>
          <w:rtl/>
          <w:lang w:eastAsia="he-IL"/>
        </w:rPr>
      </w:pPr>
    </w:p>
    <w:p w14:paraId="1793652D" w14:textId="77777777" w:rsidR="00254BAC" w:rsidRDefault="00254BAC" w:rsidP="00C33792">
      <w:pPr>
        <w:rPr>
          <w:rtl/>
          <w:lang w:eastAsia="he-IL"/>
        </w:rPr>
      </w:pPr>
      <w:bookmarkStart w:id="944" w:name="_ETM_Q1_2578150"/>
      <w:bookmarkStart w:id="945" w:name="_ETM_Q1_2556900"/>
      <w:bookmarkStart w:id="946" w:name="_ETM_Q1_2557150"/>
      <w:bookmarkEnd w:id="944"/>
      <w:bookmarkEnd w:id="945"/>
      <w:bookmarkEnd w:id="946"/>
      <w:r>
        <w:rPr>
          <w:rFonts w:hint="cs"/>
          <w:rtl/>
          <w:lang w:eastAsia="he-IL"/>
        </w:rPr>
        <w:t xml:space="preserve">אבל היו"ר, זה היה בזמן שבו עלתה הצעת חוק </w:t>
      </w:r>
      <w:bookmarkStart w:id="947" w:name="_ETM_Q1_2560650"/>
      <w:bookmarkEnd w:id="947"/>
      <w:r>
        <w:rPr>
          <w:rFonts w:hint="cs"/>
          <w:rtl/>
          <w:lang w:eastAsia="he-IL"/>
        </w:rPr>
        <w:t xml:space="preserve">שחסכה כסף ביחס לחוק הנוכחי, ולכן לא מדובר בעלות שכרגע </w:t>
      </w:r>
      <w:bookmarkStart w:id="948" w:name="_ETM_Q1_2564150"/>
      <w:bookmarkEnd w:id="948"/>
      <w:r>
        <w:rPr>
          <w:rFonts w:hint="cs"/>
          <w:rtl/>
          <w:lang w:eastAsia="he-IL"/>
        </w:rPr>
        <w:t xml:space="preserve">דנים בה. </w:t>
      </w:r>
      <w:r w:rsidR="00C337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כמובן שככל שהצעת החוק תעלה בנוסח הנוכחי בוועדת </w:t>
      </w:r>
      <w:bookmarkStart w:id="949" w:name="_ETM_Q1_2569400"/>
      <w:bookmarkEnd w:id="949"/>
      <w:r>
        <w:rPr>
          <w:rFonts w:hint="cs"/>
          <w:rtl/>
          <w:lang w:eastAsia="he-IL"/>
        </w:rPr>
        <w:t xml:space="preserve">שרים והממשלה תיתן אישור לעלות הזו, אז כמובן </w:t>
      </w:r>
      <w:r w:rsidR="00C33792">
        <w:rPr>
          <w:rFonts w:hint="cs"/>
          <w:rtl/>
          <w:lang w:eastAsia="he-IL"/>
        </w:rPr>
        <w:t xml:space="preserve">- - - </w:t>
      </w:r>
    </w:p>
    <w:p w14:paraId="0C9D1DF5" w14:textId="77777777" w:rsidR="00254BAC" w:rsidRDefault="00254BAC" w:rsidP="00254BAC">
      <w:pPr>
        <w:rPr>
          <w:rtl/>
          <w:lang w:eastAsia="he-IL"/>
        </w:rPr>
      </w:pPr>
    </w:p>
    <w:p w14:paraId="0292F2BC" w14:textId="77777777" w:rsidR="00254BAC" w:rsidRDefault="00254BAC" w:rsidP="00254BAC">
      <w:pPr>
        <w:pStyle w:val="a4"/>
        <w:keepNext/>
        <w:rPr>
          <w:rtl/>
        </w:rPr>
      </w:pPr>
      <w:bookmarkStart w:id="950" w:name="ET_speaker_6236_98"/>
      <w:r w:rsidRPr="00254B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4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14:paraId="5A76C8A6" w14:textId="77777777" w:rsidR="00254BAC" w:rsidRDefault="00254BAC" w:rsidP="00254BAC">
      <w:pPr>
        <w:pStyle w:val="KeepWithNext"/>
        <w:rPr>
          <w:rtl/>
          <w:lang w:eastAsia="he-IL"/>
        </w:rPr>
      </w:pPr>
    </w:p>
    <w:p w14:paraId="19FC648C" w14:textId="77777777" w:rsidR="00F75FC4" w:rsidRDefault="00F75FC4" w:rsidP="00C33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אקדים בכך שאתם </w:t>
      </w:r>
      <w:bookmarkStart w:id="951" w:name="_ETM_Q1_2588400"/>
      <w:bookmarkEnd w:id="951"/>
      <w:r>
        <w:rPr>
          <w:rFonts w:hint="cs"/>
          <w:rtl/>
          <w:lang w:eastAsia="he-IL"/>
        </w:rPr>
        <w:t xml:space="preserve">אמרתם לנו באוצר שאתם לא התעסקתם בפלט שעשיתם בעדכון 2024, </w:t>
      </w:r>
      <w:bookmarkStart w:id="952" w:name="_ETM_Q1_2593400"/>
      <w:bookmarkEnd w:id="952"/>
      <w:r>
        <w:rPr>
          <w:rFonts w:hint="cs"/>
          <w:rtl/>
          <w:lang w:eastAsia="he-IL"/>
        </w:rPr>
        <w:t xml:space="preserve">אלא שנתתם את החירות לכל שר להחליט איפה הוא מוריד </w:t>
      </w:r>
      <w:bookmarkStart w:id="953" w:name="_ETM_Q1_2597650"/>
      <w:bookmarkEnd w:id="953"/>
      <w:r>
        <w:rPr>
          <w:rFonts w:hint="cs"/>
          <w:rtl/>
          <w:lang w:eastAsia="he-IL"/>
        </w:rPr>
        <w:t xml:space="preserve">וממה. פתאום, יש כאן שר שאומר שהוא לא רוצה </w:t>
      </w:r>
      <w:bookmarkStart w:id="954" w:name="_ETM_Q1_2601650"/>
      <w:bookmarkEnd w:id="954"/>
      <w:r>
        <w:rPr>
          <w:rFonts w:hint="cs"/>
          <w:rtl/>
          <w:lang w:eastAsia="he-IL"/>
        </w:rPr>
        <w:t>להוריד</w:t>
      </w:r>
      <w:r w:rsidR="00C33792">
        <w:rPr>
          <w:rFonts w:hint="cs"/>
          <w:rtl/>
          <w:lang w:eastAsia="he-IL"/>
        </w:rPr>
        <w:t xml:space="preserve"> ו</w:t>
      </w:r>
      <w:bookmarkStart w:id="955" w:name="_ETM_Q1_2607150"/>
      <w:bookmarkEnd w:id="955"/>
      <w:r>
        <w:rPr>
          <w:rFonts w:hint="cs"/>
          <w:rtl/>
          <w:lang w:eastAsia="he-IL"/>
        </w:rPr>
        <w:t xml:space="preserve">אני לא מבינה את הבעיה שמשרד התרבות יתכלל </w:t>
      </w:r>
      <w:bookmarkStart w:id="956" w:name="_ETM_Q1_2605401"/>
      <w:bookmarkEnd w:id="956"/>
      <w:r>
        <w:rPr>
          <w:rFonts w:hint="cs"/>
          <w:rtl/>
          <w:lang w:eastAsia="he-IL"/>
        </w:rPr>
        <w:t xml:space="preserve">לעצמו את סדרי העדיפויות, בין אם זה דרך העודפים ובין אם זה כל דבר אחר, לצורך המימוש </w:t>
      </w:r>
      <w:bookmarkStart w:id="957" w:name="_ETM_Q1_2611900"/>
      <w:bookmarkEnd w:id="957"/>
      <w:r>
        <w:rPr>
          <w:rFonts w:hint="cs"/>
          <w:rtl/>
          <w:lang w:eastAsia="he-IL"/>
        </w:rPr>
        <w:t xml:space="preserve">התקציבי. </w:t>
      </w:r>
      <w:bookmarkStart w:id="958" w:name="_ETM_Q1_2612650"/>
      <w:bookmarkEnd w:id="958"/>
      <w:r>
        <w:rPr>
          <w:rFonts w:hint="cs"/>
          <w:rtl/>
          <w:lang w:eastAsia="he-IL"/>
        </w:rPr>
        <w:t xml:space="preserve">זה נראה לי כמו התערבות למה שנאמר לנו שלא תהיה </w:t>
      </w:r>
      <w:bookmarkStart w:id="959" w:name="_ETM_Q1_2615651"/>
      <w:bookmarkEnd w:id="959"/>
      <w:r>
        <w:rPr>
          <w:rFonts w:hint="cs"/>
          <w:rtl/>
          <w:lang w:eastAsia="he-IL"/>
        </w:rPr>
        <w:t>התערבות.</w:t>
      </w:r>
    </w:p>
    <w:p w14:paraId="02AA09FB" w14:textId="77777777" w:rsidR="00F75FC4" w:rsidRDefault="00F75FC4" w:rsidP="00F75FC4">
      <w:pPr>
        <w:rPr>
          <w:rtl/>
          <w:lang w:eastAsia="he-IL"/>
        </w:rPr>
      </w:pPr>
    </w:p>
    <w:p w14:paraId="504DA1B9" w14:textId="77777777" w:rsidR="00F75FC4" w:rsidRDefault="00F75FC4" w:rsidP="00F75FC4">
      <w:pPr>
        <w:rPr>
          <w:rtl/>
          <w:lang w:eastAsia="he-IL"/>
        </w:rPr>
      </w:pPr>
      <w:bookmarkStart w:id="960" w:name="_ETM_Q1_2617151"/>
      <w:bookmarkEnd w:id="960"/>
      <w:r>
        <w:rPr>
          <w:rFonts w:hint="cs"/>
          <w:rtl/>
          <w:lang w:eastAsia="he-IL"/>
        </w:rPr>
        <w:t xml:space="preserve">לגבי החוק, אציין שבסיור שהיה באור עקיבא, שהיה </w:t>
      </w:r>
      <w:bookmarkStart w:id="961" w:name="_ETM_Q1_2621651"/>
      <w:bookmarkEnd w:id="961"/>
      <w:r>
        <w:rPr>
          <w:rFonts w:hint="cs"/>
          <w:rtl/>
          <w:lang w:eastAsia="he-IL"/>
        </w:rPr>
        <w:t>סיור מוצלח מאוד ועליו אני מודה לצוות הוועדה ולחברי הכנסת</w:t>
      </w:r>
      <w:r w:rsidR="00C33792">
        <w:rPr>
          <w:rFonts w:hint="cs"/>
          <w:rtl/>
          <w:lang w:eastAsia="he-IL"/>
        </w:rPr>
        <w:t xml:space="preserve"> שהיו</w:t>
      </w:r>
      <w:r>
        <w:rPr>
          <w:rFonts w:hint="cs"/>
          <w:rtl/>
          <w:lang w:eastAsia="he-IL"/>
        </w:rPr>
        <w:t xml:space="preserve">, כי מבחינתי זה היה סיור נפלא וגם שמחתי לראות את </w:t>
      </w:r>
      <w:bookmarkStart w:id="962" w:name="_ETM_Q1_2629650"/>
      <w:bookmarkEnd w:id="962"/>
      <w:r>
        <w:rPr>
          <w:rFonts w:hint="cs"/>
          <w:rtl/>
          <w:lang w:eastAsia="he-IL"/>
        </w:rPr>
        <w:t xml:space="preserve">הספרייה הגדולה הזו באור עקיבא ואת הפעילויות היפות שהיא עושה. </w:t>
      </w:r>
      <w:bookmarkStart w:id="963" w:name="_ETM_Q1_2634151"/>
      <w:bookmarkEnd w:id="963"/>
      <w:r>
        <w:rPr>
          <w:rFonts w:hint="cs"/>
          <w:rtl/>
          <w:lang w:eastAsia="he-IL"/>
        </w:rPr>
        <w:t xml:space="preserve">ראינו שם גם סיוע פרה רפואי לאימהות לאחר לידה בקומת </w:t>
      </w:r>
      <w:bookmarkStart w:id="964" w:name="_ETM_Q1_2638150"/>
      <w:bookmarkEnd w:id="964"/>
      <w:r>
        <w:rPr>
          <w:rFonts w:hint="cs"/>
          <w:rtl/>
          <w:lang w:eastAsia="he-IL"/>
        </w:rPr>
        <w:t xml:space="preserve">הג'ימבורי בספרייה. עירוב השימושים ורוחב הדמיון שיש שם, </w:t>
      </w:r>
      <w:bookmarkStart w:id="965" w:name="_ETM_Q1_2643150"/>
      <w:bookmarkEnd w:id="965"/>
      <w:r>
        <w:rPr>
          <w:rFonts w:hint="cs"/>
          <w:rtl/>
          <w:lang w:eastAsia="he-IL"/>
        </w:rPr>
        <w:t>פשוט מרגש.</w:t>
      </w:r>
    </w:p>
    <w:p w14:paraId="4D42113F" w14:textId="77777777" w:rsidR="00F75FC4" w:rsidRDefault="00F75FC4" w:rsidP="00F75FC4">
      <w:pPr>
        <w:rPr>
          <w:rtl/>
          <w:lang w:eastAsia="he-IL"/>
        </w:rPr>
      </w:pPr>
    </w:p>
    <w:p w14:paraId="7A9C82F6" w14:textId="77777777" w:rsidR="00F75FC4" w:rsidRDefault="00F75FC4" w:rsidP="00F75FC4">
      <w:pPr>
        <w:rPr>
          <w:rtl/>
          <w:lang w:eastAsia="he-IL"/>
        </w:rPr>
      </w:pPr>
      <w:bookmarkStart w:id="966" w:name="_ETM_Q1_2643900"/>
      <w:bookmarkEnd w:id="966"/>
      <w:r>
        <w:rPr>
          <w:rFonts w:hint="cs"/>
          <w:rtl/>
          <w:lang w:eastAsia="he-IL"/>
        </w:rPr>
        <w:t xml:space="preserve">אנחנו דיברנו שם על הסיפור שהתמיכות זה משהו </w:t>
      </w:r>
      <w:bookmarkStart w:id="967" w:name="_ETM_Q1_2648150"/>
      <w:bookmarkEnd w:id="967"/>
      <w:r>
        <w:rPr>
          <w:rFonts w:hint="cs"/>
          <w:rtl/>
          <w:lang w:eastAsia="he-IL"/>
        </w:rPr>
        <w:t>שהוא כמו עננה שלא ברורה לנו ועלולה להיות מסוכנת</w:t>
      </w:r>
      <w:bookmarkStart w:id="968" w:name="_ETM_Q1_2653650"/>
      <w:bookmarkEnd w:id="968"/>
      <w:r w:rsidR="00C337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והייתה כאן איזושהי הסכמה על הדבר הזה. אני חושבת שאפשר פה להגיע למתווה שהוא מתווה זמני. זו ועדה פעילה </w:t>
      </w:r>
      <w:bookmarkStart w:id="969" w:name="_ETM_Q1_2662400"/>
      <w:bookmarkEnd w:id="969"/>
      <w:r>
        <w:rPr>
          <w:rFonts w:hint="cs"/>
          <w:rtl/>
          <w:lang w:eastAsia="he-IL"/>
        </w:rPr>
        <w:t xml:space="preserve">ומחוקקת שיכולה להתכנס בעוד כשנה ולהגיד אם זה עבד או </w:t>
      </w:r>
      <w:bookmarkStart w:id="970" w:name="_ETM_Q1_2666401"/>
      <w:bookmarkEnd w:id="970"/>
      <w:r>
        <w:rPr>
          <w:rFonts w:hint="cs"/>
          <w:rtl/>
          <w:lang w:eastAsia="he-IL"/>
        </w:rPr>
        <w:t xml:space="preserve">לא עבד באופן הזה, ואז נחליט מה לקבע בחוק </w:t>
      </w:r>
      <w:bookmarkStart w:id="971" w:name="_ETM_Q1_2669401"/>
      <w:bookmarkEnd w:id="971"/>
      <w:r>
        <w:rPr>
          <w:rFonts w:hint="cs"/>
          <w:rtl/>
          <w:lang w:eastAsia="he-IL"/>
        </w:rPr>
        <w:t>או מה להשאיר בצורה אחרת.</w:t>
      </w:r>
    </w:p>
    <w:p w14:paraId="615918D7" w14:textId="77777777" w:rsidR="00F75FC4" w:rsidRDefault="00F75FC4" w:rsidP="00F75FC4">
      <w:pPr>
        <w:rPr>
          <w:rtl/>
          <w:lang w:eastAsia="he-IL"/>
        </w:rPr>
      </w:pPr>
    </w:p>
    <w:p w14:paraId="321AEB83" w14:textId="77777777" w:rsidR="00F75FC4" w:rsidRDefault="00F75FC4" w:rsidP="00172378">
      <w:pPr>
        <w:rPr>
          <w:rtl/>
          <w:lang w:eastAsia="he-IL"/>
        </w:rPr>
      </w:pPr>
      <w:bookmarkStart w:id="972" w:name="_ETM_Q1_2671900"/>
      <w:bookmarkEnd w:id="972"/>
      <w:r>
        <w:rPr>
          <w:rFonts w:hint="cs"/>
          <w:rtl/>
          <w:lang w:eastAsia="he-IL"/>
        </w:rPr>
        <w:t xml:space="preserve">אני חושבת שעם זה אף </w:t>
      </w:r>
      <w:bookmarkStart w:id="973" w:name="_ETM_Q1_2673650"/>
      <w:bookmarkEnd w:id="973"/>
      <w:r>
        <w:rPr>
          <w:rFonts w:hint="cs"/>
          <w:rtl/>
          <w:lang w:eastAsia="he-IL"/>
        </w:rPr>
        <w:t xml:space="preserve">אחד לא יכול להתווכח. אם זה עובד, אז זה </w:t>
      </w:r>
      <w:bookmarkStart w:id="974" w:name="_ETM_Q1_2676400"/>
      <w:bookmarkEnd w:id="974"/>
      <w:r>
        <w:rPr>
          <w:rFonts w:hint="cs"/>
          <w:rtl/>
          <w:lang w:eastAsia="he-IL"/>
        </w:rPr>
        <w:t xml:space="preserve">עובד ואין מה לעשות, אבל אם זה לא עובד </w:t>
      </w:r>
      <w:bookmarkStart w:id="975" w:name="_ETM_Q1_2679151"/>
      <w:bookmarkEnd w:id="975"/>
      <w:r>
        <w:rPr>
          <w:rFonts w:hint="cs"/>
          <w:rtl/>
          <w:lang w:eastAsia="he-IL"/>
        </w:rPr>
        <w:t xml:space="preserve">עדיין נוכל להשאיר את המצב על קנו. </w:t>
      </w:r>
      <w:r w:rsidR="00172378">
        <w:rPr>
          <w:rFonts w:hint="cs"/>
          <w:rtl/>
          <w:lang w:eastAsia="he-IL"/>
        </w:rPr>
        <w:t xml:space="preserve">ככה צריך לפעול מתוך מקום אחראי. לגבי סימני השאלה שמופנים כאן </w:t>
      </w:r>
      <w:bookmarkStart w:id="976" w:name="_ETM_Q1_2687900"/>
      <w:bookmarkEnd w:id="976"/>
      <w:r w:rsidR="00172378">
        <w:rPr>
          <w:rFonts w:hint="cs"/>
          <w:rtl/>
          <w:lang w:eastAsia="he-IL"/>
        </w:rPr>
        <w:t xml:space="preserve">מכלל הגורמים שעוסקים בנושא, אי אפשר פשוט להגיד שאנחנו מתעלמים מזה ושיהיה בסדר. אני </w:t>
      </w:r>
      <w:bookmarkStart w:id="977" w:name="_ETM_Q1_2691650"/>
      <w:bookmarkEnd w:id="977"/>
      <w:r w:rsidR="00172378">
        <w:rPr>
          <w:rFonts w:hint="cs"/>
          <w:rtl/>
          <w:lang w:eastAsia="he-IL"/>
        </w:rPr>
        <w:t>לא אוהבת את הגישה הזו, והיא גם לא חינוכית בעיניי.</w:t>
      </w:r>
    </w:p>
    <w:p w14:paraId="4DC9E0A6" w14:textId="77777777" w:rsidR="00172378" w:rsidRDefault="00172378" w:rsidP="00172378">
      <w:pPr>
        <w:rPr>
          <w:rtl/>
          <w:lang w:eastAsia="he-IL"/>
        </w:rPr>
      </w:pPr>
    </w:p>
    <w:p w14:paraId="54BC14E6" w14:textId="77777777" w:rsidR="00172378" w:rsidRDefault="00172378" w:rsidP="00172378">
      <w:pPr>
        <w:rPr>
          <w:rtl/>
          <w:lang w:eastAsia="he-IL"/>
        </w:rPr>
      </w:pPr>
      <w:bookmarkStart w:id="978" w:name="_ETM_Q1_2694400"/>
      <w:bookmarkEnd w:id="978"/>
      <w:r>
        <w:rPr>
          <w:rFonts w:hint="cs"/>
          <w:rtl/>
          <w:lang w:eastAsia="he-IL"/>
        </w:rPr>
        <w:t xml:space="preserve">יש </w:t>
      </w:r>
      <w:bookmarkStart w:id="979" w:name="_ETM_Q1_2694651"/>
      <w:bookmarkEnd w:id="979"/>
      <w:r>
        <w:rPr>
          <w:rFonts w:hint="cs"/>
          <w:rtl/>
          <w:lang w:eastAsia="he-IL"/>
        </w:rPr>
        <w:t xml:space="preserve">מתווה ביניים, ושים לב שאני לא אומרת לך להעיף את </w:t>
      </w:r>
      <w:bookmarkStart w:id="980" w:name="_ETM_Q1_2697651"/>
      <w:bookmarkEnd w:id="980"/>
      <w:r>
        <w:rPr>
          <w:rFonts w:hint="cs"/>
          <w:rtl/>
          <w:lang w:eastAsia="he-IL"/>
        </w:rPr>
        <w:t xml:space="preserve">זה או משהו, </w:t>
      </w:r>
      <w:r w:rsidR="00C33792">
        <w:rPr>
          <w:rFonts w:hint="cs"/>
          <w:rtl/>
          <w:lang w:eastAsia="he-IL"/>
        </w:rPr>
        <w:t>אלא ש</w:t>
      </w:r>
      <w:r>
        <w:rPr>
          <w:rFonts w:hint="cs"/>
          <w:rtl/>
          <w:lang w:eastAsia="he-IL"/>
        </w:rPr>
        <w:t xml:space="preserve">אני אומרת בואו נמצא פתרון, ואני יודעת </w:t>
      </w:r>
      <w:bookmarkStart w:id="981" w:name="_ETM_Q1_2700651"/>
      <w:bookmarkEnd w:id="981"/>
      <w:r>
        <w:rPr>
          <w:rFonts w:hint="cs"/>
          <w:rtl/>
          <w:lang w:eastAsia="he-IL"/>
        </w:rPr>
        <w:t xml:space="preserve">שגם אתה בעד המקום הזה, בואו נמצא משהו </w:t>
      </w:r>
      <w:bookmarkStart w:id="982" w:name="_ETM_Q1_2703400"/>
      <w:bookmarkEnd w:id="982"/>
      <w:r>
        <w:rPr>
          <w:rFonts w:hint="cs"/>
          <w:rtl/>
          <w:lang w:eastAsia="he-IL"/>
        </w:rPr>
        <w:t>משותף.</w:t>
      </w:r>
    </w:p>
    <w:p w14:paraId="4E7A982A" w14:textId="77777777" w:rsidR="00172378" w:rsidRDefault="00172378" w:rsidP="00172378">
      <w:pPr>
        <w:rPr>
          <w:rtl/>
          <w:lang w:eastAsia="he-IL"/>
        </w:rPr>
      </w:pPr>
      <w:bookmarkStart w:id="983" w:name="_ETM_Q1_2703900"/>
      <w:bookmarkEnd w:id="983"/>
    </w:p>
    <w:p w14:paraId="502C7094" w14:textId="77777777" w:rsidR="00172378" w:rsidRDefault="00172378" w:rsidP="00172378">
      <w:pPr>
        <w:pStyle w:val="a4"/>
        <w:keepNext/>
        <w:rPr>
          <w:rtl/>
        </w:rPr>
      </w:pPr>
      <w:bookmarkStart w:id="984" w:name="ET_speaker_תמי_סלע_99"/>
      <w:r w:rsidRPr="0017237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72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53E7B821" w14:textId="77777777" w:rsidR="00172378" w:rsidRDefault="00172378" w:rsidP="00172378">
      <w:pPr>
        <w:pStyle w:val="KeepWithNext"/>
        <w:rPr>
          <w:rtl/>
          <w:lang w:eastAsia="he-IL"/>
        </w:rPr>
      </w:pPr>
    </w:p>
    <w:p w14:paraId="7B8FA612" w14:textId="77777777" w:rsidR="00172378" w:rsidRDefault="00172378" w:rsidP="00172378">
      <w:pPr>
        <w:rPr>
          <w:rtl/>
          <w:lang w:eastAsia="he-IL"/>
        </w:rPr>
      </w:pPr>
      <w:bookmarkStart w:id="985" w:name="_ETM_Q1_2714150"/>
      <w:bookmarkEnd w:id="985"/>
      <w:r>
        <w:rPr>
          <w:rFonts w:hint="cs"/>
          <w:rtl/>
          <w:lang w:eastAsia="he-IL"/>
        </w:rPr>
        <w:t xml:space="preserve">אנחנו מתחילים </w:t>
      </w:r>
      <w:bookmarkStart w:id="986" w:name="_ETM_Q1_2718401"/>
      <w:bookmarkEnd w:id="986"/>
      <w:r>
        <w:rPr>
          <w:rFonts w:hint="cs"/>
          <w:rtl/>
          <w:lang w:eastAsia="he-IL"/>
        </w:rPr>
        <w:t xml:space="preserve">בהקראה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חוק הספריות הציבוריות התשפ"ד 2024.</w:t>
      </w:r>
    </w:p>
    <w:p w14:paraId="50E309CF" w14:textId="77777777" w:rsidR="00172378" w:rsidRDefault="00172378" w:rsidP="00172378">
      <w:pPr>
        <w:rPr>
          <w:rtl/>
          <w:lang w:eastAsia="he-IL"/>
        </w:rPr>
      </w:pPr>
    </w:p>
    <w:p w14:paraId="30FC1B0C" w14:textId="77777777" w:rsidR="00172378" w:rsidRPr="00172378" w:rsidRDefault="00172378" w:rsidP="00172378">
      <w:pPr>
        <w:rPr>
          <w:rtl/>
          <w:lang w:eastAsia="he-IL"/>
        </w:rPr>
      </w:pPr>
      <w:bookmarkStart w:id="987" w:name="_ETM_Q1_2714339"/>
      <w:bookmarkEnd w:id="987"/>
      <w:r>
        <w:rPr>
          <w:rtl/>
          <w:lang w:eastAsia="he-IL"/>
        </w:rPr>
        <w:t>[</w:t>
      </w:r>
      <w:bookmarkStart w:id="988" w:name="_ETM_Q1_2705150"/>
      <w:bookmarkEnd w:id="988"/>
      <w:r>
        <w:rPr>
          <w:rFonts w:hint="cs"/>
          <w:rtl/>
          <w:lang w:eastAsia="he-IL"/>
        </w:rPr>
        <w:t>הקראה</w:t>
      </w:r>
      <w:r>
        <w:rPr>
          <w:rtl/>
          <w:lang w:eastAsia="he-IL"/>
        </w:rPr>
        <w:t>]</w:t>
      </w:r>
    </w:p>
    <w:p w14:paraId="52A674D3" w14:textId="77777777" w:rsidR="00F75FC4" w:rsidRDefault="00F75FC4" w:rsidP="00F75FC4">
      <w:pPr>
        <w:rPr>
          <w:rtl/>
          <w:lang w:eastAsia="he-IL"/>
        </w:rPr>
      </w:pPr>
      <w:bookmarkStart w:id="989" w:name="_ETM_Q1_2649401"/>
      <w:bookmarkEnd w:id="989"/>
    </w:p>
    <w:p w14:paraId="56DC97D8" w14:textId="77777777" w:rsidR="004908D3" w:rsidRDefault="004908D3" w:rsidP="00F75FC4">
      <w:pPr>
        <w:rPr>
          <w:rtl/>
        </w:rPr>
      </w:pPr>
      <w:bookmarkStart w:id="990" w:name="_ETM_Q1_2729650"/>
      <w:bookmarkEnd w:id="990"/>
      <w:r>
        <w:rPr>
          <w:rFonts w:hint="cs"/>
          <w:rtl/>
        </w:rPr>
        <w:t>"</w:t>
      </w:r>
      <w:r w:rsidR="00172378" w:rsidRPr="00347E95">
        <w:rPr>
          <w:b/>
          <w:bCs/>
          <w:u w:val="single"/>
          <w:rtl/>
        </w:rPr>
        <w:t>הגדרות</w:t>
      </w:r>
      <w:r w:rsidR="00172378">
        <w:rPr>
          <w:rtl/>
        </w:rPr>
        <w:t xml:space="preserve"> </w:t>
      </w:r>
    </w:p>
    <w:p w14:paraId="67BA2776" w14:textId="77777777" w:rsidR="004908D3" w:rsidRDefault="004908D3" w:rsidP="00F75FC4">
      <w:pPr>
        <w:rPr>
          <w:rtl/>
        </w:rPr>
      </w:pPr>
      <w:bookmarkStart w:id="991" w:name="_ETM_Q1_2696151"/>
      <w:bookmarkEnd w:id="991"/>
    </w:p>
    <w:p w14:paraId="6B88CC94" w14:textId="77777777" w:rsidR="004908D3" w:rsidRDefault="004908D3" w:rsidP="004908D3">
      <w:pPr>
        <w:ind w:left="2160" w:hanging="720"/>
        <w:rPr>
          <w:rtl/>
        </w:rPr>
      </w:pPr>
      <w:bookmarkStart w:id="992" w:name="_ETM_Q1_2697900"/>
      <w:bookmarkEnd w:id="992"/>
      <w:r>
        <w:rPr>
          <w:rFonts w:hint="cs"/>
          <w:rtl/>
        </w:rPr>
        <w:t>1.</w:t>
      </w:r>
      <w:r>
        <w:rPr>
          <w:rFonts w:hint="cs"/>
          <w:rtl/>
        </w:rPr>
        <w:tab/>
      </w:r>
      <w:r w:rsidR="00172378">
        <w:rPr>
          <w:rtl/>
        </w:rPr>
        <w:t>בחוק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7A1D4D7D" w14:textId="77777777" w:rsidR="004908D3" w:rsidRDefault="004908D3" w:rsidP="004908D3">
      <w:pPr>
        <w:ind w:left="2160" w:hanging="720"/>
      </w:pPr>
      <w:bookmarkStart w:id="993" w:name="_ETM_Q1_2706900"/>
      <w:bookmarkEnd w:id="993"/>
    </w:p>
    <w:p w14:paraId="51329AD6" w14:textId="77777777" w:rsidR="004908D3" w:rsidRDefault="004908D3" w:rsidP="004908D3">
      <w:pPr>
        <w:ind w:left="2160" w:firstLine="0"/>
        <w:rPr>
          <w:rtl/>
        </w:rPr>
      </w:pPr>
      <w:bookmarkStart w:id="994" w:name="_ETM_Q1_2708151"/>
      <w:bookmarkEnd w:id="994"/>
      <w:r>
        <w:rPr>
          <w:rFonts w:hint="cs"/>
          <w:rtl/>
        </w:rPr>
        <w:t>"</w:t>
      </w:r>
      <w:r w:rsidR="00172378">
        <w:rPr>
          <w:rtl/>
        </w:rPr>
        <w:t>חוק יסודות התקציב"</w:t>
      </w:r>
      <w:bookmarkStart w:id="995" w:name="_ETM_Q1_2712401"/>
      <w:bookmarkEnd w:id="995"/>
      <w:r>
        <w:rPr>
          <w:rFonts w:hint="cs"/>
          <w:rtl/>
        </w:rPr>
        <w:t xml:space="preserve"> - </w:t>
      </w:r>
      <w:r w:rsidR="00172378">
        <w:rPr>
          <w:rtl/>
        </w:rPr>
        <w:t>חוק יסודות התקציב, התשמ"ה</w:t>
      </w:r>
      <w:r>
        <w:rPr>
          <w:rFonts w:hint="cs"/>
          <w:rtl/>
        </w:rPr>
        <w:t>-</w:t>
      </w:r>
      <w:r w:rsidR="00172378">
        <w:rPr>
          <w:rtl/>
        </w:rPr>
        <w:t>1985</w:t>
      </w:r>
      <w:r>
        <w:rPr>
          <w:rFonts w:hint="cs"/>
          <w:rtl/>
        </w:rPr>
        <w:t>;</w:t>
      </w:r>
    </w:p>
    <w:p w14:paraId="1D6AE946" w14:textId="77777777" w:rsidR="004908D3" w:rsidRDefault="004908D3" w:rsidP="004908D3">
      <w:pPr>
        <w:ind w:left="2160" w:firstLine="0"/>
        <w:rPr>
          <w:rtl/>
        </w:rPr>
      </w:pPr>
    </w:p>
    <w:p w14:paraId="2983DAA1" w14:textId="77777777" w:rsidR="004908D3" w:rsidRDefault="004908D3" w:rsidP="004908D3">
      <w:pPr>
        <w:ind w:left="2160" w:firstLine="0"/>
        <w:rPr>
          <w:rtl/>
        </w:rPr>
      </w:pPr>
      <w:r>
        <w:rPr>
          <w:rFonts w:hint="cs"/>
          <w:rtl/>
        </w:rPr>
        <w:t>"</w:t>
      </w:r>
      <w:r w:rsidR="00172378">
        <w:rPr>
          <w:rtl/>
        </w:rPr>
        <w:t>המועצה" - המועצה לספריות ציבוריות שמונתה לפי סעיף 3</w:t>
      </w:r>
      <w:r>
        <w:rPr>
          <w:rFonts w:hint="cs"/>
          <w:rtl/>
        </w:rPr>
        <w:t>;"</w:t>
      </w:r>
    </w:p>
    <w:p w14:paraId="42670ECE" w14:textId="77777777" w:rsidR="004908D3" w:rsidRDefault="004908D3" w:rsidP="004908D3">
      <w:pPr>
        <w:rPr>
          <w:rtl/>
        </w:rPr>
      </w:pPr>
      <w:bookmarkStart w:id="996" w:name="_ETM_Q1_2725650"/>
      <w:bookmarkEnd w:id="996"/>
    </w:p>
    <w:p w14:paraId="06AFD725" w14:textId="77777777" w:rsidR="004908D3" w:rsidRDefault="004908D3" w:rsidP="004908D3">
      <w:pPr>
        <w:rPr>
          <w:rtl/>
        </w:rPr>
      </w:pPr>
      <w:bookmarkStart w:id="997" w:name="_ETM_Q1_2726150"/>
      <w:bookmarkEnd w:id="997"/>
      <w:r>
        <w:rPr>
          <w:rFonts w:hint="cs"/>
          <w:rtl/>
        </w:rPr>
        <w:t>הסכמנו למחוק את ההגדרות שהן לא נדרשות</w:t>
      </w:r>
      <w:bookmarkStart w:id="998" w:name="_ETM_Q1_2732900"/>
      <w:bookmarkEnd w:id="998"/>
      <w:r>
        <w:rPr>
          <w:rFonts w:hint="cs"/>
          <w:rtl/>
        </w:rPr>
        <w:t xml:space="preserve">, ואחר כך יש לנו הגדרה כללית "רשות מקומית" שנגיע </w:t>
      </w:r>
      <w:bookmarkStart w:id="999" w:name="_ETM_Q1_2738150"/>
      <w:bookmarkEnd w:id="999"/>
      <w:r>
        <w:rPr>
          <w:rFonts w:hint="cs"/>
          <w:rtl/>
        </w:rPr>
        <w:t>אליה בהמשך.</w:t>
      </w:r>
    </w:p>
    <w:p w14:paraId="22DD65E8" w14:textId="77777777" w:rsidR="004908D3" w:rsidRDefault="004908D3" w:rsidP="004908D3">
      <w:pPr>
        <w:ind w:left="2160" w:firstLine="0"/>
        <w:rPr>
          <w:rtl/>
        </w:rPr>
      </w:pPr>
    </w:p>
    <w:p w14:paraId="229B495A" w14:textId="77777777" w:rsidR="004908D3" w:rsidRDefault="004908D3" w:rsidP="004908D3">
      <w:pPr>
        <w:ind w:left="2160"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המשרד" - משרד התרבות והספורט</w:t>
      </w:r>
      <w:r>
        <w:rPr>
          <w:rFonts w:hint="cs"/>
          <w:rtl/>
        </w:rPr>
        <w:t>;</w:t>
      </w:r>
    </w:p>
    <w:p w14:paraId="3A59D3E4" w14:textId="77777777" w:rsidR="004908D3" w:rsidRDefault="004908D3" w:rsidP="004908D3">
      <w:pPr>
        <w:ind w:left="2160" w:firstLine="0"/>
        <w:rPr>
          <w:rtl/>
        </w:rPr>
      </w:pPr>
    </w:p>
    <w:p w14:paraId="2322B5A2" w14:textId="77777777" w:rsidR="004908D3" w:rsidRDefault="004908D3" w:rsidP="004908D3">
      <w:pPr>
        <w:ind w:left="2160"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ספר" - ספר, כתב עת, עיתון או דבר דפוס אחר, סרט, תקליטור, לומדה, מאגר מידע וכן חומר גרפי, קולי או אור</w:t>
      </w:r>
      <w:r>
        <w:rPr>
          <w:rFonts w:hint="cs"/>
          <w:rtl/>
        </w:rPr>
        <w:t>-</w:t>
      </w:r>
      <w:r>
        <w:rPr>
          <w:rtl/>
        </w:rPr>
        <w:t>קולי אחר, והכול בכל צורה או טכנולוגיה שבהן הם נשמרים, מאוחזרים או מופצים, ולרבות בכתב לעיוורים או באופן הנגשה אחר</w:t>
      </w:r>
      <w:r>
        <w:rPr>
          <w:rFonts w:hint="cs"/>
          <w:rtl/>
        </w:rPr>
        <w:t>;"</w:t>
      </w:r>
    </w:p>
    <w:p w14:paraId="059EDF99" w14:textId="77777777" w:rsidR="004908D3" w:rsidRDefault="004908D3" w:rsidP="004908D3">
      <w:pPr>
        <w:rPr>
          <w:rtl/>
        </w:rPr>
      </w:pPr>
      <w:bookmarkStart w:id="1000" w:name="_ETM_Q1_2760401"/>
      <w:bookmarkEnd w:id="1000"/>
    </w:p>
    <w:p w14:paraId="3AF49898" w14:textId="77777777" w:rsidR="004908D3" w:rsidRDefault="004908D3" w:rsidP="00A511A6">
      <w:pPr>
        <w:rPr>
          <w:rtl/>
        </w:rPr>
      </w:pPr>
      <w:bookmarkStart w:id="1001" w:name="_ETM_Q1_2760901"/>
      <w:bookmarkEnd w:id="1001"/>
      <w:r>
        <w:rPr>
          <w:rFonts w:hint="cs"/>
          <w:rtl/>
        </w:rPr>
        <w:t>זה דומה מאוד</w:t>
      </w:r>
      <w:bookmarkStart w:id="1002" w:name="_ETM_Q1_2761651"/>
      <w:bookmarkEnd w:id="1002"/>
      <w:r>
        <w:rPr>
          <w:rFonts w:hint="cs"/>
          <w:rtl/>
        </w:rPr>
        <w:t xml:space="preserve"> להגדרה שהייתה קודם, שיש למעשה בחוק הספריות הקיים רק </w:t>
      </w:r>
      <w:bookmarkStart w:id="1003" w:name="_ETM_Q1_2765151"/>
      <w:bookmarkEnd w:id="1003"/>
      <w:r>
        <w:rPr>
          <w:rFonts w:hint="cs"/>
          <w:rtl/>
        </w:rPr>
        <w:t xml:space="preserve">שפה </w:t>
      </w:r>
      <w:r w:rsidR="00A511A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מספר תוספות כמו  מאגרי מידע, לומדה </w:t>
      </w:r>
      <w:bookmarkStart w:id="1004" w:name="_ETM_Q1_2767900"/>
      <w:bookmarkEnd w:id="1004"/>
      <w:r>
        <w:rPr>
          <w:rFonts w:hint="cs"/>
          <w:rtl/>
        </w:rPr>
        <w:t>ואופני הנגשה אחרים.</w:t>
      </w:r>
    </w:p>
    <w:p w14:paraId="548ED8E8" w14:textId="77777777" w:rsidR="004908D3" w:rsidRDefault="004908D3" w:rsidP="004908D3">
      <w:pPr>
        <w:ind w:left="2160" w:firstLine="0"/>
        <w:rPr>
          <w:rtl/>
        </w:rPr>
      </w:pPr>
      <w:bookmarkStart w:id="1005" w:name="_ETM_Q1_2738650"/>
      <w:bookmarkEnd w:id="1005"/>
    </w:p>
    <w:p w14:paraId="07242662" w14:textId="77777777" w:rsidR="004908D3" w:rsidRDefault="004908D3" w:rsidP="004908D3">
      <w:pPr>
        <w:ind w:left="2160" w:firstLine="0"/>
        <w:rPr>
          <w:rtl/>
        </w:rPr>
      </w:pPr>
      <w:bookmarkStart w:id="1006" w:name="_ETM_Q1_2738901"/>
      <w:bookmarkEnd w:id="1006"/>
      <w:r>
        <w:rPr>
          <w:rFonts w:hint="cs"/>
          <w:rtl/>
        </w:rPr>
        <w:t>"</w:t>
      </w:r>
      <w:r>
        <w:rPr>
          <w:rtl/>
        </w:rPr>
        <w:t>ספרייה ציבורית" - ספרייה המיועדת לציבור הרחב שהיא פתוחה לכול ומנוהלת על ידי רשות מקומית</w:t>
      </w:r>
      <w:r>
        <w:rPr>
          <w:rFonts w:hint="cs"/>
          <w:rtl/>
        </w:rPr>
        <w:t xml:space="preserve"> - - - "</w:t>
      </w:r>
      <w:r>
        <w:rPr>
          <w:rtl/>
        </w:rPr>
        <w:t xml:space="preserve"> </w:t>
      </w:r>
    </w:p>
    <w:p w14:paraId="10E138DF" w14:textId="77777777" w:rsidR="004908D3" w:rsidRDefault="004908D3" w:rsidP="004908D3">
      <w:pPr>
        <w:ind w:left="2160" w:firstLine="0"/>
        <w:rPr>
          <w:rtl/>
        </w:rPr>
      </w:pPr>
    </w:p>
    <w:p w14:paraId="2B4F907D" w14:textId="77777777" w:rsidR="004908D3" w:rsidRDefault="004908D3" w:rsidP="004908D3">
      <w:pPr>
        <w:rPr>
          <w:rtl/>
        </w:rPr>
      </w:pPr>
      <w:r>
        <w:rPr>
          <w:rFonts w:hint="cs"/>
          <w:rtl/>
        </w:rPr>
        <w:t>פה הוספנו "או מי מטעמה".</w:t>
      </w:r>
    </w:p>
    <w:p w14:paraId="2666DE35" w14:textId="77777777" w:rsidR="004908D3" w:rsidRDefault="004908D3" w:rsidP="004908D3">
      <w:pPr>
        <w:ind w:left="2160" w:firstLine="0"/>
        <w:rPr>
          <w:rtl/>
        </w:rPr>
      </w:pPr>
    </w:p>
    <w:p w14:paraId="53676614" w14:textId="77777777" w:rsidR="004908D3" w:rsidRDefault="004908D3" w:rsidP="00A511A6">
      <w:pPr>
        <w:ind w:left="2160"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לרבות בשיתוף גופים אחרים כאמור בסעיף</w:t>
      </w:r>
      <w:r>
        <w:rPr>
          <w:rFonts w:hint="cs"/>
          <w:rtl/>
        </w:rPr>
        <w:t xml:space="preserve"> 11;"</w:t>
      </w:r>
    </w:p>
    <w:p w14:paraId="40C3EA67" w14:textId="77777777" w:rsidR="004908D3" w:rsidRDefault="004908D3" w:rsidP="004908D3">
      <w:pPr>
        <w:rPr>
          <w:rtl/>
        </w:rPr>
      </w:pPr>
    </w:p>
    <w:p w14:paraId="370442CA" w14:textId="77777777" w:rsidR="004908D3" w:rsidRDefault="004908D3" w:rsidP="004908D3">
      <w:pPr>
        <w:rPr>
          <w:rtl/>
        </w:rPr>
      </w:pPr>
      <w:bookmarkStart w:id="1007" w:name="_ETM_Q1_2785651"/>
      <w:bookmarkEnd w:id="1007"/>
      <w:r>
        <w:rPr>
          <w:rFonts w:hint="cs"/>
          <w:rtl/>
        </w:rPr>
        <w:t xml:space="preserve">לפי מה שהבנתי, ישנן ספריות ציבוריות שמנוהלות </w:t>
      </w:r>
      <w:bookmarkStart w:id="1008" w:name="_ETM_Q1_2789900"/>
      <w:bookmarkEnd w:id="1008"/>
      <w:r>
        <w:rPr>
          <w:rFonts w:hint="cs"/>
          <w:rtl/>
        </w:rPr>
        <w:t>על ידי המתנ"ס ולא ישירות על ידי הרשות המקומית</w:t>
      </w:r>
      <w:bookmarkStart w:id="1009" w:name="_ETM_Q1_2791651"/>
      <w:bookmarkEnd w:id="1009"/>
      <w:r>
        <w:rPr>
          <w:rFonts w:hint="cs"/>
          <w:rtl/>
        </w:rPr>
        <w:t xml:space="preserve"> ותוקצבו עד היום.</w:t>
      </w:r>
    </w:p>
    <w:p w14:paraId="39832343" w14:textId="77777777" w:rsidR="004B1A42" w:rsidRDefault="004B1A42" w:rsidP="004908D3">
      <w:pPr>
        <w:rPr>
          <w:rtl/>
        </w:rPr>
      </w:pPr>
    </w:p>
    <w:p w14:paraId="76ECA00C" w14:textId="77777777" w:rsidR="004B1A42" w:rsidRDefault="004B1A42" w:rsidP="004B1A42">
      <w:pPr>
        <w:pStyle w:val="a4"/>
        <w:keepNext/>
        <w:rPr>
          <w:rtl/>
        </w:rPr>
      </w:pPr>
      <w:bookmarkStart w:id="1010" w:name="ET_speaker_דני_חורין_100"/>
      <w:r w:rsidRPr="004B1A42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4B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14:paraId="6EC4DCF9" w14:textId="77777777" w:rsidR="004B1A42" w:rsidRDefault="004B1A42" w:rsidP="004B1A42">
      <w:pPr>
        <w:pStyle w:val="KeepWithNext"/>
        <w:rPr>
          <w:rtl/>
        </w:rPr>
      </w:pPr>
    </w:p>
    <w:p w14:paraId="115E3CF6" w14:textId="77777777" w:rsidR="004908D3" w:rsidRDefault="004908D3" w:rsidP="00A511A6">
      <w:pPr>
        <w:rPr>
          <w:rtl/>
        </w:rPr>
      </w:pPr>
      <w:bookmarkStart w:id="1011" w:name="_ETM_Q1_2784650"/>
      <w:bookmarkStart w:id="1012" w:name="_ETM_Q1_2784900"/>
      <w:bookmarkEnd w:id="1011"/>
      <w:bookmarkEnd w:id="1012"/>
      <w:r>
        <w:rPr>
          <w:rFonts w:hint="cs"/>
          <w:rtl/>
        </w:rPr>
        <w:t xml:space="preserve">גם בעניין הזה, אותו </w:t>
      </w:r>
      <w:bookmarkStart w:id="1013" w:name="_ETM_Q1_2796150"/>
      <w:bookmarkEnd w:id="1013"/>
      <w:r>
        <w:rPr>
          <w:rFonts w:hint="cs"/>
          <w:rtl/>
        </w:rPr>
        <w:t>נוהל תמיכות של רשויות מקומיות של גופים אחרים, מאפשר ל</w:t>
      </w:r>
      <w:bookmarkStart w:id="1014" w:name="_ETM_Q1_2800400"/>
      <w:bookmarkEnd w:id="1014"/>
      <w:r>
        <w:rPr>
          <w:rFonts w:hint="cs"/>
          <w:rtl/>
        </w:rPr>
        <w:t>רשות להגיע להסכם עם המתנ"ס ואז הרשות מקבלת את התמיכה</w:t>
      </w:r>
      <w:bookmarkStart w:id="1015" w:name="_ETM_Q1_2804400"/>
      <w:bookmarkEnd w:id="1015"/>
      <w:r>
        <w:rPr>
          <w:rFonts w:hint="cs"/>
          <w:rtl/>
        </w:rPr>
        <w:t xml:space="preserve"> </w:t>
      </w:r>
      <w:r w:rsidR="00A511A6">
        <w:rPr>
          <w:rFonts w:hint="cs"/>
          <w:rtl/>
        </w:rPr>
        <w:t>ב</w:t>
      </w:r>
      <w:r>
        <w:rPr>
          <w:rFonts w:hint="cs"/>
          <w:rtl/>
        </w:rPr>
        <w:t xml:space="preserve">כסף והמתנ"ס מפעיל. </w:t>
      </w:r>
    </w:p>
    <w:p w14:paraId="6755709F" w14:textId="77777777" w:rsidR="004908D3" w:rsidRDefault="004908D3" w:rsidP="004908D3">
      <w:pPr>
        <w:rPr>
          <w:rtl/>
        </w:rPr>
      </w:pPr>
    </w:p>
    <w:p w14:paraId="53CE79FF" w14:textId="77777777" w:rsidR="004B1A42" w:rsidRDefault="004B1A42" w:rsidP="004B1A42">
      <w:pPr>
        <w:pStyle w:val="af6"/>
        <w:keepNext/>
        <w:rPr>
          <w:rtl/>
        </w:rPr>
      </w:pPr>
      <w:bookmarkStart w:id="1016" w:name="ET_yor_6053_101"/>
      <w:r w:rsidRPr="004B1A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1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14:paraId="332B1D9B" w14:textId="77777777" w:rsidR="004B1A42" w:rsidRDefault="004B1A42" w:rsidP="004B1A42">
      <w:pPr>
        <w:pStyle w:val="KeepWithNext"/>
        <w:rPr>
          <w:rtl/>
        </w:rPr>
      </w:pPr>
    </w:p>
    <w:p w14:paraId="181B815A" w14:textId="77777777" w:rsidR="004908D3" w:rsidRDefault="004908D3" w:rsidP="004908D3">
      <w:pPr>
        <w:rPr>
          <w:rtl/>
        </w:rPr>
      </w:pPr>
      <w:bookmarkStart w:id="1017" w:name="_ETM_Q1_2807900"/>
      <w:bookmarkStart w:id="1018" w:name="_ETM_Q1_2808150"/>
      <w:bookmarkEnd w:id="1017"/>
      <w:bookmarkEnd w:id="1018"/>
      <w:r>
        <w:rPr>
          <w:rFonts w:hint="cs"/>
          <w:rtl/>
        </w:rPr>
        <w:t xml:space="preserve">זאת אומרת שהכסף מגיע </w:t>
      </w:r>
      <w:bookmarkStart w:id="1019" w:name="_ETM_Q1_2808900"/>
      <w:bookmarkEnd w:id="1019"/>
      <w:r>
        <w:rPr>
          <w:rFonts w:hint="cs"/>
          <w:rtl/>
        </w:rPr>
        <w:t>אל הרשות ולא ישירות אל המתנ"ס.</w:t>
      </w:r>
    </w:p>
    <w:p w14:paraId="723E1C74" w14:textId="77777777" w:rsidR="004B1A42" w:rsidRDefault="004B1A42" w:rsidP="004908D3">
      <w:pPr>
        <w:rPr>
          <w:rtl/>
        </w:rPr>
      </w:pPr>
    </w:p>
    <w:p w14:paraId="53D68846" w14:textId="77777777" w:rsidR="004B1A42" w:rsidRDefault="004B1A42" w:rsidP="004B1A42">
      <w:pPr>
        <w:pStyle w:val="a4"/>
        <w:keepNext/>
        <w:rPr>
          <w:rtl/>
        </w:rPr>
      </w:pPr>
      <w:bookmarkStart w:id="1020" w:name="ET_speaker_דני_חורין_102"/>
      <w:r w:rsidRPr="004B1A42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4B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6836C244" w14:textId="77777777" w:rsidR="004B1A42" w:rsidRDefault="004B1A42" w:rsidP="004B1A42">
      <w:pPr>
        <w:pStyle w:val="KeepWithNext"/>
        <w:rPr>
          <w:rtl/>
        </w:rPr>
      </w:pPr>
    </w:p>
    <w:p w14:paraId="17C78691" w14:textId="77777777" w:rsidR="004908D3" w:rsidRDefault="004908D3" w:rsidP="004908D3">
      <w:pPr>
        <w:rPr>
          <w:rtl/>
        </w:rPr>
      </w:pPr>
      <w:bookmarkStart w:id="1021" w:name="_ETM_Q1_2811150"/>
      <w:bookmarkEnd w:id="1021"/>
      <w:r>
        <w:rPr>
          <w:rFonts w:hint="cs"/>
          <w:rtl/>
        </w:rPr>
        <w:t>נכון. ובאמצעות הכסף הזה, ה</w:t>
      </w:r>
      <w:bookmarkStart w:id="1022" w:name="_ETM_Q1_2813650"/>
      <w:bookmarkEnd w:id="1022"/>
      <w:r>
        <w:rPr>
          <w:rFonts w:hint="cs"/>
          <w:rtl/>
        </w:rPr>
        <w:t>יא משלמת למתנ"ס כדי שיפעיל את הספריי</w:t>
      </w:r>
      <w:r>
        <w:rPr>
          <w:rFonts w:hint="eastAsia"/>
          <w:rtl/>
        </w:rPr>
        <w:t>ה</w:t>
      </w:r>
      <w:r w:rsidR="00A511A6">
        <w:rPr>
          <w:rFonts w:hint="cs"/>
          <w:rtl/>
        </w:rPr>
        <w:t>,</w:t>
      </w:r>
      <w:r>
        <w:rPr>
          <w:rFonts w:hint="cs"/>
          <w:rtl/>
        </w:rPr>
        <w:t xml:space="preserve"> וזה מודל </w:t>
      </w:r>
      <w:bookmarkStart w:id="1023" w:name="_ETM_Q1_2817400"/>
      <w:bookmarkEnd w:id="1023"/>
      <w:r>
        <w:rPr>
          <w:rFonts w:hint="cs"/>
          <w:rtl/>
        </w:rPr>
        <w:t>ש</w:t>
      </w:r>
      <w:r w:rsidR="004B1A42">
        <w:rPr>
          <w:rFonts w:hint="cs"/>
          <w:rtl/>
        </w:rPr>
        <w:t xml:space="preserve">הוא </w:t>
      </w:r>
      <w:r>
        <w:rPr>
          <w:rFonts w:hint="cs"/>
          <w:rtl/>
        </w:rPr>
        <w:t>מקובל ומהבחינה הזו לא משתנה.</w:t>
      </w:r>
    </w:p>
    <w:p w14:paraId="5C8236AD" w14:textId="77777777" w:rsidR="004B1A42" w:rsidRDefault="004B1A42" w:rsidP="004908D3">
      <w:pPr>
        <w:rPr>
          <w:rtl/>
        </w:rPr>
      </w:pPr>
    </w:p>
    <w:p w14:paraId="0A786810" w14:textId="77777777" w:rsidR="00A511A6" w:rsidRDefault="00A511A6" w:rsidP="00A511A6">
      <w:pPr>
        <w:pStyle w:val="a4"/>
        <w:keepNext/>
        <w:rPr>
          <w:rtl/>
        </w:rPr>
      </w:pPr>
      <w:bookmarkStart w:id="1024" w:name="_ETM_Q1_2820150"/>
      <w:bookmarkStart w:id="1025" w:name="_ETM_Q1_2819901"/>
      <w:bookmarkStart w:id="1026" w:name="ET_speaker_6236_350"/>
      <w:bookmarkEnd w:id="1024"/>
      <w:bookmarkEnd w:id="1025"/>
      <w:r w:rsidRPr="00A511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1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483CDFCA" w14:textId="77777777" w:rsidR="00A511A6" w:rsidRDefault="00A511A6" w:rsidP="00A511A6">
      <w:pPr>
        <w:pStyle w:val="KeepWithNext"/>
        <w:rPr>
          <w:rtl/>
        </w:rPr>
      </w:pPr>
    </w:p>
    <w:p w14:paraId="62622824" w14:textId="77777777" w:rsidR="004B1A42" w:rsidRDefault="004B1A42" w:rsidP="004908D3">
      <w:pPr>
        <w:rPr>
          <w:rtl/>
        </w:rPr>
      </w:pPr>
      <w:bookmarkStart w:id="1027" w:name="_ETM_Q1_2820401"/>
      <w:bookmarkEnd w:id="1027"/>
      <w:r>
        <w:rPr>
          <w:rFonts w:hint="cs"/>
          <w:rtl/>
        </w:rPr>
        <w:t>זאת אומרת שיש עוד תחנה.</w:t>
      </w:r>
    </w:p>
    <w:p w14:paraId="6AAACC29" w14:textId="77777777" w:rsidR="004B1A42" w:rsidRDefault="004B1A42" w:rsidP="004B1A42">
      <w:pPr>
        <w:pStyle w:val="a4"/>
        <w:keepNext/>
        <w:rPr>
          <w:rtl/>
        </w:rPr>
      </w:pPr>
      <w:r w:rsidRPr="004B1A42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דני חורין:</w:t>
      </w:r>
      <w:r w:rsidRPr="004B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672DFE" w14:textId="77777777" w:rsidR="004B1A42" w:rsidRDefault="004B1A42" w:rsidP="004908D3">
      <w:pPr>
        <w:rPr>
          <w:rtl/>
        </w:rPr>
      </w:pPr>
    </w:p>
    <w:p w14:paraId="525C2EBB" w14:textId="77777777" w:rsidR="004B1A42" w:rsidRDefault="004B1A42" w:rsidP="004908D3">
      <w:pPr>
        <w:rPr>
          <w:rtl/>
        </w:rPr>
      </w:pPr>
      <w:bookmarkStart w:id="1028" w:name="_ETM_Q1_2820238"/>
      <w:bookmarkEnd w:id="1028"/>
      <w:r>
        <w:rPr>
          <w:rFonts w:hint="cs"/>
          <w:rtl/>
        </w:rPr>
        <w:t xml:space="preserve">זו לא עוד תחנה, זה </w:t>
      </w:r>
      <w:bookmarkStart w:id="1029" w:name="_ETM_Q1_2811650"/>
      <w:bookmarkEnd w:id="1029"/>
      <w:r>
        <w:rPr>
          <w:rFonts w:hint="cs"/>
          <w:rtl/>
        </w:rPr>
        <w:t xml:space="preserve">קיים גם היום. </w:t>
      </w:r>
    </w:p>
    <w:p w14:paraId="3579A462" w14:textId="77777777" w:rsidR="004B1A42" w:rsidRDefault="004B1A42" w:rsidP="004908D3">
      <w:pPr>
        <w:rPr>
          <w:rtl/>
        </w:rPr>
      </w:pPr>
      <w:bookmarkStart w:id="1030" w:name="_ETM_Q1_2812650"/>
      <w:bookmarkEnd w:id="1030"/>
    </w:p>
    <w:p w14:paraId="16A42563" w14:textId="77777777" w:rsidR="004B1A42" w:rsidRDefault="004B1A42" w:rsidP="004B1A42">
      <w:pPr>
        <w:pStyle w:val="af6"/>
        <w:keepNext/>
        <w:rPr>
          <w:rtl/>
        </w:rPr>
      </w:pPr>
      <w:bookmarkStart w:id="1031" w:name="ET_yor_6053_103"/>
      <w:r w:rsidRPr="004B1A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1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14:paraId="323AFC04" w14:textId="77777777" w:rsidR="004B1A42" w:rsidRDefault="004B1A42" w:rsidP="004B1A42">
      <w:pPr>
        <w:pStyle w:val="KeepWithNext"/>
        <w:rPr>
          <w:rtl/>
        </w:rPr>
      </w:pPr>
    </w:p>
    <w:p w14:paraId="1BE2F002" w14:textId="77777777" w:rsidR="004B1A42" w:rsidRDefault="004B1A42" w:rsidP="004908D3">
      <w:pPr>
        <w:rPr>
          <w:rtl/>
        </w:rPr>
      </w:pPr>
      <w:bookmarkStart w:id="1032" w:name="_ETM_Q1_2816650"/>
      <w:bookmarkStart w:id="1033" w:name="_ETM_Q1_2822650"/>
      <w:bookmarkEnd w:id="1032"/>
      <w:bookmarkEnd w:id="1033"/>
      <w:r>
        <w:rPr>
          <w:rFonts w:hint="cs"/>
          <w:rtl/>
        </w:rPr>
        <w:t xml:space="preserve">השלטון </w:t>
      </w:r>
      <w:bookmarkStart w:id="1034" w:name="_ETM_Q1_2823400"/>
      <w:bookmarkEnd w:id="1034"/>
      <w:r>
        <w:rPr>
          <w:rFonts w:hint="cs"/>
          <w:rtl/>
        </w:rPr>
        <w:t>המקומי, האם זה מקובל עליכם?</w:t>
      </w:r>
    </w:p>
    <w:p w14:paraId="6C1E4C4C" w14:textId="77777777" w:rsidR="004B1A42" w:rsidRDefault="004B1A42" w:rsidP="004908D3">
      <w:pPr>
        <w:rPr>
          <w:rtl/>
        </w:rPr>
      </w:pPr>
    </w:p>
    <w:p w14:paraId="6161FC10" w14:textId="77777777" w:rsidR="004B1A42" w:rsidRDefault="004B1A42" w:rsidP="004B1A42">
      <w:pPr>
        <w:pStyle w:val="a4"/>
        <w:keepNext/>
        <w:rPr>
          <w:rtl/>
        </w:rPr>
      </w:pPr>
      <w:bookmarkStart w:id="1035" w:name="_ETM_Q1_2818900"/>
      <w:bookmarkStart w:id="1036" w:name="ET_speaker_מירה_סלומון_106"/>
      <w:bookmarkEnd w:id="1035"/>
      <w:r w:rsidRPr="004B1A4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4B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14:paraId="070FE6C8" w14:textId="77777777" w:rsidR="004B1A42" w:rsidRDefault="004B1A42" w:rsidP="004B1A42">
      <w:pPr>
        <w:pStyle w:val="KeepWithNext"/>
        <w:rPr>
          <w:rtl/>
          <w:lang w:eastAsia="he-IL"/>
        </w:rPr>
      </w:pPr>
    </w:p>
    <w:p w14:paraId="08152887" w14:textId="77777777" w:rsidR="004B1A42" w:rsidRDefault="004B1A42" w:rsidP="004908D3">
      <w:pPr>
        <w:rPr>
          <w:rtl/>
        </w:rPr>
      </w:pPr>
      <w:bookmarkStart w:id="1037" w:name="_ETM_Q1_2828400"/>
      <w:bookmarkEnd w:id="1037"/>
      <w:r>
        <w:rPr>
          <w:rFonts w:hint="cs"/>
          <w:rtl/>
        </w:rPr>
        <w:t xml:space="preserve">יש לנו בעיה עם הדברים שנאמרו על </w:t>
      </w:r>
      <w:bookmarkStart w:id="1038" w:name="_ETM_Q1_2829900"/>
      <w:bookmarkEnd w:id="1038"/>
      <w:r>
        <w:rPr>
          <w:rFonts w:hint="cs"/>
          <w:rtl/>
        </w:rPr>
        <w:t>ידי היועץ המשפטי למשרד לעניין התמיכות.</w:t>
      </w:r>
    </w:p>
    <w:p w14:paraId="2EC07A6B" w14:textId="77777777" w:rsidR="004B1A42" w:rsidRDefault="004B1A42" w:rsidP="004908D3">
      <w:pPr>
        <w:rPr>
          <w:rtl/>
        </w:rPr>
      </w:pPr>
      <w:bookmarkStart w:id="1039" w:name="_ETM_Q1_2832900"/>
      <w:bookmarkEnd w:id="1039"/>
    </w:p>
    <w:p w14:paraId="29251744" w14:textId="77777777" w:rsidR="004B1A42" w:rsidRDefault="004B1A42" w:rsidP="004B1A42">
      <w:pPr>
        <w:pStyle w:val="af6"/>
        <w:keepNext/>
        <w:rPr>
          <w:rtl/>
        </w:rPr>
      </w:pPr>
      <w:bookmarkStart w:id="1040" w:name="ET_yor_6053_104"/>
      <w:r w:rsidRPr="004B1A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1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14:paraId="0EFA4E9E" w14:textId="77777777" w:rsidR="004B1A42" w:rsidRDefault="004B1A42" w:rsidP="004B1A42">
      <w:pPr>
        <w:pStyle w:val="KeepWithNext"/>
        <w:rPr>
          <w:rtl/>
        </w:rPr>
      </w:pPr>
    </w:p>
    <w:p w14:paraId="33A6BEBE" w14:textId="77777777" w:rsidR="004B1A42" w:rsidRDefault="004B1A42" w:rsidP="004B1A42">
      <w:pPr>
        <w:rPr>
          <w:rtl/>
        </w:rPr>
      </w:pPr>
      <w:bookmarkStart w:id="1041" w:name="_ETM_Q1_2833400"/>
      <w:bookmarkEnd w:id="1041"/>
      <w:r>
        <w:rPr>
          <w:rFonts w:hint="cs"/>
          <w:rtl/>
        </w:rPr>
        <w:t>נגיע לתמיכות בהמשך.</w:t>
      </w:r>
    </w:p>
    <w:p w14:paraId="1EF05378" w14:textId="77777777" w:rsidR="004B1A42" w:rsidRDefault="004B1A42" w:rsidP="004B1A42">
      <w:pPr>
        <w:rPr>
          <w:rtl/>
        </w:rPr>
      </w:pPr>
    </w:p>
    <w:p w14:paraId="04BEF146" w14:textId="77777777" w:rsidR="004B1A42" w:rsidRDefault="004B1A42" w:rsidP="004B1A42">
      <w:pPr>
        <w:pStyle w:val="a4"/>
        <w:keepNext/>
        <w:rPr>
          <w:rtl/>
        </w:rPr>
      </w:pPr>
      <w:bookmarkStart w:id="1042" w:name="ET_speaker_מירה_סלומון_108"/>
      <w:r w:rsidRPr="004B1A4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4B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14:paraId="2C3AB344" w14:textId="77777777" w:rsidR="004B1A42" w:rsidRDefault="004B1A42" w:rsidP="004B1A42">
      <w:pPr>
        <w:pStyle w:val="KeepWithNext"/>
        <w:rPr>
          <w:rtl/>
        </w:rPr>
      </w:pPr>
    </w:p>
    <w:p w14:paraId="62FC1151" w14:textId="77777777" w:rsidR="004B1A42" w:rsidRDefault="004B1A42" w:rsidP="004B1A42">
      <w:pPr>
        <w:rPr>
          <w:rtl/>
        </w:rPr>
      </w:pPr>
      <w:r>
        <w:rPr>
          <w:rFonts w:hint="cs"/>
          <w:rtl/>
        </w:rPr>
        <w:t>רק למען הסר ספק, רצינו להבהיר כי אין לנו כל בעיה עם ההגדרה.</w:t>
      </w:r>
    </w:p>
    <w:p w14:paraId="7B31338D" w14:textId="77777777" w:rsidR="004B1A42" w:rsidRDefault="004B1A42" w:rsidP="004B1A42">
      <w:pPr>
        <w:rPr>
          <w:rtl/>
        </w:rPr>
      </w:pPr>
      <w:bookmarkStart w:id="1043" w:name="_ETM_Q1_2835651"/>
      <w:bookmarkEnd w:id="1043"/>
    </w:p>
    <w:p w14:paraId="2993B457" w14:textId="77777777" w:rsidR="004B1A42" w:rsidRDefault="004B1A42" w:rsidP="004B1A42">
      <w:pPr>
        <w:pStyle w:val="a4"/>
        <w:keepNext/>
        <w:rPr>
          <w:rtl/>
        </w:rPr>
      </w:pPr>
      <w:bookmarkStart w:id="1044" w:name="ET_speaker_תמי_סלע_107"/>
      <w:r w:rsidRPr="004B1A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227A3ADC" w14:textId="77777777" w:rsidR="004B1A42" w:rsidRDefault="004B1A42" w:rsidP="004B1A42">
      <w:pPr>
        <w:pStyle w:val="KeepWithNext"/>
        <w:rPr>
          <w:rtl/>
        </w:rPr>
      </w:pPr>
    </w:p>
    <w:p w14:paraId="4630C7D0" w14:textId="77777777" w:rsidR="004B1A42" w:rsidRDefault="004B1A42" w:rsidP="00A511A6">
      <w:pPr>
        <w:rPr>
          <w:rtl/>
        </w:rPr>
      </w:pPr>
      <w:bookmarkStart w:id="1045" w:name="_ETM_Q1_2837151"/>
      <w:bookmarkStart w:id="1046" w:name="_ETM_Q1_2835901"/>
      <w:bookmarkEnd w:id="1045"/>
      <w:bookmarkEnd w:id="1046"/>
      <w:r>
        <w:rPr>
          <w:rFonts w:hint="cs"/>
          <w:rtl/>
        </w:rPr>
        <w:t xml:space="preserve">המשך ההגדרות </w:t>
      </w:r>
      <w:r w:rsidR="00A511A6">
        <w:rPr>
          <w:rFonts w:hint="cs"/>
          <w:rtl/>
        </w:rPr>
        <w:t xml:space="preserve">המצוינות </w:t>
      </w:r>
      <w:bookmarkStart w:id="1047" w:name="_ETM_Q1_2863151"/>
      <w:bookmarkEnd w:id="1047"/>
      <w:r>
        <w:rPr>
          <w:rFonts w:hint="cs"/>
          <w:rtl/>
        </w:rPr>
        <w:t xml:space="preserve">הן </w:t>
      </w:r>
      <w:r>
        <w:rPr>
          <w:rtl/>
        </w:rPr>
        <w:t>–</w:t>
      </w:r>
      <w:r>
        <w:rPr>
          <w:rFonts w:hint="cs"/>
          <w:rtl/>
        </w:rPr>
        <w:t xml:space="preserve"> רשות </w:t>
      </w:r>
      <w:bookmarkStart w:id="1048" w:name="_ETM_Q1_2843651"/>
      <w:bookmarkEnd w:id="1048"/>
      <w:r>
        <w:rPr>
          <w:rFonts w:hint="cs"/>
          <w:rtl/>
        </w:rPr>
        <w:t>מקומית, עירייה, מועצה מקומית, מועצה אזורית ואיגוד ערים</w:t>
      </w:r>
      <w:r w:rsidR="00A511A6">
        <w:rPr>
          <w:rFonts w:hint="cs"/>
          <w:rtl/>
        </w:rPr>
        <w:t>, וזה</w:t>
      </w:r>
      <w:r>
        <w:rPr>
          <w:rFonts w:hint="cs"/>
          <w:rtl/>
        </w:rPr>
        <w:t xml:space="preserve"> מתבסס על </w:t>
      </w:r>
      <w:bookmarkStart w:id="1049" w:name="_ETM_Q1_2851151"/>
      <w:bookmarkEnd w:id="1049"/>
      <w:r>
        <w:rPr>
          <w:rFonts w:hint="cs"/>
          <w:rtl/>
        </w:rPr>
        <w:t>ההגדרה בפקודת הפרשנות של רשות מקומית.</w:t>
      </w:r>
    </w:p>
    <w:p w14:paraId="586E51C0" w14:textId="77777777" w:rsidR="004B1A42" w:rsidRDefault="004B1A42" w:rsidP="004B1A42">
      <w:pPr>
        <w:rPr>
          <w:rtl/>
        </w:rPr>
      </w:pPr>
    </w:p>
    <w:p w14:paraId="1B430EC4" w14:textId="77777777" w:rsidR="004B1A42" w:rsidRDefault="004B1A42" w:rsidP="004B1A42">
      <w:pPr>
        <w:pStyle w:val="a4"/>
        <w:keepNext/>
        <w:rPr>
          <w:rtl/>
        </w:rPr>
      </w:pPr>
      <w:bookmarkStart w:id="1050" w:name="ET_speaker_מירה_סלומון_109"/>
      <w:r w:rsidRPr="004B1A4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4B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14:paraId="769A2AC6" w14:textId="77777777" w:rsidR="004B1A42" w:rsidRDefault="004B1A42" w:rsidP="004B1A42">
      <w:pPr>
        <w:pStyle w:val="KeepWithNext"/>
        <w:rPr>
          <w:rtl/>
        </w:rPr>
      </w:pPr>
    </w:p>
    <w:p w14:paraId="1367E944" w14:textId="77777777" w:rsidR="004B1A42" w:rsidRDefault="004B1A42" w:rsidP="004B1A42">
      <w:pPr>
        <w:rPr>
          <w:rtl/>
        </w:rPr>
      </w:pPr>
      <w:bookmarkStart w:id="1051" w:name="_ETM_Q1_2854650"/>
      <w:bookmarkEnd w:id="1051"/>
      <w:r>
        <w:rPr>
          <w:rFonts w:hint="cs"/>
          <w:rtl/>
        </w:rPr>
        <w:t xml:space="preserve">שמי מירה סלומון מהמרכז השלטון </w:t>
      </w:r>
      <w:bookmarkStart w:id="1052" w:name="_ETM_Q1_2857151"/>
      <w:bookmarkEnd w:id="1052"/>
      <w:r>
        <w:rPr>
          <w:rFonts w:hint="cs"/>
          <w:rtl/>
        </w:rPr>
        <w:t xml:space="preserve">המקומי. אני מבקשת לומר שמועצה מקומית </w:t>
      </w:r>
      <w:bookmarkStart w:id="1053" w:name="_ETM_Q1_2851900"/>
      <w:bookmarkEnd w:id="1053"/>
      <w:r>
        <w:rPr>
          <w:rFonts w:hint="cs"/>
          <w:rtl/>
        </w:rPr>
        <w:t>כוללת גם מועצה אזורית.</w:t>
      </w:r>
    </w:p>
    <w:p w14:paraId="146C8895" w14:textId="77777777" w:rsidR="004B1A42" w:rsidRDefault="004B1A42" w:rsidP="004B1A42">
      <w:pPr>
        <w:rPr>
          <w:rtl/>
        </w:rPr>
      </w:pPr>
      <w:bookmarkStart w:id="1054" w:name="_ETM_Q1_2855150"/>
      <w:bookmarkEnd w:id="1054"/>
    </w:p>
    <w:p w14:paraId="22C07C6B" w14:textId="77777777" w:rsidR="004B1A42" w:rsidRDefault="004B1A42" w:rsidP="004B1A42">
      <w:pPr>
        <w:pStyle w:val="a4"/>
        <w:keepNext/>
        <w:rPr>
          <w:rtl/>
        </w:rPr>
      </w:pPr>
      <w:bookmarkStart w:id="1055" w:name="ET_speaker_תמי_סלע_110"/>
      <w:r w:rsidRPr="004B1A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14:paraId="4D71E8DD" w14:textId="77777777" w:rsidR="004B1A42" w:rsidRDefault="004B1A42" w:rsidP="004B1A42">
      <w:pPr>
        <w:pStyle w:val="KeepWithNext"/>
        <w:rPr>
          <w:rtl/>
        </w:rPr>
      </w:pPr>
    </w:p>
    <w:p w14:paraId="25FF57E1" w14:textId="77777777" w:rsidR="004B1A42" w:rsidRDefault="004B1A42" w:rsidP="004B1A42">
      <w:pPr>
        <w:rPr>
          <w:rtl/>
        </w:rPr>
      </w:pPr>
      <w:bookmarkStart w:id="1056" w:name="_ETM_Q1_2855400"/>
      <w:bookmarkEnd w:id="1056"/>
      <w:r>
        <w:rPr>
          <w:rFonts w:hint="cs"/>
          <w:rtl/>
        </w:rPr>
        <w:t>אז לא צריך לציין את שתיהן?</w:t>
      </w:r>
    </w:p>
    <w:p w14:paraId="4FDB144D" w14:textId="77777777" w:rsidR="004B1A42" w:rsidRDefault="004B1A42" w:rsidP="004B1A42">
      <w:pPr>
        <w:rPr>
          <w:rtl/>
        </w:rPr>
      </w:pPr>
      <w:bookmarkStart w:id="1057" w:name="_ETM_Q1_2856900"/>
      <w:bookmarkStart w:id="1058" w:name="_ETM_Q1_2857150"/>
      <w:bookmarkEnd w:id="1057"/>
      <w:bookmarkEnd w:id="1058"/>
    </w:p>
    <w:p w14:paraId="22A6A557" w14:textId="77777777" w:rsidR="004B1A42" w:rsidRDefault="004B1A42" w:rsidP="004B1A42">
      <w:pPr>
        <w:pStyle w:val="a4"/>
        <w:keepNext/>
        <w:rPr>
          <w:rtl/>
        </w:rPr>
      </w:pPr>
      <w:bookmarkStart w:id="1059" w:name="ET_speaker_מירה_סלומון_111"/>
      <w:r w:rsidRPr="004B1A4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4B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14:paraId="6E21CC80" w14:textId="77777777" w:rsidR="004B1A42" w:rsidRDefault="004B1A42" w:rsidP="004B1A42">
      <w:pPr>
        <w:pStyle w:val="KeepWithNext"/>
        <w:rPr>
          <w:rtl/>
        </w:rPr>
      </w:pPr>
    </w:p>
    <w:p w14:paraId="21AF38CC" w14:textId="77777777" w:rsidR="004B1A42" w:rsidRDefault="004B1A42" w:rsidP="00A511A6">
      <w:pPr>
        <w:rPr>
          <w:rtl/>
        </w:rPr>
      </w:pPr>
      <w:bookmarkStart w:id="1060" w:name="_ETM_Q1_2857400"/>
      <w:bookmarkEnd w:id="1060"/>
      <w:r>
        <w:rPr>
          <w:rFonts w:hint="cs"/>
          <w:rtl/>
        </w:rPr>
        <w:t xml:space="preserve"> לא צריך. </w:t>
      </w:r>
      <w:bookmarkStart w:id="1061" w:name="_ETM_Q1_2862400"/>
      <w:bookmarkEnd w:id="1061"/>
      <w:r>
        <w:rPr>
          <w:rFonts w:hint="cs"/>
          <w:rtl/>
        </w:rPr>
        <w:t xml:space="preserve">פקודת המועצות המקומיות חלות גם על מועצות מקומיות מסוג </w:t>
      </w:r>
      <w:bookmarkStart w:id="1062" w:name="_ETM_Q1_2866900"/>
      <w:bookmarkEnd w:id="1062"/>
      <w:r>
        <w:rPr>
          <w:rFonts w:hint="cs"/>
          <w:rtl/>
        </w:rPr>
        <w:t xml:space="preserve">מועצה מקומית רשותית וגם על מועצות מקומיות מסוג המועצה האזורית </w:t>
      </w:r>
      <w:r>
        <w:rPr>
          <w:rtl/>
        </w:rPr>
        <w:t>–</w:t>
      </w:r>
      <w:r>
        <w:rPr>
          <w:rFonts w:hint="cs"/>
          <w:rtl/>
        </w:rPr>
        <w:t xml:space="preserve"> שתי</w:t>
      </w:r>
      <w:r w:rsidR="00A511A6">
        <w:rPr>
          <w:rFonts w:hint="cs"/>
          <w:rtl/>
        </w:rPr>
        <w:t>ה</w:t>
      </w:r>
      <w:r>
        <w:rPr>
          <w:rFonts w:hint="cs"/>
          <w:rtl/>
        </w:rPr>
        <w:t>ן מועצה מקומית.</w:t>
      </w:r>
    </w:p>
    <w:p w14:paraId="5A22ABF8" w14:textId="77777777" w:rsidR="004B1A42" w:rsidRDefault="004B1A42" w:rsidP="004B1A42">
      <w:pPr>
        <w:rPr>
          <w:rtl/>
        </w:rPr>
      </w:pPr>
      <w:bookmarkStart w:id="1063" w:name="_ETM_Q1_2872900"/>
      <w:bookmarkStart w:id="1064" w:name="_ETM_Q1_2873150"/>
      <w:bookmarkEnd w:id="1063"/>
      <w:bookmarkEnd w:id="1064"/>
    </w:p>
    <w:p w14:paraId="7F2C3C54" w14:textId="77777777" w:rsidR="004B1A42" w:rsidRDefault="004B1A42" w:rsidP="004B1A42">
      <w:pPr>
        <w:pStyle w:val="af6"/>
        <w:keepNext/>
        <w:rPr>
          <w:rtl/>
        </w:rPr>
      </w:pPr>
      <w:bookmarkStart w:id="1065" w:name="ET_yor_6053_113"/>
      <w:r w:rsidRPr="004B1A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1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14:paraId="5F1370A7" w14:textId="77777777" w:rsidR="004B1A42" w:rsidRDefault="004B1A42" w:rsidP="004B1A42">
      <w:pPr>
        <w:pStyle w:val="KeepWithNext"/>
        <w:rPr>
          <w:rtl/>
        </w:rPr>
      </w:pPr>
    </w:p>
    <w:p w14:paraId="07D5A68A" w14:textId="77777777" w:rsidR="004B1A42" w:rsidRDefault="004B1A42" w:rsidP="004B1A42">
      <w:pPr>
        <w:rPr>
          <w:rtl/>
        </w:rPr>
      </w:pPr>
      <w:bookmarkStart w:id="1066" w:name="_ETM_Q1_2877150"/>
      <w:bookmarkEnd w:id="1066"/>
      <w:r>
        <w:rPr>
          <w:rFonts w:hint="cs"/>
          <w:rtl/>
        </w:rPr>
        <w:t xml:space="preserve">משרד המשפטים, האם ההגדרה הזו מקובלת גם </w:t>
      </w:r>
      <w:bookmarkStart w:id="1067" w:name="_ETM_Q1_2880150"/>
      <w:bookmarkEnd w:id="1067"/>
      <w:r>
        <w:rPr>
          <w:rFonts w:hint="cs"/>
          <w:rtl/>
        </w:rPr>
        <w:t>עליכם?</w:t>
      </w:r>
    </w:p>
    <w:p w14:paraId="2A62B6E1" w14:textId="77777777" w:rsidR="004B1A42" w:rsidRDefault="004B1A42" w:rsidP="004B1A42">
      <w:pPr>
        <w:rPr>
          <w:rtl/>
        </w:rPr>
      </w:pPr>
    </w:p>
    <w:p w14:paraId="280E98CD" w14:textId="77777777" w:rsidR="00347E95" w:rsidRDefault="00347E95" w:rsidP="00347E95">
      <w:pPr>
        <w:pStyle w:val="a4"/>
        <w:keepNext/>
        <w:rPr>
          <w:rtl/>
        </w:rPr>
      </w:pPr>
      <w:bookmarkStart w:id="1068" w:name="_ETM_Q1_2880900"/>
      <w:bookmarkEnd w:id="1068"/>
      <w:r w:rsidRPr="00100239">
        <w:rPr>
          <w:rStyle w:val="TagStyle"/>
          <w:rtl/>
        </w:rPr>
        <w:t xml:space="preserve">&lt;&lt; דובר &gt;&gt; </w:t>
      </w:r>
      <w:r>
        <w:rPr>
          <w:rtl/>
        </w:rPr>
        <w:t>מיכל רוזה שקרג'י:</w:t>
      </w:r>
      <w:r w:rsidRPr="00100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08B9C0" w14:textId="77777777" w:rsidR="008B3E0C" w:rsidRDefault="008B3E0C" w:rsidP="008B3E0C">
      <w:pPr>
        <w:rPr>
          <w:rtl/>
        </w:rPr>
      </w:pPr>
    </w:p>
    <w:p w14:paraId="10CAED52" w14:textId="77777777" w:rsidR="004B1A42" w:rsidRDefault="004B1A42" w:rsidP="004B1A42">
      <w:pPr>
        <w:rPr>
          <w:rtl/>
        </w:rPr>
      </w:pPr>
      <w:bookmarkStart w:id="1069" w:name="_ETM_Q1_2882150"/>
      <w:bookmarkEnd w:id="1069"/>
      <w:r>
        <w:rPr>
          <w:rFonts w:hint="cs"/>
          <w:rtl/>
        </w:rPr>
        <w:t>כן.</w:t>
      </w:r>
    </w:p>
    <w:p w14:paraId="53FF0BD9" w14:textId="77777777" w:rsidR="004B1A42" w:rsidRPr="004B1A42" w:rsidRDefault="004B1A42" w:rsidP="004B1A42">
      <w:pPr>
        <w:rPr>
          <w:rtl/>
        </w:rPr>
      </w:pPr>
      <w:bookmarkStart w:id="1070" w:name="_ETM_Q1_2882400"/>
      <w:bookmarkEnd w:id="1070"/>
    </w:p>
    <w:p w14:paraId="7A767259" w14:textId="77777777" w:rsidR="004B1A42" w:rsidRDefault="004B1A42" w:rsidP="004B1A42">
      <w:pPr>
        <w:pStyle w:val="a4"/>
        <w:keepNext/>
        <w:rPr>
          <w:rtl/>
        </w:rPr>
      </w:pPr>
      <w:bookmarkStart w:id="1071" w:name="ET_speaker_תמי_סלע_112"/>
      <w:r w:rsidRPr="004B1A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2D0DBD77" w14:textId="77777777" w:rsidR="004B1A42" w:rsidRDefault="004B1A42" w:rsidP="004B1A42">
      <w:pPr>
        <w:pStyle w:val="KeepWithNext"/>
        <w:rPr>
          <w:rtl/>
        </w:rPr>
      </w:pPr>
    </w:p>
    <w:p w14:paraId="032A3EE6" w14:textId="77777777" w:rsidR="004908D3" w:rsidRDefault="004908D3" w:rsidP="000D32AE">
      <w:pPr>
        <w:ind w:left="720"/>
        <w:rPr>
          <w:rtl/>
        </w:rPr>
      </w:pPr>
      <w:bookmarkStart w:id="1072" w:name="_ETM_Q1_2873900"/>
      <w:bookmarkStart w:id="1073" w:name="_ETM_Q1_2850401"/>
      <w:bookmarkStart w:id="1074" w:name="_ETM_Q1_2833650"/>
      <w:bookmarkStart w:id="1075" w:name="_ETM_Q1_2747651"/>
      <w:bookmarkStart w:id="1076" w:name="_ETM_Q1_2774900"/>
      <w:bookmarkEnd w:id="1072"/>
      <w:bookmarkEnd w:id="1073"/>
      <w:bookmarkEnd w:id="1074"/>
      <w:bookmarkEnd w:id="1075"/>
      <w:bookmarkEnd w:id="1076"/>
      <w:r>
        <w:rPr>
          <w:rFonts w:hint="cs"/>
          <w:rtl/>
        </w:rPr>
        <w:t>"</w:t>
      </w:r>
      <w:r>
        <w:rPr>
          <w:rtl/>
        </w:rPr>
        <w:t>השר" - שר התרבות והספורט</w:t>
      </w:r>
      <w:r>
        <w:rPr>
          <w:rFonts w:hint="cs"/>
          <w:rtl/>
        </w:rPr>
        <w:t>;</w:t>
      </w:r>
    </w:p>
    <w:p w14:paraId="06BBA7AB" w14:textId="77777777" w:rsidR="004B1A42" w:rsidRDefault="004B1A42" w:rsidP="004B1A42">
      <w:pPr>
        <w:rPr>
          <w:rtl/>
        </w:rPr>
      </w:pPr>
      <w:bookmarkStart w:id="1077" w:name="_ETM_Q1_2776901"/>
      <w:bookmarkEnd w:id="1077"/>
    </w:p>
    <w:p w14:paraId="681C01BE" w14:textId="77777777" w:rsidR="004B1A42" w:rsidRDefault="004B1A42" w:rsidP="004B1A42">
      <w:pPr>
        <w:rPr>
          <w:rtl/>
        </w:rPr>
      </w:pPr>
      <w:r>
        <w:rPr>
          <w:rFonts w:hint="cs"/>
          <w:rtl/>
        </w:rPr>
        <w:t xml:space="preserve">זה היה סעיף 1. </w:t>
      </w:r>
    </w:p>
    <w:p w14:paraId="157BD6D2" w14:textId="77777777" w:rsidR="004B1A42" w:rsidRDefault="004B1A42" w:rsidP="004B1A42">
      <w:pPr>
        <w:rPr>
          <w:rtl/>
        </w:rPr>
      </w:pPr>
    </w:p>
    <w:p w14:paraId="4AECE3B2" w14:textId="77777777" w:rsidR="004B1A42" w:rsidRDefault="004B1A42" w:rsidP="004B1A42">
      <w:pPr>
        <w:pStyle w:val="af6"/>
        <w:keepNext/>
        <w:rPr>
          <w:rtl/>
        </w:rPr>
      </w:pPr>
      <w:bookmarkStart w:id="1078" w:name="ET_yor_6053_114"/>
      <w:r w:rsidRPr="004B1A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1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14:paraId="7CE80059" w14:textId="77777777" w:rsidR="004B1A42" w:rsidRDefault="004B1A42" w:rsidP="004B1A42">
      <w:pPr>
        <w:pStyle w:val="KeepWithNext"/>
        <w:rPr>
          <w:rtl/>
        </w:rPr>
      </w:pPr>
    </w:p>
    <w:p w14:paraId="6B624A9E" w14:textId="77777777" w:rsidR="004B1A42" w:rsidRDefault="004B1A42" w:rsidP="004B1A42">
      <w:pPr>
        <w:rPr>
          <w:rtl/>
        </w:rPr>
      </w:pPr>
      <w:r>
        <w:rPr>
          <w:rFonts w:hint="cs"/>
          <w:rtl/>
        </w:rPr>
        <w:t>האם יש למישהו הערה לגבי סעיף 1? אין.</w:t>
      </w:r>
    </w:p>
    <w:p w14:paraId="34D58C01" w14:textId="77777777" w:rsidR="004B1A42" w:rsidRDefault="004B1A42" w:rsidP="004B1A42">
      <w:pPr>
        <w:rPr>
          <w:rtl/>
        </w:rPr>
      </w:pPr>
      <w:bookmarkStart w:id="1079" w:name="_ETM_Q1_2890400"/>
      <w:bookmarkStart w:id="1080" w:name="_ETM_Q1_2890900"/>
      <w:bookmarkEnd w:id="1079"/>
      <w:bookmarkEnd w:id="1080"/>
    </w:p>
    <w:p w14:paraId="7F68DEE5" w14:textId="77777777" w:rsidR="004B1A42" w:rsidRDefault="004B1A42" w:rsidP="004B1A42">
      <w:pPr>
        <w:pStyle w:val="a4"/>
        <w:keepNext/>
        <w:rPr>
          <w:rtl/>
        </w:rPr>
      </w:pPr>
      <w:bookmarkStart w:id="1081" w:name="ET_speaker_תמי_סלע_115"/>
      <w:r w:rsidRPr="004B1A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753C03E7" w14:textId="77777777" w:rsidR="004B1A42" w:rsidRDefault="004B1A42" w:rsidP="004B1A42">
      <w:pPr>
        <w:pStyle w:val="KeepWithNext"/>
        <w:rPr>
          <w:rtl/>
        </w:rPr>
      </w:pPr>
    </w:p>
    <w:p w14:paraId="1A6EB9EB" w14:textId="77777777" w:rsidR="004B1A42" w:rsidRDefault="004B1A42" w:rsidP="004B1A42">
      <w:pPr>
        <w:rPr>
          <w:rtl/>
        </w:rPr>
      </w:pPr>
      <w:bookmarkStart w:id="1082" w:name="_ETM_Q1_2891150"/>
      <w:bookmarkEnd w:id="1082"/>
      <w:r>
        <w:rPr>
          <w:rFonts w:hint="cs"/>
          <w:rtl/>
        </w:rPr>
        <w:t>סעיף 2 זו המטרה, ולכן אני אקרא כרגע נוסח שהוא כבר אחרי עדכונים מוסכמים.</w:t>
      </w:r>
    </w:p>
    <w:p w14:paraId="24DF2FBC" w14:textId="77777777" w:rsidR="004B1A42" w:rsidRDefault="004B1A42" w:rsidP="004B1A42">
      <w:pPr>
        <w:rPr>
          <w:rtl/>
        </w:rPr>
      </w:pPr>
      <w:bookmarkStart w:id="1083" w:name="_ETM_Q1_2888400"/>
      <w:bookmarkEnd w:id="1083"/>
    </w:p>
    <w:p w14:paraId="2136FE17" w14:textId="77777777" w:rsidR="004908D3" w:rsidRDefault="004908D3" w:rsidP="004908D3">
      <w:pPr>
        <w:rPr>
          <w:rtl/>
        </w:rPr>
      </w:pPr>
      <w:bookmarkStart w:id="1084" w:name="_ETM_Q1_2888650"/>
      <w:bookmarkEnd w:id="1084"/>
    </w:p>
    <w:p w14:paraId="55BE7413" w14:textId="77777777" w:rsidR="008B3E0C" w:rsidRDefault="004908D3" w:rsidP="008B3E0C">
      <w:pPr>
        <w:ind w:left="1440" w:hanging="720"/>
        <w:rPr>
          <w:rtl/>
        </w:rPr>
      </w:pPr>
      <w:bookmarkStart w:id="1085" w:name="_ETM_Q1_2731150"/>
      <w:bookmarkEnd w:id="1085"/>
      <w:r>
        <w:rPr>
          <w:rFonts w:hint="cs"/>
          <w:rtl/>
        </w:rPr>
        <w:t>2.</w:t>
      </w:r>
      <w:r>
        <w:rPr>
          <w:rFonts w:hint="cs"/>
          <w:rtl/>
        </w:rPr>
        <w:tab/>
      </w:r>
      <w:r w:rsidR="004B1A42" w:rsidRPr="00347E95">
        <w:rPr>
          <w:rFonts w:hint="cs"/>
          <w:b/>
          <w:bCs/>
          <w:u w:val="single"/>
          <w:rtl/>
        </w:rPr>
        <w:t>מטרה</w:t>
      </w:r>
      <w:r w:rsidR="004B1A42">
        <w:rPr>
          <w:rFonts w:hint="cs"/>
          <w:rtl/>
        </w:rPr>
        <w:t xml:space="preserve"> </w:t>
      </w:r>
      <w:r w:rsidR="004B1A42">
        <w:rPr>
          <w:rtl/>
        </w:rPr>
        <w:t>–</w:t>
      </w:r>
      <w:r w:rsidR="004B1A42">
        <w:rPr>
          <w:rFonts w:hint="cs"/>
          <w:rtl/>
        </w:rPr>
        <w:t xml:space="preserve"> </w:t>
      </w:r>
      <w:bookmarkStart w:id="1086" w:name="_ETM_Q1_2891650"/>
      <w:bookmarkStart w:id="1087" w:name="_ETM_Q1_2891900"/>
      <w:bookmarkEnd w:id="1086"/>
      <w:bookmarkEnd w:id="1087"/>
    </w:p>
    <w:p w14:paraId="0677CDD4" w14:textId="77777777" w:rsidR="008B3E0C" w:rsidRDefault="008B3E0C" w:rsidP="008B3E0C">
      <w:pPr>
        <w:ind w:left="1440" w:hanging="720"/>
        <w:rPr>
          <w:rtl/>
        </w:rPr>
      </w:pPr>
      <w:bookmarkStart w:id="1088" w:name="_ETM_Q1_2899652"/>
      <w:bookmarkEnd w:id="1088"/>
    </w:p>
    <w:p w14:paraId="3D1FF816" w14:textId="77777777" w:rsidR="00027AA5" w:rsidRDefault="004B1A42" w:rsidP="008B3E0C">
      <w:pPr>
        <w:ind w:left="1440" w:firstLine="0"/>
        <w:rPr>
          <w:rtl/>
        </w:rPr>
      </w:pPr>
      <w:bookmarkStart w:id="1089" w:name="_ETM_Q1_2900151"/>
      <w:bookmarkEnd w:id="1089"/>
      <w:r>
        <w:rPr>
          <w:rtl/>
        </w:rPr>
        <w:t xml:space="preserve">חוק זה בא להסדיר את פעילותן של הספריות הציבוריות לטובת הציבור, במטרה לקדם את החינוך והתרבות בישראל </w:t>
      </w:r>
      <w:r>
        <w:rPr>
          <w:rFonts w:hint="cs"/>
          <w:rtl/>
        </w:rPr>
        <w:t xml:space="preserve">לעודד </w:t>
      </w:r>
      <w:bookmarkStart w:id="1090" w:name="_ETM_Q1_2904150"/>
      <w:bookmarkStart w:id="1091" w:name="_ETM_Q1_1679900"/>
      <w:bookmarkStart w:id="1092" w:name="_ETM_Q1_1680151"/>
      <w:bookmarkStart w:id="1093" w:name="_ETM_Q1_1681650"/>
      <w:bookmarkEnd w:id="1090"/>
      <w:r>
        <w:rPr>
          <w:rFonts w:hint="cs"/>
          <w:rtl/>
        </w:rPr>
        <w:t>קריאה</w:t>
      </w:r>
      <w:bookmarkEnd w:id="1091"/>
      <w:bookmarkEnd w:id="1092"/>
      <w:bookmarkEnd w:id="1093"/>
      <w:r>
        <w:rPr>
          <w:rFonts w:hint="cs"/>
          <w:rtl/>
        </w:rPr>
        <w:t xml:space="preserve">, צריכת ידע ותרבות פנאי בקרב הציבור </w:t>
      </w:r>
      <w:r>
        <w:rPr>
          <w:rtl/>
        </w:rPr>
        <w:t>ולהבטיח מתן שירותי ספרייה ציבורית</w:t>
      </w:r>
      <w:r>
        <w:rPr>
          <w:rFonts w:hint="cs"/>
          <w:rtl/>
        </w:rPr>
        <w:t xml:space="preserve"> מתקדמים, </w:t>
      </w:r>
      <w:bookmarkStart w:id="1094" w:name="_ETM_Q1_2910150"/>
      <w:bookmarkEnd w:id="1094"/>
      <w:r>
        <w:rPr>
          <w:rFonts w:hint="cs"/>
          <w:rtl/>
        </w:rPr>
        <w:t>נגישים, זמינים ואיכותיים</w:t>
      </w:r>
      <w:r>
        <w:rPr>
          <w:rtl/>
        </w:rPr>
        <w:t>, לצד הבטחת מקורות המימון למימוש מטרה זו</w:t>
      </w:r>
      <w:r w:rsidR="000D32AE">
        <w:rPr>
          <w:rFonts w:hint="cs"/>
          <w:rtl/>
        </w:rPr>
        <w:t>.</w:t>
      </w:r>
      <w:r w:rsidR="008B3E0C">
        <w:rPr>
          <w:rFonts w:hint="cs"/>
          <w:rtl/>
        </w:rPr>
        <w:t xml:space="preserve">  </w:t>
      </w:r>
    </w:p>
    <w:p w14:paraId="0E7D3511" w14:textId="77777777" w:rsidR="004B1A42" w:rsidRDefault="008B3E0C" w:rsidP="004B1A42">
      <w:pPr>
        <w:rPr>
          <w:rtl/>
        </w:rPr>
      </w:pPr>
      <w:bookmarkStart w:id="1095" w:name="_ETM_Q1_2916400"/>
      <w:bookmarkEnd w:id="1095"/>
      <w:r>
        <w:rPr>
          <w:rFonts w:hint="cs"/>
          <w:rtl/>
        </w:rPr>
        <w:t xml:space="preserve"> </w:t>
      </w:r>
    </w:p>
    <w:p w14:paraId="7469952E" w14:textId="77777777" w:rsidR="004B1A42" w:rsidRDefault="004B1A42" w:rsidP="008B3E0C">
      <w:pPr>
        <w:rPr>
          <w:rtl/>
        </w:rPr>
      </w:pPr>
      <w:bookmarkStart w:id="1096" w:name="_ETM_Q1_2917400"/>
      <w:bookmarkEnd w:id="1096"/>
      <w:r>
        <w:rPr>
          <w:rFonts w:hint="cs"/>
          <w:rtl/>
        </w:rPr>
        <w:t xml:space="preserve">פה יש סעיף שלמעשה נכלל בחוק הקיים </w:t>
      </w:r>
      <w:bookmarkStart w:id="1097" w:name="_ETM_Q1_2925401"/>
      <w:bookmarkEnd w:id="1097"/>
      <w:r>
        <w:rPr>
          <w:rFonts w:hint="cs"/>
          <w:rtl/>
        </w:rPr>
        <w:t xml:space="preserve">והוצע לבטל אותו במסגרת החלפת החוק, כי על פי השיח שהיה לנו, </w:t>
      </w:r>
      <w:bookmarkStart w:id="1098" w:name="_ETM_Q1_2930400"/>
      <w:bookmarkEnd w:id="1098"/>
      <w:r>
        <w:rPr>
          <w:rFonts w:hint="cs"/>
          <w:rtl/>
        </w:rPr>
        <w:t xml:space="preserve">לא היה בו שימוש, </w:t>
      </w:r>
      <w:bookmarkStart w:id="1099" w:name="_ETM_Q1_2937650"/>
      <w:bookmarkEnd w:id="1099"/>
      <w:r>
        <w:rPr>
          <w:rFonts w:hint="cs"/>
          <w:rtl/>
        </w:rPr>
        <w:t xml:space="preserve">אבל כן חשבנו שהוא משתלב עם המטרה של להבטיח שירותי ספרייה ציבורית </w:t>
      </w:r>
      <w:bookmarkStart w:id="1100" w:name="_ETM_Q1_2936650"/>
      <w:bookmarkEnd w:id="1100"/>
      <w:r>
        <w:rPr>
          <w:rFonts w:hint="cs"/>
          <w:rtl/>
        </w:rPr>
        <w:t xml:space="preserve">לכל אזרח בסיטואציה שבסופו של </w:t>
      </w:r>
      <w:bookmarkStart w:id="1101" w:name="_ETM_Q1_2942400"/>
      <w:bookmarkEnd w:id="1101"/>
      <w:r>
        <w:rPr>
          <w:rFonts w:hint="cs"/>
          <w:rtl/>
        </w:rPr>
        <w:t xml:space="preserve">דבר, מסיבות כאלו ואחרות, אין ברשות מקומית ספרייה ציבורית, והשר </w:t>
      </w:r>
      <w:bookmarkStart w:id="1102" w:name="_ETM_Q1_2946651"/>
      <w:bookmarkEnd w:id="1102"/>
      <w:r>
        <w:rPr>
          <w:rFonts w:hint="cs"/>
          <w:rtl/>
        </w:rPr>
        <w:t xml:space="preserve">כן ירצה לעשות שימוש בסמכותו על מנת להשאיר לו את </w:t>
      </w:r>
      <w:bookmarkStart w:id="1103" w:name="_ETM_Q1_2950650"/>
      <w:bookmarkEnd w:id="1103"/>
      <w:r>
        <w:rPr>
          <w:rFonts w:hint="cs"/>
          <w:rtl/>
        </w:rPr>
        <w:t>האפשרות הזו וזה לא מחייב אותו.</w:t>
      </w:r>
    </w:p>
    <w:p w14:paraId="118CF4E8" w14:textId="77777777" w:rsidR="008B3E0C" w:rsidRDefault="008B3E0C" w:rsidP="004B1A42">
      <w:pPr>
        <w:rPr>
          <w:rtl/>
        </w:rPr>
      </w:pPr>
    </w:p>
    <w:p w14:paraId="679C3109" w14:textId="77777777" w:rsidR="008B3E0C" w:rsidRDefault="008B3E0C" w:rsidP="008B3E0C">
      <w:pPr>
        <w:pStyle w:val="a4"/>
        <w:keepNext/>
        <w:rPr>
          <w:rtl/>
        </w:rPr>
      </w:pPr>
      <w:bookmarkStart w:id="1104" w:name="_ETM_Q1_2939151"/>
      <w:bookmarkStart w:id="1105" w:name="_ETM_Q1_2939401"/>
      <w:bookmarkEnd w:id="1104"/>
      <w:bookmarkEnd w:id="1105"/>
      <w:r w:rsidRPr="008C15E1">
        <w:rPr>
          <w:rStyle w:val="TagStyle"/>
          <w:rtl/>
        </w:rPr>
        <w:t xml:space="preserve">&lt;&lt; דובר &gt;&gt; </w:t>
      </w:r>
      <w:r>
        <w:rPr>
          <w:rtl/>
        </w:rPr>
        <w:t>דני חורין:</w:t>
      </w:r>
      <w:r w:rsidRPr="008C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120E6B" w14:textId="77777777" w:rsidR="008B3E0C" w:rsidRPr="008B3E0C" w:rsidRDefault="008B3E0C" w:rsidP="008B3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5C00B24" w14:textId="77777777" w:rsidR="004B1A42" w:rsidRDefault="004B1A42" w:rsidP="007A08B8">
      <w:pPr>
        <w:rPr>
          <w:rtl/>
        </w:rPr>
      </w:pPr>
      <w:bookmarkStart w:id="1106" w:name="_ETM_Q1_2955150"/>
      <w:bookmarkEnd w:id="1106"/>
      <w:r>
        <w:rPr>
          <w:rFonts w:hint="cs"/>
          <w:rtl/>
        </w:rPr>
        <w:t xml:space="preserve">מלכתחילה חשבנו שנכון להוריד את </w:t>
      </w:r>
      <w:bookmarkStart w:id="1107" w:name="_ETM_Q1_2956650"/>
      <w:bookmarkEnd w:id="1107"/>
      <w:r>
        <w:rPr>
          <w:rFonts w:hint="cs"/>
          <w:rtl/>
        </w:rPr>
        <w:t xml:space="preserve">הסעיף הזה, מכיוון שהוא לא יושם עד היום וגם בהיעדר תקציב ייחודי לדבר הזה, קשה לי לראות אותו מיושם </w:t>
      </w:r>
      <w:bookmarkStart w:id="1108" w:name="_ETM_Q1_2963150"/>
      <w:bookmarkEnd w:id="1108"/>
      <w:r>
        <w:rPr>
          <w:rFonts w:hint="cs"/>
          <w:rtl/>
        </w:rPr>
        <w:t>ובכל זאת נוכח ההצעה של תמי</w:t>
      </w:r>
      <w:r w:rsidR="007A08B8">
        <w:rPr>
          <w:rFonts w:hint="cs"/>
          <w:rtl/>
        </w:rPr>
        <w:t>,</w:t>
      </w:r>
      <w:r>
        <w:rPr>
          <w:rFonts w:hint="cs"/>
          <w:rtl/>
        </w:rPr>
        <w:t xml:space="preserve"> השר החליט </w:t>
      </w:r>
      <w:bookmarkStart w:id="1109" w:name="_ETM_Q1_2967400"/>
      <w:bookmarkEnd w:id="1109"/>
      <w:r>
        <w:rPr>
          <w:rFonts w:hint="cs"/>
          <w:rtl/>
        </w:rPr>
        <w:t>שהוא לא מתנגד להחזרת</w:t>
      </w:r>
      <w:r w:rsidR="007A08B8">
        <w:rPr>
          <w:rFonts w:hint="cs"/>
          <w:rtl/>
        </w:rPr>
        <w:t xml:space="preserve"> הסעיף.</w:t>
      </w:r>
    </w:p>
    <w:p w14:paraId="7378500C" w14:textId="77777777" w:rsidR="007A08B8" w:rsidRDefault="007A08B8" w:rsidP="007A08B8">
      <w:pPr>
        <w:rPr>
          <w:highlight w:val="yellow"/>
          <w:rtl/>
        </w:rPr>
      </w:pPr>
      <w:bookmarkStart w:id="1110" w:name="_ETM_Q1_2968651"/>
      <w:bookmarkStart w:id="1111" w:name="_ETM_Q1_2970900"/>
      <w:bookmarkStart w:id="1112" w:name="_ETM_Q1_2968900"/>
      <w:bookmarkEnd w:id="1110"/>
      <w:bookmarkEnd w:id="1111"/>
      <w:bookmarkEnd w:id="1112"/>
    </w:p>
    <w:p w14:paraId="69A3D2BE" w14:textId="77777777" w:rsidR="007A08B8" w:rsidRDefault="007A08B8" w:rsidP="007A08B8">
      <w:pPr>
        <w:pStyle w:val="a4"/>
        <w:keepNext/>
        <w:rPr>
          <w:rtl/>
        </w:rPr>
      </w:pPr>
      <w:bookmarkStart w:id="1113" w:name="ET_speaker_רותם_ידלין_118"/>
      <w:r w:rsidRPr="007A08B8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4CD8C2ED" w14:textId="77777777" w:rsidR="007A08B8" w:rsidRDefault="007A08B8" w:rsidP="007A08B8">
      <w:pPr>
        <w:pStyle w:val="KeepWithNext"/>
        <w:rPr>
          <w:rtl/>
        </w:rPr>
      </w:pPr>
    </w:p>
    <w:p w14:paraId="32BADA43" w14:textId="77777777" w:rsidR="007A08B8" w:rsidRDefault="007A08B8" w:rsidP="003D53DB">
      <w:pPr>
        <w:rPr>
          <w:rtl/>
        </w:rPr>
      </w:pPr>
      <w:r>
        <w:rPr>
          <w:rFonts w:hint="cs"/>
          <w:rtl/>
        </w:rPr>
        <w:t>אנחנו מתנגדים</w:t>
      </w:r>
      <w:r w:rsidR="008B3E0C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אנחנו לא </w:t>
      </w:r>
      <w:bookmarkStart w:id="1114" w:name="_ETM_Q1_2972650"/>
      <w:bookmarkEnd w:id="1114"/>
      <w:r>
        <w:rPr>
          <w:rFonts w:hint="cs"/>
          <w:rtl/>
        </w:rPr>
        <w:t xml:space="preserve">חושבים שמשרד התרבות או השר יכול להורות לנו לבנות </w:t>
      </w:r>
      <w:bookmarkStart w:id="1115" w:name="_ETM_Q1_2976150"/>
      <w:bookmarkEnd w:id="1115"/>
      <w:r>
        <w:rPr>
          <w:rFonts w:hint="cs"/>
          <w:rtl/>
        </w:rPr>
        <w:t xml:space="preserve">משהו שהוא לא מתקצב אותו. נזכיר </w:t>
      </w:r>
      <w:r w:rsidR="003D53DB">
        <w:rPr>
          <w:rFonts w:hint="cs"/>
          <w:rtl/>
        </w:rPr>
        <w:t>ש</w:t>
      </w:r>
      <w:r>
        <w:rPr>
          <w:rFonts w:hint="cs"/>
          <w:rtl/>
        </w:rPr>
        <w:t xml:space="preserve">בתי </w:t>
      </w:r>
      <w:bookmarkStart w:id="1116" w:name="_ETM_Q1_2980900"/>
      <w:bookmarkEnd w:id="1116"/>
      <w:r>
        <w:rPr>
          <w:rFonts w:hint="cs"/>
          <w:rtl/>
        </w:rPr>
        <w:t xml:space="preserve">הספר נבנים עם מרבית מהתקציב על ידי השלטון המרכזי, </w:t>
      </w:r>
      <w:bookmarkStart w:id="1117" w:name="_ETM_Q1_2985400"/>
      <w:bookmarkEnd w:id="1117"/>
      <w:r>
        <w:rPr>
          <w:rFonts w:hint="cs"/>
          <w:rtl/>
        </w:rPr>
        <w:t>ולו היה מבחן תמיכה</w:t>
      </w:r>
      <w:r w:rsidR="003D53DB">
        <w:rPr>
          <w:rFonts w:hint="cs"/>
          <w:rtl/>
        </w:rPr>
        <w:t xml:space="preserve">, אגב שאלתכם מה </w:t>
      </w:r>
      <w:r>
        <w:rPr>
          <w:rFonts w:hint="cs"/>
          <w:rtl/>
        </w:rPr>
        <w:t xml:space="preserve">מתאים למבחן </w:t>
      </w:r>
      <w:bookmarkStart w:id="1118" w:name="_ETM_Q1_2983650"/>
      <w:bookmarkEnd w:id="1118"/>
      <w:r>
        <w:rPr>
          <w:rFonts w:hint="cs"/>
          <w:rtl/>
        </w:rPr>
        <w:t>תמיכה</w:t>
      </w:r>
      <w:r w:rsidR="003D53DB">
        <w:rPr>
          <w:rFonts w:hint="cs"/>
          <w:rtl/>
        </w:rPr>
        <w:t>,</w:t>
      </w:r>
      <w:r>
        <w:rPr>
          <w:rFonts w:hint="cs"/>
          <w:rtl/>
        </w:rPr>
        <w:t xml:space="preserve"> הלוואי שמשרד התרבות יביא תקציב לבניית ספריות, </w:t>
      </w:r>
      <w:bookmarkStart w:id="1119" w:name="_ETM_Q1_2993901"/>
      <w:bookmarkEnd w:id="1119"/>
      <w:r>
        <w:rPr>
          <w:rFonts w:hint="cs"/>
          <w:rtl/>
        </w:rPr>
        <w:t>יתקצב וייתן חלק בהתאמה כמובן לסוציו</w:t>
      </w:r>
      <w:r w:rsidR="00CD1C6E">
        <w:rPr>
          <w:rFonts w:hint="cs"/>
          <w:rtl/>
        </w:rPr>
        <w:t>אקונומי</w:t>
      </w:r>
      <w:r>
        <w:rPr>
          <w:rFonts w:hint="cs"/>
          <w:rtl/>
        </w:rPr>
        <w:t xml:space="preserve"> כי ככה זה נהוג. </w:t>
      </w:r>
      <w:bookmarkStart w:id="1120" w:name="_ETM_Q1_3000650"/>
      <w:bookmarkEnd w:id="1120"/>
      <w:r>
        <w:rPr>
          <w:rFonts w:hint="cs"/>
          <w:rtl/>
        </w:rPr>
        <w:t xml:space="preserve">זה בדיוק המקום שמתאים למבחן תמיכה, </w:t>
      </w:r>
      <w:bookmarkStart w:id="1121" w:name="_ETM_Q1_3003401"/>
      <w:bookmarkStart w:id="1122" w:name="_ETM_Q1_3003650"/>
      <w:bookmarkEnd w:id="1121"/>
      <w:bookmarkEnd w:id="1122"/>
      <w:r>
        <w:rPr>
          <w:rFonts w:hint="cs"/>
          <w:rtl/>
        </w:rPr>
        <w:t xml:space="preserve">וזאת להבדיל מהתקציב השוטף </w:t>
      </w:r>
      <w:bookmarkStart w:id="1123" w:name="_ETM_Q1_3009401"/>
      <w:bookmarkEnd w:id="1123"/>
      <w:r>
        <w:rPr>
          <w:rFonts w:hint="cs"/>
          <w:rtl/>
        </w:rPr>
        <w:t>של הספרייה שצריך להיות בתקצוב.</w:t>
      </w:r>
    </w:p>
    <w:p w14:paraId="4553FFDA" w14:textId="77777777" w:rsidR="007A08B8" w:rsidRDefault="007A08B8" w:rsidP="007A08B8">
      <w:pPr>
        <w:rPr>
          <w:rtl/>
        </w:rPr>
      </w:pPr>
    </w:p>
    <w:p w14:paraId="428B1AEC" w14:textId="77777777" w:rsidR="007A08B8" w:rsidRDefault="007A08B8" w:rsidP="007A08B8">
      <w:pPr>
        <w:rPr>
          <w:rtl/>
        </w:rPr>
      </w:pPr>
      <w:bookmarkStart w:id="1124" w:name="_ETM_Q1_3012401"/>
      <w:bookmarkEnd w:id="1124"/>
      <w:r>
        <w:rPr>
          <w:rFonts w:hint="cs"/>
          <w:rtl/>
        </w:rPr>
        <w:t>לכן אנחנו מתנגדים לסעיף הזה</w:t>
      </w:r>
      <w:bookmarkStart w:id="1125" w:name="_ETM_Q1_3013901"/>
      <w:bookmarkEnd w:id="1125"/>
      <w:r>
        <w:rPr>
          <w:rFonts w:hint="cs"/>
          <w:rtl/>
        </w:rPr>
        <w:t xml:space="preserve"> ואנחנו לא חושבים שהממשלה יכולה להורות לנו להקים. אם ה</w:t>
      </w:r>
      <w:bookmarkStart w:id="1126" w:name="_ETM_Q1_3016900"/>
      <w:bookmarkEnd w:id="1126"/>
      <w:r>
        <w:rPr>
          <w:rFonts w:hint="cs"/>
          <w:rtl/>
        </w:rPr>
        <w:t>יא תרצה, היא תקים בעצמה.</w:t>
      </w:r>
    </w:p>
    <w:p w14:paraId="6D94A992" w14:textId="77777777" w:rsidR="007A08B8" w:rsidRDefault="007A08B8" w:rsidP="007A08B8">
      <w:pPr>
        <w:rPr>
          <w:rtl/>
        </w:rPr>
      </w:pPr>
      <w:bookmarkStart w:id="1127" w:name="_ETM_Q1_3018151"/>
      <w:bookmarkEnd w:id="1127"/>
    </w:p>
    <w:p w14:paraId="7B3A3E12" w14:textId="77777777" w:rsidR="007A08B8" w:rsidRDefault="007A08B8" w:rsidP="007A08B8">
      <w:pPr>
        <w:pStyle w:val="af6"/>
        <w:keepNext/>
        <w:rPr>
          <w:rtl/>
        </w:rPr>
      </w:pPr>
      <w:bookmarkStart w:id="1128" w:name="ET_yor_6053_116"/>
      <w:r w:rsidRPr="007A08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0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14:paraId="046C3872" w14:textId="77777777" w:rsidR="007A08B8" w:rsidRDefault="007A08B8" w:rsidP="007A08B8">
      <w:pPr>
        <w:pStyle w:val="KeepWithNext"/>
        <w:rPr>
          <w:rtl/>
        </w:rPr>
      </w:pPr>
    </w:p>
    <w:p w14:paraId="46BE234A" w14:textId="77777777" w:rsidR="007A08B8" w:rsidRDefault="007A08B8" w:rsidP="007A08B8">
      <w:pPr>
        <w:rPr>
          <w:rtl/>
        </w:rPr>
      </w:pPr>
      <w:r>
        <w:rPr>
          <w:rFonts w:hint="cs"/>
          <w:rtl/>
        </w:rPr>
        <w:t xml:space="preserve">דני, האם אפשר לשנות ובמקום המילה "בהתייעצות" לכתוב </w:t>
      </w:r>
      <w:bookmarkStart w:id="1129" w:name="_ETM_Q1_3022900"/>
      <w:bookmarkEnd w:id="1129"/>
      <w:r>
        <w:rPr>
          <w:rFonts w:hint="cs"/>
          <w:rtl/>
        </w:rPr>
        <w:t>"בהסכמה"?</w:t>
      </w:r>
    </w:p>
    <w:p w14:paraId="075C985E" w14:textId="77777777" w:rsidR="003D53DB" w:rsidRDefault="003D53DB" w:rsidP="003D53DB">
      <w:pPr>
        <w:rPr>
          <w:rStyle w:val="TagStyle"/>
          <w:rFonts w:ascii="David" w:hAnsi="David"/>
          <w:u w:val="single"/>
          <w:rtl/>
          <w:lang w:eastAsia="he-IL"/>
        </w:rPr>
      </w:pPr>
      <w:bookmarkStart w:id="1130" w:name="_ETM_Q1_3023900"/>
      <w:bookmarkStart w:id="1131" w:name="_ETM_Q1_3024151"/>
      <w:bookmarkStart w:id="1132" w:name="_ETM_Q1_3026651"/>
      <w:bookmarkEnd w:id="1130"/>
      <w:bookmarkEnd w:id="1131"/>
      <w:bookmarkEnd w:id="1132"/>
    </w:p>
    <w:p w14:paraId="064DF065" w14:textId="77777777" w:rsidR="003D53DB" w:rsidRDefault="003D53DB" w:rsidP="003D53DB">
      <w:pPr>
        <w:pStyle w:val="af5"/>
        <w:keepNext/>
        <w:rPr>
          <w:rtl/>
        </w:rPr>
      </w:pPr>
      <w:bookmarkStart w:id="1133" w:name="ET_interruption_קריאה_352"/>
      <w:r w:rsidRPr="003D53DB">
        <w:rPr>
          <w:rStyle w:val="TagStyle"/>
          <w:rtl/>
        </w:rPr>
        <w:t xml:space="preserve"> &lt;&lt; </w:t>
      </w:r>
      <w:bookmarkStart w:id="1134" w:name="_ETM_Q1_1682401"/>
      <w:bookmarkStart w:id="1135" w:name="_ETM_Q1_1682651"/>
      <w:r w:rsidRPr="003D53DB">
        <w:rPr>
          <w:rStyle w:val="TagStyle"/>
          <w:rtl/>
        </w:rPr>
        <w:t>קריאה</w:t>
      </w:r>
      <w:bookmarkEnd w:id="1134"/>
      <w:bookmarkEnd w:id="1135"/>
      <w:r w:rsidRPr="003D53DB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3D53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3"/>
    </w:p>
    <w:p w14:paraId="770C068A" w14:textId="77777777" w:rsidR="003D53DB" w:rsidRDefault="003D53DB" w:rsidP="003D53DB">
      <w:pPr>
        <w:pStyle w:val="KeepWithNext"/>
        <w:rPr>
          <w:rtl/>
          <w:lang w:eastAsia="he-IL"/>
        </w:rPr>
      </w:pPr>
    </w:p>
    <w:p w14:paraId="2363D0A6" w14:textId="77777777" w:rsidR="007A08B8" w:rsidRPr="007A08B8" w:rsidRDefault="007A08B8" w:rsidP="007A08B8">
      <w:pPr>
        <w:rPr>
          <w:rtl/>
        </w:rPr>
      </w:pPr>
      <w:r>
        <w:rPr>
          <w:rFonts w:hint="cs"/>
          <w:rtl/>
        </w:rPr>
        <w:t>בהסכמת הרשות המקומית הנוגעת בדבר.</w:t>
      </w:r>
    </w:p>
    <w:p w14:paraId="4748352A" w14:textId="77777777" w:rsidR="007A08B8" w:rsidRDefault="007A08B8" w:rsidP="007A08B8">
      <w:pPr>
        <w:rPr>
          <w:rtl/>
        </w:rPr>
      </w:pPr>
    </w:p>
    <w:p w14:paraId="382C6353" w14:textId="77777777" w:rsidR="007A08B8" w:rsidRDefault="007A08B8" w:rsidP="007A08B8">
      <w:pPr>
        <w:pStyle w:val="af6"/>
        <w:keepNext/>
        <w:rPr>
          <w:rtl/>
        </w:rPr>
      </w:pPr>
      <w:bookmarkStart w:id="1136" w:name="ET_yor_6053_119"/>
      <w:r w:rsidRPr="007A08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0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14:paraId="19EB438B" w14:textId="77777777" w:rsidR="007A08B8" w:rsidRDefault="007A08B8" w:rsidP="007A08B8">
      <w:pPr>
        <w:pStyle w:val="KeepWithNext"/>
        <w:rPr>
          <w:rtl/>
        </w:rPr>
      </w:pPr>
    </w:p>
    <w:p w14:paraId="718ADD8C" w14:textId="77777777" w:rsidR="007A08B8" w:rsidRDefault="003D53DB" w:rsidP="007A08B8">
      <w:pPr>
        <w:rPr>
          <w:rtl/>
        </w:rPr>
      </w:pPr>
      <w:bookmarkStart w:id="1137" w:name="_ETM_Q1_3025650"/>
      <w:bookmarkEnd w:id="1137"/>
      <w:r>
        <w:rPr>
          <w:rFonts w:hint="cs"/>
          <w:rtl/>
        </w:rPr>
        <w:t xml:space="preserve">כן, </w:t>
      </w:r>
      <w:r w:rsidR="007A08B8">
        <w:rPr>
          <w:rFonts w:hint="cs"/>
          <w:rtl/>
        </w:rPr>
        <w:t xml:space="preserve">ואז אם יהיה תקציב יהיה תקציב, </w:t>
      </w:r>
      <w:bookmarkStart w:id="1138" w:name="_ETM_Q1_3029650"/>
      <w:bookmarkEnd w:id="1138"/>
      <w:r w:rsidR="007A08B8">
        <w:rPr>
          <w:rFonts w:hint="cs"/>
          <w:rtl/>
        </w:rPr>
        <w:t>ואם לא לא.</w:t>
      </w:r>
    </w:p>
    <w:p w14:paraId="77622A95" w14:textId="77777777" w:rsidR="007A08B8" w:rsidRDefault="007A08B8" w:rsidP="007A08B8">
      <w:pPr>
        <w:pStyle w:val="a4"/>
        <w:keepNext/>
        <w:rPr>
          <w:rtl/>
        </w:rPr>
      </w:pPr>
      <w:bookmarkStart w:id="1139" w:name="ET_speaker_דני_חורין_117"/>
      <w:r w:rsidRPr="007A08B8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14:paraId="0C089789" w14:textId="77777777" w:rsidR="007A08B8" w:rsidRDefault="007A08B8" w:rsidP="007A08B8">
      <w:pPr>
        <w:pStyle w:val="KeepWithNext"/>
        <w:rPr>
          <w:rtl/>
        </w:rPr>
      </w:pPr>
    </w:p>
    <w:p w14:paraId="40AA0A8F" w14:textId="77777777" w:rsidR="007A08B8" w:rsidRDefault="007A08B8" w:rsidP="007A08B8">
      <w:pPr>
        <w:rPr>
          <w:rtl/>
        </w:rPr>
      </w:pPr>
      <w:bookmarkStart w:id="1140" w:name="_ETM_Q1_3030901"/>
      <w:bookmarkEnd w:id="1140"/>
      <w:r>
        <w:rPr>
          <w:rFonts w:hint="cs"/>
          <w:rtl/>
        </w:rPr>
        <w:t>ברמה המהותית חשבנו מלכתחילה בהקשר הזה כפי ש</w:t>
      </w:r>
      <w:bookmarkStart w:id="1141" w:name="_ETM_Q1_3034651"/>
      <w:bookmarkEnd w:id="1141"/>
      <w:r>
        <w:rPr>
          <w:rFonts w:hint="cs"/>
          <w:rtl/>
        </w:rPr>
        <w:t xml:space="preserve">חשבה רותם, אבל אני </w:t>
      </w:r>
      <w:r w:rsidR="003D53DB">
        <w:rPr>
          <w:rFonts w:hint="cs"/>
          <w:rtl/>
        </w:rPr>
        <w:t>חושב שאפשר יהיה להסכים לדבר הזה, אבל אני אוודא את זה.</w:t>
      </w:r>
    </w:p>
    <w:p w14:paraId="5663D4BB" w14:textId="77777777" w:rsidR="007A08B8" w:rsidRDefault="007A08B8" w:rsidP="007A08B8">
      <w:pPr>
        <w:rPr>
          <w:rtl/>
        </w:rPr>
      </w:pPr>
    </w:p>
    <w:p w14:paraId="4EE50065" w14:textId="77777777" w:rsidR="007A08B8" w:rsidRDefault="007A08B8" w:rsidP="007A08B8">
      <w:pPr>
        <w:pStyle w:val="a4"/>
        <w:keepNext/>
        <w:rPr>
          <w:rtl/>
        </w:rPr>
      </w:pPr>
      <w:bookmarkStart w:id="1142" w:name="ET_speaker_יעל_גודר_120"/>
      <w:r w:rsidRPr="007A08B8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424D0333" w14:textId="77777777" w:rsidR="007A08B8" w:rsidRDefault="007A08B8" w:rsidP="007A08B8">
      <w:pPr>
        <w:pStyle w:val="KeepWithNext"/>
        <w:rPr>
          <w:rtl/>
        </w:rPr>
      </w:pPr>
    </w:p>
    <w:p w14:paraId="1F809392" w14:textId="77777777" w:rsidR="007A08B8" w:rsidRDefault="007A08B8" w:rsidP="003D53DB">
      <w:pPr>
        <w:rPr>
          <w:rtl/>
        </w:rPr>
      </w:pPr>
      <w:r>
        <w:rPr>
          <w:rFonts w:hint="cs"/>
          <w:rtl/>
        </w:rPr>
        <w:t xml:space="preserve">סליחה אדוני, שמי יעל גודר ואני מהלשכה המשפטית במשרד הפנים. לא </w:t>
      </w:r>
      <w:bookmarkStart w:id="1143" w:name="_ETM_Q1_3052400"/>
      <w:bookmarkEnd w:id="1143"/>
      <w:r>
        <w:rPr>
          <w:rFonts w:hint="cs"/>
          <w:rtl/>
        </w:rPr>
        <w:t>ברור לי מה היא ההצעה של אדוני לגבי ההסכמה, כי א</w:t>
      </w:r>
      <w:bookmarkStart w:id="1144" w:name="_ETM_Q1_3054900"/>
      <w:bookmarkEnd w:id="1144"/>
      <w:r>
        <w:rPr>
          <w:rFonts w:hint="cs"/>
          <w:rtl/>
        </w:rPr>
        <w:t xml:space="preserve">נחנו רואים קושי בחובה הזו שעלולה ליפול על הרשויות המקומיות </w:t>
      </w:r>
      <w:bookmarkStart w:id="1145" w:name="_ETM_Q1_3060900"/>
      <w:bookmarkEnd w:id="1145"/>
      <w:r>
        <w:rPr>
          <w:rFonts w:hint="cs"/>
          <w:rtl/>
        </w:rPr>
        <w:t>בלי שיהיה איזשהו היבט תקציבי שישפ</w:t>
      </w:r>
      <w:r w:rsidR="003D53DB">
        <w:rPr>
          <w:rFonts w:hint="cs"/>
          <w:rtl/>
        </w:rPr>
        <w:t>ה</w:t>
      </w:r>
      <w:r>
        <w:rPr>
          <w:rFonts w:hint="cs"/>
          <w:rtl/>
        </w:rPr>
        <w:t xml:space="preserve"> אותן. </w:t>
      </w:r>
    </w:p>
    <w:p w14:paraId="22AA0BED" w14:textId="77777777" w:rsidR="007A08B8" w:rsidRDefault="007A08B8" w:rsidP="007A08B8">
      <w:pPr>
        <w:rPr>
          <w:rtl/>
        </w:rPr>
      </w:pPr>
      <w:bookmarkStart w:id="1146" w:name="_ETM_Q1_3065151"/>
      <w:bookmarkStart w:id="1147" w:name="_ETM_Q1_3065400"/>
      <w:bookmarkStart w:id="1148" w:name="_ETM_Q1_3065650"/>
      <w:bookmarkEnd w:id="1146"/>
      <w:bookmarkEnd w:id="1147"/>
      <w:bookmarkEnd w:id="1148"/>
    </w:p>
    <w:p w14:paraId="70984C4D" w14:textId="77777777" w:rsidR="007A08B8" w:rsidRDefault="007A08B8" w:rsidP="007A08B8">
      <w:pPr>
        <w:pStyle w:val="af6"/>
        <w:keepNext/>
        <w:rPr>
          <w:rtl/>
        </w:rPr>
      </w:pPr>
      <w:bookmarkStart w:id="1149" w:name="ET_yor_6053_121"/>
      <w:r w:rsidRPr="007A08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0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14:paraId="1DB41192" w14:textId="77777777" w:rsidR="007A08B8" w:rsidRDefault="007A08B8" w:rsidP="007A08B8">
      <w:pPr>
        <w:pStyle w:val="KeepWithNext"/>
        <w:rPr>
          <w:rtl/>
        </w:rPr>
      </w:pPr>
    </w:p>
    <w:p w14:paraId="2012E196" w14:textId="77777777" w:rsidR="007A08B8" w:rsidRDefault="007A08B8" w:rsidP="003D53DB">
      <w:pPr>
        <w:rPr>
          <w:rtl/>
        </w:rPr>
      </w:pPr>
      <w:bookmarkStart w:id="1150" w:name="_ETM_Q1_3066651"/>
      <w:bookmarkEnd w:id="1150"/>
      <w:r>
        <w:rPr>
          <w:rFonts w:hint="cs"/>
          <w:rtl/>
        </w:rPr>
        <w:t>לכן תמיד הרשות ה</w:t>
      </w:r>
      <w:bookmarkStart w:id="1151" w:name="_ETM_Q1_3067650"/>
      <w:bookmarkEnd w:id="1151"/>
      <w:r>
        <w:rPr>
          <w:rFonts w:hint="cs"/>
          <w:rtl/>
        </w:rPr>
        <w:t xml:space="preserve">מקומית יכולה להתנגד ולכן אני מוציא את ההתייעצות, כי ההתייעצות </w:t>
      </w:r>
      <w:bookmarkStart w:id="1152" w:name="_ETM_Q1_3071400"/>
      <w:bookmarkEnd w:id="1152"/>
      <w:r>
        <w:rPr>
          <w:rFonts w:hint="cs"/>
          <w:rtl/>
        </w:rPr>
        <w:t xml:space="preserve">נותנת לשר התרבות והספורט, לצורך העניין במקרה הזה, להתייעץ </w:t>
      </w:r>
      <w:r w:rsidR="003D53DB">
        <w:rPr>
          <w:rFonts w:hint="cs"/>
          <w:rtl/>
        </w:rPr>
        <w:t xml:space="preserve">איתם </w:t>
      </w:r>
      <w:r>
        <w:rPr>
          <w:rFonts w:hint="cs"/>
          <w:rtl/>
        </w:rPr>
        <w:t>וכאשר הם מתייעצים ו</w:t>
      </w:r>
      <w:bookmarkStart w:id="1153" w:name="_ETM_Q1_3077651"/>
      <w:bookmarkEnd w:id="1153"/>
      <w:r>
        <w:rPr>
          <w:rFonts w:hint="cs"/>
          <w:rtl/>
        </w:rPr>
        <w:t>בסוף מחליטים להקים ספרייה, תקציב הספרייה יוצא מהשלטון המקומי. כשאני או</w:t>
      </w:r>
      <w:bookmarkStart w:id="1154" w:name="_ETM_Q1_3082400"/>
      <w:bookmarkEnd w:id="1154"/>
      <w:r>
        <w:rPr>
          <w:rFonts w:hint="cs"/>
          <w:rtl/>
        </w:rPr>
        <w:t>מר "בהסכמה" אז כמובן שאם השלטון המקומי הגיע להסכמה עם הש</w:t>
      </w:r>
      <w:bookmarkStart w:id="1155" w:name="_ETM_Q1_3085650"/>
      <w:bookmarkEnd w:id="1155"/>
      <w:r>
        <w:rPr>
          <w:rFonts w:hint="cs"/>
          <w:rtl/>
        </w:rPr>
        <w:t>רים וסביר להניח שהם הביאו גם הסכמה על מקו</w:t>
      </w:r>
      <w:bookmarkStart w:id="1156" w:name="_ETM_Q1_3089400"/>
      <w:bookmarkEnd w:id="1156"/>
      <w:r>
        <w:rPr>
          <w:rFonts w:hint="cs"/>
          <w:rtl/>
        </w:rPr>
        <w:t xml:space="preserve">ר התקציב, אז הם יסכימו, ואם לא יסכימו לא </w:t>
      </w:r>
      <w:bookmarkStart w:id="1157" w:name="_ETM_Q1_3092900"/>
      <w:bookmarkEnd w:id="1157"/>
      <w:r>
        <w:rPr>
          <w:rFonts w:hint="cs"/>
          <w:rtl/>
        </w:rPr>
        <w:t>יסכימו.</w:t>
      </w:r>
    </w:p>
    <w:p w14:paraId="0F64FF47" w14:textId="77777777" w:rsidR="007A08B8" w:rsidRDefault="007A08B8" w:rsidP="007A08B8">
      <w:pPr>
        <w:rPr>
          <w:rtl/>
        </w:rPr>
      </w:pPr>
    </w:p>
    <w:p w14:paraId="30A1FAB8" w14:textId="77777777" w:rsidR="007A08B8" w:rsidRDefault="007A08B8" w:rsidP="007A08B8">
      <w:pPr>
        <w:pStyle w:val="a4"/>
        <w:keepNext/>
        <w:rPr>
          <w:rtl/>
        </w:rPr>
      </w:pPr>
      <w:bookmarkStart w:id="1158" w:name="ET_speaker_יעל_גודר_123"/>
      <w:r w:rsidRPr="007A08B8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511C39F6" w14:textId="77777777" w:rsidR="007A08B8" w:rsidRDefault="007A08B8" w:rsidP="007A08B8">
      <w:pPr>
        <w:pStyle w:val="KeepWithNext"/>
        <w:rPr>
          <w:rtl/>
        </w:rPr>
      </w:pPr>
    </w:p>
    <w:p w14:paraId="42E87965" w14:textId="77777777" w:rsidR="007A08B8" w:rsidRDefault="007A08B8" w:rsidP="003D53DB">
      <w:pPr>
        <w:rPr>
          <w:rtl/>
        </w:rPr>
      </w:pPr>
      <w:r>
        <w:rPr>
          <w:rFonts w:hint="cs"/>
          <w:rtl/>
        </w:rPr>
        <w:t>ה</w:t>
      </w:r>
      <w:bookmarkStart w:id="1159" w:name="_ETM_Q1_3093650"/>
      <w:bookmarkEnd w:id="1159"/>
      <w:r>
        <w:rPr>
          <w:rFonts w:hint="cs"/>
          <w:rtl/>
        </w:rPr>
        <w:t>שאלה אם זה לא מותיר עדיין איזשהו פתח להוצאות של רש</w:t>
      </w:r>
      <w:bookmarkStart w:id="1160" w:name="_ETM_Q1_3096151"/>
      <w:bookmarkEnd w:id="1160"/>
      <w:r>
        <w:rPr>
          <w:rFonts w:hint="cs"/>
          <w:rtl/>
        </w:rPr>
        <w:t>ויות מקומיות שה</w:t>
      </w:r>
      <w:r w:rsidR="003D53DB">
        <w:rPr>
          <w:rFonts w:hint="cs"/>
          <w:rtl/>
        </w:rPr>
        <w:t>ן</w:t>
      </w:r>
      <w:r>
        <w:rPr>
          <w:rFonts w:hint="cs"/>
          <w:rtl/>
        </w:rPr>
        <w:t xml:space="preserve"> לא יכולות להיערך אליהן. אולי זו איזושהי </w:t>
      </w:r>
      <w:bookmarkStart w:id="1161" w:name="_ETM_Q1_3100900"/>
      <w:bookmarkEnd w:id="1161"/>
      <w:r>
        <w:rPr>
          <w:rFonts w:hint="cs"/>
          <w:rtl/>
        </w:rPr>
        <w:t xml:space="preserve">כפייה מסוימת. </w:t>
      </w:r>
    </w:p>
    <w:p w14:paraId="6B85E829" w14:textId="77777777" w:rsidR="007A08B8" w:rsidRDefault="007A08B8" w:rsidP="007A08B8">
      <w:pPr>
        <w:rPr>
          <w:rtl/>
        </w:rPr>
      </w:pPr>
      <w:bookmarkStart w:id="1162" w:name="_ETM_Q1_3102901"/>
      <w:bookmarkEnd w:id="1162"/>
    </w:p>
    <w:p w14:paraId="0B28703F" w14:textId="77777777" w:rsidR="007A08B8" w:rsidRDefault="007A08B8" w:rsidP="007A08B8">
      <w:pPr>
        <w:pStyle w:val="a4"/>
        <w:keepNext/>
        <w:rPr>
          <w:rtl/>
        </w:rPr>
      </w:pPr>
      <w:bookmarkStart w:id="1163" w:name="_ETM_Q1_3045150"/>
      <w:bookmarkStart w:id="1164" w:name="_ETM_Q1_3028150"/>
      <w:bookmarkStart w:id="1165" w:name="_ETM_Q1_3028400"/>
      <w:bookmarkEnd w:id="1163"/>
      <w:bookmarkEnd w:id="1164"/>
      <w:bookmarkEnd w:id="1165"/>
      <w:r w:rsidRPr="007A08B8">
        <w:rPr>
          <w:rStyle w:val="TagStyle"/>
          <w:rtl/>
        </w:rPr>
        <w:t xml:space="preserve">&lt;&lt; דובר &gt;&gt; </w:t>
      </w:r>
      <w:r>
        <w:rPr>
          <w:rtl/>
        </w:rPr>
        <w:t>רותם ידלין:</w:t>
      </w:r>
      <w:r w:rsidRPr="007A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66E466" w14:textId="77777777" w:rsidR="007A08B8" w:rsidRDefault="007A08B8" w:rsidP="007A08B8">
      <w:pPr>
        <w:rPr>
          <w:rtl/>
        </w:rPr>
      </w:pPr>
    </w:p>
    <w:p w14:paraId="6B54E9C7" w14:textId="77777777" w:rsidR="007A08B8" w:rsidRDefault="00087144" w:rsidP="007A08B8">
      <w:pPr>
        <w:rPr>
          <w:rtl/>
        </w:rPr>
      </w:pPr>
      <w:r>
        <w:rPr>
          <w:rFonts w:hint="cs"/>
          <w:rtl/>
        </w:rPr>
        <w:t xml:space="preserve">היינו שמחים לשמוע את עמדת משרד הפנים, כי אני הבוקר </w:t>
      </w:r>
      <w:bookmarkStart w:id="1166" w:name="_ETM_Q1_3112900"/>
      <w:bookmarkEnd w:id="1166"/>
      <w:r>
        <w:rPr>
          <w:rFonts w:hint="cs"/>
          <w:rtl/>
        </w:rPr>
        <w:t xml:space="preserve">שוחחתי עם שר הפנים והסברתי לו שהדרך שבה </w:t>
      </w:r>
      <w:bookmarkStart w:id="1167" w:name="_ETM_Q1_3110650"/>
      <w:bookmarkEnd w:id="1167"/>
      <w:r>
        <w:rPr>
          <w:rFonts w:hint="cs"/>
          <w:rtl/>
        </w:rPr>
        <w:t xml:space="preserve">החוק הזה הולך היא דרך שכופה על שלטון מקומי ושראוי היה רגע </w:t>
      </w:r>
      <w:bookmarkStart w:id="1168" w:name="_ETM_Q1_3115650"/>
      <w:bookmarkEnd w:id="1168"/>
      <w:r>
        <w:rPr>
          <w:rFonts w:hint="cs"/>
          <w:rtl/>
        </w:rPr>
        <w:t xml:space="preserve">להתייעץ יותר, ולכן נשמח לשמוע גם את עמדתכם לגבי מבחני </w:t>
      </w:r>
      <w:bookmarkStart w:id="1169" w:name="_ETM_Q1_3119900"/>
      <w:bookmarkEnd w:id="1169"/>
      <w:r>
        <w:rPr>
          <w:rFonts w:hint="cs"/>
          <w:rtl/>
        </w:rPr>
        <w:t>תמיכה אל מול תקצוב.</w:t>
      </w:r>
    </w:p>
    <w:p w14:paraId="3399777F" w14:textId="77777777" w:rsidR="00087144" w:rsidRDefault="00087144" w:rsidP="007A08B8">
      <w:pPr>
        <w:rPr>
          <w:rtl/>
        </w:rPr>
      </w:pPr>
      <w:bookmarkStart w:id="1170" w:name="_ETM_Q1_3123901"/>
      <w:bookmarkEnd w:id="1170"/>
    </w:p>
    <w:p w14:paraId="218A14E3" w14:textId="77777777" w:rsidR="00087144" w:rsidRDefault="00087144" w:rsidP="00087144">
      <w:pPr>
        <w:pStyle w:val="af6"/>
        <w:keepNext/>
        <w:rPr>
          <w:rtl/>
        </w:rPr>
      </w:pPr>
      <w:bookmarkStart w:id="1171" w:name="ET_yor_6053_122"/>
      <w:r w:rsidRPr="000871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7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14:paraId="49500276" w14:textId="77777777" w:rsidR="00087144" w:rsidRDefault="00087144" w:rsidP="00087144">
      <w:pPr>
        <w:pStyle w:val="KeepWithNext"/>
        <w:rPr>
          <w:rtl/>
        </w:rPr>
      </w:pPr>
    </w:p>
    <w:p w14:paraId="1D7B32F9" w14:textId="77777777" w:rsidR="00087144" w:rsidRDefault="00087144" w:rsidP="00087144">
      <w:pPr>
        <w:rPr>
          <w:rtl/>
        </w:rPr>
      </w:pPr>
      <w:bookmarkStart w:id="1172" w:name="_ETM_Q1_3126900"/>
      <w:bookmarkEnd w:id="1172"/>
      <w:r>
        <w:rPr>
          <w:rFonts w:hint="cs"/>
          <w:rtl/>
        </w:rPr>
        <w:t xml:space="preserve">יהיה דיון על מבחני תמיכה. </w:t>
      </w:r>
      <w:bookmarkStart w:id="1173" w:name="_ETM_Q1_3128650"/>
      <w:bookmarkEnd w:id="1173"/>
      <w:r>
        <w:rPr>
          <w:rFonts w:hint="cs"/>
          <w:rtl/>
        </w:rPr>
        <w:t xml:space="preserve">יש לי מספר רעיונות, אבל אני אשב עם כפיר, </w:t>
      </w:r>
      <w:bookmarkStart w:id="1174" w:name="_ETM_Q1_3132150"/>
      <w:bookmarkEnd w:id="1174"/>
      <w:r>
        <w:rPr>
          <w:rFonts w:hint="cs"/>
          <w:rtl/>
        </w:rPr>
        <w:t>נעשה הפסקה ונגיע להסכמות רחבות.</w:t>
      </w:r>
    </w:p>
    <w:p w14:paraId="1A5F4696" w14:textId="77777777" w:rsidR="00087144" w:rsidRDefault="00087144" w:rsidP="00087144">
      <w:pPr>
        <w:rPr>
          <w:rtl/>
        </w:rPr>
      </w:pPr>
    </w:p>
    <w:p w14:paraId="5423B0F2" w14:textId="77777777" w:rsidR="00087144" w:rsidRDefault="00087144" w:rsidP="00087144">
      <w:pPr>
        <w:pStyle w:val="a4"/>
        <w:keepNext/>
        <w:rPr>
          <w:rtl/>
        </w:rPr>
      </w:pPr>
      <w:bookmarkStart w:id="1175" w:name="ET_speaker_תמי_סלע_123"/>
      <w:r w:rsidRPr="0008714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87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14:paraId="7848268D" w14:textId="77777777" w:rsidR="00087144" w:rsidRDefault="00087144" w:rsidP="00087144">
      <w:pPr>
        <w:pStyle w:val="KeepWithNext"/>
        <w:rPr>
          <w:rtl/>
        </w:rPr>
      </w:pPr>
    </w:p>
    <w:p w14:paraId="02FBEBFB" w14:textId="77777777" w:rsidR="00087144" w:rsidRDefault="00087144" w:rsidP="00087144">
      <w:pPr>
        <w:rPr>
          <w:rtl/>
        </w:rPr>
      </w:pPr>
      <w:bookmarkStart w:id="1176" w:name="_ETM_Q1_3134400"/>
      <w:bookmarkStart w:id="1177" w:name="_ETM_Q1_3137900"/>
      <w:bookmarkEnd w:id="1176"/>
      <w:bookmarkEnd w:id="1177"/>
      <w:r>
        <w:rPr>
          <w:rFonts w:hint="cs"/>
          <w:rtl/>
        </w:rPr>
        <w:t xml:space="preserve">נקרא את הסעיף, כדי שלכולם יהיה מושג על מה </w:t>
      </w:r>
      <w:bookmarkStart w:id="1178" w:name="_ETM_Q1_3144651"/>
      <w:bookmarkEnd w:id="1178"/>
      <w:r>
        <w:rPr>
          <w:rFonts w:hint="cs"/>
          <w:rtl/>
        </w:rPr>
        <w:t xml:space="preserve">אנחנו מדברים </w:t>
      </w:r>
      <w:r>
        <w:rPr>
          <w:rtl/>
        </w:rPr>
        <w:t>–</w:t>
      </w:r>
      <w:r>
        <w:rPr>
          <w:rFonts w:hint="cs"/>
          <w:rtl/>
        </w:rPr>
        <w:t xml:space="preserve"> הקמת ספרייה ציבורית שמופיע כ-</w:t>
      </w:r>
      <w:r>
        <w:t>X</w:t>
      </w:r>
      <w:r>
        <w:rPr>
          <w:rFonts w:hint="cs"/>
          <w:rtl/>
        </w:rPr>
        <w:t xml:space="preserve"> </w:t>
      </w:r>
      <w:bookmarkStart w:id="1179" w:name="_ETM_Q1_3150400"/>
      <w:bookmarkEnd w:id="1179"/>
      <w:r>
        <w:rPr>
          <w:rFonts w:hint="cs"/>
          <w:rtl/>
        </w:rPr>
        <w:t xml:space="preserve">בראשית עמוד 2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1598C04C" w14:textId="77777777" w:rsidR="00087144" w:rsidRDefault="00087144" w:rsidP="000D32AE">
      <w:pPr>
        <w:ind w:firstLine="0"/>
        <w:rPr>
          <w:rtl/>
        </w:rPr>
      </w:pPr>
      <w:bookmarkStart w:id="1180" w:name="_ETM_Q1_3141900"/>
      <w:bookmarkEnd w:id="1180"/>
    </w:p>
    <w:p w14:paraId="2015DB5C" w14:textId="77777777" w:rsidR="00087144" w:rsidRDefault="00087144" w:rsidP="003D53DB">
      <w:pPr>
        <w:ind w:left="720"/>
        <w:rPr>
          <w:rtl/>
        </w:rPr>
      </w:pPr>
      <w:bookmarkStart w:id="1181" w:name="_ETM_Q1_3154459"/>
      <w:bookmarkEnd w:id="1181"/>
      <w:r>
        <w:rPr>
          <w:rFonts w:hint="cs"/>
          <w:rtl/>
        </w:rPr>
        <w:t>"</w:t>
      </w:r>
      <w:r>
        <w:rPr>
          <w:rtl/>
        </w:rPr>
        <w:t>השר רשאי, לשם השגת מטרתו של חוק זה</w:t>
      </w:r>
      <w:r>
        <w:rPr>
          <w:rFonts w:hint="cs"/>
          <w:rtl/>
        </w:rPr>
        <w:t xml:space="preserve">, </w:t>
      </w:r>
      <w:r>
        <w:rPr>
          <w:rtl/>
        </w:rPr>
        <w:t>בהתייעצות עם שר האוצר ושר הפנים</w:t>
      </w:r>
      <w:r>
        <w:rPr>
          <w:rFonts w:hint="cs"/>
          <w:rtl/>
        </w:rPr>
        <w:t xml:space="preserve"> - - - "</w:t>
      </w:r>
    </w:p>
    <w:p w14:paraId="018D284D" w14:textId="77777777" w:rsidR="00087144" w:rsidRDefault="00087144" w:rsidP="00087144">
      <w:pPr>
        <w:ind w:left="720" w:firstLine="0"/>
        <w:rPr>
          <w:rtl/>
        </w:rPr>
      </w:pPr>
    </w:p>
    <w:p w14:paraId="1F4FB737" w14:textId="77777777" w:rsidR="00087144" w:rsidRDefault="00087144" w:rsidP="003D53DB">
      <w:pPr>
        <w:ind w:left="720" w:firstLine="0"/>
        <w:rPr>
          <w:rtl/>
        </w:rPr>
      </w:pPr>
      <w:r>
        <w:rPr>
          <w:rFonts w:hint="cs"/>
          <w:rtl/>
        </w:rPr>
        <w:t xml:space="preserve">ופה מוצע להוסיף </w:t>
      </w:r>
      <w:r>
        <w:rPr>
          <w:rtl/>
        </w:rPr>
        <w:t>–</w:t>
      </w:r>
      <w:r>
        <w:rPr>
          <w:rFonts w:hint="cs"/>
          <w:rtl/>
        </w:rPr>
        <w:t xml:space="preserve"> "ובהסכמת רשות </w:t>
      </w:r>
      <w:r>
        <w:rPr>
          <w:rtl/>
        </w:rPr>
        <w:t>מקומית הנוגעת בדבר</w:t>
      </w:r>
      <w:r>
        <w:rPr>
          <w:rFonts w:hint="cs"/>
          <w:rtl/>
        </w:rPr>
        <w:t>".</w:t>
      </w:r>
    </w:p>
    <w:p w14:paraId="50347706" w14:textId="77777777" w:rsidR="00087144" w:rsidRDefault="00087144" w:rsidP="00087144">
      <w:pPr>
        <w:ind w:left="720" w:firstLine="0"/>
        <w:rPr>
          <w:rtl/>
        </w:rPr>
      </w:pPr>
      <w:bookmarkStart w:id="1182" w:name="_ETM_Q1_3147400"/>
      <w:bookmarkEnd w:id="1182"/>
    </w:p>
    <w:p w14:paraId="07C6EF72" w14:textId="77777777" w:rsidR="00087144" w:rsidRDefault="00087144" w:rsidP="003D53DB">
      <w:pPr>
        <w:ind w:left="1440"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להורות בצו, לרשות מקומית אחת או לרשויות מקומיות אחדות במשותף, להקים, להחזיק ולנהל ספרייה ציבורית בתחום שיפוטן</w:t>
      </w:r>
      <w:r>
        <w:t>.</w:t>
      </w:r>
      <w:r>
        <w:rPr>
          <w:rFonts w:hint="cs"/>
          <w:rtl/>
        </w:rPr>
        <w:t>"</w:t>
      </w:r>
    </w:p>
    <w:p w14:paraId="75DCA481" w14:textId="77777777" w:rsidR="00087144" w:rsidRDefault="00087144" w:rsidP="00087144">
      <w:pPr>
        <w:ind w:left="720" w:firstLine="0"/>
        <w:rPr>
          <w:rtl/>
        </w:rPr>
      </w:pPr>
    </w:p>
    <w:p w14:paraId="2C9FDCA1" w14:textId="77777777" w:rsidR="00087144" w:rsidRDefault="008C15E1" w:rsidP="00087144">
      <w:pPr>
        <w:ind w:left="720" w:firstLine="0"/>
        <w:rPr>
          <w:rtl/>
        </w:rPr>
      </w:pPr>
      <w:bookmarkStart w:id="1183" w:name="_ETM_Q1_3165400"/>
      <w:bookmarkStart w:id="1184" w:name="_ETM_Q1_3165650"/>
      <w:bookmarkEnd w:id="1183"/>
      <w:bookmarkEnd w:id="1184"/>
      <w:r>
        <w:rPr>
          <w:rFonts w:hint="cs"/>
          <w:rtl/>
        </w:rPr>
        <w:t xml:space="preserve">שוב אני מזכירה </w:t>
      </w:r>
      <w:bookmarkStart w:id="1185" w:name="_ETM_Q1_3168651"/>
      <w:bookmarkEnd w:id="1185"/>
      <w:r>
        <w:rPr>
          <w:rFonts w:hint="cs"/>
          <w:rtl/>
        </w:rPr>
        <w:t>שזה סעיף שקיים היום בחוק.</w:t>
      </w:r>
    </w:p>
    <w:p w14:paraId="0BDFD865" w14:textId="77777777" w:rsidR="008C15E1" w:rsidRDefault="008C15E1" w:rsidP="00087144">
      <w:pPr>
        <w:ind w:left="720" w:firstLine="0"/>
        <w:rPr>
          <w:rtl/>
        </w:rPr>
      </w:pPr>
      <w:bookmarkStart w:id="1186" w:name="_ETM_Q1_3171150"/>
      <w:bookmarkEnd w:id="1186"/>
    </w:p>
    <w:p w14:paraId="257D4E3E" w14:textId="77777777" w:rsidR="008C15E1" w:rsidRDefault="008C15E1" w:rsidP="008C15E1">
      <w:pPr>
        <w:pStyle w:val="af6"/>
        <w:keepNext/>
        <w:rPr>
          <w:rtl/>
        </w:rPr>
      </w:pPr>
      <w:bookmarkStart w:id="1187" w:name="ET_yor_6053_124"/>
      <w:r w:rsidRPr="008C15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14:paraId="532F792A" w14:textId="77777777" w:rsidR="008C15E1" w:rsidRDefault="008C15E1" w:rsidP="008C15E1">
      <w:pPr>
        <w:pStyle w:val="KeepWithNext"/>
        <w:rPr>
          <w:rtl/>
        </w:rPr>
      </w:pPr>
    </w:p>
    <w:p w14:paraId="5F481586" w14:textId="77777777" w:rsidR="008C15E1" w:rsidRDefault="008C15E1" w:rsidP="008C15E1">
      <w:pPr>
        <w:rPr>
          <w:rtl/>
        </w:rPr>
      </w:pPr>
      <w:bookmarkStart w:id="1188" w:name="_ETM_Q1_3171650"/>
      <w:bookmarkEnd w:id="1188"/>
      <w:r>
        <w:rPr>
          <w:rFonts w:hint="cs"/>
          <w:rtl/>
        </w:rPr>
        <w:t>משרד הפנים בבקשה.</w:t>
      </w:r>
    </w:p>
    <w:p w14:paraId="6B6EAAA4" w14:textId="77777777" w:rsidR="008C15E1" w:rsidRDefault="008C15E1" w:rsidP="008C15E1">
      <w:pPr>
        <w:rPr>
          <w:rtl/>
        </w:rPr>
      </w:pPr>
      <w:bookmarkStart w:id="1189" w:name="_ETM_Q1_3172900"/>
      <w:bookmarkEnd w:id="1189"/>
    </w:p>
    <w:p w14:paraId="0F95442D" w14:textId="77777777" w:rsidR="008C15E1" w:rsidRDefault="008C15E1" w:rsidP="008C15E1">
      <w:pPr>
        <w:pStyle w:val="a4"/>
        <w:keepNext/>
        <w:rPr>
          <w:rtl/>
        </w:rPr>
      </w:pPr>
      <w:bookmarkStart w:id="1190" w:name="ET_speaker_יעל_גודר_125"/>
      <w:r w:rsidRPr="008C15E1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8C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6C6529B8" w14:textId="77777777" w:rsidR="008C15E1" w:rsidRDefault="008C15E1" w:rsidP="008C15E1">
      <w:pPr>
        <w:pStyle w:val="KeepWithNext"/>
        <w:rPr>
          <w:rtl/>
        </w:rPr>
      </w:pPr>
    </w:p>
    <w:p w14:paraId="7FFE5A98" w14:textId="77777777" w:rsidR="008C15E1" w:rsidRDefault="008C15E1" w:rsidP="005950B5">
      <w:pPr>
        <w:rPr>
          <w:rtl/>
        </w:rPr>
      </w:pPr>
      <w:bookmarkStart w:id="1191" w:name="_ETM_Q1_3173150"/>
      <w:bookmarkStart w:id="1192" w:name="_ETM_Q1_3173400"/>
      <w:bookmarkEnd w:id="1191"/>
      <w:bookmarkEnd w:id="1192"/>
      <w:r>
        <w:rPr>
          <w:rFonts w:hint="cs"/>
          <w:rtl/>
        </w:rPr>
        <w:t xml:space="preserve">רציתי להציף את </w:t>
      </w:r>
      <w:bookmarkStart w:id="1193" w:name="_ETM_Q1_3176900"/>
      <w:bookmarkEnd w:id="1193"/>
      <w:r>
        <w:rPr>
          <w:rFonts w:hint="cs"/>
          <w:rtl/>
        </w:rPr>
        <w:t xml:space="preserve">העובדה שנכון שנוסח דומה קיים עתה בחוק הנוכחי, אבל </w:t>
      </w:r>
      <w:bookmarkStart w:id="1194" w:name="_ETM_Q1_3182151"/>
      <w:bookmarkEnd w:id="1194"/>
      <w:r>
        <w:rPr>
          <w:rFonts w:hint="cs"/>
          <w:rtl/>
        </w:rPr>
        <w:t xml:space="preserve">לצד זאת יש בחוק הנוכחי גם סעיף מפורש שאומר </w:t>
      </w:r>
      <w:bookmarkStart w:id="1195" w:name="_ETM_Q1_3186150"/>
      <w:bookmarkEnd w:id="1195"/>
      <w:r>
        <w:rPr>
          <w:rFonts w:hint="cs"/>
          <w:rtl/>
        </w:rPr>
        <w:t xml:space="preserve">שיש אפשרות להשתתף במימון וזה לא משהו שבא לידי ביטוי כאן. ולכן, אנחנו חושבים שגם אם תהיה </w:t>
      </w:r>
      <w:bookmarkStart w:id="1196" w:name="_ETM_Q1_3195400"/>
      <w:bookmarkEnd w:id="1196"/>
      <w:r>
        <w:rPr>
          <w:rFonts w:hint="cs"/>
          <w:rtl/>
        </w:rPr>
        <w:t xml:space="preserve">הסכמה, שיהיה איזשהו מנגנון שיאפשר לרשויות המקומיות להסתייע בתקציב </w:t>
      </w:r>
      <w:bookmarkStart w:id="1197" w:name="_ETM_Q1_3200150"/>
      <w:bookmarkEnd w:id="1197"/>
      <w:r>
        <w:rPr>
          <w:rFonts w:hint="cs"/>
          <w:rtl/>
        </w:rPr>
        <w:t>המדינה, לשם הקמה.</w:t>
      </w:r>
    </w:p>
    <w:p w14:paraId="5BE68901" w14:textId="77777777" w:rsidR="008C15E1" w:rsidRDefault="008C15E1" w:rsidP="008C15E1">
      <w:pPr>
        <w:rPr>
          <w:rtl/>
        </w:rPr>
      </w:pPr>
      <w:bookmarkStart w:id="1198" w:name="_ETM_Q1_3201900"/>
      <w:bookmarkStart w:id="1199" w:name="_ETM_Q1_3202650"/>
      <w:bookmarkEnd w:id="1198"/>
      <w:bookmarkEnd w:id="1199"/>
    </w:p>
    <w:p w14:paraId="3622DB15" w14:textId="77777777" w:rsidR="008C15E1" w:rsidRDefault="008C15E1" w:rsidP="008C15E1">
      <w:pPr>
        <w:pStyle w:val="a4"/>
        <w:keepNext/>
        <w:rPr>
          <w:rtl/>
        </w:rPr>
      </w:pPr>
      <w:bookmarkStart w:id="1200" w:name="ET_speaker_6236_126"/>
      <w:r w:rsidRPr="008C15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723B87CC" w14:textId="77777777" w:rsidR="008C15E1" w:rsidRDefault="008C15E1" w:rsidP="008C15E1">
      <w:pPr>
        <w:pStyle w:val="KeepWithNext"/>
        <w:rPr>
          <w:rtl/>
        </w:rPr>
      </w:pPr>
    </w:p>
    <w:p w14:paraId="70D58EC6" w14:textId="77777777" w:rsidR="008C15E1" w:rsidRDefault="008C15E1" w:rsidP="008C15E1">
      <w:pPr>
        <w:rPr>
          <w:rtl/>
        </w:rPr>
      </w:pPr>
      <w:bookmarkStart w:id="1201" w:name="_ETM_Q1_3202900"/>
      <w:bookmarkStart w:id="1202" w:name="_ETM_Q1_3202401"/>
      <w:bookmarkEnd w:id="1201"/>
      <w:bookmarkEnd w:id="1202"/>
      <w:r>
        <w:rPr>
          <w:rFonts w:hint="cs"/>
          <w:rtl/>
        </w:rPr>
        <w:t xml:space="preserve">אגב, אני חושבת שגם צריך לזכור פה דווקא </w:t>
      </w:r>
      <w:bookmarkStart w:id="1203" w:name="_ETM_Q1_3206150"/>
      <w:bookmarkEnd w:id="1203"/>
      <w:r>
        <w:rPr>
          <w:rFonts w:hint="cs"/>
          <w:rtl/>
        </w:rPr>
        <w:t xml:space="preserve">באמת לגבי רשויות חלשות, בין אם זה בחברה הערבית </w:t>
      </w:r>
      <w:bookmarkStart w:id="1204" w:name="_ETM_Q1_3210150"/>
      <w:bookmarkEnd w:id="1204"/>
      <w:r>
        <w:rPr>
          <w:rFonts w:hint="cs"/>
          <w:rtl/>
        </w:rPr>
        <w:t xml:space="preserve">שצריכים להוסיף </w:t>
      </w:r>
      <w:bookmarkStart w:id="1205" w:name="_ETM_Q1_3210400"/>
      <w:bookmarkEnd w:id="1205"/>
      <w:r>
        <w:rPr>
          <w:rFonts w:hint="cs"/>
          <w:rtl/>
        </w:rPr>
        <w:t xml:space="preserve">שם ספריות ובין אם זה ברשויות חלשות בסוציואקונומי נמוך, שכדאי לשקול גם את ההשתתפות במימון </w:t>
      </w:r>
      <w:bookmarkStart w:id="1206" w:name="_ETM_Q1_3218400"/>
      <w:bookmarkEnd w:id="1206"/>
      <w:r>
        <w:rPr>
          <w:rFonts w:hint="cs"/>
          <w:rtl/>
        </w:rPr>
        <w:t>הבינוי הראשוני כדי לפתח.</w:t>
      </w:r>
    </w:p>
    <w:p w14:paraId="4BD330E6" w14:textId="77777777" w:rsidR="008C15E1" w:rsidRDefault="008C15E1" w:rsidP="008C15E1">
      <w:pPr>
        <w:rPr>
          <w:rtl/>
        </w:rPr>
      </w:pPr>
      <w:bookmarkStart w:id="1207" w:name="_ETM_Q1_3230400"/>
      <w:bookmarkEnd w:id="1207"/>
    </w:p>
    <w:p w14:paraId="0007C1D9" w14:textId="77777777" w:rsidR="008C15E1" w:rsidRDefault="008C15E1" w:rsidP="008C15E1">
      <w:pPr>
        <w:pStyle w:val="a4"/>
        <w:keepNext/>
        <w:rPr>
          <w:rtl/>
        </w:rPr>
      </w:pPr>
      <w:bookmarkStart w:id="1208" w:name="ET_speaker_דני_חורין_127"/>
      <w:r w:rsidRPr="008C15E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8C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14:paraId="44A45096" w14:textId="77777777" w:rsidR="008C15E1" w:rsidRDefault="008C15E1" w:rsidP="008C15E1">
      <w:pPr>
        <w:pStyle w:val="KeepWithNext"/>
        <w:rPr>
          <w:rtl/>
        </w:rPr>
      </w:pPr>
    </w:p>
    <w:p w14:paraId="6EB47184" w14:textId="77777777" w:rsidR="008C15E1" w:rsidRDefault="008C15E1" w:rsidP="009A0154">
      <w:pPr>
        <w:rPr>
          <w:rtl/>
        </w:rPr>
      </w:pPr>
      <w:bookmarkStart w:id="1209" w:name="_ETM_Q1_3230650"/>
      <w:bookmarkEnd w:id="1209"/>
      <w:r>
        <w:rPr>
          <w:rFonts w:hint="cs"/>
          <w:rtl/>
        </w:rPr>
        <w:t xml:space="preserve">בדיוק מהטעם הזה, אנחנו מלכתחילה שנכון להוריד </w:t>
      </w:r>
      <w:bookmarkStart w:id="1210" w:name="_ETM_Q1_3224401"/>
      <w:bookmarkEnd w:id="1210"/>
      <w:r>
        <w:rPr>
          <w:rFonts w:hint="cs"/>
          <w:rtl/>
        </w:rPr>
        <w:t xml:space="preserve">את הסעיף הזה מהחוק הקיים, מתוך הבנה שכשיהיה תקציב לטובת </w:t>
      </w:r>
      <w:bookmarkStart w:id="1211" w:name="_ETM_Q1_3227901"/>
      <w:bookmarkEnd w:id="1211"/>
      <w:r>
        <w:rPr>
          <w:rFonts w:hint="cs"/>
          <w:rtl/>
        </w:rPr>
        <w:t xml:space="preserve">הקמה או שיפוץ של ספריות, אפשר יהיה לעשות את זה במסגרת מבחני תמיכה גם כשזה לא מעוגן בחוק, וכשאין תקציב </w:t>
      </w:r>
      <w:bookmarkStart w:id="1212" w:name="_ETM_Q1_3234900"/>
      <w:bookmarkEnd w:id="1212"/>
      <w:r>
        <w:rPr>
          <w:rFonts w:hint="cs"/>
          <w:rtl/>
        </w:rPr>
        <w:t>לא יעזור שיש את הסמכות הזו בחוק.</w:t>
      </w:r>
      <w:r w:rsidR="009A0154">
        <w:rPr>
          <w:rFonts w:hint="cs"/>
          <w:rtl/>
        </w:rPr>
        <w:t xml:space="preserve"> </w:t>
      </w:r>
      <w:bookmarkStart w:id="1213" w:name="_ETM_Q1_3237650"/>
      <w:bookmarkStart w:id="1214" w:name="_ETM_Q1_3237900"/>
      <w:bookmarkEnd w:id="1213"/>
      <w:bookmarkEnd w:id="1214"/>
      <w:r>
        <w:rPr>
          <w:rFonts w:hint="cs"/>
          <w:rtl/>
        </w:rPr>
        <w:t xml:space="preserve">לפני </w:t>
      </w:r>
      <w:bookmarkStart w:id="1215" w:name="_ETM_Q1_3238650"/>
      <w:bookmarkEnd w:id="1215"/>
      <w:r>
        <w:rPr>
          <w:rFonts w:hint="cs"/>
          <w:rtl/>
        </w:rPr>
        <w:t xml:space="preserve">שנתיים המשרד הוציא </w:t>
      </w:r>
      <w:r w:rsidR="009A0154">
        <w:rPr>
          <w:rFonts w:hint="cs"/>
          <w:rtl/>
        </w:rPr>
        <w:t xml:space="preserve">מבחני תמיכה לשיפוצים בספריות בלי להשתמש בסמכות </w:t>
      </w:r>
      <w:bookmarkStart w:id="1216" w:name="_ETM_Q1_3242650"/>
      <w:bookmarkEnd w:id="1216"/>
      <w:r w:rsidR="009A0154">
        <w:rPr>
          <w:rFonts w:hint="cs"/>
          <w:rtl/>
        </w:rPr>
        <w:t>להורות.</w:t>
      </w:r>
    </w:p>
    <w:p w14:paraId="1B73D96E" w14:textId="77777777" w:rsidR="009A0154" w:rsidRDefault="009A0154" w:rsidP="008C15E1">
      <w:pPr>
        <w:rPr>
          <w:rtl/>
        </w:rPr>
      </w:pPr>
    </w:p>
    <w:p w14:paraId="466909D5" w14:textId="77777777" w:rsidR="009A0154" w:rsidRDefault="009A0154" w:rsidP="009A0154">
      <w:pPr>
        <w:pStyle w:val="a4"/>
        <w:keepNext/>
        <w:rPr>
          <w:rtl/>
        </w:rPr>
      </w:pPr>
      <w:bookmarkStart w:id="1217" w:name="_ETM_Q1_3254650"/>
      <w:bookmarkEnd w:id="1217"/>
      <w:r w:rsidRPr="008C15E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8C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AB050C" w14:textId="77777777" w:rsidR="009A0154" w:rsidRDefault="009A0154" w:rsidP="008C15E1">
      <w:pPr>
        <w:rPr>
          <w:rtl/>
        </w:rPr>
      </w:pPr>
    </w:p>
    <w:p w14:paraId="29ED80F1" w14:textId="77777777" w:rsidR="009A0154" w:rsidRDefault="009A0154" w:rsidP="008C15E1">
      <w:pPr>
        <w:rPr>
          <w:rtl/>
        </w:rPr>
      </w:pPr>
      <w:bookmarkStart w:id="1218" w:name="_ETM_Q1_3243900"/>
      <w:bookmarkEnd w:id="1218"/>
      <w:r>
        <w:rPr>
          <w:rFonts w:hint="cs"/>
          <w:rtl/>
        </w:rPr>
        <w:t>למי שיש לו ספרייה.</w:t>
      </w:r>
    </w:p>
    <w:p w14:paraId="17786064" w14:textId="77777777" w:rsidR="009A0154" w:rsidRDefault="009A0154" w:rsidP="008C15E1">
      <w:pPr>
        <w:rPr>
          <w:rtl/>
        </w:rPr>
      </w:pPr>
      <w:bookmarkStart w:id="1219" w:name="_ETM_Q1_3245150"/>
      <w:bookmarkEnd w:id="1219"/>
    </w:p>
    <w:p w14:paraId="001690B5" w14:textId="77777777" w:rsidR="009A0154" w:rsidRDefault="009A0154" w:rsidP="009A0154">
      <w:pPr>
        <w:pStyle w:val="a4"/>
        <w:keepNext/>
        <w:rPr>
          <w:rtl/>
        </w:rPr>
      </w:pPr>
      <w:bookmarkStart w:id="1220" w:name="ET_speaker_דני_חורין_129"/>
      <w:r w:rsidRPr="009A015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14:paraId="7CBA21F4" w14:textId="77777777" w:rsidR="009A0154" w:rsidRDefault="009A0154" w:rsidP="009A0154">
      <w:pPr>
        <w:pStyle w:val="KeepWithNext"/>
        <w:rPr>
          <w:rtl/>
        </w:rPr>
      </w:pPr>
    </w:p>
    <w:p w14:paraId="0BB5824F" w14:textId="77777777" w:rsidR="009A0154" w:rsidRDefault="009A0154" w:rsidP="008C15E1">
      <w:pPr>
        <w:rPr>
          <w:rtl/>
        </w:rPr>
      </w:pPr>
      <w:bookmarkStart w:id="1221" w:name="_ETM_Q1_3248650"/>
      <w:bookmarkStart w:id="1222" w:name="_ETM_Q1_3245400"/>
      <w:bookmarkEnd w:id="1221"/>
      <w:bookmarkEnd w:id="1222"/>
      <w:r>
        <w:rPr>
          <w:rFonts w:hint="cs"/>
          <w:rtl/>
        </w:rPr>
        <w:t xml:space="preserve">בסדר, אני רק אומר שבהקשר הזה אני </w:t>
      </w:r>
      <w:bookmarkStart w:id="1223" w:name="_ETM_Q1_3248400"/>
      <w:bookmarkEnd w:id="1223"/>
      <w:r>
        <w:rPr>
          <w:rFonts w:hint="cs"/>
          <w:rtl/>
        </w:rPr>
        <w:t xml:space="preserve">חושב שהסעיף הזה כפי שהוא בלי תקציב, ממילא יהיה קשה </w:t>
      </w:r>
      <w:bookmarkStart w:id="1224" w:name="_ETM_Q1_3252150"/>
      <w:bookmarkEnd w:id="1224"/>
      <w:r>
        <w:rPr>
          <w:rFonts w:hint="cs"/>
          <w:rtl/>
        </w:rPr>
        <w:t>מאוד ליישם אותו ואני לא מתווכח על זה.</w:t>
      </w:r>
    </w:p>
    <w:p w14:paraId="4D54CAC5" w14:textId="77777777" w:rsidR="009A0154" w:rsidRDefault="009A0154" w:rsidP="008C15E1">
      <w:pPr>
        <w:rPr>
          <w:rtl/>
        </w:rPr>
      </w:pPr>
    </w:p>
    <w:p w14:paraId="48F3B8A3" w14:textId="77777777" w:rsidR="009A0154" w:rsidRDefault="009A0154" w:rsidP="009A0154">
      <w:pPr>
        <w:pStyle w:val="a4"/>
        <w:keepNext/>
        <w:rPr>
          <w:rtl/>
        </w:rPr>
      </w:pPr>
      <w:bookmarkStart w:id="1225" w:name="ET_speaker_6255_128"/>
      <w:r w:rsidRPr="009A015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14:paraId="48FF3396" w14:textId="77777777" w:rsidR="009A0154" w:rsidRDefault="009A0154" w:rsidP="009A0154">
      <w:pPr>
        <w:pStyle w:val="KeepWithNext"/>
        <w:rPr>
          <w:rtl/>
        </w:rPr>
      </w:pPr>
    </w:p>
    <w:p w14:paraId="016ACA54" w14:textId="77777777" w:rsidR="00087144" w:rsidRDefault="009A0154" w:rsidP="00087144">
      <w:pPr>
        <w:ind w:left="720" w:firstLine="0"/>
        <w:rPr>
          <w:rtl/>
        </w:rPr>
      </w:pPr>
      <w:r>
        <w:rPr>
          <w:rFonts w:hint="cs"/>
          <w:rtl/>
        </w:rPr>
        <w:t>במה הסעיף קשור לחקיקה הזו?</w:t>
      </w:r>
    </w:p>
    <w:p w14:paraId="78E09AE8" w14:textId="77777777" w:rsidR="009A0154" w:rsidRDefault="009A0154" w:rsidP="00087144">
      <w:pPr>
        <w:ind w:left="720" w:firstLine="0"/>
        <w:rPr>
          <w:rtl/>
        </w:rPr>
      </w:pPr>
    </w:p>
    <w:p w14:paraId="5BA39E6E" w14:textId="77777777" w:rsidR="009A0154" w:rsidRDefault="009A0154" w:rsidP="009A0154">
      <w:pPr>
        <w:pStyle w:val="a4"/>
        <w:keepNext/>
        <w:rPr>
          <w:rtl/>
        </w:rPr>
      </w:pPr>
      <w:bookmarkStart w:id="1226" w:name="ET_speaker_תמי_סלע_130"/>
      <w:r w:rsidRPr="009A015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2F01D9C6" w14:textId="77777777" w:rsidR="009A0154" w:rsidRDefault="009A0154" w:rsidP="009A0154">
      <w:pPr>
        <w:pStyle w:val="KeepWithNext"/>
        <w:rPr>
          <w:rtl/>
        </w:rPr>
      </w:pPr>
    </w:p>
    <w:p w14:paraId="750C4569" w14:textId="77777777" w:rsidR="009A0154" w:rsidRDefault="009A0154" w:rsidP="009A0154">
      <w:pPr>
        <w:rPr>
          <w:rtl/>
        </w:rPr>
      </w:pPr>
      <w:bookmarkStart w:id="1227" w:name="_ETM_Q1_3304650"/>
      <w:bookmarkEnd w:id="1227"/>
      <w:r>
        <w:rPr>
          <w:rFonts w:hint="cs"/>
          <w:rtl/>
        </w:rPr>
        <w:t xml:space="preserve">זה סעיף שהיה קיים בחוק הקיים, והסיטואציה שאני חושבת </w:t>
      </w:r>
      <w:bookmarkStart w:id="1228" w:name="_ETM_Q1_3265150"/>
      <w:bookmarkEnd w:id="1228"/>
      <w:r>
        <w:rPr>
          <w:rFonts w:hint="cs"/>
          <w:rtl/>
        </w:rPr>
        <w:t xml:space="preserve">עליה היא שתושבים של רשות מקומית מסוימת שחסרה להם ספרייה </w:t>
      </w:r>
      <w:bookmarkStart w:id="1229" w:name="_ETM_Q1_3268900"/>
      <w:bookmarkEnd w:id="1229"/>
      <w:r>
        <w:rPr>
          <w:rFonts w:hint="cs"/>
          <w:rtl/>
        </w:rPr>
        <w:t xml:space="preserve">ציבורית, אין להם שום עוגן לטעון שהחוק דורש מהמשרד ומהשרים </w:t>
      </w:r>
      <w:bookmarkStart w:id="1230" w:name="_ETM_Q1_3276650"/>
      <w:bookmarkEnd w:id="1230"/>
      <w:r>
        <w:rPr>
          <w:rFonts w:hint="cs"/>
          <w:rtl/>
        </w:rPr>
        <w:t xml:space="preserve">לשקול באופן סביר האם ראוי להורות על הקמת ספרייה, </w:t>
      </w:r>
      <w:bookmarkStart w:id="1231" w:name="_ETM_Q1_3280650"/>
      <w:bookmarkEnd w:id="1231"/>
      <w:r>
        <w:rPr>
          <w:rFonts w:hint="cs"/>
          <w:rtl/>
        </w:rPr>
        <w:t xml:space="preserve">כדי לאפשר להם לממש את הזכות שלהם כאזרחים לקבל שירותים </w:t>
      </w:r>
      <w:bookmarkStart w:id="1232" w:name="_ETM_Q1_3283900"/>
      <w:bookmarkEnd w:id="1232"/>
      <w:r>
        <w:rPr>
          <w:rFonts w:hint="cs"/>
          <w:rtl/>
        </w:rPr>
        <w:t>כאלה.</w:t>
      </w:r>
    </w:p>
    <w:p w14:paraId="72CFCE18" w14:textId="77777777" w:rsidR="009A0154" w:rsidRDefault="009A0154" w:rsidP="009A0154">
      <w:pPr>
        <w:ind w:left="720" w:firstLine="0"/>
        <w:rPr>
          <w:rtl/>
        </w:rPr>
      </w:pPr>
    </w:p>
    <w:p w14:paraId="29225FCA" w14:textId="77777777" w:rsidR="009A0154" w:rsidRDefault="009A0154" w:rsidP="00D65ADB">
      <w:pPr>
        <w:rPr>
          <w:rtl/>
        </w:rPr>
      </w:pPr>
      <w:bookmarkStart w:id="1233" w:name="_ETM_Q1_3284400"/>
      <w:bookmarkEnd w:id="1233"/>
      <w:r>
        <w:rPr>
          <w:rFonts w:hint="cs"/>
          <w:rtl/>
        </w:rPr>
        <w:t xml:space="preserve">ופה הסעיף הזה כן נותן להם עוגן. נכון שלא </w:t>
      </w:r>
      <w:bookmarkStart w:id="1234" w:name="_ETM_Q1_3288150"/>
      <w:bookmarkEnd w:id="1234"/>
      <w:r>
        <w:rPr>
          <w:rFonts w:hint="cs"/>
          <w:rtl/>
        </w:rPr>
        <w:t xml:space="preserve">עשו בו שימוש וברור שהוא דורש שיח, תקציבים וניהול </w:t>
      </w:r>
      <w:bookmarkStart w:id="1235" w:name="_ETM_Q1_3292900"/>
      <w:bookmarkEnd w:id="1235"/>
      <w:r>
        <w:rPr>
          <w:rFonts w:hint="cs"/>
          <w:rtl/>
        </w:rPr>
        <w:t xml:space="preserve">של מו"מ, אבל הוא מאפשר לדחוף הקמה של ספרייה ציבורית במקום </w:t>
      </w:r>
      <w:bookmarkStart w:id="1236" w:name="_ETM_Q1_3296400"/>
      <w:bookmarkEnd w:id="1236"/>
      <w:r>
        <w:rPr>
          <w:rFonts w:hint="cs"/>
          <w:rtl/>
        </w:rPr>
        <w:t xml:space="preserve">שהיא נדרשת ולא קיימת, שכרגע אין לזה עוגן. זה אם </w:t>
      </w:r>
      <w:bookmarkStart w:id="1237" w:name="_ETM_Q1_3299650"/>
      <w:bookmarkEnd w:id="1237"/>
      <w:r>
        <w:rPr>
          <w:rFonts w:hint="cs"/>
          <w:rtl/>
        </w:rPr>
        <w:t xml:space="preserve">הרשויות מתכנסות </w:t>
      </w:r>
      <w:r w:rsidR="00D65ADB">
        <w:rPr>
          <w:rFonts w:hint="cs"/>
          <w:rtl/>
        </w:rPr>
        <w:t>סביב</w:t>
      </w:r>
      <w:r>
        <w:rPr>
          <w:rFonts w:hint="cs"/>
          <w:rtl/>
        </w:rPr>
        <w:t xml:space="preserve"> תקציב ומחליטות להקים, אבל אין זכות </w:t>
      </w:r>
      <w:r w:rsidR="00D65ADB">
        <w:rPr>
          <w:rFonts w:hint="cs"/>
          <w:rtl/>
        </w:rPr>
        <w:t xml:space="preserve">דיבור </w:t>
      </w:r>
      <w:r>
        <w:rPr>
          <w:rFonts w:hint="cs"/>
          <w:rtl/>
        </w:rPr>
        <w:t xml:space="preserve">לאזרח </w:t>
      </w:r>
      <w:bookmarkStart w:id="1238" w:name="_ETM_Q1_3306150"/>
      <w:bookmarkEnd w:id="1238"/>
      <w:r>
        <w:rPr>
          <w:rFonts w:hint="cs"/>
          <w:rtl/>
        </w:rPr>
        <w:t>והחוק נותן זכויות לאזרחים.</w:t>
      </w:r>
    </w:p>
    <w:p w14:paraId="26C17F9B" w14:textId="77777777" w:rsidR="00D65ADB" w:rsidRDefault="00D65ADB" w:rsidP="009A0154">
      <w:pPr>
        <w:ind w:left="720" w:firstLine="0"/>
        <w:rPr>
          <w:rtl/>
        </w:rPr>
      </w:pPr>
      <w:bookmarkStart w:id="1239" w:name="_ETM_Q1_3307650"/>
      <w:bookmarkStart w:id="1240" w:name="_ETM_Q1_3312401"/>
      <w:bookmarkEnd w:id="1239"/>
      <w:bookmarkEnd w:id="1240"/>
    </w:p>
    <w:p w14:paraId="68493220" w14:textId="77777777" w:rsidR="00D65ADB" w:rsidRDefault="00D65ADB" w:rsidP="00D65ADB">
      <w:pPr>
        <w:pStyle w:val="a4"/>
        <w:keepNext/>
        <w:rPr>
          <w:rtl/>
        </w:rPr>
      </w:pPr>
      <w:bookmarkStart w:id="1241" w:name="ET_speaker_6255_353"/>
      <w:r w:rsidRPr="00D65A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5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14:paraId="5B14E724" w14:textId="77777777" w:rsidR="00D65ADB" w:rsidRDefault="00D65ADB" w:rsidP="00D65ADB">
      <w:pPr>
        <w:pStyle w:val="KeepWithNext"/>
        <w:rPr>
          <w:rtl/>
        </w:rPr>
      </w:pPr>
    </w:p>
    <w:p w14:paraId="4BF43109" w14:textId="77777777" w:rsidR="009A0154" w:rsidRDefault="009A0154" w:rsidP="00D65ADB">
      <w:pPr>
        <w:ind w:left="720" w:firstLine="0"/>
        <w:rPr>
          <w:rtl/>
        </w:rPr>
      </w:pPr>
      <w:bookmarkStart w:id="1242" w:name="_ETM_Q1_3312901"/>
      <w:bookmarkStart w:id="1243" w:name="_ETM_Q1_3307900"/>
      <w:bookmarkEnd w:id="1242"/>
      <w:bookmarkEnd w:id="1243"/>
      <w:r>
        <w:rPr>
          <w:rFonts w:hint="cs"/>
          <w:rtl/>
        </w:rPr>
        <w:t xml:space="preserve">אבל ברגע שאת משנה את זה "בהסכמה", אז בפועל זה </w:t>
      </w:r>
      <w:r w:rsidR="00D65ADB">
        <w:rPr>
          <w:rFonts w:hint="cs"/>
          <w:rtl/>
        </w:rPr>
        <w:t>חוזר לאותו מקום</w:t>
      </w:r>
      <w:r>
        <w:rPr>
          <w:rFonts w:hint="cs"/>
          <w:rtl/>
        </w:rPr>
        <w:t>.</w:t>
      </w:r>
    </w:p>
    <w:p w14:paraId="720A01C1" w14:textId="77777777" w:rsidR="009A0154" w:rsidRDefault="009A0154" w:rsidP="009A0154">
      <w:pPr>
        <w:rPr>
          <w:rtl/>
        </w:rPr>
      </w:pPr>
      <w:bookmarkStart w:id="1244" w:name="_ETM_Q1_3309650"/>
      <w:bookmarkStart w:id="1245" w:name="_ETM_Q1_3313650"/>
      <w:bookmarkStart w:id="1246" w:name="_ETM_Q1_3314650"/>
      <w:bookmarkEnd w:id="1244"/>
      <w:bookmarkEnd w:id="1245"/>
      <w:bookmarkEnd w:id="1246"/>
    </w:p>
    <w:p w14:paraId="04F24101" w14:textId="77777777" w:rsidR="00D65ADB" w:rsidRDefault="00D65ADB" w:rsidP="00D65ADB">
      <w:pPr>
        <w:pStyle w:val="a4"/>
        <w:keepNext/>
        <w:rPr>
          <w:rtl/>
        </w:rPr>
      </w:pPr>
      <w:r w:rsidRPr="009A0154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B46874" w14:textId="77777777" w:rsidR="009A0154" w:rsidRDefault="009A0154" w:rsidP="009A0154">
      <w:pPr>
        <w:pStyle w:val="KeepWithNext"/>
        <w:rPr>
          <w:rtl/>
          <w:lang w:eastAsia="he-IL"/>
        </w:rPr>
      </w:pPr>
    </w:p>
    <w:p w14:paraId="1018009C" w14:textId="77777777" w:rsidR="009A0154" w:rsidRDefault="009A0154" w:rsidP="009A0154">
      <w:pPr>
        <w:rPr>
          <w:rtl/>
        </w:rPr>
      </w:pPr>
      <w:bookmarkStart w:id="1247" w:name="_ETM_Q1_3314900"/>
      <w:bookmarkEnd w:id="1247"/>
      <w:r>
        <w:rPr>
          <w:rFonts w:hint="cs"/>
          <w:rtl/>
        </w:rPr>
        <w:t xml:space="preserve">אבל אם מישהו יגיש עתירה וזה יתחיל תהליך שהרשויות והמשרדים שותפים </w:t>
      </w:r>
      <w:bookmarkStart w:id="1248" w:name="_ETM_Q1_3319401"/>
      <w:bookmarkEnd w:id="1248"/>
      <w:r>
        <w:rPr>
          <w:rFonts w:hint="cs"/>
          <w:rtl/>
        </w:rPr>
        <w:t>בו, זה יכול להוביל לשינוי.</w:t>
      </w:r>
    </w:p>
    <w:p w14:paraId="03DC2BAE" w14:textId="77777777" w:rsidR="009A0154" w:rsidRDefault="009A0154" w:rsidP="009A0154">
      <w:pPr>
        <w:rPr>
          <w:rtl/>
        </w:rPr>
      </w:pPr>
    </w:p>
    <w:p w14:paraId="30845EDF" w14:textId="77777777" w:rsidR="00D65ADB" w:rsidRDefault="00D65ADB" w:rsidP="00D65ADB">
      <w:pPr>
        <w:pStyle w:val="a4"/>
        <w:keepNext/>
        <w:rPr>
          <w:rtl/>
        </w:rPr>
      </w:pPr>
      <w:bookmarkStart w:id="1249" w:name="_ETM_Q1_3330401"/>
      <w:bookmarkStart w:id="1250" w:name="ET_speaker_יעל_גודר_354"/>
      <w:bookmarkEnd w:id="1249"/>
      <w:r w:rsidRPr="00D65ADB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D65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61384E60" w14:textId="77777777" w:rsidR="00D65ADB" w:rsidRDefault="00D65ADB" w:rsidP="00D65ADB">
      <w:pPr>
        <w:pStyle w:val="KeepWithNext"/>
        <w:rPr>
          <w:rtl/>
          <w:lang w:eastAsia="he-IL"/>
        </w:rPr>
      </w:pPr>
    </w:p>
    <w:p w14:paraId="4823B003" w14:textId="77777777" w:rsidR="009A0154" w:rsidRDefault="009A0154" w:rsidP="00D65ADB">
      <w:pPr>
        <w:rPr>
          <w:rtl/>
        </w:rPr>
      </w:pPr>
      <w:bookmarkStart w:id="1251" w:name="_ETM_Q1_3330901"/>
      <w:bookmarkStart w:id="1252" w:name="_ETM_Q1_3379150"/>
      <w:bookmarkStart w:id="1253" w:name="_ETM_Q1_3321650"/>
      <w:bookmarkEnd w:id="1251"/>
      <w:bookmarkEnd w:id="1252"/>
      <w:bookmarkEnd w:id="1253"/>
      <w:r>
        <w:rPr>
          <w:rFonts w:hint="cs"/>
          <w:rtl/>
        </w:rPr>
        <w:t xml:space="preserve">אז למה לא </w:t>
      </w:r>
      <w:r w:rsidR="00D65ADB">
        <w:rPr>
          <w:rFonts w:hint="cs"/>
          <w:rtl/>
        </w:rPr>
        <w:t>להכניס זאת ב</w:t>
      </w:r>
      <w:r>
        <w:rPr>
          <w:rFonts w:hint="cs"/>
          <w:rtl/>
        </w:rPr>
        <w:t xml:space="preserve">לשון </w:t>
      </w:r>
      <w:bookmarkStart w:id="1254" w:name="_ETM_Q1_3323650"/>
      <w:bookmarkEnd w:id="1254"/>
      <w:r>
        <w:rPr>
          <w:rFonts w:hint="cs"/>
          <w:rtl/>
        </w:rPr>
        <w:t>החוק?</w:t>
      </w:r>
    </w:p>
    <w:p w14:paraId="1C243597" w14:textId="77777777" w:rsidR="009A0154" w:rsidRDefault="009A0154" w:rsidP="009A0154">
      <w:pPr>
        <w:rPr>
          <w:rtl/>
        </w:rPr>
      </w:pPr>
      <w:bookmarkStart w:id="1255" w:name="_ETM_Q1_3346150"/>
      <w:bookmarkEnd w:id="1255"/>
    </w:p>
    <w:p w14:paraId="342894CF" w14:textId="77777777" w:rsidR="00D65ADB" w:rsidRDefault="00D65ADB" w:rsidP="00D65ADB">
      <w:pPr>
        <w:pStyle w:val="a4"/>
        <w:keepNext/>
        <w:rPr>
          <w:rtl/>
        </w:rPr>
      </w:pPr>
      <w:bookmarkStart w:id="1256" w:name="ET_speaker_תמי_סלע_355"/>
      <w:r w:rsidRPr="00D65AD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65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14:paraId="13E19076" w14:textId="77777777" w:rsidR="00D65ADB" w:rsidRDefault="00D65ADB" w:rsidP="00D65ADB">
      <w:pPr>
        <w:pStyle w:val="KeepWithNext"/>
        <w:rPr>
          <w:rtl/>
          <w:lang w:eastAsia="he-IL"/>
        </w:rPr>
      </w:pPr>
    </w:p>
    <w:p w14:paraId="4F6FA860" w14:textId="77777777" w:rsidR="009A0154" w:rsidRDefault="009A0154" w:rsidP="009A0154">
      <w:pPr>
        <w:rPr>
          <w:rtl/>
        </w:rPr>
      </w:pPr>
      <w:bookmarkStart w:id="1257" w:name="_ETM_Q1_3346400"/>
      <w:bookmarkStart w:id="1258" w:name="_ETM_Q1_3324150"/>
      <w:bookmarkEnd w:id="1257"/>
      <w:bookmarkEnd w:id="1258"/>
      <w:r>
        <w:rPr>
          <w:rFonts w:hint="cs"/>
          <w:rtl/>
        </w:rPr>
        <w:t>הנוסח בחוק הקיים זה שהשר רשאי לשם השגת</w:t>
      </w:r>
      <w:r w:rsidR="00D65ADB">
        <w:rPr>
          <w:rFonts w:hint="cs"/>
          <w:rtl/>
        </w:rPr>
        <w:t xml:space="preserve"> - </w:t>
      </w:r>
      <w:bookmarkStart w:id="1259" w:name="_ETM_Q1_3332401"/>
      <w:bookmarkEnd w:id="1259"/>
      <w:r w:rsidR="00D65ADB">
        <w:rPr>
          <w:rFonts w:hint="cs"/>
          <w:rtl/>
        </w:rPr>
        <w:t xml:space="preserve">- - </w:t>
      </w:r>
    </w:p>
    <w:p w14:paraId="099B5CD8" w14:textId="77777777" w:rsidR="009A0154" w:rsidRDefault="009A0154" w:rsidP="009A0154">
      <w:pPr>
        <w:rPr>
          <w:rtl/>
        </w:rPr>
      </w:pPr>
      <w:bookmarkStart w:id="1260" w:name="_ETM_Q1_3332400"/>
      <w:bookmarkEnd w:id="1260"/>
    </w:p>
    <w:p w14:paraId="28458883" w14:textId="77777777" w:rsidR="00D65ADB" w:rsidRDefault="00D65ADB" w:rsidP="00D65ADB">
      <w:pPr>
        <w:pStyle w:val="a4"/>
        <w:keepNext/>
        <w:rPr>
          <w:rtl/>
        </w:rPr>
      </w:pPr>
      <w:bookmarkStart w:id="1261" w:name="_ETM_Q1_3349150"/>
      <w:bookmarkStart w:id="1262" w:name="_ETM_Q1_3332650"/>
      <w:bookmarkStart w:id="1263" w:name="_ETM_Q1_3334901"/>
      <w:bookmarkStart w:id="1264" w:name="_ETM_Q1_3335152"/>
      <w:bookmarkEnd w:id="1261"/>
      <w:bookmarkEnd w:id="1262"/>
      <w:bookmarkEnd w:id="1263"/>
      <w:bookmarkEnd w:id="1264"/>
      <w:r w:rsidRPr="009A0154">
        <w:rPr>
          <w:rStyle w:val="TagStyle"/>
          <w:rtl/>
        </w:rPr>
        <w:t xml:space="preserve">&lt;&lt; דובר &gt;&gt; </w:t>
      </w:r>
      <w:r>
        <w:rPr>
          <w:rtl/>
        </w:rPr>
        <w:t>יעל גודר: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92CC5B" w14:textId="77777777" w:rsidR="009A0154" w:rsidRDefault="009A0154" w:rsidP="009A0154">
      <w:pPr>
        <w:pStyle w:val="a4"/>
        <w:keepNext/>
        <w:rPr>
          <w:rtl/>
        </w:rPr>
      </w:pPr>
      <w:r>
        <w:rPr>
          <w:rtl/>
        </w:rPr>
        <w:t xml:space="preserve"> </w:t>
      </w:r>
    </w:p>
    <w:p w14:paraId="30B66C77" w14:textId="77777777" w:rsidR="009A0154" w:rsidRDefault="009A0154" w:rsidP="00D65ADB">
      <w:pPr>
        <w:rPr>
          <w:rtl/>
        </w:rPr>
      </w:pPr>
      <w:r>
        <w:rPr>
          <w:rFonts w:hint="cs"/>
          <w:rtl/>
        </w:rPr>
        <w:t xml:space="preserve">זה נכון, אבל </w:t>
      </w:r>
      <w:bookmarkStart w:id="1265" w:name="_ETM_Q1_3334150"/>
      <w:bookmarkEnd w:id="1265"/>
      <w:r>
        <w:rPr>
          <w:rFonts w:hint="cs"/>
          <w:rtl/>
        </w:rPr>
        <w:t xml:space="preserve">לצד זה יש סעיף מפורש שאומר שיש אפשרות השתתפות </w:t>
      </w:r>
      <w:bookmarkStart w:id="1266" w:name="_ETM_Q1_3338900"/>
      <w:bookmarkEnd w:id="1266"/>
      <w:r>
        <w:rPr>
          <w:rFonts w:hint="cs"/>
          <w:rtl/>
        </w:rPr>
        <w:t>של המדינה בהקמה.</w:t>
      </w:r>
    </w:p>
    <w:p w14:paraId="616BEDEA" w14:textId="77777777" w:rsidR="00D65ADB" w:rsidRDefault="00D65ADB" w:rsidP="009A0154">
      <w:pPr>
        <w:rPr>
          <w:rtl/>
        </w:rPr>
      </w:pPr>
    </w:p>
    <w:p w14:paraId="04931E4D" w14:textId="77777777" w:rsidR="00D65ADB" w:rsidRDefault="00D65ADB" w:rsidP="00D65ADB">
      <w:pPr>
        <w:pStyle w:val="a4"/>
        <w:keepNext/>
        <w:rPr>
          <w:rtl/>
        </w:rPr>
      </w:pPr>
      <w:bookmarkStart w:id="1267" w:name="ET_speaker_תמי_סלע_356"/>
      <w:r w:rsidRPr="00D65AD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65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14:paraId="1AFE1FDB" w14:textId="77777777" w:rsidR="00D65ADB" w:rsidRDefault="00D65ADB" w:rsidP="00D65ADB">
      <w:pPr>
        <w:pStyle w:val="KeepWithNext"/>
        <w:rPr>
          <w:rtl/>
        </w:rPr>
      </w:pPr>
    </w:p>
    <w:p w14:paraId="2218CAA9" w14:textId="77777777" w:rsidR="009A0154" w:rsidRDefault="009A0154" w:rsidP="009A0154">
      <w:pPr>
        <w:rPr>
          <w:rtl/>
        </w:rPr>
      </w:pPr>
      <w:bookmarkStart w:id="1268" w:name="_ETM_Q1_3345900"/>
      <w:bookmarkEnd w:id="1268"/>
      <w:r>
        <w:rPr>
          <w:rFonts w:hint="cs"/>
          <w:rtl/>
        </w:rPr>
        <w:t xml:space="preserve">בתוך הסעיף התקציב של החוק יש את זה, ולא ביחד עם הסעיף. </w:t>
      </w:r>
    </w:p>
    <w:p w14:paraId="2C236E6B" w14:textId="77777777" w:rsidR="009A0154" w:rsidRDefault="009A0154" w:rsidP="009A0154">
      <w:pPr>
        <w:rPr>
          <w:rtl/>
        </w:rPr>
      </w:pPr>
      <w:bookmarkStart w:id="1269" w:name="_ETM_Q1_3350150"/>
      <w:bookmarkEnd w:id="1269"/>
    </w:p>
    <w:p w14:paraId="664FBB1D" w14:textId="77777777" w:rsidR="009A0154" w:rsidRDefault="009A0154" w:rsidP="009A0154">
      <w:pPr>
        <w:pStyle w:val="a4"/>
        <w:keepNext/>
        <w:rPr>
          <w:rtl/>
        </w:rPr>
      </w:pPr>
      <w:bookmarkStart w:id="1270" w:name="ET_speaker_יעל_גודר_134"/>
      <w:r w:rsidRPr="009A0154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14:paraId="1BCA22E0" w14:textId="77777777" w:rsidR="009A0154" w:rsidRDefault="009A0154" w:rsidP="009A0154">
      <w:pPr>
        <w:pStyle w:val="KeepWithNext"/>
        <w:rPr>
          <w:rtl/>
        </w:rPr>
      </w:pPr>
    </w:p>
    <w:p w14:paraId="34A8AEF6" w14:textId="77777777" w:rsidR="009A0154" w:rsidRDefault="009A0154" w:rsidP="009A0154">
      <w:pPr>
        <w:rPr>
          <w:rtl/>
        </w:rPr>
      </w:pPr>
      <w:bookmarkStart w:id="1271" w:name="_ETM_Q1_3350401"/>
      <w:bookmarkStart w:id="1272" w:name="_ETM_Q1_3348901"/>
      <w:bookmarkEnd w:id="1271"/>
      <w:bookmarkEnd w:id="1272"/>
      <w:r>
        <w:rPr>
          <w:rFonts w:hint="cs"/>
          <w:rtl/>
        </w:rPr>
        <w:t xml:space="preserve">אבל זה מדבר מפורשות </w:t>
      </w:r>
      <w:bookmarkStart w:id="1273" w:name="_ETM_Q1_3350650"/>
      <w:bookmarkEnd w:id="1273"/>
      <w:r>
        <w:rPr>
          <w:rFonts w:hint="cs"/>
          <w:rtl/>
        </w:rPr>
        <w:t xml:space="preserve">על ההיבט של ההקמה, ולכן אני אומרת שיש </w:t>
      </w:r>
      <w:bookmarkStart w:id="1274" w:name="_ETM_Q1_3353400"/>
      <w:bookmarkEnd w:id="1274"/>
      <w:r>
        <w:rPr>
          <w:rFonts w:hint="cs"/>
          <w:rtl/>
        </w:rPr>
        <w:t xml:space="preserve">מקום לשנות כאן. </w:t>
      </w:r>
    </w:p>
    <w:p w14:paraId="464CE710" w14:textId="77777777" w:rsidR="009A0154" w:rsidRDefault="009A0154" w:rsidP="009A0154">
      <w:pPr>
        <w:rPr>
          <w:rtl/>
        </w:rPr>
      </w:pPr>
    </w:p>
    <w:p w14:paraId="0F492689" w14:textId="77777777" w:rsidR="009A0154" w:rsidRDefault="009A0154" w:rsidP="009A0154">
      <w:pPr>
        <w:pStyle w:val="a4"/>
        <w:keepNext/>
        <w:rPr>
          <w:rtl/>
        </w:rPr>
      </w:pPr>
      <w:bookmarkStart w:id="1275" w:name="_ETM_Q1_3354150"/>
      <w:bookmarkStart w:id="1276" w:name="_ETM_Q1_3355150"/>
      <w:bookmarkEnd w:id="1275"/>
      <w:bookmarkEnd w:id="1276"/>
      <w:r w:rsidRPr="009A0154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580175" w14:textId="77777777" w:rsidR="00D65ADB" w:rsidRDefault="00D65ADB" w:rsidP="009A0154">
      <w:pPr>
        <w:rPr>
          <w:rtl/>
        </w:rPr>
      </w:pPr>
    </w:p>
    <w:p w14:paraId="3F3C9502" w14:textId="77777777" w:rsidR="009A0154" w:rsidRDefault="009A0154" w:rsidP="009A0154">
      <w:pPr>
        <w:rPr>
          <w:rtl/>
        </w:rPr>
      </w:pPr>
      <w:bookmarkStart w:id="1277" w:name="_ETM_Q1_3357151"/>
      <w:bookmarkEnd w:id="1277"/>
      <w:r>
        <w:rPr>
          <w:rFonts w:hint="cs"/>
          <w:rtl/>
        </w:rPr>
        <w:t>יכול להיות.</w:t>
      </w:r>
    </w:p>
    <w:p w14:paraId="122D4DB6" w14:textId="77777777" w:rsidR="009A0154" w:rsidRDefault="009A0154" w:rsidP="009A0154">
      <w:pPr>
        <w:rPr>
          <w:rtl/>
        </w:rPr>
      </w:pPr>
      <w:bookmarkStart w:id="1278" w:name="_ETM_Q1_3359400"/>
      <w:bookmarkEnd w:id="1278"/>
    </w:p>
    <w:p w14:paraId="6F0B0CBE" w14:textId="77777777" w:rsidR="009A0154" w:rsidRDefault="009A0154" w:rsidP="009A0154">
      <w:pPr>
        <w:pStyle w:val="a4"/>
        <w:keepNext/>
        <w:rPr>
          <w:rtl/>
        </w:rPr>
      </w:pPr>
      <w:bookmarkStart w:id="1279" w:name="ET_speaker_יעל_גודר_135"/>
      <w:r w:rsidRPr="009A0154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15F4B5C2" w14:textId="77777777" w:rsidR="009A0154" w:rsidRDefault="009A0154" w:rsidP="009A0154">
      <w:pPr>
        <w:pStyle w:val="KeepWithNext"/>
        <w:rPr>
          <w:rtl/>
        </w:rPr>
      </w:pPr>
    </w:p>
    <w:p w14:paraId="67ED9A22" w14:textId="77777777" w:rsidR="009A0154" w:rsidRDefault="009A0154" w:rsidP="00D65ADB">
      <w:pPr>
        <w:rPr>
          <w:rtl/>
        </w:rPr>
      </w:pPr>
      <w:bookmarkStart w:id="1280" w:name="_ETM_Q1_3359650"/>
      <w:bookmarkStart w:id="1281" w:name="_ETM_Q1_3355900"/>
      <w:bookmarkEnd w:id="1280"/>
      <w:bookmarkEnd w:id="1281"/>
      <w:r>
        <w:rPr>
          <w:rFonts w:hint="cs"/>
          <w:rtl/>
        </w:rPr>
        <w:t xml:space="preserve">אם אז הוצאה חובה אבל לצדה </w:t>
      </w:r>
      <w:bookmarkStart w:id="1282" w:name="_ETM_Q1_3357650"/>
      <w:bookmarkEnd w:id="1282"/>
      <w:r>
        <w:rPr>
          <w:rFonts w:hint="cs"/>
          <w:rtl/>
        </w:rPr>
        <w:t xml:space="preserve">גם ניתנה האופציה הזו של לקבל את ההשתתפות. </w:t>
      </w:r>
      <w:bookmarkStart w:id="1283" w:name="_ETM_Q1_3362401"/>
      <w:bookmarkEnd w:id="1283"/>
      <w:r>
        <w:rPr>
          <w:rFonts w:hint="cs"/>
          <w:rtl/>
        </w:rPr>
        <w:t xml:space="preserve">כאן את למעשה מציעה להטיל איזושהי חובה שאין בצדה איזושהי </w:t>
      </w:r>
      <w:bookmarkStart w:id="1284" w:name="_ETM_Q1_3369400"/>
      <w:bookmarkEnd w:id="1284"/>
      <w:r>
        <w:rPr>
          <w:rFonts w:hint="cs"/>
          <w:rtl/>
        </w:rPr>
        <w:t xml:space="preserve">אפשרות </w:t>
      </w:r>
      <w:r w:rsidR="00D65ADB">
        <w:rPr>
          <w:rFonts w:hint="cs"/>
          <w:rtl/>
        </w:rPr>
        <w:t>ל</w:t>
      </w:r>
      <w:r>
        <w:rPr>
          <w:rFonts w:hint="cs"/>
          <w:rtl/>
        </w:rPr>
        <w:t>שיפוי.</w:t>
      </w:r>
    </w:p>
    <w:p w14:paraId="213EEF35" w14:textId="77777777" w:rsidR="00D65ADB" w:rsidRDefault="00D65ADB" w:rsidP="009A0154">
      <w:pPr>
        <w:rPr>
          <w:rtl/>
        </w:rPr>
      </w:pPr>
      <w:bookmarkStart w:id="1285" w:name="_ETM_Q1_3370400"/>
      <w:bookmarkStart w:id="1286" w:name="_ETM_Q1_3374401"/>
      <w:bookmarkEnd w:id="1285"/>
      <w:bookmarkEnd w:id="1286"/>
    </w:p>
    <w:p w14:paraId="066B8A77" w14:textId="77777777" w:rsidR="00D65ADB" w:rsidRDefault="00D65ADB" w:rsidP="00D65ADB">
      <w:pPr>
        <w:pStyle w:val="a4"/>
        <w:keepNext/>
        <w:rPr>
          <w:rtl/>
        </w:rPr>
      </w:pPr>
      <w:bookmarkStart w:id="1287" w:name="ET_speaker_6255_357"/>
      <w:r w:rsidRPr="00D65A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5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14:paraId="66ABB246" w14:textId="77777777" w:rsidR="00D65ADB" w:rsidRDefault="00D65ADB" w:rsidP="00D65ADB">
      <w:pPr>
        <w:pStyle w:val="KeepWithNext"/>
        <w:rPr>
          <w:rtl/>
        </w:rPr>
      </w:pPr>
    </w:p>
    <w:p w14:paraId="63E3065D" w14:textId="77777777" w:rsidR="009A0154" w:rsidRDefault="009A0154" w:rsidP="009A0154">
      <w:pPr>
        <w:rPr>
          <w:rtl/>
        </w:rPr>
      </w:pPr>
      <w:bookmarkStart w:id="1288" w:name="_ETM_Q1_3374651"/>
      <w:bookmarkStart w:id="1289" w:name="_ETM_Q1_3374901"/>
      <w:bookmarkStart w:id="1290" w:name="_ETM_Q1_3370650"/>
      <w:bookmarkEnd w:id="1288"/>
      <w:bookmarkEnd w:id="1289"/>
      <w:bookmarkEnd w:id="1290"/>
      <w:r>
        <w:rPr>
          <w:rFonts w:hint="cs"/>
          <w:rtl/>
        </w:rPr>
        <w:t>למה חובה? זו זכות.</w:t>
      </w:r>
      <w:r w:rsidR="00D65ADB">
        <w:rPr>
          <w:rFonts w:hint="cs"/>
          <w:rtl/>
        </w:rPr>
        <w:t xml:space="preserve"> השר רשאי וזו לא חובתו. </w:t>
      </w:r>
    </w:p>
    <w:p w14:paraId="1777FCF2" w14:textId="77777777" w:rsidR="00D65ADB" w:rsidRDefault="00D65ADB" w:rsidP="009A0154">
      <w:pPr>
        <w:rPr>
          <w:rtl/>
        </w:rPr>
      </w:pPr>
    </w:p>
    <w:p w14:paraId="712F9D9D" w14:textId="77777777" w:rsidR="00D65ADB" w:rsidRDefault="00D65ADB" w:rsidP="00D65ADB">
      <w:pPr>
        <w:pStyle w:val="a4"/>
        <w:keepNext/>
        <w:rPr>
          <w:rtl/>
        </w:rPr>
      </w:pPr>
      <w:r w:rsidRPr="009A0154">
        <w:rPr>
          <w:rStyle w:val="TagStyle"/>
          <w:rtl/>
        </w:rPr>
        <w:t xml:space="preserve">&lt;&lt; דובר &gt;&gt; </w:t>
      </w:r>
      <w:r>
        <w:rPr>
          <w:rtl/>
        </w:rPr>
        <w:t>יעל גודר: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BE77BC" w14:textId="77777777" w:rsidR="00D65ADB" w:rsidRDefault="00D65ADB" w:rsidP="009A0154">
      <w:pPr>
        <w:rPr>
          <w:rtl/>
        </w:rPr>
      </w:pPr>
    </w:p>
    <w:p w14:paraId="08045020" w14:textId="77777777" w:rsidR="00D65ADB" w:rsidRDefault="00D65ADB" w:rsidP="009A0154">
      <w:pPr>
        <w:rPr>
          <w:rtl/>
        </w:rPr>
      </w:pPr>
      <w:r>
        <w:rPr>
          <w:rFonts w:hint="cs"/>
          <w:rtl/>
        </w:rPr>
        <w:t xml:space="preserve">מבחינת הרשויות </w:t>
      </w:r>
      <w:bookmarkStart w:id="1291" w:name="_ETM_Q1_3375401"/>
      <w:bookmarkEnd w:id="1291"/>
      <w:r>
        <w:rPr>
          <w:rFonts w:hint="cs"/>
          <w:rtl/>
        </w:rPr>
        <w:t>המקומיות.</w:t>
      </w:r>
    </w:p>
    <w:p w14:paraId="28829386" w14:textId="77777777" w:rsidR="00D65ADB" w:rsidRDefault="00D65ADB" w:rsidP="009A0154">
      <w:pPr>
        <w:rPr>
          <w:rtl/>
        </w:rPr>
      </w:pPr>
    </w:p>
    <w:p w14:paraId="3462427D" w14:textId="77777777" w:rsidR="00D65ADB" w:rsidRDefault="00D65ADB" w:rsidP="00D65ADB">
      <w:pPr>
        <w:pStyle w:val="a4"/>
        <w:keepNext/>
        <w:rPr>
          <w:rtl/>
        </w:rPr>
      </w:pPr>
      <w:bookmarkStart w:id="1292" w:name="ET_speaker_6255_358"/>
      <w:r w:rsidRPr="00D65A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5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389D81D6" w14:textId="77777777" w:rsidR="00D65ADB" w:rsidRDefault="00D65ADB" w:rsidP="00D65ADB">
      <w:pPr>
        <w:pStyle w:val="KeepWithNext"/>
        <w:rPr>
          <w:rtl/>
        </w:rPr>
      </w:pPr>
    </w:p>
    <w:p w14:paraId="0D8AD313" w14:textId="77777777" w:rsidR="00D65ADB" w:rsidRPr="00D65ADB" w:rsidRDefault="00D65ADB" w:rsidP="00D65ADB">
      <w:pPr>
        <w:rPr>
          <w:rtl/>
        </w:rPr>
      </w:pPr>
      <w:r>
        <w:rPr>
          <w:rFonts w:hint="cs"/>
          <w:rtl/>
        </w:rPr>
        <w:t>גם מבחינת הרשות, אם יש הסכמה איתה אז זו לא חובה.</w:t>
      </w:r>
    </w:p>
    <w:p w14:paraId="21D03BB3" w14:textId="77777777" w:rsidR="00D65ADB" w:rsidRDefault="00D65ADB" w:rsidP="009A0154">
      <w:pPr>
        <w:rPr>
          <w:rtl/>
        </w:rPr>
      </w:pPr>
      <w:bookmarkStart w:id="1293" w:name="_ETM_Q1_3354151"/>
      <w:bookmarkStart w:id="1294" w:name="_ETM_Q1_3354401"/>
      <w:bookmarkEnd w:id="1293"/>
      <w:bookmarkEnd w:id="1294"/>
    </w:p>
    <w:p w14:paraId="4C8EF38E" w14:textId="77777777" w:rsidR="009A0154" w:rsidRDefault="009A0154" w:rsidP="009A0154">
      <w:pPr>
        <w:pStyle w:val="a4"/>
        <w:keepNext/>
        <w:rPr>
          <w:rtl/>
        </w:rPr>
      </w:pPr>
      <w:r w:rsidRPr="009A0154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226AE6" w14:textId="77777777" w:rsidR="009A0154" w:rsidRDefault="009A0154" w:rsidP="009A0154">
      <w:pPr>
        <w:rPr>
          <w:rtl/>
        </w:rPr>
      </w:pPr>
    </w:p>
    <w:p w14:paraId="7A6BCB00" w14:textId="77777777" w:rsidR="009A0154" w:rsidRDefault="009A0154" w:rsidP="00D65ADB">
      <w:pPr>
        <w:rPr>
          <w:rtl/>
        </w:rPr>
      </w:pPr>
      <w:bookmarkStart w:id="1295" w:name="_ETM_Q1_3374150"/>
      <w:bookmarkEnd w:id="1295"/>
      <w:r>
        <w:rPr>
          <w:rFonts w:hint="cs"/>
          <w:rtl/>
        </w:rPr>
        <w:t xml:space="preserve">האם אתה מתכוונת לסעיף קטן </w:t>
      </w:r>
      <w:bookmarkStart w:id="1296" w:name="_ETM_Q1_3375400"/>
      <w:bookmarkEnd w:id="1296"/>
      <w:r>
        <w:rPr>
          <w:rFonts w:hint="cs"/>
          <w:rtl/>
        </w:rPr>
        <w:t xml:space="preserve">(ד) בסעיף שיעור ההשתתפות הנוכחי?! כי יש שם סעיף שאומר </w:t>
      </w:r>
      <w:r w:rsidR="00D65ADB">
        <w:rPr>
          <w:rtl/>
        </w:rPr>
        <w:t>–</w:t>
      </w:r>
      <w:r w:rsidR="00D65ADB">
        <w:rPr>
          <w:rFonts w:hint="cs"/>
          <w:rtl/>
        </w:rPr>
        <w:t xml:space="preserve"> "</w:t>
      </w:r>
      <w:r>
        <w:rPr>
          <w:rFonts w:hint="cs"/>
          <w:rtl/>
        </w:rPr>
        <w:t xml:space="preserve">השר </w:t>
      </w:r>
      <w:bookmarkStart w:id="1297" w:name="_ETM_Q1_3384900"/>
      <w:bookmarkEnd w:id="1297"/>
      <w:r>
        <w:rPr>
          <w:rFonts w:hint="cs"/>
          <w:rtl/>
        </w:rPr>
        <w:t xml:space="preserve">יקבע כל שנה בהתייעצות עם שר האוצר ועם שר הפנים, </w:t>
      </w:r>
      <w:bookmarkStart w:id="1298" w:name="_ETM_Q1_3387900"/>
      <w:bookmarkEnd w:id="1298"/>
      <w:r>
        <w:rPr>
          <w:rFonts w:hint="cs"/>
          <w:rtl/>
        </w:rPr>
        <w:t xml:space="preserve">לאחר שמיעת דעתם של הרשויות והארגונים הנוגעים </w:t>
      </w:r>
      <w:bookmarkStart w:id="1299" w:name="_ETM_Q1_3391400"/>
      <w:bookmarkEnd w:id="1299"/>
      <w:r>
        <w:rPr>
          <w:rFonts w:hint="cs"/>
          <w:rtl/>
        </w:rPr>
        <w:t xml:space="preserve">בדבר את שיעור השתתפותו של אוצר </w:t>
      </w:r>
      <w:bookmarkStart w:id="1300" w:name="_ETM_Q1_3392150"/>
      <w:bookmarkEnd w:id="1300"/>
      <w:r>
        <w:rPr>
          <w:rFonts w:hint="cs"/>
          <w:rtl/>
        </w:rPr>
        <w:t>המדינה בהקמתן ובפיתוחן של ספריות ציבוריות.</w:t>
      </w:r>
    </w:p>
    <w:p w14:paraId="1457A9DA" w14:textId="77777777" w:rsidR="009A0154" w:rsidRDefault="009A0154" w:rsidP="009A0154">
      <w:pPr>
        <w:rPr>
          <w:rtl/>
        </w:rPr>
      </w:pPr>
      <w:bookmarkStart w:id="1301" w:name="_ETM_Q1_3409650"/>
      <w:bookmarkEnd w:id="1301"/>
    </w:p>
    <w:p w14:paraId="021BC493" w14:textId="77777777" w:rsidR="009A0154" w:rsidRDefault="009A0154" w:rsidP="009A0154">
      <w:pPr>
        <w:pStyle w:val="a4"/>
        <w:keepNext/>
        <w:rPr>
          <w:rtl/>
        </w:rPr>
      </w:pPr>
      <w:bookmarkStart w:id="1302" w:name="ET_speaker_יעל_גודר_138"/>
      <w:r w:rsidRPr="009A0154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14:paraId="7E50ED9A" w14:textId="77777777" w:rsidR="009A0154" w:rsidRDefault="009A0154" w:rsidP="009A0154">
      <w:pPr>
        <w:pStyle w:val="KeepWithNext"/>
        <w:rPr>
          <w:rtl/>
        </w:rPr>
      </w:pPr>
    </w:p>
    <w:p w14:paraId="01B8219D" w14:textId="77777777" w:rsidR="009A0154" w:rsidRDefault="009A0154" w:rsidP="009A0154">
      <w:pPr>
        <w:rPr>
          <w:rtl/>
        </w:rPr>
      </w:pPr>
      <w:bookmarkStart w:id="1303" w:name="_ETM_Q1_3409900"/>
      <w:bookmarkStart w:id="1304" w:name="_ETM_Q1_3408400"/>
      <w:bookmarkStart w:id="1305" w:name="_ETM_Q1_3394900"/>
      <w:bookmarkStart w:id="1306" w:name="_ETM_Q1_3395151"/>
      <w:bookmarkEnd w:id="1303"/>
      <w:bookmarkEnd w:id="1304"/>
      <w:bookmarkEnd w:id="1305"/>
      <w:bookmarkEnd w:id="1306"/>
      <w:r>
        <w:rPr>
          <w:rFonts w:hint="cs"/>
          <w:rtl/>
        </w:rPr>
        <w:t>אכן כן.</w:t>
      </w:r>
    </w:p>
    <w:p w14:paraId="0FEE4766" w14:textId="77777777" w:rsidR="009A0154" w:rsidRDefault="009A0154" w:rsidP="009A0154">
      <w:pPr>
        <w:rPr>
          <w:rtl/>
        </w:rPr>
      </w:pPr>
    </w:p>
    <w:p w14:paraId="4335D2D9" w14:textId="77777777" w:rsidR="009A0154" w:rsidRDefault="009A0154" w:rsidP="009A0154">
      <w:pPr>
        <w:pStyle w:val="a4"/>
        <w:keepNext/>
        <w:rPr>
          <w:rtl/>
        </w:rPr>
      </w:pPr>
      <w:r w:rsidRPr="009A0154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E6A18F" w14:textId="77777777" w:rsidR="009A0154" w:rsidRDefault="009A0154" w:rsidP="009A0154">
      <w:pPr>
        <w:rPr>
          <w:rtl/>
        </w:rPr>
      </w:pPr>
    </w:p>
    <w:p w14:paraId="64D08C71" w14:textId="77777777" w:rsidR="009A0154" w:rsidRDefault="009A0154" w:rsidP="009A0154">
      <w:pPr>
        <w:rPr>
          <w:rtl/>
        </w:rPr>
      </w:pPr>
      <w:bookmarkStart w:id="1307" w:name="_ETM_Q1_3395900"/>
      <w:bookmarkEnd w:id="1307"/>
      <w:r>
        <w:rPr>
          <w:rFonts w:hint="cs"/>
          <w:rtl/>
        </w:rPr>
        <w:t xml:space="preserve">זה באמת סעיף שהיה בסעיף התקציבי הקודם </w:t>
      </w:r>
      <w:bookmarkStart w:id="1308" w:name="_ETM_Q1_3398900"/>
      <w:bookmarkEnd w:id="1308"/>
      <w:r>
        <w:rPr>
          <w:rFonts w:hint="cs"/>
          <w:rtl/>
        </w:rPr>
        <w:t>שנמחק ולא נכנס עכשיו.</w:t>
      </w:r>
    </w:p>
    <w:p w14:paraId="2FA8AC50" w14:textId="77777777" w:rsidR="009A0154" w:rsidRDefault="009A0154" w:rsidP="009A0154">
      <w:pPr>
        <w:rPr>
          <w:rtl/>
        </w:rPr>
      </w:pPr>
      <w:bookmarkStart w:id="1309" w:name="_ETM_Q1_3393900"/>
      <w:bookmarkEnd w:id="1309"/>
    </w:p>
    <w:p w14:paraId="74E73AB2" w14:textId="77777777" w:rsidR="009A0154" w:rsidRDefault="009A0154" w:rsidP="009A0154">
      <w:pPr>
        <w:pStyle w:val="a4"/>
        <w:keepNext/>
        <w:rPr>
          <w:rtl/>
        </w:rPr>
      </w:pPr>
      <w:bookmarkStart w:id="1310" w:name="ET_speaker_יעל_גודר_139"/>
      <w:r w:rsidRPr="009A0154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9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65C3C35C" w14:textId="77777777" w:rsidR="009A0154" w:rsidRDefault="009A0154" w:rsidP="009A0154">
      <w:pPr>
        <w:pStyle w:val="KeepWithNext"/>
        <w:rPr>
          <w:rtl/>
        </w:rPr>
      </w:pPr>
    </w:p>
    <w:p w14:paraId="222A94A3" w14:textId="77777777" w:rsidR="009A0154" w:rsidRDefault="009A0154" w:rsidP="00D65ADB">
      <w:pPr>
        <w:rPr>
          <w:rtl/>
        </w:rPr>
      </w:pPr>
      <w:bookmarkStart w:id="1311" w:name="_ETM_Q1_3394150"/>
      <w:bookmarkStart w:id="1312" w:name="_ETM_Q1_3400650"/>
      <w:bookmarkStart w:id="1313" w:name="_ETM_Q1_3400900"/>
      <w:bookmarkEnd w:id="1311"/>
      <w:bookmarkEnd w:id="1312"/>
      <w:bookmarkEnd w:id="1313"/>
      <w:r>
        <w:rPr>
          <w:rFonts w:hint="cs"/>
          <w:rtl/>
        </w:rPr>
        <w:t xml:space="preserve">אז היה את האיזון וזה בדיוק מה </w:t>
      </w:r>
      <w:bookmarkStart w:id="1314" w:name="_ETM_Q1_3402650"/>
      <w:bookmarkEnd w:id="1314"/>
      <w:r>
        <w:rPr>
          <w:rFonts w:hint="cs"/>
          <w:rtl/>
        </w:rPr>
        <w:t>שאני אומרת.</w:t>
      </w:r>
      <w:r w:rsidR="00A117BA">
        <w:rPr>
          <w:rFonts w:hint="cs"/>
          <w:rtl/>
        </w:rPr>
        <w:t xml:space="preserve"> הייתה אפשרות להטיל </w:t>
      </w:r>
      <w:bookmarkStart w:id="1315" w:name="_ETM_Q1_3407900"/>
      <w:bookmarkEnd w:id="1315"/>
      <w:r w:rsidR="00A117BA">
        <w:rPr>
          <w:rFonts w:hint="cs"/>
          <w:rtl/>
        </w:rPr>
        <w:t xml:space="preserve">חובה אבל לצדה אפשרות לקבל איזשהו שיפוי או מימון באיזושהי </w:t>
      </w:r>
      <w:bookmarkStart w:id="1316" w:name="_ETM_Q1_3411650"/>
      <w:bookmarkEnd w:id="1316"/>
      <w:r w:rsidR="00A117BA">
        <w:rPr>
          <w:rFonts w:hint="cs"/>
          <w:rtl/>
        </w:rPr>
        <w:t xml:space="preserve">דרך </w:t>
      </w:r>
      <w:r w:rsidR="00A117BA">
        <w:rPr>
          <w:rtl/>
        </w:rPr>
        <w:t>–</w:t>
      </w:r>
      <w:r w:rsidR="00A117BA">
        <w:rPr>
          <w:rFonts w:hint="cs"/>
          <w:rtl/>
        </w:rPr>
        <w:t xml:space="preserve"> וכאן יש רק את החובה ואנחנו חושבים שיש </w:t>
      </w:r>
      <w:bookmarkStart w:id="1317" w:name="_ETM_Q1_3415400"/>
      <w:bookmarkEnd w:id="1317"/>
      <w:r w:rsidR="00A117BA">
        <w:rPr>
          <w:rFonts w:hint="cs"/>
          <w:rtl/>
        </w:rPr>
        <w:t xml:space="preserve">עם זה איזושהי </w:t>
      </w:r>
      <w:r w:rsidR="00D65ADB">
        <w:rPr>
          <w:rFonts w:hint="cs"/>
          <w:rtl/>
        </w:rPr>
        <w:t>בעיתיות</w:t>
      </w:r>
      <w:r w:rsidR="00A117BA">
        <w:rPr>
          <w:rFonts w:hint="cs"/>
          <w:rtl/>
        </w:rPr>
        <w:t>.</w:t>
      </w:r>
    </w:p>
    <w:p w14:paraId="5695007D" w14:textId="77777777" w:rsidR="00D65ADB" w:rsidRDefault="00D65ADB" w:rsidP="00D65ADB">
      <w:pPr>
        <w:rPr>
          <w:rtl/>
        </w:rPr>
      </w:pPr>
      <w:bookmarkStart w:id="1318" w:name="_ETM_Q1_3427401"/>
      <w:bookmarkStart w:id="1319" w:name="_ETM_Q1_3427651"/>
      <w:bookmarkEnd w:id="1318"/>
      <w:bookmarkEnd w:id="1319"/>
    </w:p>
    <w:p w14:paraId="2D409BFF" w14:textId="77777777" w:rsidR="00D65ADB" w:rsidRDefault="00D65ADB" w:rsidP="00D65ADB">
      <w:pPr>
        <w:pStyle w:val="a4"/>
        <w:keepNext/>
        <w:rPr>
          <w:rtl/>
        </w:rPr>
      </w:pPr>
      <w:bookmarkStart w:id="1320" w:name="ET_speaker_דני_חורין_359"/>
      <w:r w:rsidRPr="00D65ADB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65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14:paraId="22AD3E49" w14:textId="77777777" w:rsidR="00D65ADB" w:rsidRDefault="00D65ADB" w:rsidP="00D65ADB">
      <w:pPr>
        <w:pStyle w:val="KeepWithNext"/>
        <w:rPr>
          <w:rtl/>
        </w:rPr>
      </w:pPr>
    </w:p>
    <w:p w14:paraId="6B3B3648" w14:textId="77777777" w:rsidR="00A117BA" w:rsidRDefault="00A117BA" w:rsidP="009A0154">
      <w:pPr>
        <w:rPr>
          <w:rtl/>
        </w:rPr>
      </w:pPr>
      <w:bookmarkStart w:id="1321" w:name="_ETM_Q1_3428901"/>
      <w:bookmarkStart w:id="1322" w:name="_ETM_Q1_3416900"/>
      <w:bookmarkStart w:id="1323" w:name="_ETM_Q1_3417400"/>
      <w:bookmarkEnd w:id="1321"/>
      <w:bookmarkEnd w:id="1322"/>
      <w:bookmarkEnd w:id="1323"/>
      <w:r>
        <w:rPr>
          <w:rFonts w:hint="cs"/>
          <w:rtl/>
        </w:rPr>
        <w:t xml:space="preserve">הסיבה שאנחנו הורדנו כל מיני מנגנונים </w:t>
      </w:r>
      <w:bookmarkStart w:id="1324" w:name="_ETM_Q1_3420400"/>
      <w:bookmarkEnd w:id="1324"/>
      <w:r>
        <w:rPr>
          <w:rFonts w:hint="cs"/>
          <w:rtl/>
        </w:rPr>
        <w:t xml:space="preserve">שהיו בחוק התקף וניסינו ללכת לחוק פשוט ונכון יותר, </w:t>
      </w:r>
      <w:bookmarkStart w:id="1325" w:name="_ETM_Q1_3425150"/>
      <w:bookmarkEnd w:id="1325"/>
      <w:r>
        <w:rPr>
          <w:rFonts w:hint="cs"/>
          <w:rtl/>
        </w:rPr>
        <w:t xml:space="preserve">חוץ מההיבט התקציבי זה כדי שלא תהיינה הוראות שלא </w:t>
      </w:r>
      <w:bookmarkStart w:id="1326" w:name="_ETM_Q1_3429150"/>
      <w:bookmarkEnd w:id="1326"/>
      <w:r>
        <w:rPr>
          <w:rFonts w:hint="cs"/>
          <w:rtl/>
        </w:rPr>
        <w:t xml:space="preserve">ממומשות ולא ניתנות למימוש. זה נכון על קביעת מנגנוני ההצמדה </w:t>
      </w:r>
      <w:bookmarkStart w:id="1327" w:name="_ETM_Q1_3433400"/>
      <w:bookmarkEnd w:id="1327"/>
      <w:r>
        <w:rPr>
          <w:rFonts w:hint="cs"/>
          <w:rtl/>
        </w:rPr>
        <w:t xml:space="preserve">או עלויות </w:t>
      </w:r>
      <w:r w:rsidR="00D65ADB">
        <w:rPr>
          <w:rFonts w:hint="cs"/>
          <w:rtl/>
        </w:rPr>
        <w:t>ה</w:t>
      </w:r>
      <w:r>
        <w:rPr>
          <w:rFonts w:hint="cs"/>
          <w:rtl/>
        </w:rPr>
        <w:t xml:space="preserve">השתתפות הקבועות של הרשויות המקומיות, וזה נכון </w:t>
      </w:r>
      <w:bookmarkStart w:id="1328" w:name="_ETM_Q1_3437900"/>
      <w:bookmarkEnd w:id="1328"/>
      <w:r>
        <w:rPr>
          <w:rFonts w:hint="cs"/>
          <w:rtl/>
        </w:rPr>
        <w:t>גם בעניין הזה.</w:t>
      </w:r>
    </w:p>
    <w:p w14:paraId="599E5819" w14:textId="77777777" w:rsidR="00A117BA" w:rsidRDefault="00A117BA" w:rsidP="009A0154">
      <w:pPr>
        <w:rPr>
          <w:rtl/>
        </w:rPr>
      </w:pPr>
      <w:bookmarkStart w:id="1329" w:name="_ETM_Q1_3438650"/>
      <w:bookmarkEnd w:id="1329"/>
    </w:p>
    <w:p w14:paraId="2AA69F4F" w14:textId="77777777" w:rsidR="00A117BA" w:rsidRDefault="00A117BA" w:rsidP="00A117BA">
      <w:pPr>
        <w:pStyle w:val="a4"/>
        <w:keepNext/>
        <w:rPr>
          <w:rtl/>
        </w:rPr>
      </w:pPr>
      <w:bookmarkStart w:id="1330" w:name="ET_speaker_דני_חורין_140"/>
      <w:r w:rsidRPr="00A117B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11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14:paraId="553A6693" w14:textId="77777777" w:rsidR="00A117BA" w:rsidRDefault="00A117BA" w:rsidP="00A117BA">
      <w:pPr>
        <w:pStyle w:val="KeepWithNext"/>
        <w:rPr>
          <w:rtl/>
        </w:rPr>
      </w:pPr>
    </w:p>
    <w:p w14:paraId="3C7DFD2E" w14:textId="77777777" w:rsidR="00A117BA" w:rsidRDefault="00A117BA" w:rsidP="009A0154">
      <w:pPr>
        <w:rPr>
          <w:rtl/>
        </w:rPr>
      </w:pPr>
      <w:bookmarkStart w:id="1331" w:name="_ETM_Q1_3456900"/>
      <w:bookmarkStart w:id="1332" w:name="_ETM_Q1_3438900"/>
      <w:bookmarkEnd w:id="1331"/>
      <w:bookmarkEnd w:id="1332"/>
      <w:r>
        <w:rPr>
          <w:rFonts w:hint="cs"/>
          <w:rtl/>
        </w:rPr>
        <w:t xml:space="preserve">לא סתם לא נעשה עד היום שימוש בסעיף </w:t>
      </w:r>
      <w:bookmarkStart w:id="1333" w:name="_ETM_Q1_3440650"/>
      <w:bookmarkEnd w:id="1333"/>
      <w:r>
        <w:rPr>
          <w:rFonts w:hint="cs"/>
          <w:rtl/>
        </w:rPr>
        <w:t xml:space="preserve">הזה. אין לנו התנגדות, כי השר בעקבות ההערה של הלשכה </w:t>
      </w:r>
      <w:bookmarkStart w:id="1334" w:name="_ETM_Q1_3444150"/>
      <w:bookmarkEnd w:id="1334"/>
      <w:r>
        <w:rPr>
          <w:rFonts w:hint="cs"/>
          <w:rtl/>
        </w:rPr>
        <w:t xml:space="preserve">המשפטית של הוועדה, אמר שאין לו התנגדות להשאיר את הסעיף </w:t>
      </w:r>
      <w:bookmarkStart w:id="1335" w:name="_ETM_Q1_3446900"/>
      <w:bookmarkEnd w:id="1335"/>
      <w:r>
        <w:rPr>
          <w:rFonts w:hint="cs"/>
          <w:rtl/>
        </w:rPr>
        <w:t xml:space="preserve">הזה, ואז היו"ר הציע לקבוע שזה בהסכמת הרשות המקומית ואנחנו </w:t>
      </w:r>
      <w:bookmarkStart w:id="1336" w:name="_ETM_Q1_3452150"/>
      <w:bookmarkEnd w:id="1336"/>
      <w:r>
        <w:rPr>
          <w:rFonts w:hint="cs"/>
          <w:rtl/>
        </w:rPr>
        <w:t>לא נתנגד לזה, אבל אני לא בטוח שזה מועיל מאוד.</w:t>
      </w:r>
    </w:p>
    <w:p w14:paraId="48669724" w14:textId="77777777" w:rsidR="00A117BA" w:rsidRDefault="00A117BA" w:rsidP="009A0154">
      <w:pPr>
        <w:rPr>
          <w:rtl/>
        </w:rPr>
      </w:pPr>
      <w:bookmarkStart w:id="1337" w:name="_ETM_Q1_3443400"/>
      <w:bookmarkStart w:id="1338" w:name="_ETM_Q1_3444650"/>
      <w:bookmarkEnd w:id="1337"/>
      <w:bookmarkEnd w:id="1338"/>
    </w:p>
    <w:p w14:paraId="22C11A38" w14:textId="77777777" w:rsidR="00A117BA" w:rsidRDefault="00A117BA" w:rsidP="00A117BA">
      <w:pPr>
        <w:pStyle w:val="a4"/>
        <w:keepNext/>
        <w:rPr>
          <w:rtl/>
        </w:rPr>
      </w:pPr>
      <w:bookmarkStart w:id="1339" w:name="ET_speaker_6236_141"/>
      <w:r w:rsidRPr="00A117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1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65179D86" w14:textId="77777777" w:rsidR="00A117BA" w:rsidRDefault="00A117BA" w:rsidP="00A117BA">
      <w:pPr>
        <w:pStyle w:val="KeepWithNext"/>
        <w:rPr>
          <w:rtl/>
        </w:rPr>
      </w:pPr>
    </w:p>
    <w:p w14:paraId="56030CF2" w14:textId="77777777" w:rsidR="00A117BA" w:rsidRDefault="00A117BA" w:rsidP="00A117BA">
      <w:pPr>
        <w:rPr>
          <w:rtl/>
        </w:rPr>
      </w:pPr>
      <w:bookmarkStart w:id="1340" w:name="_ETM_Q1_3444900"/>
      <w:bookmarkEnd w:id="1340"/>
      <w:r>
        <w:rPr>
          <w:rFonts w:hint="cs"/>
          <w:rtl/>
        </w:rPr>
        <w:t xml:space="preserve">יש </w:t>
      </w:r>
      <w:bookmarkStart w:id="1341" w:name="_ETM_Q1_3445150"/>
      <w:bookmarkEnd w:id="1341"/>
      <w:r>
        <w:rPr>
          <w:rFonts w:hint="cs"/>
          <w:rtl/>
        </w:rPr>
        <w:t xml:space="preserve">לי רעיון </w:t>
      </w:r>
      <w:r>
        <w:rPr>
          <w:rtl/>
        </w:rPr>
        <w:t>–</w:t>
      </w:r>
      <w:r>
        <w:rPr>
          <w:rFonts w:hint="cs"/>
          <w:rtl/>
        </w:rPr>
        <w:t xml:space="preserve"> אני  מבינה שהעניין הדקלרטיבי </w:t>
      </w:r>
      <w:r w:rsidR="00942095">
        <w:rPr>
          <w:rFonts w:hint="cs"/>
          <w:rtl/>
        </w:rPr>
        <w:t xml:space="preserve">נועד </w:t>
      </w:r>
      <w:bookmarkStart w:id="1342" w:name="_ETM_Q1_3457650"/>
      <w:bookmarkEnd w:id="1342"/>
      <w:r w:rsidR="00942095">
        <w:rPr>
          <w:rFonts w:hint="cs"/>
          <w:rtl/>
        </w:rPr>
        <w:t>גם כדי למנוע מ</w:t>
      </w:r>
      <w:r w:rsidR="00D65ADB">
        <w:rPr>
          <w:rFonts w:hint="cs"/>
          <w:rtl/>
        </w:rPr>
        <w:t>ה</w:t>
      </w:r>
      <w:r w:rsidR="00942095">
        <w:rPr>
          <w:rFonts w:hint="cs"/>
          <w:rtl/>
        </w:rPr>
        <w:t xml:space="preserve">רשויות להיות מחושקות לסעיף תקציבי שהן לא </w:t>
      </w:r>
      <w:bookmarkStart w:id="1343" w:name="_ETM_Q1_3460901"/>
      <w:bookmarkEnd w:id="1343"/>
      <w:r w:rsidR="00942095">
        <w:rPr>
          <w:rFonts w:hint="cs"/>
          <w:rtl/>
        </w:rPr>
        <w:t xml:space="preserve">יכולות לעמוד בו. לא פעם אני אוהבת ששמים </w:t>
      </w:r>
      <w:bookmarkStart w:id="1344" w:name="_ETM_Q1_3465400"/>
      <w:bookmarkEnd w:id="1344"/>
      <w:r w:rsidR="00942095">
        <w:rPr>
          <w:rFonts w:hint="cs"/>
          <w:rtl/>
        </w:rPr>
        <w:t xml:space="preserve">בחוק גם לחייב דיון בוועדה אחת לשנה, שיבחן את </w:t>
      </w:r>
      <w:bookmarkStart w:id="1345" w:name="_ETM_Q1_3468400"/>
      <w:bookmarkEnd w:id="1345"/>
      <w:r w:rsidR="00942095">
        <w:rPr>
          <w:rFonts w:hint="cs"/>
          <w:rtl/>
        </w:rPr>
        <w:t xml:space="preserve">מקורות הבינוי והאם נוספו ספריות ומה המשרד עשה כדי לקיים </w:t>
      </w:r>
      <w:bookmarkStart w:id="1346" w:name="_ETM_Q1_3472900"/>
      <w:bookmarkEnd w:id="1346"/>
      <w:r w:rsidR="00942095">
        <w:rPr>
          <w:rFonts w:hint="cs"/>
          <w:rtl/>
        </w:rPr>
        <w:t>ספריות, בין אם זה פנים ותרבות.</w:t>
      </w:r>
    </w:p>
    <w:p w14:paraId="4E149600" w14:textId="77777777" w:rsidR="00942095" w:rsidRDefault="00942095" w:rsidP="00A117BA">
      <w:pPr>
        <w:rPr>
          <w:rtl/>
        </w:rPr>
      </w:pPr>
    </w:p>
    <w:p w14:paraId="06CB6208" w14:textId="77777777" w:rsidR="00942095" w:rsidRDefault="00942095" w:rsidP="00D65ADB">
      <w:pPr>
        <w:rPr>
          <w:rtl/>
        </w:rPr>
      </w:pPr>
      <w:bookmarkStart w:id="1347" w:name="_ETM_Q1_3474900"/>
      <w:bookmarkEnd w:id="1347"/>
      <w:r>
        <w:rPr>
          <w:rFonts w:hint="cs"/>
          <w:rtl/>
        </w:rPr>
        <w:t xml:space="preserve">אפשר להוסיף לצד הדקלרטיבי שיהיה </w:t>
      </w:r>
      <w:bookmarkStart w:id="1348" w:name="_ETM_Q1_3478150"/>
      <w:bookmarkEnd w:id="1348"/>
      <w:r>
        <w:rPr>
          <w:rFonts w:hint="cs"/>
          <w:rtl/>
        </w:rPr>
        <w:t xml:space="preserve">גם בהסכמה, סעיף שאומר שאחת לשנה ועדת החינוך תתכנס לדון </w:t>
      </w:r>
      <w:bookmarkStart w:id="1349" w:name="_ETM_Q1_3481400"/>
      <w:bookmarkEnd w:id="1349"/>
      <w:r>
        <w:rPr>
          <w:rFonts w:hint="cs"/>
          <w:rtl/>
        </w:rPr>
        <w:t xml:space="preserve">במימוש החוק עצמו כולו. אפשר לעשות את הדיון בשבוע הספר </w:t>
      </w:r>
      <w:bookmarkStart w:id="1350" w:name="_ETM_Q1_3487400"/>
      <w:bookmarkEnd w:id="1350"/>
      <w:r>
        <w:rPr>
          <w:rFonts w:hint="cs"/>
          <w:rtl/>
        </w:rPr>
        <w:t xml:space="preserve">או משהו כזה, וכן לדווח על התקדמות בינוי ספריות בערים </w:t>
      </w:r>
      <w:bookmarkStart w:id="1351" w:name="_ETM_Q1_3491900"/>
      <w:bookmarkEnd w:id="1351"/>
      <w:r>
        <w:rPr>
          <w:rFonts w:hint="cs"/>
          <w:rtl/>
        </w:rPr>
        <w:t>שאינ</w:t>
      </w:r>
      <w:r w:rsidR="00D65ADB">
        <w:rPr>
          <w:rFonts w:hint="cs"/>
          <w:rtl/>
        </w:rPr>
        <w:t>ן</w:t>
      </w:r>
      <w:r>
        <w:rPr>
          <w:rFonts w:hint="cs"/>
          <w:rtl/>
        </w:rPr>
        <w:t xml:space="preserve"> ובפריפריה חברתית בשכונות שאינן ולבחון האם משהו קרה, בין </w:t>
      </w:r>
      <w:bookmarkStart w:id="1352" w:name="_ETM_Q1_3497650"/>
      <w:bookmarkEnd w:id="1352"/>
      <w:r>
        <w:rPr>
          <w:rFonts w:hint="cs"/>
          <w:rtl/>
        </w:rPr>
        <w:t xml:space="preserve">אם זה שנוספה </w:t>
      </w:r>
      <w:r w:rsidR="008B3E0C">
        <w:rPr>
          <w:rFonts w:hint="cs"/>
          <w:rtl/>
        </w:rPr>
        <w:t>ספרייה</w:t>
      </w:r>
      <w:r>
        <w:rPr>
          <w:rFonts w:hint="cs"/>
          <w:rtl/>
        </w:rPr>
        <w:t xml:space="preserve"> אחת ובין יותר.</w:t>
      </w:r>
    </w:p>
    <w:p w14:paraId="437C9330" w14:textId="77777777" w:rsidR="00942095" w:rsidRDefault="00942095" w:rsidP="00942095">
      <w:pPr>
        <w:rPr>
          <w:rtl/>
        </w:rPr>
      </w:pPr>
      <w:bookmarkStart w:id="1353" w:name="_ETM_Q1_3503650"/>
      <w:bookmarkStart w:id="1354" w:name="_ETM_Q1_3501150"/>
      <w:bookmarkEnd w:id="1353"/>
      <w:bookmarkEnd w:id="1354"/>
    </w:p>
    <w:p w14:paraId="1D2780D1" w14:textId="77777777" w:rsidR="00942095" w:rsidRDefault="00942095" w:rsidP="00942095">
      <w:pPr>
        <w:pStyle w:val="a4"/>
        <w:keepNext/>
        <w:rPr>
          <w:rtl/>
        </w:rPr>
      </w:pPr>
      <w:bookmarkStart w:id="1355" w:name="ET_speaker_דני_חורין_142"/>
      <w:r w:rsidRPr="0094209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942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0F858661" w14:textId="77777777" w:rsidR="00942095" w:rsidRDefault="00942095" w:rsidP="00942095">
      <w:pPr>
        <w:pStyle w:val="KeepWithNext"/>
        <w:rPr>
          <w:rtl/>
        </w:rPr>
      </w:pPr>
    </w:p>
    <w:p w14:paraId="1080F069" w14:textId="77777777" w:rsidR="00942095" w:rsidRDefault="00942095" w:rsidP="00942095">
      <w:pPr>
        <w:rPr>
          <w:rtl/>
        </w:rPr>
      </w:pPr>
      <w:bookmarkStart w:id="1356" w:name="_ETM_Q1_3501400"/>
      <w:bookmarkStart w:id="1357" w:name="_ETM_Q1_3503900"/>
      <w:bookmarkEnd w:id="1356"/>
      <w:bookmarkEnd w:id="1357"/>
      <w:r>
        <w:rPr>
          <w:rFonts w:hint="cs"/>
          <w:rtl/>
        </w:rPr>
        <w:t xml:space="preserve">החשש שלי הוא שככל </w:t>
      </w:r>
      <w:bookmarkStart w:id="1358" w:name="_ETM_Q1_3505150"/>
      <w:bookmarkEnd w:id="1358"/>
      <w:r>
        <w:rPr>
          <w:rFonts w:hint="cs"/>
          <w:rtl/>
        </w:rPr>
        <w:t xml:space="preserve">שתיגזר מזה בהמשך חובה על המשרד לתקצב הקמה של ספריות, </w:t>
      </w:r>
      <w:bookmarkStart w:id="1359" w:name="_ETM_Q1_3510900"/>
      <w:bookmarkEnd w:id="1359"/>
      <w:r>
        <w:rPr>
          <w:rFonts w:hint="cs"/>
          <w:rtl/>
        </w:rPr>
        <w:t>זה יכול לבוא על חשבון התקציב הנוכחי.</w:t>
      </w:r>
    </w:p>
    <w:p w14:paraId="3D93B653" w14:textId="77777777" w:rsidR="00942095" w:rsidRDefault="00942095" w:rsidP="00942095">
      <w:pPr>
        <w:rPr>
          <w:rtl/>
        </w:rPr>
      </w:pPr>
      <w:bookmarkStart w:id="1360" w:name="_ETM_Q1_3502650"/>
      <w:bookmarkStart w:id="1361" w:name="_ETM_Q1_3503150"/>
      <w:bookmarkEnd w:id="1360"/>
      <w:bookmarkEnd w:id="1361"/>
    </w:p>
    <w:p w14:paraId="66C6613F" w14:textId="77777777" w:rsidR="00942095" w:rsidRDefault="00942095" w:rsidP="00942095">
      <w:pPr>
        <w:pStyle w:val="a4"/>
        <w:keepNext/>
        <w:rPr>
          <w:rtl/>
        </w:rPr>
      </w:pPr>
      <w:bookmarkStart w:id="1362" w:name="ET_speaker_6236_143"/>
      <w:r w:rsidRPr="009420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2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638D9895" w14:textId="77777777" w:rsidR="00942095" w:rsidRDefault="00942095" w:rsidP="00942095">
      <w:pPr>
        <w:pStyle w:val="KeepWithNext"/>
        <w:rPr>
          <w:rtl/>
        </w:rPr>
      </w:pPr>
    </w:p>
    <w:p w14:paraId="4A237F25" w14:textId="77777777" w:rsidR="00942095" w:rsidRDefault="00942095" w:rsidP="00942095">
      <w:pPr>
        <w:rPr>
          <w:rtl/>
        </w:rPr>
      </w:pPr>
      <w:bookmarkStart w:id="1363" w:name="_ETM_Q1_3503400"/>
      <w:bookmarkEnd w:id="1363"/>
      <w:r>
        <w:rPr>
          <w:rFonts w:hint="cs"/>
          <w:rtl/>
        </w:rPr>
        <w:t xml:space="preserve">אני ממש הגדרתי ממש </w:t>
      </w:r>
      <w:bookmarkStart w:id="1364" w:name="_ETM_Q1_3513400"/>
      <w:bookmarkEnd w:id="1364"/>
      <w:r>
        <w:rPr>
          <w:rFonts w:hint="cs"/>
          <w:rtl/>
        </w:rPr>
        <w:t xml:space="preserve">סעיף שאנחנו נוהגים לעשות אותו בכל מיני חוקים, דיון ועדה </w:t>
      </w:r>
      <w:bookmarkStart w:id="1365" w:name="_ETM_Q1_3517150"/>
      <w:bookmarkEnd w:id="1365"/>
      <w:r>
        <w:rPr>
          <w:rFonts w:hint="cs"/>
          <w:rtl/>
        </w:rPr>
        <w:t xml:space="preserve">שבו תדווחו האם היה בינוי או לא. אם זה מלחיץ </w:t>
      </w:r>
      <w:bookmarkStart w:id="1366" w:name="_ETM_Q1_3521400"/>
      <w:bookmarkEnd w:id="1366"/>
      <w:r>
        <w:rPr>
          <w:rFonts w:hint="cs"/>
          <w:rtl/>
        </w:rPr>
        <w:t>את המשרד, אני דואגת.</w:t>
      </w:r>
    </w:p>
    <w:p w14:paraId="4ED18150" w14:textId="77777777" w:rsidR="00942095" w:rsidRDefault="00942095" w:rsidP="00942095">
      <w:pPr>
        <w:rPr>
          <w:rtl/>
        </w:rPr>
      </w:pPr>
    </w:p>
    <w:p w14:paraId="565AAFDB" w14:textId="77777777" w:rsidR="00942095" w:rsidRDefault="00942095" w:rsidP="00942095">
      <w:pPr>
        <w:pStyle w:val="a4"/>
        <w:keepNext/>
        <w:rPr>
          <w:rtl/>
        </w:rPr>
      </w:pPr>
      <w:bookmarkStart w:id="1367" w:name="ET_speaker_דני_חורין_145"/>
      <w:r w:rsidRPr="0094209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942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14:paraId="70193D92" w14:textId="77777777" w:rsidR="00942095" w:rsidRDefault="00942095" w:rsidP="00942095">
      <w:pPr>
        <w:pStyle w:val="KeepWithNext"/>
        <w:rPr>
          <w:rtl/>
        </w:rPr>
      </w:pPr>
    </w:p>
    <w:p w14:paraId="135C0227" w14:textId="77777777" w:rsidR="00942095" w:rsidRDefault="00942095" w:rsidP="00942095">
      <w:pPr>
        <w:rPr>
          <w:rtl/>
        </w:rPr>
      </w:pPr>
      <w:bookmarkStart w:id="1368" w:name="_ETM_Q1_3522650"/>
      <w:bookmarkEnd w:id="1368"/>
      <w:r>
        <w:rPr>
          <w:rFonts w:hint="cs"/>
          <w:rtl/>
        </w:rPr>
        <w:t xml:space="preserve">החשש שלי הוא שיש לנו כרגע סכום </w:t>
      </w:r>
      <w:bookmarkStart w:id="1369" w:name="_ETM_Q1_3525150"/>
      <w:bookmarkEnd w:id="1369"/>
      <w:r>
        <w:rPr>
          <w:rFonts w:hint="cs"/>
          <w:rtl/>
        </w:rPr>
        <w:t xml:space="preserve">שהוא הוקצב בסוף לטיפול בנושא הספריות. </w:t>
      </w:r>
    </w:p>
    <w:p w14:paraId="4BCB4C3D" w14:textId="77777777" w:rsidR="00942095" w:rsidRDefault="00942095" w:rsidP="00942095">
      <w:pPr>
        <w:rPr>
          <w:rtl/>
        </w:rPr>
      </w:pPr>
      <w:bookmarkStart w:id="1370" w:name="_ETM_Q1_3528400"/>
      <w:bookmarkEnd w:id="1370"/>
    </w:p>
    <w:p w14:paraId="5138913B" w14:textId="77777777" w:rsidR="00942095" w:rsidRDefault="00942095" w:rsidP="00942095">
      <w:pPr>
        <w:pStyle w:val="af6"/>
        <w:keepNext/>
        <w:rPr>
          <w:rtl/>
        </w:rPr>
      </w:pPr>
      <w:bookmarkStart w:id="1371" w:name="ET_yor_6053_144"/>
      <w:r w:rsidRPr="009420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2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14:paraId="022872CF" w14:textId="77777777" w:rsidR="00942095" w:rsidRDefault="00942095" w:rsidP="00942095">
      <w:pPr>
        <w:pStyle w:val="KeepWithNext"/>
        <w:rPr>
          <w:rtl/>
        </w:rPr>
      </w:pPr>
    </w:p>
    <w:p w14:paraId="64C911AA" w14:textId="77777777" w:rsidR="00942095" w:rsidRDefault="00942095" w:rsidP="00942095">
      <w:pPr>
        <w:rPr>
          <w:rtl/>
        </w:rPr>
      </w:pPr>
      <w:bookmarkStart w:id="1372" w:name="_ETM_Q1_3541150"/>
      <w:bookmarkStart w:id="1373" w:name="_ETM_Q1_3528650"/>
      <w:bookmarkStart w:id="1374" w:name="_ETM_Q1_3529900"/>
      <w:bookmarkEnd w:id="1372"/>
      <w:bookmarkEnd w:id="1373"/>
      <w:bookmarkEnd w:id="1374"/>
      <w:r>
        <w:rPr>
          <w:rFonts w:hint="cs"/>
          <w:rtl/>
        </w:rPr>
        <w:t xml:space="preserve">אנחנו נוהגים בוועדה בדרך כלל להכניס סעיף </w:t>
      </w:r>
      <w:bookmarkStart w:id="1375" w:name="_ETM_Q1_3536150"/>
      <w:bookmarkEnd w:id="1375"/>
      <w:r>
        <w:rPr>
          <w:rFonts w:hint="cs"/>
          <w:rtl/>
        </w:rPr>
        <w:t>דיווח, וכשנגיע לסעיף הזה נדון בזה.</w:t>
      </w:r>
    </w:p>
    <w:p w14:paraId="10B795E2" w14:textId="77777777" w:rsidR="00942095" w:rsidRDefault="00942095" w:rsidP="00942095">
      <w:pPr>
        <w:rPr>
          <w:rtl/>
        </w:rPr>
      </w:pPr>
    </w:p>
    <w:p w14:paraId="6DFDB187" w14:textId="77777777" w:rsidR="00942095" w:rsidRDefault="00942095" w:rsidP="00942095">
      <w:pPr>
        <w:pStyle w:val="a4"/>
        <w:keepNext/>
        <w:rPr>
          <w:rtl/>
        </w:rPr>
      </w:pPr>
      <w:bookmarkStart w:id="1376" w:name="ET_speaker_מירה_סלומון_146"/>
      <w:r w:rsidRPr="00942095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942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14:paraId="38906B40" w14:textId="77777777" w:rsidR="00942095" w:rsidRDefault="00942095" w:rsidP="00942095">
      <w:pPr>
        <w:pStyle w:val="KeepWithNext"/>
        <w:rPr>
          <w:rtl/>
        </w:rPr>
      </w:pPr>
    </w:p>
    <w:p w14:paraId="176F3C9C" w14:textId="77777777" w:rsidR="00942095" w:rsidRDefault="00942095" w:rsidP="00D65ADB">
      <w:pPr>
        <w:rPr>
          <w:rtl/>
        </w:rPr>
      </w:pPr>
      <w:r>
        <w:rPr>
          <w:rFonts w:hint="cs"/>
          <w:rtl/>
        </w:rPr>
        <w:t xml:space="preserve">אנחנו כמובן מסכימים להצעה של </w:t>
      </w:r>
      <w:bookmarkStart w:id="1377" w:name="_ETM_Q1_3546400"/>
      <w:bookmarkEnd w:id="1377"/>
      <w:r>
        <w:rPr>
          <w:rFonts w:hint="cs"/>
          <w:rtl/>
        </w:rPr>
        <w:t xml:space="preserve">חברת הכנסת לזימי לקבוע סעיף דיווח, מכיוון שזה סעיף שמגשים </w:t>
      </w:r>
      <w:bookmarkStart w:id="1378" w:name="_ETM_Q1_3551900"/>
      <w:bookmarkEnd w:id="1378"/>
      <w:r>
        <w:rPr>
          <w:rFonts w:hint="cs"/>
          <w:rtl/>
        </w:rPr>
        <w:t>את תפקידה של ועדת החינוך ו</w:t>
      </w:r>
      <w:r w:rsidR="00D65ADB">
        <w:rPr>
          <w:rFonts w:hint="cs"/>
          <w:rtl/>
        </w:rPr>
        <w:t>כ</w:t>
      </w:r>
      <w:r>
        <w:rPr>
          <w:rFonts w:hint="cs"/>
          <w:rtl/>
        </w:rPr>
        <w:t xml:space="preserve">ובעה כוועדה פרלמנטרית שמפקחת </w:t>
      </w:r>
      <w:bookmarkStart w:id="1379" w:name="_ETM_Q1_3557150"/>
      <w:bookmarkEnd w:id="1379"/>
      <w:r>
        <w:rPr>
          <w:rFonts w:hint="cs"/>
          <w:rtl/>
        </w:rPr>
        <w:t>על עבודת הממשלה, ולכן ברור שלא נתנגד.</w:t>
      </w:r>
    </w:p>
    <w:p w14:paraId="2174F5A7" w14:textId="77777777" w:rsidR="00942095" w:rsidRDefault="00942095" w:rsidP="00942095">
      <w:pPr>
        <w:rPr>
          <w:rtl/>
        </w:rPr>
      </w:pPr>
    </w:p>
    <w:p w14:paraId="1F00DE5D" w14:textId="77777777" w:rsidR="00942095" w:rsidRDefault="00942095" w:rsidP="00942095">
      <w:pPr>
        <w:rPr>
          <w:rtl/>
        </w:rPr>
      </w:pPr>
      <w:bookmarkStart w:id="1380" w:name="_ETM_Q1_3560150"/>
      <w:bookmarkEnd w:id="1380"/>
      <w:r>
        <w:rPr>
          <w:rFonts w:hint="cs"/>
          <w:rtl/>
        </w:rPr>
        <w:t xml:space="preserve">לעניין הצו, אנחנו מתנגדים </w:t>
      </w:r>
      <w:bookmarkStart w:id="1381" w:name="_ETM_Q1_3563650"/>
      <w:bookmarkEnd w:id="1381"/>
      <w:r>
        <w:rPr>
          <w:rFonts w:hint="cs"/>
          <w:rtl/>
        </w:rPr>
        <w:t xml:space="preserve">לקביעה של הקמת ספרייה בחובה בצו </w:t>
      </w:r>
      <w:bookmarkStart w:id="1382" w:name="_ETM_Q1_3569650"/>
      <w:bookmarkEnd w:id="1382"/>
      <w:r>
        <w:rPr>
          <w:rFonts w:hint="cs"/>
          <w:rtl/>
        </w:rPr>
        <w:t xml:space="preserve">גם כשמדובר בהסכמת רשות מקומית, משום שהקמה בצו לא מאפשרת שום גמישות לרשות המקומית; כאשר מצד שני, מבחן התמיכות החדש </w:t>
      </w:r>
      <w:bookmarkStart w:id="1383" w:name="_ETM_Q1_3579150"/>
      <w:bookmarkEnd w:id="1383"/>
      <w:r>
        <w:rPr>
          <w:rFonts w:hint="cs"/>
          <w:rtl/>
        </w:rPr>
        <w:t xml:space="preserve">המוצע כאן יכול להביא לכך שרשות מקומית הקימה, פעלה, </w:t>
      </w:r>
      <w:bookmarkStart w:id="1384" w:name="_ETM_Q1_3584650"/>
      <w:bookmarkEnd w:id="1384"/>
      <w:r>
        <w:rPr>
          <w:rFonts w:hint="cs"/>
          <w:rtl/>
        </w:rPr>
        <w:t>עשתה והתקצוב שהיא תקבל ילך ויפחת משנה לשנה עד</w:t>
      </w:r>
      <w:bookmarkStart w:id="1385" w:name="_ETM_Q1_3592150"/>
      <w:bookmarkEnd w:id="1385"/>
      <w:r>
        <w:rPr>
          <w:rFonts w:hint="cs"/>
          <w:rtl/>
        </w:rPr>
        <w:t xml:space="preserve"> למצב שהיא לא תוכל להמשיך ולהחזיק את הספרייה.</w:t>
      </w:r>
    </w:p>
    <w:p w14:paraId="7F5F4F54" w14:textId="77777777" w:rsidR="00942095" w:rsidRDefault="00942095" w:rsidP="00942095">
      <w:pPr>
        <w:rPr>
          <w:rtl/>
        </w:rPr>
      </w:pPr>
    </w:p>
    <w:p w14:paraId="0673368A" w14:textId="77777777" w:rsidR="00942095" w:rsidRDefault="00942095" w:rsidP="00942095">
      <w:pPr>
        <w:rPr>
          <w:rtl/>
        </w:rPr>
      </w:pPr>
      <w:bookmarkStart w:id="1386" w:name="_ETM_Q1_3596150"/>
      <w:bookmarkEnd w:id="1386"/>
      <w:r>
        <w:rPr>
          <w:rFonts w:hint="cs"/>
          <w:rtl/>
        </w:rPr>
        <w:t xml:space="preserve">אני מזכירה </w:t>
      </w:r>
      <w:bookmarkStart w:id="1387" w:name="_ETM_Q1_3596650"/>
      <w:bookmarkEnd w:id="1387"/>
      <w:r>
        <w:rPr>
          <w:rFonts w:hint="cs"/>
          <w:rtl/>
        </w:rPr>
        <w:t xml:space="preserve">לוועדה שלצד הצורך לשמוע את האזרח בשלטון המרכזי, </w:t>
      </w:r>
      <w:bookmarkStart w:id="1388" w:name="_ETM_Q1_3605151"/>
      <w:bookmarkEnd w:id="1388"/>
      <w:r>
        <w:rPr>
          <w:rFonts w:hint="cs"/>
          <w:rtl/>
        </w:rPr>
        <w:t xml:space="preserve">בשלטון המקומי שומעים את התושב באופן הרבה יותר </w:t>
      </w:r>
      <w:bookmarkStart w:id="1389" w:name="_ETM_Q1_3609650"/>
      <w:bookmarkEnd w:id="1389"/>
      <w:r>
        <w:rPr>
          <w:rFonts w:hint="cs"/>
          <w:rtl/>
        </w:rPr>
        <w:t xml:space="preserve">ישיר. ראשי רשויות ונבחרי הציבור, חברי המועצה האחרים </w:t>
      </w:r>
      <w:bookmarkStart w:id="1390" w:name="_ETM_Q1_3614400"/>
      <w:bookmarkEnd w:id="1390"/>
      <w:r>
        <w:rPr>
          <w:rFonts w:hint="cs"/>
          <w:rtl/>
        </w:rPr>
        <w:t>נמדדים על השירותים שהם מספקים לתושבים</w:t>
      </w:r>
      <w:r w:rsidR="00BD50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502E">
        <w:rPr>
          <w:rFonts w:hint="cs"/>
          <w:rtl/>
        </w:rPr>
        <w:t>ו</w:t>
      </w:r>
      <w:r>
        <w:rPr>
          <w:rFonts w:hint="cs"/>
          <w:rtl/>
        </w:rPr>
        <w:t>הסוגיה של הקמת ספרי</w:t>
      </w:r>
      <w:bookmarkStart w:id="1391" w:name="_ETM_Q1_3618900"/>
      <w:bookmarkEnd w:id="1391"/>
      <w:r>
        <w:rPr>
          <w:rFonts w:hint="cs"/>
          <w:rtl/>
        </w:rPr>
        <w:t xml:space="preserve">יה ציבורית היא בהחלט משהו שיכול להיות נושא משמעותי על </w:t>
      </w:r>
      <w:bookmarkStart w:id="1392" w:name="_ETM_Q1_3624650"/>
      <w:bookmarkEnd w:id="1392"/>
      <w:r>
        <w:rPr>
          <w:rFonts w:hint="cs"/>
          <w:rtl/>
        </w:rPr>
        <w:t xml:space="preserve">סדר היום בשלטון המקומי באופן שהוא לא נעשה בשלטון המרכזי, </w:t>
      </w:r>
      <w:bookmarkStart w:id="1393" w:name="_ETM_Q1_3630900"/>
      <w:bookmarkEnd w:id="1393"/>
      <w:r>
        <w:rPr>
          <w:rFonts w:hint="cs"/>
          <w:rtl/>
        </w:rPr>
        <w:t xml:space="preserve">ולכן הרצון של התושבים לשנות את המציאות אצלם ברשות ולהביא </w:t>
      </w:r>
      <w:bookmarkStart w:id="1394" w:name="_ETM_Q1_3636900"/>
      <w:bookmarkEnd w:id="1394"/>
      <w:r>
        <w:rPr>
          <w:rFonts w:hint="cs"/>
          <w:rtl/>
        </w:rPr>
        <w:t>להקמה של ספרייה ציבורית, ממילא יתקיים.</w:t>
      </w:r>
    </w:p>
    <w:p w14:paraId="0D000AB4" w14:textId="77777777" w:rsidR="00942095" w:rsidRDefault="00942095" w:rsidP="00942095">
      <w:pPr>
        <w:rPr>
          <w:rtl/>
        </w:rPr>
      </w:pPr>
    </w:p>
    <w:p w14:paraId="55A74234" w14:textId="77777777" w:rsidR="00942095" w:rsidRDefault="00942095" w:rsidP="00BD502E">
      <w:pPr>
        <w:rPr>
          <w:rtl/>
        </w:rPr>
      </w:pPr>
      <w:bookmarkStart w:id="1395" w:name="_ETM_Q1_3639900"/>
      <w:bookmarkEnd w:id="1395"/>
      <w:r>
        <w:rPr>
          <w:rFonts w:hint="cs"/>
          <w:rtl/>
        </w:rPr>
        <w:t xml:space="preserve">זה לצד חובת הדיווח לוועדה </w:t>
      </w:r>
      <w:bookmarkStart w:id="1396" w:name="_ETM_Q1_3643400"/>
      <w:bookmarkEnd w:id="1396"/>
      <w:r>
        <w:rPr>
          <w:rFonts w:hint="cs"/>
          <w:rtl/>
        </w:rPr>
        <w:t xml:space="preserve">מה עושה השלטון המרכזי כדי לקדם את הסוגיה, בהחלט מייצר </w:t>
      </w:r>
      <w:bookmarkStart w:id="1397" w:name="_ETM_Q1_3647400"/>
      <w:bookmarkEnd w:id="1397"/>
      <w:r>
        <w:rPr>
          <w:rFonts w:hint="cs"/>
          <w:rtl/>
        </w:rPr>
        <w:t xml:space="preserve">משהו שהוא נכון יותר, במיוחד כאשר אנחנו לא יודעים שנקבל </w:t>
      </w:r>
      <w:bookmarkStart w:id="1398" w:name="_ETM_Q1_3653150"/>
      <w:bookmarkEnd w:id="1398"/>
      <w:r>
        <w:rPr>
          <w:rFonts w:hint="cs"/>
          <w:rtl/>
        </w:rPr>
        <w:t xml:space="preserve">את אותם תקציבים שאנחנו מקבלים היום. כשיש אי ודאות אי </w:t>
      </w:r>
      <w:bookmarkStart w:id="1399" w:name="_ETM_Q1_3656650"/>
      <w:bookmarkEnd w:id="1399"/>
      <w:r>
        <w:rPr>
          <w:rFonts w:hint="cs"/>
          <w:rtl/>
        </w:rPr>
        <w:t xml:space="preserve">אפשר לבקש צו, כי אחר כך לשנות מהצו, גם </w:t>
      </w:r>
      <w:r w:rsidR="00BD502E">
        <w:rPr>
          <w:rFonts w:hint="cs"/>
          <w:rtl/>
        </w:rPr>
        <w:t>כשמדובר</w:t>
      </w:r>
      <w:r>
        <w:rPr>
          <w:rFonts w:hint="cs"/>
          <w:rtl/>
        </w:rPr>
        <w:t xml:space="preserve"> </w:t>
      </w:r>
      <w:bookmarkStart w:id="1400" w:name="_ETM_Q1_3660150"/>
      <w:bookmarkEnd w:id="1400"/>
      <w:r>
        <w:rPr>
          <w:rFonts w:hint="cs"/>
          <w:rtl/>
        </w:rPr>
        <w:t>בהסכמה בכניסה, מה קורה ביציאה?!</w:t>
      </w:r>
    </w:p>
    <w:p w14:paraId="0CA3A22E" w14:textId="77777777" w:rsidR="00942095" w:rsidRDefault="00942095" w:rsidP="00942095">
      <w:pPr>
        <w:rPr>
          <w:rtl/>
        </w:rPr>
      </w:pPr>
    </w:p>
    <w:p w14:paraId="7C9177A7" w14:textId="77777777" w:rsidR="006844A7" w:rsidRDefault="006844A7" w:rsidP="006844A7">
      <w:pPr>
        <w:pStyle w:val="af6"/>
        <w:keepNext/>
        <w:rPr>
          <w:rtl/>
        </w:rPr>
      </w:pPr>
      <w:bookmarkStart w:id="1401" w:name="ET_yor_6053_148"/>
      <w:r w:rsidRPr="006844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4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14:paraId="73A843AA" w14:textId="77777777" w:rsidR="006844A7" w:rsidRDefault="006844A7" w:rsidP="006844A7">
      <w:pPr>
        <w:pStyle w:val="KeepWithNext"/>
        <w:rPr>
          <w:rtl/>
        </w:rPr>
      </w:pPr>
    </w:p>
    <w:p w14:paraId="1938D6A8" w14:textId="77777777" w:rsidR="00942095" w:rsidRDefault="00942095" w:rsidP="00942095">
      <w:pPr>
        <w:rPr>
          <w:rtl/>
        </w:rPr>
      </w:pPr>
      <w:bookmarkStart w:id="1402" w:name="_ETM_Q1_3689400"/>
      <w:bookmarkStart w:id="1403" w:name="_ETM_Q1_3664400"/>
      <w:bookmarkEnd w:id="1402"/>
      <w:bookmarkEnd w:id="1403"/>
      <w:r>
        <w:rPr>
          <w:rFonts w:hint="cs"/>
          <w:rtl/>
        </w:rPr>
        <w:t xml:space="preserve">הוועדה מקבלת את ההערה של משרדי </w:t>
      </w:r>
      <w:bookmarkStart w:id="1404" w:name="_ETM_Q1_3666651"/>
      <w:bookmarkEnd w:id="1404"/>
      <w:r>
        <w:rPr>
          <w:rFonts w:hint="cs"/>
          <w:rtl/>
        </w:rPr>
        <w:t xml:space="preserve">הממשלה </w:t>
      </w:r>
      <w:r>
        <w:rPr>
          <w:rtl/>
        </w:rPr>
        <w:t>–</w:t>
      </w:r>
      <w:r>
        <w:rPr>
          <w:rFonts w:hint="cs"/>
          <w:rtl/>
        </w:rPr>
        <w:t xml:space="preserve"> פנים, תרבות וספורט וכמובן </w:t>
      </w:r>
      <w:r w:rsidR="006A1ECD">
        <w:rPr>
          <w:rFonts w:hint="cs"/>
          <w:rtl/>
        </w:rPr>
        <w:t xml:space="preserve">גם </w:t>
      </w:r>
      <w:r>
        <w:rPr>
          <w:rFonts w:hint="cs"/>
          <w:rtl/>
        </w:rPr>
        <w:t>של השלטון המקומי.</w:t>
      </w:r>
    </w:p>
    <w:p w14:paraId="348FB549" w14:textId="77777777" w:rsidR="006844A7" w:rsidRDefault="006844A7" w:rsidP="00942095">
      <w:pPr>
        <w:rPr>
          <w:rtl/>
        </w:rPr>
      </w:pPr>
      <w:bookmarkStart w:id="1405" w:name="_ETM_Q1_3671400"/>
      <w:bookmarkStart w:id="1406" w:name="_ETM_Q1_3671650"/>
      <w:bookmarkEnd w:id="1405"/>
      <w:bookmarkEnd w:id="1406"/>
    </w:p>
    <w:p w14:paraId="082A8B96" w14:textId="77777777" w:rsidR="006844A7" w:rsidRDefault="006844A7" w:rsidP="006844A7">
      <w:pPr>
        <w:pStyle w:val="a4"/>
        <w:keepNext/>
        <w:rPr>
          <w:rtl/>
        </w:rPr>
      </w:pPr>
      <w:bookmarkStart w:id="1407" w:name="ET_speaker_6255_147"/>
      <w:r w:rsidRPr="006844A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4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14:paraId="6339B9B4" w14:textId="77777777" w:rsidR="006844A7" w:rsidRDefault="006844A7" w:rsidP="006844A7">
      <w:pPr>
        <w:pStyle w:val="KeepWithNext"/>
        <w:rPr>
          <w:rtl/>
        </w:rPr>
      </w:pPr>
    </w:p>
    <w:p w14:paraId="389621C8" w14:textId="77777777" w:rsidR="006844A7" w:rsidRDefault="006844A7" w:rsidP="006A1ECD">
      <w:pPr>
        <w:rPr>
          <w:rtl/>
        </w:rPr>
      </w:pPr>
      <w:bookmarkStart w:id="1408" w:name="_ETM_Q1_3673900"/>
      <w:bookmarkEnd w:id="1408"/>
      <w:r>
        <w:rPr>
          <w:rFonts w:hint="cs"/>
          <w:rtl/>
        </w:rPr>
        <w:t xml:space="preserve">אני מבקש </w:t>
      </w:r>
      <w:bookmarkStart w:id="1409" w:name="_ETM_Q1_3674400"/>
      <w:bookmarkEnd w:id="1409"/>
      <w:r>
        <w:rPr>
          <w:rFonts w:hint="cs"/>
          <w:rtl/>
        </w:rPr>
        <w:t>להתייחס למשהו מאוד חשוב. נמצא</w:t>
      </w:r>
      <w:r w:rsidR="006A1ECD">
        <w:rPr>
          <w:rFonts w:hint="cs"/>
          <w:rtl/>
        </w:rPr>
        <w:t>ים</w:t>
      </w:r>
      <w:r>
        <w:rPr>
          <w:rFonts w:hint="cs"/>
          <w:rtl/>
        </w:rPr>
        <w:t xml:space="preserve"> פה יואב הכט מהאוצר וגם מ</w:t>
      </w:r>
      <w:bookmarkStart w:id="1410" w:name="_ETM_Q1_3678150"/>
      <w:bookmarkEnd w:id="1410"/>
      <w:r>
        <w:rPr>
          <w:rFonts w:hint="cs"/>
          <w:rtl/>
        </w:rPr>
        <w:t>נכ"ל משרד הספורט</w:t>
      </w:r>
      <w:r w:rsidR="006A1ECD">
        <w:rPr>
          <w:rFonts w:hint="cs"/>
          <w:rtl/>
        </w:rPr>
        <w:t>, ו</w:t>
      </w:r>
      <w:r>
        <w:rPr>
          <w:rFonts w:hint="cs"/>
          <w:rtl/>
        </w:rPr>
        <w:t>אנחנו הולכים לשבת פה הרבה שעות</w:t>
      </w:r>
      <w:r w:rsidR="006A1ECD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411" w:name="_ETM_Q1_3681650"/>
      <w:bookmarkEnd w:id="1411"/>
      <w:r>
        <w:rPr>
          <w:rFonts w:hint="cs"/>
          <w:rtl/>
        </w:rPr>
        <w:t xml:space="preserve">מבקש שעד סוף היום יגיעו להסכמות איך הספריות מקבלות </w:t>
      </w:r>
      <w:bookmarkStart w:id="1412" w:name="_ETM_Q1_3685900"/>
      <w:bookmarkEnd w:id="1412"/>
      <w:r>
        <w:rPr>
          <w:rFonts w:hint="cs"/>
          <w:rtl/>
        </w:rPr>
        <w:t xml:space="preserve">את </w:t>
      </w:r>
      <w:r w:rsidR="006A1ECD">
        <w:rPr>
          <w:rFonts w:hint="cs"/>
          <w:rtl/>
        </w:rPr>
        <w:t>המקדמה</w:t>
      </w:r>
      <w:r>
        <w:rPr>
          <w:rFonts w:hint="cs"/>
          <w:rtl/>
        </w:rPr>
        <w:t xml:space="preserve">, כדי שלא יסגרו הספריות עד סוף השנה, כי </w:t>
      </w:r>
      <w:bookmarkStart w:id="1413" w:name="_ETM_Q1_3690400"/>
      <w:bookmarkEnd w:id="1413"/>
      <w:r>
        <w:rPr>
          <w:rFonts w:hint="cs"/>
          <w:rtl/>
        </w:rPr>
        <w:t xml:space="preserve">החקיקה הזו תיקח זמן, </w:t>
      </w:r>
      <w:r w:rsidR="006A1ECD">
        <w:rPr>
          <w:rFonts w:hint="cs"/>
          <w:rtl/>
        </w:rPr>
        <w:t>ו</w:t>
      </w:r>
      <w:r>
        <w:rPr>
          <w:rFonts w:hint="cs"/>
          <w:rtl/>
        </w:rPr>
        <w:t xml:space="preserve">כמו שהשר אמר שכל עוד החקיקה </w:t>
      </w:r>
      <w:bookmarkStart w:id="1414" w:name="_ETM_Q1_3694150"/>
      <w:bookmarkEnd w:id="1414"/>
      <w:r>
        <w:rPr>
          <w:rFonts w:hint="cs"/>
          <w:rtl/>
        </w:rPr>
        <w:t>לא מסתיימת, הם לא יקבלו כסף.</w:t>
      </w:r>
    </w:p>
    <w:p w14:paraId="729AC501" w14:textId="77777777" w:rsidR="006844A7" w:rsidRDefault="006844A7" w:rsidP="006844A7">
      <w:pPr>
        <w:rPr>
          <w:rtl/>
        </w:rPr>
      </w:pPr>
    </w:p>
    <w:p w14:paraId="36849EEA" w14:textId="77777777" w:rsidR="006844A7" w:rsidRDefault="006844A7" w:rsidP="006844A7">
      <w:pPr>
        <w:pStyle w:val="af6"/>
        <w:keepNext/>
        <w:rPr>
          <w:rtl/>
        </w:rPr>
      </w:pPr>
      <w:bookmarkStart w:id="1415" w:name="_ETM_Q1_3693650"/>
      <w:bookmarkStart w:id="1416" w:name="_ETM_Q1_3694900"/>
      <w:bookmarkStart w:id="1417" w:name="ET_yor_6053_149"/>
      <w:bookmarkEnd w:id="1415"/>
      <w:bookmarkEnd w:id="1416"/>
      <w:r w:rsidRPr="006844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4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14:paraId="18D1520C" w14:textId="77777777" w:rsidR="006844A7" w:rsidRDefault="006844A7" w:rsidP="006844A7">
      <w:pPr>
        <w:pStyle w:val="KeepWithNext"/>
        <w:rPr>
          <w:rtl/>
        </w:rPr>
      </w:pPr>
    </w:p>
    <w:p w14:paraId="31456470" w14:textId="77777777" w:rsidR="006844A7" w:rsidRDefault="006844A7" w:rsidP="006844A7">
      <w:pPr>
        <w:rPr>
          <w:rtl/>
        </w:rPr>
      </w:pPr>
      <w:bookmarkStart w:id="1418" w:name="_ETM_Q1_3695400"/>
      <w:bookmarkEnd w:id="1418"/>
      <w:r>
        <w:rPr>
          <w:rFonts w:hint="cs"/>
          <w:rtl/>
        </w:rPr>
        <w:t xml:space="preserve">אני דווקא אופטימי בכיוון </w:t>
      </w:r>
      <w:bookmarkStart w:id="1419" w:name="_ETM_Q1_3702400"/>
      <w:bookmarkEnd w:id="1419"/>
      <w:r>
        <w:rPr>
          <w:rFonts w:hint="cs"/>
          <w:rtl/>
        </w:rPr>
        <w:t xml:space="preserve">של לסיים היום את החקיקה בעזרת השם עם הסכמות </w:t>
      </w:r>
      <w:bookmarkStart w:id="1420" w:name="_ETM_Q1_3705150"/>
      <w:bookmarkEnd w:id="1420"/>
      <w:r>
        <w:rPr>
          <w:rFonts w:hint="cs"/>
          <w:rtl/>
        </w:rPr>
        <w:t xml:space="preserve">רחבות, כשכולם יהיו מרוצים </w:t>
      </w:r>
      <w:r>
        <w:rPr>
          <w:rtl/>
        </w:rPr>
        <w:t>–</w:t>
      </w:r>
      <w:r>
        <w:rPr>
          <w:rFonts w:hint="cs"/>
          <w:rtl/>
        </w:rPr>
        <w:t xml:space="preserve"> אופוזיצי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קואליציה, שלטון מקומי ומשרדי ממשלה ביחד נגיע להסכמה רחבה. </w:t>
      </w:r>
      <w:bookmarkStart w:id="1421" w:name="_ETM_Q1_3713150"/>
      <w:bookmarkEnd w:id="1421"/>
      <w:r>
        <w:rPr>
          <w:rFonts w:hint="cs"/>
          <w:rtl/>
        </w:rPr>
        <w:t xml:space="preserve">בשביל זה עשינו את זה ביום ראשון בלי לחץ. </w:t>
      </w:r>
      <w:bookmarkStart w:id="1422" w:name="_ETM_Q1_3719650"/>
      <w:bookmarkEnd w:id="1422"/>
      <w:r>
        <w:rPr>
          <w:rFonts w:hint="cs"/>
          <w:rtl/>
        </w:rPr>
        <w:t>הצבעות אפשר לעשות גם מחר, אבל לפחות היום נסיים את ה</w:t>
      </w:r>
      <w:bookmarkStart w:id="1423" w:name="_ETM_Q1_3722400"/>
      <w:bookmarkEnd w:id="1423"/>
      <w:r>
        <w:rPr>
          <w:rFonts w:hint="cs"/>
          <w:rtl/>
        </w:rPr>
        <w:t>חקיקה.</w:t>
      </w:r>
    </w:p>
    <w:p w14:paraId="4E2ADA81" w14:textId="77777777" w:rsidR="006844A7" w:rsidRDefault="006844A7" w:rsidP="006844A7">
      <w:pPr>
        <w:rPr>
          <w:rtl/>
        </w:rPr>
      </w:pPr>
    </w:p>
    <w:p w14:paraId="5D0D5B15" w14:textId="77777777" w:rsidR="006844A7" w:rsidRDefault="006844A7" w:rsidP="006844A7">
      <w:pPr>
        <w:rPr>
          <w:rtl/>
        </w:rPr>
      </w:pPr>
      <w:bookmarkStart w:id="1424" w:name="_ETM_Q1_3722900"/>
      <w:bookmarkEnd w:id="1424"/>
      <w:r>
        <w:rPr>
          <w:rFonts w:hint="cs"/>
          <w:rtl/>
        </w:rPr>
        <w:t>השלטון המקומי, אנחנו מקבלים גם את דעתכם ודעתי היא ל</w:t>
      </w:r>
      <w:bookmarkStart w:id="1425" w:name="_ETM_Q1_3728400"/>
      <w:bookmarkEnd w:id="1425"/>
      <w:r>
        <w:rPr>
          <w:rFonts w:hint="cs"/>
          <w:rtl/>
        </w:rPr>
        <w:t>הוריד את הסעיף הזה.</w:t>
      </w:r>
    </w:p>
    <w:p w14:paraId="646C14C3" w14:textId="77777777" w:rsidR="006844A7" w:rsidRDefault="006844A7" w:rsidP="006844A7">
      <w:pPr>
        <w:rPr>
          <w:rtl/>
        </w:rPr>
      </w:pPr>
      <w:bookmarkStart w:id="1426" w:name="_ETM_Q1_3729400"/>
      <w:bookmarkEnd w:id="1426"/>
    </w:p>
    <w:p w14:paraId="21655868" w14:textId="77777777" w:rsidR="006844A7" w:rsidRDefault="006844A7" w:rsidP="006844A7">
      <w:pPr>
        <w:pStyle w:val="a4"/>
        <w:keepNext/>
        <w:rPr>
          <w:rtl/>
        </w:rPr>
      </w:pPr>
      <w:bookmarkStart w:id="1427" w:name="_ETM_Q1_3730650"/>
      <w:bookmarkStart w:id="1428" w:name="_ETM_Q1_3733900"/>
      <w:bookmarkStart w:id="1429" w:name="_ETM_Q1_3738400"/>
      <w:bookmarkStart w:id="1430" w:name="ET_speaker_תמי_סלע_151"/>
      <w:bookmarkEnd w:id="1427"/>
      <w:bookmarkEnd w:id="1428"/>
      <w:bookmarkEnd w:id="1429"/>
      <w:r w:rsidRPr="006844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84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47FD3FE8" w14:textId="77777777" w:rsidR="006844A7" w:rsidRDefault="006844A7" w:rsidP="006844A7">
      <w:pPr>
        <w:pStyle w:val="KeepWithNext"/>
        <w:rPr>
          <w:rtl/>
          <w:lang w:eastAsia="he-IL"/>
        </w:rPr>
      </w:pPr>
    </w:p>
    <w:p w14:paraId="598994FA" w14:textId="77777777" w:rsidR="006844A7" w:rsidRDefault="006844A7" w:rsidP="006844A7">
      <w:pPr>
        <w:rPr>
          <w:rtl/>
        </w:rPr>
      </w:pPr>
      <w:bookmarkStart w:id="1431" w:name="_ETM_Q1_3738650"/>
      <w:bookmarkStart w:id="1432" w:name="_ETM_Q1_3734650"/>
      <w:bookmarkEnd w:id="1431"/>
      <w:bookmarkEnd w:id="1432"/>
      <w:r>
        <w:rPr>
          <w:rFonts w:hint="cs"/>
          <w:rtl/>
        </w:rPr>
        <w:t xml:space="preserve">נתקדם עם "מינוי למועצה לספריות ציבוריות ותפקידיה"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33" w:name="_ETM_Q1_3734150"/>
      <w:bookmarkEnd w:id="1433"/>
      <w:r>
        <w:rPr>
          <w:rFonts w:hint="cs"/>
          <w:rtl/>
        </w:rPr>
        <w:t xml:space="preserve">זה יהיה למעשה מינוי מועצה כי את התפקידים הפרדנו </w:t>
      </w:r>
      <w:bookmarkStart w:id="1434" w:name="_ETM_Q1_3744900"/>
      <w:bookmarkEnd w:id="1434"/>
      <w:r>
        <w:rPr>
          <w:rFonts w:hint="cs"/>
          <w:rtl/>
        </w:rPr>
        <w:t>לסעיף אחר.</w:t>
      </w:r>
    </w:p>
    <w:p w14:paraId="0E2511AA" w14:textId="77777777" w:rsidR="006844A7" w:rsidRDefault="006844A7" w:rsidP="006844A7">
      <w:pPr>
        <w:rPr>
          <w:rtl/>
        </w:rPr>
      </w:pPr>
    </w:p>
    <w:p w14:paraId="3F236E3D" w14:textId="77777777" w:rsidR="006844A7" w:rsidRDefault="006844A7" w:rsidP="006844A7">
      <w:pPr>
        <w:rPr>
          <w:rtl/>
        </w:rPr>
      </w:pPr>
      <w:bookmarkStart w:id="1435" w:name="_ETM_Q1_3745900"/>
      <w:bookmarkEnd w:id="1435"/>
    </w:p>
    <w:p w14:paraId="4D48FEF0" w14:textId="77777777" w:rsidR="006844A7" w:rsidRDefault="006844A7" w:rsidP="006844A7">
      <w:pPr>
        <w:ind w:left="2160" w:hanging="720"/>
        <w:rPr>
          <w:rtl/>
        </w:rPr>
      </w:pPr>
      <w:r>
        <w:rPr>
          <w:rFonts w:hint="cs"/>
          <w:rtl/>
        </w:rPr>
        <w:t>3.</w:t>
      </w:r>
      <w:r>
        <w:rPr>
          <w:rFonts w:hint="cs"/>
          <w:rtl/>
        </w:rPr>
        <w:tab/>
      </w:r>
    </w:p>
    <w:p w14:paraId="046922CB" w14:textId="77777777" w:rsidR="006844A7" w:rsidRDefault="006844A7" w:rsidP="006844A7">
      <w:pPr>
        <w:ind w:left="2880" w:hanging="720"/>
        <w:rPr>
          <w:rtl/>
        </w:rPr>
      </w:pPr>
      <w:r>
        <w:rPr>
          <w:rFonts w:hint="cs"/>
          <w:rtl/>
        </w:rPr>
        <w:t>(א)</w:t>
      </w:r>
      <w:r>
        <w:rPr>
          <w:rFonts w:hint="cs"/>
          <w:rtl/>
        </w:rPr>
        <w:tab/>
      </w:r>
      <w:r>
        <w:rPr>
          <w:rtl/>
        </w:rPr>
        <w:t>השר ימנה מועצה לספריות ציבוריות בת 11 חברים, והם</w:t>
      </w:r>
      <w:r>
        <w:rPr>
          <w:rFonts w:hint="cs"/>
          <w:rtl/>
        </w:rPr>
        <w:t>:</w:t>
      </w:r>
    </w:p>
    <w:p w14:paraId="506884E9" w14:textId="77777777" w:rsidR="006844A7" w:rsidRDefault="006844A7" w:rsidP="006844A7">
      <w:pPr>
        <w:ind w:left="2880" w:hanging="720"/>
        <w:rPr>
          <w:rtl/>
        </w:rPr>
      </w:pPr>
      <w:bookmarkStart w:id="1436" w:name="_ETM_Q1_3744150"/>
      <w:bookmarkEnd w:id="1436"/>
    </w:p>
    <w:p w14:paraId="54BFBD34" w14:textId="77777777" w:rsidR="006844A7" w:rsidRDefault="006844A7" w:rsidP="000D32AE">
      <w:pPr>
        <w:ind w:left="2880" w:firstLine="0"/>
        <w:rPr>
          <w:rtl/>
        </w:rPr>
      </w:pPr>
      <w:bookmarkStart w:id="1437" w:name="_ETM_Q1_3744400"/>
      <w:bookmarkEnd w:id="1437"/>
      <w:r>
        <w:rPr>
          <w:rFonts w:hint="cs"/>
          <w:rtl/>
        </w:rPr>
        <w:t>(1)</w:t>
      </w:r>
      <w:r>
        <w:rPr>
          <w:rFonts w:hint="cs"/>
          <w:rtl/>
        </w:rPr>
        <w:tab/>
      </w:r>
      <w:r>
        <w:rPr>
          <w:rtl/>
        </w:rPr>
        <w:t>עובד המשרד</w:t>
      </w:r>
      <w:r>
        <w:rPr>
          <w:rFonts w:hint="cs"/>
          <w:rtl/>
        </w:rPr>
        <w:t>;</w:t>
      </w:r>
    </w:p>
    <w:p w14:paraId="5ACA5692" w14:textId="77777777" w:rsidR="006844A7" w:rsidRDefault="006844A7" w:rsidP="006844A7">
      <w:pPr>
        <w:rPr>
          <w:rtl/>
        </w:rPr>
      </w:pPr>
    </w:p>
    <w:p w14:paraId="1F680159" w14:textId="77777777" w:rsidR="006844A7" w:rsidRDefault="006844A7" w:rsidP="006844A7">
      <w:pPr>
        <w:rPr>
          <w:rtl/>
        </w:rPr>
      </w:pPr>
      <w:r>
        <w:rPr>
          <w:rFonts w:hint="cs"/>
          <w:rtl/>
        </w:rPr>
        <w:t>כלומר, משרד התרבות והספורט.</w:t>
      </w:r>
    </w:p>
    <w:p w14:paraId="740872CB" w14:textId="77777777" w:rsidR="006844A7" w:rsidRDefault="006844A7" w:rsidP="006844A7">
      <w:pPr>
        <w:ind w:left="2880" w:firstLine="0"/>
      </w:pPr>
    </w:p>
    <w:p w14:paraId="0328D02F" w14:textId="77777777" w:rsidR="006844A7" w:rsidRDefault="000D32AE" w:rsidP="006844A7">
      <w:pPr>
        <w:ind w:left="2880" w:firstLine="0"/>
        <w:rPr>
          <w:rtl/>
        </w:rPr>
      </w:pPr>
      <w:r>
        <w:rPr>
          <w:rFonts w:hint="cs"/>
          <w:rtl/>
        </w:rPr>
        <w:t xml:space="preserve"> </w:t>
      </w:r>
      <w:r w:rsidR="006844A7">
        <w:rPr>
          <w:rFonts w:hint="cs"/>
          <w:rtl/>
        </w:rPr>
        <w:t>(2)</w:t>
      </w:r>
      <w:r w:rsidR="006844A7">
        <w:rPr>
          <w:rFonts w:hint="cs"/>
          <w:rtl/>
        </w:rPr>
        <w:tab/>
      </w:r>
      <w:r w:rsidR="006844A7">
        <w:rPr>
          <w:rtl/>
        </w:rPr>
        <w:t>עובד משרד הפנים, לפי המלצת שר הפנים</w:t>
      </w:r>
      <w:r w:rsidR="006844A7">
        <w:rPr>
          <w:rFonts w:hint="cs"/>
          <w:rtl/>
        </w:rPr>
        <w:t>;</w:t>
      </w:r>
    </w:p>
    <w:p w14:paraId="4FC7470E" w14:textId="77777777" w:rsidR="006844A7" w:rsidRDefault="006844A7" w:rsidP="006844A7">
      <w:pPr>
        <w:ind w:left="2880" w:firstLine="0"/>
        <w:rPr>
          <w:rtl/>
        </w:rPr>
      </w:pPr>
    </w:p>
    <w:p w14:paraId="2AFDD5D5" w14:textId="77777777" w:rsidR="006844A7" w:rsidRDefault="006844A7" w:rsidP="000D32AE">
      <w:pPr>
        <w:ind w:left="2880" w:firstLine="0"/>
        <w:rPr>
          <w:rtl/>
        </w:rPr>
      </w:pPr>
      <w:r>
        <w:rPr>
          <w:rFonts w:hint="cs"/>
          <w:rtl/>
        </w:rPr>
        <w:t>(3)</w:t>
      </w:r>
      <w:r>
        <w:rPr>
          <w:rFonts w:hint="cs"/>
          <w:rtl/>
        </w:rPr>
        <w:tab/>
      </w:r>
      <w:r>
        <w:rPr>
          <w:rtl/>
        </w:rPr>
        <w:t>עובד משרד האוצר, לפי המלצת שר האוצר</w:t>
      </w:r>
      <w:r>
        <w:rPr>
          <w:rFonts w:hint="cs"/>
          <w:rtl/>
        </w:rPr>
        <w:t>;</w:t>
      </w:r>
    </w:p>
    <w:p w14:paraId="67010C84" w14:textId="77777777" w:rsidR="007178A4" w:rsidRDefault="007178A4" w:rsidP="006844A7">
      <w:pPr>
        <w:ind w:left="2880" w:firstLine="0"/>
        <w:rPr>
          <w:rtl/>
        </w:rPr>
      </w:pPr>
    </w:p>
    <w:p w14:paraId="2E4A1060" w14:textId="77777777" w:rsidR="007178A4" w:rsidRDefault="007178A4" w:rsidP="007178A4">
      <w:pPr>
        <w:rPr>
          <w:rtl/>
        </w:rPr>
      </w:pPr>
      <w:r>
        <w:rPr>
          <w:rFonts w:hint="cs"/>
          <w:rtl/>
        </w:rPr>
        <w:t xml:space="preserve">אני כבר מעירה פה, שאני חשבתי שנכון יותר לשלב נציג של משרד החינוך </w:t>
      </w:r>
      <w:bookmarkStart w:id="1438" w:name="_ETM_Q1_3764900"/>
      <w:bookmarkEnd w:id="1438"/>
      <w:r>
        <w:rPr>
          <w:rFonts w:hint="cs"/>
          <w:rtl/>
        </w:rPr>
        <w:t>בהקשר הזה, מאשר נציג של משרד האוצר.</w:t>
      </w:r>
    </w:p>
    <w:p w14:paraId="6A630658" w14:textId="77777777" w:rsidR="007178A4" w:rsidRDefault="007178A4" w:rsidP="007178A4">
      <w:pPr>
        <w:rPr>
          <w:rtl/>
        </w:rPr>
      </w:pPr>
      <w:bookmarkStart w:id="1439" w:name="_ETM_Q1_3767650"/>
      <w:bookmarkEnd w:id="1439"/>
    </w:p>
    <w:p w14:paraId="73F74524" w14:textId="77777777" w:rsidR="007178A4" w:rsidRDefault="007178A4" w:rsidP="007178A4">
      <w:pPr>
        <w:pStyle w:val="a4"/>
        <w:keepNext/>
        <w:rPr>
          <w:rtl/>
        </w:rPr>
      </w:pPr>
      <w:bookmarkStart w:id="1440" w:name="_ETM_Q1_3768150"/>
      <w:bookmarkEnd w:id="1440"/>
      <w:r w:rsidRPr="007178A4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717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247AD9" w14:textId="77777777" w:rsidR="007178A4" w:rsidRDefault="007178A4" w:rsidP="007178A4">
      <w:pPr>
        <w:rPr>
          <w:rtl/>
        </w:rPr>
      </w:pPr>
    </w:p>
    <w:p w14:paraId="4289D1F0" w14:textId="77777777" w:rsidR="007178A4" w:rsidRDefault="007178A4" w:rsidP="007178A4">
      <w:pPr>
        <w:rPr>
          <w:rtl/>
        </w:rPr>
      </w:pPr>
      <w:bookmarkStart w:id="1441" w:name="_ETM_Q1_3767900"/>
      <w:bookmarkEnd w:id="1441"/>
      <w:r>
        <w:rPr>
          <w:rFonts w:hint="cs"/>
          <w:rtl/>
        </w:rPr>
        <w:t>אני מסכימה עם זה מ</w:t>
      </w:r>
      <w:bookmarkStart w:id="1442" w:name="_ETM_Q1_3768650"/>
      <w:bookmarkEnd w:id="1442"/>
      <w:r>
        <w:rPr>
          <w:rFonts w:hint="cs"/>
          <w:rtl/>
        </w:rPr>
        <w:t>אוד.</w:t>
      </w:r>
    </w:p>
    <w:p w14:paraId="3C47CED0" w14:textId="77777777" w:rsidR="007178A4" w:rsidRDefault="007178A4" w:rsidP="007178A4">
      <w:pPr>
        <w:rPr>
          <w:rtl/>
        </w:rPr>
      </w:pPr>
      <w:bookmarkStart w:id="1443" w:name="_ETM_Q1_3768900"/>
      <w:bookmarkStart w:id="1444" w:name="_ETM_Q1_3769900"/>
      <w:bookmarkEnd w:id="1443"/>
      <w:bookmarkEnd w:id="1444"/>
    </w:p>
    <w:p w14:paraId="29D5C73F" w14:textId="77777777" w:rsidR="007178A4" w:rsidRDefault="007178A4" w:rsidP="007178A4">
      <w:pPr>
        <w:pStyle w:val="a4"/>
        <w:keepNext/>
        <w:rPr>
          <w:rtl/>
        </w:rPr>
      </w:pPr>
      <w:bookmarkStart w:id="1445" w:name="ET_speaker_תמי_סלע_153"/>
      <w:r w:rsidRPr="007178A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17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14:paraId="094992E2" w14:textId="77777777" w:rsidR="007178A4" w:rsidRDefault="007178A4" w:rsidP="007178A4">
      <w:pPr>
        <w:pStyle w:val="KeepWithNext"/>
        <w:rPr>
          <w:rtl/>
        </w:rPr>
      </w:pPr>
    </w:p>
    <w:p w14:paraId="66949728" w14:textId="77777777" w:rsidR="007178A4" w:rsidRDefault="007178A4" w:rsidP="006A1ECD">
      <w:pPr>
        <w:rPr>
          <w:rtl/>
        </w:rPr>
      </w:pPr>
      <w:bookmarkStart w:id="1446" w:name="_ETM_Q1_3770150"/>
      <w:bookmarkStart w:id="1447" w:name="_ETM_Q1_3769150"/>
      <w:bookmarkEnd w:id="1446"/>
      <w:bookmarkEnd w:id="1447"/>
      <w:r>
        <w:rPr>
          <w:rFonts w:hint="cs"/>
          <w:rtl/>
        </w:rPr>
        <w:t xml:space="preserve">עניינו המהותי של משרד האוצר </w:t>
      </w:r>
      <w:r w:rsidR="006A1ECD">
        <w:rPr>
          <w:rFonts w:hint="cs"/>
          <w:rtl/>
        </w:rPr>
        <w:t xml:space="preserve">הוא פחות </w:t>
      </w:r>
      <w:r>
        <w:rPr>
          <w:rFonts w:hint="cs"/>
          <w:rtl/>
        </w:rPr>
        <w:t>בספריות ציבוריות</w:t>
      </w:r>
      <w:r w:rsidR="006A1ECD">
        <w:rPr>
          <w:rFonts w:hint="cs"/>
          <w:rtl/>
        </w:rPr>
        <w:t>,</w:t>
      </w:r>
      <w:r>
        <w:rPr>
          <w:rFonts w:hint="cs"/>
          <w:rtl/>
        </w:rPr>
        <w:t xml:space="preserve"> בפרט כשהתקציב קבוע </w:t>
      </w:r>
      <w:bookmarkStart w:id="1448" w:name="_ETM_Q1_3775650"/>
      <w:bookmarkEnd w:id="1448"/>
      <w:r>
        <w:rPr>
          <w:rFonts w:hint="cs"/>
          <w:rtl/>
        </w:rPr>
        <w:t>בחוק</w:t>
      </w:r>
      <w:bookmarkStart w:id="1449" w:name="_ETM_Q1_3765650"/>
      <w:bookmarkEnd w:id="1449"/>
      <w:r w:rsidR="006A1ECD">
        <w:rPr>
          <w:rFonts w:hint="cs"/>
          <w:rtl/>
        </w:rPr>
        <w:t>.</w:t>
      </w:r>
    </w:p>
    <w:p w14:paraId="6D77B611" w14:textId="77777777" w:rsidR="000D32AE" w:rsidRDefault="000D32AE" w:rsidP="006A1ECD">
      <w:pPr>
        <w:rPr>
          <w:rtl/>
        </w:rPr>
      </w:pPr>
    </w:p>
    <w:p w14:paraId="24909088" w14:textId="77777777" w:rsidR="007178A4" w:rsidRDefault="007178A4" w:rsidP="007178A4">
      <w:pPr>
        <w:pStyle w:val="a4"/>
        <w:keepNext/>
        <w:rPr>
          <w:rtl/>
        </w:rPr>
      </w:pPr>
      <w:bookmarkStart w:id="1450" w:name="ET_speaker_6236_152"/>
      <w:r w:rsidRPr="007178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7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590569AD" w14:textId="77777777" w:rsidR="007178A4" w:rsidRDefault="007178A4" w:rsidP="007178A4">
      <w:pPr>
        <w:pStyle w:val="KeepWithNext"/>
        <w:rPr>
          <w:rtl/>
        </w:rPr>
      </w:pPr>
    </w:p>
    <w:p w14:paraId="3FB3FB7F" w14:textId="77777777" w:rsidR="007178A4" w:rsidRDefault="007178A4" w:rsidP="006A1ECD">
      <w:pPr>
        <w:rPr>
          <w:rtl/>
        </w:rPr>
      </w:pPr>
      <w:bookmarkStart w:id="1451" w:name="_ETM_Q1_3765900"/>
      <w:bookmarkStart w:id="1452" w:name="_ETM_Q1_3777150"/>
      <w:bookmarkEnd w:id="1451"/>
      <w:bookmarkEnd w:id="1452"/>
      <w:r>
        <w:rPr>
          <w:rFonts w:hint="cs"/>
          <w:rtl/>
        </w:rPr>
        <w:t xml:space="preserve">יותר מזה. יוסי, במובן הרחב יותר, היית </w:t>
      </w:r>
      <w:bookmarkStart w:id="1453" w:name="_ETM_Q1_3777900"/>
      <w:bookmarkEnd w:id="1453"/>
      <w:r>
        <w:rPr>
          <w:rFonts w:hint="cs"/>
          <w:rtl/>
        </w:rPr>
        <w:t>רוצה גם שמערכת החינוך תדע להשתמש בנכסים הללו</w:t>
      </w:r>
      <w:r w:rsidR="006A1ECD">
        <w:rPr>
          <w:rFonts w:hint="cs"/>
          <w:rtl/>
        </w:rPr>
        <w:t>,</w:t>
      </w:r>
      <w:r>
        <w:rPr>
          <w:rFonts w:hint="cs"/>
          <w:rtl/>
        </w:rPr>
        <w:t xml:space="preserve"> לדעת להביא </w:t>
      </w:r>
      <w:bookmarkStart w:id="1454" w:name="_ETM_Q1_3782150"/>
      <w:bookmarkEnd w:id="1454"/>
      <w:r>
        <w:rPr>
          <w:rFonts w:hint="cs"/>
          <w:rtl/>
        </w:rPr>
        <w:t>אליהם תלמידים, לחשוף אותם לספריות</w:t>
      </w:r>
      <w:r w:rsidR="006A1ECD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. הסיפור הזה הוא סיפור משמעותי. </w:t>
      </w:r>
      <w:bookmarkStart w:id="1455" w:name="_ETM_Q1_3787650"/>
      <w:bookmarkEnd w:id="1455"/>
      <w:r w:rsidR="00253090">
        <w:rPr>
          <w:rFonts w:hint="cs"/>
          <w:rtl/>
        </w:rPr>
        <w:t xml:space="preserve">יש בזה משהו נכון שהמשרד אומר שהנכס הזה אמור לשרת </w:t>
      </w:r>
      <w:bookmarkStart w:id="1456" w:name="_ETM_Q1_3793150"/>
      <w:bookmarkEnd w:id="1456"/>
      <w:r w:rsidR="00253090">
        <w:rPr>
          <w:rFonts w:hint="cs"/>
          <w:rtl/>
        </w:rPr>
        <w:t>גם את התלמידים באשר הם, בין אם זה דרך החינוך הל</w:t>
      </w:r>
      <w:bookmarkStart w:id="1457" w:name="_ETM_Q1_3796150"/>
      <w:bookmarkEnd w:id="1457"/>
      <w:r w:rsidR="00253090">
        <w:rPr>
          <w:rFonts w:hint="cs"/>
          <w:rtl/>
        </w:rPr>
        <w:t>א פורמלי ובין אם זה דרך מערכת בתי הספר.</w:t>
      </w:r>
    </w:p>
    <w:p w14:paraId="76C41552" w14:textId="77777777" w:rsidR="00253090" w:rsidRDefault="00253090" w:rsidP="007178A4">
      <w:pPr>
        <w:rPr>
          <w:rtl/>
        </w:rPr>
      </w:pPr>
    </w:p>
    <w:p w14:paraId="5B72D0FD" w14:textId="77777777" w:rsidR="006A1ECD" w:rsidRDefault="006A1ECD" w:rsidP="006A1ECD">
      <w:pPr>
        <w:pStyle w:val="af5"/>
        <w:keepNext/>
        <w:rPr>
          <w:rtl/>
        </w:rPr>
      </w:pPr>
      <w:bookmarkStart w:id="1458" w:name="_ETM_Q1_3798900"/>
      <w:bookmarkStart w:id="1459" w:name="ET_interruption_קריאה_360"/>
      <w:bookmarkEnd w:id="1458"/>
      <w:r w:rsidRPr="006A1ECD">
        <w:rPr>
          <w:rStyle w:val="TagStyle"/>
          <w:rtl/>
        </w:rPr>
        <w:t xml:space="preserve"> &lt;&lt; </w:t>
      </w:r>
      <w:bookmarkStart w:id="1460" w:name="_ETM_Q1_1683651"/>
      <w:bookmarkStart w:id="1461" w:name="_ETM_Q1_1683900"/>
      <w:r w:rsidRPr="006A1ECD">
        <w:rPr>
          <w:rStyle w:val="TagStyle"/>
          <w:rtl/>
        </w:rPr>
        <w:t>קריאה</w:t>
      </w:r>
      <w:bookmarkEnd w:id="1460"/>
      <w:bookmarkEnd w:id="1461"/>
      <w:r w:rsidRPr="006A1ECD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6A1E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9"/>
    </w:p>
    <w:p w14:paraId="5EC870D2" w14:textId="77777777" w:rsidR="006A1ECD" w:rsidRDefault="006A1ECD" w:rsidP="006A1ECD">
      <w:pPr>
        <w:pStyle w:val="KeepWithNext"/>
        <w:rPr>
          <w:rtl/>
        </w:rPr>
      </w:pPr>
    </w:p>
    <w:p w14:paraId="4A9D0C3E" w14:textId="77777777" w:rsidR="00253090" w:rsidRDefault="00253090" w:rsidP="006A1ECD">
      <w:pPr>
        <w:rPr>
          <w:rtl/>
        </w:rPr>
      </w:pPr>
      <w:bookmarkStart w:id="1462" w:name="_ETM_Q1_3804152"/>
      <w:bookmarkEnd w:id="1462"/>
      <w:r>
        <w:rPr>
          <w:rFonts w:hint="cs"/>
          <w:rtl/>
        </w:rPr>
        <w:t xml:space="preserve">זה משרת </w:t>
      </w:r>
      <w:bookmarkStart w:id="1463" w:name="_ETM_Q1_3799400"/>
      <w:bookmarkEnd w:id="1463"/>
      <w:r>
        <w:rPr>
          <w:rFonts w:hint="cs"/>
          <w:rtl/>
        </w:rPr>
        <w:t>בפועל.</w:t>
      </w:r>
    </w:p>
    <w:p w14:paraId="05EB8C34" w14:textId="77777777" w:rsidR="00253090" w:rsidRDefault="00253090" w:rsidP="007178A4">
      <w:pPr>
        <w:rPr>
          <w:rtl/>
        </w:rPr>
      </w:pPr>
    </w:p>
    <w:p w14:paraId="386E6D06" w14:textId="77777777" w:rsidR="00253090" w:rsidRDefault="00253090" w:rsidP="00253090">
      <w:pPr>
        <w:pStyle w:val="af6"/>
        <w:keepNext/>
        <w:rPr>
          <w:rtl/>
        </w:rPr>
      </w:pPr>
      <w:bookmarkStart w:id="1464" w:name="ET_yor_6053_154"/>
      <w:r w:rsidRPr="002530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3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14:paraId="7F59599D" w14:textId="77777777" w:rsidR="00253090" w:rsidRDefault="00253090" w:rsidP="00253090">
      <w:pPr>
        <w:pStyle w:val="KeepWithNext"/>
        <w:rPr>
          <w:rtl/>
        </w:rPr>
      </w:pPr>
    </w:p>
    <w:p w14:paraId="21CFE575" w14:textId="77777777" w:rsidR="00253090" w:rsidRDefault="00253090" w:rsidP="007178A4">
      <w:pPr>
        <w:rPr>
          <w:rtl/>
        </w:rPr>
      </w:pPr>
      <w:bookmarkStart w:id="1465" w:name="_ETM_Q1_3800400"/>
      <w:bookmarkEnd w:id="1465"/>
      <w:r>
        <w:rPr>
          <w:rFonts w:hint="cs"/>
          <w:rtl/>
        </w:rPr>
        <w:t xml:space="preserve">אני הייתי משאיר את הנציג של האוצר ומוסיף </w:t>
      </w:r>
      <w:bookmarkStart w:id="1466" w:name="_ETM_Q1_3804400"/>
      <w:bookmarkEnd w:id="1466"/>
      <w:r>
        <w:rPr>
          <w:rFonts w:hint="cs"/>
          <w:rtl/>
        </w:rPr>
        <w:t xml:space="preserve">נציג של החינוך אם זה מקובל על המשרד לתרבות והספורט, </w:t>
      </w:r>
      <w:bookmarkStart w:id="1467" w:name="_ETM_Q1_3808400"/>
      <w:bookmarkEnd w:id="1467"/>
      <w:r>
        <w:rPr>
          <w:rFonts w:hint="cs"/>
          <w:rtl/>
        </w:rPr>
        <w:t xml:space="preserve">אבל כן הייתי רוצה לתת למשרד החינוך לתת התייחסות בנושא הזה </w:t>
      </w:r>
      <w:bookmarkStart w:id="1468" w:name="_ETM_Q1_3812150"/>
      <w:bookmarkEnd w:id="1468"/>
      <w:r>
        <w:rPr>
          <w:rtl/>
        </w:rPr>
        <w:t>–</w:t>
      </w:r>
      <w:r>
        <w:rPr>
          <w:rFonts w:hint="cs"/>
          <w:rtl/>
        </w:rPr>
        <w:t xml:space="preserve"> ולכן נשאיר את זה כרגע כטיוטה.</w:t>
      </w:r>
    </w:p>
    <w:p w14:paraId="3FA27213" w14:textId="77777777" w:rsidR="006A1ECD" w:rsidRDefault="006A1ECD" w:rsidP="007178A4">
      <w:pPr>
        <w:rPr>
          <w:rtl/>
        </w:rPr>
      </w:pPr>
      <w:bookmarkStart w:id="1469" w:name="_ETM_Q1_3817651"/>
      <w:bookmarkEnd w:id="1469"/>
    </w:p>
    <w:p w14:paraId="55FF220F" w14:textId="77777777" w:rsidR="006A1ECD" w:rsidRDefault="006A1ECD" w:rsidP="006A1ECD">
      <w:pPr>
        <w:pStyle w:val="a4"/>
        <w:keepNext/>
        <w:rPr>
          <w:rtl/>
        </w:rPr>
      </w:pPr>
      <w:bookmarkStart w:id="1470" w:name="ET_speaker_6236_361"/>
      <w:r w:rsidRPr="006A1E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14:paraId="37CA8D84" w14:textId="77777777" w:rsidR="006A1ECD" w:rsidRDefault="006A1ECD" w:rsidP="006A1ECD">
      <w:pPr>
        <w:pStyle w:val="KeepWithNext"/>
        <w:rPr>
          <w:rtl/>
        </w:rPr>
      </w:pPr>
    </w:p>
    <w:p w14:paraId="70A3C24A" w14:textId="77777777" w:rsidR="00253090" w:rsidRDefault="00253090" w:rsidP="007178A4">
      <w:pPr>
        <w:rPr>
          <w:rtl/>
        </w:rPr>
      </w:pPr>
      <w:bookmarkStart w:id="1471" w:name="_ETM_Q1_3818151"/>
      <w:bookmarkStart w:id="1472" w:name="_ETM_Q1_3814400"/>
      <w:bookmarkStart w:id="1473" w:name="_ETM_Q1_3814651"/>
      <w:bookmarkEnd w:id="1471"/>
      <w:bookmarkEnd w:id="1472"/>
      <w:bookmarkEnd w:id="1473"/>
      <w:r>
        <w:rPr>
          <w:rFonts w:hint="cs"/>
          <w:rtl/>
        </w:rPr>
        <w:t>יפה.</w:t>
      </w:r>
    </w:p>
    <w:p w14:paraId="556179B5" w14:textId="77777777" w:rsidR="00253090" w:rsidRDefault="00253090" w:rsidP="007178A4">
      <w:pPr>
        <w:rPr>
          <w:rtl/>
        </w:rPr>
      </w:pPr>
    </w:p>
    <w:p w14:paraId="1786F317" w14:textId="77777777" w:rsidR="00253090" w:rsidRDefault="00253090" w:rsidP="00253090">
      <w:pPr>
        <w:pStyle w:val="a4"/>
        <w:keepNext/>
        <w:rPr>
          <w:rtl/>
        </w:rPr>
      </w:pPr>
      <w:bookmarkStart w:id="1474" w:name="ET_speaker_תמי_סלע_155"/>
      <w:r w:rsidRPr="002530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53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14:paraId="2F288722" w14:textId="77777777" w:rsidR="00253090" w:rsidRDefault="00253090" w:rsidP="00253090">
      <w:pPr>
        <w:pStyle w:val="KeepWithNext"/>
        <w:rPr>
          <w:rtl/>
        </w:rPr>
      </w:pPr>
    </w:p>
    <w:p w14:paraId="40D4EBA8" w14:textId="77777777" w:rsidR="006844A7" w:rsidRDefault="006844A7" w:rsidP="000D32AE">
      <w:pPr>
        <w:rPr>
          <w:rtl/>
        </w:rPr>
      </w:pPr>
      <w:bookmarkStart w:id="1475" w:name="_ETM_Q1_3815151"/>
      <w:bookmarkEnd w:id="1475"/>
    </w:p>
    <w:p w14:paraId="436170BC" w14:textId="77777777" w:rsidR="006844A7" w:rsidRDefault="000D32AE" w:rsidP="006844A7">
      <w:pPr>
        <w:ind w:left="2880" w:firstLine="0"/>
        <w:rPr>
          <w:rtl/>
        </w:rPr>
      </w:pPr>
      <w:r>
        <w:rPr>
          <w:rFonts w:hint="cs"/>
          <w:rtl/>
        </w:rPr>
        <w:t xml:space="preserve"> </w:t>
      </w:r>
      <w:r w:rsidR="006844A7">
        <w:rPr>
          <w:rFonts w:hint="cs"/>
          <w:rtl/>
        </w:rPr>
        <w:t>(4)</w:t>
      </w:r>
      <w:r w:rsidR="006844A7">
        <w:rPr>
          <w:rFonts w:hint="cs"/>
          <w:rtl/>
        </w:rPr>
        <w:tab/>
      </w:r>
      <w:r w:rsidR="006844A7">
        <w:rPr>
          <w:rtl/>
        </w:rPr>
        <w:t>נציג מרכז השלטון המקומי</w:t>
      </w:r>
      <w:r w:rsidR="006844A7">
        <w:rPr>
          <w:rFonts w:hint="cs"/>
          <w:rtl/>
        </w:rPr>
        <w:t>;</w:t>
      </w:r>
    </w:p>
    <w:p w14:paraId="0C2EBAEF" w14:textId="77777777" w:rsidR="006844A7" w:rsidRDefault="006844A7" w:rsidP="006844A7">
      <w:pPr>
        <w:ind w:left="2880" w:firstLine="0"/>
        <w:rPr>
          <w:rtl/>
        </w:rPr>
      </w:pPr>
    </w:p>
    <w:p w14:paraId="77C6261B" w14:textId="77777777" w:rsidR="006844A7" w:rsidRDefault="006844A7" w:rsidP="000A033C">
      <w:pPr>
        <w:ind w:left="3600" w:hanging="720"/>
        <w:rPr>
          <w:rtl/>
        </w:rPr>
      </w:pPr>
      <w:r>
        <w:rPr>
          <w:rFonts w:hint="cs"/>
          <w:rtl/>
        </w:rPr>
        <w:t>(5)</w:t>
      </w:r>
      <w:r>
        <w:rPr>
          <w:rFonts w:hint="cs"/>
          <w:rtl/>
        </w:rPr>
        <w:tab/>
      </w:r>
      <w:r>
        <w:rPr>
          <w:rtl/>
        </w:rPr>
        <w:t>חבר מועצת הספרייה הלאומית לפי סעיף 10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)(</w:t>
      </w:r>
      <w:r>
        <w:rPr>
          <w:rtl/>
        </w:rPr>
        <w:t>3</w:t>
      </w:r>
      <w:r>
        <w:rPr>
          <w:rFonts w:hint="cs"/>
          <w:rtl/>
        </w:rPr>
        <w:t>)</w:t>
      </w:r>
      <w:r>
        <w:rPr>
          <w:rtl/>
        </w:rPr>
        <w:t xml:space="preserve"> או </w:t>
      </w:r>
      <w:r>
        <w:rPr>
          <w:rFonts w:hint="cs"/>
          <w:rtl/>
        </w:rPr>
        <w:t>(</w:t>
      </w:r>
      <w:r>
        <w:rPr>
          <w:rtl/>
        </w:rPr>
        <w:t>12</w:t>
      </w:r>
      <w:r>
        <w:rPr>
          <w:rFonts w:hint="cs"/>
          <w:rtl/>
        </w:rPr>
        <w:t>)</w:t>
      </w:r>
      <w:r>
        <w:rPr>
          <w:rtl/>
        </w:rPr>
        <w:t xml:space="preserve"> לחוק הספרייה</w:t>
      </w:r>
      <w:r w:rsidRPr="006844A7">
        <w:rPr>
          <w:rtl/>
        </w:rPr>
        <w:t xml:space="preserve"> </w:t>
      </w:r>
      <w:r>
        <w:rPr>
          <w:rtl/>
        </w:rPr>
        <w:t>הלאומית, התשס"ח</w:t>
      </w:r>
      <w:r>
        <w:rPr>
          <w:rFonts w:hint="cs"/>
          <w:rtl/>
        </w:rPr>
        <w:t>-</w:t>
      </w:r>
      <w:r>
        <w:rPr>
          <w:rtl/>
        </w:rPr>
        <w:t>2007</w:t>
      </w:r>
      <w:r>
        <w:rPr>
          <w:rFonts w:hint="cs"/>
          <w:rtl/>
        </w:rPr>
        <w:t xml:space="preserve">, </w:t>
      </w:r>
      <w:r>
        <w:rPr>
          <w:rtl/>
        </w:rPr>
        <w:t>לפי המלצת שר החינוך</w:t>
      </w:r>
      <w:r>
        <w:rPr>
          <w:rFonts w:hint="cs"/>
          <w:rtl/>
        </w:rPr>
        <w:t>;</w:t>
      </w:r>
    </w:p>
    <w:p w14:paraId="07B0DE5C" w14:textId="77777777" w:rsidR="00253090" w:rsidRDefault="00253090" w:rsidP="00253090">
      <w:pPr>
        <w:rPr>
          <w:rtl/>
        </w:rPr>
      </w:pPr>
      <w:bookmarkStart w:id="1476" w:name="_ETM_Q1_3826650"/>
      <w:bookmarkEnd w:id="1476"/>
    </w:p>
    <w:p w14:paraId="274F2F56" w14:textId="77777777" w:rsidR="00253090" w:rsidRDefault="00253090" w:rsidP="00253090">
      <w:pPr>
        <w:rPr>
          <w:rtl/>
        </w:rPr>
      </w:pPr>
      <w:bookmarkStart w:id="1477" w:name="_ETM_Q1_3813650"/>
      <w:bookmarkEnd w:id="1477"/>
      <w:r>
        <w:rPr>
          <w:rFonts w:hint="cs"/>
          <w:rtl/>
        </w:rPr>
        <w:t>שזה למעשה אחד מבין שתי הקטגוריות במועצת הספרייה הלאומית.</w:t>
      </w:r>
    </w:p>
    <w:p w14:paraId="23D7CDC3" w14:textId="77777777" w:rsidR="00253090" w:rsidRDefault="00253090" w:rsidP="00253090">
      <w:pPr>
        <w:rPr>
          <w:rtl/>
        </w:rPr>
      </w:pPr>
    </w:p>
    <w:p w14:paraId="28FD6B50" w14:textId="77777777" w:rsidR="00253090" w:rsidRDefault="003330DE" w:rsidP="000D32AE">
      <w:pPr>
        <w:ind w:left="4320" w:hanging="720"/>
        <w:rPr>
          <w:rtl/>
        </w:rPr>
      </w:pPr>
      <w:r>
        <w:rPr>
          <w:rFonts w:hint="cs"/>
          <w:rtl/>
        </w:rPr>
        <w:t>(א)</w:t>
      </w:r>
      <w:r>
        <w:rPr>
          <w:rFonts w:hint="cs"/>
          <w:rtl/>
        </w:rPr>
        <w:tab/>
      </w:r>
      <w:r w:rsidR="000A033C">
        <w:rPr>
          <w:rtl/>
        </w:rPr>
        <w:t xml:space="preserve">עובד </w:t>
      </w:r>
      <w:r w:rsidR="000A033C">
        <w:rPr>
          <w:rFonts w:hint="cs"/>
          <w:rtl/>
        </w:rPr>
        <w:t>מדינה</w:t>
      </w:r>
      <w:r w:rsidR="000A033C">
        <w:rPr>
          <w:rtl/>
        </w:rPr>
        <w:t xml:space="preserve"> בתפקיד בכיר</w:t>
      </w:r>
      <w:r w:rsidR="000A033C">
        <w:rPr>
          <w:rFonts w:hint="cs"/>
          <w:rtl/>
        </w:rPr>
        <w:t>,</w:t>
      </w:r>
      <w:r w:rsidR="000A033C">
        <w:rPr>
          <w:rtl/>
        </w:rPr>
        <w:t xml:space="preserve"> בעל מומחיות בתחום מתחומי תפקידיה של הספרי</w:t>
      </w:r>
      <w:r w:rsidR="000A033C">
        <w:rPr>
          <w:rFonts w:hint="cs"/>
          <w:rtl/>
        </w:rPr>
        <w:t>י</w:t>
      </w:r>
      <w:r w:rsidR="000A033C">
        <w:rPr>
          <w:rtl/>
        </w:rPr>
        <w:t xml:space="preserve">ה הלאומית </w:t>
      </w:r>
      <w:r w:rsidR="000A033C">
        <w:rPr>
          <w:rFonts w:hint="cs"/>
          <w:rtl/>
        </w:rPr>
        <w:t xml:space="preserve">שמינה </w:t>
      </w:r>
      <w:r w:rsidR="000A033C">
        <w:rPr>
          <w:rtl/>
        </w:rPr>
        <w:t xml:space="preserve">שר </w:t>
      </w:r>
      <w:r w:rsidR="000A033C">
        <w:rPr>
          <w:rFonts w:hint="cs"/>
          <w:rtl/>
        </w:rPr>
        <w:t>החינוך.</w:t>
      </w:r>
      <w:bookmarkStart w:id="1478" w:name="_ETM_Q1_3840400"/>
      <w:bookmarkEnd w:id="1478"/>
    </w:p>
    <w:p w14:paraId="1D0A9BC1" w14:textId="77777777" w:rsidR="000D32AE" w:rsidRDefault="000D32AE" w:rsidP="000D32AE">
      <w:pPr>
        <w:ind w:left="4320" w:hanging="720"/>
        <w:rPr>
          <w:rtl/>
        </w:rPr>
      </w:pPr>
    </w:p>
    <w:p w14:paraId="3B05FDBA" w14:textId="77777777" w:rsidR="00253090" w:rsidRDefault="00253090" w:rsidP="003330DE">
      <w:pPr>
        <w:rPr>
          <w:rtl/>
        </w:rPr>
      </w:pPr>
      <w:r>
        <w:rPr>
          <w:rFonts w:hint="cs"/>
          <w:rtl/>
        </w:rPr>
        <w:t xml:space="preserve">ופה </w:t>
      </w:r>
      <w:r w:rsidR="003330DE">
        <w:rPr>
          <w:rFonts w:hint="cs"/>
          <w:rtl/>
        </w:rPr>
        <w:t>צריך</w:t>
      </w:r>
      <w:r>
        <w:rPr>
          <w:rFonts w:hint="cs"/>
          <w:rtl/>
        </w:rPr>
        <w:t xml:space="preserve"> לשים לב שזו אפשרות להוסיף עוד עובד מדינה </w:t>
      </w:r>
      <w:bookmarkStart w:id="1479" w:name="_ETM_Q1_3842650"/>
      <w:bookmarkEnd w:id="1479"/>
      <w:r>
        <w:rPr>
          <w:rFonts w:hint="cs"/>
          <w:rtl/>
        </w:rPr>
        <w:t xml:space="preserve">ביחס </w:t>
      </w:r>
      <w:bookmarkStart w:id="1480" w:name="_ETM_Q1_3841150"/>
      <w:bookmarkEnd w:id="1480"/>
      <w:r>
        <w:rPr>
          <w:rFonts w:hint="cs"/>
          <w:rtl/>
        </w:rPr>
        <w:t xml:space="preserve">בין מספר נציגי הציבור לעובדי המדינה. </w:t>
      </w:r>
      <w:r w:rsidR="003330DE">
        <w:rPr>
          <w:rFonts w:hint="cs"/>
          <w:rtl/>
        </w:rPr>
        <w:t xml:space="preserve">יש שתי קטגוריות רלוונטיות פה לפסקה (5) והשנייה היא </w:t>
      </w:r>
      <w:r w:rsidR="003330DE">
        <w:rPr>
          <w:rtl/>
        </w:rPr>
        <w:t>–</w:t>
      </w:r>
      <w:r w:rsidR="003330DE">
        <w:rPr>
          <w:rFonts w:hint="cs"/>
          <w:rtl/>
        </w:rPr>
        <w:t xml:space="preserve"> </w:t>
      </w:r>
    </w:p>
    <w:p w14:paraId="6FE38E67" w14:textId="77777777" w:rsidR="006A1ECD" w:rsidRDefault="006A1ECD" w:rsidP="003330DE">
      <w:pPr>
        <w:rPr>
          <w:rtl/>
        </w:rPr>
      </w:pPr>
    </w:p>
    <w:p w14:paraId="07DAEA5A" w14:textId="77777777" w:rsidR="003330DE" w:rsidRDefault="000D32AE" w:rsidP="000D32AE">
      <w:pPr>
        <w:ind w:left="4320" w:hanging="720"/>
        <w:rPr>
          <w:rtl/>
        </w:rPr>
      </w:pPr>
      <w:bookmarkStart w:id="1481" w:name="_ETM_Q1_3848900"/>
      <w:bookmarkEnd w:id="1481"/>
      <w:r>
        <w:rPr>
          <w:rFonts w:hint="cs"/>
          <w:rtl/>
        </w:rPr>
        <w:t xml:space="preserve"> </w:t>
      </w:r>
      <w:r w:rsidR="003330DE">
        <w:rPr>
          <w:rFonts w:hint="cs"/>
          <w:rtl/>
        </w:rPr>
        <w:t>(ב)</w:t>
      </w:r>
      <w:r w:rsidR="003330DE">
        <w:rPr>
          <w:rFonts w:hint="cs"/>
          <w:rtl/>
        </w:rPr>
        <w:tab/>
        <w:t>חבר מועצת הספרי</w:t>
      </w:r>
      <w:bookmarkStart w:id="1482" w:name="_ETM_Q1_3852650"/>
      <w:bookmarkEnd w:id="1482"/>
      <w:r w:rsidR="003330DE">
        <w:rPr>
          <w:rFonts w:hint="cs"/>
          <w:rtl/>
        </w:rPr>
        <w:t>יה הלאומית לפי סעיף 10(א) (12)</w:t>
      </w:r>
      <w:r w:rsidR="006A1ECD">
        <w:rPr>
          <w:rFonts w:hint="cs"/>
          <w:rtl/>
        </w:rPr>
        <w:t>.</w:t>
      </w:r>
      <w:r w:rsidR="003330DE">
        <w:rPr>
          <w:rFonts w:hint="cs"/>
          <w:rtl/>
        </w:rPr>
        <w:t xml:space="preserve"> </w:t>
      </w:r>
    </w:p>
    <w:p w14:paraId="745D2595" w14:textId="77777777" w:rsidR="003330DE" w:rsidRDefault="003330DE" w:rsidP="00253090">
      <w:pPr>
        <w:rPr>
          <w:rtl/>
        </w:rPr>
      </w:pPr>
    </w:p>
    <w:p w14:paraId="3477A962" w14:textId="77777777" w:rsidR="000A033C" w:rsidRDefault="000A033C" w:rsidP="000A033C">
      <w:pPr>
        <w:ind w:left="720" w:firstLine="0"/>
        <w:rPr>
          <w:rtl/>
        </w:rPr>
      </w:pPr>
      <w:r>
        <w:rPr>
          <w:rFonts w:hint="cs"/>
          <w:rtl/>
        </w:rPr>
        <w:t xml:space="preserve">שזה למעשה חבר מבין השלושה שלהלן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6DA9EFF0" w14:textId="77777777" w:rsidR="000A033C" w:rsidRDefault="000A033C" w:rsidP="000A033C">
      <w:pPr>
        <w:ind w:left="720" w:firstLine="0"/>
        <w:rPr>
          <w:rtl/>
        </w:rPr>
      </w:pPr>
    </w:p>
    <w:p w14:paraId="2B66B423" w14:textId="77777777" w:rsidR="000A033C" w:rsidRDefault="000A033C" w:rsidP="000D32AE">
      <w:pPr>
        <w:ind w:left="4320" w:firstLine="0"/>
        <w:rPr>
          <w:rtl/>
        </w:rPr>
      </w:pPr>
      <w:r>
        <w:rPr>
          <w:rtl/>
        </w:rPr>
        <w:t xml:space="preserve">שלושה </w:t>
      </w:r>
      <w:r>
        <w:rPr>
          <w:rFonts w:hint="cs"/>
          <w:rtl/>
        </w:rPr>
        <w:t>אנשי</w:t>
      </w:r>
      <w:r>
        <w:rPr>
          <w:rtl/>
        </w:rPr>
        <w:t xml:space="preserve"> רוח וספר, מהם אחד לפחות </w:t>
      </w:r>
      <w:r>
        <w:rPr>
          <w:rFonts w:hint="cs"/>
          <w:rtl/>
        </w:rPr>
        <w:t xml:space="preserve">הנמנה </w:t>
      </w:r>
      <w:r>
        <w:rPr>
          <w:rtl/>
        </w:rPr>
        <w:t>עם האוכלוסי</w:t>
      </w:r>
      <w:r>
        <w:rPr>
          <w:rFonts w:hint="cs"/>
          <w:rtl/>
        </w:rPr>
        <w:t>י</w:t>
      </w:r>
      <w:r>
        <w:rPr>
          <w:rtl/>
        </w:rPr>
        <w:t xml:space="preserve">ה הערבית, הדרוזית או הצ'רקסית, ואחד לפחות </w:t>
      </w:r>
      <w:r>
        <w:rPr>
          <w:rFonts w:hint="cs"/>
          <w:rtl/>
        </w:rPr>
        <w:t xml:space="preserve">הנמנה </w:t>
      </w:r>
      <w:r>
        <w:rPr>
          <w:rtl/>
        </w:rPr>
        <w:t xml:space="preserve">עם אחת מקבוצות העולים ובקיא בתרבותה, </w:t>
      </w:r>
      <w:r>
        <w:rPr>
          <w:rFonts w:hint="cs"/>
          <w:rtl/>
        </w:rPr>
        <w:t xml:space="preserve">שימנה </w:t>
      </w:r>
      <w:r>
        <w:rPr>
          <w:rtl/>
        </w:rPr>
        <w:t xml:space="preserve">שר </w:t>
      </w:r>
      <w:r>
        <w:rPr>
          <w:rFonts w:hint="cs"/>
          <w:rtl/>
        </w:rPr>
        <w:t xml:space="preserve">החינוך </w:t>
      </w:r>
      <w:r>
        <w:rPr>
          <w:rtl/>
        </w:rPr>
        <w:t>לאחר התייעצות עם גופים העוסקים בתחום מתחומי תפקידיה של הספר</w:t>
      </w:r>
      <w:r>
        <w:rPr>
          <w:rFonts w:hint="cs"/>
          <w:rtl/>
        </w:rPr>
        <w:t>י</w:t>
      </w:r>
      <w:r>
        <w:rPr>
          <w:rtl/>
        </w:rPr>
        <w:t>יה הלאומית</w:t>
      </w:r>
      <w:r>
        <w:rPr>
          <w:rFonts w:hint="cs"/>
          <w:rtl/>
        </w:rPr>
        <w:t xml:space="preserve">, </w:t>
      </w:r>
      <w:r>
        <w:rPr>
          <w:rtl/>
        </w:rPr>
        <w:t xml:space="preserve">לרבות גופים המייצגים את </w:t>
      </w:r>
      <w:r>
        <w:rPr>
          <w:rFonts w:hint="cs"/>
          <w:rtl/>
        </w:rPr>
        <w:t xml:space="preserve">עניינם </w:t>
      </w:r>
      <w:r>
        <w:rPr>
          <w:rtl/>
        </w:rPr>
        <w:t>של ציבור המשתמשים ב</w:t>
      </w:r>
      <w:r w:rsidR="008B3E0C">
        <w:rPr>
          <w:rtl/>
        </w:rPr>
        <w:t>ספרייה</w:t>
      </w:r>
      <w:r>
        <w:rPr>
          <w:rtl/>
        </w:rPr>
        <w:t xml:space="preserve"> הלאומית</w:t>
      </w:r>
      <w:r w:rsidR="000D32AE">
        <w:rPr>
          <w:rFonts w:hint="cs"/>
          <w:rtl/>
        </w:rPr>
        <w:t>.</w:t>
      </w:r>
    </w:p>
    <w:p w14:paraId="1E197690" w14:textId="77777777" w:rsidR="000A033C" w:rsidRDefault="000A033C" w:rsidP="000A033C">
      <w:pPr>
        <w:pStyle w:val="af6"/>
        <w:keepNext/>
        <w:rPr>
          <w:rtl/>
        </w:rPr>
      </w:pPr>
      <w:bookmarkStart w:id="1483" w:name="ET_yor_6053_156"/>
      <w:r w:rsidRPr="000A03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A0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14:paraId="51E62F9A" w14:textId="77777777" w:rsidR="000A033C" w:rsidRDefault="000A033C" w:rsidP="000A033C">
      <w:pPr>
        <w:pStyle w:val="KeepWithNext"/>
        <w:rPr>
          <w:rtl/>
        </w:rPr>
      </w:pPr>
    </w:p>
    <w:p w14:paraId="06BD171E" w14:textId="77777777" w:rsidR="000A033C" w:rsidRDefault="000A033C" w:rsidP="000A033C">
      <w:pPr>
        <w:rPr>
          <w:rtl/>
        </w:rPr>
      </w:pPr>
      <w:r>
        <w:rPr>
          <w:rFonts w:hint="cs"/>
          <w:rtl/>
        </w:rPr>
        <w:t>האם לא היה ראוי להוסיף נציג של הספריות הציבוריות?</w:t>
      </w:r>
    </w:p>
    <w:p w14:paraId="1F2C8A28" w14:textId="77777777" w:rsidR="000A033C" w:rsidRDefault="000A033C" w:rsidP="000A033C">
      <w:pPr>
        <w:rPr>
          <w:rtl/>
        </w:rPr>
      </w:pPr>
      <w:bookmarkStart w:id="1484" w:name="_ETM_Q1_3880901"/>
      <w:bookmarkEnd w:id="1484"/>
    </w:p>
    <w:p w14:paraId="0ABCD31D" w14:textId="77777777" w:rsidR="000A033C" w:rsidRDefault="000A033C" w:rsidP="000A033C">
      <w:pPr>
        <w:pStyle w:val="a4"/>
        <w:keepNext/>
        <w:rPr>
          <w:rtl/>
        </w:rPr>
      </w:pPr>
      <w:bookmarkStart w:id="1485" w:name="ET_speaker_תמי_סלע_157"/>
      <w:r w:rsidRPr="000A033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0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14:paraId="08FBA3F4" w14:textId="77777777" w:rsidR="000A033C" w:rsidRDefault="000A033C" w:rsidP="000A033C">
      <w:pPr>
        <w:pStyle w:val="KeepWithNext"/>
        <w:rPr>
          <w:rtl/>
        </w:rPr>
      </w:pPr>
    </w:p>
    <w:p w14:paraId="38CD85C2" w14:textId="77777777" w:rsidR="000A033C" w:rsidRDefault="000A033C" w:rsidP="006A1ECD">
      <w:pPr>
        <w:rPr>
          <w:rtl/>
        </w:rPr>
      </w:pPr>
      <w:bookmarkStart w:id="1486" w:name="_ETM_Q1_3883650"/>
      <w:bookmarkStart w:id="1487" w:name="_ETM_Q1_3881151"/>
      <w:bookmarkEnd w:id="1486"/>
      <w:bookmarkEnd w:id="1487"/>
      <w:r>
        <w:rPr>
          <w:rFonts w:hint="cs"/>
          <w:rtl/>
        </w:rPr>
        <w:t xml:space="preserve">יש נציגים </w:t>
      </w:r>
      <w:bookmarkStart w:id="1488" w:name="_ETM_Q1_3881901"/>
      <w:bookmarkEnd w:id="1488"/>
      <w:r>
        <w:rPr>
          <w:rFonts w:hint="cs"/>
          <w:rtl/>
        </w:rPr>
        <w:t>נוספים</w:t>
      </w:r>
      <w:r w:rsidR="006A1ECD">
        <w:rPr>
          <w:rFonts w:hint="cs"/>
          <w:rtl/>
        </w:rPr>
        <w:t>, רק</w:t>
      </w:r>
      <w:r>
        <w:rPr>
          <w:rFonts w:hint="cs"/>
          <w:rtl/>
        </w:rPr>
        <w:t xml:space="preserve"> נסיים </w:t>
      </w:r>
      <w:r w:rsidR="006A1ECD">
        <w:rPr>
          <w:rFonts w:hint="cs"/>
          <w:rtl/>
        </w:rPr>
        <w:t xml:space="preserve">קודם </w:t>
      </w:r>
      <w:bookmarkStart w:id="1489" w:name="_ETM_Q1_3890651"/>
      <w:bookmarkEnd w:id="1489"/>
      <w:r>
        <w:rPr>
          <w:rFonts w:hint="cs"/>
          <w:rtl/>
        </w:rPr>
        <w:t>לקרוא קודם את כל ההרכב. אולי אם נכנ</w:t>
      </w:r>
      <w:bookmarkStart w:id="1490" w:name="_ETM_Q1_3890900"/>
      <w:bookmarkEnd w:id="1490"/>
      <w:r>
        <w:rPr>
          <w:rFonts w:hint="cs"/>
          <w:rtl/>
        </w:rPr>
        <w:t>יס נציג של משרד החינוך, שהוא גם עוב</w:t>
      </w:r>
      <w:r w:rsidR="006A1ECD">
        <w:rPr>
          <w:rFonts w:hint="cs"/>
          <w:rtl/>
        </w:rPr>
        <w:t>ד</w:t>
      </w:r>
      <w:r>
        <w:rPr>
          <w:rFonts w:hint="cs"/>
          <w:rtl/>
        </w:rPr>
        <w:t xml:space="preserve"> מדינה מטבע </w:t>
      </w:r>
      <w:bookmarkStart w:id="1491" w:name="_ETM_Q1_3894150"/>
      <w:bookmarkEnd w:id="1491"/>
      <w:r>
        <w:rPr>
          <w:rFonts w:hint="cs"/>
          <w:rtl/>
        </w:rPr>
        <w:t xml:space="preserve">הדברים, אז לגבי מועצת הספרייה הלאומית, נכון יהיה להישאר </w:t>
      </w:r>
      <w:bookmarkStart w:id="1492" w:name="_ETM_Q1_3898650"/>
      <w:bookmarkEnd w:id="1492"/>
      <w:r>
        <w:rPr>
          <w:rFonts w:hint="cs"/>
          <w:rtl/>
        </w:rPr>
        <w:t>דווקא עם הקטגוריה השנייה.</w:t>
      </w:r>
    </w:p>
    <w:p w14:paraId="3F912D35" w14:textId="77777777" w:rsidR="000A033C" w:rsidRDefault="000A033C" w:rsidP="000A033C">
      <w:pPr>
        <w:rPr>
          <w:rtl/>
        </w:rPr>
      </w:pPr>
    </w:p>
    <w:p w14:paraId="3F8019E7" w14:textId="77777777" w:rsidR="000A033C" w:rsidRDefault="000A033C" w:rsidP="000A033C">
      <w:pPr>
        <w:pStyle w:val="a4"/>
        <w:keepNext/>
        <w:rPr>
          <w:rtl/>
        </w:rPr>
      </w:pPr>
      <w:bookmarkStart w:id="1493" w:name="ET_speaker_אורלי_סימון_158"/>
      <w:r w:rsidRPr="000A033C">
        <w:rPr>
          <w:rStyle w:val="TagStyle"/>
          <w:rtl/>
        </w:rPr>
        <w:t xml:space="preserve"> &lt;&lt; דובר &gt;&gt; </w:t>
      </w:r>
      <w:r>
        <w:rPr>
          <w:rtl/>
        </w:rPr>
        <w:t>אורלי סימון:</w:t>
      </w:r>
      <w:r w:rsidRPr="000A0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14:paraId="306E8FFB" w14:textId="77777777" w:rsidR="000A033C" w:rsidRDefault="000A033C" w:rsidP="000A033C">
      <w:pPr>
        <w:pStyle w:val="KeepWithNext"/>
        <w:rPr>
          <w:rtl/>
        </w:rPr>
      </w:pPr>
    </w:p>
    <w:p w14:paraId="1C965A97" w14:textId="77777777" w:rsidR="000A033C" w:rsidRDefault="000A033C" w:rsidP="006A1ECD">
      <w:pPr>
        <w:rPr>
          <w:rtl/>
        </w:rPr>
      </w:pPr>
      <w:bookmarkStart w:id="1494" w:name="_ETM_Q1_3905400"/>
      <w:bookmarkEnd w:id="1494"/>
      <w:r>
        <w:rPr>
          <w:rFonts w:hint="cs"/>
          <w:rtl/>
        </w:rPr>
        <w:t xml:space="preserve">אשמח להתייחס בכל זאת בהקשר הזה. שמי אורלי סימון ואני מ"מ יו"ר המועצה </w:t>
      </w:r>
      <w:r w:rsidR="006A1ECD">
        <w:rPr>
          <w:rFonts w:hint="cs"/>
          <w:rtl/>
        </w:rPr>
        <w:t>ל</w:t>
      </w:r>
      <w:r>
        <w:rPr>
          <w:rFonts w:hint="cs"/>
          <w:rtl/>
        </w:rPr>
        <w:t>ספריות ציבוריות ומנהלת אגף תהליכי ס</w:t>
      </w:r>
      <w:bookmarkStart w:id="1495" w:name="_ETM_Q1_3911400"/>
      <w:bookmarkEnd w:id="1495"/>
      <w:r>
        <w:rPr>
          <w:rFonts w:hint="cs"/>
          <w:rtl/>
        </w:rPr>
        <w:t xml:space="preserve">פרייה בספרייה הלאומית. אני ממליצה להחליף </w:t>
      </w:r>
      <w:bookmarkStart w:id="1496" w:name="_ETM_Q1_3917401"/>
      <w:bookmarkEnd w:id="1496"/>
      <w:r>
        <w:rPr>
          <w:rFonts w:hint="cs"/>
          <w:rtl/>
        </w:rPr>
        <w:t xml:space="preserve">בסעיף הזה ל"נציג הספרייה הלאומית" ולא "נציג מועצת הספרייה הלאומית". זו </w:t>
      </w:r>
      <w:bookmarkStart w:id="1497" w:name="_ETM_Q1_3920151"/>
      <w:bookmarkEnd w:id="1497"/>
      <w:r>
        <w:rPr>
          <w:rFonts w:hint="cs"/>
          <w:rtl/>
        </w:rPr>
        <w:t xml:space="preserve">האפשרות להכניס איש שבא מתחום הספרנות שמסתכל במבט לאומי </w:t>
      </w:r>
      <w:bookmarkStart w:id="1498" w:name="_ETM_Q1_3926151"/>
      <w:bookmarkEnd w:id="1498"/>
      <w:r>
        <w:rPr>
          <w:rFonts w:hint="cs"/>
          <w:rtl/>
        </w:rPr>
        <w:t>ומקצועי על פעילות הספריות הציבוריות.</w:t>
      </w:r>
    </w:p>
    <w:p w14:paraId="4F1E147E" w14:textId="77777777" w:rsidR="000A033C" w:rsidRDefault="000A033C" w:rsidP="000A033C">
      <w:pPr>
        <w:rPr>
          <w:rtl/>
        </w:rPr>
      </w:pPr>
    </w:p>
    <w:p w14:paraId="5005041C" w14:textId="77777777" w:rsidR="000A033C" w:rsidRDefault="000A033C" w:rsidP="00D04EC5">
      <w:pPr>
        <w:rPr>
          <w:rtl/>
        </w:rPr>
      </w:pPr>
      <w:bookmarkStart w:id="1499" w:name="_ETM_Q1_3930651"/>
      <w:bookmarkEnd w:id="1499"/>
      <w:r>
        <w:rPr>
          <w:rFonts w:hint="cs"/>
          <w:rtl/>
        </w:rPr>
        <w:t>חבר המועצה הוא שוב ל</w:t>
      </w:r>
      <w:bookmarkStart w:id="1500" w:name="_ETM_Q1_3933650"/>
      <w:bookmarkEnd w:id="1500"/>
      <w:r>
        <w:rPr>
          <w:rFonts w:hint="cs"/>
          <w:rtl/>
        </w:rPr>
        <w:t>וקח אותנו לאנשי הציבור ונותן נציגות יתר בעיניי, ולכן אני ממ</w:t>
      </w:r>
      <w:bookmarkStart w:id="1501" w:name="_ETM_Q1_3939150"/>
      <w:bookmarkEnd w:id="1501"/>
      <w:r>
        <w:rPr>
          <w:rFonts w:hint="cs"/>
          <w:rtl/>
        </w:rPr>
        <w:t xml:space="preserve">ליצה שיהיה חבר כשהחבר הזה יהיה </w:t>
      </w:r>
      <w:r w:rsidR="00D04EC5">
        <w:rPr>
          <w:rFonts w:hint="cs"/>
          <w:rtl/>
        </w:rPr>
        <w:t>נציג</w:t>
      </w:r>
      <w:r>
        <w:rPr>
          <w:rFonts w:hint="cs"/>
          <w:rtl/>
        </w:rPr>
        <w:t xml:space="preserve"> שה</w:t>
      </w:r>
      <w:r w:rsidR="00D04EC5">
        <w:rPr>
          <w:rFonts w:hint="cs"/>
          <w:rtl/>
        </w:rPr>
        <w:t xml:space="preserve">ספרייה </w:t>
      </w:r>
      <w:r>
        <w:rPr>
          <w:rFonts w:hint="cs"/>
          <w:rtl/>
        </w:rPr>
        <w:t>ה</w:t>
      </w:r>
      <w:bookmarkStart w:id="1502" w:name="_ETM_Q1_3944901"/>
      <w:bookmarkEnd w:id="1502"/>
      <w:r>
        <w:rPr>
          <w:rFonts w:hint="cs"/>
          <w:rtl/>
        </w:rPr>
        <w:t>ציבורית ממנה וממליצה.</w:t>
      </w:r>
    </w:p>
    <w:p w14:paraId="6B7B73F2" w14:textId="77777777" w:rsidR="000A033C" w:rsidRDefault="000A033C" w:rsidP="000A033C">
      <w:pPr>
        <w:rPr>
          <w:rtl/>
        </w:rPr>
      </w:pPr>
      <w:bookmarkStart w:id="1503" w:name="_ETM_Q1_3952150"/>
      <w:bookmarkEnd w:id="1503"/>
    </w:p>
    <w:p w14:paraId="7A1BF994" w14:textId="77777777" w:rsidR="00D04EC5" w:rsidRDefault="00D04EC5" w:rsidP="00D04EC5">
      <w:pPr>
        <w:pStyle w:val="a4"/>
        <w:keepNext/>
        <w:rPr>
          <w:rtl/>
        </w:rPr>
      </w:pPr>
      <w:bookmarkStart w:id="1504" w:name="ET_speaker_דני_חורין_362"/>
      <w:r w:rsidRPr="00D04EC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04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14:paraId="1E42ADE9" w14:textId="77777777" w:rsidR="00D04EC5" w:rsidRDefault="00D04EC5" w:rsidP="00D04EC5">
      <w:pPr>
        <w:pStyle w:val="KeepWithNext"/>
        <w:rPr>
          <w:rtl/>
        </w:rPr>
      </w:pPr>
    </w:p>
    <w:p w14:paraId="7F1682F5" w14:textId="77777777" w:rsidR="000A033C" w:rsidRDefault="000A033C" w:rsidP="00D04EC5">
      <w:pPr>
        <w:rPr>
          <w:rtl/>
        </w:rPr>
      </w:pPr>
      <w:bookmarkStart w:id="1505" w:name="_ETM_Q1_3952400"/>
      <w:bookmarkEnd w:id="1505"/>
      <w:r>
        <w:rPr>
          <w:rFonts w:hint="cs"/>
          <w:rtl/>
        </w:rPr>
        <w:t>ה</w:t>
      </w:r>
      <w:bookmarkStart w:id="1506" w:name="_ETM_Q1_3946901"/>
      <w:bookmarkEnd w:id="1506"/>
      <w:r>
        <w:rPr>
          <w:rFonts w:hint="cs"/>
          <w:rtl/>
        </w:rPr>
        <w:t xml:space="preserve">נוסח שלנו נקבע לפי בקשת משרד החינוך, ולכן </w:t>
      </w:r>
      <w:bookmarkStart w:id="1507" w:name="_ETM_Q1_3949651"/>
      <w:bookmarkEnd w:id="1507"/>
      <w:r>
        <w:rPr>
          <w:rFonts w:hint="cs"/>
          <w:rtl/>
        </w:rPr>
        <w:t>צריך לשמוע מה עמדתם בעניין.</w:t>
      </w:r>
    </w:p>
    <w:p w14:paraId="1DAADD81" w14:textId="77777777" w:rsidR="00D04EC5" w:rsidRDefault="00D04EC5" w:rsidP="000A033C">
      <w:pPr>
        <w:rPr>
          <w:rtl/>
        </w:rPr>
      </w:pPr>
    </w:p>
    <w:p w14:paraId="3F0051F0" w14:textId="77777777" w:rsidR="00D04EC5" w:rsidRDefault="00D04EC5" w:rsidP="00D04EC5">
      <w:pPr>
        <w:pStyle w:val="a4"/>
        <w:keepNext/>
        <w:rPr>
          <w:rtl/>
        </w:rPr>
      </w:pPr>
      <w:bookmarkStart w:id="1508" w:name="_ETM_Q1_3952900"/>
      <w:bookmarkStart w:id="1509" w:name="ET_speaker_6255_160"/>
      <w:bookmarkEnd w:id="1508"/>
      <w:r w:rsidRPr="000A033C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A0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0A54473F" w14:textId="77777777" w:rsidR="000A033C" w:rsidRDefault="000A033C" w:rsidP="000A033C">
      <w:pPr>
        <w:rPr>
          <w:rtl/>
        </w:rPr>
      </w:pPr>
    </w:p>
    <w:p w14:paraId="5E3DF44E" w14:textId="77777777" w:rsidR="000A033C" w:rsidRDefault="000A033C" w:rsidP="000A033C">
      <w:pPr>
        <w:rPr>
          <w:rtl/>
        </w:rPr>
      </w:pPr>
      <w:bookmarkStart w:id="1510" w:name="_ETM_Q1_3953151"/>
      <w:bookmarkEnd w:id="1510"/>
      <w:r>
        <w:rPr>
          <w:rFonts w:hint="cs"/>
          <w:rtl/>
        </w:rPr>
        <w:t>לא הבנתי. נוסח של משרד ה</w:t>
      </w:r>
      <w:bookmarkStart w:id="1511" w:name="_ETM_Q1_3956900"/>
      <w:bookmarkEnd w:id="1511"/>
      <w:r>
        <w:rPr>
          <w:rFonts w:hint="cs"/>
          <w:rtl/>
        </w:rPr>
        <w:t>חינוך ומשרד החינוך לא פה?</w:t>
      </w:r>
    </w:p>
    <w:p w14:paraId="09D24BED" w14:textId="77777777" w:rsidR="000A033C" w:rsidRDefault="000A033C" w:rsidP="000A033C">
      <w:pPr>
        <w:rPr>
          <w:rtl/>
        </w:rPr>
      </w:pPr>
      <w:bookmarkStart w:id="1512" w:name="_ETM_Q1_3960400"/>
      <w:bookmarkEnd w:id="1512"/>
    </w:p>
    <w:p w14:paraId="63B772AD" w14:textId="77777777" w:rsidR="000A033C" w:rsidRDefault="000A033C" w:rsidP="000A033C">
      <w:pPr>
        <w:pStyle w:val="a4"/>
        <w:keepNext/>
        <w:rPr>
          <w:rtl/>
        </w:rPr>
      </w:pPr>
      <w:bookmarkStart w:id="1513" w:name="ET_speaker_6255_161"/>
      <w:r w:rsidRPr="000A033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A0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14:paraId="0FB73DCD" w14:textId="77777777" w:rsidR="000A033C" w:rsidRDefault="000A033C" w:rsidP="000A033C">
      <w:pPr>
        <w:pStyle w:val="KeepWithNext"/>
        <w:rPr>
          <w:rtl/>
        </w:rPr>
      </w:pPr>
    </w:p>
    <w:p w14:paraId="03CAAAFB" w14:textId="77777777" w:rsidR="000A033C" w:rsidRDefault="000A033C" w:rsidP="000A033C">
      <w:pPr>
        <w:rPr>
          <w:rtl/>
        </w:rPr>
      </w:pPr>
      <w:bookmarkStart w:id="1514" w:name="_ETM_Q1_3960650"/>
      <w:bookmarkStart w:id="1515" w:name="_ETM_Q1_3958900"/>
      <w:bookmarkEnd w:id="1514"/>
      <w:bookmarkEnd w:id="1515"/>
      <w:r>
        <w:rPr>
          <w:rFonts w:hint="cs"/>
          <w:rtl/>
        </w:rPr>
        <w:t>רק לגבי הסעיף הזה.</w:t>
      </w:r>
    </w:p>
    <w:p w14:paraId="110E19EE" w14:textId="77777777" w:rsidR="00D04EC5" w:rsidRDefault="00D04EC5" w:rsidP="000A033C">
      <w:pPr>
        <w:rPr>
          <w:rtl/>
        </w:rPr>
      </w:pPr>
      <w:bookmarkStart w:id="1516" w:name="_ETM_Q1_3964901"/>
      <w:bookmarkEnd w:id="1516"/>
    </w:p>
    <w:p w14:paraId="65058285" w14:textId="77777777" w:rsidR="00D04EC5" w:rsidRDefault="00D04EC5" w:rsidP="00D04EC5">
      <w:pPr>
        <w:pStyle w:val="a4"/>
        <w:keepNext/>
        <w:rPr>
          <w:rtl/>
        </w:rPr>
      </w:pPr>
      <w:bookmarkStart w:id="1517" w:name="_ETM_Q1_3961400"/>
      <w:bookmarkEnd w:id="1517"/>
      <w:r w:rsidRPr="006844A7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684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6D17F6" w14:textId="77777777" w:rsidR="000A033C" w:rsidRDefault="000A033C" w:rsidP="000A033C">
      <w:pPr>
        <w:rPr>
          <w:rtl/>
        </w:rPr>
      </w:pPr>
    </w:p>
    <w:p w14:paraId="373D0492" w14:textId="77777777" w:rsidR="000A033C" w:rsidRDefault="000A033C" w:rsidP="000A033C">
      <w:pPr>
        <w:rPr>
          <w:rtl/>
        </w:rPr>
      </w:pPr>
      <w:bookmarkStart w:id="1518" w:name="_ETM_Q1_3961650"/>
      <w:bookmarkEnd w:id="1518"/>
      <w:r>
        <w:rPr>
          <w:rFonts w:hint="cs"/>
          <w:rtl/>
        </w:rPr>
        <w:t xml:space="preserve">האם הם לא </w:t>
      </w:r>
      <w:bookmarkStart w:id="1519" w:name="_ETM_Q1_3962400"/>
      <w:bookmarkEnd w:id="1519"/>
      <w:r>
        <w:rPr>
          <w:rFonts w:hint="cs"/>
          <w:rtl/>
        </w:rPr>
        <w:t>דרשו שיהיה להם נציג שלהם?</w:t>
      </w:r>
    </w:p>
    <w:p w14:paraId="3AE52477" w14:textId="77777777" w:rsidR="00D04EC5" w:rsidRDefault="00D04EC5" w:rsidP="000A033C">
      <w:pPr>
        <w:rPr>
          <w:rtl/>
        </w:rPr>
      </w:pPr>
      <w:bookmarkStart w:id="1520" w:name="_ETM_Q1_3967651"/>
      <w:bookmarkEnd w:id="1520"/>
    </w:p>
    <w:p w14:paraId="03B4B164" w14:textId="77777777" w:rsidR="00D04EC5" w:rsidRDefault="00D04EC5" w:rsidP="00D04EC5">
      <w:pPr>
        <w:pStyle w:val="a4"/>
        <w:keepNext/>
        <w:rPr>
          <w:rtl/>
        </w:rPr>
      </w:pPr>
      <w:bookmarkStart w:id="1521" w:name="ET_speaker_דני_חורין_363"/>
      <w:r w:rsidRPr="00D04EC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04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14:paraId="4605F9BB" w14:textId="77777777" w:rsidR="00D04EC5" w:rsidRDefault="00D04EC5" w:rsidP="00D04EC5">
      <w:pPr>
        <w:pStyle w:val="KeepWithNext"/>
        <w:rPr>
          <w:rtl/>
        </w:rPr>
      </w:pPr>
    </w:p>
    <w:p w14:paraId="6E4A61CF" w14:textId="77777777" w:rsidR="000A033C" w:rsidRDefault="000A033C" w:rsidP="000A033C">
      <w:pPr>
        <w:rPr>
          <w:rtl/>
        </w:rPr>
      </w:pPr>
      <w:bookmarkStart w:id="1522" w:name="_ETM_Q1_3967901"/>
      <w:bookmarkStart w:id="1523" w:name="_ETM_Q1_3968151"/>
      <w:bookmarkStart w:id="1524" w:name="_ETM_Q1_3964151"/>
      <w:bookmarkEnd w:id="1522"/>
      <w:bookmarkEnd w:id="1523"/>
      <w:bookmarkEnd w:id="1524"/>
      <w:r>
        <w:rPr>
          <w:rFonts w:hint="cs"/>
          <w:rtl/>
        </w:rPr>
        <w:t>לא.</w:t>
      </w:r>
    </w:p>
    <w:p w14:paraId="36972B1A" w14:textId="77777777" w:rsidR="000A033C" w:rsidRDefault="000A033C" w:rsidP="000A033C">
      <w:pPr>
        <w:rPr>
          <w:rtl/>
        </w:rPr>
      </w:pPr>
      <w:bookmarkStart w:id="1525" w:name="_ETM_Q1_3964650"/>
      <w:bookmarkEnd w:id="1525"/>
    </w:p>
    <w:p w14:paraId="605D434F" w14:textId="77777777" w:rsidR="00D04EC5" w:rsidRDefault="00D04EC5" w:rsidP="00D04EC5">
      <w:pPr>
        <w:pStyle w:val="a4"/>
        <w:keepNext/>
        <w:rPr>
          <w:rtl/>
        </w:rPr>
      </w:pPr>
      <w:bookmarkStart w:id="1526" w:name="_ETM_Q1_3970901"/>
      <w:bookmarkStart w:id="1527" w:name="_ETM_Q1_3971151"/>
      <w:bookmarkEnd w:id="1526"/>
      <w:bookmarkEnd w:id="1527"/>
      <w:r w:rsidRPr="006844A7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684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EC16BF" w14:textId="77777777" w:rsidR="00D04EC5" w:rsidRDefault="00D04EC5" w:rsidP="000A033C">
      <w:pPr>
        <w:rPr>
          <w:rtl/>
        </w:rPr>
      </w:pPr>
    </w:p>
    <w:p w14:paraId="2031908E" w14:textId="77777777" w:rsidR="000A033C" w:rsidRDefault="000A033C" w:rsidP="000A033C">
      <w:pPr>
        <w:rPr>
          <w:rtl/>
        </w:rPr>
      </w:pPr>
      <w:r>
        <w:rPr>
          <w:rFonts w:hint="cs"/>
          <w:rtl/>
        </w:rPr>
        <w:t>מוזר מאוד.</w:t>
      </w:r>
    </w:p>
    <w:p w14:paraId="2883521B" w14:textId="77777777" w:rsidR="000A033C" w:rsidRDefault="000A033C" w:rsidP="000A033C">
      <w:pPr>
        <w:rPr>
          <w:rStyle w:val="TagStyle"/>
          <w:rFonts w:ascii="David" w:hAnsi="David"/>
          <w:u w:val="single"/>
          <w:rtl/>
          <w:lang w:eastAsia="he-IL"/>
        </w:rPr>
      </w:pPr>
      <w:bookmarkStart w:id="1528" w:name="_ETM_Q1_3904900"/>
      <w:bookmarkStart w:id="1529" w:name="_ETM_Q1_3905151"/>
      <w:bookmarkEnd w:id="1528"/>
      <w:bookmarkEnd w:id="1529"/>
    </w:p>
    <w:p w14:paraId="50F1AA54" w14:textId="77777777" w:rsidR="000A033C" w:rsidRDefault="000A033C" w:rsidP="000A033C">
      <w:pPr>
        <w:pStyle w:val="af6"/>
        <w:keepNext/>
        <w:rPr>
          <w:rtl/>
        </w:rPr>
      </w:pPr>
      <w:bookmarkStart w:id="1530" w:name="ET_yor_6053_162"/>
      <w:r w:rsidRPr="000A03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A0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14:paraId="62202E28" w14:textId="77777777" w:rsidR="000A033C" w:rsidRDefault="000A033C" w:rsidP="000A033C">
      <w:pPr>
        <w:pStyle w:val="KeepWithNext"/>
        <w:rPr>
          <w:rtl/>
        </w:rPr>
      </w:pPr>
    </w:p>
    <w:p w14:paraId="0797A5FA" w14:textId="77777777" w:rsidR="000A033C" w:rsidRDefault="000A033C" w:rsidP="000A033C">
      <w:pPr>
        <w:rPr>
          <w:rtl/>
        </w:rPr>
      </w:pPr>
      <w:bookmarkStart w:id="1531" w:name="_ETM_Q1_3978901"/>
      <w:bookmarkStart w:id="1532" w:name="_ETM_Q1_3899151"/>
      <w:bookmarkStart w:id="1533" w:name="_ETM_Q1_3900651"/>
      <w:bookmarkStart w:id="1534" w:name="_ETM_Q1_3901651"/>
      <w:bookmarkEnd w:id="1531"/>
      <w:bookmarkEnd w:id="1532"/>
      <w:bookmarkEnd w:id="1533"/>
      <w:bookmarkEnd w:id="1534"/>
      <w:r>
        <w:rPr>
          <w:rFonts w:hint="cs"/>
          <w:rtl/>
        </w:rPr>
        <w:t>משרד החינוך, מיכל בבקשה.</w:t>
      </w:r>
    </w:p>
    <w:p w14:paraId="5FC71B72" w14:textId="77777777" w:rsidR="000A033C" w:rsidRDefault="000A033C" w:rsidP="000A033C">
      <w:pPr>
        <w:rPr>
          <w:rtl/>
        </w:rPr>
      </w:pPr>
    </w:p>
    <w:p w14:paraId="7474C405" w14:textId="77777777" w:rsidR="000A033C" w:rsidRDefault="000A033C" w:rsidP="000A033C">
      <w:pPr>
        <w:pStyle w:val="a4"/>
        <w:keepNext/>
        <w:rPr>
          <w:rtl/>
        </w:rPr>
      </w:pPr>
      <w:bookmarkStart w:id="1535" w:name="_ETM_Q1_3992150"/>
      <w:bookmarkStart w:id="1536" w:name="_ETM_Q1_3992651"/>
      <w:bookmarkStart w:id="1537" w:name="ET_speaker_מיכל_גרשוני_163"/>
      <w:bookmarkEnd w:id="1535"/>
      <w:bookmarkEnd w:id="1536"/>
      <w:r w:rsidRPr="000A033C">
        <w:rPr>
          <w:rStyle w:val="TagStyle"/>
          <w:rtl/>
        </w:rPr>
        <w:t xml:space="preserve"> &lt;&lt; דובר &gt;&gt; </w:t>
      </w:r>
      <w:r>
        <w:rPr>
          <w:rtl/>
        </w:rPr>
        <w:t>מיכל גרשוני:</w:t>
      </w:r>
      <w:r w:rsidRPr="000A0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3E90EB54" w14:textId="77777777" w:rsidR="000A033C" w:rsidRDefault="000A033C" w:rsidP="000A033C">
      <w:pPr>
        <w:pStyle w:val="KeepWithNext"/>
        <w:rPr>
          <w:rtl/>
        </w:rPr>
      </w:pPr>
    </w:p>
    <w:p w14:paraId="58A0C490" w14:textId="77777777" w:rsidR="000A033C" w:rsidRDefault="000A033C" w:rsidP="00D04EC5">
      <w:pPr>
        <w:rPr>
          <w:rtl/>
        </w:rPr>
      </w:pPr>
      <w:r>
        <w:rPr>
          <w:rFonts w:hint="cs"/>
          <w:rtl/>
        </w:rPr>
        <w:t>אני רק אבהיר שזה מה שהבנתי בזמנו שלא היה רצון</w:t>
      </w:r>
      <w:r w:rsidR="00D04EC5">
        <w:rPr>
          <w:rFonts w:hint="cs"/>
          <w:rtl/>
        </w:rPr>
        <w:t>, זה היה</w:t>
      </w:r>
      <w:r>
        <w:rPr>
          <w:rFonts w:hint="cs"/>
          <w:rtl/>
        </w:rPr>
        <w:t xml:space="preserve"> הנציג של הספריי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הלאומית ואני אבקש את העמדה של הש</w:t>
      </w:r>
      <w:bookmarkStart w:id="1538" w:name="_ETM_Q1_3999650"/>
      <w:bookmarkEnd w:id="1538"/>
      <w:r>
        <w:rPr>
          <w:rFonts w:hint="cs"/>
          <w:rtl/>
        </w:rPr>
        <w:t xml:space="preserve">ר. </w:t>
      </w:r>
    </w:p>
    <w:p w14:paraId="2AA1BA5B" w14:textId="77777777" w:rsidR="000A033C" w:rsidRDefault="000A033C" w:rsidP="000A033C">
      <w:pPr>
        <w:rPr>
          <w:rtl/>
        </w:rPr>
      </w:pPr>
      <w:bookmarkStart w:id="1539" w:name="_ETM_Q1_4000651"/>
      <w:bookmarkEnd w:id="1539"/>
    </w:p>
    <w:p w14:paraId="1976FA12" w14:textId="77777777" w:rsidR="000A033C" w:rsidRDefault="00D04EC5" w:rsidP="00D04EC5">
      <w:pPr>
        <w:rPr>
          <w:rtl/>
        </w:rPr>
      </w:pPr>
      <w:bookmarkStart w:id="1540" w:name="_ETM_Q1_4001151"/>
      <w:bookmarkEnd w:id="1540"/>
      <w:r>
        <w:rPr>
          <w:rFonts w:hint="cs"/>
          <w:rtl/>
        </w:rPr>
        <w:t>תמי,</w:t>
      </w:r>
      <w:r w:rsidR="000A033C">
        <w:rPr>
          <w:rFonts w:hint="cs"/>
          <w:rtl/>
        </w:rPr>
        <w:t xml:space="preserve"> לגבי כל הסיפור הזה של הנציג הכפול, הבנו את הסוגיה וזה לא י</w:t>
      </w:r>
      <w:bookmarkStart w:id="1541" w:name="_ETM_Q1_4004650"/>
      <w:bookmarkEnd w:id="1541"/>
      <w:r w:rsidR="000A033C">
        <w:rPr>
          <w:rFonts w:hint="cs"/>
          <w:rtl/>
        </w:rPr>
        <w:t>כול לקרות.</w:t>
      </w:r>
      <w:r>
        <w:rPr>
          <w:rFonts w:hint="cs"/>
          <w:rtl/>
        </w:rPr>
        <w:t xml:space="preserve"> </w:t>
      </w:r>
    </w:p>
    <w:p w14:paraId="0464432F" w14:textId="77777777" w:rsidR="000A033C" w:rsidRDefault="000A033C" w:rsidP="000A033C">
      <w:pPr>
        <w:rPr>
          <w:rtl/>
        </w:rPr>
      </w:pPr>
    </w:p>
    <w:p w14:paraId="15720FDC" w14:textId="77777777" w:rsidR="000A033C" w:rsidRDefault="000A033C" w:rsidP="000A033C">
      <w:pPr>
        <w:pStyle w:val="a4"/>
        <w:keepNext/>
        <w:rPr>
          <w:rtl/>
        </w:rPr>
      </w:pPr>
      <w:bookmarkStart w:id="1542" w:name="_ETM_Q1_4004151"/>
      <w:bookmarkStart w:id="1543" w:name="_ETM_Q1_3993651"/>
      <w:bookmarkStart w:id="1544" w:name="_ETM_Q1_3994150"/>
      <w:bookmarkStart w:id="1545" w:name="ET_speaker_תמי_סלע_164"/>
      <w:bookmarkEnd w:id="1542"/>
      <w:bookmarkEnd w:id="1543"/>
      <w:bookmarkEnd w:id="1544"/>
      <w:r w:rsidRPr="000A033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0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53D71DB9" w14:textId="77777777" w:rsidR="000A033C" w:rsidRDefault="000A033C" w:rsidP="000A033C">
      <w:pPr>
        <w:pStyle w:val="KeepWithNext"/>
        <w:rPr>
          <w:rtl/>
        </w:rPr>
      </w:pPr>
    </w:p>
    <w:p w14:paraId="7E9C21E3" w14:textId="77777777" w:rsidR="000A033C" w:rsidRDefault="000A033C" w:rsidP="000A033C">
      <w:pPr>
        <w:rPr>
          <w:rtl/>
        </w:rPr>
      </w:pPr>
      <w:bookmarkStart w:id="1546" w:name="_ETM_Q1_3994401"/>
      <w:bookmarkStart w:id="1547" w:name="_ETM_Q1_3875400"/>
      <w:bookmarkEnd w:id="1546"/>
      <w:bookmarkEnd w:id="1547"/>
      <w:r>
        <w:rPr>
          <w:rFonts w:hint="cs"/>
          <w:rtl/>
        </w:rPr>
        <w:t>כן זה לא יהיה כפול, במ</w:t>
      </w:r>
      <w:bookmarkStart w:id="1548" w:name="_ETM_Q1_4006651"/>
      <w:bookmarkEnd w:id="1548"/>
      <w:r>
        <w:rPr>
          <w:rFonts w:hint="cs"/>
          <w:rtl/>
        </w:rPr>
        <w:t>יוחד אם נשנה ברוח ההצעה לנציג של הספרייה הלאומית שהוא מקצ</w:t>
      </w:r>
      <w:bookmarkStart w:id="1549" w:name="_ETM_Q1_4010400"/>
      <w:bookmarkEnd w:id="1549"/>
      <w:r>
        <w:rPr>
          <w:rFonts w:hint="cs"/>
          <w:rtl/>
        </w:rPr>
        <w:t xml:space="preserve">ועי ולא חבר במועצה. משרד החינוך פשוט ימנה </w:t>
      </w:r>
      <w:r w:rsidR="00D04EC5">
        <w:rPr>
          <w:rFonts w:hint="cs"/>
          <w:rtl/>
        </w:rPr>
        <w:t>א</w:t>
      </w:r>
      <w:r>
        <w:rPr>
          <w:rFonts w:hint="cs"/>
          <w:rtl/>
        </w:rPr>
        <w:t xml:space="preserve">ת נציגו </w:t>
      </w:r>
      <w:bookmarkStart w:id="1550" w:name="_ETM_Q1_4016400"/>
      <w:bookmarkEnd w:id="1550"/>
      <w:r>
        <w:rPr>
          <w:rFonts w:hint="cs"/>
          <w:rtl/>
        </w:rPr>
        <w:t>וזה יהיה ישר יותר.</w:t>
      </w:r>
    </w:p>
    <w:p w14:paraId="46CCFFF2" w14:textId="77777777" w:rsidR="000A033C" w:rsidRDefault="000A033C" w:rsidP="000A033C">
      <w:pPr>
        <w:rPr>
          <w:rtl/>
        </w:rPr>
      </w:pPr>
    </w:p>
    <w:p w14:paraId="4183B1C5" w14:textId="77777777" w:rsidR="000A033C" w:rsidRDefault="000A033C" w:rsidP="000A033C">
      <w:pPr>
        <w:rPr>
          <w:rtl/>
        </w:rPr>
      </w:pPr>
    </w:p>
    <w:p w14:paraId="744797A6" w14:textId="77777777" w:rsidR="007A14BB" w:rsidRDefault="000D32AE" w:rsidP="007A14BB">
      <w:pPr>
        <w:ind w:left="1440"/>
        <w:rPr>
          <w:rtl/>
        </w:rPr>
      </w:pPr>
      <w:bookmarkStart w:id="1551" w:name="_ETM_Q1_4019400"/>
      <w:bookmarkEnd w:id="1551"/>
      <w:r>
        <w:rPr>
          <w:rFonts w:hint="cs"/>
          <w:rtl/>
        </w:rPr>
        <w:t xml:space="preserve"> </w:t>
      </w:r>
      <w:r w:rsidR="007A14BB">
        <w:rPr>
          <w:rFonts w:hint="cs"/>
          <w:rtl/>
        </w:rPr>
        <w:t>(6)</w:t>
      </w:r>
      <w:r w:rsidR="007A14BB">
        <w:rPr>
          <w:rFonts w:hint="cs"/>
          <w:rtl/>
        </w:rPr>
        <w:tab/>
        <w:t>שמונה נציגי</w:t>
      </w:r>
      <w:r w:rsidR="007A14BB">
        <w:rPr>
          <w:rtl/>
        </w:rPr>
        <w:t xml:space="preserve"> ציבור, כמפורט להלן</w:t>
      </w:r>
      <w:r w:rsidR="007A14BB">
        <w:rPr>
          <w:rFonts w:hint="cs"/>
          <w:rtl/>
        </w:rPr>
        <w:t>:</w:t>
      </w:r>
    </w:p>
    <w:p w14:paraId="7991A746" w14:textId="77777777" w:rsidR="007A14BB" w:rsidRDefault="007A14BB" w:rsidP="007A14BB">
      <w:pPr>
        <w:ind w:left="1440"/>
        <w:rPr>
          <w:rtl/>
        </w:rPr>
      </w:pPr>
    </w:p>
    <w:p w14:paraId="63CB1EE4" w14:textId="77777777" w:rsidR="007A14BB" w:rsidRDefault="007A14BB" w:rsidP="007A14BB">
      <w:pPr>
        <w:ind w:left="3600" w:hanging="720"/>
        <w:rPr>
          <w:rtl/>
        </w:rPr>
      </w:pPr>
      <w:r>
        <w:rPr>
          <w:rFonts w:hint="cs"/>
          <w:rtl/>
        </w:rPr>
        <w:t>(א)</w:t>
      </w:r>
      <w:r>
        <w:rPr>
          <w:rFonts w:hint="cs"/>
          <w:rtl/>
        </w:rPr>
        <w:tab/>
      </w:r>
      <w:r>
        <w:rPr>
          <w:rtl/>
        </w:rPr>
        <w:t xml:space="preserve">חבר סגל אקדמי במוסד מוכר להשכלה גבוהה בעל ידע ומומחיות בתחום מהתחומים האלה: ספרות, </w:t>
      </w:r>
      <w:r>
        <w:rPr>
          <w:rFonts w:hint="cs"/>
          <w:rtl/>
        </w:rPr>
        <w:t>ספרנות, מידענות, ח</w:t>
      </w:r>
      <w:bookmarkStart w:id="1552" w:name="_ETM_Q1_4029900"/>
      <w:bookmarkEnd w:id="1552"/>
      <w:r w:rsidR="000D32AE">
        <w:rPr>
          <w:rFonts w:hint="cs"/>
          <w:rtl/>
        </w:rPr>
        <w:t>ינוך או תרבות;</w:t>
      </w:r>
    </w:p>
    <w:p w14:paraId="026CF16A" w14:textId="77777777" w:rsidR="007A14BB" w:rsidRDefault="007A14BB" w:rsidP="007A14BB">
      <w:pPr>
        <w:rPr>
          <w:rtl/>
        </w:rPr>
      </w:pPr>
      <w:r>
        <w:rPr>
          <w:rFonts w:hint="cs"/>
          <w:rtl/>
        </w:rPr>
        <w:t>כל אלה במינוי השר.</w:t>
      </w:r>
    </w:p>
    <w:p w14:paraId="28762828" w14:textId="77777777" w:rsidR="007A14BB" w:rsidRDefault="007A14BB" w:rsidP="007A14BB">
      <w:pPr>
        <w:ind w:left="3600" w:hanging="720"/>
        <w:rPr>
          <w:rtl/>
        </w:rPr>
      </w:pPr>
    </w:p>
    <w:p w14:paraId="57EF464C" w14:textId="77777777" w:rsidR="007A14BB" w:rsidRDefault="000D32AE" w:rsidP="007A14BB">
      <w:pPr>
        <w:ind w:left="3600" w:hanging="720"/>
        <w:rPr>
          <w:rtl/>
        </w:rPr>
      </w:pPr>
      <w:bookmarkStart w:id="1553" w:name="_ETM_Q1_4034651"/>
      <w:bookmarkEnd w:id="1553"/>
      <w:r>
        <w:rPr>
          <w:rFonts w:hint="cs"/>
          <w:rtl/>
        </w:rPr>
        <w:t xml:space="preserve"> </w:t>
      </w:r>
      <w:r w:rsidR="007A14BB">
        <w:rPr>
          <w:rFonts w:hint="cs"/>
          <w:rtl/>
        </w:rPr>
        <w:t>(ב)</w:t>
      </w:r>
      <w:r w:rsidR="007A14BB">
        <w:rPr>
          <w:rFonts w:hint="cs"/>
          <w:rtl/>
        </w:rPr>
        <w:tab/>
      </w:r>
      <w:r w:rsidR="007A14BB">
        <w:rPr>
          <w:rtl/>
        </w:rPr>
        <w:t xml:space="preserve">חבר </w:t>
      </w:r>
      <w:r w:rsidR="007A14BB">
        <w:rPr>
          <w:rFonts w:hint="cs"/>
          <w:rtl/>
        </w:rPr>
        <w:t>בעל ניסיון</w:t>
      </w:r>
      <w:r w:rsidR="007A14BB">
        <w:rPr>
          <w:rtl/>
        </w:rPr>
        <w:t xml:space="preserve"> מקצועי בתפקיד בכיר בתחום </w:t>
      </w:r>
      <w:r w:rsidR="007A14BB">
        <w:rPr>
          <w:rFonts w:hint="cs"/>
          <w:rtl/>
        </w:rPr>
        <w:t>החינוך</w:t>
      </w:r>
      <w:r w:rsidR="007A14BB">
        <w:rPr>
          <w:rtl/>
        </w:rPr>
        <w:t xml:space="preserve"> או התרבות, לרבות </w:t>
      </w:r>
      <w:r w:rsidR="007A14BB">
        <w:rPr>
          <w:rFonts w:hint="cs"/>
          <w:rtl/>
        </w:rPr>
        <w:t>ספרנות;</w:t>
      </w:r>
    </w:p>
    <w:p w14:paraId="1168B232" w14:textId="77777777" w:rsidR="007A14BB" w:rsidRDefault="007A14BB" w:rsidP="007A14BB">
      <w:pPr>
        <w:ind w:left="3600" w:hanging="720"/>
        <w:rPr>
          <w:rtl/>
        </w:rPr>
      </w:pPr>
      <w:bookmarkStart w:id="1554" w:name="_ETM_Q1_4035400"/>
      <w:bookmarkEnd w:id="1554"/>
    </w:p>
    <w:p w14:paraId="7888E0CF" w14:textId="77777777" w:rsidR="007A14BB" w:rsidRDefault="007A14BB" w:rsidP="007A14BB">
      <w:pPr>
        <w:ind w:left="3600" w:hanging="720"/>
        <w:rPr>
          <w:rtl/>
        </w:rPr>
      </w:pPr>
      <w:bookmarkStart w:id="1555" w:name="_ETM_Q1_4035651"/>
      <w:bookmarkStart w:id="1556" w:name="_ETM_Q1_4035901"/>
      <w:bookmarkEnd w:id="1555"/>
      <w:bookmarkEnd w:id="1556"/>
      <w:r>
        <w:rPr>
          <w:rFonts w:hint="cs"/>
          <w:rtl/>
        </w:rPr>
        <w:t>(ג)</w:t>
      </w:r>
      <w:r>
        <w:rPr>
          <w:rFonts w:hint="cs"/>
          <w:rtl/>
        </w:rPr>
        <w:tab/>
      </w:r>
      <w:r>
        <w:rPr>
          <w:rtl/>
        </w:rPr>
        <w:t>סופר, לרבות מבקר ספרות או משורר</w:t>
      </w:r>
      <w:r>
        <w:rPr>
          <w:rFonts w:hint="cs"/>
          <w:rtl/>
        </w:rPr>
        <w:t>;</w:t>
      </w:r>
    </w:p>
    <w:p w14:paraId="36254B54" w14:textId="77777777" w:rsidR="007A14BB" w:rsidRDefault="007A14BB" w:rsidP="007A14BB">
      <w:pPr>
        <w:ind w:left="3600" w:hanging="720"/>
        <w:rPr>
          <w:rtl/>
        </w:rPr>
      </w:pPr>
    </w:p>
    <w:p w14:paraId="4FC79F2B" w14:textId="77777777" w:rsidR="007A14BB" w:rsidRDefault="007A14BB" w:rsidP="000D32AE">
      <w:pPr>
        <w:ind w:left="3600" w:hanging="720"/>
        <w:rPr>
          <w:rtl/>
        </w:rPr>
      </w:pPr>
      <w:bookmarkStart w:id="1557" w:name="_ETM_Q1_4044901"/>
      <w:bookmarkEnd w:id="1557"/>
      <w:r>
        <w:rPr>
          <w:rFonts w:hint="cs"/>
          <w:rtl/>
        </w:rPr>
        <w:t>(ד)</w:t>
      </w:r>
      <w:r>
        <w:rPr>
          <w:rFonts w:hint="cs"/>
          <w:rtl/>
        </w:rPr>
        <w:tab/>
      </w:r>
      <w:r>
        <w:rPr>
          <w:rtl/>
        </w:rPr>
        <w:t xml:space="preserve">ארבעה חברים בעלי ידע </w:t>
      </w:r>
      <w:r>
        <w:rPr>
          <w:rFonts w:hint="cs"/>
          <w:rtl/>
        </w:rPr>
        <w:t>וניסיון</w:t>
      </w:r>
      <w:r>
        <w:rPr>
          <w:rtl/>
        </w:rPr>
        <w:t xml:space="preserve"> מקצועי בתחום מהתחומים האלה: ספרות, </w:t>
      </w:r>
      <w:r>
        <w:rPr>
          <w:rFonts w:hint="cs"/>
          <w:rtl/>
        </w:rPr>
        <w:t>ספרנות</w:t>
      </w:r>
      <w:r>
        <w:rPr>
          <w:rtl/>
        </w:rPr>
        <w:t xml:space="preserve">, </w:t>
      </w:r>
      <w:r>
        <w:rPr>
          <w:rFonts w:hint="cs"/>
          <w:rtl/>
        </w:rPr>
        <w:t>מידענות</w:t>
      </w:r>
      <w:r>
        <w:rPr>
          <w:rtl/>
        </w:rPr>
        <w:t>, ארכיו</w:t>
      </w:r>
      <w:r>
        <w:rPr>
          <w:rFonts w:hint="cs"/>
          <w:rtl/>
        </w:rPr>
        <w:t>נ</w:t>
      </w:r>
      <w:r>
        <w:rPr>
          <w:rtl/>
        </w:rPr>
        <w:t>אות</w:t>
      </w:r>
      <w:r>
        <w:rPr>
          <w:rFonts w:hint="cs"/>
          <w:rtl/>
        </w:rPr>
        <w:t xml:space="preserve"> חינוך </w:t>
      </w:r>
      <w:r>
        <w:rPr>
          <w:rtl/>
        </w:rPr>
        <w:t>או תרבות</w:t>
      </w:r>
      <w:r>
        <w:rPr>
          <w:rFonts w:hint="cs"/>
          <w:rtl/>
        </w:rPr>
        <w:t xml:space="preserve"> - - -</w:t>
      </w:r>
    </w:p>
    <w:p w14:paraId="383223AA" w14:textId="77777777" w:rsidR="007A14BB" w:rsidRDefault="007A14BB" w:rsidP="007A14BB">
      <w:pPr>
        <w:rPr>
          <w:rtl/>
        </w:rPr>
      </w:pPr>
    </w:p>
    <w:p w14:paraId="768F11F0" w14:textId="77777777" w:rsidR="007A14BB" w:rsidRDefault="007A14BB" w:rsidP="007A14BB">
      <w:pPr>
        <w:rPr>
          <w:rtl/>
        </w:rPr>
      </w:pPr>
      <w:r>
        <w:rPr>
          <w:rFonts w:hint="cs"/>
          <w:rtl/>
        </w:rPr>
        <w:t>פה משרד התרבות ביקשו להוסיף במסגרת פירוט ה</w:t>
      </w:r>
      <w:bookmarkStart w:id="1558" w:name="_ETM_Q1_4060400"/>
      <w:bookmarkEnd w:id="1558"/>
      <w:r>
        <w:rPr>
          <w:rFonts w:hint="cs"/>
          <w:rtl/>
        </w:rPr>
        <w:t xml:space="preserve">תחומים </w:t>
      </w:r>
      <w:r>
        <w:rPr>
          <w:rtl/>
        </w:rPr>
        <w:t>–</w:t>
      </w:r>
      <w:r>
        <w:rPr>
          <w:rFonts w:hint="cs"/>
          <w:rtl/>
        </w:rPr>
        <w:t xml:space="preserve"> "כלכלה ומנהל עסקים".</w:t>
      </w:r>
    </w:p>
    <w:p w14:paraId="69B01494" w14:textId="77777777" w:rsidR="007A14BB" w:rsidRDefault="007A14BB" w:rsidP="007A14BB">
      <w:pPr>
        <w:rPr>
          <w:rtl/>
        </w:rPr>
      </w:pPr>
    </w:p>
    <w:p w14:paraId="23125D4A" w14:textId="77777777" w:rsidR="007A14BB" w:rsidRDefault="007A14BB" w:rsidP="007A14BB">
      <w:pPr>
        <w:ind w:left="3600" w:firstLine="0"/>
        <w:rPr>
          <w:rtl/>
        </w:rPr>
      </w:pPr>
      <w:bookmarkStart w:id="1559" w:name="_ETM_Q1_4053900"/>
      <w:bookmarkStart w:id="1560" w:name="_ETM_Q1_4054150"/>
      <w:bookmarkEnd w:id="1559"/>
      <w:bookmarkEnd w:id="1560"/>
      <w:r>
        <w:rPr>
          <w:rtl/>
        </w:rPr>
        <w:t xml:space="preserve">ומתוכם </w:t>
      </w:r>
      <w:r>
        <w:rPr>
          <w:rFonts w:hint="cs"/>
          <w:rtl/>
        </w:rPr>
        <w:t>שניים</w:t>
      </w:r>
      <w:r>
        <w:rPr>
          <w:rtl/>
        </w:rPr>
        <w:t xml:space="preserve"> </w:t>
      </w:r>
      <w:r>
        <w:rPr>
          <w:rFonts w:hint="cs"/>
          <w:rtl/>
        </w:rPr>
        <w:t xml:space="preserve">המכהנים </w:t>
      </w:r>
      <w:r>
        <w:rPr>
          <w:rtl/>
        </w:rPr>
        <w:t xml:space="preserve">בתפקיד בכיר בספרייה של רשות מקומית, ומהם לפחות רשות מקומית אחת המשתייכת לדירוג 1 עד 4 באשכול חברתי-כלכלי, </w:t>
      </w:r>
      <w:r>
        <w:rPr>
          <w:rFonts w:hint="cs"/>
          <w:rtl/>
        </w:rPr>
        <w:t>ובנוסף</w:t>
      </w:r>
      <w:r>
        <w:rPr>
          <w:rtl/>
        </w:rPr>
        <w:t xml:space="preserve"> משתייכת לדירוג 1 עד 5 לפי מדד הפריפריאליות של רשויות מקומיות</w:t>
      </w:r>
      <w:r>
        <w:rPr>
          <w:rFonts w:hint="cs"/>
          <w:rtl/>
        </w:rPr>
        <w:t>.</w:t>
      </w:r>
    </w:p>
    <w:p w14:paraId="1291AC76" w14:textId="77777777" w:rsidR="007A14BB" w:rsidRDefault="007A14BB" w:rsidP="007A14BB">
      <w:pPr>
        <w:ind w:left="3600" w:firstLine="0"/>
        <w:rPr>
          <w:rtl/>
        </w:rPr>
      </w:pPr>
      <w:bookmarkStart w:id="1561" w:name="_ETM_Q1_4109400"/>
      <w:bookmarkEnd w:id="1561"/>
    </w:p>
    <w:p w14:paraId="7991F6C4" w14:textId="77777777" w:rsidR="007A14BB" w:rsidRDefault="007A14BB" w:rsidP="000D32AE">
      <w:pPr>
        <w:ind w:left="3600" w:hanging="720"/>
        <w:rPr>
          <w:rtl/>
        </w:rPr>
      </w:pPr>
      <w:bookmarkStart w:id="1562" w:name="_ETM_Q1_4109650"/>
      <w:bookmarkEnd w:id="1562"/>
      <w:r>
        <w:rPr>
          <w:rFonts w:hint="cs"/>
          <w:rtl/>
        </w:rPr>
        <w:t>(ה)</w:t>
      </w:r>
      <w:r>
        <w:rPr>
          <w:rFonts w:hint="cs"/>
          <w:rtl/>
        </w:rPr>
        <w:tab/>
      </w:r>
      <w:r>
        <w:rPr>
          <w:rtl/>
        </w:rPr>
        <w:t xml:space="preserve">עובד </w:t>
      </w:r>
      <w:r w:rsidR="008B3E0C">
        <w:rPr>
          <w:rtl/>
        </w:rPr>
        <w:t>ספרייה</w:t>
      </w:r>
      <w:r>
        <w:rPr>
          <w:rtl/>
        </w:rPr>
        <w:t xml:space="preserve"> שהוא</w:t>
      </w:r>
      <w:r>
        <w:t xml:space="preserve"> </w:t>
      </w:r>
      <w:r>
        <w:rPr>
          <w:rFonts w:hint="cs"/>
          <w:rtl/>
        </w:rPr>
        <w:t>נ</w:t>
      </w:r>
      <w:r>
        <w:rPr>
          <w:rtl/>
        </w:rPr>
        <w:t>ציג ארגון עובדים שמרבית עובדי הספריות מיוצגים על ידו</w:t>
      </w:r>
      <w:r w:rsidR="000D32AE">
        <w:rPr>
          <w:rFonts w:hint="cs"/>
          <w:rtl/>
        </w:rPr>
        <w:t>.</w:t>
      </w:r>
    </w:p>
    <w:p w14:paraId="6FB4BD7A" w14:textId="77777777" w:rsidR="007A14BB" w:rsidRDefault="007A14BB" w:rsidP="007A14BB">
      <w:pPr>
        <w:rPr>
          <w:rtl/>
        </w:rPr>
      </w:pPr>
      <w:bookmarkStart w:id="1563" w:name="_ETM_Q1_4116901"/>
      <w:bookmarkStart w:id="1564" w:name="_ETM_Q1_4117150"/>
      <w:bookmarkEnd w:id="1563"/>
      <w:bookmarkEnd w:id="1564"/>
    </w:p>
    <w:p w14:paraId="03D5F054" w14:textId="77777777" w:rsidR="00D04EC5" w:rsidRDefault="00D04EC5" w:rsidP="00D04EC5">
      <w:pPr>
        <w:pStyle w:val="af5"/>
        <w:keepNext/>
        <w:rPr>
          <w:rtl/>
        </w:rPr>
      </w:pPr>
      <w:bookmarkStart w:id="1565" w:name="ET_interruption_קריאה_365"/>
      <w:r w:rsidRPr="00D04EC5">
        <w:rPr>
          <w:rStyle w:val="TagStyle"/>
          <w:rtl/>
        </w:rPr>
        <w:t xml:space="preserve"> &lt;&lt; </w:t>
      </w:r>
      <w:bookmarkStart w:id="1566" w:name="_ETM_Q1_1684650"/>
      <w:bookmarkStart w:id="1567" w:name="_ETM_Q1_1685151"/>
      <w:r w:rsidRPr="00D04EC5">
        <w:rPr>
          <w:rStyle w:val="TagStyle"/>
          <w:rtl/>
        </w:rPr>
        <w:t>קריאה</w:t>
      </w:r>
      <w:bookmarkEnd w:id="1566"/>
      <w:bookmarkEnd w:id="1567"/>
      <w:r w:rsidRPr="00D04EC5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D04E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5"/>
    </w:p>
    <w:p w14:paraId="4171757F" w14:textId="77777777" w:rsidR="00D04EC5" w:rsidRDefault="00D04EC5" w:rsidP="00D04EC5">
      <w:pPr>
        <w:pStyle w:val="KeepWithNext"/>
        <w:rPr>
          <w:rtl/>
        </w:rPr>
      </w:pPr>
    </w:p>
    <w:p w14:paraId="38B55EB5" w14:textId="77777777" w:rsidR="007A14BB" w:rsidRDefault="007A14BB" w:rsidP="007A14BB">
      <w:pPr>
        <w:rPr>
          <w:rtl/>
        </w:rPr>
      </w:pPr>
      <w:bookmarkStart w:id="1568" w:name="_ETM_Q1_4118650"/>
      <w:bookmarkEnd w:id="1568"/>
      <w:r>
        <w:rPr>
          <w:rFonts w:hint="cs"/>
          <w:rtl/>
        </w:rPr>
        <w:t>שזו ההסתדרות.</w:t>
      </w:r>
    </w:p>
    <w:p w14:paraId="20FF09DE" w14:textId="77777777" w:rsidR="007A14BB" w:rsidRDefault="007A14BB" w:rsidP="007A14BB">
      <w:pPr>
        <w:rPr>
          <w:rtl/>
        </w:rPr>
      </w:pPr>
      <w:bookmarkStart w:id="1569" w:name="_ETM_Q1_4119901"/>
      <w:bookmarkEnd w:id="1569"/>
    </w:p>
    <w:p w14:paraId="732A4164" w14:textId="77777777" w:rsidR="007A14BB" w:rsidRDefault="007A14BB" w:rsidP="007A14BB">
      <w:pPr>
        <w:pStyle w:val="af6"/>
        <w:keepNext/>
        <w:rPr>
          <w:rtl/>
        </w:rPr>
      </w:pPr>
      <w:bookmarkStart w:id="1570" w:name="ET_yor_6053_165"/>
      <w:r w:rsidRPr="007A14B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1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14:paraId="371B9EED" w14:textId="77777777" w:rsidR="007A14BB" w:rsidRDefault="007A14BB" w:rsidP="007A14BB">
      <w:pPr>
        <w:pStyle w:val="KeepWithNext"/>
        <w:rPr>
          <w:rtl/>
        </w:rPr>
      </w:pPr>
    </w:p>
    <w:p w14:paraId="39ACBED8" w14:textId="77777777" w:rsidR="007A14BB" w:rsidRDefault="00D04EC5" w:rsidP="007A14BB">
      <w:pPr>
        <w:rPr>
          <w:rtl/>
        </w:rPr>
      </w:pPr>
      <w:bookmarkStart w:id="1571" w:name="_ETM_Q1_4120400"/>
      <w:bookmarkEnd w:id="1571"/>
      <w:r>
        <w:rPr>
          <w:rFonts w:hint="cs"/>
          <w:rtl/>
        </w:rPr>
        <w:t xml:space="preserve">אני </w:t>
      </w:r>
      <w:r w:rsidR="007A14BB">
        <w:rPr>
          <w:rFonts w:hint="cs"/>
          <w:rtl/>
        </w:rPr>
        <w:t>אתן גם להסתדרות ל</w:t>
      </w:r>
      <w:bookmarkStart w:id="1572" w:name="_ETM_Q1_4122400"/>
      <w:bookmarkEnd w:id="1572"/>
      <w:r w:rsidR="007A14BB">
        <w:rPr>
          <w:rFonts w:hint="cs"/>
          <w:rtl/>
        </w:rPr>
        <w:t>התייחס לזה. כעת, משרד התרבות בבקשה.</w:t>
      </w:r>
    </w:p>
    <w:p w14:paraId="332228A8" w14:textId="77777777" w:rsidR="007A14BB" w:rsidRDefault="007A14BB" w:rsidP="007A14BB">
      <w:pPr>
        <w:rPr>
          <w:rtl/>
        </w:rPr>
      </w:pPr>
      <w:bookmarkStart w:id="1573" w:name="_ETM_Q1_4125901"/>
      <w:bookmarkEnd w:id="1573"/>
    </w:p>
    <w:p w14:paraId="407E73BF" w14:textId="77777777" w:rsidR="0028529C" w:rsidRDefault="0028529C" w:rsidP="0028529C">
      <w:pPr>
        <w:pStyle w:val="a4"/>
        <w:keepNext/>
        <w:rPr>
          <w:rtl/>
        </w:rPr>
      </w:pPr>
      <w:bookmarkStart w:id="1574" w:name="ET_speaker_ראובן_חביב_166"/>
      <w:r w:rsidRPr="0028529C">
        <w:rPr>
          <w:rStyle w:val="TagStyle"/>
          <w:rtl/>
        </w:rPr>
        <w:t xml:space="preserve"> &lt;&lt; דובר &gt;&gt; </w:t>
      </w:r>
      <w:r>
        <w:rPr>
          <w:rtl/>
        </w:rPr>
        <w:t>ראובן חביב: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14:paraId="4E2B4180" w14:textId="77777777" w:rsidR="0028529C" w:rsidRDefault="0028529C" w:rsidP="0028529C">
      <w:pPr>
        <w:pStyle w:val="KeepWithNext"/>
        <w:rPr>
          <w:rtl/>
        </w:rPr>
      </w:pPr>
    </w:p>
    <w:p w14:paraId="6C7CA08B" w14:textId="77777777" w:rsidR="007A14BB" w:rsidRDefault="0028529C" w:rsidP="00964113">
      <w:pPr>
        <w:rPr>
          <w:rtl/>
        </w:rPr>
      </w:pPr>
      <w:r>
        <w:rPr>
          <w:rFonts w:hint="cs"/>
          <w:rtl/>
        </w:rPr>
        <w:t>שמי ראובן חביב ואני סמנכ"ל מו"פ ותאגידים במשרד התרבות והספורט. לגבי הסעיף הזה, יש שני נציגי ציבור שהם רלוונטיים מע</w:t>
      </w:r>
      <w:bookmarkStart w:id="1575" w:name="_ETM_Q1_4138651"/>
      <w:bookmarkEnd w:id="1575"/>
      <w:r>
        <w:rPr>
          <w:rFonts w:hint="cs"/>
          <w:rtl/>
        </w:rPr>
        <w:t xml:space="preserve">בר לכל הנציגים של האקדמי וכו', שכן ראוי </w:t>
      </w:r>
      <w:r w:rsidR="00D04EC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מניסיון העבר </w:t>
      </w:r>
      <w:bookmarkStart w:id="1576" w:name="_ETM_Q1_4142150"/>
      <w:bookmarkEnd w:id="1576"/>
      <w:r>
        <w:rPr>
          <w:rFonts w:hint="cs"/>
          <w:rtl/>
        </w:rPr>
        <w:t>לקדם את האופציה שלפחות נציג ציבור אחד יהיה גם מהתחומים של כלכלה, נ</w:t>
      </w:r>
      <w:bookmarkStart w:id="1577" w:name="_ETM_Q1_4163900"/>
      <w:bookmarkEnd w:id="1577"/>
      <w:r>
        <w:rPr>
          <w:rFonts w:hint="cs"/>
          <w:rtl/>
        </w:rPr>
        <w:t xml:space="preserve">יהול וכו', כי בסוף יש פה מועצה </w:t>
      </w:r>
      <w:r w:rsidR="00D04EC5">
        <w:rPr>
          <w:rFonts w:hint="cs"/>
          <w:rtl/>
        </w:rPr>
        <w:t>ש</w:t>
      </w:r>
      <w:r>
        <w:rPr>
          <w:rFonts w:hint="cs"/>
          <w:rtl/>
        </w:rPr>
        <w:t>מע</w:t>
      </w:r>
      <w:bookmarkStart w:id="1578" w:name="_ETM_Q1_4166900"/>
      <w:bookmarkEnd w:id="1578"/>
      <w:r>
        <w:rPr>
          <w:rFonts w:hint="cs"/>
          <w:rtl/>
        </w:rPr>
        <w:t>בר לתחומי הרוח</w:t>
      </w:r>
      <w:r w:rsidR="00964113">
        <w:rPr>
          <w:rFonts w:hint="cs"/>
          <w:rtl/>
        </w:rPr>
        <w:t>, היא גם</w:t>
      </w:r>
      <w:r>
        <w:rPr>
          <w:rFonts w:hint="cs"/>
          <w:rtl/>
        </w:rPr>
        <w:t xml:space="preserve"> מקצה סכום של עשרות מיליוני שקלים וי</w:t>
      </w:r>
      <w:bookmarkStart w:id="1579" w:name="_ETM_Q1_4171900"/>
      <w:bookmarkEnd w:id="1579"/>
      <w:r>
        <w:rPr>
          <w:rFonts w:hint="cs"/>
          <w:rtl/>
        </w:rPr>
        <w:t>ותר וכן כדאי שיהיה גם נציג ציבור בהתאם.</w:t>
      </w:r>
    </w:p>
    <w:p w14:paraId="0427D48F" w14:textId="77777777" w:rsidR="000D32AE" w:rsidRDefault="000D32AE" w:rsidP="00964113">
      <w:pPr>
        <w:rPr>
          <w:rtl/>
        </w:rPr>
      </w:pPr>
    </w:p>
    <w:p w14:paraId="07122055" w14:textId="77777777" w:rsidR="0028529C" w:rsidRDefault="0028529C" w:rsidP="0028529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D6F2110" w14:textId="77777777" w:rsidR="00964113" w:rsidRDefault="00964113" w:rsidP="00964113">
      <w:pPr>
        <w:pStyle w:val="af5"/>
        <w:keepNext/>
        <w:rPr>
          <w:rtl/>
        </w:rPr>
      </w:pPr>
      <w:bookmarkStart w:id="1580" w:name="ET_interruption_קריאה_366"/>
      <w:r w:rsidRPr="00964113">
        <w:rPr>
          <w:rStyle w:val="TagStyle"/>
          <w:rtl/>
        </w:rPr>
        <w:t xml:space="preserve"> &lt;&lt; </w:t>
      </w:r>
      <w:bookmarkStart w:id="1581" w:name="_ETM_Q1_1685650"/>
      <w:bookmarkStart w:id="1582" w:name="_ETM_Q1_1686151"/>
      <w:r w:rsidRPr="00964113">
        <w:rPr>
          <w:rStyle w:val="TagStyle"/>
          <w:rtl/>
        </w:rPr>
        <w:t>קריאה</w:t>
      </w:r>
      <w:bookmarkEnd w:id="1581"/>
      <w:bookmarkEnd w:id="1582"/>
      <w:r w:rsidRPr="00964113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9641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0"/>
    </w:p>
    <w:p w14:paraId="0B5447E5" w14:textId="77777777" w:rsidR="00964113" w:rsidRDefault="00964113" w:rsidP="00964113">
      <w:pPr>
        <w:pStyle w:val="KeepWithNext"/>
        <w:rPr>
          <w:rtl/>
          <w:lang w:eastAsia="he-IL"/>
        </w:rPr>
      </w:pPr>
    </w:p>
    <w:p w14:paraId="3B56D0F1" w14:textId="77777777" w:rsidR="0028529C" w:rsidRDefault="0028529C" w:rsidP="00964113">
      <w:pPr>
        <w:rPr>
          <w:rtl/>
        </w:rPr>
      </w:pPr>
      <w:r>
        <w:rPr>
          <w:rFonts w:hint="cs"/>
          <w:rtl/>
        </w:rPr>
        <w:t>י</w:t>
      </w:r>
      <w:bookmarkStart w:id="1583" w:name="_ETM_Q1_4175901"/>
      <w:bookmarkEnd w:id="1583"/>
      <w:r>
        <w:rPr>
          <w:rFonts w:hint="cs"/>
          <w:rtl/>
        </w:rPr>
        <w:t>ש</w:t>
      </w:r>
      <w:bookmarkStart w:id="1584" w:name="_ETM_Q1_4176150"/>
      <w:bookmarkEnd w:id="1584"/>
      <w:r>
        <w:rPr>
          <w:rFonts w:hint="cs"/>
          <w:rtl/>
        </w:rPr>
        <w:t xml:space="preserve"> נציג משרד האוצר.</w:t>
      </w:r>
      <w:bookmarkStart w:id="1585" w:name="_ETM_Q1_4176651"/>
      <w:bookmarkEnd w:id="1585"/>
    </w:p>
    <w:p w14:paraId="0C9A8299" w14:textId="77777777" w:rsidR="0028529C" w:rsidRDefault="0028529C" w:rsidP="0028529C">
      <w:pPr>
        <w:rPr>
          <w:rtl/>
        </w:rPr>
      </w:pPr>
      <w:bookmarkStart w:id="1586" w:name="_ETM_Q1_4179901"/>
      <w:bookmarkEnd w:id="1586"/>
    </w:p>
    <w:p w14:paraId="1E90E147" w14:textId="77777777" w:rsidR="0028529C" w:rsidRDefault="0028529C" w:rsidP="0028529C">
      <w:pPr>
        <w:pStyle w:val="a4"/>
        <w:keepNext/>
        <w:rPr>
          <w:rtl/>
        </w:rPr>
      </w:pPr>
      <w:bookmarkStart w:id="1587" w:name="ET_speaker_ראובן_חביב_167"/>
      <w:r w:rsidRPr="0028529C">
        <w:rPr>
          <w:rStyle w:val="TagStyle"/>
          <w:rtl/>
        </w:rPr>
        <w:t xml:space="preserve"> &lt;&lt; דובר &gt;&gt; </w:t>
      </w:r>
      <w:r>
        <w:rPr>
          <w:rtl/>
        </w:rPr>
        <w:t>ראובן חביב: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14:paraId="371F3563" w14:textId="77777777" w:rsidR="0028529C" w:rsidRDefault="0028529C" w:rsidP="0028529C">
      <w:pPr>
        <w:pStyle w:val="KeepWithNext"/>
        <w:rPr>
          <w:rtl/>
        </w:rPr>
      </w:pPr>
    </w:p>
    <w:p w14:paraId="434FF394" w14:textId="77777777" w:rsidR="0028529C" w:rsidRDefault="0028529C" w:rsidP="0028529C">
      <w:pPr>
        <w:rPr>
          <w:rtl/>
        </w:rPr>
      </w:pPr>
      <w:bookmarkStart w:id="1588" w:name="_ETM_Q1_4180151"/>
      <w:bookmarkEnd w:id="1588"/>
      <w:r>
        <w:rPr>
          <w:rFonts w:hint="cs"/>
          <w:rtl/>
        </w:rPr>
        <w:t>ה</w:t>
      </w:r>
      <w:bookmarkStart w:id="1589" w:name="_ETM_Q1_4177401"/>
      <w:bookmarkEnd w:id="1589"/>
      <w:r>
        <w:rPr>
          <w:rFonts w:hint="cs"/>
          <w:rtl/>
        </w:rPr>
        <w:t>וא עובד מדינה.</w:t>
      </w:r>
    </w:p>
    <w:p w14:paraId="6D403BB8" w14:textId="77777777" w:rsidR="0028529C" w:rsidRDefault="0028529C" w:rsidP="0028529C">
      <w:pPr>
        <w:rPr>
          <w:rtl/>
        </w:rPr>
      </w:pPr>
    </w:p>
    <w:p w14:paraId="54400292" w14:textId="77777777" w:rsidR="0028529C" w:rsidRDefault="0028529C" w:rsidP="0028529C">
      <w:pPr>
        <w:pStyle w:val="a4"/>
        <w:keepNext/>
        <w:rPr>
          <w:rtl/>
        </w:rPr>
      </w:pPr>
      <w:bookmarkStart w:id="1590" w:name="ET_speaker_6236_169"/>
      <w:r w:rsidRPr="002852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36AF7747" w14:textId="77777777" w:rsidR="0028529C" w:rsidRDefault="0028529C" w:rsidP="0028529C">
      <w:pPr>
        <w:pStyle w:val="KeepWithNext"/>
        <w:rPr>
          <w:rtl/>
        </w:rPr>
      </w:pPr>
    </w:p>
    <w:p w14:paraId="047FA947" w14:textId="77777777" w:rsidR="0028529C" w:rsidRDefault="0028529C" w:rsidP="0028529C">
      <w:pPr>
        <w:rPr>
          <w:rtl/>
        </w:rPr>
      </w:pPr>
      <w:bookmarkStart w:id="1591" w:name="_ETM_Q1_4178651"/>
      <w:bookmarkStart w:id="1592" w:name="_ETM_Q1_4178900"/>
      <w:bookmarkEnd w:id="1591"/>
      <w:bookmarkEnd w:id="1592"/>
      <w:r>
        <w:rPr>
          <w:rFonts w:hint="cs"/>
          <w:rtl/>
        </w:rPr>
        <w:t xml:space="preserve">אנחנו רוצים למעשה מתוך הארבעה </w:t>
      </w:r>
      <w:bookmarkStart w:id="1593" w:name="_ETM_Q1_4181150"/>
      <w:bookmarkEnd w:id="1593"/>
      <w:r>
        <w:rPr>
          <w:rFonts w:hint="cs"/>
          <w:rtl/>
        </w:rPr>
        <w:t>שני נציגים מתחום הכלכלה ומנהל עסקים?</w:t>
      </w:r>
    </w:p>
    <w:p w14:paraId="308DAB09" w14:textId="77777777" w:rsidR="0028529C" w:rsidRDefault="0028529C" w:rsidP="0028529C">
      <w:pPr>
        <w:rPr>
          <w:rtl/>
        </w:rPr>
      </w:pPr>
    </w:p>
    <w:p w14:paraId="45E7527C" w14:textId="77777777" w:rsidR="0028529C" w:rsidRDefault="0028529C" w:rsidP="0028529C">
      <w:pPr>
        <w:pStyle w:val="a4"/>
        <w:keepNext/>
        <w:rPr>
          <w:rtl/>
        </w:rPr>
      </w:pPr>
      <w:bookmarkStart w:id="1594" w:name="ET_speaker_ראובן_חביב_171"/>
      <w:r w:rsidRPr="0028529C">
        <w:rPr>
          <w:rStyle w:val="TagStyle"/>
          <w:rtl/>
        </w:rPr>
        <w:t xml:space="preserve"> &lt;&lt; דובר &gt;&gt; </w:t>
      </w:r>
      <w:r>
        <w:rPr>
          <w:rtl/>
        </w:rPr>
        <w:t>ראובן חביב: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14:paraId="56542D32" w14:textId="77777777" w:rsidR="0028529C" w:rsidRDefault="0028529C" w:rsidP="0028529C">
      <w:pPr>
        <w:pStyle w:val="KeepWithNext"/>
        <w:rPr>
          <w:rtl/>
        </w:rPr>
      </w:pPr>
    </w:p>
    <w:p w14:paraId="7656C24F" w14:textId="77777777" w:rsidR="0028529C" w:rsidRDefault="0028529C" w:rsidP="00964113">
      <w:pPr>
        <w:rPr>
          <w:rtl/>
        </w:rPr>
      </w:pPr>
      <w:bookmarkStart w:id="1595" w:name="_ETM_Q1_4181900"/>
      <w:bookmarkStart w:id="1596" w:name="_ETM_Q1_4183400"/>
      <w:bookmarkStart w:id="1597" w:name="_ETM_Q1_4183650"/>
      <w:bookmarkEnd w:id="1595"/>
      <w:bookmarkEnd w:id="1596"/>
      <w:bookmarkEnd w:id="1597"/>
      <w:r>
        <w:rPr>
          <w:rFonts w:hint="cs"/>
          <w:rtl/>
        </w:rPr>
        <w:t xml:space="preserve">זה יכול לאפשר </w:t>
      </w:r>
      <w:r w:rsidR="00964113">
        <w:rPr>
          <w:rFonts w:hint="cs"/>
          <w:rtl/>
        </w:rPr>
        <w:t>עד</w:t>
      </w:r>
      <w:r>
        <w:rPr>
          <w:rFonts w:hint="cs"/>
          <w:rtl/>
        </w:rPr>
        <w:t xml:space="preserve"> שניים.</w:t>
      </w:r>
    </w:p>
    <w:p w14:paraId="79694728" w14:textId="77777777" w:rsidR="0028529C" w:rsidRDefault="0028529C" w:rsidP="0028529C">
      <w:pPr>
        <w:rPr>
          <w:rtl/>
        </w:rPr>
      </w:pPr>
    </w:p>
    <w:p w14:paraId="56DBD07A" w14:textId="77777777" w:rsidR="0028529C" w:rsidRDefault="0028529C" w:rsidP="0028529C">
      <w:pPr>
        <w:pStyle w:val="a4"/>
        <w:keepNext/>
        <w:rPr>
          <w:rtl/>
        </w:rPr>
      </w:pPr>
      <w:bookmarkStart w:id="1598" w:name="ET_speaker_6236_170"/>
      <w:r w:rsidRPr="002852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14:paraId="49D9B767" w14:textId="77777777" w:rsidR="0028529C" w:rsidRDefault="0028529C" w:rsidP="0028529C">
      <w:pPr>
        <w:pStyle w:val="KeepWithNext"/>
        <w:rPr>
          <w:rtl/>
        </w:rPr>
      </w:pPr>
    </w:p>
    <w:p w14:paraId="405DD784" w14:textId="77777777" w:rsidR="0028529C" w:rsidRDefault="0028529C" w:rsidP="0028529C">
      <w:pPr>
        <w:rPr>
          <w:rtl/>
        </w:rPr>
      </w:pPr>
      <w:bookmarkStart w:id="1599" w:name="_ETM_Q1_4179900"/>
      <w:bookmarkStart w:id="1600" w:name="_ETM_Q1_4187650"/>
      <w:bookmarkEnd w:id="1599"/>
      <w:bookmarkEnd w:id="1600"/>
      <w:r>
        <w:rPr>
          <w:rFonts w:hint="cs"/>
          <w:rtl/>
        </w:rPr>
        <w:t xml:space="preserve">לכתוב את זה ככה, זו תקלה מקצועית לחלוטין. אני יכולה אם אנחנו רוצים אולי לכוון עוד אחד שתהיה לו פריזמה </w:t>
      </w:r>
      <w:bookmarkStart w:id="1601" w:name="_ETM_Q1_4193400"/>
      <w:bookmarkEnd w:id="1601"/>
      <w:r>
        <w:rPr>
          <w:rFonts w:hint="cs"/>
          <w:rtl/>
        </w:rPr>
        <w:t xml:space="preserve">כזו לנושא, וגם הוא יצטרך לבוא איכשהו עם איזה ידע </w:t>
      </w:r>
      <w:bookmarkStart w:id="1602" w:name="_ETM_Q1_4198150"/>
      <w:bookmarkEnd w:id="1602"/>
      <w:r>
        <w:rPr>
          <w:rFonts w:hint="cs"/>
          <w:rtl/>
        </w:rPr>
        <w:t>וזיקה לתחום. גם אם אתה רוצה להביא נציג של מנהל עסקי</w:t>
      </w:r>
      <w:bookmarkStart w:id="1603" w:name="_ETM_Q1_4201400"/>
      <w:bookmarkEnd w:id="1603"/>
      <w:r>
        <w:rPr>
          <w:rFonts w:hint="cs"/>
          <w:rtl/>
        </w:rPr>
        <w:t>ם וכלכלה, רצוי ש</w:t>
      </w:r>
      <w:r w:rsidR="00964113">
        <w:rPr>
          <w:rFonts w:hint="cs"/>
          <w:rtl/>
        </w:rPr>
        <w:t xml:space="preserve">הוא </w:t>
      </w:r>
      <w:bookmarkStart w:id="1604" w:name="_ETM_Q1_4205901"/>
      <w:bookmarkEnd w:id="1604"/>
      <w:r>
        <w:rPr>
          <w:rFonts w:hint="cs"/>
          <w:rtl/>
        </w:rPr>
        <w:t>גם יוכיח את הזיקה לתחום.</w:t>
      </w:r>
    </w:p>
    <w:p w14:paraId="6B21A869" w14:textId="77777777" w:rsidR="0028529C" w:rsidRDefault="0028529C" w:rsidP="0028529C">
      <w:pPr>
        <w:rPr>
          <w:rtl/>
        </w:rPr>
      </w:pPr>
    </w:p>
    <w:p w14:paraId="0546AC99" w14:textId="77777777" w:rsidR="0028529C" w:rsidRDefault="0028529C" w:rsidP="0028529C">
      <w:pPr>
        <w:rPr>
          <w:rtl/>
        </w:rPr>
      </w:pPr>
      <w:bookmarkStart w:id="1605" w:name="_ETM_Q1_4205650"/>
      <w:bookmarkEnd w:id="1605"/>
      <w:r>
        <w:rPr>
          <w:rFonts w:hint="cs"/>
          <w:rtl/>
        </w:rPr>
        <w:t>ב</w:t>
      </w:r>
      <w:bookmarkStart w:id="1606" w:name="_ETM_Q1_4205900"/>
      <w:bookmarkEnd w:id="1606"/>
      <w:r>
        <w:rPr>
          <w:rFonts w:hint="cs"/>
          <w:rtl/>
        </w:rPr>
        <w:t>דרך כלל</w:t>
      </w:r>
      <w:bookmarkStart w:id="1607" w:name="_ETM_Q1_4206400"/>
      <w:bookmarkEnd w:id="1607"/>
      <w:r>
        <w:rPr>
          <w:rFonts w:hint="cs"/>
          <w:rtl/>
        </w:rPr>
        <w:t xml:space="preserve"> עושים ההפך, זיקה לתחום כלכלי, אבל פה אני חושבת שאם אתה רוצה נציג מתחום מנהל עסקים כלכלי אחד, </w:t>
      </w:r>
      <w:bookmarkStart w:id="1608" w:name="_ETM_Q1_4214400"/>
      <w:bookmarkEnd w:id="1608"/>
      <w:r>
        <w:rPr>
          <w:rFonts w:hint="cs"/>
          <w:rtl/>
        </w:rPr>
        <w:t>זה מחייב שיבוא אחד עם זיקה לתחום הזה.</w:t>
      </w:r>
    </w:p>
    <w:p w14:paraId="03582527" w14:textId="77777777" w:rsidR="00964113" w:rsidRDefault="00964113" w:rsidP="0028529C">
      <w:pPr>
        <w:rPr>
          <w:rtl/>
        </w:rPr>
      </w:pPr>
    </w:p>
    <w:p w14:paraId="67960C27" w14:textId="77777777" w:rsidR="00964113" w:rsidRDefault="00964113" w:rsidP="00964113">
      <w:pPr>
        <w:pStyle w:val="a4"/>
        <w:keepNext/>
        <w:rPr>
          <w:rtl/>
        </w:rPr>
      </w:pPr>
      <w:bookmarkStart w:id="1609" w:name="ET_speaker_תמי_סלע_367"/>
      <w:r w:rsidRPr="0096411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64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14:paraId="025D1CD9" w14:textId="77777777" w:rsidR="00964113" w:rsidRDefault="00964113" w:rsidP="00964113">
      <w:pPr>
        <w:pStyle w:val="KeepWithNext"/>
        <w:rPr>
          <w:rtl/>
        </w:rPr>
      </w:pPr>
    </w:p>
    <w:p w14:paraId="49285ACB" w14:textId="77777777" w:rsidR="0028529C" w:rsidRDefault="0028529C" w:rsidP="0028529C">
      <w:pPr>
        <w:rPr>
          <w:rtl/>
        </w:rPr>
      </w:pPr>
      <w:bookmarkStart w:id="1610" w:name="_ETM_Q1_4219650"/>
      <w:bookmarkEnd w:id="1610"/>
      <w:r>
        <w:rPr>
          <w:rFonts w:hint="cs"/>
          <w:rtl/>
        </w:rPr>
        <w:t xml:space="preserve">אחד </w:t>
      </w:r>
      <w:bookmarkStart w:id="1611" w:name="_ETM_Q1_4220150"/>
      <w:bookmarkEnd w:id="1611"/>
      <w:r>
        <w:rPr>
          <w:rFonts w:hint="cs"/>
          <w:rtl/>
        </w:rPr>
        <w:t>ש</w:t>
      </w:r>
      <w:bookmarkStart w:id="1612" w:name="_ETM_Q1_4221400"/>
      <w:bookmarkEnd w:id="1612"/>
      <w:r>
        <w:rPr>
          <w:rFonts w:hint="cs"/>
          <w:rtl/>
        </w:rPr>
        <w:t>יש לו זיקה לתחום התרבות על כל גווניו, אבל לפחות שתהיה כאן איזושהי הבנה שזה לא מוסד כלכלי אלא מוסד ממ</w:t>
      </w:r>
      <w:bookmarkStart w:id="1613" w:name="_ETM_Q1_4235150"/>
      <w:bookmarkEnd w:id="1613"/>
      <w:r>
        <w:rPr>
          <w:rFonts w:hint="cs"/>
          <w:rtl/>
        </w:rPr>
        <w:t>לכתי.</w:t>
      </w:r>
    </w:p>
    <w:p w14:paraId="2C2FECCD" w14:textId="77777777" w:rsidR="0028529C" w:rsidRDefault="0028529C" w:rsidP="0028529C">
      <w:pPr>
        <w:rPr>
          <w:rtl/>
        </w:rPr>
      </w:pPr>
    </w:p>
    <w:p w14:paraId="459C30CA" w14:textId="77777777" w:rsidR="00964113" w:rsidRDefault="00964113" w:rsidP="00964113">
      <w:pPr>
        <w:pStyle w:val="a4"/>
        <w:keepNext/>
        <w:rPr>
          <w:rtl/>
        </w:rPr>
      </w:pPr>
      <w:r w:rsidRPr="0028529C">
        <w:rPr>
          <w:rStyle w:val="TagStyle"/>
          <w:rtl/>
        </w:rPr>
        <w:t xml:space="preserve">&lt;&lt; דובר &gt;&gt; </w:t>
      </w:r>
      <w:r>
        <w:rPr>
          <w:rtl/>
        </w:rPr>
        <w:t>ראובן חביב: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0897B1" w14:textId="77777777" w:rsidR="00964113" w:rsidRDefault="00964113" w:rsidP="0028529C">
      <w:pPr>
        <w:rPr>
          <w:rtl/>
        </w:rPr>
      </w:pPr>
    </w:p>
    <w:p w14:paraId="28B020C4" w14:textId="77777777" w:rsidR="0028529C" w:rsidRDefault="0028529C" w:rsidP="0028529C">
      <w:pPr>
        <w:rPr>
          <w:rtl/>
        </w:rPr>
      </w:pPr>
      <w:bookmarkStart w:id="1614" w:name="_ETM_Q1_4233900"/>
      <w:bookmarkEnd w:id="1614"/>
      <w:r>
        <w:rPr>
          <w:rFonts w:hint="cs"/>
          <w:rtl/>
        </w:rPr>
        <w:t>מדברים על נציג אחד כן?!</w:t>
      </w:r>
      <w:bookmarkStart w:id="1615" w:name="_ETM_Q1_4235151"/>
      <w:bookmarkEnd w:id="1615"/>
    </w:p>
    <w:p w14:paraId="07E5D347" w14:textId="77777777" w:rsidR="00964113" w:rsidRDefault="00964113" w:rsidP="0028529C">
      <w:pPr>
        <w:rPr>
          <w:rtl/>
        </w:rPr>
      </w:pPr>
    </w:p>
    <w:p w14:paraId="16E6F6A1" w14:textId="77777777" w:rsidR="00964113" w:rsidRDefault="00964113" w:rsidP="00964113">
      <w:pPr>
        <w:pStyle w:val="a4"/>
        <w:keepNext/>
        <w:rPr>
          <w:rtl/>
        </w:rPr>
      </w:pPr>
      <w:bookmarkStart w:id="1616" w:name="ET_speaker_6255_368"/>
      <w:r w:rsidRPr="0096411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4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14:paraId="35903BEE" w14:textId="77777777" w:rsidR="00964113" w:rsidRDefault="00964113" w:rsidP="00964113">
      <w:pPr>
        <w:pStyle w:val="KeepWithNext"/>
        <w:rPr>
          <w:rtl/>
        </w:rPr>
      </w:pPr>
    </w:p>
    <w:p w14:paraId="7957F133" w14:textId="77777777" w:rsidR="0028529C" w:rsidRDefault="0028529C" w:rsidP="0028529C">
      <w:pPr>
        <w:rPr>
          <w:rtl/>
        </w:rPr>
      </w:pPr>
      <w:r>
        <w:rPr>
          <w:rFonts w:hint="cs"/>
          <w:rtl/>
        </w:rPr>
        <w:t>ד</w:t>
      </w:r>
      <w:bookmarkStart w:id="1617" w:name="_ETM_Q1_4235901"/>
      <w:bookmarkEnd w:id="1617"/>
      <w:r>
        <w:rPr>
          <w:rFonts w:hint="cs"/>
          <w:rtl/>
        </w:rPr>
        <w:t>יברת על שניים.</w:t>
      </w:r>
    </w:p>
    <w:p w14:paraId="3DCD2644" w14:textId="77777777" w:rsidR="0028529C" w:rsidRDefault="0028529C" w:rsidP="0028529C">
      <w:pPr>
        <w:rPr>
          <w:rtl/>
        </w:rPr>
      </w:pPr>
    </w:p>
    <w:p w14:paraId="0241D88C" w14:textId="77777777" w:rsidR="0028529C" w:rsidRDefault="0028529C" w:rsidP="0028529C">
      <w:pPr>
        <w:pStyle w:val="a4"/>
        <w:keepNext/>
        <w:rPr>
          <w:rtl/>
        </w:rPr>
      </w:pPr>
      <w:bookmarkStart w:id="1618" w:name="ET_speaker_6236_172"/>
      <w:r w:rsidRPr="002852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14:paraId="331D1E2B" w14:textId="77777777" w:rsidR="0028529C" w:rsidRDefault="0028529C" w:rsidP="0028529C">
      <w:pPr>
        <w:pStyle w:val="KeepWithNext"/>
        <w:rPr>
          <w:rtl/>
        </w:rPr>
      </w:pPr>
    </w:p>
    <w:p w14:paraId="7F1B3102" w14:textId="77777777" w:rsidR="0028529C" w:rsidRDefault="0028529C" w:rsidP="0028529C">
      <w:pPr>
        <w:rPr>
          <w:rtl/>
        </w:rPr>
      </w:pPr>
      <w:bookmarkStart w:id="1619" w:name="_ETM_Q1_4239400"/>
      <w:bookmarkStart w:id="1620" w:name="_ETM_Q1_4236900"/>
      <w:bookmarkStart w:id="1621" w:name="_ETM_Q1_4237151"/>
      <w:bookmarkEnd w:id="1619"/>
      <w:bookmarkEnd w:id="1620"/>
      <w:bookmarkEnd w:id="1621"/>
      <w:r>
        <w:rPr>
          <w:rFonts w:hint="cs"/>
          <w:rtl/>
        </w:rPr>
        <w:t>עכשיו הוא הוריד לאחד.</w:t>
      </w:r>
    </w:p>
    <w:p w14:paraId="51342551" w14:textId="77777777" w:rsidR="0028529C" w:rsidRDefault="0028529C" w:rsidP="0028529C">
      <w:pPr>
        <w:rPr>
          <w:rtl/>
        </w:rPr>
      </w:pPr>
    </w:p>
    <w:p w14:paraId="58887D8D" w14:textId="77777777" w:rsidR="0028529C" w:rsidRDefault="0028529C" w:rsidP="0028529C">
      <w:pPr>
        <w:pStyle w:val="a4"/>
        <w:keepNext/>
        <w:rPr>
          <w:rtl/>
        </w:rPr>
      </w:pPr>
      <w:bookmarkStart w:id="1622" w:name="ET_speaker_ראובן_חביב_174"/>
      <w:r w:rsidRPr="0028529C">
        <w:rPr>
          <w:rStyle w:val="TagStyle"/>
          <w:rtl/>
        </w:rPr>
        <w:t xml:space="preserve"> &lt;&lt; דובר &gt;&gt; </w:t>
      </w:r>
      <w:r>
        <w:rPr>
          <w:rtl/>
        </w:rPr>
        <w:t>ראובן חביב: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14:paraId="07455DFF" w14:textId="77777777" w:rsidR="0028529C" w:rsidRDefault="0028529C" w:rsidP="0028529C">
      <w:pPr>
        <w:pStyle w:val="KeepWithNext"/>
        <w:rPr>
          <w:rtl/>
        </w:rPr>
      </w:pPr>
    </w:p>
    <w:p w14:paraId="0B33B5F7" w14:textId="77777777" w:rsidR="0028529C" w:rsidRDefault="0028529C" w:rsidP="0028529C">
      <w:pPr>
        <w:rPr>
          <w:rtl/>
        </w:rPr>
      </w:pPr>
      <w:r>
        <w:rPr>
          <w:rFonts w:hint="cs"/>
          <w:rtl/>
        </w:rPr>
        <w:t>לא רצינו לסרבל.</w:t>
      </w:r>
    </w:p>
    <w:p w14:paraId="59D86C4B" w14:textId="77777777" w:rsidR="0028529C" w:rsidRDefault="0028529C" w:rsidP="0028529C">
      <w:pPr>
        <w:rPr>
          <w:rtl/>
        </w:rPr>
      </w:pPr>
      <w:bookmarkStart w:id="1623" w:name="_ETM_Q1_4245400"/>
      <w:bookmarkEnd w:id="1623"/>
    </w:p>
    <w:p w14:paraId="5EBF4F7D" w14:textId="77777777" w:rsidR="0028529C" w:rsidRDefault="0028529C" w:rsidP="0028529C">
      <w:pPr>
        <w:pStyle w:val="a4"/>
        <w:keepNext/>
        <w:rPr>
          <w:rtl/>
        </w:rPr>
      </w:pPr>
      <w:bookmarkStart w:id="1624" w:name="ET_speaker_6255_173"/>
      <w:r w:rsidRPr="0028529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6C594ADF" w14:textId="77777777" w:rsidR="0028529C" w:rsidRDefault="0028529C" w:rsidP="0028529C">
      <w:pPr>
        <w:pStyle w:val="KeepWithNext"/>
        <w:rPr>
          <w:rtl/>
        </w:rPr>
      </w:pPr>
    </w:p>
    <w:p w14:paraId="389A2C65" w14:textId="77777777" w:rsidR="0028529C" w:rsidRDefault="0028529C" w:rsidP="0028529C">
      <w:pPr>
        <w:rPr>
          <w:rtl/>
        </w:rPr>
      </w:pPr>
      <w:bookmarkStart w:id="1625" w:name="_ETM_Q1_4240151"/>
      <w:bookmarkEnd w:id="1625"/>
      <w:r>
        <w:rPr>
          <w:rFonts w:hint="cs"/>
          <w:rtl/>
        </w:rPr>
        <w:t xml:space="preserve">אבל כל הארבעה האלה, </w:t>
      </w:r>
      <w:bookmarkStart w:id="1626" w:name="_ETM_Q1_4241901"/>
      <w:bookmarkEnd w:id="1626"/>
      <w:r>
        <w:rPr>
          <w:rFonts w:hint="cs"/>
          <w:rtl/>
        </w:rPr>
        <w:t>הם מינויים של השר, נכון?!</w:t>
      </w:r>
    </w:p>
    <w:p w14:paraId="0DA60160" w14:textId="77777777" w:rsidR="0028529C" w:rsidRDefault="0028529C" w:rsidP="0028529C">
      <w:pPr>
        <w:rPr>
          <w:rtl/>
        </w:rPr>
      </w:pPr>
      <w:bookmarkStart w:id="1627" w:name="_ETM_Q1_4239651"/>
      <w:bookmarkEnd w:id="1627"/>
    </w:p>
    <w:p w14:paraId="348F7BD2" w14:textId="77777777" w:rsidR="0028529C" w:rsidRDefault="0028529C" w:rsidP="0028529C">
      <w:pPr>
        <w:pStyle w:val="a4"/>
        <w:keepNext/>
        <w:rPr>
          <w:rtl/>
        </w:rPr>
      </w:pPr>
      <w:bookmarkStart w:id="1628" w:name="_ETM_Q1_4239151"/>
      <w:bookmarkEnd w:id="1628"/>
      <w:r w:rsidRPr="0028529C">
        <w:rPr>
          <w:rStyle w:val="TagStyle"/>
          <w:rtl/>
        </w:rPr>
        <w:t xml:space="preserve">&lt;&lt; דובר &gt;&gt; </w:t>
      </w:r>
      <w:r>
        <w:rPr>
          <w:rtl/>
        </w:rPr>
        <w:t>ראובן חביב: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8DE6C0" w14:textId="77777777" w:rsidR="0028529C" w:rsidRDefault="0028529C" w:rsidP="0028529C">
      <w:pPr>
        <w:rPr>
          <w:rtl/>
        </w:rPr>
      </w:pPr>
    </w:p>
    <w:p w14:paraId="01DA4E30" w14:textId="77777777" w:rsidR="0028529C" w:rsidRDefault="0028529C" w:rsidP="00964113">
      <w:pPr>
        <w:rPr>
          <w:rtl/>
        </w:rPr>
      </w:pPr>
      <w:bookmarkStart w:id="1629" w:name="_ETM_Q1_4240150"/>
      <w:bookmarkEnd w:id="1629"/>
      <w:r>
        <w:rPr>
          <w:rFonts w:hint="cs"/>
          <w:rtl/>
        </w:rPr>
        <w:t xml:space="preserve">כן, אבל מתוכם </w:t>
      </w:r>
      <w:bookmarkStart w:id="1630" w:name="_ETM_Q1_4245651"/>
      <w:bookmarkEnd w:id="1630"/>
      <w:r w:rsidR="00964113">
        <w:rPr>
          <w:rFonts w:hint="cs"/>
          <w:rtl/>
        </w:rPr>
        <w:t xml:space="preserve">שניים </w:t>
      </w:r>
      <w:r>
        <w:rPr>
          <w:rFonts w:hint="cs"/>
          <w:rtl/>
        </w:rPr>
        <w:t xml:space="preserve">הם אנשי הספריות </w:t>
      </w:r>
      <w:r w:rsidR="00964113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נשארו </w:t>
      </w:r>
      <w:r w:rsidR="00964113">
        <w:rPr>
          <w:rFonts w:hint="cs"/>
          <w:rtl/>
        </w:rPr>
        <w:t>עוד</w:t>
      </w:r>
      <w:r>
        <w:rPr>
          <w:rFonts w:hint="cs"/>
          <w:rtl/>
        </w:rPr>
        <w:t xml:space="preserve"> שניים.</w:t>
      </w:r>
    </w:p>
    <w:p w14:paraId="2EF6336C" w14:textId="77777777" w:rsidR="0028529C" w:rsidRDefault="0028529C" w:rsidP="0028529C">
      <w:pPr>
        <w:rPr>
          <w:rtl/>
        </w:rPr>
      </w:pPr>
      <w:bookmarkStart w:id="1631" w:name="_ETM_Q1_4249650"/>
      <w:bookmarkEnd w:id="1631"/>
    </w:p>
    <w:p w14:paraId="361F819E" w14:textId="77777777" w:rsidR="0028529C" w:rsidRDefault="0028529C" w:rsidP="0028529C">
      <w:pPr>
        <w:pStyle w:val="a4"/>
        <w:keepNext/>
        <w:rPr>
          <w:rtl/>
        </w:rPr>
      </w:pPr>
      <w:bookmarkStart w:id="1632" w:name="ET_speaker_6255_177"/>
      <w:r w:rsidRPr="0028529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71BC4A89" w14:textId="77777777" w:rsidR="0028529C" w:rsidRDefault="0028529C" w:rsidP="0028529C">
      <w:pPr>
        <w:pStyle w:val="KeepWithNext"/>
        <w:rPr>
          <w:rtl/>
        </w:rPr>
      </w:pPr>
    </w:p>
    <w:p w14:paraId="5F845630" w14:textId="77777777" w:rsidR="0028529C" w:rsidRDefault="0028529C" w:rsidP="0028529C">
      <w:pPr>
        <w:rPr>
          <w:rtl/>
        </w:rPr>
      </w:pPr>
      <w:bookmarkStart w:id="1633" w:name="_ETM_Q1_4249900"/>
      <w:bookmarkEnd w:id="1633"/>
      <w:r>
        <w:rPr>
          <w:rFonts w:hint="cs"/>
          <w:rtl/>
        </w:rPr>
        <w:t>אני לא מצלי</w:t>
      </w:r>
      <w:bookmarkStart w:id="1634" w:name="_ETM_Q1_4249401"/>
      <w:bookmarkStart w:id="1635" w:name="_ETM_Q1_4250150"/>
      <w:bookmarkEnd w:id="1634"/>
      <w:bookmarkEnd w:id="1635"/>
      <w:r>
        <w:rPr>
          <w:rFonts w:hint="cs"/>
          <w:rtl/>
        </w:rPr>
        <w:t>ח להבין למה אתה צריך פה כל</w:t>
      </w:r>
      <w:bookmarkStart w:id="1636" w:name="_ETM_Q1_4251151"/>
      <w:bookmarkEnd w:id="1636"/>
      <w:r>
        <w:rPr>
          <w:rFonts w:hint="cs"/>
          <w:rtl/>
        </w:rPr>
        <w:t>כלן?</w:t>
      </w:r>
    </w:p>
    <w:p w14:paraId="72EB6958" w14:textId="77777777" w:rsidR="0028529C" w:rsidRDefault="0028529C" w:rsidP="0028529C">
      <w:pPr>
        <w:rPr>
          <w:rtl/>
        </w:rPr>
      </w:pPr>
    </w:p>
    <w:p w14:paraId="4C35431D" w14:textId="77777777" w:rsidR="0028529C" w:rsidRDefault="0028529C" w:rsidP="0028529C">
      <w:pPr>
        <w:pStyle w:val="a4"/>
        <w:keepNext/>
        <w:rPr>
          <w:rtl/>
        </w:rPr>
      </w:pPr>
      <w:bookmarkStart w:id="1637" w:name="ET_speaker_ראובן_חביב_176"/>
      <w:r w:rsidRPr="0028529C">
        <w:rPr>
          <w:rStyle w:val="TagStyle"/>
          <w:rtl/>
        </w:rPr>
        <w:t xml:space="preserve"> &lt;&lt; דובר &gt;&gt; </w:t>
      </w:r>
      <w:r>
        <w:rPr>
          <w:rtl/>
        </w:rPr>
        <w:t>ראובן חביב: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14:paraId="325C89FA" w14:textId="77777777" w:rsidR="0028529C" w:rsidRDefault="0028529C" w:rsidP="0028529C">
      <w:pPr>
        <w:pStyle w:val="KeepWithNext"/>
        <w:rPr>
          <w:rtl/>
        </w:rPr>
      </w:pPr>
    </w:p>
    <w:p w14:paraId="2325F884" w14:textId="77777777" w:rsidR="0028529C" w:rsidRDefault="0028529C" w:rsidP="0028529C">
      <w:pPr>
        <w:rPr>
          <w:rtl/>
        </w:rPr>
      </w:pPr>
      <w:bookmarkStart w:id="1638" w:name="_ETM_Q1_4248151"/>
      <w:bookmarkEnd w:id="1638"/>
      <w:r>
        <w:rPr>
          <w:rFonts w:hint="cs"/>
          <w:rtl/>
        </w:rPr>
        <w:t xml:space="preserve">מניסיון העבר. </w:t>
      </w:r>
    </w:p>
    <w:p w14:paraId="02BB9861" w14:textId="77777777" w:rsidR="00A20F8F" w:rsidRDefault="00A20F8F" w:rsidP="0028529C">
      <w:pPr>
        <w:rPr>
          <w:rtl/>
        </w:rPr>
      </w:pPr>
      <w:bookmarkStart w:id="1639" w:name="_ETM_Q1_4251901"/>
      <w:bookmarkEnd w:id="1639"/>
    </w:p>
    <w:p w14:paraId="71D16C18" w14:textId="77777777" w:rsidR="00A20F8F" w:rsidRDefault="00A20F8F" w:rsidP="00A20F8F">
      <w:pPr>
        <w:pStyle w:val="a4"/>
        <w:keepNext/>
        <w:rPr>
          <w:rtl/>
        </w:rPr>
      </w:pPr>
      <w:bookmarkStart w:id="1640" w:name="ET_speaker_6236_178"/>
      <w:r w:rsidRPr="00A20F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0A2CD108" w14:textId="77777777" w:rsidR="00A20F8F" w:rsidRDefault="00A20F8F" w:rsidP="00A20F8F">
      <w:pPr>
        <w:pStyle w:val="KeepWithNext"/>
        <w:rPr>
          <w:rtl/>
        </w:rPr>
      </w:pPr>
    </w:p>
    <w:p w14:paraId="745BD122" w14:textId="77777777" w:rsidR="00A20F8F" w:rsidRPr="00A20F8F" w:rsidRDefault="00A20F8F" w:rsidP="00A20F8F">
      <w:pPr>
        <w:rPr>
          <w:rtl/>
        </w:rPr>
      </w:pPr>
      <w:bookmarkStart w:id="1641" w:name="_ETM_Q1_4253400"/>
      <w:bookmarkEnd w:id="1641"/>
      <w:r>
        <w:rPr>
          <w:rFonts w:hint="cs"/>
          <w:rtl/>
        </w:rPr>
        <w:t>גם אני לא</w:t>
      </w:r>
      <w:r w:rsidR="00964113">
        <w:rPr>
          <w:rFonts w:hint="cs"/>
          <w:rtl/>
        </w:rPr>
        <w:t xml:space="preserve"> מבינה</w:t>
      </w:r>
      <w:r>
        <w:rPr>
          <w:rFonts w:hint="cs"/>
          <w:rtl/>
        </w:rPr>
        <w:t>.</w:t>
      </w:r>
    </w:p>
    <w:p w14:paraId="0172EC28" w14:textId="77777777" w:rsidR="0028529C" w:rsidRDefault="0028529C" w:rsidP="0028529C">
      <w:pPr>
        <w:rPr>
          <w:rtl/>
        </w:rPr>
      </w:pPr>
      <w:bookmarkStart w:id="1642" w:name="_ETM_Q1_4252401"/>
      <w:bookmarkStart w:id="1643" w:name="_ETM_Q1_4245900"/>
      <w:bookmarkEnd w:id="1642"/>
      <w:bookmarkEnd w:id="1643"/>
    </w:p>
    <w:p w14:paraId="30DA761A" w14:textId="77777777" w:rsidR="0028529C" w:rsidRDefault="0028529C" w:rsidP="0028529C">
      <w:pPr>
        <w:pStyle w:val="a4"/>
        <w:keepNext/>
        <w:rPr>
          <w:rtl/>
        </w:rPr>
      </w:pPr>
      <w:bookmarkStart w:id="1644" w:name="ET_speaker_6255_175"/>
      <w:r w:rsidRPr="0028529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8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14:paraId="47F1866F" w14:textId="77777777" w:rsidR="0028529C" w:rsidRDefault="0028529C" w:rsidP="0028529C">
      <w:pPr>
        <w:pStyle w:val="KeepWithNext"/>
        <w:rPr>
          <w:rtl/>
        </w:rPr>
      </w:pPr>
    </w:p>
    <w:p w14:paraId="17BF1E24" w14:textId="77777777" w:rsidR="0028529C" w:rsidRDefault="0028529C" w:rsidP="0028529C">
      <w:pPr>
        <w:rPr>
          <w:rtl/>
        </w:rPr>
      </w:pPr>
      <w:bookmarkStart w:id="1645" w:name="_ETM_Q1_4246150"/>
      <w:bookmarkStart w:id="1646" w:name="_ETM_Q1_4254901"/>
      <w:bookmarkEnd w:id="1645"/>
      <w:bookmarkEnd w:id="1646"/>
      <w:r>
        <w:rPr>
          <w:rFonts w:hint="cs"/>
          <w:rtl/>
        </w:rPr>
        <w:t>א</w:t>
      </w:r>
      <w:bookmarkStart w:id="1647" w:name="_ETM_Q1_4255151"/>
      <w:bookmarkEnd w:id="1647"/>
      <w:r>
        <w:rPr>
          <w:rFonts w:hint="cs"/>
          <w:rtl/>
        </w:rPr>
        <w:t>ז בכל דירקטוריון אתה צריך.</w:t>
      </w:r>
    </w:p>
    <w:p w14:paraId="19F403BA" w14:textId="77777777" w:rsidR="00A20F8F" w:rsidRDefault="00A20F8F" w:rsidP="0028529C">
      <w:pPr>
        <w:rPr>
          <w:rtl/>
        </w:rPr>
      </w:pPr>
      <w:bookmarkStart w:id="1648" w:name="_ETM_Q1_4256151"/>
      <w:bookmarkEnd w:id="1648"/>
    </w:p>
    <w:p w14:paraId="413FB656" w14:textId="77777777" w:rsidR="00A20F8F" w:rsidRDefault="00A20F8F" w:rsidP="00A20F8F">
      <w:pPr>
        <w:pStyle w:val="a4"/>
        <w:keepNext/>
        <w:rPr>
          <w:rtl/>
        </w:rPr>
      </w:pPr>
      <w:bookmarkStart w:id="1649" w:name="ET_speaker_6236_179"/>
      <w:r w:rsidRPr="00A20F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14:paraId="4442CAD2" w14:textId="77777777" w:rsidR="00A20F8F" w:rsidRDefault="00A20F8F" w:rsidP="00A20F8F">
      <w:pPr>
        <w:pStyle w:val="KeepWithNext"/>
        <w:rPr>
          <w:rtl/>
        </w:rPr>
      </w:pPr>
    </w:p>
    <w:p w14:paraId="516BC25D" w14:textId="77777777" w:rsidR="0028529C" w:rsidRDefault="00A20F8F" w:rsidP="00964113">
      <w:pPr>
        <w:rPr>
          <w:rtl/>
        </w:rPr>
      </w:pPr>
      <w:bookmarkStart w:id="1650" w:name="_ETM_Q1_4256400"/>
      <w:bookmarkStart w:id="1651" w:name="_ETM_Q1_4257651"/>
      <w:bookmarkStart w:id="1652" w:name="_ETM_Q1_4257901"/>
      <w:bookmarkStart w:id="1653" w:name="_ETM_Q1_4258150"/>
      <w:bookmarkEnd w:id="1650"/>
      <w:bookmarkEnd w:id="1651"/>
      <w:bookmarkEnd w:id="1652"/>
      <w:bookmarkEnd w:id="1653"/>
      <w:r>
        <w:rPr>
          <w:rFonts w:hint="cs"/>
          <w:rtl/>
        </w:rPr>
        <w:t xml:space="preserve">מה זאת אומרת מניסיון העבר? הרי </w:t>
      </w:r>
      <w:r w:rsidR="0028529C">
        <w:rPr>
          <w:rFonts w:hint="cs"/>
          <w:rtl/>
        </w:rPr>
        <w:t xml:space="preserve">זו מועצה מייעצת, ולא מדובר פה בדירקטוריון של אחת </w:t>
      </w:r>
      <w:bookmarkStart w:id="1654" w:name="_ETM_Q1_4262650"/>
      <w:bookmarkEnd w:id="1654"/>
      <w:r w:rsidR="00531B20">
        <w:rPr>
          <w:rFonts w:hint="cs"/>
          <w:rtl/>
        </w:rPr>
        <w:t>החברות הממשלתית הציבוריות ששם אני כמובן מבינה מה שאתה אומר</w:t>
      </w:r>
      <w:r w:rsidR="00964113">
        <w:rPr>
          <w:rFonts w:hint="cs"/>
          <w:rtl/>
        </w:rPr>
        <w:t>,</w:t>
      </w:r>
      <w:r w:rsidR="00531B20">
        <w:rPr>
          <w:rFonts w:hint="cs"/>
          <w:rtl/>
        </w:rPr>
        <w:t xml:space="preserve"> אבל </w:t>
      </w:r>
      <w:bookmarkStart w:id="1655" w:name="_ETM_Q1_4265651"/>
      <w:bookmarkEnd w:id="1655"/>
      <w:r w:rsidR="00531B20">
        <w:rPr>
          <w:rFonts w:hint="cs"/>
          <w:rtl/>
        </w:rPr>
        <w:t xml:space="preserve">פה מדובר במועצה מייעצת - - - </w:t>
      </w:r>
    </w:p>
    <w:p w14:paraId="2E0C4F17" w14:textId="77777777" w:rsidR="00531B20" w:rsidRDefault="00531B20" w:rsidP="00A20F8F">
      <w:pPr>
        <w:rPr>
          <w:rtl/>
        </w:rPr>
      </w:pPr>
      <w:bookmarkStart w:id="1656" w:name="_ETM_Q1_4261901"/>
      <w:bookmarkEnd w:id="1656"/>
    </w:p>
    <w:p w14:paraId="2942EF03" w14:textId="77777777" w:rsidR="00531B20" w:rsidRDefault="00531B20" w:rsidP="00531B20">
      <w:pPr>
        <w:pStyle w:val="a4"/>
        <w:keepNext/>
        <w:rPr>
          <w:rtl/>
        </w:rPr>
      </w:pPr>
      <w:bookmarkStart w:id="1657" w:name="ET_speaker_ראובן_חביב_180"/>
      <w:r w:rsidRPr="00531B20">
        <w:rPr>
          <w:rStyle w:val="TagStyle"/>
          <w:rtl/>
        </w:rPr>
        <w:t xml:space="preserve"> &lt;&lt; דובר &gt;&gt; </w:t>
      </w:r>
      <w:r>
        <w:rPr>
          <w:rtl/>
        </w:rPr>
        <w:t>ראובן חביב:</w:t>
      </w:r>
      <w:r w:rsidRPr="00531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07D80EC6" w14:textId="77777777" w:rsidR="00531B20" w:rsidRDefault="00531B20" w:rsidP="00531B20">
      <w:pPr>
        <w:pStyle w:val="KeepWithNext"/>
        <w:rPr>
          <w:rtl/>
        </w:rPr>
      </w:pPr>
    </w:p>
    <w:p w14:paraId="06BB7CC1" w14:textId="77777777" w:rsidR="00531B20" w:rsidRDefault="00531B20" w:rsidP="00531B20">
      <w:pPr>
        <w:rPr>
          <w:rtl/>
        </w:rPr>
      </w:pPr>
      <w:bookmarkStart w:id="1658" w:name="_ETM_Q1_4262150"/>
      <w:bookmarkEnd w:id="1658"/>
      <w:r>
        <w:rPr>
          <w:rFonts w:hint="cs"/>
          <w:rtl/>
        </w:rPr>
        <w:t>ש</w:t>
      </w:r>
      <w:bookmarkStart w:id="1659" w:name="_ETM_Q1_4267650"/>
      <w:bookmarkStart w:id="1660" w:name="_ETM_Q1_4267901"/>
      <w:bookmarkEnd w:id="1659"/>
      <w:bookmarkEnd w:id="1660"/>
      <w:r>
        <w:rPr>
          <w:rFonts w:hint="cs"/>
          <w:rtl/>
        </w:rPr>
        <w:t>בין היתר מקצה מאה מיליון</w:t>
      </w:r>
      <w:bookmarkStart w:id="1661" w:name="_ETM_Q1_4268651"/>
      <w:bookmarkEnd w:id="1661"/>
      <w:r>
        <w:rPr>
          <w:rFonts w:hint="cs"/>
          <w:rtl/>
        </w:rPr>
        <w:t xml:space="preserve"> שקלים.</w:t>
      </w:r>
    </w:p>
    <w:p w14:paraId="61AD9BC7" w14:textId="77777777" w:rsidR="00531B20" w:rsidRDefault="00531B20" w:rsidP="00A20F8F">
      <w:pPr>
        <w:rPr>
          <w:rtl/>
        </w:rPr>
      </w:pPr>
      <w:bookmarkStart w:id="1662" w:name="_ETM_Q1_4263150"/>
      <w:bookmarkEnd w:id="1662"/>
    </w:p>
    <w:p w14:paraId="5C3E0CD0" w14:textId="77777777" w:rsidR="00531B20" w:rsidRDefault="00531B20" w:rsidP="00531B20">
      <w:pPr>
        <w:pStyle w:val="a4"/>
        <w:keepNext/>
        <w:rPr>
          <w:rtl/>
        </w:rPr>
      </w:pPr>
      <w:bookmarkStart w:id="1663" w:name="ET_speaker_6236_181"/>
      <w:r w:rsidRPr="00531B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31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14:paraId="537E7A80" w14:textId="77777777" w:rsidR="00531B20" w:rsidRDefault="00531B20" w:rsidP="00531B20">
      <w:pPr>
        <w:pStyle w:val="KeepWithNext"/>
        <w:rPr>
          <w:rtl/>
        </w:rPr>
      </w:pPr>
    </w:p>
    <w:p w14:paraId="362E72C4" w14:textId="77777777" w:rsidR="00531B20" w:rsidRDefault="00531B20" w:rsidP="00531B20">
      <w:pPr>
        <w:rPr>
          <w:rtl/>
        </w:rPr>
      </w:pPr>
      <w:bookmarkStart w:id="1664" w:name="_ETM_Q1_4263400"/>
      <w:bookmarkEnd w:id="1664"/>
      <w:r>
        <w:rPr>
          <w:rFonts w:hint="cs"/>
          <w:rtl/>
        </w:rPr>
        <w:t>ולכן יש נציג אוצר. וגם מה זה "מקצה"</w:t>
      </w:r>
      <w:bookmarkStart w:id="1665" w:name="_ETM_Q1_4272901"/>
      <w:bookmarkEnd w:id="1665"/>
      <w:r>
        <w:rPr>
          <w:rFonts w:hint="cs"/>
          <w:rtl/>
        </w:rPr>
        <w:t>?! היא לא מקצה, אלא ממליצה. ההקצאה היא לפי קריטריונים מד</w:t>
      </w:r>
      <w:r w:rsidR="00964113">
        <w:rPr>
          <w:rFonts w:hint="cs"/>
          <w:rtl/>
        </w:rPr>
        <w:t>י</w:t>
      </w:r>
      <w:r>
        <w:rPr>
          <w:rFonts w:hint="cs"/>
          <w:rtl/>
        </w:rPr>
        <w:t>דים כמו שאמ</w:t>
      </w:r>
      <w:bookmarkStart w:id="1666" w:name="_ETM_Q1_4277150"/>
      <w:bookmarkEnd w:id="1666"/>
      <w:r>
        <w:rPr>
          <w:rFonts w:hint="cs"/>
          <w:rtl/>
        </w:rPr>
        <w:t>רנו.</w:t>
      </w:r>
    </w:p>
    <w:p w14:paraId="2EF5A31E" w14:textId="77777777" w:rsidR="00531B20" w:rsidRDefault="00531B20" w:rsidP="00531B20">
      <w:pPr>
        <w:rPr>
          <w:rtl/>
        </w:rPr>
      </w:pPr>
      <w:bookmarkStart w:id="1667" w:name="_ETM_Q1_4272400"/>
      <w:bookmarkStart w:id="1668" w:name="_ETM_Q1_4276400"/>
      <w:bookmarkEnd w:id="1667"/>
      <w:bookmarkEnd w:id="1668"/>
    </w:p>
    <w:p w14:paraId="207F8E8A" w14:textId="77777777" w:rsidR="00531B20" w:rsidRDefault="00531B20" w:rsidP="00531B20">
      <w:pPr>
        <w:pStyle w:val="a4"/>
        <w:keepNext/>
        <w:rPr>
          <w:rtl/>
        </w:rPr>
      </w:pPr>
      <w:bookmarkStart w:id="1669" w:name="ET_speaker_תמי_סלע_183"/>
      <w:r w:rsidRPr="00531B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1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588C1966" w14:textId="77777777" w:rsidR="00531B20" w:rsidRDefault="00531B20" w:rsidP="00531B20">
      <w:pPr>
        <w:pStyle w:val="KeepWithNext"/>
        <w:rPr>
          <w:rtl/>
        </w:rPr>
      </w:pPr>
    </w:p>
    <w:p w14:paraId="11B75305" w14:textId="77777777" w:rsidR="00531B20" w:rsidRDefault="00531B20" w:rsidP="00531B20">
      <w:pPr>
        <w:rPr>
          <w:rtl/>
        </w:rPr>
      </w:pPr>
      <w:bookmarkStart w:id="1670" w:name="_ETM_Q1_4276651"/>
      <w:bookmarkStart w:id="1671" w:name="_ETM_Q1_4272900"/>
      <w:bookmarkEnd w:id="1670"/>
      <w:bookmarkEnd w:id="1671"/>
      <w:r>
        <w:rPr>
          <w:rFonts w:hint="cs"/>
          <w:rtl/>
        </w:rPr>
        <w:t>היא לא מקצה.</w:t>
      </w:r>
    </w:p>
    <w:p w14:paraId="40F8AF0C" w14:textId="77777777" w:rsidR="00531B20" w:rsidRDefault="00531B20" w:rsidP="00A20F8F">
      <w:pPr>
        <w:rPr>
          <w:rtl/>
        </w:rPr>
      </w:pPr>
      <w:bookmarkStart w:id="1672" w:name="_ETM_Q1_4265400"/>
      <w:bookmarkEnd w:id="1672"/>
    </w:p>
    <w:p w14:paraId="1F603D19" w14:textId="77777777" w:rsidR="00531B20" w:rsidRDefault="00531B20" w:rsidP="00531B20">
      <w:pPr>
        <w:pStyle w:val="a4"/>
        <w:keepNext/>
        <w:rPr>
          <w:rtl/>
        </w:rPr>
      </w:pPr>
      <w:bookmarkStart w:id="1673" w:name="ET_speaker_ראובן_חביב_182"/>
      <w:r w:rsidRPr="00531B20">
        <w:rPr>
          <w:rStyle w:val="TagStyle"/>
          <w:rtl/>
        </w:rPr>
        <w:t xml:space="preserve"> &lt;&lt; דובר &gt;&gt; </w:t>
      </w:r>
      <w:r>
        <w:rPr>
          <w:rtl/>
        </w:rPr>
        <w:t>ראובן חביב:</w:t>
      </w:r>
      <w:r w:rsidRPr="00531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14:paraId="4A14A479" w14:textId="77777777" w:rsidR="00531B20" w:rsidRDefault="00531B20" w:rsidP="00531B20">
      <w:pPr>
        <w:pStyle w:val="KeepWithNext"/>
        <w:rPr>
          <w:rtl/>
        </w:rPr>
      </w:pPr>
    </w:p>
    <w:p w14:paraId="14F69F3C" w14:textId="77777777" w:rsidR="00531B20" w:rsidRDefault="00531B20" w:rsidP="00A20F8F">
      <w:pPr>
        <w:rPr>
          <w:rtl/>
        </w:rPr>
      </w:pPr>
      <w:bookmarkStart w:id="1674" w:name="_ETM_Q1_4265650"/>
      <w:bookmarkEnd w:id="1674"/>
      <w:r>
        <w:rPr>
          <w:rFonts w:hint="cs"/>
          <w:rtl/>
        </w:rPr>
        <w:t>היא מיי</w:t>
      </w:r>
      <w:bookmarkStart w:id="1675" w:name="_ETM_Q1_4278150"/>
      <w:bookmarkEnd w:id="1675"/>
      <w:r>
        <w:rPr>
          <w:rFonts w:hint="cs"/>
          <w:rtl/>
        </w:rPr>
        <w:t>עצת לגבי ה</w:t>
      </w:r>
      <w:bookmarkStart w:id="1676" w:name="_ETM_Q1_4279400"/>
      <w:bookmarkEnd w:id="1676"/>
      <w:r>
        <w:rPr>
          <w:rFonts w:hint="cs"/>
          <w:rtl/>
        </w:rPr>
        <w:t>הקצאה</w:t>
      </w:r>
      <w:r w:rsidR="00964113">
        <w:rPr>
          <w:rFonts w:hint="cs"/>
          <w:rtl/>
        </w:rPr>
        <w:t>, בסדר</w:t>
      </w:r>
      <w:r>
        <w:rPr>
          <w:rFonts w:hint="cs"/>
          <w:rtl/>
        </w:rPr>
        <w:t>.</w:t>
      </w:r>
    </w:p>
    <w:p w14:paraId="54477C24" w14:textId="77777777" w:rsidR="00531B20" w:rsidRDefault="00531B20" w:rsidP="00A20F8F">
      <w:pPr>
        <w:rPr>
          <w:rtl/>
        </w:rPr>
      </w:pPr>
      <w:bookmarkStart w:id="1677" w:name="_ETM_Q1_4273400"/>
      <w:bookmarkEnd w:id="1677"/>
    </w:p>
    <w:p w14:paraId="55724585" w14:textId="77777777" w:rsidR="00964113" w:rsidRDefault="00964113" w:rsidP="00964113">
      <w:pPr>
        <w:pStyle w:val="af5"/>
        <w:keepNext/>
        <w:rPr>
          <w:rtl/>
        </w:rPr>
      </w:pPr>
      <w:bookmarkStart w:id="1678" w:name="ET_interruption_קריאה_369"/>
      <w:r w:rsidRPr="00964113">
        <w:rPr>
          <w:rStyle w:val="TagStyle"/>
          <w:rtl/>
        </w:rPr>
        <w:t xml:space="preserve"> &lt;&lt; </w:t>
      </w:r>
      <w:bookmarkStart w:id="1679" w:name="_ETM_Q1_1686651"/>
      <w:bookmarkStart w:id="1680" w:name="_ETM_Q1_1686900"/>
      <w:r w:rsidRPr="00964113">
        <w:rPr>
          <w:rStyle w:val="TagStyle"/>
          <w:rtl/>
        </w:rPr>
        <w:t>קריאה</w:t>
      </w:r>
      <w:bookmarkEnd w:id="1679"/>
      <w:bookmarkEnd w:id="1680"/>
      <w:r w:rsidRPr="00964113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9641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8"/>
    </w:p>
    <w:p w14:paraId="1BE1F45B" w14:textId="77777777" w:rsidR="00964113" w:rsidRDefault="00964113" w:rsidP="00964113">
      <w:pPr>
        <w:pStyle w:val="KeepWithNext"/>
        <w:rPr>
          <w:rtl/>
        </w:rPr>
      </w:pPr>
    </w:p>
    <w:p w14:paraId="46681642" w14:textId="77777777" w:rsidR="00531B20" w:rsidRDefault="000937BF" w:rsidP="00A20F8F">
      <w:pPr>
        <w:rPr>
          <w:rtl/>
        </w:rPr>
      </w:pPr>
      <w:r>
        <w:rPr>
          <w:rFonts w:hint="cs"/>
          <w:rtl/>
        </w:rPr>
        <w:t xml:space="preserve">חוץ מזה </w:t>
      </w:r>
      <w:bookmarkStart w:id="1681" w:name="_ETM_Q1_4280151"/>
      <w:bookmarkEnd w:id="1681"/>
      <w:r>
        <w:rPr>
          <w:rFonts w:hint="cs"/>
          <w:rtl/>
        </w:rPr>
        <w:t>הלוואי אם היא הייתה מקצה.</w:t>
      </w:r>
    </w:p>
    <w:p w14:paraId="222ABB98" w14:textId="77777777" w:rsidR="000937BF" w:rsidRDefault="000937BF" w:rsidP="00A20F8F">
      <w:pPr>
        <w:rPr>
          <w:rtl/>
        </w:rPr>
      </w:pPr>
      <w:bookmarkStart w:id="1682" w:name="_ETM_Q1_4283150"/>
      <w:bookmarkStart w:id="1683" w:name="_ETM_Q1_4283400"/>
      <w:bookmarkStart w:id="1684" w:name="_ETM_Q1_4284650"/>
      <w:bookmarkEnd w:id="1682"/>
      <w:bookmarkEnd w:id="1683"/>
      <w:bookmarkEnd w:id="1684"/>
    </w:p>
    <w:p w14:paraId="5C6B72FC" w14:textId="77777777" w:rsidR="000937BF" w:rsidRDefault="000937BF" w:rsidP="000937BF">
      <w:pPr>
        <w:pStyle w:val="a4"/>
        <w:keepNext/>
        <w:rPr>
          <w:rtl/>
        </w:rPr>
      </w:pPr>
      <w:bookmarkStart w:id="1685" w:name="ET_speaker_6255_184"/>
      <w:r w:rsidRPr="000937B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3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14:paraId="2127134D" w14:textId="77777777" w:rsidR="000937BF" w:rsidRDefault="000937BF" w:rsidP="000937BF">
      <w:pPr>
        <w:pStyle w:val="KeepWithNext"/>
        <w:rPr>
          <w:rtl/>
        </w:rPr>
      </w:pPr>
    </w:p>
    <w:p w14:paraId="731C3E12" w14:textId="77777777" w:rsidR="000937BF" w:rsidRDefault="000937BF" w:rsidP="00964113">
      <w:pPr>
        <w:rPr>
          <w:rtl/>
        </w:rPr>
      </w:pPr>
      <w:bookmarkStart w:id="1686" w:name="_ETM_Q1_4284900"/>
      <w:bookmarkEnd w:id="1686"/>
      <w:r>
        <w:rPr>
          <w:rFonts w:hint="cs"/>
          <w:rtl/>
        </w:rPr>
        <w:t xml:space="preserve">האם המועצה הזו היא זו שגם </w:t>
      </w:r>
      <w:bookmarkStart w:id="1687" w:name="_ETM_Q1_4287650"/>
      <w:bookmarkEnd w:id="1687"/>
      <w:r w:rsidR="00964113">
        <w:rPr>
          <w:rFonts w:hint="cs"/>
          <w:rtl/>
        </w:rPr>
        <w:t>תקבע</w:t>
      </w:r>
      <w:r>
        <w:rPr>
          <w:rFonts w:hint="cs"/>
          <w:rtl/>
        </w:rPr>
        <w:t xml:space="preserve"> את התבחינים?</w:t>
      </w:r>
    </w:p>
    <w:p w14:paraId="1D863539" w14:textId="77777777" w:rsidR="000937BF" w:rsidRDefault="000937BF" w:rsidP="000937BF">
      <w:pPr>
        <w:rPr>
          <w:rtl/>
        </w:rPr>
      </w:pPr>
      <w:bookmarkStart w:id="1688" w:name="_ETM_Q1_4287900"/>
      <w:bookmarkEnd w:id="1688"/>
    </w:p>
    <w:p w14:paraId="40B488C6" w14:textId="77777777" w:rsidR="000937BF" w:rsidRDefault="000937BF" w:rsidP="000937BF">
      <w:pPr>
        <w:pStyle w:val="a4"/>
        <w:keepNext/>
        <w:rPr>
          <w:rtl/>
        </w:rPr>
      </w:pPr>
      <w:bookmarkStart w:id="1689" w:name="ET_speaker_תמי_סלע_186"/>
      <w:r w:rsidRPr="000937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93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14:paraId="68EFEF31" w14:textId="77777777" w:rsidR="000937BF" w:rsidRDefault="000937BF" w:rsidP="000937BF">
      <w:pPr>
        <w:pStyle w:val="KeepWithNext"/>
        <w:rPr>
          <w:rtl/>
        </w:rPr>
      </w:pPr>
    </w:p>
    <w:p w14:paraId="57B80DC8" w14:textId="77777777" w:rsidR="000937BF" w:rsidRDefault="000937BF" w:rsidP="000937BF">
      <w:pPr>
        <w:rPr>
          <w:rtl/>
        </w:rPr>
      </w:pPr>
      <w:bookmarkStart w:id="1690" w:name="_ETM_Q1_4296401"/>
      <w:bookmarkStart w:id="1691" w:name="_ETM_Q1_4288900"/>
      <w:bookmarkEnd w:id="1690"/>
      <w:bookmarkEnd w:id="1691"/>
      <w:r>
        <w:rPr>
          <w:rFonts w:hint="cs"/>
          <w:rtl/>
        </w:rPr>
        <w:t>היא לא קובעת, אלא מייעצת ועוד מעט נגיע לתפקידים שלה.</w:t>
      </w:r>
    </w:p>
    <w:p w14:paraId="4AF58979" w14:textId="77777777" w:rsidR="000937BF" w:rsidRDefault="000937BF" w:rsidP="000937BF">
      <w:pPr>
        <w:rPr>
          <w:rtl/>
        </w:rPr>
      </w:pPr>
      <w:bookmarkStart w:id="1692" w:name="_ETM_Q1_4291901"/>
      <w:bookmarkStart w:id="1693" w:name="_ETM_Q1_4292150"/>
      <w:bookmarkStart w:id="1694" w:name="_ETM_Q1_4294401"/>
      <w:bookmarkEnd w:id="1692"/>
      <w:bookmarkEnd w:id="1693"/>
      <w:bookmarkEnd w:id="1694"/>
    </w:p>
    <w:p w14:paraId="48A7BC4D" w14:textId="77777777" w:rsidR="000937BF" w:rsidRDefault="000937BF" w:rsidP="000937BF">
      <w:pPr>
        <w:pStyle w:val="a4"/>
        <w:keepNext/>
        <w:rPr>
          <w:rtl/>
        </w:rPr>
      </w:pPr>
      <w:bookmarkStart w:id="1695" w:name="ET_speaker_6236_185"/>
      <w:r w:rsidRPr="000937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93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14:paraId="65EFAB8A" w14:textId="77777777" w:rsidR="000937BF" w:rsidRDefault="000937BF" w:rsidP="000937BF">
      <w:pPr>
        <w:pStyle w:val="KeepWithNext"/>
        <w:rPr>
          <w:rtl/>
        </w:rPr>
      </w:pPr>
    </w:p>
    <w:p w14:paraId="3694B79B" w14:textId="77777777" w:rsidR="000937BF" w:rsidRDefault="000937BF" w:rsidP="00964113">
      <w:pPr>
        <w:rPr>
          <w:rtl/>
        </w:rPr>
      </w:pPr>
      <w:bookmarkStart w:id="1696" w:name="_ETM_Q1_4289900"/>
      <w:bookmarkStart w:id="1697" w:name="_ETM_Q1_4294400"/>
      <w:bookmarkStart w:id="1698" w:name="_ETM_Q1_4294650"/>
      <w:bookmarkEnd w:id="1696"/>
      <w:bookmarkEnd w:id="1697"/>
      <w:bookmarkEnd w:id="1698"/>
      <w:r>
        <w:rPr>
          <w:rFonts w:hint="cs"/>
          <w:rtl/>
        </w:rPr>
        <w:t xml:space="preserve">סימן, חשוב </w:t>
      </w:r>
      <w:bookmarkStart w:id="1699" w:name="_ETM_Q1_4298650"/>
      <w:bookmarkEnd w:id="1699"/>
      <w:r>
        <w:rPr>
          <w:rFonts w:hint="cs"/>
          <w:rtl/>
        </w:rPr>
        <w:t>שלא תהיה כאן השפעה כזו</w:t>
      </w:r>
      <w:r w:rsidR="00473AB1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473AB1">
        <w:rPr>
          <w:rFonts w:hint="cs"/>
          <w:rtl/>
        </w:rPr>
        <w:t>אם ניקח לדוגמה ספרייה שהיא בהקמה או בתמיכה נמוכה נוכח חוסר היכולת של הרשות להחזיק</w:t>
      </w:r>
      <w:bookmarkStart w:id="1700" w:name="_ETM_Q1_4303901"/>
      <w:bookmarkEnd w:id="1700"/>
      <w:r w:rsidR="00473AB1">
        <w:rPr>
          <w:rFonts w:hint="cs"/>
          <w:rtl/>
        </w:rPr>
        <w:t xml:space="preserve"> או בכל דבר אחר, ואז במקום שנבין שיש </w:t>
      </w:r>
      <w:bookmarkStart w:id="1701" w:name="_ETM_Q1_4309400"/>
      <w:bookmarkEnd w:id="1701"/>
      <w:r w:rsidR="00473AB1">
        <w:rPr>
          <w:rFonts w:hint="cs"/>
          <w:rtl/>
        </w:rPr>
        <w:t>גם כברת דרך עד שספרייה נבנית עם מאגר מנויים ועם כ</w:t>
      </w:r>
      <w:bookmarkStart w:id="1702" w:name="_ETM_Q1_4313900"/>
      <w:bookmarkEnd w:id="1702"/>
      <w:r w:rsidR="00473AB1">
        <w:rPr>
          <w:rFonts w:hint="cs"/>
          <w:rtl/>
        </w:rPr>
        <w:t xml:space="preserve">ניסת פעילות והכל, שיקולים כאלה יכולים להיות </w:t>
      </w:r>
      <w:r w:rsidR="00964113">
        <w:rPr>
          <w:rFonts w:hint="cs"/>
          <w:rtl/>
        </w:rPr>
        <w:t xml:space="preserve">גם </w:t>
      </w:r>
      <w:r w:rsidR="00473AB1">
        <w:rPr>
          <w:rFonts w:hint="cs"/>
          <w:rtl/>
        </w:rPr>
        <w:t xml:space="preserve">שיקולים מחליפים ולא </w:t>
      </w:r>
      <w:bookmarkStart w:id="1703" w:name="_ETM_Q1_4318900"/>
      <w:bookmarkEnd w:id="1703"/>
      <w:r w:rsidR="00473AB1">
        <w:rPr>
          <w:rFonts w:hint="cs"/>
          <w:rtl/>
        </w:rPr>
        <w:t>היית רוצה להכניס אותם.</w:t>
      </w:r>
    </w:p>
    <w:p w14:paraId="0254936C" w14:textId="77777777" w:rsidR="00473AB1" w:rsidRDefault="00473AB1" w:rsidP="000937BF">
      <w:pPr>
        <w:rPr>
          <w:rtl/>
        </w:rPr>
      </w:pPr>
    </w:p>
    <w:p w14:paraId="01A84F1C" w14:textId="77777777" w:rsidR="00473AB1" w:rsidRDefault="00473AB1" w:rsidP="000937BF">
      <w:pPr>
        <w:rPr>
          <w:rtl/>
        </w:rPr>
      </w:pPr>
      <w:bookmarkStart w:id="1704" w:name="_ETM_Q1_4321901"/>
      <w:bookmarkStart w:id="1705" w:name="_ETM_Q1_4322151"/>
      <w:bookmarkEnd w:id="1704"/>
      <w:bookmarkEnd w:id="1705"/>
      <w:r>
        <w:rPr>
          <w:rFonts w:hint="cs"/>
          <w:rtl/>
        </w:rPr>
        <w:t xml:space="preserve">מועצה מייעצת אמורה להיות ברמת הרוח </w:t>
      </w:r>
      <w:bookmarkStart w:id="1706" w:name="_ETM_Q1_4324650"/>
      <w:bookmarkEnd w:id="1706"/>
      <w:r>
        <w:rPr>
          <w:rFonts w:hint="cs"/>
          <w:rtl/>
        </w:rPr>
        <w:t>וגם ברמת האידאה במובן הזה, והיא לא אמורה להכניס בכובד משקלה את הסיפור הכלכלי. ולכן אני חושבת שנציג אחד זו פשרה נ</w:t>
      </w:r>
      <w:bookmarkStart w:id="1707" w:name="_ETM_Q1_4332400"/>
      <w:bookmarkEnd w:id="1707"/>
      <w:r>
        <w:rPr>
          <w:rFonts w:hint="cs"/>
          <w:rtl/>
        </w:rPr>
        <w:t>כונה, והייתי כן רוצה להכניס זיקה לעולם הזה ולא נית</w:t>
      </w:r>
      <w:bookmarkStart w:id="1708" w:name="_ETM_Q1_4336150"/>
      <w:bookmarkEnd w:id="1708"/>
      <w:r>
        <w:rPr>
          <w:rFonts w:hint="cs"/>
          <w:rtl/>
        </w:rPr>
        <w:t>וק טוטלי.</w:t>
      </w:r>
    </w:p>
    <w:p w14:paraId="30EF937B" w14:textId="77777777" w:rsidR="00473AB1" w:rsidRDefault="00473AB1" w:rsidP="000937BF">
      <w:pPr>
        <w:rPr>
          <w:rtl/>
        </w:rPr>
      </w:pPr>
    </w:p>
    <w:p w14:paraId="71F9A9E5" w14:textId="77777777" w:rsidR="00473AB1" w:rsidRDefault="00473AB1" w:rsidP="00473AB1">
      <w:pPr>
        <w:pStyle w:val="a4"/>
        <w:keepNext/>
        <w:rPr>
          <w:rtl/>
        </w:rPr>
      </w:pPr>
      <w:bookmarkStart w:id="1709" w:name="ET_speaker_תמי_סלע_187"/>
      <w:r w:rsidRPr="00473AB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73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14:paraId="11F7A98C" w14:textId="77777777" w:rsidR="00473AB1" w:rsidRDefault="00473AB1" w:rsidP="00473AB1">
      <w:pPr>
        <w:pStyle w:val="KeepWithNext"/>
        <w:rPr>
          <w:rtl/>
        </w:rPr>
      </w:pPr>
    </w:p>
    <w:p w14:paraId="65301894" w14:textId="77777777" w:rsidR="00473AB1" w:rsidRDefault="00473AB1" w:rsidP="00964113">
      <w:pPr>
        <w:rPr>
          <w:rtl/>
        </w:rPr>
      </w:pPr>
      <w:bookmarkStart w:id="1710" w:name="_ETM_Q1_4348900"/>
      <w:bookmarkStart w:id="1711" w:name="_ETM_Q1_4339400"/>
      <w:bookmarkEnd w:id="1710"/>
      <w:bookmarkEnd w:id="1711"/>
      <w:r>
        <w:rPr>
          <w:rFonts w:hint="cs"/>
          <w:rtl/>
        </w:rPr>
        <w:t>א</w:t>
      </w:r>
      <w:bookmarkStart w:id="1712" w:name="_ETM_Q1_4339650"/>
      <w:bookmarkEnd w:id="1712"/>
      <w:r>
        <w:rPr>
          <w:rFonts w:hint="cs"/>
          <w:rtl/>
        </w:rPr>
        <w:t xml:space="preserve">ז אפשר </w:t>
      </w:r>
      <w:bookmarkStart w:id="1713" w:name="_ETM_Q1_4339901"/>
      <w:bookmarkStart w:id="1714" w:name="_ETM_Q1_4340150"/>
      <w:bookmarkEnd w:id="1713"/>
      <w:bookmarkEnd w:id="1714"/>
      <w:r w:rsidR="00964113">
        <w:rPr>
          <w:rFonts w:hint="cs"/>
          <w:rtl/>
        </w:rPr>
        <w:t>שאחד הוא עם</w:t>
      </w:r>
      <w:r>
        <w:rPr>
          <w:rFonts w:hint="cs"/>
          <w:rtl/>
        </w:rPr>
        <w:t xml:space="preserve"> אחד מהתחומים המנויים</w:t>
      </w:r>
      <w:r w:rsidR="009641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64113">
        <w:rPr>
          <w:rFonts w:hint="cs"/>
          <w:rtl/>
        </w:rPr>
        <w:t>והשני</w:t>
      </w:r>
      <w:r>
        <w:rPr>
          <w:rFonts w:hint="cs"/>
          <w:rtl/>
        </w:rPr>
        <w:t xml:space="preserve"> הוא ב</w:t>
      </w:r>
      <w:bookmarkStart w:id="1715" w:name="_ETM_Q1_4342400"/>
      <w:bookmarkEnd w:id="1715"/>
      <w:r>
        <w:rPr>
          <w:rFonts w:hint="cs"/>
          <w:rtl/>
        </w:rPr>
        <w:t>על זיקה לתחומי כלכלה ומנהל עסקים.</w:t>
      </w:r>
      <w:bookmarkStart w:id="1716" w:name="_ETM_Q1_4346400"/>
      <w:bookmarkEnd w:id="1716"/>
    </w:p>
    <w:p w14:paraId="012BD2DE" w14:textId="77777777" w:rsidR="00D26AF3" w:rsidRDefault="00D26AF3" w:rsidP="000937BF">
      <w:pPr>
        <w:rPr>
          <w:rtl/>
        </w:rPr>
      </w:pPr>
    </w:p>
    <w:p w14:paraId="09452DBF" w14:textId="77777777" w:rsidR="00D26AF3" w:rsidRDefault="00D26AF3" w:rsidP="00D26AF3">
      <w:pPr>
        <w:pStyle w:val="a4"/>
        <w:keepNext/>
        <w:rPr>
          <w:rtl/>
        </w:rPr>
      </w:pPr>
      <w:bookmarkStart w:id="1717" w:name="ET_speaker_6236_189"/>
      <w:r w:rsidRPr="00D26A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6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14:paraId="3DF8BA7A" w14:textId="77777777" w:rsidR="00D26AF3" w:rsidRDefault="00D26AF3" w:rsidP="00D26AF3">
      <w:pPr>
        <w:pStyle w:val="KeepWithNext"/>
        <w:rPr>
          <w:rtl/>
        </w:rPr>
      </w:pPr>
    </w:p>
    <w:p w14:paraId="0A16A13E" w14:textId="77777777" w:rsidR="00473AB1" w:rsidRDefault="00473AB1" w:rsidP="00964113">
      <w:pPr>
        <w:rPr>
          <w:rtl/>
        </w:rPr>
      </w:pPr>
      <w:bookmarkStart w:id="1718" w:name="_ETM_Q1_4349650"/>
      <w:bookmarkEnd w:id="1718"/>
      <w:r>
        <w:rPr>
          <w:rFonts w:hint="cs"/>
          <w:rtl/>
        </w:rPr>
        <w:t xml:space="preserve">הבנתי. ארבעה </w:t>
      </w:r>
      <w:r w:rsidR="00964113">
        <w:rPr>
          <w:rFonts w:hint="cs"/>
          <w:rtl/>
        </w:rPr>
        <w:t>מעולם</w:t>
      </w:r>
      <w:r>
        <w:rPr>
          <w:rFonts w:hint="cs"/>
          <w:rtl/>
        </w:rPr>
        <w:t xml:space="preserve"> הספרות והרוח ואחד מהם עם זיקה לתחום הכלכלה</w:t>
      </w:r>
      <w:bookmarkStart w:id="1719" w:name="_ETM_Q1_4354400"/>
      <w:bookmarkEnd w:id="17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פשרה טובה.</w:t>
      </w:r>
    </w:p>
    <w:p w14:paraId="21348B43" w14:textId="77777777" w:rsidR="00495FBC" w:rsidRDefault="00495FBC" w:rsidP="000937BF">
      <w:pPr>
        <w:rPr>
          <w:rtl/>
        </w:rPr>
      </w:pPr>
      <w:bookmarkStart w:id="1720" w:name="_ETM_Q1_4355650"/>
      <w:bookmarkEnd w:id="1720"/>
    </w:p>
    <w:p w14:paraId="77CF449B" w14:textId="77777777" w:rsidR="00495FBC" w:rsidRDefault="00495FBC" w:rsidP="00495FBC">
      <w:pPr>
        <w:pStyle w:val="af6"/>
        <w:keepNext/>
        <w:rPr>
          <w:rtl/>
        </w:rPr>
      </w:pPr>
      <w:bookmarkStart w:id="1721" w:name="ET_yor_6053_190"/>
      <w:r w:rsidRPr="00495F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95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14:paraId="6587E225" w14:textId="77777777" w:rsidR="00495FBC" w:rsidRDefault="00495FBC" w:rsidP="00495FBC">
      <w:pPr>
        <w:pStyle w:val="KeepWithNext"/>
        <w:rPr>
          <w:rtl/>
        </w:rPr>
      </w:pPr>
    </w:p>
    <w:p w14:paraId="28FB9EC1" w14:textId="77777777" w:rsidR="00495FBC" w:rsidRPr="00495FBC" w:rsidRDefault="00495FBC" w:rsidP="00495FBC">
      <w:pPr>
        <w:rPr>
          <w:rtl/>
        </w:rPr>
      </w:pPr>
      <w:bookmarkStart w:id="1722" w:name="_ETM_Q1_4355900"/>
      <w:bookmarkEnd w:id="1722"/>
      <w:r>
        <w:rPr>
          <w:rFonts w:hint="cs"/>
          <w:rtl/>
        </w:rPr>
        <w:t>מיכל גאולה ב</w:t>
      </w:r>
      <w:bookmarkStart w:id="1723" w:name="_ETM_Q1_4356900"/>
      <w:bookmarkEnd w:id="1723"/>
      <w:r>
        <w:rPr>
          <w:rFonts w:hint="cs"/>
          <w:rtl/>
        </w:rPr>
        <w:t>בקשה.</w:t>
      </w:r>
    </w:p>
    <w:p w14:paraId="58060883" w14:textId="77777777" w:rsidR="00D26AF3" w:rsidRDefault="00D26AF3" w:rsidP="00D26AF3">
      <w:pPr>
        <w:pStyle w:val="a4"/>
        <w:keepNext/>
        <w:rPr>
          <w:rtl/>
        </w:rPr>
      </w:pPr>
      <w:bookmarkStart w:id="1724" w:name="_ETM_Q1_4362628"/>
      <w:bookmarkStart w:id="1725" w:name="_ETM_Q1_4358650"/>
      <w:bookmarkStart w:id="1726" w:name="_ETM_Q1_4355901"/>
      <w:bookmarkStart w:id="1727" w:name="ET_speaker_מיכל_גאולה_188"/>
      <w:bookmarkEnd w:id="1724"/>
      <w:bookmarkEnd w:id="1725"/>
      <w:bookmarkEnd w:id="1726"/>
      <w:r w:rsidRPr="00D26AF3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D26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14:paraId="7A815E7B" w14:textId="77777777" w:rsidR="00D26AF3" w:rsidRDefault="00D26AF3" w:rsidP="00D26AF3">
      <w:pPr>
        <w:pStyle w:val="KeepWithNext"/>
        <w:rPr>
          <w:rtl/>
        </w:rPr>
      </w:pPr>
    </w:p>
    <w:p w14:paraId="50128D2B" w14:textId="77777777" w:rsidR="00473AB1" w:rsidRDefault="00473AB1" w:rsidP="00495FBC">
      <w:pPr>
        <w:rPr>
          <w:rtl/>
        </w:rPr>
      </w:pPr>
      <w:r>
        <w:rPr>
          <w:rFonts w:hint="cs"/>
          <w:rtl/>
        </w:rPr>
        <w:t xml:space="preserve">אנחנו חושבים ועומדים על זה שבמועצה יהיה ייצוג הולם של </w:t>
      </w:r>
      <w:bookmarkStart w:id="1728" w:name="_ETM_Q1_4362150"/>
      <w:bookmarkEnd w:id="1728"/>
      <w:r>
        <w:rPr>
          <w:rFonts w:hint="cs"/>
          <w:rtl/>
        </w:rPr>
        <w:t xml:space="preserve">השטח. לא יכול להיות שתהיה מועצה </w:t>
      </w:r>
      <w:bookmarkStart w:id="1729" w:name="_ETM_Q1_4365650"/>
      <w:bookmarkEnd w:id="1729"/>
      <w:r>
        <w:rPr>
          <w:rFonts w:hint="cs"/>
          <w:rtl/>
        </w:rPr>
        <w:t xml:space="preserve">ופרומיל ממנה זה רק נציגים של השטח. השטח בספריות ציבוריות </w:t>
      </w:r>
      <w:r w:rsidR="00495FBC">
        <w:rPr>
          <w:rFonts w:hint="cs"/>
          <w:rtl/>
        </w:rPr>
        <w:t xml:space="preserve">הוא מגוון, </w:t>
      </w:r>
      <w:r>
        <w:rPr>
          <w:rFonts w:hint="cs"/>
          <w:rtl/>
        </w:rPr>
        <w:t>ולא מס</w:t>
      </w:r>
      <w:bookmarkStart w:id="1730" w:name="_ETM_Q1_4374150"/>
      <w:bookmarkEnd w:id="1730"/>
      <w:r>
        <w:rPr>
          <w:rFonts w:hint="cs"/>
          <w:rtl/>
        </w:rPr>
        <w:t>פיק שני ה</w:t>
      </w:r>
      <w:r w:rsidR="004653B8">
        <w:rPr>
          <w:rFonts w:hint="cs"/>
          <w:rtl/>
        </w:rPr>
        <w:t>נ</w:t>
      </w:r>
      <w:r>
        <w:rPr>
          <w:rFonts w:hint="cs"/>
          <w:rtl/>
        </w:rPr>
        <w:t>ציגים שנתנו פה.</w:t>
      </w:r>
    </w:p>
    <w:p w14:paraId="72BE8774" w14:textId="77777777" w:rsidR="00495FBC" w:rsidRDefault="00495FBC" w:rsidP="00495FBC">
      <w:pPr>
        <w:rPr>
          <w:rtl/>
        </w:rPr>
      </w:pPr>
      <w:bookmarkStart w:id="1731" w:name="_ETM_Q1_4376650"/>
      <w:bookmarkEnd w:id="1731"/>
    </w:p>
    <w:p w14:paraId="125F6F5E" w14:textId="77777777" w:rsidR="00CD1C6E" w:rsidRDefault="00495FBC" w:rsidP="00CD1C6E">
      <w:pPr>
        <w:rPr>
          <w:rtl/>
        </w:rPr>
      </w:pPr>
      <w:bookmarkStart w:id="1732" w:name="_ETM_Q1_4377151"/>
      <w:bookmarkEnd w:id="1732"/>
      <w:r w:rsidRPr="00D31279">
        <w:rPr>
          <w:rFonts w:hint="cs"/>
          <w:rtl/>
        </w:rPr>
        <w:t>אגב, רוב מנהלי הספריות הם בעלי תואר ראשון</w:t>
      </w:r>
      <w:r w:rsidR="00D31279" w:rsidRPr="00D31279">
        <w:rPr>
          <w:rFonts w:hint="cs"/>
          <w:rtl/>
        </w:rPr>
        <w:t xml:space="preserve"> לפחות</w:t>
      </w:r>
      <w:r w:rsidRPr="00D31279">
        <w:rPr>
          <w:rFonts w:hint="cs"/>
          <w:rtl/>
        </w:rPr>
        <w:t>, כך שאני בטוחה שנמצ</w:t>
      </w:r>
      <w:bookmarkStart w:id="1733" w:name="_ETM_Q1_4385900"/>
      <w:bookmarkEnd w:id="1733"/>
      <w:r>
        <w:rPr>
          <w:rFonts w:hint="cs"/>
          <w:rtl/>
        </w:rPr>
        <w:t xml:space="preserve">א מנהל </w:t>
      </w:r>
      <w:r w:rsidR="00D31279">
        <w:rPr>
          <w:rFonts w:hint="cs"/>
          <w:rtl/>
        </w:rPr>
        <w:t xml:space="preserve">ספרייה </w:t>
      </w:r>
      <w:r w:rsidR="00CD1C6E">
        <w:rPr>
          <w:rFonts w:hint="cs"/>
          <w:rtl/>
        </w:rPr>
        <w:t xml:space="preserve">עם תואר במנהל עסקים שיוכל לשבת, אבל </w:t>
      </w:r>
      <w:r w:rsidR="00D31279">
        <w:rPr>
          <w:rFonts w:hint="cs"/>
          <w:rtl/>
        </w:rPr>
        <w:t>ב</w:t>
      </w:r>
      <w:r>
        <w:rPr>
          <w:rFonts w:hint="cs"/>
          <w:rtl/>
        </w:rPr>
        <w:t>כל ז</w:t>
      </w:r>
      <w:bookmarkStart w:id="1734" w:name="_ETM_Q1_4390400"/>
      <w:bookmarkEnd w:id="1734"/>
      <w:r>
        <w:rPr>
          <w:rFonts w:hint="cs"/>
          <w:rtl/>
        </w:rPr>
        <w:t>את אנחנו דורשים שיהיו חמישה נציגים של הש</w:t>
      </w:r>
      <w:bookmarkStart w:id="1735" w:name="_ETM_Q1_4392900"/>
      <w:bookmarkEnd w:id="1735"/>
      <w:r>
        <w:rPr>
          <w:rFonts w:hint="cs"/>
          <w:rtl/>
        </w:rPr>
        <w:t>טח</w:t>
      </w:r>
      <w:r w:rsidR="00D31279">
        <w:rPr>
          <w:rFonts w:hint="cs"/>
          <w:rtl/>
        </w:rPr>
        <w:t xml:space="preserve"> שייצגו גם את הפריפריה, גם את </w:t>
      </w:r>
      <w:bookmarkStart w:id="1736" w:name="_ETM_Q1_4395900"/>
      <w:bookmarkEnd w:id="1736"/>
      <w:r w:rsidR="00D31279">
        <w:rPr>
          <w:rFonts w:hint="cs"/>
          <w:rtl/>
        </w:rPr>
        <w:t xml:space="preserve">המדד הסוציואקונומי הנמוך וגם את המגזרים השונים. </w:t>
      </w:r>
      <w:bookmarkStart w:id="1737" w:name="_ETM_Q1_4400900"/>
      <w:bookmarkEnd w:id="1737"/>
    </w:p>
    <w:p w14:paraId="7240374C" w14:textId="77777777" w:rsidR="00CD1C6E" w:rsidRDefault="00CD1C6E" w:rsidP="00CD1C6E">
      <w:pPr>
        <w:rPr>
          <w:rtl/>
        </w:rPr>
      </w:pPr>
      <w:bookmarkStart w:id="1738" w:name="_ETM_Q1_4402651"/>
      <w:bookmarkEnd w:id="1738"/>
    </w:p>
    <w:p w14:paraId="249649C2" w14:textId="77777777" w:rsidR="00D31279" w:rsidRDefault="00D31279" w:rsidP="00CD1C6E">
      <w:pPr>
        <w:rPr>
          <w:rtl/>
        </w:rPr>
      </w:pPr>
      <w:bookmarkStart w:id="1739" w:name="_ETM_Q1_4402901"/>
      <w:bookmarkEnd w:id="1739"/>
      <w:r>
        <w:rPr>
          <w:rFonts w:hint="cs"/>
          <w:rtl/>
        </w:rPr>
        <w:t xml:space="preserve">לא דומה ספרייה בקרב האוכלוסייה החרדית לספרייה אחרת או </w:t>
      </w:r>
      <w:bookmarkStart w:id="1740" w:name="_ETM_Q1_4407150"/>
      <w:bookmarkEnd w:id="1740"/>
      <w:r>
        <w:rPr>
          <w:rFonts w:hint="cs"/>
          <w:rtl/>
        </w:rPr>
        <w:t xml:space="preserve">במגזר הערבי. ישנם צרכים שונים גם בערים הגדולות, ולכן </w:t>
      </w:r>
      <w:bookmarkStart w:id="1741" w:name="_ETM_Q1_4410900"/>
      <w:bookmarkEnd w:id="1741"/>
      <w:r>
        <w:rPr>
          <w:rFonts w:hint="cs"/>
          <w:rtl/>
        </w:rPr>
        <w:t xml:space="preserve">חייבים לשמוע את השטח. </w:t>
      </w:r>
      <w:bookmarkStart w:id="1742" w:name="_ETM_Q1_4424650"/>
      <w:bookmarkStart w:id="1743" w:name="_ETM_Q1_4412900"/>
      <w:bookmarkStart w:id="1744" w:name="_ETM_Q1_4413150"/>
      <w:bookmarkEnd w:id="1742"/>
      <w:bookmarkEnd w:id="1743"/>
      <w:bookmarkEnd w:id="1744"/>
      <w:r>
        <w:rPr>
          <w:rFonts w:hint="cs"/>
          <w:rtl/>
        </w:rPr>
        <w:t xml:space="preserve">במועצה שמייעצת ראוי שיהיה ייצוג הולם, אם </w:t>
      </w:r>
      <w:bookmarkStart w:id="1745" w:name="_ETM_Q1_4418150"/>
      <w:bookmarkEnd w:id="1745"/>
      <w:r>
        <w:rPr>
          <w:rFonts w:hint="cs"/>
          <w:rtl/>
        </w:rPr>
        <w:t xml:space="preserve">לא מחצית </w:t>
      </w:r>
      <w:r w:rsidR="00CD1C6E">
        <w:rPr>
          <w:rFonts w:hint="cs"/>
          <w:rtl/>
        </w:rPr>
        <w:t>מ</w:t>
      </w:r>
      <w:r>
        <w:rPr>
          <w:rFonts w:hint="cs"/>
          <w:rtl/>
        </w:rPr>
        <w:t>האנשים שמייצגים את השטח, אז לפחות יותר.</w:t>
      </w:r>
    </w:p>
    <w:p w14:paraId="349867BA" w14:textId="77777777" w:rsidR="00D31279" w:rsidRDefault="00D31279" w:rsidP="00D31279">
      <w:pPr>
        <w:rPr>
          <w:rtl/>
        </w:rPr>
      </w:pPr>
      <w:bookmarkStart w:id="1746" w:name="_ETM_Q1_4425400"/>
      <w:bookmarkEnd w:id="1746"/>
    </w:p>
    <w:p w14:paraId="55D012A6" w14:textId="77777777" w:rsidR="00D31279" w:rsidRDefault="00D31279" w:rsidP="00D31279">
      <w:pPr>
        <w:pStyle w:val="af6"/>
        <w:keepNext/>
        <w:rPr>
          <w:rtl/>
        </w:rPr>
      </w:pPr>
      <w:bookmarkStart w:id="1747" w:name="ET_yor_6053_188"/>
      <w:r w:rsidRPr="00D312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1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14:paraId="2A686078" w14:textId="77777777" w:rsidR="00D31279" w:rsidRDefault="00D31279" w:rsidP="00D31279">
      <w:pPr>
        <w:pStyle w:val="KeepWithNext"/>
        <w:rPr>
          <w:rtl/>
        </w:rPr>
      </w:pPr>
    </w:p>
    <w:p w14:paraId="0149A03B" w14:textId="77777777" w:rsidR="00D31279" w:rsidRDefault="00D31279" w:rsidP="00D31279">
      <w:pPr>
        <w:rPr>
          <w:rtl/>
        </w:rPr>
      </w:pPr>
      <w:bookmarkStart w:id="1748" w:name="_ETM_Q1_4421650"/>
      <w:bookmarkEnd w:id="1748"/>
      <w:r>
        <w:rPr>
          <w:rFonts w:hint="cs"/>
          <w:rtl/>
        </w:rPr>
        <w:t xml:space="preserve">דני, </w:t>
      </w:r>
      <w:bookmarkStart w:id="1749" w:name="_ETM_Q1_4422150"/>
      <w:bookmarkStart w:id="1750" w:name="_ETM_Q1_4425650"/>
      <w:bookmarkEnd w:id="1749"/>
      <w:bookmarkEnd w:id="1750"/>
      <w:r>
        <w:rPr>
          <w:rFonts w:hint="cs"/>
          <w:rtl/>
        </w:rPr>
        <w:t>כמה עכשיו יש על פי ההצעה שלהם?</w:t>
      </w:r>
    </w:p>
    <w:p w14:paraId="0094B999" w14:textId="77777777" w:rsidR="00D31279" w:rsidRDefault="00D31279" w:rsidP="00D31279">
      <w:pPr>
        <w:rPr>
          <w:rtl/>
        </w:rPr>
      </w:pPr>
    </w:p>
    <w:p w14:paraId="64A0E4F8" w14:textId="77777777" w:rsidR="00D31279" w:rsidRDefault="00D31279" w:rsidP="00D31279">
      <w:pPr>
        <w:pStyle w:val="a4"/>
        <w:keepNext/>
        <w:rPr>
          <w:rtl/>
        </w:rPr>
      </w:pPr>
      <w:bookmarkStart w:id="1751" w:name="ET_speaker_דני_חורין_189"/>
      <w:r w:rsidRPr="00D31279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3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14:paraId="0B7CE0E3" w14:textId="77777777" w:rsidR="00D31279" w:rsidRDefault="00D31279" w:rsidP="00D31279">
      <w:pPr>
        <w:pStyle w:val="KeepWithNext"/>
        <w:rPr>
          <w:rtl/>
        </w:rPr>
      </w:pPr>
    </w:p>
    <w:p w14:paraId="50CC2713" w14:textId="77777777" w:rsidR="00D31279" w:rsidRDefault="00D31279" w:rsidP="00D31279">
      <w:pPr>
        <w:rPr>
          <w:rtl/>
        </w:rPr>
      </w:pPr>
      <w:bookmarkStart w:id="1752" w:name="_ETM_Q1_4428400"/>
      <w:bookmarkEnd w:id="1752"/>
      <w:r>
        <w:rPr>
          <w:rFonts w:hint="cs"/>
          <w:rtl/>
        </w:rPr>
        <w:t>ארבעה.</w:t>
      </w:r>
    </w:p>
    <w:p w14:paraId="4303F019" w14:textId="77777777" w:rsidR="00D31279" w:rsidRDefault="00D31279" w:rsidP="00D31279">
      <w:pPr>
        <w:rPr>
          <w:rtl/>
        </w:rPr>
      </w:pPr>
      <w:bookmarkStart w:id="1753" w:name="_ETM_Q1_4428900"/>
      <w:bookmarkEnd w:id="1753"/>
    </w:p>
    <w:p w14:paraId="091ED404" w14:textId="77777777" w:rsidR="00D31279" w:rsidRDefault="00D31279" w:rsidP="00D31279">
      <w:pPr>
        <w:pStyle w:val="a4"/>
        <w:keepNext/>
        <w:rPr>
          <w:rtl/>
        </w:rPr>
      </w:pPr>
      <w:bookmarkStart w:id="1754" w:name="ET_speaker_מיכל_גאולה_190"/>
      <w:r w:rsidRPr="00D31279">
        <w:rPr>
          <w:rStyle w:val="TagStyle"/>
          <w:rtl/>
        </w:rPr>
        <w:t xml:space="preserve"> &lt;&lt; דובר &gt;&gt; </w:t>
      </w:r>
      <w:bookmarkStart w:id="1755" w:name="_ETM_Q1_4386401"/>
      <w:r>
        <w:rPr>
          <w:rtl/>
        </w:rPr>
        <w:t>מיכל</w:t>
      </w:r>
      <w:bookmarkEnd w:id="1755"/>
      <w:r>
        <w:rPr>
          <w:rtl/>
        </w:rPr>
        <w:t xml:space="preserve"> גאולה:</w:t>
      </w:r>
      <w:r w:rsidRPr="00D3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7EB84443" w14:textId="77777777" w:rsidR="00D31279" w:rsidRDefault="00D31279" w:rsidP="00D31279">
      <w:pPr>
        <w:pStyle w:val="KeepWithNext"/>
        <w:rPr>
          <w:rtl/>
        </w:rPr>
      </w:pPr>
    </w:p>
    <w:p w14:paraId="7E1FC1FC" w14:textId="77777777" w:rsidR="00D31279" w:rsidRDefault="00D31279" w:rsidP="00CD1C6E">
      <w:pPr>
        <w:rPr>
          <w:rtl/>
        </w:rPr>
      </w:pPr>
      <w:bookmarkStart w:id="1756" w:name="_ETM_Q1_4429150"/>
      <w:bookmarkStart w:id="1757" w:name="_ETM_Q1_4429400"/>
      <w:bookmarkEnd w:id="1756"/>
      <w:bookmarkEnd w:id="1757"/>
      <w:r>
        <w:rPr>
          <w:rFonts w:hint="cs"/>
          <w:rtl/>
        </w:rPr>
        <w:t>לא, יש שלושה</w:t>
      </w:r>
      <w:r w:rsidR="00CD1C6E">
        <w:rPr>
          <w:rFonts w:hint="cs"/>
          <w:rtl/>
        </w:rPr>
        <w:t xml:space="preserve"> שהם </w:t>
      </w:r>
      <w:r>
        <w:rPr>
          <w:rFonts w:hint="cs"/>
          <w:rtl/>
        </w:rPr>
        <w:t xml:space="preserve">אחד מההסתדרות ושניים שלהם. </w:t>
      </w:r>
    </w:p>
    <w:p w14:paraId="2361E64C" w14:textId="77777777" w:rsidR="00D31279" w:rsidRDefault="00D31279" w:rsidP="00D31279">
      <w:pPr>
        <w:rPr>
          <w:rtl/>
        </w:rPr>
      </w:pPr>
    </w:p>
    <w:p w14:paraId="7DCCADEC" w14:textId="77777777" w:rsidR="00D31279" w:rsidRDefault="00D31279" w:rsidP="00D31279">
      <w:pPr>
        <w:pStyle w:val="a4"/>
        <w:keepNext/>
        <w:rPr>
          <w:rtl/>
        </w:rPr>
      </w:pPr>
      <w:bookmarkStart w:id="1758" w:name="_ETM_Q1_4431900"/>
      <w:bookmarkStart w:id="1759" w:name="_ETM_Q1_4432150"/>
      <w:bookmarkStart w:id="1760" w:name="_ETM_Q1_4428869"/>
      <w:bookmarkStart w:id="1761" w:name="ET_speaker_תמי_סלע_191"/>
      <w:bookmarkEnd w:id="1758"/>
      <w:bookmarkEnd w:id="1759"/>
      <w:bookmarkEnd w:id="1760"/>
      <w:r w:rsidRPr="00D312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3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30393F68" w14:textId="77777777" w:rsidR="00D31279" w:rsidRDefault="00D31279" w:rsidP="00D31279">
      <w:pPr>
        <w:pStyle w:val="KeepWithNext"/>
        <w:rPr>
          <w:rtl/>
        </w:rPr>
      </w:pPr>
    </w:p>
    <w:p w14:paraId="1F42383F" w14:textId="77777777" w:rsidR="00D31279" w:rsidRDefault="00D31279" w:rsidP="00D31279">
      <w:pPr>
        <w:rPr>
          <w:rtl/>
        </w:rPr>
      </w:pPr>
      <w:bookmarkStart w:id="1762" w:name="_ETM_Q1_4429900"/>
      <w:bookmarkEnd w:id="1762"/>
      <w:r>
        <w:rPr>
          <w:rFonts w:hint="cs"/>
          <w:rtl/>
        </w:rPr>
        <w:t xml:space="preserve">יש עובד </w:t>
      </w:r>
      <w:bookmarkStart w:id="1763" w:name="_ETM_Q1_4433400"/>
      <w:bookmarkEnd w:id="1763"/>
      <w:r>
        <w:rPr>
          <w:rFonts w:hint="cs"/>
          <w:rtl/>
        </w:rPr>
        <w:t xml:space="preserve">ספרייה ויש ארבעה שהם נציגי ציבור ששניים מהם חייבים </w:t>
      </w:r>
      <w:bookmarkStart w:id="1764" w:name="_ETM_Q1_4439400"/>
      <w:bookmarkEnd w:id="1764"/>
      <w:r>
        <w:rPr>
          <w:rFonts w:hint="cs"/>
          <w:rtl/>
        </w:rPr>
        <w:t xml:space="preserve">להיות עובדים בכירים בספרייה, ולגבי השניים האחרים הם לא עובדי </w:t>
      </w:r>
      <w:bookmarkStart w:id="1765" w:name="_ETM_Q1_4443150"/>
      <w:bookmarkEnd w:id="1765"/>
      <w:r>
        <w:rPr>
          <w:rFonts w:hint="cs"/>
          <w:rtl/>
        </w:rPr>
        <w:t xml:space="preserve">מדינה ואנחנו לא יודעים בדיוק מה הם יהיו, אבל הם </w:t>
      </w:r>
      <w:bookmarkStart w:id="1766" w:name="_ETM_Q1_4446150"/>
      <w:bookmarkEnd w:id="1766"/>
      <w:r>
        <w:rPr>
          <w:rFonts w:hint="cs"/>
          <w:rtl/>
        </w:rPr>
        <w:t xml:space="preserve">מהתחומים. כלומר, סופר, איש רוח וספר שהוא גם נציג ציבור ועוד </w:t>
      </w:r>
      <w:bookmarkStart w:id="1767" w:name="_ETM_Q1_4446400"/>
      <w:bookmarkEnd w:id="1767"/>
      <w:r>
        <w:rPr>
          <w:rFonts w:hint="cs"/>
          <w:rtl/>
        </w:rPr>
        <w:t xml:space="preserve">חבר בעל ניסיון מקצועי בתפקיד בכיר </w:t>
      </w:r>
      <w:bookmarkStart w:id="1768" w:name="_ETM_Q1_4458150"/>
      <w:bookmarkEnd w:id="1768"/>
      <w:r>
        <w:rPr>
          <w:rFonts w:hint="cs"/>
          <w:rtl/>
        </w:rPr>
        <w:t xml:space="preserve">בתחום החינוך או התרבות, לרבות ספרנות, שגם אנחנו לא </w:t>
      </w:r>
      <w:bookmarkStart w:id="1769" w:name="_ETM_Q1_4462650"/>
      <w:bookmarkEnd w:id="1769"/>
      <w:r>
        <w:rPr>
          <w:rFonts w:hint="cs"/>
          <w:rtl/>
        </w:rPr>
        <w:t>יודעים מי בדיוק הוא יהיה.</w:t>
      </w:r>
    </w:p>
    <w:p w14:paraId="4A749CF5" w14:textId="77777777" w:rsidR="00D31279" w:rsidRDefault="00D31279" w:rsidP="00D31279">
      <w:pPr>
        <w:rPr>
          <w:rtl/>
        </w:rPr>
      </w:pPr>
    </w:p>
    <w:p w14:paraId="76B63532" w14:textId="77777777" w:rsidR="00D31279" w:rsidRDefault="00D31279" w:rsidP="00CD1C6E">
      <w:pPr>
        <w:rPr>
          <w:rtl/>
        </w:rPr>
      </w:pPr>
      <w:bookmarkStart w:id="1770" w:name="_ETM_Q1_4464400"/>
      <w:bookmarkEnd w:id="1770"/>
      <w:r>
        <w:rPr>
          <w:rFonts w:hint="cs"/>
          <w:rtl/>
        </w:rPr>
        <w:t xml:space="preserve">עוד לא קראנו את הסעיפים, אבל </w:t>
      </w:r>
      <w:bookmarkStart w:id="1771" w:name="_ETM_Q1_4466650"/>
      <w:bookmarkEnd w:id="1771"/>
      <w:r>
        <w:rPr>
          <w:rFonts w:hint="cs"/>
          <w:rtl/>
        </w:rPr>
        <w:t xml:space="preserve">יש פה הוראות שמפנות להוראות ייצוג הולם מחוק החברות הממשלתיות, </w:t>
      </w:r>
      <w:bookmarkStart w:id="1772" w:name="_ETM_Q1_4471650"/>
      <w:bookmarkEnd w:id="1772"/>
      <w:r>
        <w:rPr>
          <w:rFonts w:hint="cs"/>
          <w:rtl/>
        </w:rPr>
        <w:t xml:space="preserve">והן מתייחסות גם לייצוג של שני המינים, אבל גם </w:t>
      </w:r>
      <w:bookmarkStart w:id="1773" w:name="_ETM_Q1_4475400"/>
      <w:bookmarkEnd w:id="1773"/>
      <w:r>
        <w:rPr>
          <w:rFonts w:hint="cs"/>
          <w:rtl/>
        </w:rPr>
        <w:t>לייצוג של אוכלוסייה חרדית, עולים ומיעוט מהמגזר הערבי, כולל 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774" w:name="_ETM_Q1_4481900"/>
      <w:bookmarkEnd w:id="1774"/>
      <w:r>
        <w:rPr>
          <w:rFonts w:hint="cs"/>
          <w:rtl/>
        </w:rPr>
        <w:t>דרוזית וצ'רקסית.</w:t>
      </w:r>
      <w:r w:rsidR="00CD1C6E">
        <w:rPr>
          <w:rFonts w:hint="cs"/>
          <w:rtl/>
        </w:rPr>
        <w:t xml:space="preserve"> </w:t>
      </w:r>
      <w:bookmarkStart w:id="1775" w:name="_ETM_Q1_4483650"/>
      <w:bookmarkEnd w:id="1775"/>
      <w:r>
        <w:rPr>
          <w:rFonts w:hint="cs"/>
          <w:rtl/>
        </w:rPr>
        <w:t xml:space="preserve">כמובן שצריכים לתת לזה ביטוי ככל הניתן, </w:t>
      </w:r>
      <w:r w:rsidR="00CD1C6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לא </w:t>
      </w:r>
      <w:bookmarkStart w:id="1776" w:name="_ETM_Q1_4486400"/>
      <w:bookmarkEnd w:id="1776"/>
      <w:r>
        <w:rPr>
          <w:rFonts w:hint="cs"/>
          <w:rtl/>
        </w:rPr>
        <w:t xml:space="preserve">מחייב מכסות, אלה לא הוראות שמחייבות מכסות, אבל כן </w:t>
      </w:r>
      <w:bookmarkStart w:id="1777" w:name="_ETM_Q1_4492900"/>
      <w:bookmarkEnd w:id="1777"/>
      <w:r>
        <w:rPr>
          <w:rFonts w:hint="cs"/>
          <w:rtl/>
        </w:rPr>
        <w:t>צריכים לקיים אותן.</w:t>
      </w:r>
    </w:p>
    <w:p w14:paraId="4723C955" w14:textId="77777777" w:rsidR="00D31279" w:rsidRDefault="00D31279" w:rsidP="00D31279">
      <w:pPr>
        <w:rPr>
          <w:rtl/>
        </w:rPr>
      </w:pPr>
      <w:bookmarkStart w:id="1778" w:name="_ETM_Q1_4504900"/>
      <w:bookmarkEnd w:id="1778"/>
    </w:p>
    <w:p w14:paraId="42EF999F" w14:textId="77777777" w:rsidR="00D31279" w:rsidRDefault="00D31279" w:rsidP="00D31279">
      <w:pPr>
        <w:pStyle w:val="a4"/>
        <w:keepNext/>
        <w:rPr>
          <w:rtl/>
        </w:rPr>
      </w:pPr>
      <w:bookmarkStart w:id="1779" w:name="ET_speaker_מיכל_גאולה_192"/>
      <w:r w:rsidRPr="00D31279">
        <w:rPr>
          <w:rStyle w:val="TagStyle"/>
          <w:rtl/>
        </w:rPr>
        <w:t xml:space="preserve"> &lt;&lt; דובר &gt;&gt; </w:t>
      </w:r>
      <w:bookmarkStart w:id="1780" w:name="_ETM_Q1_4430401"/>
      <w:r>
        <w:rPr>
          <w:rtl/>
        </w:rPr>
        <w:t>מיכל</w:t>
      </w:r>
      <w:bookmarkEnd w:id="1780"/>
      <w:r>
        <w:rPr>
          <w:rtl/>
        </w:rPr>
        <w:t xml:space="preserve"> גאולה:</w:t>
      </w:r>
      <w:r w:rsidRPr="00D3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14:paraId="7CE53722" w14:textId="77777777" w:rsidR="00D31279" w:rsidRDefault="00D31279" w:rsidP="00D31279">
      <w:pPr>
        <w:pStyle w:val="KeepWithNext"/>
        <w:rPr>
          <w:rtl/>
        </w:rPr>
      </w:pPr>
    </w:p>
    <w:p w14:paraId="00811369" w14:textId="77777777" w:rsidR="00D31279" w:rsidRDefault="00D31279" w:rsidP="00D31279">
      <w:pPr>
        <w:rPr>
          <w:rtl/>
        </w:rPr>
      </w:pPr>
      <w:bookmarkStart w:id="1781" w:name="_ETM_Q1_4505150"/>
      <w:bookmarkStart w:id="1782" w:name="_ETM_Q1_4498150"/>
      <w:bookmarkEnd w:id="1781"/>
      <w:bookmarkEnd w:id="1782"/>
      <w:r>
        <w:rPr>
          <w:rFonts w:hint="cs"/>
          <w:rtl/>
        </w:rPr>
        <w:t xml:space="preserve">גם ספריות במועצות אזוריות לא דומות לספריות אחרות. </w:t>
      </w:r>
      <w:bookmarkStart w:id="1783" w:name="_ETM_Q1_4501900"/>
      <w:bookmarkEnd w:id="1783"/>
      <w:r>
        <w:rPr>
          <w:rFonts w:hint="cs"/>
          <w:rtl/>
        </w:rPr>
        <w:t xml:space="preserve">אתם לא משכנעים אותי עדיין שנציגה של עיר גדולה תדע </w:t>
      </w:r>
      <w:bookmarkStart w:id="1784" w:name="_ETM_Q1_4507400"/>
      <w:bookmarkEnd w:id="1784"/>
      <w:r>
        <w:rPr>
          <w:rFonts w:hint="cs"/>
          <w:rtl/>
        </w:rPr>
        <w:t>לדבר על יישוב קטן בשומרון, כי זה מתנהל אחרת.</w:t>
      </w:r>
    </w:p>
    <w:p w14:paraId="72D24097" w14:textId="77777777" w:rsidR="00CD1C6E" w:rsidRDefault="00CD1C6E" w:rsidP="00D31279">
      <w:pPr>
        <w:rPr>
          <w:rtl/>
        </w:rPr>
      </w:pPr>
    </w:p>
    <w:p w14:paraId="0704C976" w14:textId="77777777" w:rsidR="00CD1C6E" w:rsidRDefault="00CD1C6E" w:rsidP="00CD1C6E">
      <w:pPr>
        <w:pStyle w:val="a4"/>
        <w:keepNext/>
        <w:rPr>
          <w:rtl/>
        </w:rPr>
      </w:pPr>
      <w:bookmarkStart w:id="1785" w:name="ET_speaker_6236_370"/>
      <w:r w:rsidRPr="00CD1C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1C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14:paraId="5DB16265" w14:textId="77777777" w:rsidR="00CD1C6E" w:rsidRDefault="00CD1C6E" w:rsidP="00CD1C6E">
      <w:pPr>
        <w:pStyle w:val="KeepWithNext"/>
        <w:rPr>
          <w:rtl/>
        </w:rPr>
      </w:pPr>
    </w:p>
    <w:p w14:paraId="7918B52C" w14:textId="77777777" w:rsidR="00CD1C6E" w:rsidRPr="00CD1C6E" w:rsidRDefault="00CD1C6E" w:rsidP="00CD1C6E">
      <w:pPr>
        <w:rPr>
          <w:rtl/>
        </w:rPr>
      </w:pPr>
      <w:r>
        <w:rPr>
          <w:rFonts w:hint="cs"/>
          <w:rtl/>
        </w:rPr>
        <w:t>אבל יש פה דירוג כלכלי.</w:t>
      </w:r>
    </w:p>
    <w:p w14:paraId="43EB5C2F" w14:textId="77777777" w:rsidR="00D31279" w:rsidRDefault="00D31279" w:rsidP="00D31279">
      <w:pPr>
        <w:rPr>
          <w:rtl/>
        </w:rPr>
      </w:pPr>
      <w:bookmarkStart w:id="1786" w:name="_ETM_Q1_4515400"/>
      <w:bookmarkEnd w:id="1786"/>
    </w:p>
    <w:p w14:paraId="373C5303" w14:textId="77777777" w:rsidR="00D31279" w:rsidRDefault="00D31279" w:rsidP="00D31279">
      <w:pPr>
        <w:pStyle w:val="a4"/>
        <w:keepNext/>
        <w:rPr>
          <w:rtl/>
        </w:rPr>
      </w:pPr>
      <w:bookmarkStart w:id="1787" w:name="ET_speaker_תמי_סלע_193"/>
      <w:r w:rsidRPr="00D312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3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14:paraId="20496F10" w14:textId="77777777" w:rsidR="00D31279" w:rsidRDefault="00D31279" w:rsidP="00D31279">
      <w:pPr>
        <w:pStyle w:val="KeepWithNext"/>
        <w:rPr>
          <w:rtl/>
        </w:rPr>
      </w:pPr>
    </w:p>
    <w:p w14:paraId="3C366B8A" w14:textId="77777777" w:rsidR="00D31279" w:rsidRDefault="00D31279" w:rsidP="00D31279">
      <w:pPr>
        <w:rPr>
          <w:rtl/>
        </w:rPr>
      </w:pPr>
      <w:bookmarkStart w:id="1788" w:name="_ETM_Q1_4516900"/>
      <w:bookmarkEnd w:id="1788"/>
      <w:r>
        <w:rPr>
          <w:rFonts w:hint="cs"/>
          <w:rtl/>
        </w:rPr>
        <w:t xml:space="preserve">הוספנו </w:t>
      </w:r>
      <w:bookmarkStart w:id="1789" w:name="_ETM_Q1_4517150"/>
      <w:bookmarkEnd w:id="1789"/>
      <w:r>
        <w:rPr>
          <w:rFonts w:hint="cs"/>
          <w:rtl/>
        </w:rPr>
        <w:t xml:space="preserve">נציג אחד של רשות מקומית מהפריפריה גם מהבחינה הכלכלית חברתית </w:t>
      </w:r>
      <w:bookmarkStart w:id="1790" w:name="_ETM_Q1_4524400"/>
      <w:bookmarkEnd w:id="1790"/>
      <w:r>
        <w:rPr>
          <w:rFonts w:hint="cs"/>
          <w:rtl/>
        </w:rPr>
        <w:t>וגם במדדים פריפריאליי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אחרים.</w:t>
      </w:r>
    </w:p>
    <w:p w14:paraId="0EC865DA" w14:textId="77777777" w:rsidR="00CD1C6E" w:rsidRDefault="00CD1C6E" w:rsidP="00D31279">
      <w:pPr>
        <w:rPr>
          <w:rtl/>
        </w:rPr>
      </w:pPr>
      <w:bookmarkStart w:id="1791" w:name="_ETM_Q1_4530150"/>
      <w:bookmarkStart w:id="1792" w:name="_ETM_Q1_4533400"/>
      <w:bookmarkStart w:id="1793" w:name="_ETM_Q1_4549151"/>
      <w:bookmarkEnd w:id="1791"/>
      <w:bookmarkEnd w:id="1792"/>
      <w:bookmarkEnd w:id="1793"/>
    </w:p>
    <w:p w14:paraId="38F81212" w14:textId="77777777" w:rsidR="00CD1C6E" w:rsidRDefault="00CD1C6E" w:rsidP="00CD1C6E">
      <w:pPr>
        <w:pStyle w:val="a4"/>
        <w:keepNext/>
        <w:rPr>
          <w:rtl/>
        </w:rPr>
      </w:pPr>
      <w:bookmarkStart w:id="1794" w:name="ET_speaker_דני_חורין_371"/>
      <w:r w:rsidRPr="00CD1C6E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CD1C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1FDA0705" w14:textId="77777777" w:rsidR="00CD1C6E" w:rsidRDefault="00CD1C6E" w:rsidP="00CD1C6E">
      <w:pPr>
        <w:pStyle w:val="KeepWithNext"/>
        <w:rPr>
          <w:rtl/>
        </w:rPr>
      </w:pPr>
    </w:p>
    <w:p w14:paraId="0A4C136D" w14:textId="77777777" w:rsidR="00D31279" w:rsidRDefault="00D31279" w:rsidP="00CD1C6E">
      <w:pPr>
        <w:rPr>
          <w:rtl/>
        </w:rPr>
      </w:pPr>
      <w:bookmarkStart w:id="1795" w:name="_ETM_Q1_4549401"/>
      <w:bookmarkStart w:id="1796" w:name="_ETM_Q1_4534150"/>
      <w:bookmarkStart w:id="1797" w:name="_ETM_Q1_4534900"/>
      <w:bookmarkStart w:id="1798" w:name="_ETM_Q1_4535650"/>
      <w:bookmarkEnd w:id="1795"/>
      <w:bookmarkEnd w:id="1796"/>
      <w:bookmarkEnd w:id="1797"/>
      <w:bookmarkEnd w:id="1798"/>
      <w:r>
        <w:rPr>
          <w:rFonts w:hint="cs"/>
          <w:rtl/>
        </w:rPr>
        <w:t xml:space="preserve">מנסים לייצר איזשהו איזון במועצה שאפשר </w:t>
      </w:r>
      <w:bookmarkStart w:id="1799" w:name="_ETM_Q1_4538150"/>
      <w:bookmarkEnd w:id="1799"/>
      <w:r>
        <w:rPr>
          <w:rFonts w:hint="cs"/>
          <w:rtl/>
        </w:rPr>
        <w:t xml:space="preserve">יהיה למנות </w:t>
      </w:r>
      <w:r w:rsidR="00CD1C6E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מבחינת מספר האנשים, שזה לא יהיה משהו גדול </w:t>
      </w:r>
      <w:bookmarkStart w:id="1800" w:name="_ETM_Q1_4541400"/>
      <w:bookmarkEnd w:id="1800"/>
      <w:r>
        <w:rPr>
          <w:rFonts w:hint="cs"/>
          <w:rtl/>
        </w:rPr>
        <w:t>מדי וגם שהיא תוכל לתפקד</w:t>
      </w:r>
      <w:r w:rsidR="00CD1C6E">
        <w:rPr>
          <w:rFonts w:hint="cs"/>
          <w:rtl/>
        </w:rPr>
        <w:t>,</w:t>
      </w:r>
      <w:r>
        <w:rPr>
          <w:rFonts w:hint="cs"/>
          <w:rtl/>
        </w:rPr>
        <w:t xml:space="preserve"> לבין זה שחשוב לתת </w:t>
      </w:r>
      <w:bookmarkStart w:id="1801" w:name="_ETM_Q1_4546400"/>
      <w:bookmarkEnd w:id="1801"/>
      <w:r>
        <w:rPr>
          <w:rFonts w:hint="cs"/>
          <w:rtl/>
        </w:rPr>
        <w:t xml:space="preserve">פה גם ייצוג לשטח ולהיבטים רלוונטיים כשהשטח הוא לא </w:t>
      </w:r>
      <w:bookmarkStart w:id="1802" w:name="_ETM_Q1_4552900"/>
      <w:bookmarkEnd w:id="1802"/>
      <w:r>
        <w:rPr>
          <w:rFonts w:hint="cs"/>
          <w:rtl/>
        </w:rPr>
        <w:t xml:space="preserve">רק איגוד הספריות אלא כלל נציגי הציבור שנותנים פה </w:t>
      </w:r>
      <w:bookmarkStart w:id="1803" w:name="_ETM_Q1_4556400"/>
      <w:bookmarkEnd w:id="1803"/>
      <w:r>
        <w:rPr>
          <w:rFonts w:hint="cs"/>
          <w:rtl/>
        </w:rPr>
        <w:t>ייצוג לתחומים שונים, שלהבנתנו הם כולם שטח.</w:t>
      </w:r>
    </w:p>
    <w:p w14:paraId="2391F073" w14:textId="77777777" w:rsidR="00820CE9" w:rsidRDefault="00820CE9" w:rsidP="00D31279">
      <w:pPr>
        <w:rPr>
          <w:rtl/>
        </w:rPr>
      </w:pPr>
      <w:bookmarkStart w:id="1804" w:name="_ETM_Q1_4582650"/>
      <w:bookmarkEnd w:id="1804"/>
    </w:p>
    <w:p w14:paraId="30C239EE" w14:textId="77777777" w:rsidR="00D31279" w:rsidRDefault="00D31279" w:rsidP="00CD1C6E">
      <w:pPr>
        <w:rPr>
          <w:rtl/>
        </w:rPr>
      </w:pPr>
      <w:bookmarkStart w:id="1805" w:name="_ETM_Q1_4582900"/>
      <w:bookmarkStart w:id="1806" w:name="_ETM_Q1_4559650"/>
      <w:bookmarkEnd w:id="1805"/>
      <w:bookmarkEnd w:id="1806"/>
      <w:r>
        <w:rPr>
          <w:rFonts w:hint="cs"/>
          <w:rtl/>
        </w:rPr>
        <w:t xml:space="preserve">במקור חשב המשרד שנכון </w:t>
      </w:r>
      <w:bookmarkStart w:id="1807" w:name="_ETM_Q1_4561900"/>
      <w:bookmarkEnd w:id="1807"/>
      <w:r>
        <w:rPr>
          <w:rFonts w:hint="cs"/>
          <w:rtl/>
        </w:rPr>
        <w:t xml:space="preserve">לקבוע שנציג אחד יהיה עובד בכיר בספרייה מקומית, ובהמשך </w:t>
      </w:r>
      <w:bookmarkStart w:id="1808" w:name="_ETM_Q1_4566650"/>
      <w:bookmarkEnd w:id="1808"/>
      <w:r>
        <w:rPr>
          <w:rFonts w:hint="cs"/>
          <w:rtl/>
        </w:rPr>
        <w:t>לדיון הקודם הוסכם שיהיה נציג נוסף ש</w:t>
      </w:r>
      <w:r w:rsidR="00CD1C6E">
        <w:rPr>
          <w:rFonts w:hint="cs"/>
          <w:rtl/>
        </w:rPr>
        <w:t xml:space="preserve">באמת ייצג </w:t>
      </w:r>
      <w:r>
        <w:rPr>
          <w:rFonts w:hint="cs"/>
          <w:rtl/>
        </w:rPr>
        <w:t>את הסוציו</w:t>
      </w:r>
      <w:r w:rsidR="00CD1C6E">
        <w:rPr>
          <w:rFonts w:hint="cs"/>
          <w:rtl/>
        </w:rPr>
        <w:t>אקונומי</w:t>
      </w:r>
      <w:r>
        <w:rPr>
          <w:rFonts w:hint="cs"/>
          <w:rtl/>
        </w:rPr>
        <w:t xml:space="preserve"> הנמוך או </w:t>
      </w:r>
      <w:r w:rsidR="00CD1C6E">
        <w:rPr>
          <w:rFonts w:hint="cs"/>
          <w:rtl/>
        </w:rPr>
        <w:t xml:space="preserve">את </w:t>
      </w:r>
      <w:r>
        <w:rPr>
          <w:rFonts w:hint="cs"/>
          <w:rtl/>
        </w:rPr>
        <w:t>הפריפריה, כפי שתמי</w:t>
      </w:r>
      <w:bookmarkStart w:id="1809" w:name="_ETM_Q1_4571400"/>
      <w:bookmarkEnd w:id="1809"/>
      <w:r>
        <w:rPr>
          <w:rFonts w:hint="cs"/>
          <w:rtl/>
        </w:rPr>
        <w:t xml:space="preserve"> אמרה בהקשר </w:t>
      </w:r>
      <w:bookmarkStart w:id="1810" w:name="_ETM_Q1_4576900"/>
      <w:bookmarkEnd w:id="1810"/>
      <w:r>
        <w:rPr>
          <w:rFonts w:hint="cs"/>
          <w:rtl/>
        </w:rPr>
        <w:t xml:space="preserve">הזה </w:t>
      </w:r>
      <w:r w:rsidR="00CD1C6E">
        <w:rPr>
          <w:rtl/>
        </w:rPr>
        <w:t>–</w:t>
      </w:r>
      <w:r w:rsidR="00CD1C6E">
        <w:rPr>
          <w:rFonts w:hint="cs"/>
          <w:rtl/>
        </w:rPr>
        <w:t xml:space="preserve"> </w:t>
      </w:r>
      <w:r>
        <w:rPr>
          <w:rFonts w:hint="cs"/>
          <w:rtl/>
        </w:rPr>
        <w:t>ולזה ניסינו לתת מענה.</w:t>
      </w:r>
      <w:r w:rsidR="00CD1C6E">
        <w:rPr>
          <w:rFonts w:hint="cs"/>
          <w:rtl/>
        </w:rPr>
        <w:t xml:space="preserve">  </w:t>
      </w:r>
    </w:p>
    <w:p w14:paraId="2635243F" w14:textId="77777777" w:rsidR="00820CE9" w:rsidRDefault="00820CE9" w:rsidP="00D31279">
      <w:pPr>
        <w:rPr>
          <w:rtl/>
        </w:rPr>
      </w:pPr>
      <w:bookmarkStart w:id="1811" w:name="_ETM_Q1_4584400"/>
      <w:bookmarkEnd w:id="1811"/>
    </w:p>
    <w:p w14:paraId="5FBC54FC" w14:textId="77777777" w:rsidR="00820CE9" w:rsidRDefault="00820CE9" w:rsidP="00820CE9">
      <w:pPr>
        <w:pStyle w:val="a4"/>
        <w:keepNext/>
        <w:rPr>
          <w:rtl/>
        </w:rPr>
      </w:pPr>
      <w:bookmarkStart w:id="1812" w:name="ET_speaker_מרים_רצאבי_198"/>
      <w:r w:rsidRPr="00820CE9">
        <w:rPr>
          <w:rStyle w:val="TagStyle"/>
          <w:rtl/>
        </w:rPr>
        <w:t xml:space="preserve"> &lt;&lt; דובר &gt;&gt; </w:t>
      </w:r>
      <w:r>
        <w:rPr>
          <w:rtl/>
        </w:rPr>
        <w:t>מרים רצאבי:</w:t>
      </w:r>
      <w:r w:rsidRPr="00820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5715280E" w14:textId="77777777" w:rsidR="00820CE9" w:rsidRPr="00820CE9" w:rsidRDefault="00820CE9" w:rsidP="00820CE9">
      <w:pPr>
        <w:rPr>
          <w:rtl/>
          <w:lang w:eastAsia="he-IL"/>
        </w:rPr>
      </w:pPr>
    </w:p>
    <w:p w14:paraId="61AE7920" w14:textId="77777777" w:rsidR="00CD1C6E" w:rsidRDefault="00820CE9" w:rsidP="00CD1C6E">
      <w:pPr>
        <w:rPr>
          <w:rtl/>
        </w:rPr>
      </w:pPr>
      <w:bookmarkStart w:id="1813" w:name="_ETM_Q1_4584650"/>
      <w:bookmarkStart w:id="1814" w:name="_ETM_Q1_4579150"/>
      <w:bookmarkEnd w:id="1813"/>
      <w:bookmarkEnd w:id="1814"/>
      <w:r>
        <w:rPr>
          <w:rFonts w:hint="cs"/>
          <w:rtl/>
        </w:rPr>
        <w:t xml:space="preserve">אבל זה לא מספיק, זו ממש </w:t>
      </w:r>
      <w:bookmarkStart w:id="1815" w:name="_ETM_Q1_4585900"/>
      <w:bookmarkEnd w:id="1815"/>
      <w:r>
        <w:rPr>
          <w:rFonts w:hint="cs"/>
          <w:rtl/>
        </w:rPr>
        <w:t>בדיחה. מדובר על שטח מגוון מאוד.</w:t>
      </w:r>
      <w:r w:rsidR="0012203B">
        <w:rPr>
          <w:rFonts w:hint="cs"/>
          <w:rtl/>
        </w:rPr>
        <w:t xml:space="preserve"> מדובר על ספריות </w:t>
      </w:r>
      <w:bookmarkStart w:id="1816" w:name="_ETM_Q1_4591900"/>
      <w:bookmarkEnd w:id="1816"/>
      <w:r w:rsidR="0012203B">
        <w:rPr>
          <w:rFonts w:hint="cs"/>
          <w:rtl/>
        </w:rPr>
        <w:t xml:space="preserve">מגוונות מאוד ושונות מאוד אחת מהשנייה, ואי אפשר לזלזל באינטרסים </w:t>
      </w:r>
      <w:bookmarkStart w:id="1817" w:name="_ETM_Q1_4597900"/>
      <w:bookmarkEnd w:id="1817"/>
      <w:r w:rsidR="0012203B">
        <w:rPr>
          <w:rFonts w:hint="cs"/>
          <w:rtl/>
        </w:rPr>
        <w:t>של הקטנים המפוזרים והגדולים. כל אחד הוא אחרת</w:t>
      </w:r>
      <w:bookmarkStart w:id="1818" w:name="_ETM_Q1_4604650"/>
      <w:bookmarkEnd w:id="1818"/>
      <w:r w:rsidR="0012203B">
        <w:rPr>
          <w:rFonts w:hint="cs"/>
          <w:rtl/>
        </w:rPr>
        <w:t xml:space="preserve">. </w:t>
      </w:r>
    </w:p>
    <w:p w14:paraId="7D69AADF" w14:textId="77777777" w:rsidR="00CD1C6E" w:rsidRDefault="00CD1C6E" w:rsidP="00CD1C6E">
      <w:pPr>
        <w:rPr>
          <w:rtl/>
        </w:rPr>
      </w:pPr>
      <w:bookmarkStart w:id="1819" w:name="_ETM_Q1_4606152"/>
      <w:bookmarkEnd w:id="1819"/>
    </w:p>
    <w:p w14:paraId="59CD1C94" w14:textId="77777777" w:rsidR="00D31279" w:rsidRDefault="0012203B" w:rsidP="00CD1C6E">
      <w:pPr>
        <w:rPr>
          <w:rtl/>
        </w:rPr>
      </w:pPr>
      <w:bookmarkStart w:id="1820" w:name="_ETM_Q1_4606651"/>
      <w:bookmarkEnd w:id="1820"/>
      <w:r>
        <w:rPr>
          <w:rFonts w:hint="cs"/>
          <w:rtl/>
        </w:rPr>
        <w:t>את מי המועצה משרתת? מי יביא את הידיעה מהשטח</w:t>
      </w:r>
      <w:r w:rsidR="00CD1C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21" w:name="_ETM_Q1_4611900"/>
      <w:bookmarkEnd w:id="1821"/>
      <w:r>
        <w:rPr>
          <w:rFonts w:hint="cs"/>
          <w:rtl/>
        </w:rPr>
        <w:t>אם לא הספרנים שמפוזרים בכל מיני מקומות</w:t>
      </w:r>
      <w:r w:rsidR="00CD1C6E">
        <w:rPr>
          <w:rFonts w:hint="cs"/>
          <w:rtl/>
        </w:rPr>
        <w:t>?</w:t>
      </w:r>
      <w:r>
        <w:rPr>
          <w:rFonts w:hint="cs"/>
          <w:rtl/>
        </w:rPr>
        <w:t xml:space="preserve"> מה היא תדע </w:t>
      </w:r>
      <w:bookmarkStart w:id="1822" w:name="_ETM_Q1_4616651"/>
      <w:bookmarkEnd w:id="1822"/>
      <w:r>
        <w:rPr>
          <w:rFonts w:hint="cs"/>
          <w:rtl/>
        </w:rPr>
        <w:t xml:space="preserve">המועצה הזו, אם לא יהיה מי שידווח לה? מי </w:t>
      </w:r>
      <w:bookmarkStart w:id="1823" w:name="_ETM_Q1_4620650"/>
      <w:bookmarkEnd w:id="1823"/>
      <w:r>
        <w:rPr>
          <w:rFonts w:hint="cs"/>
          <w:rtl/>
        </w:rPr>
        <w:t>שמדווח אלה הם מנהלי הספריות הציבוריות ממקומות שונים.</w:t>
      </w:r>
    </w:p>
    <w:p w14:paraId="2CCE4570" w14:textId="77777777" w:rsidR="0012203B" w:rsidRDefault="0012203B" w:rsidP="0012203B">
      <w:pPr>
        <w:rPr>
          <w:rtl/>
        </w:rPr>
      </w:pPr>
      <w:bookmarkStart w:id="1824" w:name="_ETM_Q1_4631650"/>
      <w:bookmarkEnd w:id="1824"/>
    </w:p>
    <w:p w14:paraId="004AB435" w14:textId="77777777" w:rsidR="0012203B" w:rsidRDefault="0012203B" w:rsidP="0012203B">
      <w:pPr>
        <w:pStyle w:val="a4"/>
        <w:keepNext/>
        <w:rPr>
          <w:rtl/>
        </w:rPr>
      </w:pPr>
      <w:bookmarkStart w:id="1825" w:name="ET_speaker_6236_199"/>
      <w:r w:rsidRPr="001220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2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14:paraId="4CEFF28D" w14:textId="77777777" w:rsidR="0012203B" w:rsidRDefault="0012203B" w:rsidP="0012203B">
      <w:pPr>
        <w:pStyle w:val="KeepWithNext"/>
        <w:rPr>
          <w:rtl/>
        </w:rPr>
      </w:pPr>
    </w:p>
    <w:p w14:paraId="2C38E5E4" w14:textId="77777777" w:rsidR="0012203B" w:rsidRDefault="0012203B" w:rsidP="00CD1C6E">
      <w:pPr>
        <w:rPr>
          <w:rtl/>
        </w:rPr>
      </w:pPr>
      <w:bookmarkStart w:id="1826" w:name="_ETM_Q1_4631900"/>
      <w:bookmarkStart w:id="1827" w:name="_ETM_Q1_4625150"/>
      <w:bookmarkEnd w:id="1826"/>
      <w:bookmarkEnd w:id="1827"/>
      <w:r>
        <w:rPr>
          <w:rFonts w:hint="cs"/>
          <w:rtl/>
        </w:rPr>
        <w:t xml:space="preserve">גבירתי, </w:t>
      </w:r>
      <w:bookmarkStart w:id="1828" w:name="_ETM_Q1_4627400"/>
      <w:bookmarkEnd w:id="1828"/>
      <w:r>
        <w:rPr>
          <w:rFonts w:hint="cs"/>
          <w:rtl/>
        </w:rPr>
        <w:t xml:space="preserve">אני רוצה להבין רגע </w:t>
      </w:r>
      <w:r>
        <w:rPr>
          <w:rtl/>
        </w:rPr>
        <w:t>–</w:t>
      </w:r>
      <w:r>
        <w:rPr>
          <w:rFonts w:hint="cs"/>
          <w:rtl/>
        </w:rPr>
        <w:t xml:space="preserve"> קודם כל, </w:t>
      </w:r>
      <w:bookmarkStart w:id="1829" w:name="_ETM_Q1_4633650"/>
      <w:bookmarkEnd w:id="1829"/>
      <w:r>
        <w:rPr>
          <w:rFonts w:hint="cs"/>
          <w:rtl/>
        </w:rPr>
        <w:t xml:space="preserve">האם </w:t>
      </w:r>
      <w:bookmarkStart w:id="1830" w:name="_ETM_Q1_4638901"/>
      <w:bookmarkEnd w:id="1830"/>
      <w:r>
        <w:rPr>
          <w:rFonts w:hint="cs"/>
          <w:rtl/>
        </w:rPr>
        <w:t xml:space="preserve">נציגות של </w:t>
      </w:r>
      <w:r w:rsidR="00CD1C6E">
        <w:rPr>
          <w:rFonts w:hint="cs"/>
          <w:rtl/>
        </w:rPr>
        <w:t>האיגוד</w:t>
      </w:r>
      <w:r>
        <w:rPr>
          <w:rFonts w:hint="cs"/>
          <w:rtl/>
        </w:rPr>
        <w:t xml:space="preserve"> אמורה להיות לפחות אחת או יותר?</w:t>
      </w:r>
    </w:p>
    <w:p w14:paraId="1DD81573" w14:textId="77777777" w:rsidR="0012203B" w:rsidRDefault="0012203B" w:rsidP="0012203B">
      <w:pPr>
        <w:rPr>
          <w:rtl/>
        </w:rPr>
      </w:pPr>
    </w:p>
    <w:p w14:paraId="05BBAA68" w14:textId="77777777" w:rsidR="0012203B" w:rsidRDefault="0012203B" w:rsidP="0012203B">
      <w:pPr>
        <w:pStyle w:val="a4"/>
        <w:keepNext/>
        <w:rPr>
          <w:rtl/>
        </w:rPr>
      </w:pPr>
      <w:bookmarkStart w:id="1831" w:name="ET_speaker_דני_חורין_200"/>
      <w:r w:rsidRPr="0012203B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22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0B851227" w14:textId="77777777" w:rsidR="0012203B" w:rsidRDefault="0012203B" w:rsidP="0012203B">
      <w:pPr>
        <w:pStyle w:val="KeepWithNext"/>
        <w:rPr>
          <w:rtl/>
        </w:rPr>
      </w:pPr>
    </w:p>
    <w:p w14:paraId="0B1628C1" w14:textId="77777777" w:rsidR="0012203B" w:rsidRDefault="0012203B" w:rsidP="00CD1C6E">
      <w:pPr>
        <w:rPr>
          <w:rtl/>
        </w:rPr>
      </w:pPr>
      <w:bookmarkStart w:id="1832" w:name="_ETM_Q1_4641401"/>
      <w:bookmarkEnd w:id="1832"/>
      <w:r>
        <w:rPr>
          <w:rFonts w:hint="cs"/>
          <w:rtl/>
        </w:rPr>
        <w:t xml:space="preserve">יש לפחות שניים שהם עובדים בכירים בספרייה </w:t>
      </w:r>
      <w:r w:rsidR="00CD1C6E">
        <w:rPr>
          <w:rFonts w:hint="cs"/>
          <w:rtl/>
        </w:rPr>
        <w:t>של רשות מקומית.</w:t>
      </w:r>
    </w:p>
    <w:p w14:paraId="6C262BA2" w14:textId="77777777" w:rsidR="0012203B" w:rsidRDefault="0012203B" w:rsidP="0012203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F64D68C" w14:textId="77777777" w:rsidR="00FC30D5" w:rsidRDefault="00FC30D5" w:rsidP="00FC30D5">
      <w:pPr>
        <w:pStyle w:val="af5"/>
        <w:keepNext/>
        <w:rPr>
          <w:rtl/>
        </w:rPr>
      </w:pPr>
      <w:bookmarkStart w:id="1833" w:name="ET_interruption_קריאה_372"/>
      <w:r w:rsidRPr="00FC30D5">
        <w:rPr>
          <w:rStyle w:val="TagStyle"/>
          <w:rtl/>
        </w:rPr>
        <w:t xml:space="preserve"> &lt;&lt; </w:t>
      </w:r>
      <w:bookmarkStart w:id="1834" w:name="_ETM_Q1_1687651"/>
      <w:bookmarkStart w:id="1835" w:name="_ETM_Q1_1687900"/>
      <w:r w:rsidRPr="00FC30D5">
        <w:rPr>
          <w:rStyle w:val="TagStyle"/>
          <w:rtl/>
        </w:rPr>
        <w:t>קריאה</w:t>
      </w:r>
      <w:bookmarkEnd w:id="1834"/>
      <w:bookmarkEnd w:id="1835"/>
      <w:r w:rsidRPr="00FC30D5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FC30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3"/>
    </w:p>
    <w:p w14:paraId="2A877388" w14:textId="77777777" w:rsidR="00FC30D5" w:rsidRDefault="00FC30D5" w:rsidP="00FC30D5">
      <w:pPr>
        <w:pStyle w:val="KeepWithNext"/>
        <w:rPr>
          <w:rtl/>
          <w:lang w:eastAsia="he-IL"/>
        </w:rPr>
      </w:pPr>
    </w:p>
    <w:p w14:paraId="2967E480" w14:textId="77777777" w:rsidR="0012203B" w:rsidRDefault="0012203B" w:rsidP="0012203B">
      <w:pPr>
        <w:rPr>
          <w:rtl/>
        </w:rPr>
      </w:pPr>
      <w:bookmarkStart w:id="1836" w:name="_ETM_Q1_4650151"/>
      <w:bookmarkStart w:id="1837" w:name="_ETM_Q1_4645650"/>
      <w:bookmarkEnd w:id="1836"/>
      <w:bookmarkEnd w:id="1837"/>
      <w:r>
        <w:rPr>
          <w:rFonts w:hint="cs"/>
          <w:rtl/>
        </w:rPr>
        <w:t xml:space="preserve">אני לא מדברת </w:t>
      </w:r>
      <w:bookmarkStart w:id="1838" w:name="_ETM_Q1_4646400"/>
      <w:bookmarkEnd w:id="1838"/>
      <w:r>
        <w:rPr>
          <w:rFonts w:hint="cs"/>
          <w:rtl/>
        </w:rPr>
        <w:t>על נציגות של האיגוד.</w:t>
      </w:r>
    </w:p>
    <w:p w14:paraId="11B5CFE7" w14:textId="77777777" w:rsidR="0012203B" w:rsidRDefault="0012203B" w:rsidP="0012203B">
      <w:pPr>
        <w:rPr>
          <w:rtl/>
        </w:rPr>
      </w:pPr>
      <w:bookmarkStart w:id="1839" w:name="_ETM_Q1_4648650"/>
      <w:bookmarkEnd w:id="1839"/>
    </w:p>
    <w:p w14:paraId="06F59CC0" w14:textId="77777777" w:rsidR="0012203B" w:rsidRDefault="0012203B" w:rsidP="0012203B">
      <w:pPr>
        <w:pStyle w:val="a4"/>
        <w:keepNext/>
        <w:rPr>
          <w:rtl/>
        </w:rPr>
      </w:pPr>
      <w:bookmarkStart w:id="1840" w:name="ET_speaker_6236_202"/>
      <w:r w:rsidRPr="001220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2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178B1E56" w14:textId="77777777" w:rsidR="0012203B" w:rsidRDefault="0012203B" w:rsidP="0012203B">
      <w:pPr>
        <w:pStyle w:val="KeepWithNext"/>
        <w:rPr>
          <w:rtl/>
        </w:rPr>
      </w:pPr>
    </w:p>
    <w:p w14:paraId="4F177FA4" w14:textId="77777777" w:rsidR="0012203B" w:rsidRDefault="0012203B" w:rsidP="00FC30D5">
      <w:pPr>
        <w:rPr>
          <w:rtl/>
        </w:rPr>
      </w:pPr>
      <w:bookmarkStart w:id="1841" w:name="_ETM_Q1_4649150"/>
      <w:bookmarkEnd w:id="1841"/>
      <w:r>
        <w:rPr>
          <w:rFonts w:hint="cs"/>
          <w:rtl/>
        </w:rPr>
        <w:t xml:space="preserve">אני רוצה לשאול איפה הנציגות של </w:t>
      </w:r>
      <w:bookmarkStart w:id="1842" w:name="_ETM_Q1_4658900"/>
      <w:bookmarkEnd w:id="1842"/>
      <w:r>
        <w:rPr>
          <w:rFonts w:hint="cs"/>
          <w:rtl/>
        </w:rPr>
        <w:t xml:space="preserve">איגוד מנהלי הספריות ממוקמת באופן ברור? תראו לי איך </w:t>
      </w:r>
      <w:bookmarkStart w:id="1843" w:name="_ETM_Q1_4670400"/>
      <w:bookmarkEnd w:id="1843"/>
      <w:r>
        <w:rPr>
          <w:rFonts w:hint="cs"/>
          <w:rtl/>
        </w:rPr>
        <w:t xml:space="preserve">זה מנוסח בצורה ברורה ממש שלא משאירה מקום לספק. לצד </w:t>
      </w:r>
      <w:bookmarkStart w:id="1844" w:name="_ETM_Q1_4674900"/>
      <w:bookmarkEnd w:id="1844"/>
      <w:r>
        <w:rPr>
          <w:rFonts w:hint="cs"/>
          <w:rtl/>
        </w:rPr>
        <w:t xml:space="preserve">זאת, אני רוצה להבין </w:t>
      </w:r>
      <w:r w:rsidR="00FC30D5">
        <w:rPr>
          <w:rFonts w:hint="cs"/>
          <w:rtl/>
        </w:rPr>
        <w:t>את ההגדרה ב</w:t>
      </w:r>
      <w:r>
        <w:rPr>
          <w:rFonts w:hint="cs"/>
          <w:rtl/>
        </w:rPr>
        <w:t xml:space="preserve">סעיף (ה) </w:t>
      </w:r>
      <w:r w:rsidR="00FC30D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"עובד </w:t>
      </w:r>
      <w:r w:rsidR="008B3E0C">
        <w:rPr>
          <w:rFonts w:hint="cs"/>
          <w:rtl/>
        </w:rPr>
        <w:t>ספרייה</w:t>
      </w:r>
      <w:r>
        <w:rPr>
          <w:rFonts w:hint="cs"/>
          <w:rtl/>
        </w:rPr>
        <w:t xml:space="preserve">", האם </w:t>
      </w:r>
      <w:bookmarkStart w:id="1845" w:name="_ETM_Q1_4678650"/>
      <w:bookmarkEnd w:id="1845"/>
      <w:r>
        <w:rPr>
          <w:rFonts w:hint="cs"/>
          <w:rtl/>
        </w:rPr>
        <w:t xml:space="preserve">אנחנו מתכוונים למישהו מדירוג כזה או אחר? איך מגדירים את </w:t>
      </w:r>
      <w:bookmarkStart w:id="1846" w:name="_ETM_Q1_4685400"/>
      <w:bookmarkEnd w:id="1846"/>
      <w:r>
        <w:rPr>
          <w:rFonts w:hint="cs"/>
          <w:rtl/>
        </w:rPr>
        <w:t xml:space="preserve">זה? ומה ההבדלים ביניהם? כי אני רואה </w:t>
      </w:r>
      <w:bookmarkStart w:id="1847" w:name="_ETM_Q1_4689650"/>
      <w:bookmarkEnd w:id="1847"/>
      <w:r>
        <w:rPr>
          <w:rFonts w:hint="cs"/>
          <w:rtl/>
        </w:rPr>
        <w:t xml:space="preserve">פה כחמישה נציגים כולל סעיף (ה). </w:t>
      </w:r>
      <w:r w:rsidR="00FC30D5">
        <w:rPr>
          <w:rFonts w:hint="cs"/>
          <w:rtl/>
        </w:rPr>
        <w:t xml:space="preserve">נא </w:t>
      </w:r>
      <w:r>
        <w:rPr>
          <w:rFonts w:hint="cs"/>
          <w:rtl/>
        </w:rPr>
        <w:t>סדרו לנו איך נציגות השטח נראית</w:t>
      </w:r>
      <w:r w:rsidR="00FC30D5">
        <w:rPr>
          <w:rFonts w:hint="cs"/>
          <w:rtl/>
        </w:rPr>
        <w:t>,</w:t>
      </w:r>
      <w:r>
        <w:rPr>
          <w:rFonts w:hint="cs"/>
          <w:rtl/>
        </w:rPr>
        <w:t xml:space="preserve"> ואיפה היא ממוקדמת בצורה הברורה שיש בלי שזה יהיה ניתן לפרשנות.</w:t>
      </w:r>
    </w:p>
    <w:p w14:paraId="53888B79" w14:textId="77777777" w:rsidR="0012203B" w:rsidRDefault="0012203B" w:rsidP="0012203B">
      <w:pPr>
        <w:rPr>
          <w:rtl/>
        </w:rPr>
      </w:pPr>
      <w:bookmarkStart w:id="1848" w:name="_ETM_Q1_4701150"/>
      <w:bookmarkStart w:id="1849" w:name="_ETM_Q1_4701400"/>
      <w:bookmarkStart w:id="1850" w:name="_ETM_Q1_4530650"/>
      <w:bookmarkStart w:id="1851" w:name="_ETM_Q1_4698151"/>
      <w:bookmarkEnd w:id="1848"/>
      <w:bookmarkEnd w:id="1849"/>
      <w:bookmarkEnd w:id="1850"/>
      <w:bookmarkEnd w:id="1851"/>
    </w:p>
    <w:p w14:paraId="385B7314" w14:textId="77777777" w:rsidR="0012203B" w:rsidRDefault="0012203B" w:rsidP="0012203B">
      <w:pPr>
        <w:pStyle w:val="a4"/>
        <w:keepNext/>
        <w:rPr>
          <w:rtl/>
        </w:rPr>
      </w:pPr>
      <w:bookmarkStart w:id="1852" w:name="ET_speaker_אושיק_סומר__204"/>
      <w:r w:rsidRPr="0012203B">
        <w:rPr>
          <w:rStyle w:val="TagStyle"/>
          <w:rtl/>
        </w:rPr>
        <w:t xml:space="preserve"> &lt;&lt; דובר &gt;&gt; </w:t>
      </w:r>
      <w:bookmarkStart w:id="1853" w:name="_ETM_Q1_4696900"/>
      <w:r>
        <w:rPr>
          <w:rtl/>
        </w:rPr>
        <w:t>אושיק</w:t>
      </w:r>
      <w:bookmarkEnd w:id="1853"/>
      <w:r>
        <w:rPr>
          <w:rtl/>
        </w:rPr>
        <w:t xml:space="preserve"> סומר:</w:t>
      </w:r>
      <w:r w:rsidRPr="00122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14:paraId="275AA31B" w14:textId="77777777" w:rsidR="0012203B" w:rsidRDefault="0012203B" w:rsidP="0012203B">
      <w:pPr>
        <w:pStyle w:val="KeepWithNext"/>
        <w:rPr>
          <w:rtl/>
        </w:rPr>
      </w:pPr>
    </w:p>
    <w:p w14:paraId="5B2FF84E" w14:textId="77777777" w:rsidR="00D31279" w:rsidRDefault="0012203B" w:rsidP="00CF49DE">
      <w:pPr>
        <w:rPr>
          <w:rtl/>
        </w:rPr>
      </w:pPr>
      <w:bookmarkStart w:id="1854" w:name="_ETM_Q1_4694650"/>
      <w:bookmarkStart w:id="1855" w:name="_ETM_Q1_4421150"/>
      <w:bookmarkEnd w:id="1854"/>
      <w:bookmarkEnd w:id="1855"/>
      <w:r>
        <w:rPr>
          <w:rFonts w:hint="cs"/>
          <w:rtl/>
        </w:rPr>
        <w:t xml:space="preserve">שמי עו"ד אושיק סומר ואני מנהל חטיבה ארצית בהסתדרות. </w:t>
      </w:r>
      <w:r w:rsidR="0003534E">
        <w:rPr>
          <w:rFonts w:hint="cs"/>
          <w:rtl/>
        </w:rPr>
        <w:t xml:space="preserve">המטרה בסעיף (ה) </w:t>
      </w:r>
      <w:bookmarkStart w:id="1856" w:name="_ETM_Q1_4712150"/>
      <w:bookmarkEnd w:id="1856"/>
      <w:r w:rsidR="0003534E">
        <w:rPr>
          <w:rFonts w:hint="cs"/>
          <w:rtl/>
        </w:rPr>
        <w:t>היא שתהיה נציגות של ארגון העובדים הגדול ביותר ולא</w:t>
      </w:r>
      <w:bookmarkStart w:id="1857" w:name="_ETM_Q1_4715900"/>
      <w:bookmarkEnd w:id="1857"/>
      <w:r w:rsidR="0003534E">
        <w:rPr>
          <w:rFonts w:hint="cs"/>
          <w:rtl/>
        </w:rPr>
        <w:t xml:space="preserve">ו דווקא עובד ספרייה, ולכן פה אנחנו נבקש </w:t>
      </w:r>
      <w:bookmarkStart w:id="1858" w:name="_ETM_Q1_4720650"/>
      <w:bookmarkEnd w:id="1858"/>
      <w:r w:rsidR="0003534E">
        <w:rPr>
          <w:rFonts w:hint="cs"/>
          <w:rtl/>
        </w:rPr>
        <w:t xml:space="preserve">לשנות את הסעיף ולהשמיט את שלוש המיילים הראשונות, כדי </w:t>
      </w:r>
      <w:bookmarkStart w:id="1859" w:name="_ETM_Q1_4724900"/>
      <w:bookmarkEnd w:id="1859"/>
      <w:r w:rsidR="0003534E">
        <w:rPr>
          <w:rFonts w:hint="cs"/>
          <w:rtl/>
        </w:rPr>
        <w:t>שזה לא יהיה עובד ספרייה אלא נציג של ההסתדרות.</w:t>
      </w:r>
    </w:p>
    <w:p w14:paraId="5A55BCB3" w14:textId="77777777" w:rsidR="0003534E" w:rsidRDefault="0003534E" w:rsidP="00D31279">
      <w:pPr>
        <w:rPr>
          <w:rtl/>
        </w:rPr>
      </w:pPr>
    </w:p>
    <w:p w14:paraId="2634FC3D" w14:textId="77777777" w:rsidR="0003534E" w:rsidRDefault="0003534E" w:rsidP="00D31279">
      <w:pPr>
        <w:rPr>
          <w:rtl/>
        </w:rPr>
      </w:pPr>
      <w:bookmarkStart w:id="1860" w:name="_ETM_Q1_4727650"/>
      <w:bookmarkEnd w:id="1860"/>
      <w:r>
        <w:rPr>
          <w:rFonts w:hint="cs"/>
          <w:rtl/>
        </w:rPr>
        <w:t xml:space="preserve">יש לזה </w:t>
      </w:r>
      <w:bookmarkStart w:id="1861" w:name="_ETM_Q1_4728150"/>
      <w:bookmarkEnd w:id="1861"/>
      <w:r>
        <w:rPr>
          <w:rFonts w:hint="cs"/>
          <w:rtl/>
        </w:rPr>
        <w:t xml:space="preserve">חשיבות, כי אנחנו נמצאים כמובן במארג של הרבה מאוד קשרים עם מרכז השלטון המקומי, עם איגוד הספריות, עם משרד </w:t>
      </w:r>
      <w:bookmarkStart w:id="1862" w:name="_ETM_Q1_4736150"/>
      <w:bookmarkEnd w:id="1862"/>
      <w:r>
        <w:rPr>
          <w:rFonts w:hint="cs"/>
          <w:rtl/>
        </w:rPr>
        <w:t xml:space="preserve">התרבות, </w:t>
      </w:r>
      <w:r w:rsidR="00CF49DE">
        <w:rPr>
          <w:rFonts w:hint="cs"/>
          <w:rtl/>
        </w:rPr>
        <w:t>עם משרד הפנים ו</w:t>
      </w:r>
      <w:r>
        <w:rPr>
          <w:rFonts w:hint="cs"/>
          <w:rtl/>
        </w:rPr>
        <w:t xml:space="preserve">עם משרד האוצר </w:t>
      </w:r>
      <w:r>
        <w:rPr>
          <w:rtl/>
        </w:rPr>
        <w:t>–</w:t>
      </w:r>
      <w:r>
        <w:rPr>
          <w:rFonts w:hint="cs"/>
          <w:rtl/>
        </w:rPr>
        <w:t xml:space="preserve"> אנחנו למעשה מהווים נדבך </w:t>
      </w:r>
      <w:r w:rsidR="00B94020">
        <w:rPr>
          <w:rFonts w:hint="cs"/>
          <w:rtl/>
        </w:rPr>
        <w:t xml:space="preserve">של </w:t>
      </w:r>
      <w:bookmarkStart w:id="1863" w:name="_ETM_Q1_4739400"/>
      <w:bookmarkEnd w:id="1863"/>
      <w:r w:rsidR="00B94020">
        <w:rPr>
          <w:rFonts w:hint="cs"/>
          <w:rtl/>
        </w:rPr>
        <w:t>חלק מהמועצה שתוכל לייעץ מהיבטים ומפריזמות אחרות לשר.</w:t>
      </w:r>
    </w:p>
    <w:p w14:paraId="59BD8880" w14:textId="77777777" w:rsidR="00B94020" w:rsidRDefault="00B94020" w:rsidP="00D31279">
      <w:pPr>
        <w:rPr>
          <w:rtl/>
        </w:rPr>
      </w:pPr>
      <w:bookmarkStart w:id="1864" w:name="_ETM_Q1_4762400"/>
      <w:bookmarkEnd w:id="1864"/>
    </w:p>
    <w:p w14:paraId="572A7642" w14:textId="77777777" w:rsidR="00B94020" w:rsidRDefault="00B94020" w:rsidP="00B94020">
      <w:pPr>
        <w:pStyle w:val="a4"/>
        <w:keepNext/>
        <w:rPr>
          <w:rtl/>
        </w:rPr>
      </w:pPr>
      <w:bookmarkStart w:id="1865" w:name="ET_speaker_6236_205"/>
      <w:r w:rsidRPr="00B940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94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14:paraId="1307A110" w14:textId="77777777" w:rsidR="00B94020" w:rsidRDefault="00B94020" w:rsidP="00B94020">
      <w:pPr>
        <w:pStyle w:val="KeepWithNext"/>
        <w:rPr>
          <w:rtl/>
        </w:rPr>
      </w:pPr>
    </w:p>
    <w:p w14:paraId="26BAA98C" w14:textId="77777777" w:rsidR="00B94020" w:rsidRDefault="00B94020" w:rsidP="00CF49DE">
      <w:pPr>
        <w:rPr>
          <w:rtl/>
        </w:rPr>
      </w:pPr>
      <w:bookmarkStart w:id="1866" w:name="_ETM_Q1_4762650"/>
      <w:bookmarkStart w:id="1867" w:name="_ETM_Q1_4745650"/>
      <w:bookmarkEnd w:id="1866"/>
      <w:bookmarkEnd w:id="1867"/>
      <w:r>
        <w:rPr>
          <w:rFonts w:hint="cs"/>
          <w:rtl/>
        </w:rPr>
        <w:t xml:space="preserve">זה חשוב מה </w:t>
      </w:r>
      <w:bookmarkStart w:id="1868" w:name="_ETM_Q1_4746400"/>
      <w:bookmarkEnd w:id="1868"/>
      <w:r>
        <w:rPr>
          <w:rFonts w:hint="cs"/>
          <w:rtl/>
        </w:rPr>
        <w:t>שאתה אומר, ובגלל זה שאלתי כדי להבין. אני קודם כל בעד נציג הסתדרות</w:t>
      </w:r>
      <w:r w:rsidR="00CF49D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כמובן שנציג העובדים חשוב, אבל </w:t>
      </w:r>
      <w:bookmarkStart w:id="1869" w:name="_ETM_Q1_4755650"/>
      <w:bookmarkEnd w:id="1869"/>
      <w:r>
        <w:rPr>
          <w:rFonts w:hint="cs"/>
          <w:rtl/>
        </w:rPr>
        <w:t>גם פה זה אומר שזה לא מחייב עובד של הספרייה.</w:t>
      </w:r>
    </w:p>
    <w:p w14:paraId="62072551" w14:textId="77777777" w:rsidR="00B94020" w:rsidRDefault="00B94020" w:rsidP="00B9402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870" w:name="_ETM_Q1_4758150"/>
      <w:bookmarkStart w:id="1871" w:name="_ETM_Q1_4758900"/>
      <w:bookmarkEnd w:id="1870"/>
      <w:bookmarkEnd w:id="1871"/>
    </w:p>
    <w:p w14:paraId="472F7CE0" w14:textId="77777777" w:rsidR="00B94020" w:rsidRDefault="00B94020" w:rsidP="00B94020">
      <w:pPr>
        <w:pStyle w:val="a4"/>
        <w:keepNext/>
        <w:rPr>
          <w:rtl/>
        </w:rPr>
      </w:pPr>
      <w:bookmarkStart w:id="1872" w:name="ET_speaker_אושיק_סומר__212"/>
      <w:r w:rsidRPr="00B94020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B94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03D67F29" w14:textId="77777777" w:rsidR="00B94020" w:rsidRDefault="00B94020" w:rsidP="00B94020">
      <w:pPr>
        <w:pStyle w:val="KeepWithNext"/>
        <w:rPr>
          <w:rtl/>
          <w:lang w:eastAsia="he-IL"/>
        </w:rPr>
      </w:pPr>
    </w:p>
    <w:p w14:paraId="56D8FCF1" w14:textId="77777777" w:rsidR="00B94020" w:rsidRDefault="00B94020" w:rsidP="00D31279">
      <w:pPr>
        <w:rPr>
          <w:rtl/>
        </w:rPr>
      </w:pPr>
      <w:bookmarkStart w:id="1873" w:name="_ETM_Q1_4759150"/>
      <w:bookmarkEnd w:id="1873"/>
      <w:r>
        <w:rPr>
          <w:rFonts w:hint="cs"/>
          <w:rtl/>
        </w:rPr>
        <w:t xml:space="preserve">לא, </w:t>
      </w:r>
      <w:bookmarkStart w:id="1874" w:name="_ETM_Q1_4758650"/>
      <w:bookmarkEnd w:id="1874"/>
      <w:r>
        <w:rPr>
          <w:rFonts w:hint="cs"/>
          <w:rtl/>
        </w:rPr>
        <w:t>זה עובד הסתדרות.</w:t>
      </w:r>
    </w:p>
    <w:p w14:paraId="5D6C9A77" w14:textId="77777777" w:rsidR="00347E95" w:rsidRDefault="00347E95" w:rsidP="00D31279">
      <w:pPr>
        <w:rPr>
          <w:rtl/>
        </w:rPr>
      </w:pPr>
    </w:p>
    <w:p w14:paraId="2A6EBD2B" w14:textId="77777777" w:rsidR="00B94020" w:rsidRDefault="00B94020" w:rsidP="00B94020">
      <w:pPr>
        <w:pStyle w:val="af6"/>
        <w:keepNext/>
        <w:rPr>
          <w:rtl/>
        </w:rPr>
      </w:pPr>
      <w:bookmarkStart w:id="1875" w:name="_ETM_Q1_4759650"/>
      <w:bookmarkStart w:id="1876" w:name="_ETM_Q1_4271400"/>
      <w:bookmarkStart w:id="1877" w:name="ET_yor_6053_206"/>
      <w:bookmarkEnd w:id="1875"/>
      <w:bookmarkEnd w:id="1876"/>
      <w:r w:rsidRPr="00B940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94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14:paraId="755BF0B6" w14:textId="77777777" w:rsidR="00B94020" w:rsidRDefault="00B94020" w:rsidP="00B94020">
      <w:pPr>
        <w:pStyle w:val="KeepWithNext"/>
        <w:rPr>
          <w:rtl/>
        </w:rPr>
      </w:pPr>
    </w:p>
    <w:p w14:paraId="632E6B01" w14:textId="77777777" w:rsidR="00B94020" w:rsidRDefault="00B94020" w:rsidP="00B94020">
      <w:pPr>
        <w:rPr>
          <w:rtl/>
        </w:rPr>
      </w:pPr>
      <w:bookmarkStart w:id="1878" w:name="_ETM_Q1_4763900"/>
      <w:bookmarkEnd w:id="1878"/>
      <w:r>
        <w:rPr>
          <w:rFonts w:hint="cs"/>
          <w:rtl/>
        </w:rPr>
        <w:t xml:space="preserve">האם אפשר עובד </w:t>
      </w:r>
      <w:bookmarkStart w:id="1879" w:name="_ETM_Q1_4775400"/>
      <w:bookmarkEnd w:id="1879"/>
      <w:r>
        <w:rPr>
          <w:rFonts w:hint="cs"/>
          <w:rtl/>
        </w:rPr>
        <w:t xml:space="preserve">שיהיה שייך להסתדרות אבל </w:t>
      </w:r>
      <w:r w:rsidR="00CF49DE">
        <w:rPr>
          <w:rFonts w:hint="cs"/>
          <w:rtl/>
        </w:rPr>
        <w:t>ש</w:t>
      </w:r>
      <w:r>
        <w:rPr>
          <w:rFonts w:hint="cs"/>
          <w:rtl/>
        </w:rPr>
        <w:t>יהיה עובד ספרייה? כי זה הרעיון פה.</w:t>
      </w:r>
    </w:p>
    <w:p w14:paraId="06CBECFE" w14:textId="77777777" w:rsidR="00B94020" w:rsidRDefault="00B94020" w:rsidP="00B94020">
      <w:pPr>
        <w:pStyle w:val="a4"/>
        <w:keepNext/>
        <w:rPr>
          <w:rtl/>
        </w:rPr>
      </w:pPr>
      <w:bookmarkStart w:id="1880" w:name="_ETM_Q1_4769150"/>
      <w:bookmarkStart w:id="1881" w:name="_ETM_Q1_4770150"/>
      <w:bookmarkStart w:id="1882" w:name="ET_speaker_6255_213"/>
      <w:bookmarkEnd w:id="1880"/>
      <w:bookmarkEnd w:id="1881"/>
      <w:r w:rsidRPr="00B94020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B94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14:paraId="584F87C4" w14:textId="77777777" w:rsidR="00B94020" w:rsidRDefault="00B94020" w:rsidP="00B94020">
      <w:pPr>
        <w:pStyle w:val="KeepWithNext"/>
        <w:rPr>
          <w:rtl/>
        </w:rPr>
      </w:pPr>
    </w:p>
    <w:p w14:paraId="7E184C95" w14:textId="77777777" w:rsidR="00B94020" w:rsidRDefault="00B94020" w:rsidP="00B94020">
      <w:pPr>
        <w:rPr>
          <w:rtl/>
        </w:rPr>
      </w:pPr>
      <w:bookmarkStart w:id="1883" w:name="_ETM_Q1_4779150"/>
      <w:bookmarkEnd w:id="1883"/>
      <w:r>
        <w:rPr>
          <w:rFonts w:hint="cs"/>
          <w:rtl/>
        </w:rPr>
        <w:t xml:space="preserve">תעשו בדיקה, כמו הבחור שפגשנו באור עקיבא </w:t>
      </w:r>
      <w:bookmarkStart w:id="1884" w:name="_ETM_Q1_4792400"/>
      <w:bookmarkEnd w:id="1884"/>
      <w:r>
        <w:rPr>
          <w:rFonts w:hint="cs"/>
          <w:rtl/>
        </w:rPr>
        <w:t xml:space="preserve">שיכול לתרום המון. אדם שבמשך 25 שנה מנהל </w:t>
      </w:r>
      <w:r w:rsidR="008B3E0C">
        <w:rPr>
          <w:rFonts w:hint="cs"/>
          <w:rtl/>
        </w:rPr>
        <w:t>ספרייה</w:t>
      </w:r>
      <w:r>
        <w:rPr>
          <w:rFonts w:hint="cs"/>
          <w:rtl/>
        </w:rPr>
        <w:t xml:space="preserve"> </w:t>
      </w:r>
      <w:bookmarkStart w:id="1885" w:name="_ETM_Q1_4797400"/>
      <w:bookmarkEnd w:id="1885"/>
      <w:r>
        <w:rPr>
          <w:rFonts w:hint="cs"/>
          <w:rtl/>
        </w:rPr>
        <w:t>בפריפריה, זה מסוג האנשים שאנחנו רוצים</w:t>
      </w:r>
      <w:r w:rsidR="008A3602">
        <w:rPr>
          <w:rFonts w:hint="cs"/>
          <w:rtl/>
        </w:rPr>
        <w:t xml:space="preserve"> לשמוע את האמירה </w:t>
      </w:r>
      <w:bookmarkStart w:id="1886" w:name="_ETM_Q1_4797150"/>
      <w:bookmarkEnd w:id="1886"/>
      <w:r w:rsidR="008A3602">
        <w:rPr>
          <w:rFonts w:hint="cs"/>
          <w:rtl/>
        </w:rPr>
        <w:t xml:space="preserve">שלהם מהשטח. זה שאתם תשימו עורך דין, אתה או מישהו </w:t>
      </w:r>
      <w:bookmarkStart w:id="1887" w:name="_ETM_Q1_4801400"/>
      <w:bookmarkEnd w:id="1887"/>
      <w:r w:rsidR="008A3602">
        <w:rPr>
          <w:rFonts w:hint="cs"/>
          <w:rtl/>
        </w:rPr>
        <w:t>אחר, מה זה ייתן למועצה?</w:t>
      </w:r>
    </w:p>
    <w:p w14:paraId="053EDCEE" w14:textId="77777777" w:rsidR="008A3602" w:rsidRDefault="008A3602" w:rsidP="00B94020">
      <w:pPr>
        <w:rPr>
          <w:rtl/>
        </w:rPr>
      </w:pPr>
      <w:bookmarkStart w:id="1888" w:name="_ETM_Q1_4805150"/>
      <w:bookmarkEnd w:id="1888"/>
    </w:p>
    <w:p w14:paraId="57AE400C" w14:textId="77777777" w:rsidR="008A3602" w:rsidRDefault="008A3602" w:rsidP="008A3602">
      <w:pPr>
        <w:pStyle w:val="a4"/>
        <w:keepNext/>
        <w:rPr>
          <w:rtl/>
        </w:rPr>
      </w:pPr>
      <w:bookmarkStart w:id="1889" w:name="ET_speaker_אושיק_סומר__214"/>
      <w:r w:rsidRPr="008A3602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8A3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14:paraId="52DBDEEE" w14:textId="77777777" w:rsidR="008A3602" w:rsidRDefault="008A3602" w:rsidP="008A3602">
      <w:pPr>
        <w:pStyle w:val="KeepWithNext"/>
        <w:rPr>
          <w:rtl/>
        </w:rPr>
      </w:pPr>
    </w:p>
    <w:p w14:paraId="580430BE" w14:textId="77777777" w:rsidR="008A3602" w:rsidRDefault="008A3602" w:rsidP="00B94020">
      <w:pPr>
        <w:rPr>
          <w:rtl/>
        </w:rPr>
      </w:pPr>
      <w:bookmarkStart w:id="1890" w:name="_ETM_Q1_4805400"/>
      <w:bookmarkStart w:id="1891" w:name="_ETM_Q1_4803151"/>
      <w:bookmarkStart w:id="1892" w:name="_ETM_Q1_4803650"/>
      <w:bookmarkEnd w:id="1890"/>
      <w:bookmarkEnd w:id="1891"/>
      <w:bookmarkEnd w:id="1892"/>
      <w:r>
        <w:rPr>
          <w:rFonts w:hint="cs"/>
          <w:rtl/>
        </w:rPr>
        <w:t xml:space="preserve">אני אסביר מה זה נותן. למועצה </w:t>
      </w:r>
      <w:bookmarkStart w:id="1893" w:name="_ETM_Q1_4806150"/>
      <w:bookmarkEnd w:id="1893"/>
      <w:r>
        <w:rPr>
          <w:rFonts w:hint="cs"/>
          <w:rtl/>
        </w:rPr>
        <w:t xml:space="preserve">צריך להיות גם פרספקטיבה ופריזמה רחבה מאוד מבחינה מקצועית. אנחנו </w:t>
      </w:r>
      <w:bookmarkStart w:id="1894" w:name="_ETM_Q1_4809900"/>
      <w:bookmarkEnd w:id="1894"/>
      <w:r>
        <w:rPr>
          <w:rFonts w:hint="cs"/>
          <w:rtl/>
        </w:rPr>
        <w:t>עובדים מול המרכז לשלטון המקומי על הסכמי שכר ודיני עבודה. אנחנו רואים את הפריזמה ברמה הרוחבית הארצית.</w:t>
      </w:r>
    </w:p>
    <w:p w14:paraId="33CED286" w14:textId="77777777" w:rsidR="008A3602" w:rsidRDefault="008A3602" w:rsidP="00B94020">
      <w:pPr>
        <w:rPr>
          <w:rtl/>
        </w:rPr>
      </w:pPr>
      <w:bookmarkStart w:id="1895" w:name="_ETM_Q1_4816400"/>
      <w:bookmarkEnd w:id="1895"/>
    </w:p>
    <w:p w14:paraId="206F2EEE" w14:textId="77777777" w:rsidR="008A3602" w:rsidRDefault="008A3602" w:rsidP="008A3602">
      <w:pPr>
        <w:pStyle w:val="a4"/>
        <w:keepNext/>
        <w:rPr>
          <w:rtl/>
        </w:rPr>
      </w:pPr>
      <w:bookmarkStart w:id="1896" w:name="ET_speaker_מרים_רצאבי_215"/>
      <w:r w:rsidRPr="008A3602">
        <w:rPr>
          <w:rStyle w:val="TagStyle"/>
          <w:rtl/>
        </w:rPr>
        <w:t xml:space="preserve"> &lt;&lt; דובר &gt;&gt; </w:t>
      </w:r>
      <w:r>
        <w:rPr>
          <w:rtl/>
        </w:rPr>
        <w:t>מרים רצאבי:</w:t>
      </w:r>
      <w:r w:rsidRPr="008A3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14:paraId="6468288A" w14:textId="77777777" w:rsidR="008A3602" w:rsidRDefault="008A3602" w:rsidP="008A3602">
      <w:pPr>
        <w:pStyle w:val="KeepWithNext"/>
        <w:rPr>
          <w:rtl/>
        </w:rPr>
      </w:pPr>
    </w:p>
    <w:p w14:paraId="0AE82C4C" w14:textId="77777777" w:rsidR="008A3602" w:rsidRDefault="008A3602" w:rsidP="00B94020">
      <w:pPr>
        <w:rPr>
          <w:rtl/>
        </w:rPr>
      </w:pPr>
      <w:bookmarkStart w:id="1897" w:name="_ETM_Q1_4816650"/>
      <w:bookmarkStart w:id="1898" w:name="_ETM_Q1_4816900"/>
      <w:bookmarkEnd w:id="1897"/>
      <w:bookmarkEnd w:id="1898"/>
      <w:r>
        <w:rPr>
          <w:rFonts w:hint="cs"/>
          <w:rtl/>
        </w:rPr>
        <w:t xml:space="preserve">אושיק, 22 שנה לא נפתחו </w:t>
      </w:r>
      <w:bookmarkStart w:id="1899" w:name="_ETM_Q1_4818400"/>
      <w:bookmarkEnd w:id="1899"/>
      <w:r>
        <w:rPr>
          <w:rFonts w:hint="cs"/>
          <w:rtl/>
        </w:rPr>
        <w:t>הסכמי השכר שלנו.</w:t>
      </w:r>
    </w:p>
    <w:p w14:paraId="07F8243F" w14:textId="77777777" w:rsidR="008A3602" w:rsidRDefault="008A3602" w:rsidP="00B94020">
      <w:pPr>
        <w:rPr>
          <w:rtl/>
        </w:rPr>
      </w:pPr>
    </w:p>
    <w:p w14:paraId="5593470C" w14:textId="77777777" w:rsidR="008A3602" w:rsidRDefault="008A3602" w:rsidP="008A3602">
      <w:pPr>
        <w:pStyle w:val="a4"/>
        <w:keepNext/>
        <w:rPr>
          <w:rtl/>
        </w:rPr>
      </w:pPr>
      <w:bookmarkStart w:id="1900" w:name="ET_speaker_אושיק_סומר__216"/>
      <w:r w:rsidRPr="008A3602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8A3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14:paraId="0E19801D" w14:textId="77777777" w:rsidR="008A3602" w:rsidRDefault="008A3602" w:rsidP="008A3602">
      <w:pPr>
        <w:pStyle w:val="KeepWithNext"/>
        <w:rPr>
          <w:rtl/>
        </w:rPr>
      </w:pPr>
    </w:p>
    <w:p w14:paraId="03548978" w14:textId="77777777" w:rsidR="008A3602" w:rsidRDefault="008A3602" w:rsidP="008A3602">
      <w:pPr>
        <w:rPr>
          <w:rtl/>
        </w:rPr>
      </w:pPr>
      <w:bookmarkStart w:id="1901" w:name="_ETM_Q1_4822900"/>
      <w:bookmarkStart w:id="1902" w:name="_ETM_Q1_4821400"/>
      <w:bookmarkEnd w:id="1901"/>
      <w:bookmarkEnd w:id="1902"/>
      <w:r>
        <w:rPr>
          <w:rFonts w:hint="cs"/>
          <w:rtl/>
        </w:rPr>
        <w:t xml:space="preserve">זה נכון שלא נפתחו, אבל בכל </w:t>
      </w:r>
      <w:bookmarkStart w:id="1903" w:name="_ETM_Q1_4823900"/>
      <w:bookmarkEnd w:id="1903"/>
      <w:r>
        <w:rPr>
          <w:rFonts w:hint="cs"/>
          <w:rtl/>
        </w:rPr>
        <w:t>זאת הייתה</w:t>
      </w:r>
      <w:r w:rsidR="00CF49DE">
        <w:rPr>
          <w:rFonts w:hint="cs"/>
          <w:rtl/>
        </w:rPr>
        <w:t xml:space="preserve"> </w:t>
      </w:r>
      <w:bookmarkStart w:id="1904" w:name="_ETM_Q1_4825151"/>
      <w:bookmarkEnd w:id="1904"/>
      <w:r w:rsidR="00CF49DE">
        <w:rPr>
          <w:rFonts w:hint="cs"/>
          <w:rtl/>
        </w:rPr>
        <w:t>לכם</w:t>
      </w:r>
      <w:r>
        <w:rPr>
          <w:rFonts w:hint="cs"/>
          <w:rtl/>
        </w:rPr>
        <w:t xml:space="preserve"> אכיפה משמעותית </w:t>
      </w:r>
      <w:bookmarkStart w:id="1905" w:name="_ETM_Q1_4823650"/>
      <w:bookmarkEnd w:id="1905"/>
      <w:r>
        <w:rPr>
          <w:rFonts w:hint="cs"/>
          <w:rtl/>
        </w:rPr>
        <w:t xml:space="preserve">מאוד בארבע השנים האחרונות וקיבלתם לשכר שלם מיליוני שקלים בזכות ההסתדרות, ולכן בואו נשים </w:t>
      </w:r>
      <w:bookmarkStart w:id="1906" w:name="_ETM_Q1_4828400"/>
      <w:bookmarkEnd w:id="1906"/>
      <w:r>
        <w:rPr>
          <w:rFonts w:hint="cs"/>
          <w:rtl/>
        </w:rPr>
        <w:t xml:space="preserve">את הדברים האלה על השולחן ואלה הדברים שההסתדרות פועלת למען </w:t>
      </w:r>
      <w:bookmarkStart w:id="1907" w:name="_ETM_Q1_4832400"/>
      <w:bookmarkEnd w:id="1907"/>
      <w:r>
        <w:rPr>
          <w:rFonts w:hint="cs"/>
          <w:rtl/>
        </w:rPr>
        <w:t>העובדים ואתה צריך את זה במועצה.</w:t>
      </w:r>
    </w:p>
    <w:p w14:paraId="5D2A6528" w14:textId="77777777" w:rsidR="008A3602" w:rsidRDefault="008A3602" w:rsidP="008A3602">
      <w:pPr>
        <w:rPr>
          <w:rtl/>
        </w:rPr>
      </w:pPr>
    </w:p>
    <w:p w14:paraId="3E77A1F3" w14:textId="77777777" w:rsidR="008A3602" w:rsidRDefault="008A3602" w:rsidP="008A3602">
      <w:pPr>
        <w:pStyle w:val="af6"/>
        <w:keepNext/>
        <w:rPr>
          <w:rtl/>
        </w:rPr>
      </w:pPr>
      <w:bookmarkStart w:id="1908" w:name="ET_yor_6053_217"/>
      <w:r w:rsidRPr="008A360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3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14:paraId="0E8CBFC5" w14:textId="77777777" w:rsidR="008A3602" w:rsidRDefault="008A3602" w:rsidP="008A3602">
      <w:pPr>
        <w:pStyle w:val="KeepWithNext"/>
        <w:rPr>
          <w:rtl/>
        </w:rPr>
      </w:pPr>
    </w:p>
    <w:p w14:paraId="48A5AFE6" w14:textId="77777777" w:rsidR="008A3602" w:rsidRDefault="008A3602" w:rsidP="008A3602">
      <w:pPr>
        <w:rPr>
          <w:rtl/>
        </w:rPr>
      </w:pPr>
      <w:bookmarkStart w:id="1909" w:name="_ETM_Q1_4839900"/>
      <w:bookmarkStart w:id="1910" w:name="_ETM_Q1_4835900"/>
      <w:bookmarkStart w:id="1911" w:name="_ETM_Q1_4836151"/>
      <w:bookmarkEnd w:id="1909"/>
      <w:bookmarkEnd w:id="1910"/>
      <w:bookmarkEnd w:id="1911"/>
      <w:r>
        <w:rPr>
          <w:rFonts w:hint="cs"/>
          <w:rtl/>
        </w:rPr>
        <w:t xml:space="preserve">האם ההסתדרות היום יודעת להצביע מי </w:t>
      </w:r>
      <w:bookmarkStart w:id="1912" w:name="_ETM_Q1_4838400"/>
      <w:bookmarkEnd w:id="1912"/>
      <w:r>
        <w:rPr>
          <w:rFonts w:hint="cs"/>
          <w:rtl/>
        </w:rPr>
        <w:t>מתוך עובדי השלטון המקומי שחייבים אצלכם</w:t>
      </w:r>
      <w:r w:rsidR="00CF49DE">
        <w:rPr>
          <w:rFonts w:hint="cs"/>
          <w:rtl/>
        </w:rPr>
        <w:t>,</w:t>
      </w:r>
      <w:r>
        <w:rPr>
          <w:rFonts w:hint="cs"/>
          <w:rtl/>
        </w:rPr>
        <w:t xml:space="preserve"> הם עובדי ספרייה?</w:t>
      </w:r>
    </w:p>
    <w:p w14:paraId="1759E166" w14:textId="77777777" w:rsidR="008A3602" w:rsidRDefault="008A3602" w:rsidP="008A3602">
      <w:pPr>
        <w:rPr>
          <w:rtl/>
        </w:rPr>
      </w:pPr>
    </w:p>
    <w:p w14:paraId="6E28CD89" w14:textId="77777777" w:rsidR="008A3602" w:rsidRDefault="008A3602" w:rsidP="008A3602">
      <w:pPr>
        <w:pStyle w:val="a4"/>
        <w:keepNext/>
        <w:rPr>
          <w:rtl/>
        </w:rPr>
      </w:pPr>
      <w:bookmarkStart w:id="1913" w:name="ET_speaker_אושיק_סומר__218"/>
      <w:r w:rsidRPr="008A3602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8A3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14:paraId="2E61E58D" w14:textId="77777777" w:rsidR="008A3602" w:rsidRDefault="008A3602" w:rsidP="008A3602">
      <w:pPr>
        <w:pStyle w:val="KeepWithNext"/>
        <w:rPr>
          <w:rtl/>
        </w:rPr>
      </w:pPr>
    </w:p>
    <w:p w14:paraId="7CB01189" w14:textId="77777777" w:rsidR="008A3602" w:rsidRDefault="008A3602" w:rsidP="008A3602">
      <w:pPr>
        <w:rPr>
          <w:rtl/>
        </w:rPr>
      </w:pPr>
      <w:bookmarkStart w:id="1914" w:name="_ETM_Q1_4841401"/>
      <w:bookmarkEnd w:id="1914"/>
      <w:r>
        <w:rPr>
          <w:rFonts w:hint="cs"/>
          <w:rtl/>
        </w:rPr>
        <w:t xml:space="preserve">לצערי, המידע הזה לא נמצא לא בממ"מ, לא במרכז לשלטון המקומי ולא אצלנו. אנחנו מנסים להתחקות, אבל </w:t>
      </w:r>
      <w:bookmarkStart w:id="1915" w:name="_ETM_Q1_4853900"/>
      <w:bookmarkEnd w:id="1915"/>
      <w:r>
        <w:rPr>
          <w:rFonts w:hint="cs"/>
          <w:rtl/>
        </w:rPr>
        <w:t xml:space="preserve">עדיין אני יכול להגיד בוודאות גבוהה שאנחנו הוא הארגון שמייצג </w:t>
      </w:r>
      <w:bookmarkStart w:id="1916" w:name="_ETM_Q1_4860150"/>
      <w:bookmarkEnd w:id="1916"/>
      <w:r>
        <w:rPr>
          <w:rFonts w:hint="cs"/>
          <w:rtl/>
        </w:rPr>
        <w:t xml:space="preserve">את רוב עובדי הספריות או עובדי הרשויות המקומיות, או עובדי המל"ל או עובדי החברה </w:t>
      </w:r>
      <w:bookmarkStart w:id="1917" w:name="_ETM_Q1_4850150"/>
      <w:bookmarkEnd w:id="1917"/>
      <w:r>
        <w:rPr>
          <w:rFonts w:hint="cs"/>
          <w:rtl/>
        </w:rPr>
        <w:t>למתנ"סים.</w:t>
      </w:r>
    </w:p>
    <w:p w14:paraId="099DA145" w14:textId="77777777" w:rsidR="008A3602" w:rsidRDefault="008A3602" w:rsidP="008A3602">
      <w:pPr>
        <w:rPr>
          <w:rtl/>
        </w:rPr>
      </w:pPr>
    </w:p>
    <w:p w14:paraId="7F408823" w14:textId="77777777" w:rsidR="008A3602" w:rsidRDefault="008A3602" w:rsidP="008A3602">
      <w:pPr>
        <w:pStyle w:val="a4"/>
        <w:keepNext/>
        <w:rPr>
          <w:rtl/>
        </w:rPr>
      </w:pPr>
      <w:bookmarkStart w:id="1918" w:name="ET_speaker_רוית_זיצר_219"/>
      <w:r w:rsidRPr="008A3602">
        <w:rPr>
          <w:rStyle w:val="TagStyle"/>
          <w:rtl/>
        </w:rPr>
        <w:t xml:space="preserve"> &lt;&lt; דובר &gt;&gt; </w:t>
      </w:r>
      <w:r>
        <w:rPr>
          <w:rtl/>
        </w:rPr>
        <w:t>רוית זיצר:</w:t>
      </w:r>
      <w:r w:rsidRPr="008A3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14:paraId="69B3B022" w14:textId="77777777" w:rsidR="008A3602" w:rsidRDefault="008A3602" w:rsidP="008A3602">
      <w:pPr>
        <w:pStyle w:val="KeepWithNext"/>
        <w:rPr>
          <w:rtl/>
        </w:rPr>
      </w:pPr>
    </w:p>
    <w:p w14:paraId="2D78E74A" w14:textId="77777777" w:rsidR="008A3602" w:rsidRDefault="008A3602" w:rsidP="008A3602">
      <w:pPr>
        <w:rPr>
          <w:rtl/>
        </w:rPr>
      </w:pPr>
      <w:bookmarkStart w:id="1919" w:name="_ETM_Q1_4864900"/>
      <w:bookmarkEnd w:id="1919"/>
      <w:r>
        <w:rPr>
          <w:rFonts w:hint="cs"/>
          <w:rtl/>
        </w:rPr>
        <w:t xml:space="preserve">אבל מה עם אלה </w:t>
      </w:r>
      <w:bookmarkStart w:id="1920" w:name="_ETM_Q1_4866400"/>
      <w:bookmarkEnd w:id="1920"/>
      <w:r>
        <w:rPr>
          <w:rFonts w:hint="cs"/>
          <w:rtl/>
        </w:rPr>
        <w:t xml:space="preserve">שאינם מיוצגים ידי ההסתדרות? שמי רוית זיצר ואני חברת </w:t>
      </w:r>
      <w:bookmarkStart w:id="1921" w:name="_ETM_Q1_4871650"/>
      <w:bookmarkEnd w:id="1921"/>
      <w:r>
        <w:rPr>
          <w:rFonts w:hint="cs"/>
          <w:rtl/>
        </w:rPr>
        <w:t xml:space="preserve">הנהלת איגוד מנהלי הספריות הציבוריות. אנחנו נשמח מאוד, ומי כמוך </w:t>
      </w:r>
      <w:bookmarkStart w:id="1922" w:name="_ETM_Q1_4877150"/>
      <w:bookmarkEnd w:id="1922"/>
      <w:r>
        <w:rPr>
          <w:rFonts w:hint="cs"/>
          <w:rtl/>
        </w:rPr>
        <w:t xml:space="preserve">יודע כמה פעמים ניסינו ורצינו את השיח הזה. </w:t>
      </w:r>
    </w:p>
    <w:p w14:paraId="124DBAAE" w14:textId="77777777" w:rsidR="009C466C" w:rsidRDefault="009C466C" w:rsidP="008A3602">
      <w:pPr>
        <w:rPr>
          <w:rtl/>
        </w:rPr>
      </w:pPr>
      <w:bookmarkStart w:id="1923" w:name="_ETM_Q1_4886150"/>
      <w:bookmarkEnd w:id="1923"/>
    </w:p>
    <w:p w14:paraId="4AFF72E9" w14:textId="77777777" w:rsidR="009C466C" w:rsidRDefault="009C466C" w:rsidP="009C466C">
      <w:pPr>
        <w:pStyle w:val="af6"/>
        <w:keepNext/>
        <w:rPr>
          <w:rtl/>
        </w:rPr>
      </w:pPr>
      <w:bookmarkStart w:id="1924" w:name="ET_yor_6053_220"/>
      <w:r w:rsidRPr="009C466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C4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14:paraId="44E83C58" w14:textId="77777777" w:rsidR="009C466C" w:rsidRDefault="009C466C" w:rsidP="009C466C">
      <w:pPr>
        <w:pStyle w:val="KeepWithNext"/>
        <w:rPr>
          <w:rtl/>
        </w:rPr>
      </w:pPr>
    </w:p>
    <w:p w14:paraId="1C5FE4CC" w14:textId="77777777" w:rsidR="00CF49DE" w:rsidRDefault="009C466C" w:rsidP="009C466C">
      <w:pPr>
        <w:rPr>
          <w:rtl/>
        </w:rPr>
      </w:pPr>
      <w:bookmarkStart w:id="1925" w:name="_ETM_Q1_4886650"/>
      <w:bookmarkEnd w:id="1925"/>
      <w:r>
        <w:rPr>
          <w:rFonts w:hint="cs"/>
          <w:rtl/>
        </w:rPr>
        <w:t>אם</w:t>
      </w:r>
      <w:bookmarkStart w:id="1926" w:name="_ETM_Q1_4887150"/>
      <w:bookmarkEnd w:id="1926"/>
      <w:r>
        <w:rPr>
          <w:rFonts w:hint="cs"/>
          <w:rtl/>
        </w:rPr>
        <w:t xml:space="preserve"> זה מקובל על משרד התרבות והספורט, אני בעד </w:t>
      </w:r>
      <w:bookmarkStart w:id="1927" w:name="_ETM_Q1_4891150"/>
      <w:bookmarkEnd w:id="1927"/>
      <w:r>
        <w:rPr>
          <w:rFonts w:hint="cs"/>
          <w:rtl/>
        </w:rPr>
        <w:t xml:space="preserve">להוסיף נציג אחד שבא מהשטח שהוא מיועד ועובד בתוך </w:t>
      </w:r>
      <w:bookmarkStart w:id="1928" w:name="_ETM_Q1_4895900"/>
      <w:bookmarkEnd w:id="1928"/>
      <w:r>
        <w:rPr>
          <w:rFonts w:hint="cs"/>
          <w:rtl/>
        </w:rPr>
        <w:t xml:space="preserve">הספריות הציבוריות. </w:t>
      </w:r>
      <w:bookmarkStart w:id="1929" w:name="_ETM_Q1_4845900"/>
      <w:bookmarkEnd w:id="1929"/>
    </w:p>
    <w:p w14:paraId="25D91E02" w14:textId="77777777" w:rsidR="00CF49DE" w:rsidRDefault="00CF49DE" w:rsidP="009C466C">
      <w:pPr>
        <w:rPr>
          <w:rtl/>
        </w:rPr>
      </w:pPr>
    </w:p>
    <w:p w14:paraId="1560F989" w14:textId="77777777" w:rsidR="00CF49DE" w:rsidRDefault="00CF49DE" w:rsidP="00CF49DE">
      <w:pPr>
        <w:pStyle w:val="a4"/>
        <w:keepNext/>
        <w:rPr>
          <w:rtl/>
        </w:rPr>
      </w:pPr>
      <w:bookmarkStart w:id="1930" w:name="ET_speaker_6236_373"/>
      <w:r w:rsidRPr="00CF49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14:paraId="4451C932" w14:textId="77777777" w:rsidR="00CF49DE" w:rsidRDefault="00CF49DE" w:rsidP="00CF49DE">
      <w:pPr>
        <w:pStyle w:val="KeepWithNext"/>
        <w:rPr>
          <w:rtl/>
        </w:rPr>
      </w:pPr>
    </w:p>
    <w:p w14:paraId="10A0677F" w14:textId="77777777" w:rsidR="00CF49DE" w:rsidRDefault="00CF49DE" w:rsidP="009C466C">
      <w:pPr>
        <w:rPr>
          <w:rtl/>
        </w:rPr>
      </w:pPr>
      <w:bookmarkStart w:id="1931" w:name="_ETM_Q1_4899652"/>
      <w:bookmarkEnd w:id="1931"/>
      <w:r>
        <w:rPr>
          <w:rFonts w:hint="cs"/>
          <w:rtl/>
        </w:rPr>
        <w:t>זאת אומרת נציג עובד ספרייה.</w:t>
      </w:r>
    </w:p>
    <w:p w14:paraId="74AF2EED" w14:textId="77777777" w:rsidR="00CF49DE" w:rsidRDefault="00CF49DE" w:rsidP="009C466C">
      <w:pPr>
        <w:rPr>
          <w:rtl/>
        </w:rPr>
      </w:pPr>
    </w:p>
    <w:p w14:paraId="7FA83859" w14:textId="77777777" w:rsidR="00CF49DE" w:rsidRDefault="00CF49DE" w:rsidP="00CF49DE">
      <w:pPr>
        <w:pStyle w:val="af6"/>
        <w:keepNext/>
        <w:rPr>
          <w:rtl/>
        </w:rPr>
      </w:pPr>
      <w:bookmarkStart w:id="1932" w:name="ET_yor_6053_374"/>
      <w:r w:rsidRPr="00CF49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4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14:paraId="7386B114" w14:textId="77777777" w:rsidR="00CF49DE" w:rsidRDefault="00CF49DE" w:rsidP="00CF49DE">
      <w:pPr>
        <w:pStyle w:val="KeepWithNext"/>
        <w:rPr>
          <w:rtl/>
        </w:rPr>
      </w:pPr>
    </w:p>
    <w:p w14:paraId="11444B1F" w14:textId="77777777" w:rsidR="008A3602" w:rsidRDefault="00CF49DE" w:rsidP="00CF49DE">
      <w:pPr>
        <w:rPr>
          <w:rtl/>
        </w:rPr>
      </w:pPr>
      <w:r>
        <w:rPr>
          <w:rFonts w:hint="cs"/>
          <w:rtl/>
        </w:rPr>
        <w:t>נכון, ש</w:t>
      </w:r>
      <w:bookmarkStart w:id="1933" w:name="_ETM_Q1_4898651"/>
      <w:bookmarkEnd w:id="1933"/>
      <w:r w:rsidR="009C466C">
        <w:rPr>
          <w:rFonts w:hint="cs"/>
          <w:rtl/>
        </w:rPr>
        <w:t xml:space="preserve">הרי גם ככה הוספנו נציג משרד החינוך, ובמידה שמשרד </w:t>
      </w:r>
      <w:bookmarkStart w:id="1934" w:name="_ETM_Q1_4909150"/>
      <w:bookmarkEnd w:id="1934"/>
      <w:r w:rsidR="009C466C">
        <w:rPr>
          <w:rFonts w:hint="cs"/>
          <w:rtl/>
        </w:rPr>
        <w:t xml:space="preserve">החינוך יסכים נגיע ל-15 שזה יכול לתת את </w:t>
      </w:r>
      <w:r>
        <w:rPr>
          <w:rFonts w:hint="cs"/>
          <w:rtl/>
        </w:rPr>
        <w:t>האיזון</w:t>
      </w:r>
      <w:r w:rsidR="009C466C">
        <w:rPr>
          <w:rFonts w:hint="cs"/>
          <w:rtl/>
        </w:rPr>
        <w:t xml:space="preserve">. </w:t>
      </w:r>
      <w:bookmarkStart w:id="1935" w:name="_ETM_Q1_4846150"/>
      <w:bookmarkEnd w:id="1935"/>
    </w:p>
    <w:p w14:paraId="0402ABAC" w14:textId="77777777" w:rsidR="00A44D87" w:rsidRDefault="00A44D87" w:rsidP="00A44D87">
      <w:pPr>
        <w:rPr>
          <w:rtl/>
        </w:rPr>
      </w:pPr>
    </w:p>
    <w:p w14:paraId="75809CEE" w14:textId="77777777" w:rsidR="00A44D87" w:rsidRDefault="00A44D87" w:rsidP="00A44D87">
      <w:pPr>
        <w:pStyle w:val="a4"/>
        <w:keepNext/>
        <w:rPr>
          <w:rtl/>
        </w:rPr>
      </w:pPr>
      <w:bookmarkStart w:id="1936" w:name="ET_speaker_רותם_ידלין_375"/>
      <w:r w:rsidRPr="00A44D87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A44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6211402F" w14:textId="77777777" w:rsidR="00A44D87" w:rsidRDefault="00A44D87" w:rsidP="00A44D87">
      <w:pPr>
        <w:pStyle w:val="KeepWithNext"/>
        <w:rPr>
          <w:rtl/>
        </w:rPr>
      </w:pPr>
    </w:p>
    <w:p w14:paraId="4AD8304D" w14:textId="77777777" w:rsidR="00A44D87" w:rsidRPr="00A44D87" w:rsidRDefault="00A44D87" w:rsidP="00A44D87">
      <w:pPr>
        <w:rPr>
          <w:rtl/>
        </w:rPr>
      </w:pPr>
      <w:r>
        <w:rPr>
          <w:rFonts w:hint="cs"/>
          <w:rtl/>
        </w:rPr>
        <w:t>אדוני עוד לא שמע אותנו.</w:t>
      </w:r>
    </w:p>
    <w:p w14:paraId="62C1E305" w14:textId="77777777" w:rsidR="009C466C" w:rsidRDefault="009C466C" w:rsidP="009C466C">
      <w:pPr>
        <w:rPr>
          <w:rtl/>
        </w:rPr>
      </w:pPr>
      <w:bookmarkStart w:id="1937" w:name="_ETM_Q1_4917650"/>
      <w:bookmarkStart w:id="1938" w:name="_ETM_Q1_4922650"/>
      <w:bookmarkEnd w:id="1937"/>
      <w:bookmarkEnd w:id="1938"/>
    </w:p>
    <w:p w14:paraId="432F29FB" w14:textId="77777777" w:rsidR="009C466C" w:rsidRDefault="009C466C" w:rsidP="009C466C">
      <w:pPr>
        <w:pStyle w:val="a4"/>
        <w:keepNext/>
        <w:rPr>
          <w:rtl/>
        </w:rPr>
      </w:pPr>
      <w:bookmarkStart w:id="1939" w:name="ET_speaker_6236_221"/>
      <w:r w:rsidRPr="009C46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C4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14:paraId="036A62FF" w14:textId="77777777" w:rsidR="009C466C" w:rsidRDefault="009C466C" w:rsidP="009C466C">
      <w:pPr>
        <w:pStyle w:val="KeepWithNext"/>
        <w:rPr>
          <w:rtl/>
        </w:rPr>
      </w:pPr>
    </w:p>
    <w:p w14:paraId="236477D4" w14:textId="77777777" w:rsidR="009C466C" w:rsidRDefault="009C466C" w:rsidP="009C466C">
      <w:pPr>
        <w:rPr>
          <w:rtl/>
        </w:rPr>
      </w:pPr>
      <w:bookmarkStart w:id="1940" w:name="_ETM_Q1_4922900"/>
      <w:bookmarkStart w:id="1941" w:name="_ETM_Q1_4917900"/>
      <w:bookmarkEnd w:id="1940"/>
      <w:bookmarkEnd w:id="1941"/>
      <w:r>
        <w:rPr>
          <w:rFonts w:hint="cs"/>
          <w:rtl/>
        </w:rPr>
        <w:t>אדוני</w:t>
      </w:r>
      <w:bookmarkStart w:id="1942" w:name="_ETM_Q1_4918400"/>
      <w:bookmarkEnd w:id="1942"/>
      <w:r>
        <w:rPr>
          <w:rFonts w:hint="cs"/>
          <w:rtl/>
        </w:rPr>
        <w:t>, האם אתה יכול לספר לי את הסיפור של הארבעה בדיוק</w:t>
      </w:r>
      <w:r w:rsidR="00A44D87">
        <w:rPr>
          <w:rFonts w:hint="cs"/>
          <w:rtl/>
        </w:rPr>
        <w:t xml:space="preserve"> לגבי הקריטריונים</w:t>
      </w:r>
      <w:r>
        <w:rPr>
          <w:rFonts w:hint="cs"/>
          <w:rtl/>
        </w:rPr>
        <w:t xml:space="preserve">? אני רוצה להבין את זה כמו שצריך. מי הנציגים מתוך </w:t>
      </w:r>
      <w:bookmarkStart w:id="1943" w:name="_ETM_Q1_4925650"/>
      <w:bookmarkEnd w:id="1943"/>
      <w:r>
        <w:rPr>
          <w:rFonts w:hint="cs"/>
          <w:rtl/>
        </w:rPr>
        <w:t>הארבעה</w:t>
      </w:r>
      <w:r w:rsidR="00A44D87">
        <w:rPr>
          <w:rFonts w:hint="cs"/>
          <w:rtl/>
        </w:rPr>
        <w:t>?</w:t>
      </w:r>
      <w:r>
        <w:rPr>
          <w:rFonts w:hint="cs"/>
          <w:rtl/>
        </w:rPr>
        <w:t xml:space="preserve"> כי עכשיו אנחנו מבינים שהנציג בסעיף (ה) </w:t>
      </w:r>
      <w:bookmarkStart w:id="1944" w:name="_ETM_Q1_4928900"/>
      <w:bookmarkEnd w:id="1944"/>
      <w:r>
        <w:rPr>
          <w:rFonts w:hint="cs"/>
          <w:rtl/>
        </w:rPr>
        <w:t xml:space="preserve">הוא נציג הסתדרות כדי לעסוק בסוגיות העובדים, הסכמי שכר </w:t>
      </w:r>
      <w:bookmarkStart w:id="1945" w:name="_ETM_Q1_4933150"/>
      <w:bookmarkEnd w:id="1945"/>
      <w:r>
        <w:rPr>
          <w:rFonts w:hint="cs"/>
          <w:rtl/>
        </w:rPr>
        <w:t xml:space="preserve">ורוחב והכל. פה אני רוצה להבין </w:t>
      </w:r>
      <w:r w:rsidR="00A44D87">
        <w:rPr>
          <w:rFonts w:hint="cs"/>
          <w:rtl/>
        </w:rPr>
        <w:t>מי הארבעה האלה ו</w:t>
      </w:r>
      <w:r>
        <w:rPr>
          <w:rFonts w:hint="cs"/>
          <w:rtl/>
        </w:rPr>
        <w:t>איפה זה ייצוג השטח.</w:t>
      </w:r>
    </w:p>
    <w:p w14:paraId="6055B36A" w14:textId="77777777" w:rsidR="00A44D87" w:rsidRDefault="00A44D87" w:rsidP="009C466C">
      <w:pPr>
        <w:rPr>
          <w:rtl/>
        </w:rPr>
      </w:pPr>
      <w:bookmarkStart w:id="1946" w:name="_ETM_Q1_4937150"/>
      <w:bookmarkEnd w:id="1946"/>
    </w:p>
    <w:p w14:paraId="52D0DA93" w14:textId="77777777" w:rsidR="00A44D87" w:rsidRDefault="00A44D87" w:rsidP="00A44D87">
      <w:pPr>
        <w:pStyle w:val="a4"/>
        <w:keepNext/>
        <w:rPr>
          <w:rtl/>
        </w:rPr>
      </w:pPr>
      <w:bookmarkStart w:id="1947" w:name="_ETM_Q1_4937400"/>
      <w:bookmarkStart w:id="1948" w:name="_ETM_Q1_4937900"/>
      <w:bookmarkStart w:id="1949" w:name="ET_speaker_דני_חורין_222"/>
      <w:bookmarkEnd w:id="1947"/>
      <w:bookmarkEnd w:id="1948"/>
      <w:r w:rsidRPr="009C466C">
        <w:rPr>
          <w:rStyle w:val="TagStyle"/>
          <w:rtl/>
        </w:rPr>
        <w:t xml:space="preserve">&lt;&lt; דובר &gt;&gt; </w:t>
      </w:r>
      <w:r>
        <w:rPr>
          <w:rtl/>
        </w:rPr>
        <w:t>דני חורין:</w:t>
      </w:r>
      <w:r w:rsidRPr="009C4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14:paraId="315E16EA" w14:textId="77777777" w:rsidR="00A44D87" w:rsidRDefault="00A44D87" w:rsidP="009C466C">
      <w:pPr>
        <w:rPr>
          <w:rtl/>
        </w:rPr>
      </w:pPr>
    </w:p>
    <w:p w14:paraId="01A1DCDD" w14:textId="77777777" w:rsidR="00A44D87" w:rsidRDefault="009C466C" w:rsidP="00A44D87">
      <w:pPr>
        <w:rPr>
          <w:rtl/>
        </w:rPr>
      </w:pPr>
      <w:r>
        <w:rPr>
          <w:rFonts w:hint="cs"/>
          <w:rtl/>
        </w:rPr>
        <w:t xml:space="preserve">קודם כל, </w:t>
      </w:r>
      <w:r w:rsidR="00A44D87">
        <w:rPr>
          <w:rFonts w:hint="cs"/>
          <w:rtl/>
        </w:rPr>
        <w:t>ל</w:t>
      </w:r>
      <w:r>
        <w:rPr>
          <w:rFonts w:hint="cs"/>
          <w:rtl/>
        </w:rPr>
        <w:t xml:space="preserve">ייצוג שטח יש </w:t>
      </w:r>
      <w:r w:rsidR="00A44D87">
        <w:rPr>
          <w:rFonts w:hint="cs"/>
          <w:rtl/>
        </w:rPr>
        <w:t xml:space="preserve">התייחסות </w:t>
      </w:r>
      <w:r>
        <w:rPr>
          <w:rFonts w:hint="cs"/>
          <w:rtl/>
        </w:rPr>
        <w:t xml:space="preserve">גם בסעיף (ג) מישהו עם </w:t>
      </w:r>
      <w:bookmarkStart w:id="1950" w:name="_ETM_Q1_4941900"/>
      <w:bookmarkEnd w:id="1950"/>
      <w:r>
        <w:rPr>
          <w:rFonts w:hint="cs"/>
          <w:rtl/>
        </w:rPr>
        <w:t xml:space="preserve">רקע של סופר וכו'. </w:t>
      </w:r>
      <w:bookmarkStart w:id="1951" w:name="_ETM_Q1_4960650"/>
      <w:bookmarkStart w:id="1952" w:name="_ETM_Q1_4960900"/>
      <w:bookmarkStart w:id="1953" w:name="_ETM_Q1_4944400"/>
      <w:bookmarkEnd w:id="1951"/>
      <w:bookmarkEnd w:id="1952"/>
      <w:bookmarkEnd w:id="1953"/>
      <w:r>
        <w:rPr>
          <w:rFonts w:hint="cs"/>
          <w:rtl/>
        </w:rPr>
        <w:t xml:space="preserve">לגבי הארבעה, כפי שכתוב </w:t>
      </w:r>
      <w:r w:rsidR="00A44D8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צריכים להיות </w:t>
      </w:r>
      <w:bookmarkStart w:id="1954" w:name="_ETM_Q1_4946650"/>
      <w:bookmarkEnd w:id="1954"/>
      <w:r>
        <w:rPr>
          <w:rFonts w:hint="cs"/>
          <w:rtl/>
        </w:rPr>
        <w:t xml:space="preserve">עם ידע וגם </w:t>
      </w:r>
      <w:r w:rsidR="00A44D87">
        <w:rPr>
          <w:rFonts w:hint="cs"/>
          <w:rtl/>
        </w:rPr>
        <w:t xml:space="preserve">עם </w:t>
      </w:r>
      <w:bookmarkStart w:id="1955" w:name="_ETM_Q1_4952901"/>
      <w:bookmarkEnd w:id="1955"/>
      <w:r>
        <w:rPr>
          <w:rFonts w:hint="cs"/>
          <w:rtl/>
        </w:rPr>
        <w:t xml:space="preserve">ניסיון מקצועי מהתחומים הרלוונטיים שקבועים שם, </w:t>
      </w:r>
      <w:bookmarkStart w:id="1956" w:name="_ETM_Q1_4950900"/>
      <w:bookmarkEnd w:id="1956"/>
      <w:r>
        <w:rPr>
          <w:rFonts w:hint="cs"/>
          <w:rtl/>
        </w:rPr>
        <w:t xml:space="preserve">ומתוכם שניים לפחות שהם מכהנים בתפקיד בכיר בספרייה של רשות </w:t>
      </w:r>
      <w:bookmarkStart w:id="1957" w:name="_ETM_Q1_4956650"/>
      <w:bookmarkEnd w:id="1957"/>
      <w:r>
        <w:rPr>
          <w:rFonts w:hint="cs"/>
          <w:rtl/>
        </w:rPr>
        <w:t xml:space="preserve">מקומית. </w:t>
      </w:r>
    </w:p>
    <w:p w14:paraId="39A2B332" w14:textId="77777777" w:rsidR="00A44D87" w:rsidRDefault="00A44D87" w:rsidP="00A44D87">
      <w:pPr>
        <w:rPr>
          <w:rtl/>
        </w:rPr>
      </w:pPr>
      <w:bookmarkStart w:id="1958" w:name="_ETM_Q1_4955151"/>
      <w:bookmarkEnd w:id="1958"/>
    </w:p>
    <w:p w14:paraId="31C165C0" w14:textId="77777777" w:rsidR="009C466C" w:rsidRPr="00B94020" w:rsidRDefault="009C466C" w:rsidP="00A44D87">
      <w:pPr>
        <w:rPr>
          <w:rtl/>
        </w:rPr>
      </w:pPr>
      <w:bookmarkStart w:id="1959" w:name="_ETM_Q1_4955652"/>
      <w:bookmarkEnd w:id="1959"/>
      <w:r>
        <w:rPr>
          <w:rFonts w:hint="cs"/>
          <w:rtl/>
        </w:rPr>
        <w:t xml:space="preserve">זאת אומרת ששניים צריכים להיות לא עם ניסיון עבר </w:t>
      </w:r>
      <w:bookmarkStart w:id="1960" w:name="_ETM_Q1_4962650"/>
      <w:bookmarkEnd w:id="1960"/>
      <w:r>
        <w:rPr>
          <w:rFonts w:hint="cs"/>
          <w:rtl/>
        </w:rPr>
        <w:t xml:space="preserve">או </w:t>
      </w:r>
      <w:r w:rsidR="00A44D87">
        <w:rPr>
          <w:rFonts w:hint="cs"/>
          <w:rtl/>
        </w:rPr>
        <w:t xml:space="preserve">עם איזשהו </w:t>
      </w:r>
      <w:r>
        <w:rPr>
          <w:rFonts w:hint="cs"/>
          <w:rtl/>
        </w:rPr>
        <w:t>רקע פריפריאלי</w:t>
      </w:r>
      <w:r w:rsidR="00A44D87">
        <w:rPr>
          <w:rFonts w:hint="cs"/>
          <w:rtl/>
        </w:rPr>
        <w:t>,</w:t>
      </w:r>
      <w:r>
        <w:rPr>
          <w:rFonts w:hint="cs"/>
          <w:rtl/>
        </w:rPr>
        <w:t xml:space="preserve"> אלא ממש </w:t>
      </w:r>
      <w:r w:rsidR="00A44D87">
        <w:rPr>
          <w:rFonts w:hint="cs"/>
          <w:rtl/>
        </w:rPr>
        <w:t>מכהנים ב</w:t>
      </w:r>
      <w:r>
        <w:rPr>
          <w:rFonts w:hint="cs"/>
          <w:rtl/>
        </w:rPr>
        <w:t>תפקיד בכיר ב</w:t>
      </w:r>
      <w:r w:rsidR="008B3E0C">
        <w:rPr>
          <w:rFonts w:hint="cs"/>
          <w:rtl/>
        </w:rPr>
        <w:t>ספרייה</w:t>
      </w:r>
      <w:r>
        <w:rPr>
          <w:rFonts w:hint="cs"/>
          <w:rtl/>
        </w:rPr>
        <w:t xml:space="preserve"> של רשות </w:t>
      </w:r>
      <w:bookmarkStart w:id="1961" w:name="_ETM_Q1_4967650"/>
      <w:bookmarkEnd w:id="1961"/>
      <w:r>
        <w:rPr>
          <w:rFonts w:hint="cs"/>
          <w:rtl/>
        </w:rPr>
        <w:t>לאומי כאשר אחד מאותם שניים צריך לייצ</w:t>
      </w:r>
      <w:r w:rsidR="00A44D87">
        <w:rPr>
          <w:rFonts w:hint="cs"/>
          <w:rtl/>
        </w:rPr>
        <w:t>ג</w:t>
      </w:r>
      <w:r>
        <w:rPr>
          <w:rFonts w:hint="cs"/>
          <w:rtl/>
        </w:rPr>
        <w:t xml:space="preserve"> ספרייה או </w:t>
      </w:r>
      <w:bookmarkStart w:id="1962" w:name="_ETM_Q1_4970900"/>
      <w:bookmarkEnd w:id="1962"/>
      <w:r>
        <w:rPr>
          <w:rFonts w:hint="cs"/>
          <w:rtl/>
        </w:rPr>
        <w:t>רשות מהלמ"ס סוציואקונומי נמוך או פריפריה נמוכה.</w:t>
      </w:r>
    </w:p>
    <w:p w14:paraId="63693ADC" w14:textId="77777777" w:rsidR="00327CAC" w:rsidRDefault="00327CAC" w:rsidP="00B94020">
      <w:pPr>
        <w:rPr>
          <w:rtl/>
        </w:rPr>
      </w:pPr>
      <w:bookmarkStart w:id="1963" w:name="_ETM_Q1_5001900"/>
      <w:bookmarkEnd w:id="1963"/>
    </w:p>
    <w:p w14:paraId="5703E808" w14:textId="77777777" w:rsidR="00327CAC" w:rsidRDefault="00327CAC" w:rsidP="00327CAC">
      <w:pPr>
        <w:pStyle w:val="a4"/>
        <w:keepNext/>
        <w:rPr>
          <w:rtl/>
        </w:rPr>
      </w:pPr>
      <w:bookmarkStart w:id="1964" w:name="ET_speaker_6236_217"/>
      <w:r w:rsidRPr="00327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14:paraId="4BE95A24" w14:textId="77777777" w:rsidR="00327CAC" w:rsidRDefault="00327CAC" w:rsidP="00327CAC">
      <w:pPr>
        <w:pStyle w:val="KeepWithNext"/>
        <w:rPr>
          <w:rtl/>
        </w:rPr>
      </w:pPr>
    </w:p>
    <w:p w14:paraId="5233EBBF" w14:textId="77777777" w:rsidR="00327CAC" w:rsidRDefault="00327CAC" w:rsidP="00327CAC">
      <w:pPr>
        <w:rPr>
          <w:rtl/>
        </w:rPr>
      </w:pPr>
      <w:bookmarkStart w:id="1965" w:name="_ETM_Q1_4975150"/>
      <w:bookmarkEnd w:id="1965"/>
      <w:r>
        <w:rPr>
          <w:rFonts w:hint="cs"/>
          <w:rtl/>
        </w:rPr>
        <w:t xml:space="preserve">רגע, אבל היו"ר אמר </w:t>
      </w:r>
      <w:r w:rsidR="00A44D8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שהוא רוצה נציג עובד </w:t>
      </w:r>
      <w:r w:rsidR="008B3E0C">
        <w:rPr>
          <w:rFonts w:hint="cs"/>
          <w:rtl/>
        </w:rPr>
        <w:t>ספרייה</w:t>
      </w:r>
      <w:r>
        <w:rPr>
          <w:rFonts w:hint="cs"/>
          <w:rtl/>
        </w:rPr>
        <w:t xml:space="preserve"> ולאו דווקא מנהל, שיהיה גם וגם, ולכן </w:t>
      </w:r>
      <w:r w:rsidR="00A44D87">
        <w:rPr>
          <w:rFonts w:hint="cs"/>
          <w:rtl/>
        </w:rPr>
        <w:t xml:space="preserve">אני רוצה להבין. </w:t>
      </w:r>
      <w:r>
        <w:rPr>
          <w:rFonts w:hint="cs"/>
          <w:rtl/>
        </w:rPr>
        <w:t xml:space="preserve">כמו שאנחנו מגדירים את ההסתדרות ואני בעד, </w:t>
      </w:r>
      <w:bookmarkStart w:id="1966" w:name="_ETM_Q1_4993901"/>
      <w:bookmarkEnd w:id="1966"/>
      <w:r>
        <w:rPr>
          <w:rFonts w:hint="cs"/>
          <w:rtl/>
        </w:rPr>
        <w:t xml:space="preserve">כך אני רוצה גם להגדיר את האיגוד של מנהלי </w:t>
      </w:r>
      <w:bookmarkStart w:id="1967" w:name="_ETM_Q1_4998151"/>
      <w:bookmarkEnd w:id="1967"/>
      <w:r>
        <w:rPr>
          <w:rFonts w:hint="cs"/>
          <w:rtl/>
        </w:rPr>
        <w:t>הספריות כנציגות ברורה.</w:t>
      </w:r>
    </w:p>
    <w:p w14:paraId="2CE7E1F8" w14:textId="77777777" w:rsidR="00327CAC" w:rsidRDefault="00327CAC" w:rsidP="00327CAC">
      <w:pPr>
        <w:rPr>
          <w:rtl/>
        </w:rPr>
      </w:pPr>
      <w:bookmarkStart w:id="1968" w:name="_ETM_Q1_4991400"/>
      <w:bookmarkStart w:id="1969" w:name="_ETM_Q1_4992150"/>
      <w:bookmarkEnd w:id="1968"/>
      <w:bookmarkEnd w:id="1969"/>
    </w:p>
    <w:p w14:paraId="56D4A9EE" w14:textId="77777777" w:rsidR="00327CAC" w:rsidRDefault="00327CAC" w:rsidP="00327CAC">
      <w:pPr>
        <w:pStyle w:val="a4"/>
        <w:keepNext/>
        <w:rPr>
          <w:rtl/>
        </w:rPr>
      </w:pPr>
      <w:bookmarkStart w:id="1970" w:name="ET_speaker_תמי_סלע_218"/>
      <w:r w:rsidRPr="00327CA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2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14:paraId="3787EA33" w14:textId="77777777" w:rsidR="00327CAC" w:rsidRDefault="00327CAC" w:rsidP="00327CAC">
      <w:pPr>
        <w:pStyle w:val="KeepWithNext"/>
        <w:rPr>
          <w:rtl/>
        </w:rPr>
      </w:pPr>
    </w:p>
    <w:p w14:paraId="74307F17" w14:textId="77777777" w:rsidR="00327CAC" w:rsidRDefault="00327CAC" w:rsidP="00A44D87">
      <w:pPr>
        <w:rPr>
          <w:rtl/>
        </w:rPr>
      </w:pPr>
      <w:bookmarkStart w:id="1971" w:name="_ETM_Q1_4992400"/>
      <w:bookmarkEnd w:id="1971"/>
      <w:r>
        <w:rPr>
          <w:rFonts w:hint="cs"/>
          <w:rtl/>
        </w:rPr>
        <w:t>בדרך כלל מדברים ע</w:t>
      </w:r>
      <w:r w:rsidR="00A44D8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972" w:name="_ETM_Q1_5007150"/>
      <w:bookmarkEnd w:id="1972"/>
      <w:r>
        <w:rPr>
          <w:rFonts w:hint="cs"/>
          <w:rtl/>
        </w:rPr>
        <w:t xml:space="preserve">ארגון שמייצג </w:t>
      </w:r>
      <w:bookmarkStart w:id="1973" w:name="_ETM_Q1_4996400"/>
      <w:bookmarkEnd w:id="1973"/>
      <w:r>
        <w:rPr>
          <w:rFonts w:hint="cs"/>
          <w:rtl/>
        </w:rPr>
        <w:t>את רוב העובדים</w:t>
      </w:r>
      <w:r w:rsidR="00A44D87">
        <w:rPr>
          <w:rFonts w:hint="cs"/>
          <w:rtl/>
        </w:rPr>
        <w:t xml:space="preserve"> וזה משתנה</w:t>
      </w:r>
      <w:r>
        <w:rPr>
          <w:rFonts w:hint="cs"/>
          <w:rtl/>
        </w:rPr>
        <w:t>.</w:t>
      </w:r>
    </w:p>
    <w:p w14:paraId="03888A06" w14:textId="77777777" w:rsidR="00327CAC" w:rsidRDefault="00327CAC" w:rsidP="00327CAC">
      <w:pPr>
        <w:rPr>
          <w:rtl/>
        </w:rPr>
      </w:pPr>
      <w:bookmarkStart w:id="1974" w:name="_ETM_Q1_5004516"/>
      <w:bookmarkEnd w:id="1974"/>
    </w:p>
    <w:p w14:paraId="2823B49D" w14:textId="77777777" w:rsidR="00327CAC" w:rsidRDefault="00327CAC" w:rsidP="00327CAC">
      <w:pPr>
        <w:pStyle w:val="a4"/>
        <w:keepNext/>
        <w:rPr>
          <w:rtl/>
        </w:rPr>
      </w:pPr>
      <w:bookmarkStart w:id="1975" w:name="ET_speaker_6236_219"/>
      <w:r w:rsidRPr="00327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7CD4B9DB" w14:textId="77777777" w:rsidR="00327CAC" w:rsidRDefault="00327CAC" w:rsidP="00327CAC">
      <w:pPr>
        <w:pStyle w:val="KeepWithNext"/>
        <w:rPr>
          <w:rtl/>
        </w:rPr>
      </w:pPr>
    </w:p>
    <w:p w14:paraId="07EB0A10" w14:textId="77777777" w:rsidR="00327CAC" w:rsidRDefault="00327CAC" w:rsidP="00A44D87">
      <w:pPr>
        <w:rPr>
          <w:rtl/>
        </w:rPr>
      </w:pPr>
      <w:bookmarkStart w:id="1976" w:name="_ETM_Q1_5000400"/>
      <w:bookmarkStart w:id="1977" w:name="_ETM_Q1_5003650"/>
      <w:bookmarkEnd w:id="1976"/>
      <w:bookmarkEnd w:id="1977"/>
      <w:r>
        <w:rPr>
          <w:rFonts w:hint="cs"/>
          <w:rtl/>
        </w:rPr>
        <w:t>אין בעיה</w:t>
      </w:r>
      <w:r w:rsidR="00A44D87">
        <w:rPr>
          <w:rFonts w:hint="cs"/>
          <w:rtl/>
        </w:rPr>
        <w:t xml:space="preserve"> ואני מקבלת</w:t>
      </w:r>
      <w:r>
        <w:rPr>
          <w:rFonts w:hint="cs"/>
          <w:rtl/>
        </w:rPr>
        <w:t xml:space="preserve">. אני רק רוצה להבין </w:t>
      </w:r>
      <w:r>
        <w:rPr>
          <w:rtl/>
        </w:rPr>
        <w:t>–</w:t>
      </w:r>
      <w:r>
        <w:rPr>
          <w:rFonts w:hint="cs"/>
          <w:rtl/>
        </w:rPr>
        <w:t xml:space="preserve"> האם אנחנו רוצים לחדד, כדי שיהיה בכל </w:t>
      </w:r>
      <w:bookmarkStart w:id="1978" w:name="_ETM_Q1_5010651"/>
      <w:bookmarkEnd w:id="1978"/>
      <w:r>
        <w:rPr>
          <w:rFonts w:hint="cs"/>
          <w:rtl/>
        </w:rPr>
        <w:t xml:space="preserve">זאת ייצוג ניהול ספריות? הייצוג </w:t>
      </w:r>
      <w:bookmarkStart w:id="1979" w:name="_ETM_Q1_5013150"/>
      <w:bookmarkEnd w:id="1979"/>
      <w:r>
        <w:rPr>
          <w:rFonts w:hint="cs"/>
          <w:rtl/>
        </w:rPr>
        <w:t xml:space="preserve">הסוציואקונומי חשוב, והייתי רוצה לוודא שיהיה עובד </w:t>
      </w:r>
      <w:r w:rsidR="008B3E0C">
        <w:rPr>
          <w:rFonts w:hint="cs"/>
          <w:rtl/>
        </w:rPr>
        <w:t>ספרייה</w:t>
      </w:r>
      <w:r>
        <w:rPr>
          <w:rFonts w:hint="cs"/>
          <w:rtl/>
        </w:rPr>
        <w:t xml:space="preserve">, ספרן, כמו שהגברת כאן </w:t>
      </w:r>
      <w:bookmarkStart w:id="1980" w:name="_ETM_Q1_5006400"/>
      <w:bookmarkEnd w:id="1980"/>
      <w:r>
        <w:rPr>
          <w:rFonts w:hint="cs"/>
          <w:rtl/>
        </w:rPr>
        <w:t xml:space="preserve">הציגה קודם והיא צודקת </w:t>
      </w:r>
      <w:bookmarkStart w:id="1981" w:name="_ETM_Q1_5020400"/>
      <w:bookmarkEnd w:id="1981"/>
      <w:r>
        <w:rPr>
          <w:rFonts w:hint="cs"/>
          <w:rtl/>
        </w:rPr>
        <w:t>לחלוטין.</w:t>
      </w:r>
      <w:r w:rsidR="00A44D87">
        <w:rPr>
          <w:rFonts w:hint="cs"/>
          <w:rtl/>
        </w:rPr>
        <w:t xml:space="preserve"> </w:t>
      </w:r>
      <w:r>
        <w:rPr>
          <w:rFonts w:hint="cs"/>
          <w:rtl/>
        </w:rPr>
        <w:t>זה השטח</w:t>
      </w:r>
      <w:r w:rsidR="00A44D87">
        <w:rPr>
          <w:rFonts w:hint="cs"/>
          <w:rtl/>
        </w:rPr>
        <w:t xml:space="preserve"> </w:t>
      </w:r>
      <w:r w:rsidR="00A44D87">
        <w:rPr>
          <w:rtl/>
        </w:rPr>
        <w:t>–</w:t>
      </w:r>
      <w:r w:rsidR="00A44D8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ניהול ספרייה, יש את </w:t>
      </w:r>
      <w:bookmarkStart w:id="1982" w:name="_ETM_Q1_5026401"/>
      <w:bookmarkEnd w:id="1982"/>
      <w:r>
        <w:rPr>
          <w:rFonts w:hint="cs"/>
          <w:rtl/>
        </w:rPr>
        <w:t xml:space="preserve">הגיוון הסוציואקונומי שאני מסכימה וכמובן חייבים מכל הצדדים, </w:t>
      </w:r>
      <w:r w:rsidR="008B3E0C">
        <w:rPr>
          <w:rFonts w:hint="cs"/>
          <w:rtl/>
        </w:rPr>
        <w:t>ספרייה</w:t>
      </w:r>
      <w:r>
        <w:rPr>
          <w:rFonts w:hint="cs"/>
          <w:rtl/>
        </w:rPr>
        <w:t xml:space="preserve"> קטנה </w:t>
      </w:r>
      <w:bookmarkStart w:id="1983" w:name="_ETM_Q1_5034400"/>
      <w:bookmarkEnd w:id="1983"/>
      <w:r>
        <w:rPr>
          <w:rFonts w:hint="cs"/>
          <w:rtl/>
        </w:rPr>
        <w:t xml:space="preserve">וספרייה גדולה, וכמובן </w:t>
      </w:r>
      <w:r w:rsidR="00A44D87">
        <w:rPr>
          <w:rFonts w:hint="cs"/>
          <w:rtl/>
        </w:rPr>
        <w:t xml:space="preserve">גם </w:t>
      </w:r>
      <w:r>
        <w:rPr>
          <w:rFonts w:hint="cs"/>
          <w:rtl/>
        </w:rPr>
        <w:t>עובדי הספריות, זה דבר שהוא לגיטימי.</w:t>
      </w:r>
    </w:p>
    <w:p w14:paraId="5EEDB2E5" w14:textId="77777777" w:rsidR="00327CAC" w:rsidRDefault="00327CAC" w:rsidP="00327CAC">
      <w:pPr>
        <w:rPr>
          <w:rtl/>
        </w:rPr>
      </w:pPr>
      <w:bookmarkStart w:id="1984" w:name="_ETM_Q1_5040650"/>
      <w:bookmarkEnd w:id="1984"/>
    </w:p>
    <w:p w14:paraId="5FF4E60A" w14:textId="77777777" w:rsidR="00327CAC" w:rsidRDefault="00327CAC" w:rsidP="00327CAC">
      <w:pPr>
        <w:pStyle w:val="a4"/>
        <w:keepNext/>
        <w:rPr>
          <w:rtl/>
        </w:rPr>
      </w:pPr>
      <w:bookmarkStart w:id="1985" w:name="ET_speaker_דני_חורין_220"/>
      <w:r w:rsidRPr="00327CA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2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14:paraId="5129E838" w14:textId="77777777" w:rsidR="00327CAC" w:rsidRDefault="00327CAC" w:rsidP="00327CAC">
      <w:pPr>
        <w:pStyle w:val="KeepWithNext"/>
        <w:rPr>
          <w:rtl/>
        </w:rPr>
      </w:pPr>
    </w:p>
    <w:p w14:paraId="4FBE9D56" w14:textId="77777777" w:rsidR="00A44D87" w:rsidRDefault="00327CAC" w:rsidP="00327CAC">
      <w:pPr>
        <w:rPr>
          <w:rtl/>
        </w:rPr>
      </w:pPr>
      <w:bookmarkStart w:id="1986" w:name="_ETM_Q1_5031650"/>
      <w:bookmarkStart w:id="1987" w:name="_ETM_Q1_5041150"/>
      <w:bookmarkEnd w:id="1986"/>
      <w:bookmarkEnd w:id="1987"/>
      <w:r>
        <w:rPr>
          <w:rFonts w:hint="cs"/>
          <w:rtl/>
        </w:rPr>
        <w:t xml:space="preserve">בפסקת הניסיון </w:t>
      </w:r>
      <w:bookmarkStart w:id="1988" w:name="_ETM_Q1_5042400"/>
      <w:bookmarkEnd w:id="1988"/>
      <w:r>
        <w:rPr>
          <w:rFonts w:hint="cs"/>
          <w:rtl/>
        </w:rPr>
        <w:t xml:space="preserve">המקצועי כתוב </w:t>
      </w:r>
      <w:r>
        <w:rPr>
          <w:rtl/>
        </w:rPr>
        <w:t>–</w:t>
      </w:r>
      <w:r>
        <w:rPr>
          <w:rFonts w:hint="cs"/>
          <w:rtl/>
        </w:rPr>
        <w:t xml:space="preserve"> "ספרות, ספרנות, </w:t>
      </w:r>
      <w:bookmarkStart w:id="1989" w:name="_ETM_Q1_5044650"/>
      <w:bookmarkEnd w:id="1989"/>
      <w:r>
        <w:rPr>
          <w:rFonts w:hint="cs"/>
          <w:rtl/>
        </w:rPr>
        <w:t xml:space="preserve">מידענות - - - " בלי קשר </w:t>
      </w:r>
      <w:bookmarkStart w:id="1990" w:name="_ETM_Q1_5049650"/>
      <w:bookmarkEnd w:id="1990"/>
      <w:r>
        <w:rPr>
          <w:rFonts w:hint="cs"/>
          <w:rtl/>
        </w:rPr>
        <w:t xml:space="preserve">לשניים. </w:t>
      </w:r>
      <w:bookmarkStart w:id="1991" w:name="_ETM_Q1_5055650"/>
      <w:bookmarkStart w:id="1992" w:name="_ETM_Q1_5051650"/>
      <w:bookmarkEnd w:id="1991"/>
      <w:bookmarkEnd w:id="1992"/>
    </w:p>
    <w:p w14:paraId="5EA6C2C8" w14:textId="77777777" w:rsidR="00A44D87" w:rsidRDefault="00A44D87" w:rsidP="00327CAC">
      <w:pPr>
        <w:rPr>
          <w:rtl/>
        </w:rPr>
      </w:pPr>
    </w:p>
    <w:p w14:paraId="3E8B6AFE" w14:textId="77777777" w:rsidR="00A44D87" w:rsidRDefault="00A44D87" w:rsidP="00A44D87">
      <w:pPr>
        <w:pStyle w:val="a4"/>
        <w:keepNext/>
        <w:rPr>
          <w:rtl/>
        </w:rPr>
      </w:pPr>
      <w:bookmarkStart w:id="1993" w:name="ET_speaker_אושיק_סומר__377"/>
      <w:r w:rsidRPr="00A44D87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A44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14:paraId="0594612D" w14:textId="77777777" w:rsidR="00A44D87" w:rsidRDefault="00A44D87" w:rsidP="00A44D87">
      <w:pPr>
        <w:pStyle w:val="KeepWithNext"/>
        <w:rPr>
          <w:rtl/>
        </w:rPr>
      </w:pPr>
    </w:p>
    <w:p w14:paraId="2860B917" w14:textId="77777777" w:rsidR="00327CAC" w:rsidRDefault="00327CAC" w:rsidP="00327CAC">
      <w:pPr>
        <w:rPr>
          <w:rtl/>
        </w:rPr>
      </w:pPr>
      <w:bookmarkStart w:id="1994" w:name="_ETM_Q1_5049901"/>
      <w:bookmarkEnd w:id="1994"/>
      <w:r>
        <w:rPr>
          <w:rFonts w:hint="cs"/>
          <w:rtl/>
        </w:rPr>
        <w:t>הם עובדים בספרייה, הם חייבים להיות בתפקיד בכיר בספרייה.</w:t>
      </w:r>
    </w:p>
    <w:p w14:paraId="21A9749C" w14:textId="77777777" w:rsidR="00327CAC" w:rsidRDefault="00327CAC" w:rsidP="00327CAC">
      <w:pPr>
        <w:rPr>
          <w:rtl/>
        </w:rPr>
      </w:pPr>
    </w:p>
    <w:p w14:paraId="7CEB428F" w14:textId="77777777" w:rsidR="00327CAC" w:rsidRDefault="00327CAC" w:rsidP="00327CAC">
      <w:pPr>
        <w:pStyle w:val="af6"/>
        <w:keepNext/>
        <w:rPr>
          <w:rtl/>
        </w:rPr>
      </w:pPr>
      <w:bookmarkStart w:id="1995" w:name="ET_yor_6053_221"/>
      <w:r w:rsidRPr="00327C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27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14:paraId="68656980" w14:textId="77777777" w:rsidR="00327CAC" w:rsidRDefault="00327CAC" w:rsidP="00327CAC">
      <w:pPr>
        <w:pStyle w:val="KeepWithNext"/>
        <w:rPr>
          <w:rtl/>
        </w:rPr>
      </w:pPr>
    </w:p>
    <w:p w14:paraId="158D2F97" w14:textId="77777777" w:rsidR="00327CAC" w:rsidRDefault="00327CAC" w:rsidP="00327CAC">
      <w:pPr>
        <w:rPr>
          <w:rtl/>
        </w:rPr>
      </w:pPr>
      <w:bookmarkStart w:id="1996" w:name="_ETM_Q1_5058900"/>
      <w:bookmarkStart w:id="1997" w:name="_ETM_Q1_5056400"/>
      <w:bookmarkEnd w:id="1996"/>
      <w:bookmarkEnd w:id="1997"/>
      <w:r>
        <w:rPr>
          <w:rFonts w:hint="cs"/>
          <w:rtl/>
        </w:rPr>
        <w:t>זה לא מופיע בסעיף שהוצג.</w:t>
      </w:r>
    </w:p>
    <w:p w14:paraId="64677065" w14:textId="77777777" w:rsidR="00327CAC" w:rsidRDefault="00327CAC" w:rsidP="00327CAC">
      <w:pPr>
        <w:rPr>
          <w:rtl/>
        </w:rPr>
      </w:pPr>
      <w:bookmarkStart w:id="1998" w:name="_ETM_Q1_5059400"/>
      <w:bookmarkStart w:id="1999" w:name="_ETM_Q1_5060150"/>
      <w:bookmarkEnd w:id="1998"/>
      <w:bookmarkEnd w:id="1999"/>
    </w:p>
    <w:p w14:paraId="6F4FC9E6" w14:textId="77777777" w:rsidR="00327CAC" w:rsidRDefault="00327CAC" w:rsidP="00327CAC">
      <w:pPr>
        <w:pStyle w:val="a4"/>
        <w:keepNext/>
        <w:rPr>
          <w:rtl/>
        </w:rPr>
      </w:pPr>
      <w:bookmarkStart w:id="2000" w:name="ET_speaker_6236_222"/>
      <w:r w:rsidRPr="00327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14:paraId="63017C61" w14:textId="77777777" w:rsidR="00327CAC" w:rsidRDefault="00327CAC" w:rsidP="00327CAC">
      <w:pPr>
        <w:pStyle w:val="KeepWithNext"/>
        <w:rPr>
          <w:rtl/>
        </w:rPr>
      </w:pPr>
    </w:p>
    <w:p w14:paraId="4B0D90F2" w14:textId="77777777" w:rsidR="00327CAC" w:rsidRDefault="00327CAC" w:rsidP="00327CAC">
      <w:pPr>
        <w:rPr>
          <w:rtl/>
        </w:rPr>
      </w:pPr>
      <w:bookmarkStart w:id="2001" w:name="_ETM_Q1_5060400"/>
      <w:bookmarkEnd w:id="2001"/>
      <w:r>
        <w:rPr>
          <w:rFonts w:hint="cs"/>
          <w:rtl/>
        </w:rPr>
        <w:t>לא כתוב שהוא עובד ספרייה.</w:t>
      </w:r>
    </w:p>
    <w:p w14:paraId="627E697B" w14:textId="77777777" w:rsidR="00327CAC" w:rsidRDefault="00327CAC" w:rsidP="00327CAC">
      <w:pPr>
        <w:rPr>
          <w:rtl/>
        </w:rPr>
      </w:pPr>
    </w:p>
    <w:p w14:paraId="26A17E29" w14:textId="77777777" w:rsidR="00A44D87" w:rsidRDefault="00A44D87" w:rsidP="00A44D87">
      <w:pPr>
        <w:pStyle w:val="a4"/>
        <w:keepNext/>
        <w:rPr>
          <w:rtl/>
        </w:rPr>
      </w:pPr>
      <w:r w:rsidRPr="00A44D87">
        <w:rPr>
          <w:rStyle w:val="TagStyle"/>
          <w:rtl/>
        </w:rPr>
        <w:t xml:space="preserve">&lt;&lt; דובר &gt;&gt; </w:t>
      </w:r>
      <w:r>
        <w:rPr>
          <w:rtl/>
        </w:rPr>
        <w:t>אושיק סומר:</w:t>
      </w:r>
      <w:r w:rsidRPr="00A44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71A2A5" w14:textId="77777777" w:rsidR="00A44D87" w:rsidRDefault="00A44D87" w:rsidP="00327CAC">
      <w:pPr>
        <w:rPr>
          <w:rtl/>
        </w:rPr>
      </w:pPr>
    </w:p>
    <w:p w14:paraId="4E794CD0" w14:textId="77777777" w:rsidR="00327CAC" w:rsidRDefault="00327CAC" w:rsidP="00327CAC">
      <w:pPr>
        <w:rPr>
          <w:rtl/>
        </w:rPr>
      </w:pPr>
      <w:bookmarkStart w:id="2002" w:name="_ETM_Q1_5062150"/>
      <w:bookmarkEnd w:id="2002"/>
      <w:r>
        <w:rPr>
          <w:rFonts w:hint="cs"/>
          <w:rtl/>
        </w:rPr>
        <w:t xml:space="preserve">השניים הם </w:t>
      </w:r>
      <w:bookmarkStart w:id="2003" w:name="_ETM_Q1_5062650"/>
      <w:bookmarkEnd w:id="2003"/>
      <w:r>
        <w:rPr>
          <w:rFonts w:hint="cs"/>
          <w:rtl/>
        </w:rPr>
        <w:t>עובדי ספרייה.</w:t>
      </w:r>
    </w:p>
    <w:p w14:paraId="1E849C3C" w14:textId="77777777" w:rsidR="00A44D87" w:rsidRDefault="00A44D87" w:rsidP="00327CAC">
      <w:pPr>
        <w:rPr>
          <w:rtl/>
        </w:rPr>
      </w:pPr>
    </w:p>
    <w:p w14:paraId="606A6703" w14:textId="77777777" w:rsidR="00A44D87" w:rsidRDefault="00A44D87" w:rsidP="00A44D87">
      <w:pPr>
        <w:pStyle w:val="a4"/>
        <w:keepNext/>
        <w:rPr>
          <w:rtl/>
        </w:rPr>
      </w:pPr>
      <w:bookmarkStart w:id="2004" w:name="ET_speaker_6236_378"/>
      <w:r w:rsidRPr="00A44D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4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"/>
    </w:p>
    <w:p w14:paraId="6CFEC749" w14:textId="77777777" w:rsidR="00A44D87" w:rsidRDefault="00A44D87" w:rsidP="00A44D87">
      <w:pPr>
        <w:pStyle w:val="KeepWithNext"/>
        <w:rPr>
          <w:rtl/>
        </w:rPr>
      </w:pPr>
    </w:p>
    <w:p w14:paraId="05303CA0" w14:textId="77777777" w:rsidR="00327CAC" w:rsidRDefault="00327CAC" w:rsidP="00A44D87">
      <w:pPr>
        <w:rPr>
          <w:rtl/>
        </w:rPr>
      </w:pPr>
      <w:bookmarkStart w:id="2005" w:name="_ETM_Q1_5063650"/>
      <w:bookmarkEnd w:id="2005"/>
      <w:r>
        <w:rPr>
          <w:rFonts w:hint="cs"/>
          <w:rtl/>
        </w:rPr>
        <w:t xml:space="preserve">נכון, אבל אז יש את הסוציואקונומי ואת המנהל כי </w:t>
      </w:r>
      <w:bookmarkStart w:id="2006" w:name="_ETM_Q1_5067150"/>
      <w:bookmarkEnd w:id="2006"/>
      <w:r>
        <w:rPr>
          <w:rFonts w:hint="cs"/>
          <w:rtl/>
        </w:rPr>
        <w:t xml:space="preserve">אנחנו </w:t>
      </w:r>
      <w:r w:rsidR="00A44D87">
        <w:rPr>
          <w:rFonts w:hint="cs"/>
          <w:rtl/>
        </w:rPr>
        <w:t>צריכים</w:t>
      </w:r>
      <w:r>
        <w:rPr>
          <w:rFonts w:hint="cs"/>
          <w:rtl/>
        </w:rPr>
        <w:t xml:space="preserve"> להגדיר גם את הניהול, אבל אני מדברת על </w:t>
      </w:r>
      <w:bookmarkStart w:id="2007" w:name="_ETM_Q1_5070650"/>
      <w:bookmarkEnd w:id="2007"/>
      <w:r>
        <w:rPr>
          <w:rFonts w:hint="cs"/>
          <w:rtl/>
        </w:rPr>
        <w:t xml:space="preserve">מנהלת ספרייה כלשהי ועל עובדת ספרייה כלשהי, כי בעיניי השילוב </w:t>
      </w:r>
      <w:bookmarkStart w:id="2008" w:name="_ETM_Q1_5074650"/>
      <w:bookmarkEnd w:id="2008"/>
      <w:r>
        <w:rPr>
          <w:rFonts w:hint="cs"/>
          <w:rtl/>
        </w:rPr>
        <w:t>הזה הוא חשוב שאנחנו חייבים להכיר בחשיבות הזו.</w:t>
      </w:r>
      <w:r w:rsidR="00A44D87">
        <w:rPr>
          <w:rFonts w:hint="cs"/>
          <w:rtl/>
        </w:rPr>
        <w:t xml:space="preserve"> </w:t>
      </w:r>
      <w:bookmarkStart w:id="2009" w:name="_ETM_Q1_5077902"/>
      <w:bookmarkStart w:id="2010" w:name="_ETM_Q1_5078900"/>
      <w:bookmarkEnd w:id="2009"/>
      <w:bookmarkEnd w:id="2010"/>
      <w:r>
        <w:rPr>
          <w:rFonts w:hint="cs"/>
          <w:rtl/>
        </w:rPr>
        <w:t xml:space="preserve">יש נציג הסתדרות </w:t>
      </w:r>
      <w:bookmarkStart w:id="2011" w:name="_ETM_Q1_5079900"/>
      <w:bookmarkEnd w:id="2011"/>
      <w:r>
        <w:rPr>
          <w:rFonts w:hint="cs"/>
          <w:rtl/>
        </w:rPr>
        <w:t xml:space="preserve">שהפרדנו </w:t>
      </w:r>
      <w:r w:rsidR="00A44D87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מעובדי </w:t>
      </w:r>
      <w:r w:rsidR="00A44D87">
        <w:rPr>
          <w:rFonts w:hint="cs"/>
          <w:rtl/>
        </w:rPr>
        <w:t>הספריות,</w:t>
      </w:r>
      <w:r>
        <w:rPr>
          <w:rFonts w:hint="cs"/>
          <w:rtl/>
        </w:rPr>
        <w:t xml:space="preserve"> ואני רוצה שיהיה</w:t>
      </w:r>
      <w:r w:rsidR="00A44D8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עובד ספרייה בתוך </w:t>
      </w:r>
      <w:bookmarkStart w:id="2012" w:name="_ETM_Q1_5084150"/>
      <w:bookmarkEnd w:id="2012"/>
      <w:r>
        <w:rPr>
          <w:rFonts w:hint="cs"/>
          <w:rtl/>
        </w:rPr>
        <w:t>הארבעה האלה</w:t>
      </w:r>
      <w:r w:rsidR="00A44D87">
        <w:rPr>
          <w:rFonts w:hint="cs"/>
          <w:rtl/>
        </w:rPr>
        <w:t xml:space="preserve"> או שיוסיפו</w:t>
      </w:r>
      <w:r>
        <w:rPr>
          <w:rFonts w:hint="cs"/>
          <w:rtl/>
        </w:rPr>
        <w:t>, וזה לא צריך לעניין את ההסתדרות בהקשר הזה.</w:t>
      </w:r>
    </w:p>
    <w:p w14:paraId="26927867" w14:textId="77777777" w:rsidR="00327CAC" w:rsidRDefault="00327CAC" w:rsidP="00327CAC">
      <w:pPr>
        <w:rPr>
          <w:rtl/>
        </w:rPr>
      </w:pPr>
    </w:p>
    <w:p w14:paraId="5C21DCAF" w14:textId="77777777" w:rsidR="00A04E06" w:rsidRDefault="00A04E06" w:rsidP="00A04E06">
      <w:pPr>
        <w:pStyle w:val="a4"/>
        <w:keepNext/>
        <w:rPr>
          <w:rtl/>
        </w:rPr>
      </w:pPr>
      <w:r w:rsidRPr="00327CAC">
        <w:rPr>
          <w:rStyle w:val="TagStyle"/>
          <w:rtl/>
        </w:rPr>
        <w:t xml:space="preserve">&lt;&lt; דובר &gt;&gt; </w:t>
      </w:r>
      <w:r>
        <w:rPr>
          <w:rtl/>
        </w:rPr>
        <w:t>מרים רצאבי:</w:t>
      </w:r>
      <w:r w:rsidRPr="0032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1C1A8A" w14:textId="77777777" w:rsidR="00A44D87" w:rsidRDefault="00A44D87" w:rsidP="00A44D87">
      <w:pPr>
        <w:pStyle w:val="KeepWithNext"/>
        <w:rPr>
          <w:rtl/>
          <w:lang w:eastAsia="he-IL"/>
        </w:rPr>
      </w:pPr>
    </w:p>
    <w:p w14:paraId="4332E85D" w14:textId="77777777" w:rsidR="00327CAC" w:rsidRDefault="00327CAC" w:rsidP="00327CAC">
      <w:pPr>
        <w:rPr>
          <w:rtl/>
        </w:rPr>
      </w:pPr>
      <w:bookmarkStart w:id="2013" w:name="_ETM_Q1_5094151"/>
      <w:bookmarkStart w:id="2014" w:name="_ETM_Q1_5083902"/>
      <w:bookmarkStart w:id="2015" w:name="_ETM_Q1_5087650"/>
      <w:bookmarkEnd w:id="2013"/>
      <w:bookmarkEnd w:id="2014"/>
      <w:bookmarkEnd w:id="2015"/>
      <w:r>
        <w:rPr>
          <w:rFonts w:hint="cs"/>
          <w:rtl/>
        </w:rPr>
        <w:t xml:space="preserve">למה </w:t>
      </w:r>
      <w:bookmarkStart w:id="2016" w:name="_ETM_Q1_5087900"/>
      <w:bookmarkEnd w:id="2016"/>
      <w:r>
        <w:rPr>
          <w:rFonts w:hint="cs"/>
          <w:rtl/>
        </w:rPr>
        <w:t>שנציג הארגון לא יהיה עובד ספרייה?</w:t>
      </w:r>
    </w:p>
    <w:p w14:paraId="13091586" w14:textId="77777777" w:rsidR="00327CAC" w:rsidRDefault="00327CAC" w:rsidP="00327CAC">
      <w:pPr>
        <w:rPr>
          <w:rtl/>
        </w:rPr>
      </w:pPr>
      <w:bookmarkStart w:id="2017" w:name="_ETM_Q1_5095150"/>
      <w:bookmarkEnd w:id="2017"/>
    </w:p>
    <w:p w14:paraId="5E8B7212" w14:textId="77777777" w:rsidR="00327CAC" w:rsidRDefault="00327CAC" w:rsidP="00327CAC">
      <w:pPr>
        <w:pStyle w:val="a4"/>
        <w:keepNext/>
        <w:rPr>
          <w:rtl/>
        </w:rPr>
      </w:pPr>
      <w:bookmarkStart w:id="2018" w:name="ET_speaker_6236_224"/>
      <w:r w:rsidRPr="00327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14:paraId="26A405D1" w14:textId="77777777" w:rsidR="00327CAC" w:rsidRDefault="00327CAC" w:rsidP="00327CAC">
      <w:pPr>
        <w:pStyle w:val="KeepWithNext"/>
        <w:rPr>
          <w:rtl/>
        </w:rPr>
      </w:pPr>
    </w:p>
    <w:p w14:paraId="7D7FDE44" w14:textId="77777777" w:rsidR="00327CAC" w:rsidRDefault="00327CAC" w:rsidP="00A04E06">
      <w:pPr>
        <w:rPr>
          <w:rtl/>
        </w:rPr>
      </w:pPr>
      <w:bookmarkStart w:id="2019" w:name="_ETM_Q1_5095400"/>
      <w:bookmarkStart w:id="2020" w:name="_ETM_Q1_5090150"/>
      <w:bookmarkEnd w:id="2019"/>
      <w:bookmarkEnd w:id="2020"/>
      <w:r>
        <w:rPr>
          <w:rFonts w:hint="cs"/>
          <w:rtl/>
        </w:rPr>
        <w:t xml:space="preserve">לא, אני מקבלת את מה </w:t>
      </w:r>
      <w:bookmarkStart w:id="2021" w:name="_ETM_Q1_5091651"/>
      <w:bookmarkEnd w:id="2021"/>
      <w:r w:rsidR="00A04E06">
        <w:rPr>
          <w:rFonts w:hint="cs"/>
          <w:rtl/>
        </w:rPr>
        <w:t>שנאמר</w:t>
      </w:r>
      <w:r>
        <w:rPr>
          <w:rFonts w:hint="cs"/>
          <w:rtl/>
        </w:rPr>
        <w:t xml:space="preserve">. </w:t>
      </w:r>
    </w:p>
    <w:p w14:paraId="2D7ED183" w14:textId="77777777" w:rsidR="00327CAC" w:rsidRDefault="00327CAC" w:rsidP="00327CAC">
      <w:pPr>
        <w:rPr>
          <w:rtl/>
        </w:rPr>
      </w:pPr>
      <w:bookmarkStart w:id="2022" w:name="_ETM_Q1_5093150"/>
      <w:bookmarkEnd w:id="2022"/>
    </w:p>
    <w:p w14:paraId="75385D56" w14:textId="77777777" w:rsidR="00327CAC" w:rsidRDefault="00327CAC" w:rsidP="00327CAC">
      <w:pPr>
        <w:pStyle w:val="a4"/>
        <w:keepNext/>
        <w:rPr>
          <w:rtl/>
        </w:rPr>
      </w:pPr>
      <w:bookmarkStart w:id="2023" w:name="ET_speaker_מרים_רצאבי_223"/>
      <w:r w:rsidRPr="00327CAC">
        <w:rPr>
          <w:rStyle w:val="TagStyle"/>
          <w:rtl/>
        </w:rPr>
        <w:t xml:space="preserve"> &lt;&lt; דובר &gt;&gt; </w:t>
      </w:r>
      <w:r>
        <w:rPr>
          <w:rtl/>
        </w:rPr>
        <w:t>מרים רצאבי:</w:t>
      </w:r>
      <w:r w:rsidRPr="0032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14:paraId="0E61A8C7" w14:textId="77777777" w:rsidR="00327CAC" w:rsidRDefault="00327CAC" w:rsidP="00327CAC">
      <w:pPr>
        <w:pStyle w:val="KeepWithNext"/>
        <w:rPr>
          <w:rtl/>
        </w:rPr>
      </w:pPr>
    </w:p>
    <w:p w14:paraId="53948992" w14:textId="77777777" w:rsidR="00327CAC" w:rsidRDefault="00327CAC" w:rsidP="00327CAC">
      <w:pPr>
        <w:rPr>
          <w:rtl/>
        </w:rPr>
      </w:pPr>
      <w:bookmarkStart w:id="2024" w:name="_ETM_Q1_5093400"/>
      <w:bookmarkStart w:id="2025" w:name="_ETM_Q1_5092400"/>
      <w:bookmarkStart w:id="2026" w:name="_ETM_Q1_5092650"/>
      <w:bookmarkEnd w:id="2024"/>
      <w:bookmarkEnd w:id="2025"/>
      <w:bookmarkEnd w:id="2026"/>
      <w:r>
        <w:rPr>
          <w:rFonts w:hint="cs"/>
          <w:rtl/>
        </w:rPr>
        <w:t>רובם הם עובדי ספרייה. נציג שהוא בא מהשטח.</w:t>
      </w:r>
    </w:p>
    <w:p w14:paraId="046E977C" w14:textId="77777777" w:rsidR="00A04E06" w:rsidRDefault="00A04E06" w:rsidP="00327CAC">
      <w:pPr>
        <w:rPr>
          <w:rtl/>
        </w:rPr>
      </w:pPr>
    </w:p>
    <w:p w14:paraId="21B623AD" w14:textId="77777777" w:rsidR="00A04E06" w:rsidRDefault="00A04E06" w:rsidP="00A04E06">
      <w:pPr>
        <w:pStyle w:val="a4"/>
        <w:keepNext/>
        <w:rPr>
          <w:rtl/>
        </w:rPr>
      </w:pPr>
      <w:bookmarkStart w:id="2027" w:name="ET_speaker_אושיק_סומר__381"/>
      <w:r w:rsidRPr="00A04E06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A04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14:paraId="63835D17" w14:textId="77777777" w:rsidR="00A04E06" w:rsidRDefault="00A04E06" w:rsidP="00A04E06">
      <w:pPr>
        <w:pStyle w:val="KeepWithNext"/>
        <w:rPr>
          <w:rtl/>
        </w:rPr>
      </w:pPr>
    </w:p>
    <w:p w14:paraId="419732DE" w14:textId="77777777" w:rsidR="00A04E06" w:rsidRDefault="00A04E06" w:rsidP="00327CAC">
      <w:pPr>
        <w:rPr>
          <w:rtl/>
        </w:rPr>
      </w:pPr>
      <w:r>
        <w:rPr>
          <w:rFonts w:hint="cs"/>
          <w:rtl/>
        </w:rPr>
        <w:t>חברת הכנסת לזימי, היא צודקת כי הוא עובד ספרייה.</w:t>
      </w:r>
    </w:p>
    <w:p w14:paraId="60873D9F" w14:textId="77777777" w:rsidR="00327CAC" w:rsidRDefault="00327CAC" w:rsidP="00327CAC">
      <w:pPr>
        <w:rPr>
          <w:rtl/>
        </w:rPr>
      </w:pPr>
    </w:p>
    <w:p w14:paraId="3F53E7D6" w14:textId="77777777" w:rsidR="00327CAC" w:rsidRDefault="00327CAC" w:rsidP="00327CAC">
      <w:pPr>
        <w:pStyle w:val="a4"/>
        <w:keepNext/>
        <w:rPr>
          <w:rtl/>
        </w:rPr>
      </w:pPr>
      <w:bookmarkStart w:id="2028" w:name="ET_speaker_6236_225"/>
      <w:r w:rsidRPr="00327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14:paraId="10F1C5E0" w14:textId="77777777" w:rsidR="00327CAC" w:rsidRDefault="00327CAC" w:rsidP="00327CAC">
      <w:pPr>
        <w:pStyle w:val="KeepWithNext"/>
        <w:rPr>
          <w:rtl/>
        </w:rPr>
      </w:pPr>
    </w:p>
    <w:p w14:paraId="2640E0A4" w14:textId="77777777" w:rsidR="00327CAC" w:rsidRDefault="00327CAC" w:rsidP="00A04E06">
      <w:pPr>
        <w:rPr>
          <w:rtl/>
        </w:rPr>
      </w:pPr>
      <w:bookmarkStart w:id="2029" w:name="_ETM_Q1_5097650"/>
      <w:bookmarkEnd w:id="2029"/>
      <w:r>
        <w:rPr>
          <w:rFonts w:hint="cs"/>
          <w:rtl/>
        </w:rPr>
        <w:t xml:space="preserve">אני </w:t>
      </w:r>
      <w:bookmarkStart w:id="2030" w:name="_ETM_Q1_5102150"/>
      <w:bookmarkEnd w:id="2030"/>
      <w:r>
        <w:rPr>
          <w:rFonts w:hint="cs"/>
          <w:rtl/>
        </w:rPr>
        <w:t xml:space="preserve">לא מבינה. </w:t>
      </w:r>
      <w:r w:rsidR="00A04E06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אתה רואה בסעיף (ד) עובד </w:t>
      </w:r>
      <w:r w:rsidR="008B3E0C">
        <w:rPr>
          <w:rFonts w:hint="cs"/>
          <w:rtl/>
        </w:rPr>
        <w:t>ספרייה</w:t>
      </w:r>
      <w:r>
        <w:rPr>
          <w:rFonts w:hint="cs"/>
          <w:rtl/>
        </w:rPr>
        <w:t>?</w:t>
      </w:r>
    </w:p>
    <w:p w14:paraId="21F6CB3F" w14:textId="77777777" w:rsidR="00327CAC" w:rsidRDefault="00327CAC" w:rsidP="00327CAC">
      <w:pPr>
        <w:rPr>
          <w:rtl/>
        </w:rPr>
      </w:pPr>
      <w:bookmarkStart w:id="2031" w:name="_ETM_Q1_5107900"/>
      <w:bookmarkEnd w:id="2031"/>
    </w:p>
    <w:p w14:paraId="13DFF74C" w14:textId="77777777" w:rsidR="00A04E06" w:rsidRDefault="00A04E06" w:rsidP="00A04E06">
      <w:pPr>
        <w:pStyle w:val="a4"/>
        <w:keepNext/>
        <w:rPr>
          <w:rtl/>
        </w:rPr>
      </w:pPr>
      <w:r w:rsidRPr="00A04E06">
        <w:rPr>
          <w:rStyle w:val="TagStyle"/>
          <w:rtl/>
        </w:rPr>
        <w:t xml:space="preserve">&lt;&lt; דובר &gt;&gt; </w:t>
      </w:r>
      <w:r>
        <w:rPr>
          <w:rtl/>
        </w:rPr>
        <w:t>אושיק סומר:</w:t>
      </w:r>
      <w:r w:rsidRPr="00A04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1ED60F" w14:textId="77777777" w:rsidR="00A04E06" w:rsidRDefault="00A04E06" w:rsidP="00327CAC">
      <w:pPr>
        <w:rPr>
          <w:rtl/>
        </w:rPr>
      </w:pPr>
    </w:p>
    <w:p w14:paraId="4406C0CF" w14:textId="77777777" w:rsidR="00327CAC" w:rsidRDefault="00327CAC" w:rsidP="00327CAC">
      <w:pPr>
        <w:rPr>
          <w:rtl/>
        </w:rPr>
      </w:pPr>
      <w:bookmarkStart w:id="2032" w:name="_ETM_Q1_5108151"/>
      <w:bookmarkEnd w:id="2032"/>
      <w:r>
        <w:rPr>
          <w:rFonts w:hint="cs"/>
          <w:rtl/>
        </w:rPr>
        <w:t>לא כתוב במפורש.</w:t>
      </w:r>
    </w:p>
    <w:p w14:paraId="521FAA5A" w14:textId="77777777" w:rsidR="00A04E06" w:rsidRDefault="00A04E06" w:rsidP="00327CAC">
      <w:pPr>
        <w:rPr>
          <w:rtl/>
        </w:rPr>
      </w:pPr>
    </w:p>
    <w:p w14:paraId="23D720C7" w14:textId="77777777" w:rsidR="00A04E06" w:rsidRDefault="00A04E06" w:rsidP="00A04E06">
      <w:pPr>
        <w:pStyle w:val="af6"/>
        <w:keepNext/>
        <w:rPr>
          <w:rtl/>
        </w:rPr>
      </w:pPr>
      <w:r w:rsidRPr="00A04E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04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114338" w14:textId="77777777" w:rsidR="00A04E06" w:rsidRDefault="00A04E06" w:rsidP="00A04E06">
      <w:pPr>
        <w:pStyle w:val="KeepWithNext"/>
        <w:rPr>
          <w:rtl/>
        </w:rPr>
      </w:pPr>
    </w:p>
    <w:p w14:paraId="244C756A" w14:textId="77777777" w:rsidR="00A04E06" w:rsidRPr="00A04E06" w:rsidRDefault="00A04E06" w:rsidP="00A04E06">
      <w:pPr>
        <w:rPr>
          <w:rtl/>
        </w:rPr>
      </w:pPr>
      <w:r>
        <w:rPr>
          <w:rFonts w:hint="cs"/>
          <w:rtl/>
        </w:rPr>
        <w:t>לפי סעיף (ה) מופיע עובד ספרייה שהוא נציג הארגון.</w:t>
      </w:r>
    </w:p>
    <w:p w14:paraId="24413495" w14:textId="77777777" w:rsidR="00327CAC" w:rsidRDefault="00327CAC" w:rsidP="00327CAC">
      <w:pPr>
        <w:rPr>
          <w:rtl/>
        </w:rPr>
      </w:pPr>
      <w:bookmarkStart w:id="2033" w:name="_ETM_Q1_5109650"/>
      <w:bookmarkEnd w:id="2033"/>
    </w:p>
    <w:p w14:paraId="748B0022" w14:textId="77777777" w:rsidR="00A04E06" w:rsidRDefault="00A04E06" w:rsidP="00A04E06">
      <w:pPr>
        <w:pStyle w:val="a4"/>
        <w:keepNext/>
        <w:rPr>
          <w:rtl/>
        </w:rPr>
      </w:pPr>
      <w:bookmarkStart w:id="2034" w:name="_ETM_Q1_5109901"/>
      <w:bookmarkStart w:id="2035" w:name="_ETM_Q1_5118151"/>
      <w:bookmarkStart w:id="2036" w:name="ET_speaker_6236_382"/>
      <w:bookmarkEnd w:id="2034"/>
      <w:bookmarkEnd w:id="2035"/>
      <w:r w:rsidRPr="00A04E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4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14:paraId="1391078C" w14:textId="77777777" w:rsidR="00A04E06" w:rsidRDefault="00A04E06" w:rsidP="00A04E06">
      <w:pPr>
        <w:pStyle w:val="KeepWithNext"/>
        <w:rPr>
          <w:rtl/>
        </w:rPr>
      </w:pPr>
    </w:p>
    <w:p w14:paraId="3DDB4E9D" w14:textId="77777777" w:rsidR="00327CAC" w:rsidRDefault="00327CAC" w:rsidP="00327CAC">
      <w:pPr>
        <w:rPr>
          <w:rtl/>
        </w:rPr>
      </w:pPr>
      <w:bookmarkStart w:id="2037" w:name="_ETM_Q1_5118651"/>
      <w:bookmarkStart w:id="2038" w:name="_ETM_Q1_5114650"/>
      <w:bookmarkStart w:id="2039" w:name="_ETM_Q1_5114900"/>
      <w:bookmarkEnd w:id="2037"/>
      <w:bookmarkEnd w:id="2038"/>
      <w:bookmarkEnd w:id="2039"/>
      <w:r>
        <w:rPr>
          <w:rFonts w:hint="cs"/>
          <w:rtl/>
        </w:rPr>
        <w:t xml:space="preserve">אנחנו מדברים על סעיף (ד) ובו לא מוגדר כלום, אלא תחומי תוכן. יש </w:t>
      </w:r>
      <w:bookmarkStart w:id="2040" w:name="_ETM_Q1_5121650"/>
      <w:bookmarkEnd w:id="2040"/>
      <w:r>
        <w:rPr>
          <w:rFonts w:hint="cs"/>
          <w:rtl/>
        </w:rPr>
        <w:t xml:space="preserve">סיבה לכך שאני מתעקשת על ההגדרה. ההגדרה תחייב להתייחס לאיגוד </w:t>
      </w:r>
      <w:bookmarkStart w:id="2041" w:name="_ETM_Q1_5125650"/>
      <w:bookmarkEnd w:id="2041"/>
      <w:r>
        <w:rPr>
          <w:rFonts w:hint="cs"/>
          <w:rtl/>
        </w:rPr>
        <w:t xml:space="preserve">מנהלות הספריות. נכתוב את זה בצורה כוללת כמובן, </w:t>
      </w:r>
      <w:bookmarkStart w:id="2042" w:name="_ETM_Q1_5134900"/>
      <w:bookmarkEnd w:id="2042"/>
      <w:r>
        <w:rPr>
          <w:rFonts w:hint="cs"/>
          <w:rtl/>
        </w:rPr>
        <w:t>כדי שלפחות תהיה נציגות ניהולית אחת.</w:t>
      </w:r>
    </w:p>
    <w:p w14:paraId="2163C530" w14:textId="77777777" w:rsidR="00327CAC" w:rsidRDefault="00327CAC" w:rsidP="00327CAC">
      <w:pPr>
        <w:rPr>
          <w:rtl/>
        </w:rPr>
      </w:pPr>
    </w:p>
    <w:p w14:paraId="0B908859" w14:textId="77777777" w:rsidR="00327CAC" w:rsidRDefault="00A04E06" w:rsidP="00A04E06">
      <w:pPr>
        <w:rPr>
          <w:rtl/>
        </w:rPr>
      </w:pPr>
      <w:bookmarkStart w:id="2043" w:name="_ETM_Q1_5138150"/>
      <w:bookmarkStart w:id="2044" w:name="_ETM_Q1_5138400"/>
      <w:bookmarkEnd w:id="2043"/>
      <w:bookmarkEnd w:id="2044"/>
      <w:r>
        <w:rPr>
          <w:rFonts w:hint="cs"/>
          <w:rtl/>
        </w:rPr>
        <w:t xml:space="preserve">לצד זאת, נציגות עובדים </w:t>
      </w:r>
      <w:r w:rsidR="00327CAC">
        <w:rPr>
          <w:rFonts w:hint="cs"/>
          <w:rtl/>
        </w:rPr>
        <w:t xml:space="preserve">מתוך </w:t>
      </w:r>
      <w:bookmarkStart w:id="2045" w:name="_ETM_Q1_5140151"/>
      <w:bookmarkEnd w:id="2045"/>
      <w:r w:rsidR="00327CAC">
        <w:rPr>
          <w:rFonts w:hint="cs"/>
          <w:rtl/>
        </w:rPr>
        <w:t xml:space="preserve">הספרייה, כדי להציף את השטח של מי ששם, וכמובן אני </w:t>
      </w:r>
      <w:bookmarkStart w:id="2046" w:name="_ETM_Q1_5143150"/>
      <w:bookmarkEnd w:id="2046"/>
      <w:r w:rsidR="00327CAC">
        <w:rPr>
          <w:rFonts w:hint="cs"/>
          <w:rtl/>
        </w:rPr>
        <w:t xml:space="preserve">מסכימה לחלוטין עם הסיפור הסוציואקונומי. הדבר הזה צריך להיות בתוך </w:t>
      </w:r>
      <w:bookmarkStart w:id="2047" w:name="_ETM_Q1_5147151"/>
      <w:bookmarkEnd w:id="2047"/>
      <w:r w:rsidR="00327CAC">
        <w:rPr>
          <w:rFonts w:hint="cs"/>
          <w:rtl/>
        </w:rPr>
        <w:t>התמהיל פה</w:t>
      </w:r>
      <w:r>
        <w:rPr>
          <w:rFonts w:hint="cs"/>
          <w:rtl/>
        </w:rPr>
        <w:t xml:space="preserve"> ואולי </w:t>
      </w:r>
      <w:r w:rsidR="00327CAC">
        <w:rPr>
          <w:rFonts w:hint="cs"/>
          <w:rtl/>
        </w:rPr>
        <w:t xml:space="preserve">צריך להוסיף </w:t>
      </w:r>
      <w:r>
        <w:rPr>
          <w:rFonts w:hint="cs"/>
          <w:rtl/>
        </w:rPr>
        <w:t>פה נציג</w:t>
      </w:r>
      <w:r w:rsidR="00327CAC">
        <w:rPr>
          <w:rFonts w:hint="cs"/>
          <w:rtl/>
        </w:rPr>
        <w:t>.</w:t>
      </w:r>
    </w:p>
    <w:p w14:paraId="42CB83DE" w14:textId="77777777" w:rsidR="00327CAC" w:rsidRDefault="00327CAC" w:rsidP="00327CAC">
      <w:pPr>
        <w:rPr>
          <w:rtl/>
        </w:rPr>
      </w:pPr>
    </w:p>
    <w:p w14:paraId="148EA4B5" w14:textId="77777777" w:rsidR="00327CAC" w:rsidRDefault="00327CAC" w:rsidP="00327CAC">
      <w:pPr>
        <w:pStyle w:val="a4"/>
        <w:keepNext/>
        <w:rPr>
          <w:rtl/>
        </w:rPr>
      </w:pPr>
      <w:bookmarkStart w:id="2048" w:name="ET_speaker_דני_חורין_226"/>
      <w:r w:rsidRPr="00327CA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2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14:paraId="3F516B0D" w14:textId="77777777" w:rsidR="00327CAC" w:rsidRDefault="00327CAC" w:rsidP="00327CAC">
      <w:pPr>
        <w:pStyle w:val="KeepWithNext"/>
        <w:rPr>
          <w:rtl/>
        </w:rPr>
      </w:pPr>
    </w:p>
    <w:p w14:paraId="3184AD83" w14:textId="77777777" w:rsidR="00327CAC" w:rsidRDefault="00327CAC" w:rsidP="00327CAC">
      <w:pPr>
        <w:rPr>
          <w:rtl/>
        </w:rPr>
      </w:pPr>
      <w:bookmarkStart w:id="2049" w:name="_ETM_Q1_5163650"/>
      <w:bookmarkStart w:id="2050" w:name="_ETM_Q1_5150900"/>
      <w:bookmarkStart w:id="2051" w:name="_ETM_Q1_5151150"/>
      <w:bookmarkEnd w:id="2049"/>
      <w:bookmarkEnd w:id="2050"/>
      <w:bookmarkEnd w:id="2051"/>
      <w:r>
        <w:rPr>
          <w:rFonts w:hint="cs"/>
          <w:rtl/>
        </w:rPr>
        <w:t xml:space="preserve">אז </w:t>
      </w:r>
      <w:bookmarkStart w:id="2052" w:name="_ETM_Q1_5151650"/>
      <w:bookmarkEnd w:id="2052"/>
      <w:r>
        <w:rPr>
          <w:rFonts w:hint="cs"/>
          <w:rtl/>
        </w:rPr>
        <w:t xml:space="preserve">למעשה ההצעה היא שארבעה חוץ מהשניים שהם עובדים בכירים, </w:t>
      </w:r>
      <w:bookmarkStart w:id="2053" w:name="_ETM_Q1_5155150"/>
      <w:bookmarkEnd w:id="2053"/>
      <w:r>
        <w:rPr>
          <w:rFonts w:hint="cs"/>
          <w:rtl/>
        </w:rPr>
        <w:t>השלישי מתוך הארבעה יהיה עובד ספרייה מקומית?</w:t>
      </w:r>
    </w:p>
    <w:p w14:paraId="4A01419F" w14:textId="77777777" w:rsidR="00A04E06" w:rsidRDefault="00A04E06" w:rsidP="00327CAC">
      <w:pPr>
        <w:rPr>
          <w:rtl/>
        </w:rPr>
      </w:pPr>
    </w:p>
    <w:p w14:paraId="2D3F5218" w14:textId="77777777" w:rsidR="00A04E06" w:rsidRDefault="00A04E06" w:rsidP="00A04E06">
      <w:pPr>
        <w:pStyle w:val="a4"/>
        <w:keepNext/>
        <w:rPr>
          <w:rtl/>
        </w:rPr>
      </w:pPr>
      <w:bookmarkStart w:id="2054" w:name="ET_speaker_6236_384"/>
      <w:r w:rsidRPr="00A04E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4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14:paraId="713D3AAF" w14:textId="77777777" w:rsidR="00A04E06" w:rsidRDefault="00A04E06" w:rsidP="00A04E06">
      <w:pPr>
        <w:pStyle w:val="KeepWithNext"/>
        <w:rPr>
          <w:rtl/>
        </w:rPr>
      </w:pPr>
    </w:p>
    <w:p w14:paraId="55012EDA" w14:textId="77777777" w:rsidR="00A04E06" w:rsidRDefault="00A04E06" w:rsidP="00A04E06">
      <w:pPr>
        <w:rPr>
          <w:rtl/>
        </w:rPr>
      </w:pPr>
      <w:r>
        <w:rPr>
          <w:rFonts w:hint="cs"/>
          <w:rtl/>
        </w:rPr>
        <w:t>אני חושבת שכן.</w:t>
      </w:r>
    </w:p>
    <w:p w14:paraId="296F54F6" w14:textId="77777777" w:rsidR="00A04E06" w:rsidRDefault="00A04E06" w:rsidP="00A04E06">
      <w:pPr>
        <w:rPr>
          <w:rtl/>
        </w:rPr>
      </w:pPr>
      <w:bookmarkStart w:id="2055" w:name="_ETM_Q1_5157402"/>
      <w:bookmarkEnd w:id="2055"/>
    </w:p>
    <w:p w14:paraId="2F1B2D32" w14:textId="77777777" w:rsidR="00A04E06" w:rsidRDefault="00A04E06" w:rsidP="00A04E06">
      <w:pPr>
        <w:pStyle w:val="a4"/>
        <w:keepNext/>
        <w:rPr>
          <w:rtl/>
        </w:rPr>
      </w:pPr>
      <w:bookmarkStart w:id="2056" w:name="ET_speaker_אושיק_סומר__385"/>
      <w:r w:rsidRPr="00A04E06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A04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14:paraId="40A1AA1C" w14:textId="77777777" w:rsidR="00A04E06" w:rsidRDefault="00A04E06" w:rsidP="00A04E06">
      <w:pPr>
        <w:pStyle w:val="KeepWithNext"/>
        <w:rPr>
          <w:rtl/>
        </w:rPr>
      </w:pPr>
    </w:p>
    <w:p w14:paraId="1507D0F0" w14:textId="77777777" w:rsidR="00327CAC" w:rsidRDefault="00327CAC" w:rsidP="00327CAC">
      <w:pPr>
        <w:rPr>
          <w:rtl/>
        </w:rPr>
      </w:pPr>
      <w:bookmarkStart w:id="2057" w:name="_ETM_Q1_5158151"/>
      <w:bookmarkStart w:id="2058" w:name="_ETM_Q1_5159150"/>
      <w:bookmarkEnd w:id="2057"/>
      <w:bookmarkEnd w:id="2058"/>
      <w:r>
        <w:rPr>
          <w:rFonts w:hint="cs"/>
          <w:rtl/>
        </w:rPr>
        <w:t xml:space="preserve">יהיה חבר </w:t>
      </w:r>
      <w:bookmarkStart w:id="2059" w:name="_ETM_Q1_5160400"/>
      <w:bookmarkEnd w:id="2059"/>
      <w:r>
        <w:rPr>
          <w:rFonts w:hint="cs"/>
          <w:rtl/>
        </w:rPr>
        <w:t>האיגוד.</w:t>
      </w:r>
    </w:p>
    <w:p w14:paraId="67E735B7" w14:textId="77777777" w:rsidR="00A04E06" w:rsidRDefault="00A04E06" w:rsidP="00A04E06">
      <w:pPr>
        <w:pStyle w:val="a4"/>
        <w:keepNext/>
        <w:rPr>
          <w:rtl/>
        </w:rPr>
      </w:pPr>
      <w:bookmarkStart w:id="2060" w:name="ET_speaker_6236_386"/>
      <w:r w:rsidRPr="00A04E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4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14:paraId="2C04A5F7" w14:textId="77777777" w:rsidR="00A04E06" w:rsidRDefault="00A04E06" w:rsidP="00A04E06">
      <w:pPr>
        <w:pStyle w:val="KeepWithNext"/>
        <w:rPr>
          <w:rtl/>
        </w:rPr>
      </w:pPr>
    </w:p>
    <w:p w14:paraId="495FD191" w14:textId="77777777" w:rsidR="00327CAC" w:rsidRDefault="00327CAC" w:rsidP="00327CAC">
      <w:pPr>
        <w:rPr>
          <w:rtl/>
        </w:rPr>
      </w:pPr>
      <w:bookmarkStart w:id="2061" w:name="_ETM_Q1_5164400"/>
      <w:bookmarkEnd w:id="2061"/>
      <w:r>
        <w:rPr>
          <w:rFonts w:hint="cs"/>
          <w:rtl/>
        </w:rPr>
        <w:t xml:space="preserve">אני מדברת על </w:t>
      </w:r>
      <w:r w:rsidR="00A04E06">
        <w:rPr>
          <w:rFonts w:hint="cs"/>
          <w:rtl/>
        </w:rPr>
        <w:t>ה</w:t>
      </w:r>
      <w:r>
        <w:rPr>
          <w:rFonts w:hint="cs"/>
          <w:rtl/>
        </w:rPr>
        <w:t>ספרניות</w:t>
      </w:r>
      <w:r w:rsidR="00A04E06">
        <w:rPr>
          <w:rFonts w:hint="cs"/>
          <w:rtl/>
        </w:rPr>
        <w:t>,</w:t>
      </w:r>
      <w:r>
        <w:rPr>
          <w:rFonts w:hint="cs"/>
          <w:rtl/>
        </w:rPr>
        <w:t xml:space="preserve"> כמו שהגברת פה ציינה לפני כן.</w:t>
      </w:r>
    </w:p>
    <w:p w14:paraId="7BF78389" w14:textId="77777777" w:rsidR="00327CAC" w:rsidRDefault="00327CAC" w:rsidP="00327CAC">
      <w:pPr>
        <w:rPr>
          <w:rtl/>
        </w:rPr>
      </w:pPr>
    </w:p>
    <w:p w14:paraId="617E1322" w14:textId="77777777" w:rsidR="00327CAC" w:rsidRDefault="00327CAC" w:rsidP="00327CAC">
      <w:pPr>
        <w:pStyle w:val="a4"/>
        <w:keepNext/>
        <w:rPr>
          <w:rtl/>
        </w:rPr>
      </w:pPr>
      <w:bookmarkStart w:id="2062" w:name="ET_speaker_דני_חורין_227"/>
      <w:r w:rsidRPr="00327CA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2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14:paraId="3CB0DCA3" w14:textId="77777777" w:rsidR="00327CAC" w:rsidRDefault="00327CAC" w:rsidP="00327CAC">
      <w:pPr>
        <w:pStyle w:val="KeepWithNext"/>
        <w:rPr>
          <w:rtl/>
        </w:rPr>
      </w:pPr>
    </w:p>
    <w:p w14:paraId="680D3886" w14:textId="77777777" w:rsidR="00327CAC" w:rsidRDefault="00327CAC" w:rsidP="00A04E06">
      <w:pPr>
        <w:rPr>
          <w:rtl/>
        </w:rPr>
      </w:pPr>
      <w:bookmarkStart w:id="2063" w:name="_ETM_Q1_5180900"/>
      <w:bookmarkStart w:id="2064" w:name="_ETM_Q1_5170400"/>
      <w:bookmarkStart w:id="2065" w:name="_ETM_Q1_5168401"/>
      <w:bookmarkEnd w:id="2063"/>
      <w:bookmarkEnd w:id="2064"/>
      <w:bookmarkEnd w:id="2065"/>
      <w:r>
        <w:rPr>
          <w:rFonts w:hint="cs"/>
          <w:rtl/>
        </w:rPr>
        <w:t xml:space="preserve">מבחינתנו לראות את השטח, </w:t>
      </w:r>
      <w:bookmarkStart w:id="2066" w:name="_ETM_Q1_5173400"/>
      <w:bookmarkEnd w:id="2066"/>
      <w:r>
        <w:rPr>
          <w:rFonts w:hint="cs"/>
          <w:rtl/>
        </w:rPr>
        <w:t xml:space="preserve">זה לראות אנשים שהם עובדים, בין אם בתפקיד בכיר ובין </w:t>
      </w:r>
      <w:bookmarkStart w:id="2067" w:name="_ETM_Q1_5176400"/>
      <w:bookmarkEnd w:id="2067"/>
      <w:r>
        <w:rPr>
          <w:rFonts w:hint="cs"/>
          <w:rtl/>
        </w:rPr>
        <w:t>אם לא</w:t>
      </w:r>
      <w:r w:rsidR="00A04E06">
        <w:rPr>
          <w:rFonts w:hint="cs"/>
          <w:rtl/>
        </w:rPr>
        <w:t>.</w:t>
      </w:r>
      <w:r>
        <w:rPr>
          <w:rFonts w:hint="cs"/>
          <w:rtl/>
        </w:rPr>
        <w:t xml:space="preserve"> אני לא בטוח שהם צריכים להיות נציגי האיגוד.</w:t>
      </w:r>
    </w:p>
    <w:p w14:paraId="5E3E4851" w14:textId="77777777" w:rsidR="00327CAC" w:rsidRDefault="00327CAC" w:rsidP="00327CAC">
      <w:pPr>
        <w:rPr>
          <w:rtl/>
        </w:rPr>
      </w:pPr>
    </w:p>
    <w:p w14:paraId="16692AE3" w14:textId="77777777" w:rsidR="00327CAC" w:rsidRDefault="00327CAC" w:rsidP="00327CAC">
      <w:pPr>
        <w:pStyle w:val="af6"/>
        <w:keepNext/>
        <w:rPr>
          <w:rtl/>
        </w:rPr>
      </w:pPr>
      <w:bookmarkStart w:id="2068" w:name="_ETM_Q1_5181650"/>
      <w:bookmarkStart w:id="2069" w:name="ET_yor_6053_228"/>
      <w:bookmarkEnd w:id="2068"/>
      <w:r w:rsidRPr="00327C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27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14:paraId="5B9F09AD" w14:textId="77777777" w:rsidR="00327CAC" w:rsidRDefault="00327CAC" w:rsidP="00327CAC">
      <w:pPr>
        <w:pStyle w:val="KeepWithNext"/>
        <w:rPr>
          <w:rtl/>
        </w:rPr>
      </w:pPr>
    </w:p>
    <w:p w14:paraId="7F430910" w14:textId="77777777" w:rsidR="00327CAC" w:rsidRDefault="00327CAC" w:rsidP="00327CAC">
      <w:pPr>
        <w:rPr>
          <w:rtl/>
        </w:rPr>
      </w:pPr>
      <w:r>
        <w:rPr>
          <w:rFonts w:hint="cs"/>
          <w:rtl/>
        </w:rPr>
        <w:t>השלטון המקומי, בבקשה.</w:t>
      </w:r>
    </w:p>
    <w:p w14:paraId="49BF9523" w14:textId="77777777" w:rsidR="00B16AA6" w:rsidRDefault="00B16AA6" w:rsidP="00327CAC">
      <w:pPr>
        <w:rPr>
          <w:rtl/>
        </w:rPr>
      </w:pPr>
      <w:bookmarkStart w:id="2070" w:name="_ETM_Q1_5179900"/>
      <w:bookmarkStart w:id="2071" w:name="_ETM_Q1_5182150"/>
      <w:bookmarkEnd w:id="2070"/>
      <w:bookmarkEnd w:id="2071"/>
    </w:p>
    <w:p w14:paraId="55C92FF6" w14:textId="77777777" w:rsidR="00B16AA6" w:rsidRDefault="00B16AA6" w:rsidP="00B16AA6">
      <w:pPr>
        <w:pStyle w:val="a4"/>
        <w:keepNext/>
        <w:rPr>
          <w:rtl/>
        </w:rPr>
      </w:pPr>
      <w:bookmarkStart w:id="2072" w:name="ET_speaker_רותם_ידלין_229"/>
      <w:r w:rsidRPr="00B16AA6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B16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14:paraId="2241DED0" w14:textId="77777777" w:rsidR="00B16AA6" w:rsidRDefault="00B16AA6" w:rsidP="00B16AA6">
      <w:pPr>
        <w:pStyle w:val="KeepWithNext"/>
        <w:rPr>
          <w:rtl/>
        </w:rPr>
      </w:pPr>
    </w:p>
    <w:p w14:paraId="540DA15C" w14:textId="77777777" w:rsidR="00B16AA6" w:rsidRDefault="00B16AA6" w:rsidP="00B16AA6">
      <w:pPr>
        <w:rPr>
          <w:rtl/>
        </w:rPr>
      </w:pPr>
      <w:bookmarkStart w:id="2073" w:name="_ETM_Q1_5182400"/>
      <w:bookmarkEnd w:id="2073"/>
      <w:r>
        <w:rPr>
          <w:rFonts w:hint="cs"/>
          <w:rtl/>
        </w:rPr>
        <w:t xml:space="preserve">קודם כל, כבר בתחילת הדיונים ביקשנו שיהיה נציג </w:t>
      </w:r>
      <w:bookmarkStart w:id="2074" w:name="_ETM_Q1_5185650"/>
      <w:bookmarkEnd w:id="2074"/>
      <w:r>
        <w:rPr>
          <w:rFonts w:hint="cs"/>
          <w:rtl/>
        </w:rPr>
        <w:t xml:space="preserve">לשלטון המקומי ונציג נוסף לשלטון האזורי ונאמר על ידכם לפחות בהתחלה, שזה מקובל. הדבר הנוסף ביחס לאותו סעיף (ד) </w:t>
      </w:r>
      <w:bookmarkStart w:id="2075" w:name="_ETM_Q1_5195901"/>
      <w:bookmarkEnd w:id="2075"/>
      <w:r>
        <w:rPr>
          <w:rFonts w:hint="cs"/>
          <w:rtl/>
        </w:rPr>
        <w:t xml:space="preserve">אנחנו מבקשים שתהיה הסכמה פה של ראש הרשות של אותו </w:t>
      </w:r>
      <w:bookmarkStart w:id="2076" w:name="_ETM_Q1_5198900"/>
      <w:bookmarkEnd w:id="2076"/>
      <w:r>
        <w:rPr>
          <w:rFonts w:hint="cs"/>
          <w:rtl/>
        </w:rPr>
        <w:t xml:space="preserve">עובד ספרייה, כי צריך לזכור שזה תפקיד נוסף בהתנדבות ואי </w:t>
      </w:r>
      <w:bookmarkStart w:id="2077" w:name="_ETM_Q1_5202900"/>
      <w:bookmarkEnd w:id="2077"/>
      <w:r>
        <w:rPr>
          <w:rFonts w:hint="cs"/>
          <w:rtl/>
        </w:rPr>
        <w:t xml:space="preserve">אפשר שהשר </w:t>
      </w:r>
      <w:r w:rsidR="00846286">
        <w:rPr>
          <w:rFonts w:hint="cs"/>
          <w:rtl/>
        </w:rPr>
        <w:t>ייק</w:t>
      </w:r>
      <w:r w:rsidR="00846286">
        <w:rPr>
          <w:rFonts w:hint="eastAsia"/>
          <w:rtl/>
        </w:rPr>
        <w:t>ח</w:t>
      </w:r>
      <w:r>
        <w:rPr>
          <w:rFonts w:hint="cs"/>
          <w:rtl/>
        </w:rPr>
        <w:t xml:space="preserve"> לנו עובד שעכשיו ישרת ברשות בלי שיש </w:t>
      </w:r>
      <w:bookmarkStart w:id="2078" w:name="_ETM_Q1_5206900"/>
      <w:bookmarkEnd w:id="2078"/>
      <w:r>
        <w:rPr>
          <w:rFonts w:hint="cs"/>
          <w:rtl/>
        </w:rPr>
        <w:t>הסכמה של ראש הרשות הרלוונטי.</w:t>
      </w:r>
    </w:p>
    <w:p w14:paraId="29F4316C" w14:textId="77777777" w:rsidR="00B16AA6" w:rsidRDefault="00B16AA6" w:rsidP="00B16AA6">
      <w:pPr>
        <w:rPr>
          <w:rtl/>
        </w:rPr>
      </w:pPr>
    </w:p>
    <w:p w14:paraId="1818BE66" w14:textId="77777777" w:rsidR="00B16AA6" w:rsidRDefault="00B16AA6" w:rsidP="00846286">
      <w:pPr>
        <w:rPr>
          <w:rtl/>
        </w:rPr>
      </w:pPr>
      <w:bookmarkStart w:id="2079" w:name="_ETM_Q1_5211150"/>
      <w:bookmarkEnd w:id="2079"/>
      <w:r>
        <w:rPr>
          <w:rFonts w:hint="cs"/>
          <w:rtl/>
        </w:rPr>
        <w:t xml:space="preserve">אני בטוחה שזאת תהיה זכות לכל </w:t>
      </w:r>
      <w:bookmarkStart w:id="2080" w:name="_ETM_Q1_5212900"/>
      <w:bookmarkEnd w:id="2080"/>
      <w:r>
        <w:rPr>
          <w:rFonts w:hint="cs"/>
          <w:rtl/>
        </w:rPr>
        <w:t xml:space="preserve">ראש רשות שספרנית, מנהלת הספרייה מטעמו תשב במועצה </w:t>
      </w:r>
      <w:bookmarkStart w:id="2081" w:name="_ETM_Q1_5218401"/>
      <w:bookmarkEnd w:id="2081"/>
      <w:r>
        <w:rPr>
          <w:rFonts w:hint="cs"/>
          <w:rtl/>
        </w:rPr>
        <w:t>ואנחנו מבקשים שתהיה הסכמה שלנו.</w:t>
      </w:r>
    </w:p>
    <w:p w14:paraId="084D1172" w14:textId="77777777" w:rsidR="00B16AA6" w:rsidRDefault="00B16AA6" w:rsidP="00B16AA6">
      <w:pPr>
        <w:rPr>
          <w:rtl/>
        </w:rPr>
      </w:pPr>
      <w:bookmarkStart w:id="2082" w:name="_ETM_Q1_5223400"/>
      <w:bookmarkEnd w:id="2082"/>
    </w:p>
    <w:p w14:paraId="0FA2F358" w14:textId="77777777" w:rsidR="00B16AA6" w:rsidRDefault="00B16AA6" w:rsidP="00B16AA6">
      <w:pPr>
        <w:pStyle w:val="a4"/>
        <w:keepNext/>
        <w:rPr>
          <w:rtl/>
        </w:rPr>
      </w:pPr>
      <w:bookmarkStart w:id="2083" w:name="ET_speaker_דני_חורין_230"/>
      <w:r w:rsidRPr="00B16AA6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B16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14:paraId="795E41E5" w14:textId="77777777" w:rsidR="00B16AA6" w:rsidRDefault="00B16AA6" w:rsidP="00B16AA6">
      <w:pPr>
        <w:pStyle w:val="KeepWithNext"/>
        <w:rPr>
          <w:rtl/>
        </w:rPr>
      </w:pPr>
    </w:p>
    <w:p w14:paraId="3012E09C" w14:textId="77777777" w:rsidR="00B16AA6" w:rsidRDefault="00B16AA6" w:rsidP="006B2D81">
      <w:pPr>
        <w:rPr>
          <w:rtl/>
        </w:rPr>
      </w:pPr>
      <w:bookmarkStart w:id="2084" w:name="_ETM_Q1_5213630"/>
      <w:bookmarkEnd w:id="2084"/>
      <w:r>
        <w:rPr>
          <w:rFonts w:hint="cs"/>
          <w:rtl/>
        </w:rPr>
        <w:t>ככל</w:t>
      </w:r>
      <w:r w:rsidR="006B2D81">
        <w:rPr>
          <w:rFonts w:hint="cs"/>
          <w:rtl/>
        </w:rPr>
        <w:t>ל</w:t>
      </w:r>
      <w:r>
        <w:rPr>
          <w:rFonts w:hint="cs"/>
          <w:rtl/>
        </w:rPr>
        <w:t xml:space="preserve">, אני לא חושב </w:t>
      </w:r>
      <w:r w:rsidR="006B2D81">
        <w:rPr>
          <w:rFonts w:hint="cs"/>
          <w:rtl/>
        </w:rPr>
        <w:t xml:space="preserve">שמקובל בסעיפים של </w:t>
      </w:r>
      <w:r>
        <w:rPr>
          <w:rFonts w:hint="cs"/>
          <w:rtl/>
        </w:rPr>
        <w:t>מועצות</w:t>
      </w:r>
      <w:r w:rsidR="006B2D81">
        <w:rPr>
          <w:rFonts w:hint="cs"/>
          <w:rtl/>
        </w:rPr>
        <w:t xml:space="preserve"> לפחות </w:t>
      </w:r>
      <w:r>
        <w:rPr>
          <w:rFonts w:hint="cs"/>
          <w:rtl/>
        </w:rPr>
        <w:t xml:space="preserve">שאני </w:t>
      </w:r>
      <w:bookmarkStart w:id="2085" w:name="_ETM_Q1_5215150"/>
      <w:bookmarkEnd w:id="2085"/>
      <w:r>
        <w:rPr>
          <w:rFonts w:hint="cs"/>
          <w:rtl/>
        </w:rPr>
        <w:t>מכיר</w:t>
      </w:r>
      <w:r w:rsidR="006B2D81">
        <w:rPr>
          <w:rFonts w:hint="cs"/>
          <w:rtl/>
        </w:rPr>
        <w:t xml:space="preserve"> להתנות מינוי בהסכמה של </w:t>
      </w:r>
      <w:bookmarkStart w:id="2086" w:name="_ETM_Q1_5227400"/>
      <w:bookmarkEnd w:id="2086"/>
      <w:r w:rsidR="006B2D81">
        <w:rPr>
          <w:rFonts w:hint="cs"/>
          <w:rtl/>
        </w:rPr>
        <w:t>השלטון המקומי או של הרשות המקומית בהקשר הזה.</w:t>
      </w:r>
    </w:p>
    <w:p w14:paraId="5F3F823C" w14:textId="77777777" w:rsidR="006B2D81" w:rsidRDefault="006B2D81" w:rsidP="006B2D81">
      <w:pPr>
        <w:pStyle w:val="a4"/>
        <w:keepNext/>
        <w:rPr>
          <w:rtl/>
        </w:rPr>
      </w:pPr>
      <w:bookmarkStart w:id="2087" w:name="_ETM_Q1_5230150"/>
      <w:bookmarkStart w:id="2088" w:name="_ETM_Q1_5230400"/>
      <w:bookmarkStart w:id="2089" w:name="_ETM_Q1_5236651"/>
      <w:bookmarkStart w:id="2090" w:name="ET_speaker_מירה_סלומון_231"/>
      <w:bookmarkEnd w:id="2087"/>
      <w:bookmarkEnd w:id="2088"/>
      <w:bookmarkEnd w:id="2089"/>
      <w:r w:rsidRPr="006B2D81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6B2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14:paraId="22740F2A" w14:textId="77777777" w:rsidR="006B2D81" w:rsidRDefault="006B2D81" w:rsidP="006B2D81">
      <w:pPr>
        <w:pStyle w:val="KeepWithNext"/>
        <w:rPr>
          <w:rtl/>
        </w:rPr>
      </w:pPr>
    </w:p>
    <w:p w14:paraId="59769027" w14:textId="77777777" w:rsidR="006B2D81" w:rsidRDefault="006B2D81" w:rsidP="006B2D81">
      <w:pPr>
        <w:rPr>
          <w:rtl/>
        </w:rPr>
      </w:pPr>
      <w:bookmarkStart w:id="2091" w:name="_ETM_Q1_5236900"/>
      <w:bookmarkEnd w:id="2091"/>
      <w:r>
        <w:rPr>
          <w:rFonts w:hint="cs"/>
          <w:rtl/>
        </w:rPr>
        <w:t xml:space="preserve">דווקא כן. כשמדובר </w:t>
      </w:r>
      <w:bookmarkStart w:id="2092" w:name="_ETM_Q1_5232400"/>
      <w:bookmarkEnd w:id="2092"/>
      <w:r>
        <w:rPr>
          <w:rFonts w:hint="cs"/>
          <w:rtl/>
        </w:rPr>
        <w:t>במינוי של מפקחים ושל אנשים שיושבים במועצות.</w:t>
      </w:r>
    </w:p>
    <w:p w14:paraId="34851677" w14:textId="77777777" w:rsidR="006B2D81" w:rsidRDefault="006B2D81" w:rsidP="006B2D81">
      <w:pPr>
        <w:rPr>
          <w:rtl/>
        </w:rPr>
      </w:pPr>
    </w:p>
    <w:p w14:paraId="70BB9517" w14:textId="77777777" w:rsidR="006B2D81" w:rsidRDefault="006B2D81" w:rsidP="006B2D81">
      <w:pPr>
        <w:pStyle w:val="af6"/>
        <w:keepNext/>
        <w:rPr>
          <w:rtl/>
        </w:rPr>
      </w:pPr>
      <w:bookmarkStart w:id="2093" w:name="ET_yor_6053_232"/>
      <w:r w:rsidRPr="006B2D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2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14:paraId="67538698" w14:textId="77777777" w:rsidR="006B2D81" w:rsidRDefault="006B2D81" w:rsidP="006B2D81">
      <w:pPr>
        <w:pStyle w:val="KeepWithNext"/>
        <w:rPr>
          <w:rtl/>
        </w:rPr>
      </w:pPr>
    </w:p>
    <w:p w14:paraId="0A5F5D26" w14:textId="77777777" w:rsidR="006B2D81" w:rsidRDefault="006B2D81" w:rsidP="006B2D81">
      <w:pPr>
        <w:rPr>
          <w:rtl/>
        </w:rPr>
      </w:pPr>
      <w:bookmarkStart w:id="2094" w:name="_ETM_Q1_5230900"/>
      <w:bookmarkStart w:id="2095" w:name="_ETM_Q1_5242151"/>
      <w:bookmarkEnd w:id="2094"/>
      <w:bookmarkEnd w:id="2095"/>
      <w:r>
        <w:rPr>
          <w:rFonts w:hint="cs"/>
          <w:rtl/>
        </w:rPr>
        <w:t>מדובר במועצה מייעצת.</w:t>
      </w:r>
    </w:p>
    <w:p w14:paraId="07852BD0" w14:textId="77777777" w:rsidR="006B2D81" w:rsidRDefault="006B2D81" w:rsidP="006B2D81">
      <w:pPr>
        <w:rPr>
          <w:rtl/>
        </w:rPr>
      </w:pPr>
      <w:bookmarkStart w:id="2096" w:name="_ETM_Q1_5232900"/>
      <w:bookmarkStart w:id="2097" w:name="_ETM_Q1_5233150"/>
      <w:bookmarkEnd w:id="2096"/>
      <w:bookmarkEnd w:id="2097"/>
    </w:p>
    <w:p w14:paraId="1AEE7619" w14:textId="77777777" w:rsidR="006B2D81" w:rsidRDefault="006B2D81" w:rsidP="006B2D81">
      <w:pPr>
        <w:pStyle w:val="a4"/>
        <w:keepNext/>
        <w:rPr>
          <w:rtl/>
        </w:rPr>
      </w:pPr>
      <w:bookmarkStart w:id="2098" w:name="ET_speaker_מירה_סלומון_233"/>
      <w:r w:rsidRPr="006B2D81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6B2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49356503" w14:textId="77777777" w:rsidR="006B2D81" w:rsidRDefault="006B2D81" w:rsidP="006B2D81">
      <w:pPr>
        <w:pStyle w:val="KeepWithNext"/>
        <w:rPr>
          <w:rtl/>
        </w:rPr>
      </w:pPr>
    </w:p>
    <w:p w14:paraId="20710C51" w14:textId="77777777" w:rsidR="00846286" w:rsidRDefault="006B2D81" w:rsidP="00846286">
      <w:pPr>
        <w:rPr>
          <w:rtl/>
        </w:rPr>
      </w:pPr>
      <w:bookmarkStart w:id="2099" w:name="_ETM_Q1_5233401"/>
      <w:bookmarkStart w:id="2100" w:name="_ETM_Q1_5223650"/>
      <w:bookmarkEnd w:id="2099"/>
      <w:bookmarkEnd w:id="2100"/>
      <w:r>
        <w:rPr>
          <w:rFonts w:hint="cs"/>
          <w:rtl/>
        </w:rPr>
        <w:t xml:space="preserve">יש לנו שתי בקשות שונות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01" w:name="_ETM_Q1_5247900"/>
      <w:bookmarkEnd w:id="2101"/>
      <w:r>
        <w:rPr>
          <w:rFonts w:hint="cs"/>
          <w:rtl/>
        </w:rPr>
        <w:t xml:space="preserve">אחת לעניין פסקה 4, נציג מרכז השלטון המקומי, להוסיף "נציג </w:t>
      </w:r>
      <w:bookmarkStart w:id="2102" w:name="_ETM_Q1_5252900"/>
      <w:bookmarkEnd w:id="2102"/>
      <w:r>
        <w:rPr>
          <w:rFonts w:hint="cs"/>
          <w:rtl/>
        </w:rPr>
        <w:t xml:space="preserve">מרכז השלטון האזורי"; </w:t>
      </w:r>
      <w:bookmarkStart w:id="2103" w:name="_ETM_Q1_5260400"/>
      <w:bookmarkEnd w:id="2103"/>
    </w:p>
    <w:p w14:paraId="2BF24C4E" w14:textId="77777777" w:rsidR="00846286" w:rsidRDefault="00846286" w:rsidP="00846286">
      <w:pPr>
        <w:rPr>
          <w:rtl/>
        </w:rPr>
      </w:pPr>
    </w:p>
    <w:p w14:paraId="09660DC1" w14:textId="77777777" w:rsidR="00846286" w:rsidRDefault="00846286" w:rsidP="00846286">
      <w:pPr>
        <w:pStyle w:val="af6"/>
        <w:keepNext/>
        <w:rPr>
          <w:rtl/>
        </w:rPr>
      </w:pPr>
      <w:r w:rsidRPr="008462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6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2A482E" w14:textId="77777777" w:rsidR="00846286" w:rsidRDefault="00846286" w:rsidP="00846286">
      <w:pPr>
        <w:pStyle w:val="KeepWithNext"/>
        <w:rPr>
          <w:rtl/>
        </w:rPr>
      </w:pPr>
    </w:p>
    <w:p w14:paraId="101FE6DA" w14:textId="77777777" w:rsidR="00B94020" w:rsidRDefault="006B2D81" w:rsidP="00846286">
      <w:pPr>
        <w:rPr>
          <w:rtl/>
        </w:rPr>
      </w:pPr>
      <w:bookmarkStart w:id="2104" w:name="_ETM_Q1_5261901"/>
      <w:bookmarkStart w:id="2105" w:name="_ETM_Q1_5244151"/>
      <w:bookmarkEnd w:id="2104"/>
      <w:bookmarkEnd w:id="2105"/>
      <w:r>
        <w:rPr>
          <w:rFonts w:hint="cs"/>
          <w:rtl/>
        </w:rPr>
        <w:t>אבל יכול להיות ש</w:t>
      </w:r>
      <w:r w:rsidR="00846286">
        <w:rPr>
          <w:rFonts w:hint="cs"/>
          <w:rtl/>
        </w:rPr>
        <w:t xml:space="preserve">כדי לפתור את הבעיה, </w:t>
      </w:r>
      <w:bookmarkStart w:id="2106" w:name="_ETM_Q1_5261900"/>
      <w:bookmarkEnd w:id="2106"/>
      <w:r>
        <w:rPr>
          <w:rFonts w:hint="cs"/>
          <w:rtl/>
        </w:rPr>
        <w:t xml:space="preserve">נוסיף נציג של השלטון האזורי שהוא עובד </w:t>
      </w:r>
      <w:bookmarkStart w:id="2107" w:name="_ETM_Q1_5266650"/>
      <w:bookmarkEnd w:id="2107"/>
      <w:r>
        <w:rPr>
          <w:rFonts w:hint="cs"/>
          <w:rtl/>
        </w:rPr>
        <w:t xml:space="preserve">ספרייה. </w:t>
      </w:r>
    </w:p>
    <w:p w14:paraId="32E80061" w14:textId="77777777" w:rsidR="006B2D81" w:rsidRDefault="006B2D81" w:rsidP="006B2D81">
      <w:pPr>
        <w:rPr>
          <w:rtl/>
        </w:rPr>
      </w:pPr>
    </w:p>
    <w:p w14:paraId="09635226" w14:textId="77777777" w:rsidR="006B2D81" w:rsidRDefault="006B2D81" w:rsidP="006B2D81">
      <w:pPr>
        <w:pStyle w:val="a4"/>
        <w:keepNext/>
        <w:rPr>
          <w:rtl/>
        </w:rPr>
      </w:pPr>
      <w:bookmarkStart w:id="2108" w:name="ET_speaker_רותם_ידלין_235"/>
      <w:r w:rsidRPr="006B2D81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6B2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14:paraId="4253252A" w14:textId="77777777" w:rsidR="006B2D81" w:rsidRDefault="006B2D81" w:rsidP="006B2D81">
      <w:pPr>
        <w:pStyle w:val="KeepWithNext"/>
        <w:rPr>
          <w:rtl/>
        </w:rPr>
      </w:pPr>
    </w:p>
    <w:p w14:paraId="0AC5A04A" w14:textId="77777777" w:rsidR="006B2D81" w:rsidRDefault="006B2D81" w:rsidP="006B2D81">
      <w:pPr>
        <w:rPr>
          <w:rtl/>
        </w:rPr>
      </w:pPr>
      <w:bookmarkStart w:id="2109" w:name="_ETM_Q1_5263650"/>
      <w:bookmarkStart w:id="2110" w:name="_ETM_Q1_5269150"/>
      <w:bookmarkEnd w:id="2109"/>
      <w:bookmarkEnd w:id="2110"/>
      <w:r>
        <w:rPr>
          <w:rFonts w:hint="cs"/>
          <w:rtl/>
        </w:rPr>
        <w:t>שהוא נציג של הארגון.</w:t>
      </w:r>
    </w:p>
    <w:p w14:paraId="5AA2FD2A" w14:textId="77777777" w:rsidR="006B2D81" w:rsidRDefault="006B2D81" w:rsidP="006B2D81">
      <w:pPr>
        <w:rPr>
          <w:rtl/>
        </w:rPr>
      </w:pPr>
      <w:bookmarkStart w:id="2111" w:name="_ETM_Q1_5270150"/>
      <w:bookmarkEnd w:id="2111"/>
    </w:p>
    <w:p w14:paraId="39D71CA2" w14:textId="77777777" w:rsidR="006B2D81" w:rsidRDefault="006B2D81" w:rsidP="006B2D81">
      <w:pPr>
        <w:pStyle w:val="af6"/>
        <w:keepNext/>
        <w:rPr>
          <w:rtl/>
        </w:rPr>
      </w:pPr>
      <w:bookmarkStart w:id="2112" w:name="ET_yor_6053_234"/>
      <w:r w:rsidRPr="006B2D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2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14:paraId="0C724DAB" w14:textId="77777777" w:rsidR="006B2D81" w:rsidRDefault="006B2D81" w:rsidP="006B2D81">
      <w:pPr>
        <w:pStyle w:val="KeepWithNext"/>
        <w:rPr>
          <w:rtl/>
        </w:rPr>
      </w:pPr>
    </w:p>
    <w:p w14:paraId="181A524B" w14:textId="77777777" w:rsidR="006B2D81" w:rsidRDefault="006B2D81" w:rsidP="006B2D81">
      <w:pPr>
        <w:rPr>
          <w:rtl/>
        </w:rPr>
      </w:pPr>
      <w:bookmarkStart w:id="2113" w:name="_ETM_Q1_5272651"/>
      <w:bookmarkStart w:id="2114" w:name="_ETM_Q1_5270400"/>
      <w:bookmarkEnd w:id="2113"/>
      <w:bookmarkEnd w:id="2114"/>
      <w:r>
        <w:rPr>
          <w:rFonts w:hint="cs"/>
          <w:rtl/>
        </w:rPr>
        <w:t xml:space="preserve">מצאנו שניים </w:t>
      </w:r>
      <w:bookmarkStart w:id="2115" w:name="_ETM_Q1_5271150"/>
      <w:bookmarkEnd w:id="2115"/>
      <w:r>
        <w:rPr>
          <w:rFonts w:hint="cs"/>
          <w:rtl/>
        </w:rPr>
        <w:t>במחיר אחד.</w:t>
      </w:r>
    </w:p>
    <w:p w14:paraId="44D3D16D" w14:textId="77777777" w:rsidR="006B2D81" w:rsidRDefault="006B2D81" w:rsidP="006B2D81">
      <w:pPr>
        <w:rPr>
          <w:rtl/>
        </w:rPr>
      </w:pPr>
      <w:bookmarkStart w:id="2116" w:name="_ETM_Q1_5264900"/>
      <w:bookmarkEnd w:id="2116"/>
    </w:p>
    <w:p w14:paraId="0D1615B2" w14:textId="77777777" w:rsidR="006B2D81" w:rsidRDefault="006B2D81" w:rsidP="006B2D81">
      <w:pPr>
        <w:pStyle w:val="a4"/>
        <w:keepNext/>
        <w:rPr>
          <w:rtl/>
        </w:rPr>
      </w:pPr>
      <w:bookmarkStart w:id="2117" w:name="ET_speaker_רותם_ידלין_236"/>
      <w:r w:rsidRPr="006B2D81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6B2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14:paraId="234B1200" w14:textId="77777777" w:rsidR="006B2D81" w:rsidRDefault="006B2D81" w:rsidP="006B2D81">
      <w:pPr>
        <w:pStyle w:val="KeepWithNext"/>
        <w:rPr>
          <w:rtl/>
        </w:rPr>
      </w:pPr>
    </w:p>
    <w:p w14:paraId="11FE56A8" w14:textId="77777777" w:rsidR="006B2D81" w:rsidRDefault="006B2D81" w:rsidP="00B12DA6">
      <w:pPr>
        <w:rPr>
          <w:rtl/>
        </w:rPr>
      </w:pPr>
      <w:bookmarkStart w:id="2118" w:name="_ETM_Q1_5265151"/>
      <w:bookmarkStart w:id="2119" w:name="_ETM_Q1_5273151"/>
      <w:bookmarkEnd w:id="2118"/>
      <w:bookmarkEnd w:id="2119"/>
      <w:r>
        <w:rPr>
          <w:rFonts w:hint="cs"/>
          <w:rtl/>
        </w:rPr>
        <w:t xml:space="preserve">נכון להיום, אנחנו מממנים לפי הממ"מ 73% </w:t>
      </w:r>
      <w:bookmarkStart w:id="2120" w:name="_ETM_Q1_5275900"/>
      <w:bookmarkEnd w:id="2120"/>
      <w:r>
        <w:rPr>
          <w:rFonts w:hint="cs"/>
          <w:rtl/>
        </w:rPr>
        <w:t xml:space="preserve">מתקציבי הספריות ולפי התחשיב שלנו 90%. אם המדינה, הממשלה, </w:t>
      </w:r>
      <w:bookmarkStart w:id="2121" w:name="_ETM_Q1_5282650"/>
      <w:bookmarkEnd w:id="2121"/>
      <w:r>
        <w:rPr>
          <w:rFonts w:hint="cs"/>
          <w:rtl/>
        </w:rPr>
        <w:t xml:space="preserve">משרד התרבות היה מממן 90% מתקציב הספרייה, אז מקומנו היה </w:t>
      </w:r>
      <w:bookmarkStart w:id="2122" w:name="_ETM_Q1_5286650"/>
      <w:bookmarkEnd w:id="2122"/>
      <w:r>
        <w:rPr>
          <w:rFonts w:hint="cs"/>
          <w:rtl/>
        </w:rPr>
        <w:t xml:space="preserve">קטן, אבל היות שאנחנו בסופו של דבר, השלטון המקומי, הוא שמממן את מרבית הספריות ומוציא לפועל </w:t>
      </w:r>
      <w:bookmarkStart w:id="2123" w:name="_ETM_Q1_5294650"/>
      <w:bookmarkEnd w:id="2123"/>
      <w:r>
        <w:rPr>
          <w:rFonts w:hint="cs"/>
          <w:rtl/>
        </w:rPr>
        <w:t>את הפעילות שלה</w:t>
      </w:r>
      <w:r w:rsidR="00B12DA6">
        <w:rPr>
          <w:rFonts w:hint="cs"/>
          <w:rtl/>
        </w:rPr>
        <w:t>ן</w:t>
      </w:r>
      <w:r>
        <w:rPr>
          <w:rFonts w:hint="cs"/>
          <w:rtl/>
        </w:rPr>
        <w:t xml:space="preserve">, אז נכון שבוודאי יהיה לנו יותר מנציג </w:t>
      </w:r>
      <w:bookmarkStart w:id="2124" w:name="_ETM_Q1_5297900"/>
      <w:bookmarkEnd w:id="2124"/>
      <w:r>
        <w:rPr>
          <w:rFonts w:hint="cs"/>
          <w:rtl/>
        </w:rPr>
        <w:t xml:space="preserve">אחד. נציג אחד לשלטון המקומי ונציג אחד לשלטון האזורי </w:t>
      </w:r>
      <w:bookmarkStart w:id="2125" w:name="_ETM_Q1_5302401"/>
      <w:bookmarkEnd w:id="2125"/>
      <w:r>
        <w:rPr>
          <w:rFonts w:hint="cs"/>
          <w:rtl/>
        </w:rPr>
        <w:t>זה הגיוני</w:t>
      </w:r>
      <w:r w:rsidR="00B12DA6">
        <w:rPr>
          <w:rFonts w:hint="cs"/>
          <w:rtl/>
        </w:rPr>
        <w:t>,</w:t>
      </w:r>
      <w:r>
        <w:rPr>
          <w:rFonts w:hint="cs"/>
          <w:rtl/>
        </w:rPr>
        <w:t xml:space="preserve"> כי זה מאזן בין</w:t>
      </w:r>
      <w:r w:rsidR="00B12DA6">
        <w:rPr>
          <w:rFonts w:hint="cs"/>
          <w:rtl/>
        </w:rPr>
        <w:t xml:space="preserve"> הספריות הגדולות לספריות הקטנות ו</w:t>
      </w:r>
      <w:bookmarkStart w:id="2126" w:name="_ETM_Q1_5308900"/>
      <w:bookmarkStart w:id="2127" w:name="_ETM_Q1_5309150"/>
      <w:bookmarkEnd w:id="2126"/>
      <w:bookmarkEnd w:id="2127"/>
      <w:r>
        <w:rPr>
          <w:rFonts w:hint="cs"/>
          <w:rtl/>
        </w:rPr>
        <w:t xml:space="preserve">אנחנו נקבע מי יהיה הנציג, יכול </w:t>
      </w:r>
      <w:bookmarkStart w:id="2128" w:name="_ETM_Q1_5310900"/>
      <w:bookmarkEnd w:id="2128"/>
      <w:r>
        <w:rPr>
          <w:rFonts w:hint="cs"/>
          <w:rtl/>
        </w:rPr>
        <w:t>להיות שהוא ראש רשות.</w:t>
      </w:r>
    </w:p>
    <w:p w14:paraId="654F1789" w14:textId="77777777" w:rsidR="006B2D81" w:rsidRDefault="006B2D81" w:rsidP="006B2D81">
      <w:pPr>
        <w:rPr>
          <w:rtl/>
        </w:rPr>
      </w:pPr>
      <w:bookmarkStart w:id="2129" w:name="_ETM_Q1_5312650"/>
      <w:bookmarkEnd w:id="2129"/>
    </w:p>
    <w:p w14:paraId="2646DEED" w14:textId="77777777" w:rsidR="00B12DA6" w:rsidRDefault="00B12DA6" w:rsidP="00B12DA6">
      <w:pPr>
        <w:pStyle w:val="af5"/>
        <w:keepNext/>
        <w:rPr>
          <w:rtl/>
        </w:rPr>
      </w:pPr>
      <w:bookmarkStart w:id="2130" w:name="ET_interruption_קריאה_388"/>
      <w:r w:rsidRPr="00B12DA6">
        <w:rPr>
          <w:rStyle w:val="TagStyle"/>
          <w:rtl/>
        </w:rPr>
        <w:t xml:space="preserve"> &lt;&lt; </w:t>
      </w:r>
      <w:bookmarkStart w:id="2131" w:name="_ETM_Q1_1688651"/>
      <w:bookmarkStart w:id="2132" w:name="_ETM_Q1_1688900"/>
      <w:r w:rsidRPr="00B12DA6">
        <w:rPr>
          <w:rStyle w:val="TagStyle"/>
          <w:rtl/>
        </w:rPr>
        <w:t>קריאה</w:t>
      </w:r>
      <w:bookmarkEnd w:id="2131"/>
      <w:bookmarkEnd w:id="2132"/>
      <w:r w:rsidRPr="00B12DA6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B12D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0"/>
    </w:p>
    <w:p w14:paraId="07E3031E" w14:textId="77777777" w:rsidR="00B12DA6" w:rsidRDefault="00B12DA6" w:rsidP="00B12DA6">
      <w:pPr>
        <w:pStyle w:val="KeepWithNext"/>
        <w:rPr>
          <w:rtl/>
        </w:rPr>
      </w:pPr>
    </w:p>
    <w:p w14:paraId="2AFB4149" w14:textId="77777777" w:rsidR="006B2D81" w:rsidRDefault="006B2D81" w:rsidP="006B2D81">
      <w:pPr>
        <w:rPr>
          <w:rtl/>
        </w:rPr>
      </w:pPr>
      <w:bookmarkStart w:id="2133" w:name="_ETM_Q1_5310401"/>
      <w:bookmarkEnd w:id="2133"/>
      <w:r>
        <w:rPr>
          <w:rFonts w:hint="cs"/>
          <w:rtl/>
        </w:rPr>
        <w:t xml:space="preserve">אם כל אחד רוצה נציג משלו, נגיע </w:t>
      </w:r>
      <w:bookmarkStart w:id="2134" w:name="_ETM_Q1_5314151"/>
      <w:bookmarkEnd w:id="2134"/>
      <w:r>
        <w:rPr>
          <w:rFonts w:hint="cs"/>
          <w:rtl/>
        </w:rPr>
        <w:t>ל-50 נציגים.</w:t>
      </w:r>
    </w:p>
    <w:p w14:paraId="04044785" w14:textId="77777777" w:rsidR="00B12DA6" w:rsidRDefault="00B12DA6" w:rsidP="006B2D81">
      <w:pPr>
        <w:rPr>
          <w:rtl/>
        </w:rPr>
      </w:pPr>
      <w:bookmarkStart w:id="2135" w:name="_ETM_Q1_5317901"/>
      <w:bookmarkEnd w:id="2135"/>
    </w:p>
    <w:p w14:paraId="33385D0F" w14:textId="77777777" w:rsidR="00B12DA6" w:rsidRDefault="00B12DA6" w:rsidP="00B12DA6">
      <w:pPr>
        <w:pStyle w:val="a4"/>
        <w:keepNext/>
        <w:rPr>
          <w:rtl/>
        </w:rPr>
      </w:pPr>
      <w:bookmarkStart w:id="2136" w:name="ET_speaker_רותם_ידלין_389"/>
      <w:r w:rsidRPr="00B12DA6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B12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14:paraId="1456D494" w14:textId="77777777" w:rsidR="00B12DA6" w:rsidRDefault="00B12DA6" w:rsidP="00B12DA6">
      <w:pPr>
        <w:pStyle w:val="KeepWithNext"/>
        <w:rPr>
          <w:rtl/>
        </w:rPr>
      </w:pPr>
    </w:p>
    <w:p w14:paraId="6225FA38" w14:textId="77777777" w:rsidR="006B2D81" w:rsidRDefault="006B2D81" w:rsidP="006B2D81">
      <w:pPr>
        <w:rPr>
          <w:rtl/>
        </w:rPr>
      </w:pPr>
      <w:bookmarkStart w:id="2137" w:name="_ETM_Q1_5318152"/>
      <w:bookmarkStart w:id="2138" w:name="_ETM_Q1_5312406"/>
      <w:bookmarkEnd w:id="2137"/>
      <w:bookmarkEnd w:id="2138"/>
      <w:r>
        <w:rPr>
          <w:rFonts w:hint="cs"/>
          <w:rtl/>
        </w:rPr>
        <w:t>אנחנו בסוף 90% מתקציב הספריות.</w:t>
      </w:r>
    </w:p>
    <w:p w14:paraId="65FD28FB" w14:textId="77777777" w:rsidR="006B2D81" w:rsidRDefault="006B2D81" w:rsidP="006B2D81">
      <w:pPr>
        <w:rPr>
          <w:rtl/>
        </w:rPr>
      </w:pPr>
      <w:bookmarkStart w:id="2139" w:name="_ETM_Q1_5310400"/>
      <w:bookmarkEnd w:id="2139"/>
    </w:p>
    <w:p w14:paraId="3C1A21F1" w14:textId="77777777" w:rsidR="006B2D81" w:rsidRDefault="006B2D81" w:rsidP="006B2D81">
      <w:pPr>
        <w:pStyle w:val="af6"/>
        <w:keepNext/>
        <w:rPr>
          <w:rtl/>
        </w:rPr>
      </w:pPr>
      <w:bookmarkStart w:id="2140" w:name="_ETM_Q1_5313401"/>
      <w:bookmarkStart w:id="2141" w:name="ET_yor_6053_237"/>
      <w:bookmarkEnd w:id="2140"/>
      <w:r w:rsidRPr="006B2D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2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14:paraId="5194DE96" w14:textId="77777777" w:rsidR="006B2D81" w:rsidRDefault="006B2D81" w:rsidP="006B2D81">
      <w:pPr>
        <w:pStyle w:val="KeepWithNext"/>
        <w:rPr>
          <w:rtl/>
        </w:rPr>
      </w:pPr>
    </w:p>
    <w:p w14:paraId="572BF7A2" w14:textId="77777777" w:rsidR="006B2D81" w:rsidRDefault="006B2D81" w:rsidP="006B2D81">
      <w:pPr>
        <w:rPr>
          <w:rtl/>
        </w:rPr>
      </w:pPr>
      <w:bookmarkStart w:id="2142" w:name="_ETM_Q1_5313650"/>
      <w:bookmarkEnd w:id="2142"/>
      <w:r>
        <w:rPr>
          <w:rFonts w:hint="cs"/>
          <w:rtl/>
        </w:rPr>
        <w:t xml:space="preserve">בסוף, אני </w:t>
      </w:r>
      <w:r w:rsidR="00B12DA6">
        <w:rPr>
          <w:rFonts w:hint="cs"/>
          <w:rtl/>
        </w:rPr>
        <w:t xml:space="preserve">רוצה לתת את המאזן ואני </w:t>
      </w:r>
      <w:r>
        <w:rPr>
          <w:rFonts w:hint="cs"/>
          <w:rtl/>
        </w:rPr>
        <w:t xml:space="preserve">כן רוצה לשמוע את </w:t>
      </w:r>
      <w:bookmarkStart w:id="2143" w:name="_ETM_Q1_5323400"/>
      <w:bookmarkEnd w:id="2143"/>
      <w:r>
        <w:rPr>
          <w:rFonts w:hint="cs"/>
          <w:rtl/>
        </w:rPr>
        <w:t>השטח.</w:t>
      </w:r>
    </w:p>
    <w:p w14:paraId="4CC7E535" w14:textId="77777777" w:rsidR="006B2D81" w:rsidRDefault="006B2D81" w:rsidP="006B2D81">
      <w:pPr>
        <w:rPr>
          <w:rtl/>
        </w:rPr>
      </w:pPr>
      <w:bookmarkStart w:id="2144" w:name="_ETM_Q1_5322400"/>
      <w:bookmarkEnd w:id="2144"/>
    </w:p>
    <w:p w14:paraId="2BB0F68D" w14:textId="77777777" w:rsidR="00B12DA6" w:rsidRDefault="00B12DA6" w:rsidP="00B12DA6">
      <w:pPr>
        <w:pStyle w:val="af5"/>
        <w:keepNext/>
        <w:rPr>
          <w:rtl/>
        </w:rPr>
      </w:pPr>
      <w:bookmarkStart w:id="2145" w:name="_ETM_Q1_5322650"/>
      <w:bookmarkStart w:id="2146" w:name="_ETM_Q1_5324400"/>
      <w:bookmarkStart w:id="2147" w:name="_ETM_Q1_5317650"/>
      <w:bookmarkStart w:id="2148" w:name="_ETM_Q1_5318150"/>
      <w:bookmarkStart w:id="2149" w:name="_ETM_Q1_5324900"/>
      <w:bookmarkStart w:id="2150" w:name="_ETM_Q1_5326400"/>
      <w:bookmarkStart w:id="2151" w:name="ET_interruption_קריאה_390"/>
      <w:bookmarkEnd w:id="2145"/>
      <w:bookmarkEnd w:id="2146"/>
      <w:bookmarkEnd w:id="2147"/>
      <w:bookmarkEnd w:id="2148"/>
      <w:bookmarkEnd w:id="2149"/>
      <w:bookmarkEnd w:id="2150"/>
      <w:r w:rsidRPr="00B12DA6">
        <w:rPr>
          <w:rStyle w:val="TagStyle"/>
          <w:rtl/>
        </w:rPr>
        <w:t xml:space="preserve">&lt;&lt; </w:t>
      </w:r>
      <w:bookmarkStart w:id="2152" w:name="_ETM_Q1_1689651"/>
      <w:bookmarkStart w:id="2153" w:name="_ETM_Q1_1689900"/>
      <w:r w:rsidRPr="00B12DA6">
        <w:rPr>
          <w:rStyle w:val="TagStyle"/>
          <w:rtl/>
        </w:rPr>
        <w:t>קריאה</w:t>
      </w:r>
      <w:bookmarkEnd w:id="2152"/>
      <w:bookmarkEnd w:id="2153"/>
      <w:r w:rsidRPr="00B12DA6">
        <w:rPr>
          <w:rStyle w:val="TagStyle"/>
          <w:rtl/>
        </w:rPr>
        <w:t xml:space="preserve"> &gt;&gt; </w:t>
      </w:r>
      <w:bookmarkStart w:id="2154" w:name="_ETM_Q1_5336151"/>
      <w:bookmarkStart w:id="2155" w:name="_ETM_Q1_5336400"/>
      <w:r>
        <w:rPr>
          <w:rtl/>
        </w:rPr>
        <w:t>קריאה</w:t>
      </w:r>
      <w:bookmarkEnd w:id="2154"/>
      <w:bookmarkEnd w:id="2155"/>
      <w:r>
        <w:rPr>
          <w:rtl/>
        </w:rPr>
        <w:t>:</w:t>
      </w:r>
      <w:r w:rsidRPr="00B12D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1"/>
    </w:p>
    <w:p w14:paraId="3EEF3FF6" w14:textId="77777777" w:rsidR="00B12DA6" w:rsidRDefault="00B12DA6" w:rsidP="00B12DA6">
      <w:pPr>
        <w:pStyle w:val="KeepWithNext"/>
        <w:rPr>
          <w:rtl/>
        </w:rPr>
      </w:pPr>
    </w:p>
    <w:p w14:paraId="7B7597CE" w14:textId="77777777" w:rsidR="006B2D81" w:rsidRDefault="006B2D81" w:rsidP="00B12DA6">
      <w:pPr>
        <w:rPr>
          <w:rtl/>
        </w:rPr>
      </w:pPr>
      <w:r>
        <w:rPr>
          <w:rFonts w:hint="cs"/>
          <w:rtl/>
        </w:rPr>
        <w:t>רוצים נציגים</w:t>
      </w:r>
      <w:r w:rsidR="004F320C">
        <w:rPr>
          <w:rFonts w:hint="cs"/>
          <w:rtl/>
        </w:rPr>
        <w:t>,</w:t>
      </w:r>
      <w:r>
        <w:rPr>
          <w:rFonts w:hint="cs"/>
          <w:rtl/>
        </w:rPr>
        <w:t xml:space="preserve"> אבל לא רוצים שהם </w:t>
      </w:r>
      <w:bookmarkStart w:id="2156" w:name="_ETM_Q1_5329150"/>
      <w:bookmarkEnd w:id="2156"/>
      <w:r>
        <w:rPr>
          <w:rFonts w:hint="cs"/>
          <w:rtl/>
        </w:rPr>
        <w:t xml:space="preserve">יהיו עובדי ספרייה. בואו נחליט האם </w:t>
      </w:r>
      <w:bookmarkStart w:id="2157" w:name="_ETM_Q1_5331150"/>
      <w:bookmarkEnd w:id="2157"/>
      <w:r>
        <w:rPr>
          <w:rFonts w:hint="cs"/>
          <w:rtl/>
        </w:rPr>
        <w:t>זה לטובת הספרייה או לא.</w:t>
      </w:r>
    </w:p>
    <w:p w14:paraId="694DB910" w14:textId="77777777" w:rsidR="006B2D81" w:rsidRDefault="006B2D81" w:rsidP="006B2D81">
      <w:pPr>
        <w:rPr>
          <w:rtl/>
        </w:rPr>
      </w:pPr>
    </w:p>
    <w:p w14:paraId="65C18522" w14:textId="77777777" w:rsidR="006B2D81" w:rsidRDefault="006B2D81" w:rsidP="006B2D81">
      <w:pPr>
        <w:pStyle w:val="af6"/>
        <w:keepNext/>
        <w:rPr>
          <w:rtl/>
        </w:rPr>
      </w:pPr>
      <w:bookmarkStart w:id="2158" w:name="ET_yor_6053_238"/>
      <w:r w:rsidRPr="006B2D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2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14:paraId="4C1D5FE3" w14:textId="77777777" w:rsidR="006B2D81" w:rsidRDefault="006B2D81" w:rsidP="006B2D81">
      <w:pPr>
        <w:pStyle w:val="KeepWithNext"/>
        <w:rPr>
          <w:rtl/>
        </w:rPr>
      </w:pPr>
    </w:p>
    <w:p w14:paraId="1DF46EF1" w14:textId="77777777" w:rsidR="006B2D81" w:rsidRDefault="006B2D81" w:rsidP="004F320C">
      <w:pPr>
        <w:rPr>
          <w:rtl/>
        </w:rPr>
      </w:pPr>
      <w:bookmarkStart w:id="2159" w:name="_ETM_Q1_5339400"/>
      <w:bookmarkStart w:id="2160" w:name="_ETM_Q1_5333150"/>
      <w:bookmarkEnd w:id="2159"/>
      <w:bookmarkEnd w:id="2160"/>
      <w:r>
        <w:rPr>
          <w:rFonts w:hint="cs"/>
          <w:rtl/>
        </w:rPr>
        <w:t>אני חושב שבהגדרה כזו</w:t>
      </w:r>
      <w:r w:rsidR="004F32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320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שהוא </w:t>
      </w:r>
      <w:bookmarkStart w:id="2161" w:name="_ETM_Q1_5335400"/>
      <w:bookmarkEnd w:id="2161"/>
      <w:r>
        <w:rPr>
          <w:rFonts w:hint="cs"/>
          <w:rtl/>
        </w:rPr>
        <w:t>יהיה עובד ספרייה ונוהג ע</w:t>
      </w:r>
      <w:r w:rsidR="00B12DA6">
        <w:rPr>
          <w:rFonts w:hint="cs"/>
          <w:rtl/>
        </w:rPr>
        <w:t xml:space="preserve">ובד השלטון המקומי - - - </w:t>
      </w:r>
    </w:p>
    <w:p w14:paraId="4550E778" w14:textId="77777777" w:rsidR="006B2D81" w:rsidRDefault="006B2D81" w:rsidP="006B2D81">
      <w:pPr>
        <w:rPr>
          <w:rtl/>
        </w:rPr>
      </w:pPr>
      <w:bookmarkStart w:id="2162" w:name="_ETM_Q1_5343401"/>
      <w:bookmarkStart w:id="2163" w:name="_ETM_Q1_5344151"/>
      <w:bookmarkEnd w:id="2162"/>
      <w:bookmarkEnd w:id="2163"/>
    </w:p>
    <w:p w14:paraId="4BCCD137" w14:textId="77777777" w:rsidR="006B2D81" w:rsidRDefault="006B2D81" w:rsidP="006B2D81">
      <w:pPr>
        <w:pStyle w:val="a4"/>
        <w:keepNext/>
        <w:rPr>
          <w:rtl/>
        </w:rPr>
      </w:pPr>
      <w:bookmarkStart w:id="2164" w:name="ET_speaker_רותם_ידלין_239"/>
      <w:r w:rsidRPr="006B2D81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6B2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14:paraId="0B831708" w14:textId="77777777" w:rsidR="006B2D81" w:rsidRDefault="006B2D81" w:rsidP="006B2D81">
      <w:pPr>
        <w:pStyle w:val="KeepWithNext"/>
        <w:rPr>
          <w:rtl/>
        </w:rPr>
      </w:pPr>
    </w:p>
    <w:p w14:paraId="3F173E89" w14:textId="77777777" w:rsidR="006B2D81" w:rsidRDefault="004F320C" w:rsidP="004F320C">
      <w:pPr>
        <w:rPr>
          <w:rtl/>
        </w:rPr>
      </w:pPr>
      <w:bookmarkStart w:id="2165" w:name="_ETM_Q1_5344400"/>
      <w:bookmarkEnd w:id="2165"/>
      <w:r>
        <w:rPr>
          <w:rFonts w:hint="cs"/>
          <w:rtl/>
        </w:rPr>
        <w:t xml:space="preserve">אדוני, לאור הזמן שאני מבלה פה סביב החוק, </w:t>
      </w:r>
      <w:bookmarkStart w:id="2166" w:name="_ETM_Q1_5344150"/>
      <w:bookmarkEnd w:id="2166"/>
      <w:r>
        <w:rPr>
          <w:rFonts w:hint="cs"/>
          <w:rtl/>
        </w:rPr>
        <w:t>ה</w:t>
      </w:r>
      <w:r w:rsidR="006B2D81">
        <w:rPr>
          <w:rFonts w:hint="cs"/>
          <w:rtl/>
        </w:rPr>
        <w:t>אם אינני נציגה ראויה של השלטון האזורי לדוגמה</w:t>
      </w:r>
      <w:r>
        <w:rPr>
          <w:rFonts w:hint="cs"/>
          <w:rtl/>
        </w:rPr>
        <w:t>?</w:t>
      </w:r>
      <w:r w:rsidR="006B2D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חושבים שזה צריך להיות ראש רשות, כי </w:t>
      </w:r>
      <w:r w:rsidR="006B2D81">
        <w:rPr>
          <w:rFonts w:hint="cs"/>
          <w:rtl/>
        </w:rPr>
        <w:t>זה צרי</w:t>
      </w:r>
      <w:r>
        <w:rPr>
          <w:rFonts w:hint="cs"/>
          <w:rtl/>
        </w:rPr>
        <w:t>ך</w:t>
      </w:r>
      <w:r w:rsidR="006B2D81">
        <w:rPr>
          <w:rFonts w:hint="cs"/>
          <w:rtl/>
        </w:rPr>
        <w:t xml:space="preserve"> להיות מישהו שיש לו זיקה לתחום. </w:t>
      </w:r>
      <w:bookmarkStart w:id="2167" w:name="_ETM_Q1_5353400"/>
      <w:bookmarkEnd w:id="2167"/>
      <w:r w:rsidR="006B2D81">
        <w:rPr>
          <w:rFonts w:hint="cs"/>
          <w:rtl/>
        </w:rPr>
        <w:t xml:space="preserve">אני גם </w:t>
      </w:r>
      <w:r>
        <w:rPr>
          <w:rFonts w:hint="cs"/>
          <w:rtl/>
        </w:rPr>
        <w:t xml:space="preserve">נציגת השלטון האזורי </w:t>
      </w:r>
      <w:r w:rsidR="006B2D81">
        <w:rPr>
          <w:rFonts w:hint="cs"/>
          <w:rtl/>
        </w:rPr>
        <w:t>ברשות העתיקות</w:t>
      </w:r>
      <w:r>
        <w:rPr>
          <w:rFonts w:hint="cs"/>
          <w:rtl/>
        </w:rPr>
        <w:t>.</w:t>
      </w:r>
      <w:r w:rsidR="006B2D8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9C6E32F" w14:textId="77777777" w:rsidR="006B2D81" w:rsidRDefault="006B2D81" w:rsidP="006B2D81">
      <w:pPr>
        <w:rPr>
          <w:rtl/>
        </w:rPr>
      </w:pPr>
      <w:bookmarkStart w:id="2168" w:name="_ETM_Q1_5357150"/>
      <w:bookmarkEnd w:id="2168"/>
    </w:p>
    <w:p w14:paraId="5E0684F9" w14:textId="77777777" w:rsidR="004F320C" w:rsidRDefault="004F320C" w:rsidP="004F320C">
      <w:pPr>
        <w:pStyle w:val="af6"/>
        <w:keepNext/>
        <w:rPr>
          <w:rtl/>
        </w:rPr>
      </w:pPr>
      <w:bookmarkStart w:id="2169" w:name="ET_yor_6053_240"/>
      <w:r w:rsidRPr="004F32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F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14:paraId="3B282AE2" w14:textId="77777777" w:rsidR="004F320C" w:rsidRDefault="004F320C" w:rsidP="004F320C">
      <w:pPr>
        <w:pStyle w:val="KeepWithNext"/>
        <w:rPr>
          <w:rtl/>
        </w:rPr>
      </w:pPr>
    </w:p>
    <w:p w14:paraId="0F02058F" w14:textId="77777777" w:rsidR="006B2D81" w:rsidRDefault="006B2D81" w:rsidP="005F21BD">
      <w:pPr>
        <w:rPr>
          <w:rtl/>
        </w:rPr>
      </w:pPr>
      <w:bookmarkStart w:id="2170" w:name="_ETM_Q1_5349150"/>
      <w:bookmarkStart w:id="2171" w:name="_ETM_Q1_5357400"/>
      <w:bookmarkEnd w:id="2170"/>
      <w:bookmarkEnd w:id="2171"/>
      <w:r>
        <w:rPr>
          <w:rFonts w:hint="cs"/>
          <w:rtl/>
        </w:rPr>
        <w:t xml:space="preserve">אני יוצא מנקודת </w:t>
      </w:r>
      <w:bookmarkStart w:id="2172" w:name="_ETM_Q1_5358400"/>
      <w:bookmarkEnd w:id="2172"/>
      <w:r>
        <w:rPr>
          <w:rFonts w:hint="cs"/>
          <w:rtl/>
        </w:rPr>
        <w:t>הנחה ש</w:t>
      </w:r>
      <w:r w:rsidR="00B12DA6">
        <w:rPr>
          <w:rFonts w:hint="cs"/>
          <w:rtl/>
        </w:rPr>
        <w:t xml:space="preserve">זה </w:t>
      </w:r>
      <w:r>
        <w:rPr>
          <w:rFonts w:hint="cs"/>
          <w:rtl/>
        </w:rPr>
        <w:t>חייב להיות מישהו שמגיע מהתחום</w:t>
      </w:r>
      <w:r w:rsidR="005F21BD">
        <w:rPr>
          <w:rFonts w:hint="cs"/>
          <w:rtl/>
        </w:rPr>
        <w:t xml:space="preserve"> </w:t>
      </w:r>
      <w:bookmarkStart w:id="2173" w:name="_ETM_Q1_5361150"/>
      <w:bookmarkEnd w:id="2173"/>
      <w:r w:rsidR="005F21BD">
        <w:rPr>
          <w:rFonts w:hint="cs"/>
          <w:rtl/>
        </w:rPr>
        <w:t>ועובד בתחום</w:t>
      </w:r>
      <w:r>
        <w:rPr>
          <w:rFonts w:hint="cs"/>
          <w:rtl/>
        </w:rPr>
        <w:t>.</w:t>
      </w:r>
    </w:p>
    <w:p w14:paraId="5B9BF02D" w14:textId="77777777" w:rsidR="005F21BD" w:rsidRDefault="005F21BD" w:rsidP="006B2D81">
      <w:pPr>
        <w:rPr>
          <w:rtl/>
        </w:rPr>
      </w:pPr>
      <w:bookmarkStart w:id="2174" w:name="_ETM_Q1_5365400"/>
      <w:bookmarkEnd w:id="2174"/>
    </w:p>
    <w:p w14:paraId="0859D527" w14:textId="77777777" w:rsidR="005F21BD" w:rsidRDefault="005F21BD" w:rsidP="005F21BD">
      <w:pPr>
        <w:pStyle w:val="a4"/>
        <w:keepNext/>
        <w:rPr>
          <w:rtl/>
        </w:rPr>
      </w:pPr>
      <w:bookmarkStart w:id="2175" w:name="ET_speaker_רותם_ידלין_241"/>
      <w:r w:rsidRPr="005F21BD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5F2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14:paraId="7952F4BC" w14:textId="77777777" w:rsidR="005F21BD" w:rsidRDefault="005F21BD" w:rsidP="005F21BD">
      <w:pPr>
        <w:pStyle w:val="KeepWithNext"/>
        <w:rPr>
          <w:rtl/>
        </w:rPr>
      </w:pPr>
    </w:p>
    <w:p w14:paraId="7E83B9A4" w14:textId="77777777" w:rsidR="006B2D81" w:rsidRDefault="006B2D81" w:rsidP="006B2D81">
      <w:pPr>
        <w:rPr>
          <w:rtl/>
        </w:rPr>
      </w:pPr>
      <w:bookmarkStart w:id="2176" w:name="_ETM_Q1_5365650"/>
      <w:bookmarkStart w:id="2177" w:name="_ETM_Q1_5361650"/>
      <w:bookmarkEnd w:id="2176"/>
      <w:bookmarkEnd w:id="2177"/>
      <w:r>
        <w:rPr>
          <w:rFonts w:hint="cs"/>
          <w:rtl/>
        </w:rPr>
        <w:t>אז אנחנו נבחר אם זה יהיה ראש רשות.</w:t>
      </w:r>
    </w:p>
    <w:p w14:paraId="1E75D7C5" w14:textId="77777777" w:rsidR="006B2D81" w:rsidRDefault="006B2D81" w:rsidP="006B2D81">
      <w:pPr>
        <w:rPr>
          <w:rtl/>
        </w:rPr>
      </w:pPr>
    </w:p>
    <w:p w14:paraId="29E3588A" w14:textId="77777777" w:rsidR="005F21BD" w:rsidRDefault="005F21BD" w:rsidP="005F21BD">
      <w:pPr>
        <w:pStyle w:val="af6"/>
        <w:keepNext/>
        <w:rPr>
          <w:rtl/>
        </w:rPr>
      </w:pPr>
      <w:bookmarkStart w:id="2178" w:name="ET_yor_6053_242"/>
      <w:r w:rsidRPr="005F21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F2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14:paraId="11C873E9" w14:textId="77777777" w:rsidR="005F21BD" w:rsidRDefault="005F21BD" w:rsidP="005F21BD">
      <w:pPr>
        <w:pStyle w:val="KeepWithNext"/>
        <w:rPr>
          <w:rtl/>
        </w:rPr>
      </w:pPr>
    </w:p>
    <w:p w14:paraId="521379F3" w14:textId="77777777" w:rsidR="006B2D81" w:rsidRDefault="006B2D81" w:rsidP="006B2D81">
      <w:pPr>
        <w:rPr>
          <w:rtl/>
        </w:rPr>
      </w:pPr>
      <w:bookmarkStart w:id="2179" w:name="_ETM_Q1_5365900"/>
      <w:bookmarkEnd w:id="2179"/>
      <w:r>
        <w:rPr>
          <w:rFonts w:hint="cs"/>
          <w:rtl/>
        </w:rPr>
        <w:t>לא מקובל עליי.</w:t>
      </w:r>
      <w:r w:rsidR="004F320C">
        <w:rPr>
          <w:rFonts w:hint="cs"/>
          <w:rtl/>
        </w:rPr>
        <w:t xml:space="preserve"> מקובל עליי להוסיף </w:t>
      </w:r>
      <w:bookmarkStart w:id="2180" w:name="_ETM_Q1_5370150"/>
      <w:bookmarkEnd w:id="2180"/>
      <w:r w:rsidR="004F320C">
        <w:rPr>
          <w:rFonts w:hint="cs"/>
          <w:rtl/>
        </w:rPr>
        <w:t>עוד אחד</w:t>
      </w:r>
      <w:r w:rsidR="005F21BD">
        <w:rPr>
          <w:rFonts w:hint="cs"/>
          <w:rtl/>
        </w:rPr>
        <w:t>, כדי</w:t>
      </w:r>
      <w:r w:rsidR="004F320C">
        <w:rPr>
          <w:rFonts w:hint="cs"/>
          <w:rtl/>
        </w:rPr>
        <w:t xml:space="preserve"> שיהיה </w:t>
      </w:r>
      <w:r w:rsidR="005F21BD">
        <w:rPr>
          <w:rFonts w:hint="cs"/>
          <w:rtl/>
        </w:rPr>
        <w:t xml:space="preserve">אחד </w:t>
      </w:r>
      <w:r w:rsidR="004F320C">
        <w:rPr>
          <w:rFonts w:hint="cs"/>
          <w:rtl/>
        </w:rPr>
        <w:t>של השלטון המקומי ואחד של השלטון האזורי</w:t>
      </w:r>
      <w:bookmarkStart w:id="2181" w:name="_ETM_Q1_5374650"/>
      <w:bookmarkEnd w:id="2181"/>
      <w:r w:rsidR="004F320C">
        <w:rPr>
          <w:rFonts w:hint="cs"/>
          <w:rtl/>
        </w:rPr>
        <w:t>, אבל אני כוועדה דורש שזה יהיה מישהו שעובד בספרייה.</w:t>
      </w:r>
    </w:p>
    <w:p w14:paraId="503A43FB" w14:textId="77777777" w:rsidR="005F21BD" w:rsidRDefault="005F21BD" w:rsidP="006B2D81">
      <w:pPr>
        <w:rPr>
          <w:rtl/>
        </w:rPr>
      </w:pPr>
      <w:bookmarkStart w:id="2182" w:name="_ETM_Q1_5378650"/>
      <w:bookmarkEnd w:id="2182"/>
    </w:p>
    <w:p w14:paraId="664ED2D1" w14:textId="77777777" w:rsidR="005F21BD" w:rsidRDefault="005F21BD" w:rsidP="005F21BD">
      <w:pPr>
        <w:pStyle w:val="a4"/>
        <w:keepNext/>
        <w:rPr>
          <w:rtl/>
        </w:rPr>
      </w:pPr>
      <w:bookmarkStart w:id="2183" w:name="ET_speaker_רותם_ידלין_243"/>
      <w:r w:rsidRPr="005F21BD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5F2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14:paraId="78FA8592" w14:textId="77777777" w:rsidR="005F21BD" w:rsidRDefault="005F21BD" w:rsidP="005F21BD">
      <w:pPr>
        <w:pStyle w:val="KeepWithNext"/>
        <w:rPr>
          <w:rtl/>
        </w:rPr>
      </w:pPr>
    </w:p>
    <w:p w14:paraId="3DE33696" w14:textId="77777777" w:rsidR="004F320C" w:rsidRDefault="004F320C" w:rsidP="006B2D81">
      <w:pPr>
        <w:rPr>
          <w:rtl/>
        </w:rPr>
      </w:pPr>
      <w:bookmarkStart w:id="2184" w:name="_ETM_Q1_5378900"/>
      <w:bookmarkStart w:id="2185" w:name="_ETM_Q1_5378401"/>
      <w:bookmarkEnd w:id="2184"/>
      <w:bookmarkEnd w:id="2185"/>
      <w:r>
        <w:rPr>
          <w:rFonts w:hint="cs"/>
          <w:rtl/>
        </w:rPr>
        <w:t>אז אתם לא רוצים הסכמה.</w:t>
      </w:r>
    </w:p>
    <w:p w14:paraId="50B1FEC5" w14:textId="77777777" w:rsidR="005F21BD" w:rsidRDefault="005F21BD" w:rsidP="006B2D81">
      <w:pPr>
        <w:rPr>
          <w:rtl/>
        </w:rPr>
      </w:pPr>
      <w:bookmarkStart w:id="2186" w:name="_ETM_Q1_5379900"/>
      <w:bookmarkEnd w:id="2186"/>
    </w:p>
    <w:p w14:paraId="5787A315" w14:textId="77777777" w:rsidR="00B12DA6" w:rsidRDefault="00B12DA6" w:rsidP="00B12DA6">
      <w:pPr>
        <w:pStyle w:val="af5"/>
        <w:keepNext/>
        <w:rPr>
          <w:rtl/>
        </w:rPr>
      </w:pPr>
      <w:bookmarkStart w:id="2187" w:name="ET_interruption_קריאה_392"/>
      <w:r w:rsidRPr="00B12DA6">
        <w:rPr>
          <w:rStyle w:val="TagStyle"/>
          <w:rtl/>
        </w:rPr>
        <w:t xml:space="preserve"> &lt;&lt; </w:t>
      </w:r>
      <w:bookmarkStart w:id="2188" w:name="_ETM_Q1_5337650"/>
      <w:bookmarkStart w:id="2189" w:name="_ETM_Q1_5337901"/>
      <w:r w:rsidRPr="00B12DA6">
        <w:rPr>
          <w:rStyle w:val="TagStyle"/>
          <w:rtl/>
        </w:rPr>
        <w:t>קריאה</w:t>
      </w:r>
      <w:bookmarkEnd w:id="2188"/>
      <w:bookmarkEnd w:id="2189"/>
      <w:r w:rsidRPr="00B12DA6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B12D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7"/>
    </w:p>
    <w:p w14:paraId="09883C77" w14:textId="77777777" w:rsidR="00B12DA6" w:rsidRDefault="00B12DA6" w:rsidP="00B12DA6">
      <w:pPr>
        <w:pStyle w:val="KeepWithNext"/>
        <w:rPr>
          <w:rtl/>
          <w:lang w:eastAsia="he-IL"/>
        </w:rPr>
      </w:pPr>
    </w:p>
    <w:p w14:paraId="4A8460EB" w14:textId="77777777" w:rsidR="004F320C" w:rsidRDefault="004F320C" w:rsidP="006B2D81">
      <w:pPr>
        <w:rPr>
          <w:rtl/>
        </w:rPr>
      </w:pPr>
      <w:bookmarkStart w:id="2190" w:name="_ETM_Q1_5380150"/>
      <w:bookmarkEnd w:id="2190"/>
      <w:r>
        <w:rPr>
          <w:rFonts w:hint="cs"/>
          <w:rtl/>
        </w:rPr>
        <w:t>אולי שאחד מהם יהיה מת</w:t>
      </w:r>
      <w:r w:rsidR="00B12DA6">
        <w:rPr>
          <w:rFonts w:hint="cs"/>
          <w:rtl/>
        </w:rPr>
        <w:t>חום הנוער בשלטון המקומי?</w:t>
      </w:r>
    </w:p>
    <w:p w14:paraId="53870058" w14:textId="77777777" w:rsidR="005F21BD" w:rsidRDefault="005F21BD" w:rsidP="006B2D81">
      <w:pPr>
        <w:rPr>
          <w:rtl/>
        </w:rPr>
      </w:pPr>
      <w:bookmarkStart w:id="2191" w:name="_ETM_Q1_5383900"/>
      <w:bookmarkStart w:id="2192" w:name="_ETM_Q1_5382650"/>
      <w:bookmarkEnd w:id="2191"/>
      <w:bookmarkEnd w:id="2192"/>
    </w:p>
    <w:p w14:paraId="7D251C29" w14:textId="77777777" w:rsidR="005F21BD" w:rsidRDefault="005F21BD" w:rsidP="005F21BD">
      <w:pPr>
        <w:pStyle w:val="a4"/>
        <w:keepNext/>
        <w:rPr>
          <w:rtl/>
        </w:rPr>
      </w:pPr>
      <w:bookmarkStart w:id="2193" w:name="ET_speaker_רותם_ידלין_245"/>
      <w:r w:rsidRPr="005F21BD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5F2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14:paraId="13B65C30" w14:textId="77777777" w:rsidR="005F21BD" w:rsidRDefault="005F21BD" w:rsidP="005F21BD">
      <w:pPr>
        <w:pStyle w:val="KeepWithNext"/>
        <w:rPr>
          <w:rtl/>
        </w:rPr>
      </w:pPr>
    </w:p>
    <w:p w14:paraId="55FB6AB0" w14:textId="77777777" w:rsidR="004F320C" w:rsidRDefault="004F320C" w:rsidP="006B2D81">
      <w:pPr>
        <w:rPr>
          <w:rtl/>
        </w:rPr>
      </w:pPr>
      <w:bookmarkStart w:id="2194" w:name="_ETM_Q1_5382900"/>
      <w:bookmarkStart w:id="2195" w:name="_ETM_Q1_5384150"/>
      <w:bookmarkEnd w:id="2194"/>
      <w:bookmarkEnd w:id="2195"/>
      <w:r>
        <w:rPr>
          <w:rFonts w:hint="cs"/>
          <w:rtl/>
        </w:rPr>
        <w:t>לא, זה לא נוער.</w:t>
      </w:r>
    </w:p>
    <w:p w14:paraId="2938C631" w14:textId="77777777" w:rsidR="00B12DA6" w:rsidRDefault="00B12DA6" w:rsidP="00B12DA6">
      <w:pPr>
        <w:pStyle w:val="af5"/>
        <w:keepNext/>
        <w:rPr>
          <w:rtl/>
        </w:rPr>
      </w:pPr>
      <w:bookmarkStart w:id="2196" w:name="ET_interruption_קריאה_393"/>
      <w:r w:rsidRPr="00B12DA6">
        <w:rPr>
          <w:rStyle w:val="TagStyle"/>
          <w:rtl/>
        </w:rPr>
        <w:t xml:space="preserve"> &lt;&lt; </w:t>
      </w:r>
      <w:bookmarkStart w:id="2197" w:name="_ETM_Q1_5381400"/>
      <w:bookmarkStart w:id="2198" w:name="_ETM_Q1_5381901"/>
      <w:r w:rsidRPr="00B12DA6">
        <w:rPr>
          <w:rStyle w:val="TagStyle"/>
          <w:rtl/>
        </w:rPr>
        <w:t>קריאה</w:t>
      </w:r>
      <w:bookmarkEnd w:id="2197"/>
      <w:bookmarkEnd w:id="2198"/>
      <w:r w:rsidRPr="00B12DA6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B12D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6"/>
    </w:p>
    <w:p w14:paraId="021820FE" w14:textId="77777777" w:rsidR="00B12DA6" w:rsidRDefault="00B12DA6" w:rsidP="00B12DA6">
      <w:pPr>
        <w:pStyle w:val="KeepWithNext"/>
        <w:rPr>
          <w:rtl/>
          <w:lang w:eastAsia="he-IL"/>
        </w:rPr>
      </w:pPr>
    </w:p>
    <w:p w14:paraId="72B665EB" w14:textId="77777777" w:rsidR="004F320C" w:rsidRDefault="004F320C" w:rsidP="006B2D81">
      <w:pPr>
        <w:rPr>
          <w:rtl/>
        </w:rPr>
      </w:pPr>
      <w:bookmarkStart w:id="2199" w:name="_ETM_Q1_5385650"/>
      <w:bookmarkEnd w:id="2199"/>
      <w:r>
        <w:rPr>
          <w:rFonts w:hint="cs"/>
          <w:rtl/>
        </w:rPr>
        <w:t xml:space="preserve">לא כל הספריות נמצאות תחת חינוך </w:t>
      </w:r>
      <w:bookmarkStart w:id="2200" w:name="_ETM_Q1_5387650"/>
      <w:bookmarkEnd w:id="2200"/>
      <w:r>
        <w:rPr>
          <w:rFonts w:hint="cs"/>
          <w:rtl/>
        </w:rPr>
        <w:t>ומשולבות עם ה</w:t>
      </w:r>
      <w:bookmarkStart w:id="2201" w:name="_ETM_Q1_398151"/>
      <w:r>
        <w:rPr>
          <w:rFonts w:hint="cs"/>
          <w:rtl/>
        </w:rPr>
        <w:t>נוער</w:t>
      </w:r>
      <w:bookmarkEnd w:id="2201"/>
      <w:r>
        <w:rPr>
          <w:rFonts w:hint="cs"/>
          <w:rtl/>
        </w:rPr>
        <w:t xml:space="preserve">. אצלנו </w:t>
      </w:r>
      <w:r w:rsidR="005F21BD">
        <w:rPr>
          <w:rFonts w:hint="cs"/>
          <w:rtl/>
        </w:rPr>
        <w:t xml:space="preserve">הם נמצאים </w:t>
      </w:r>
      <w:r>
        <w:rPr>
          <w:rFonts w:hint="cs"/>
          <w:rtl/>
        </w:rPr>
        <w:t xml:space="preserve">זה תחת </w:t>
      </w:r>
      <w:r w:rsidR="005F21BD">
        <w:rPr>
          <w:rFonts w:hint="cs"/>
          <w:rtl/>
        </w:rPr>
        <w:t xml:space="preserve">פעילי </w:t>
      </w:r>
      <w:r>
        <w:rPr>
          <w:rFonts w:hint="cs"/>
          <w:rtl/>
        </w:rPr>
        <w:t xml:space="preserve">תרבות או קהילה ולאו </w:t>
      </w:r>
      <w:bookmarkStart w:id="2202" w:name="_ETM_Q1_5393650"/>
      <w:bookmarkEnd w:id="2202"/>
      <w:r>
        <w:rPr>
          <w:rFonts w:hint="cs"/>
          <w:rtl/>
        </w:rPr>
        <w:t>דווקא נוער.</w:t>
      </w:r>
    </w:p>
    <w:p w14:paraId="5A70EAAC" w14:textId="77777777" w:rsidR="00183E0F" w:rsidRDefault="00183E0F" w:rsidP="006B2D81">
      <w:pPr>
        <w:rPr>
          <w:rtl/>
        </w:rPr>
      </w:pPr>
      <w:bookmarkStart w:id="2203" w:name="_ETM_Q1_5392400"/>
      <w:bookmarkStart w:id="2204" w:name="_ETM_Q1_5398900"/>
      <w:bookmarkEnd w:id="2203"/>
      <w:bookmarkEnd w:id="2204"/>
    </w:p>
    <w:p w14:paraId="38E7B475" w14:textId="77777777" w:rsidR="00183E0F" w:rsidRDefault="00183E0F" w:rsidP="00183E0F">
      <w:pPr>
        <w:pStyle w:val="a4"/>
        <w:keepNext/>
        <w:rPr>
          <w:rtl/>
        </w:rPr>
      </w:pPr>
      <w:bookmarkStart w:id="2205" w:name="ET_speaker_כפיר_כהן_781"/>
      <w:r w:rsidRPr="00183E0F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183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14:paraId="2C02BC87" w14:textId="77777777" w:rsidR="00183E0F" w:rsidRDefault="00183E0F" w:rsidP="00183E0F">
      <w:pPr>
        <w:pStyle w:val="KeepWithNext"/>
        <w:rPr>
          <w:rtl/>
        </w:rPr>
      </w:pPr>
    </w:p>
    <w:p w14:paraId="00076096" w14:textId="77777777" w:rsidR="005F21BD" w:rsidRDefault="005F21BD" w:rsidP="00B12DA6">
      <w:pPr>
        <w:rPr>
          <w:rtl/>
        </w:rPr>
      </w:pPr>
      <w:bookmarkStart w:id="2206" w:name="_ETM_Q1_5399150"/>
      <w:bookmarkStart w:id="2207" w:name="_ETM_Q1_5393401"/>
      <w:bookmarkEnd w:id="2206"/>
      <w:bookmarkEnd w:id="2207"/>
      <w:r>
        <w:rPr>
          <w:rFonts w:hint="cs"/>
          <w:rtl/>
        </w:rPr>
        <w:t xml:space="preserve">אדוני היו"ר, </w:t>
      </w:r>
      <w:r w:rsidR="00B12DA6">
        <w:rPr>
          <w:rFonts w:hint="cs"/>
          <w:rtl/>
        </w:rPr>
        <w:t xml:space="preserve">עלו </w:t>
      </w:r>
      <w:bookmarkStart w:id="2208" w:name="_ETM_Q1_5401151"/>
      <w:bookmarkEnd w:id="2208"/>
      <w:r w:rsidR="00B12DA6">
        <w:rPr>
          <w:rFonts w:hint="cs"/>
          <w:rtl/>
        </w:rPr>
        <w:t xml:space="preserve">פה </w:t>
      </w:r>
      <w:r>
        <w:rPr>
          <w:rFonts w:hint="cs"/>
          <w:rtl/>
        </w:rPr>
        <w:t>שלושה נציגים שאף אחד מ</w:t>
      </w:r>
      <w:r w:rsidR="00B12DA6">
        <w:rPr>
          <w:rFonts w:hint="cs"/>
          <w:rtl/>
        </w:rPr>
        <w:t xml:space="preserve">הם לא יהיה עובד ספרייה, ועולה </w:t>
      </w:r>
      <w:r>
        <w:rPr>
          <w:rFonts w:hint="cs"/>
          <w:rtl/>
        </w:rPr>
        <w:t xml:space="preserve">השאלה </w:t>
      </w:r>
      <w:bookmarkStart w:id="2209" w:name="_ETM_Q1_5404400"/>
      <w:bookmarkEnd w:id="2209"/>
      <w:r>
        <w:rPr>
          <w:rFonts w:hint="cs"/>
          <w:rtl/>
        </w:rPr>
        <w:t>אם אנחנו רוצים באמת את טובת הספרייה.</w:t>
      </w:r>
    </w:p>
    <w:p w14:paraId="3611104B" w14:textId="77777777" w:rsidR="005F21BD" w:rsidRDefault="005F21BD" w:rsidP="006B2D81">
      <w:pPr>
        <w:rPr>
          <w:rtl/>
        </w:rPr>
      </w:pPr>
      <w:bookmarkStart w:id="2210" w:name="_ETM_Q1_5406900"/>
      <w:bookmarkEnd w:id="2210"/>
    </w:p>
    <w:p w14:paraId="47AAD0C2" w14:textId="77777777" w:rsidR="00B12DA6" w:rsidRDefault="00B12DA6" w:rsidP="00B12DA6">
      <w:pPr>
        <w:pStyle w:val="af6"/>
        <w:keepNext/>
        <w:rPr>
          <w:rtl/>
        </w:rPr>
      </w:pPr>
      <w:bookmarkStart w:id="2211" w:name="ET_yor_6053_394"/>
      <w:r w:rsidRPr="00B12D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2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14:paraId="7F177CD6" w14:textId="77777777" w:rsidR="00B12DA6" w:rsidRDefault="00B12DA6" w:rsidP="00B12DA6">
      <w:pPr>
        <w:pStyle w:val="KeepWithNext"/>
        <w:rPr>
          <w:rtl/>
        </w:rPr>
      </w:pPr>
    </w:p>
    <w:p w14:paraId="431D2031" w14:textId="77777777" w:rsidR="005F21BD" w:rsidRDefault="005F21BD" w:rsidP="006B2D81">
      <w:pPr>
        <w:rPr>
          <w:rtl/>
        </w:rPr>
      </w:pPr>
      <w:bookmarkStart w:id="2212" w:name="_ETM_Q1_5406401"/>
      <w:bookmarkStart w:id="2213" w:name="_ETM_Q1_5407150"/>
      <w:bookmarkEnd w:id="2212"/>
      <w:bookmarkEnd w:id="2213"/>
      <w:r>
        <w:rPr>
          <w:rFonts w:hint="cs"/>
          <w:rtl/>
        </w:rPr>
        <w:t xml:space="preserve">אני  מתעקש </w:t>
      </w:r>
      <w:bookmarkStart w:id="2214" w:name="_ETM_Q1_5408150"/>
      <w:bookmarkEnd w:id="2214"/>
      <w:r>
        <w:rPr>
          <w:rFonts w:hint="cs"/>
          <w:rtl/>
        </w:rPr>
        <w:t>שזה יהיה עובד ספרייה.</w:t>
      </w:r>
    </w:p>
    <w:p w14:paraId="4F68DAC8" w14:textId="77777777" w:rsidR="005F21BD" w:rsidRDefault="005F21BD" w:rsidP="006B2D81">
      <w:pPr>
        <w:rPr>
          <w:rtl/>
        </w:rPr>
      </w:pPr>
      <w:bookmarkStart w:id="2215" w:name="_ETM_Q1_5409400"/>
      <w:bookmarkStart w:id="2216" w:name="_ETM_Q1_5435650"/>
      <w:bookmarkEnd w:id="2215"/>
      <w:bookmarkEnd w:id="2216"/>
    </w:p>
    <w:p w14:paraId="049E027A" w14:textId="77777777" w:rsidR="005F21BD" w:rsidRDefault="005F21BD" w:rsidP="005F21BD">
      <w:pPr>
        <w:pStyle w:val="a4"/>
        <w:keepNext/>
        <w:rPr>
          <w:rtl/>
        </w:rPr>
      </w:pPr>
      <w:bookmarkStart w:id="2217" w:name="ET_speaker_מירה_סלומון_246"/>
      <w:r w:rsidRPr="005F21BD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5F2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14:paraId="3CD1B14D" w14:textId="77777777" w:rsidR="005F21BD" w:rsidRDefault="005F21BD" w:rsidP="005F21BD">
      <w:pPr>
        <w:pStyle w:val="KeepWithNext"/>
        <w:rPr>
          <w:rtl/>
        </w:rPr>
      </w:pPr>
    </w:p>
    <w:p w14:paraId="538BAC8A" w14:textId="77777777" w:rsidR="005F21BD" w:rsidRDefault="005F21BD" w:rsidP="006B2D81">
      <w:pPr>
        <w:rPr>
          <w:rtl/>
        </w:rPr>
      </w:pPr>
      <w:bookmarkStart w:id="2218" w:name="_ETM_Q1_5435900"/>
      <w:bookmarkStart w:id="2219" w:name="_ETM_Q1_5409650"/>
      <w:bookmarkEnd w:id="2218"/>
      <w:bookmarkEnd w:id="2219"/>
      <w:r>
        <w:rPr>
          <w:rFonts w:hint="cs"/>
          <w:rtl/>
        </w:rPr>
        <w:t xml:space="preserve">תכליתה של פסקה 4 שונה מפסקה 6, כי פסקה 4 לא מדברת על נציגים שיש להם את </w:t>
      </w:r>
      <w:bookmarkStart w:id="2220" w:name="_ETM_Q1_5416650"/>
      <w:bookmarkEnd w:id="2220"/>
      <w:r>
        <w:rPr>
          <w:rFonts w:hint="cs"/>
          <w:rtl/>
        </w:rPr>
        <w:t xml:space="preserve">הידע ואת המומחיות בניהול ספרייה, אלא את המשמעויות של ספרייה </w:t>
      </w:r>
      <w:bookmarkStart w:id="2221" w:name="_ETM_Q1_5421150"/>
      <w:bookmarkEnd w:id="2221"/>
      <w:r>
        <w:rPr>
          <w:rFonts w:hint="cs"/>
          <w:rtl/>
        </w:rPr>
        <w:t xml:space="preserve">ציבורית עבור הרשות המקומית; לעומת זאת, פסקה 6 בוודאי ובוודאי </w:t>
      </w:r>
      <w:bookmarkStart w:id="2222" w:name="_ETM_Q1_5426900"/>
      <w:bookmarkEnd w:id="2222"/>
      <w:r>
        <w:rPr>
          <w:rFonts w:hint="cs"/>
          <w:rtl/>
        </w:rPr>
        <w:t xml:space="preserve">כשמתייחסים לסעיף קטן (ד) שבה, מתייחסים למקום של הידע </w:t>
      </w:r>
      <w:bookmarkStart w:id="2223" w:name="_ETM_Q1_5432150"/>
      <w:bookmarkEnd w:id="2223"/>
      <w:r>
        <w:rPr>
          <w:rFonts w:hint="cs"/>
          <w:rtl/>
        </w:rPr>
        <w:t>המקצועי בניהול הספרייה עצמה.</w:t>
      </w:r>
    </w:p>
    <w:p w14:paraId="3067149B" w14:textId="77777777" w:rsidR="005F21BD" w:rsidRDefault="005F21BD" w:rsidP="006B2D81">
      <w:pPr>
        <w:rPr>
          <w:rtl/>
        </w:rPr>
      </w:pPr>
    </w:p>
    <w:p w14:paraId="7D8E5C6A" w14:textId="77777777" w:rsidR="005F21BD" w:rsidRDefault="005F21BD" w:rsidP="00B12DA6">
      <w:pPr>
        <w:rPr>
          <w:rtl/>
        </w:rPr>
      </w:pPr>
      <w:bookmarkStart w:id="2224" w:name="_ETM_Q1_5434150"/>
      <w:bookmarkEnd w:id="2224"/>
      <w:r>
        <w:rPr>
          <w:rFonts w:hint="cs"/>
          <w:rtl/>
        </w:rPr>
        <w:t xml:space="preserve">בנקודה זו, אנחנו בוודאי לא נתווכח עם </w:t>
      </w:r>
      <w:bookmarkStart w:id="2225" w:name="_ETM_Q1_5439150"/>
      <w:bookmarkEnd w:id="2225"/>
      <w:r>
        <w:rPr>
          <w:rFonts w:hint="cs"/>
          <w:rtl/>
        </w:rPr>
        <w:t xml:space="preserve">הוספה של נציגים נוספים שהם בעלי תפקידים בכירים או בעלי </w:t>
      </w:r>
      <w:bookmarkStart w:id="2226" w:name="_ETM_Q1_5442400"/>
      <w:bookmarkEnd w:id="2226"/>
      <w:r>
        <w:rPr>
          <w:rFonts w:hint="cs"/>
          <w:rtl/>
        </w:rPr>
        <w:t>תפקידים אחרים בספרייה הציבורית</w:t>
      </w:r>
      <w:r w:rsidR="00B12D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2DA6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שכתוב כאן בסיפא של הסעיף </w:t>
      </w:r>
      <w:bookmarkStart w:id="2227" w:name="_ETM_Q1_5448400"/>
      <w:bookmarkEnd w:id="2227"/>
      <w:r>
        <w:rPr>
          <w:rtl/>
        </w:rPr>
        <w:t>–</w:t>
      </w:r>
      <w:r>
        <w:rPr>
          <w:rFonts w:hint="cs"/>
          <w:rtl/>
        </w:rPr>
        <w:t xml:space="preserve"> "שניים שהם בתפקיד בכיר בספרייה של רשות מקומית", </w:t>
      </w:r>
      <w:bookmarkStart w:id="2228" w:name="_ETM_Q1_5453400"/>
      <w:bookmarkEnd w:id="2228"/>
      <w:r>
        <w:rPr>
          <w:rFonts w:hint="cs"/>
          <w:rtl/>
        </w:rPr>
        <w:t>ומהם לפחות רשות מקומית אחת בדירוג</w:t>
      </w:r>
      <w:r w:rsidR="007E5BE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מסוים</w:t>
      </w:r>
      <w:r w:rsidR="007E5BE5">
        <w:rPr>
          <w:rFonts w:hint="cs"/>
          <w:rtl/>
        </w:rPr>
        <w:t xml:space="preserve"> ורשות אחרת </w:t>
      </w:r>
      <w:bookmarkStart w:id="2229" w:name="_ETM_Q1_5457900"/>
      <w:bookmarkEnd w:id="2229"/>
      <w:r w:rsidR="007E5BE5">
        <w:rPr>
          <w:rFonts w:hint="cs"/>
          <w:rtl/>
        </w:rPr>
        <w:t>זה פתוח למינוי של השר.</w:t>
      </w:r>
    </w:p>
    <w:p w14:paraId="597C541B" w14:textId="77777777" w:rsidR="007E5BE5" w:rsidRDefault="007E5BE5" w:rsidP="006B2D81">
      <w:pPr>
        <w:rPr>
          <w:rtl/>
        </w:rPr>
      </w:pPr>
    </w:p>
    <w:p w14:paraId="11B3648E" w14:textId="77777777" w:rsidR="007E5BE5" w:rsidRDefault="007E5BE5" w:rsidP="006B2D81">
      <w:pPr>
        <w:rPr>
          <w:rtl/>
        </w:rPr>
      </w:pPr>
      <w:bookmarkStart w:id="2230" w:name="_ETM_Q1_5460151"/>
      <w:bookmarkEnd w:id="2230"/>
      <w:r>
        <w:rPr>
          <w:rFonts w:hint="cs"/>
          <w:rtl/>
        </w:rPr>
        <w:t xml:space="preserve">אנחנו לא נתנגד להוספת נציגים כאן. </w:t>
      </w:r>
      <w:bookmarkStart w:id="2231" w:name="_ETM_Q1_5463151"/>
      <w:bookmarkEnd w:id="2231"/>
      <w:r>
        <w:rPr>
          <w:rFonts w:hint="cs"/>
          <w:rtl/>
        </w:rPr>
        <w:t xml:space="preserve">כל מה שביקשנו ביחס לסעיף הזה, זה שהמינוי של </w:t>
      </w:r>
      <w:bookmarkStart w:id="2232" w:name="_ETM_Q1_5466900"/>
      <w:bookmarkEnd w:id="2232"/>
      <w:r>
        <w:rPr>
          <w:rFonts w:hint="cs"/>
          <w:rtl/>
        </w:rPr>
        <w:t>הנציגים האלה, של העובדים של הרשות המקומית</w:t>
      </w:r>
      <w:r w:rsidR="00B12DA6">
        <w:rPr>
          <w:rFonts w:hint="cs"/>
          <w:rtl/>
        </w:rPr>
        <w:t>,</w:t>
      </w:r>
      <w:r>
        <w:rPr>
          <w:rFonts w:hint="cs"/>
          <w:rtl/>
        </w:rPr>
        <w:t xml:space="preserve"> ייעשה בהסכמת ראש הרשות המקומית שהוא הגורם המעסיק שלהם. זה נראה </w:t>
      </w:r>
      <w:bookmarkStart w:id="2233" w:name="_ETM_Q1_5479400"/>
      <w:bookmarkEnd w:id="2233"/>
      <w:r>
        <w:rPr>
          <w:rFonts w:hint="cs"/>
          <w:rtl/>
        </w:rPr>
        <w:t>פשוט והגיוני מאוד.</w:t>
      </w:r>
    </w:p>
    <w:p w14:paraId="2A255FC6" w14:textId="77777777" w:rsidR="007E5BE5" w:rsidRDefault="007E5BE5" w:rsidP="006B2D81">
      <w:pPr>
        <w:rPr>
          <w:rtl/>
        </w:rPr>
      </w:pPr>
      <w:bookmarkStart w:id="2234" w:name="_ETM_Q1_5469650"/>
      <w:bookmarkStart w:id="2235" w:name="_ETM_Q1_5469901"/>
      <w:bookmarkEnd w:id="2234"/>
      <w:bookmarkEnd w:id="2235"/>
    </w:p>
    <w:p w14:paraId="76D7EDA4" w14:textId="77777777" w:rsidR="007E5BE5" w:rsidRDefault="007E5BE5" w:rsidP="007E5BE5">
      <w:pPr>
        <w:pStyle w:val="af6"/>
        <w:keepNext/>
        <w:rPr>
          <w:rtl/>
        </w:rPr>
      </w:pPr>
      <w:bookmarkStart w:id="2236" w:name="ET_yor_6053_247"/>
      <w:r w:rsidRPr="007E5B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5B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14:paraId="54C4AE0E" w14:textId="77777777" w:rsidR="007E5BE5" w:rsidRDefault="007E5BE5" w:rsidP="007E5BE5">
      <w:pPr>
        <w:rPr>
          <w:rtl/>
          <w:lang w:eastAsia="he-IL"/>
        </w:rPr>
      </w:pPr>
    </w:p>
    <w:p w14:paraId="18562422" w14:textId="77777777" w:rsidR="007E5BE5" w:rsidRDefault="007E5BE5" w:rsidP="007E5BE5">
      <w:pPr>
        <w:rPr>
          <w:rtl/>
          <w:lang w:eastAsia="he-IL"/>
        </w:rPr>
      </w:pPr>
      <w:bookmarkStart w:id="2237" w:name="_ETM_Q1_5485650"/>
      <w:bookmarkStart w:id="2238" w:name="_ETM_Q1_5485900"/>
      <w:bookmarkEnd w:id="2237"/>
      <w:bookmarkEnd w:id="2238"/>
      <w:r>
        <w:rPr>
          <w:rFonts w:hint="cs"/>
          <w:rtl/>
          <w:lang w:eastAsia="he-IL"/>
        </w:rPr>
        <w:t xml:space="preserve">אני לא מכיר </w:t>
      </w:r>
      <w:r w:rsidR="00617F3C">
        <w:rPr>
          <w:rFonts w:hint="cs"/>
          <w:rtl/>
          <w:lang w:eastAsia="he-IL"/>
        </w:rPr>
        <w:t xml:space="preserve">שום מועצה מייעצת שמצריכה </w:t>
      </w:r>
      <w:bookmarkStart w:id="2239" w:name="_ETM_Q1_5484900"/>
      <w:bookmarkEnd w:id="2239"/>
      <w:r w:rsidR="00617F3C">
        <w:rPr>
          <w:rFonts w:hint="cs"/>
          <w:rtl/>
          <w:lang w:eastAsia="he-IL"/>
        </w:rPr>
        <w:t>הסכמה של ראש הרשות המקומית.</w:t>
      </w:r>
    </w:p>
    <w:p w14:paraId="3BB4E60C" w14:textId="77777777" w:rsidR="00617F3C" w:rsidRDefault="00617F3C" w:rsidP="007E5BE5">
      <w:pPr>
        <w:rPr>
          <w:rtl/>
          <w:lang w:eastAsia="he-IL"/>
        </w:rPr>
      </w:pPr>
      <w:bookmarkStart w:id="2240" w:name="_ETM_Q1_5480150"/>
      <w:bookmarkEnd w:id="2240"/>
    </w:p>
    <w:p w14:paraId="25EA2EF5" w14:textId="77777777" w:rsidR="00617F3C" w:rsidRDefault="00617F3C" w:rsidP="00617F3C">
      <w:pPr>
        <w:pStyle w:val="a4"/>
        <w:keepNext/>
        <w:rPr>
          <w:rtl/>
        </w:rPr>
      </w:pPr>
      <w:bookmarkStart w:id="2241" w:name="_ETM_Q1_5497900"/>
      <w:bookmarkStart w:id="2242" w:name="ET_speaker_תמי_סלע_249"/>
      <w:bookmarkEnd w:id="2241"/>
      <w:r w:rsidRPr="00617F3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17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14:paraId="24182341" w14:textId="77777777" w:rsidR="00617F3C" w:rsidRDefault="00617F3C" w:rsidP="00617F3C">
      <w:pPr>
        <w:pStyle w:val="KeepWithNext"/>
        <w:rPr>
          <w:rtl/>
          <w:lang w:eastAsia="he-IL"/>
        </w:rPr>
      </w:pPr>
    </w:p>
    <w:p w14:paraId="4D0D3B92" w14:textId="77777777" w:rsidR="00617F3C" w:rsidRDefault="00617F3C" w:rsidP="00B12DA6">
      <w:pPr>
        <w:rPr>
          <w:rtl/>
          <w:lang w:eastAsia="he-IL"/>
        </w:rPr>
      </w:pPr>
      <w:bookmarkStart w:id="2243" w:name="_ETM_Q1_5498150"/>
      <w:bookmarkStart w:id="2244" w:name="_ETM_Q1_5480400"/>
      <w:bookmarkStart w:id="2245" w:name="_ETM_Q1_5478400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כשיש נציג של רשות מקומית מסוימת </w:t>
      </w:r>
      <w:bookmarkStart w:id="2246" w:name="_ETM_Q1_5490150"/>
      <w:bookmarkEnd w:id="2246"/>
      <w:r>
        <w:rPr>
          <w:rFonts w:hint="cs"/>
          <w:rtl/>
          <w:lang w:eastAsia="he-IL"/>
        </w:rPr>
        <w:t xml:space="preserve">ומועצות ציבוריות, </w:t>
      </w:r>
      <w:r w:rsidR="00B12DA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בדרך כלל לפי המלצ</w:t>
      </w:r>
      <w:r w:rsidR="00B12DA6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</w:t>
      </w:r>
    </w:p>
    <w:p w14:paraId="0FB32A68" w14:textId="77777777" w:rsidR="00617F3C" w:rsidRDefault="00617F3C" w:rsidP="007E5BE5">
      <w:pPr>
        <w:rPr>
          <w:rtl/>
          <w:lang w:eastAsia="he-IL"/>
        </w:rPr>
      </w:pPr>
      <w:bookmarkStart w:id="2247" w:name="_ETM_Q1_5494650"/>
      <w:bookmarkEnd w:id="2247"/>
    </w:p>
    <w:p w14:paraId="676E8D81" w14:textId="77777777" w:rsidR="00617F3C" w:rsidRDefault="00617F3C" w:rsidP="00617F3C">
      <w:pPr>
        <w:pStyle w:val="a4"/>
        <w:keepNext/>
        <w:rPr>
          <w:rtl/>
        </w:rPr>
      </w:pPr>
      <w:bookmarkStart w:id="2248" w:name="ET_speaker_4590_250"/>
      <w:r w:rsidRPr="00617F3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17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14:paraId="173770C5" w14:textId="77777777" w:rsidR="00617F3C" w:rsidRDefault="00617F3C" w:rsidP="00617F3C">
      <w:pPr>
        <w:pStyle w:val="KeepWithNext"/>
        <w:rPr>
          <w:rtl/>
          <w:lang w:eastAsia="he-IL"/>
        </w:rPr>
      </w:pPr>
    </w:p>
    <w:p w14:paraId="44EE066A" w14:textId="77777777" w:rsidR="00617F3C" w:rsidRDefault="00617F3C" w:rsidP="001972F8">
      <w:pPr>
        <w:rPr>
          <w:rtl/>
          <w:lang w:eastAsia="he-IL"/>
        </w:rPr>
      </w:pPr>
      <w:bookmarkStart w:id="2249" w:name="_ETM_Q1_5494900"/>
      <w:bookmarkEnd w:id="2249"/>
      <w:r>
        <w:rPr>
          <w:rFonts w:hint="cs"/>
          <w:rtl/>
          <w:lang w:eastAsia="he-IL"/>
        </w:rPr>
        <w:t xml:space="preserve">אבל הוא לא בא </w:t>
      </w:r>
      <w:bookmarkStart w:id="2250" w:name="_ETM_Q1_5495400"/>
      <w:bookmarkEnd w:id="2250"/>
      <w:r>
        <w:rPr>
          <w:rFonts w:hint="cs"/>
          <w:rtl/>
          <w:lang w:eastAsia="he-IL"/>
        </w:rPr>
        <w:t xml:space="preserve">כנציג. אם נדע להיענות לבקשה הראשונה, שבעיניי היא נכונה, אז </w:t>
      </w:r>
      <w:bookmarkStart w:id="2251" w:name="_ETM_Q1_5503901"/>
      <w:bookmarkEnd w:id="2251"/>
      <w:r>
        <w:rPr>
          <w:rFonts w:hint="cs"/>
          <w:rtl/>
          <w:lang w:eastAsia="he-IL"/>
        </w:rPr>
        <w:t xml:space="preserve">אני חושב שהבקשה השנייה לא רלוונטית, </w:t>
      </w:r>
      <w:r w:rsidR="00B12DA6">
        <w:rPr>
          <w:rFonts w:hint="cs"/>
          <w:rtl/>
          <w:lang w:eastAsia="he-IL"/>
        </w:rPr>
        <w:t>מפני</w:t>
      </w:r>
      <w:r>
        <w:rPr>
          <w:rFonts w:hint="cs"/>
          <w:rtl/>
          <w:lang w:eastAsia="he-IL"/>
        </w:rPr>
        <w:t xml:space="preserve"> </w:t>
      </w:r>
      <w:r w:rsidR="00B12D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היגיון שיהיה </w:t>
      </w:r>
      <w:bookmarkStart w:id="2252" w:name="_ETM_Q1_5508150"/>
      <w:bookmarkEnd w:id="2252"/>
      <w:r>
        <w:rPr>
          <w:rFonts w:hint="cs"/>
          <w:rtl/>
          <w:lang w:eastAsia="he-IL"/>
        </w:rPr>
        <w:t>נציג נפרד למרכז השלטון האזור</w:t>
      </w:r>
      <w:r w:rsidR="00B12D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B12DA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זה באמת אפיון אחר של </w:t>
      </w:r>
      <w:bookmarkStart w:id="2253" w:name="_ETM_Q1_5511651"/>
      <w:bookmarkEnd w:id="2253"/>
      <w:r>
        <w:rPr>
          <w:rFonts w:hint="cs"/>
          <w:rtl/>
          <w:lang w:eastAsia="he-IL"/>
        </w:rPr>
        <w:t xml:space="preserve">ספריות, והנציג הזה </w:t>
      </w:r>
      <w:r w:rsidR="001972F8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לא חייב להיות אי</w:t>
      </w:r>
      <w:r w:rsidR="001972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ספרייה, אלא </w:t>
      </w:r>
      <w:bookmarkStart w:id="2254" w:name="_ETM_Q1_5515150"/>
      <w:bookmarkEnd w:id="2254"/>
      <w:r w:rsidR="001972F8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יכול להיות ראש רשות שמכיר את סוגיות המימון ויודע לראות </w:t>
      </w:r>
      <w:bookmarkStart w:id="2255" w:name="_ETM_Q1_5518900"/>
      <w:bookmarkEnd w:id="2255"/>
      <w:r>
        <w:rPr>
          <w:rFonts w:hint="cs"/>
          <w:rtl/>
          <w:lang w:eastAsia="he-IL"/>
        </w:rPr>
        <w:t>את התמונה המלאה.</w:t>
      </w:r>
    </w:p>
    <w:p w14:paraId="7A78E9F8" w14:textId="77777777" w:rsidR="00617F3C" w:rsidRDefault="00617F3C" w:rsidP="007E5BE5">
      <w:pPr>
        <w:rPr>
          <w:rtl/>
          <w:lang w:eastAsia="he-IL"/>
        </w:rPr>
      </w:pPr>
      <w:bookmarkStart w:id="2256" w:name="_ETM_Q1_5520650"/>
      <w:bookmarkEnd w:id="2256"/>
    </w:p>
    <w:p w14:paraId="0BB4CAA7" w14:textId="77777777" w:rsidR="009008EE" w:rsidRDefault="00617F3C" w:rsidP="009008EE">
      <w:pPr>
        <w:rPr>
          <w:rtl/>
          <w:lang w:eastAsia="he-IL"/>
        </w:rPr>
      </w:pPr>
      <w:bookmarkStart w:id="2257" w:name="_ETM_Q1_5520901"/>
      <w:bookmarkEnd w:id="2257"/>
      <w:r>
        <w:rPr>
          <w:rFonts w:hint="cs"/>
          <w:rtl/>
          <w:lang w:eastAsia="he-IL"/>
        </w:rPr>
        <w:t xml:space="preserve">אני חושב שהבקשה </w:t>
      </w:r>
      <w:r w:rsidR="00D406BE">
        <w:rPr>
          <w:rFonts w:hint="cs"/>
          <w:rtl/>
          <w:lang w:eastAsia="he-IL"/>
        </w:rPr>
        <w:t xml:space="preserve">של המרכז לשלטון מקומית בהחלט מוצדקת, להוסיף להם נציג נוסף </w:t>
      </w:r>
      <w:bookmarkStart w:id="2258" w:name="_ETM_Q1_5529900"/>
      <w:bookmarkEnd w:id="2258"/>
      <w:r w:rsidR="00D406BE">
        <w:rPr>
          <w:rFonts w:hint="cs"/>
          <w:rtl/>
          <w:lang w:eastAsia="he-IL"/>
        </w:rPr>
        <w:t>במיוחד בהתחשב ב</w:t>
      </w:r>
      <w:r w:rsidR="009008EE">
        <w:rPr>
          <w:rFonts w:hint="cs"/>
          <w:rtl/>
          <w:lang w:eastAsia="he-IL"/>
        </w:rPr>
        <w:t>היקף ה</w:t>
      </w:r>
      <w:r w:rsidR="00D406BE">
        <w:rPr>
          <w:rFonts w:hint="cs"/>
          <w:rtl/>
          <w:lang w:eastAsia="he-IL"/>
        </w:rPr>
        <w:t xml:space="preserve">מימון שמגיע מהרשויות המקומיות. לעומת זאת, לגבי סעיף </w:t>
      </w:r>
      <w:bookmarkStart w:id="2259" w:name="_ETM_Q1_5535150"/>
      <w:bookmarkEnd w:id="2259"/>
      <w:r w:rsidR="00D406BE">
        <w:rPr>
          <w:rFonts w:hint="cs"/>
          <w:rtl/>
          <w:lang w:eastAsia="he-IL"/>
        </w:rPr>
        <w:t xml:space="preserve">6(ד) זה אירוע אחר, כי פה אנשים מוזמנים לא כנציגים </w:t>
      </w:r>
      <w:bookmarkStart w:id="2260" w:name="_ETM_Q1_5539150"/>
      <w:bookmarkEnd w:id="2260"/>
      <w:r w:rsidR="00D406BE">
        <w:rPr>
          <w:rFonts w:hint="cs"/>
          <w:rtl/>
          <w:lang w:eastAsia="he-IL"/>
        </w:rPr>
        <w:t xml:space="preserve">של הרשות אלא מתוקף המומחיות שלהם, כמו שיכולים להיות מוזמנים </w:t>
      </w:r>
      <w:bookmarkStart w:id="2261" w:name="_ETM_Q1_5545151"/>
      <w:bookmarkEnd w:id="2261"/>
      <w:r w:rsidR="00D406BE">
        <w:rPr>
          <w:rFonts w:hint="cs"/>
          <w:rtl/>
          <w:lang w:eastAsia="he-IL"/>
        </w:rPr>
        <w:t>לפורום אחר מועצה מייעצת אחרת</w:t>
      </w:r>
      <w:r w:rsidR="009008EE">
        <w:rPr>
          <w:rFonts w:hint="cs"/>
          <w:rtl/>
          <w:lang w:eastAsia="he-IL"/>
        </w:rPr>
        <w:t>.</w:t>
      </w:r>
    </w:p>
    <w:p w14:paraId="31CF3060" w14:textId="77777777" w:rsidR="009008EE" w:rsidRDefault="009008EE" w:rsidP="009008EE">
      <w:pPr>
        <w:rPr>
          <w:rtl/>
          <w:lang w:eastAsia="he-IL"/>
        </w:rPr>
      </w:pPr>
    </w:p>
    <w:p w14:paraId="747FA631" w14:textId="77777777" w:rsidR="00D406BE" w:rsidRDefault="00D406BE" w:rsidP="0090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לא חושב שזה </w:t>
      </w:r>
      <w:bookmarkStart w:id="2262" w:name="_ETM_Q1_5548651"/>
      <w:bookmarkEnd w:id="2262"/>
      <w:r>
        <w:rPr>
          <w:rFonts w:hint="cs"/>
          <w:rtl/>
          <w:lang w:eastAsia="he-IL"/>
        </w:rPr>
        <w:t xml:space="preserve">נכון לתת בחוק שליטה לראש רשות על דבר כזה. </w:t>
      </w:r>
      <w:bookmarkStart w:id="2263" w:name="_ETM_Q1_5551401"/>
      <w:bookmarkStart w:id="2264" w:name="_ETM_Q1_5551651"/>
      <w:bookmarkEnd w:id="2263"/>
      <w:bookmarkEnd w:id="2264"/>
      <w:r>
        <w:rPr>
          <w:rFonts w:hint="cs"/>
          <w:rtl/>
          <w:lang w:eastAsia="he-IL"/>
        </w:rPr>
        <w:t xml:space="preserve">יכול </w:t>
      </w:r>
      <w:bookmarkStart w:id="2265" w:name="_ETM_Q1_5551900"/>
      <w:bookmarkEnd w:id="2265"/>
      <w:r>
        <w:rPr>
          <w:rFonts w:hint="cs"/>
          <w:rtl/>
          <w:lang w:eastAsia="he-IL"/>
        </w:rPr>
        <w:t xml:space="preserve">להיות שבן אדם יעשה את זה מעבר לשעות העבודה בכלל, ואם זה בתוך שעות העבודה הוא ממילא יצטרך לתאם </w:t>
      </w:r>
      <w:bookmarkStart w:id="2266" w:name="_ETM_Q1_5557400"/>
      <w:bookmarkEnd w:id="2266"/>
      <w:r>
        <w:rPr>
          <w:rFonts w:hint="cs"/>
          <w:rtl/>
          <w:lang w:eastAsia="he-IL"/>
        </w:rPr>
        <w:t xml:space="preserve">את זה עם ראש הרשות, כדי שזה יוכר לו. </w:t>
      </w:r>
      <w:bookmarkStart w:id="2267" w:name="_ETM_Q1_5560651"/>
      <w:bookmarkEnd w:id="2267"/>
      <w:r>
        <w:rPr>
          <w:rFonts w:hint="cs"/>
          <w:rtl/>
          <w:lang w:eastAsia="he-IL"/>
        </w:rPr>
        <w:t xml:space="preserve">לתת גושפנקא לראש רשות להגביל אזרח ישראלי, רק בגלל שהוא </w:t>
      </w:r>
      <w:bookmarkStart w:id="2268" w:name="_ETM_Q1_5566650"/>
      <w:bookmarkEnd w:id="2268"/>
      <w:r>
        <w:rPr>
          <w:rFonts w:hint="cs"/>
          <w:rtl/>
          <w:lang w:eastAsia="he-IL"/>
        </w:rPr>
        <w:t xml:space="preserve">עובד </w:t>
      </w:r>
      <w:r w:rsidR="009008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רשות לכהן במועצה ציבורית כזו או אחרת, </w:t>
      </w:r>
      <w:bookmarkStart w:id="2269" w:name="_ETM_Q1_5570900"/>
      <w:bookmarkEnd w:id="2269"/>
      <w:r>
        <w:rPr>
          <w:rFonts w:hint="cs"/>
          <w:rtl/>
          <w:lang w:eastAsia="he-IL"/>
        </w:rPr>
        <w:t>בעיניי זו דרישה מוגזמת וזה לא נכון. רותם סלחי לי.</w:t>
      </w:r>
    </w:p>
    <w:p w14:paraId="6017A567" w14:textId="77777777" w:rsidR="00D406BE" w:rsidRDefault="00D406BE" w:rsidP="007E5BE5">
      <w:pPr>
        <w:rPr>
          <w:rtl/>
          <w:lang w:eastAsia="he-IL"/>
        </w:rPr>
      </w:pPr>
    </w:p>
    <w:p w14:paraId="06314726" w14:textId="77777777" w:rsidR="00D406BE" w:rsidRDefault="009008EE" w:rsidP="009008EE">
      <w:pPr>
        <w:rPr>
          <w:rtl/>
          <w:lang w:eastAsia="he-IL"/>
        </w:rPr>
      </w:pPr>
      <w:bookmarkStart w:id="2270" w:name="_ETM_Q1_5576151"/>
      <w:bookmarkEnd w:id="2270"/>
      <w:r>
        <w:rPr>
          <w:rFonts w:hint="cs"/>
          <w:rtl/>
          <w:lang w:eastAsia="he-IL"/>
        </w:rPr>
        <w:t>אני חושב ש</w:t>
      </w:r>
      <w:r w:rsidR="00D406BE">
        <w:rPr>
          <w:rFonts w:hint="cs"/>
          <w:rtl/>
          <w:lang w:eastAsia="he-IL"/>
        </w:rPr>
        <w:t>הבקשה הראשונה היא נכונה מאוד ו</w:t>
      </w:r>
      <w:r>
        <w:rPr>
          <w:rFonts w:hint="cs"/>
          <w:rtl/>
          <w:lang w:eastAsia="he-IL"/>
        </w:rPr>
        <w:t xml:space="preserve">זה אפילו נושא </w:t>
      </w:r>
      <w:r w:rsidR="00D406BE">
        <w:rPr>
          <w:rFonts w:hint="cs"/>
          <w:rtl/>
          <w:lang w:eastAsia="he-IL"/>
        </w:rPr>
        <w:t xml:space="preserve">קריטי </w:t>
      </w:r>
      <w:bookmarkStart w:id="2271" w:name="_ETM_Q1_5579401"/>
      <w:bookmarkEnd w:id="2271"/>
      <w:r w:rsidR="00D406BE">
        <w:rPr>
          <w:rFonts w:hint="cs"/>
          <w:rtl/>
          <w:lang w:eastAsia="he-IL"/>
        </w:rPr>
        <w:t>ולא רק רלוונטי, כי אלה אפיונים שונים.</w:t>
      </w:r>
    </w:p>
    <w:p w14:paraId="2B833168" w14:textId="77777777" w:rsidR="000D32AE" w:rsidRDefault="000D32AE" w:rsidP="009008EE">
      <w:pPr>
        <w:rPr>
          <w:rtl/>
          <w:lang w:eastAsia="he-IL"/>
        </w:rPr>
      </w:pPr>
    </w:p>
    <w:p w14:paraId="630B29E3" w14:textId="77777777" w:rsidR="00D406BE" w:rsidRDefault="00D406BE" w:rsidP="00D406BE">
      <w:pPr>
        <w:pStyle w:val="af6"/>
        <w:keepNext/>
        <w:rPr>
          <w:rtl/>
        </w:rPr>
      </w:pPr>
      <w:bookmarkStart w:id="2272" w:name="ET_yor_6053_251"/>
      <w:r w:rsidRPr="00D406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0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14:paraId="3E52D1C4" w14:textId="77777777" w:rsidR="00D406BE" w:rsidRDefault="00D406BE" w:rsidP="00D406BE">
      <w:pPr>
        <w:pStyle w:val="KeepWithNext"/>
        <w:rPr>
          <w:rtl/>
          <w:lang w:eastAsia="he-IL"/>
        </w:rPr>
      </w:pPr>
    </w:p>
    <w:p w14:paraId="0A46200D" w14:textId="77777777" w:rsidR="00D406BE" w:rsidRDefault="00D406BE" w:rsidP="007E5BE5">
      <w:pPr>
        <w:rPr>
          <w:rtl/>
          <w:lang w:eastAsia="he-IL"/>
        </w:rPr>
      </w:pPr>
      <w:bookmarkStart w:id="2273" w:name="_ETM_Q1_5581651"/>
      <w:bookmarkStart w:id="2274" w:name="_ETM_Q1_5584151"/>
      <w:bookmarkEnd w:id="2273"/>
      <w:bookmarkEnd w:id="2274"/>
      <w:r>
        <w:rPr>
          <w:rFonts w:hint="cs"/>
          <w:rtl/>
          <w:lang w:eastAsia="he-IL"/>
        </w:rPr>
        <w:t>מרכז התרבות והספורט?</w:t>
      </w:r>
    </w:p>
    <w:p w14:paraId="3F485004" w14:textId="77777777" w:rsidR="00347E95" w:rsidRDefault="00347E95" w:rsidP="00347E95">
      <w:pPr>
        <w:rPr>
          <w:rStyle w:val="TagStyle"/>
          <w:rFonts w:ascii="David" w:hAnsi="David"/>
          <w:u w:val="single"/>
          <w:rtl/>
          <w:lang w:eastAsia="he-IL"/>
        </w:rPr>
      </w:pPr>
      <w:bookmarkStart w:id="2275" w:name="_ETM_Q1_5615151"/>
      <w:bookmarkStart w:id="2276" w:name="_ETM_Q1_5636652"/>
      <w:bookmarkEnd w:id="2275"/>
      <w:bookmarkEnd w:id="2276"/>
    </w:p>
    <w:p w14:paraId="54327342" w14:textId="77777777" w:rsidR="00347E95" w:rsidRDefault="00347E95" w:rsidP="00347E95">
      <w:pPr>
        <w:pStyle w:val="af5"/>
        <w:keepNext/>
        <w:rPr>
          <w:rtl/>
        </w:rPr>
      </w:pPr>
      <w:bookmarkStart w:id="2277" w:name="ET_interruption_קריאה_776"/>
      <w:r w:rsidRPr="00347E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7E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7"/>
    </w:p>
    <w:p w14:paraId="2E7C8198" w14:textId="77777777" w:rsidR="00347E95" w:rsidRDefault="00347E95" w:rsidP="00347E95">
      <w:pPr>
        <w:pStyle w:val="KeepWithNext"/>
        <w:rPr>
          <w:rtl/>
          <w:lang w:eastAsia="he-IL"/>
        </w:rPr>
      </w:pPr>
    </w:p>
    <w:p w14:paraId="79847D28" w14:textId="77777777" w:rsidR="00D406BE" w:rsidRDefault="00D406BE" w:rsidP="007E5BE5">
      <w:pPr>
        <w:rPr>
          <w:rtl/>
          <w:lang w:eastAsia="he-IL"/>
        </w:rPr>
      </w:pPr>
      <w:bookmarkStart w:id="2278" w:name="_ETM_Q1_5643651"/>
      <w:bookmarkEnd w:id="2278"/>
      <w:r>
        <w:rPr>
          <w:rFonts w:hint="cs"/>
          <w:rtl/>
          <w:lang w:eastAsia="he-IL"/>
        </w:rPr>
        <w:t xml:space="preserve">אנחנו </w:t>
      </w:r>
      <w:bookmarkStart w:id="2279" w:name="_ETM_Q1_5585650"/>
      <w:bookmarkEnd w:id="2279"/>
      <w:r>
        <w:rPr>
          <w:rFonts w:hint="cs"/>
          <w:rtl/>
          <w:lang w:eastAsia="he-IL"/>
        </w:rPr>
        <w:t>נחשוב על זה ונתייעץ.</w:t>
      </w:r>
    </w:p>
    <w:p w14:paraId="6AC258AC" w14:textId="77777777" w:rsidR="00D406BE" w:rsidRDefault="00D406BE" w:rsidP="007E5BE5">
      <w:pPr>
        <w:rPr>
          <w:rtl/>
          <w:lang w:eastAsia="he-IL"/>
        </w:rPr>
      </w:pPr>
    </w:p>
    <w:p w14:paraId="3CD0A31D" w14:textId="77777777" w:rsidR="00D406BE" w:rsidRDefault="00D406BE" w:rsidP="00D406BE">
      <w:pPr>
        <w:pStyle w:val="af6"/>
        <w:keepNext/>
        <w:rPr>
          <w:rtl/>
        </w:rPr>
      </w:pPr>
      <w:bookmarkStart w:id="2280" w:name="ET_yor_6053_250"/>
      <w:r w:rsidRPr="00D406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0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14:paraId="2B0E6734" w14:textId="77777777" w:rsidR="00D406BE" w:rsidRDefault="00D406BE" w:rsidP="00D406BE">
      <w:pPr>
        <w:pStyle w:val="KeepWithNext"/>
        <w:rPr>
          <w:rtl/>
          <w:lang w:eastAsia="he-IL"/>
        </w:rPr>
      </w:pPr>
    </w:p>
    <w:p w14:paraId="6299FD4C" w14:textId="77777777" w:rsidR="00D406BE" w:rsidRDefault="00D406BE" w:rsidP="009008EE">
      <w:pPr>
        <w:rPr>
          <w:rtl/>
          <w:lang w:eastAsia="he-IL"/>
        </w:rPr>
      </w:pPr>
      <w:bookmarkStart w:id="2281" w:name="_ETM_Q1_5587900"/>
      <w:bookmarkEnd w:id="2281"/>
      <w:r>
        <w:rPr>
          <w:rFonts w:hint="cs"/>
          <w:rtl/>
          <w:lang w:eastAsia="he-IL"/>
        </w:rPr>
        <w:t xml:space="preserve">הווה אומר שאנחנו מוסיפים עוד נציג אחד </w:t>
      </w:r>
      <w:bookmarkStart w:id="2282" w:name="_ETM_Q1_5589900"/>
      <w:bookmarkEnd w:id="2282"/>
      <w:r>
        <w:rPr>
          <w:rFonts w:hint="cs"/>
          <w:rtl/>
          <w:lang w:eastAsia="he-IL"/>
        </w:rPr>
        <w:t xml:space="preserve">ומגיעים כבר </w:t>
      </w:r>
      <w:r w:rsidR="009008EE">
        <w:rPr>
          <w:rFonts w:hint="cs"/>
          <w:rtl/>
          <w:lang w:eastAsia="he-IL"/>
        </w:rPr>
        <w:t>ל-16</w:t>
      </w:r>
      <w:r>
        <w:rPr>
          <w:rFonts w:hint="cs"/>
          <w:rtl/>
          <w:lang w:eastAsia="he-IL"/>
        </w:rPr>
        <w:t>.</w:t>
      </w:r>
    </w:p>
    <w:p w14:paraId="48972A6B" w14:textId="77777777" w:rsidR="009008EE" w:rsidRDefault="009008EE" w:rsidP="009008EE">
      <w:pPr>
        <w:rPr>
          <w:rtl/>
          <w:lang w:eastAsia="he-IL"/>
        </w:rPr>
      </w:pPr>
      <w:bookmarkStart w:id="2283" w:name="_ETM_Q1_5589651"/>
      <w:bookmarkEnd w:id="2283"/>
    </w:p>
    <w:p w14:paraId="6A433498" w14:textId="77777777" w:rsidR="001A1FCE" w:rsidRDefault="001A1FCE" w:rsidP="001A1FCE">
      <w:pPr>
        <w:pStyle w:val="a4"/>
        <w:keepNext/>
        <w:rPr>
          <w:rtl/>
        </w:rPr>
      </w:pPr>
      <w:bookmarkStart w:id="2284" w:name="_ETM_Q1_5589901"/>
      <w:bookmarkEnd w:id="2284"/>
      <w:r w:rsidRPr="00595E1C">
        <w:rPr>
          <w:rStyle w:val="TagStyle"/>
          <w:rtl/>
        </w:rPr>
        <w:t xml:space="preserve">&lt;&lt; דובר &gt;&gt; </w:t>
      </w:r>
      <w:r>
        <w:rPr>
          <w:rtl/>
        </w:rPr>
        <w:t>דני חורין:</w:t>
      </w:r>
      <w:r w:rsidRPr="00595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459060" w14:textId="77777777" w:rsidR="00D406BE" w:rsidRDefault="00D406BE" w:rsidP="007E5BE5">
      <w:pPr>
        <w:rPr>
          <w:rtl/>
          <w:lang w:eastAsia="he-IL"/>
        </w:rPr>
      </w:pPr>
    </w:p>
    <w:p w14:paraId="1AC06E98" w14:textId="77777777" w:rsidR="00D406BE" w:rsidRDefault="00D406BE" w:rsidP="007E5BE5">
      <w:pPr>
        <w:rPr>
          <w:rtl/>
          <w:lang w:eastAsia="he-IL"/>
        </w:rPr>
      </w:pPr>
      <w:bookmarkStart w:id="2285" w:name="_ETM_Q1_5590151"/>
      <w:bookmarkEnd w:id="2285"/>
      <w:r>
        <w:rPr>
          <w:rFonts w:hint="cs"/>
          <w:rtl/>
          <w:lang w:eastAsia="he-IL"/>
        </w:rPr>
        <w:t xml:space="preserve">רגע, יכול להיות שלטון מקומי שהוא גם אזורי, </w:t>
      </w:r>
      <w:bookmarkStart w:id="2286" w:name="_ETM_Q1_5592900"/>
      <w:bookmarkEnd w:id="2286"/>
      <w:r>
        <w:rPr>
          <w:rFonts w:hint="cs"/>
          <w:rtl/>
          <w:lang w:eastAsia="he-IL"/>
        </w:rPr>
        <w:t>לא?!</w:t>
      </w:r>
    </w:p>
    <w:p w14:paraId="635F8E24" w14:textId="77777777" w:rsidR="00D406BE" w:rsidRDefault="00D406BE" w:rsidP="007E5BE5">
      <w:pPr>
        <w:rPr>
          <w:rtl/>
          <w:lang w:eastAsia="he-IL"/>
        </w:rPr>
      </w:pPr>
    </w:p>
    <w:p w14:paraId="63DCDB82" w14:textId="77777777" w:rsidR="009008EE" w:rsidRDefault="009008EE" w:rsidP="009008EE">
      <w:pPr>
        <w:pStyle w:val="af5"/>
        <w:keepNext/>
        <w:rPr>
          <w:rtl/>
        </w:rPr>
      </w:pPr>
      <w:bookmarkStart w:id="2287" w:name="ET_interruption_קריאה_395"/>
      <w:r w:rsidRPr="009008EE">
        <w:rPr>
          <w:rStyle w:val="TagStyle"/>
          <w:rtl/>
        </w:rPr>
        <w:t xml:space="preserve"> &lt;&lt; </w:t>
      </w:r>
      <w:bookmarkStart w:id="2288" w:name="_ETM_Q1_5401150"/>
      <w:bookmarkStart w:id="2289" w:name="_ETM_Q1_5401400"/>
      <w:r w:rsidRPr="009008EE">
        <w:rPr>
          <w:rStyle w:val="TagStyle"/>
          <w:rtl/>
        </w:rPr>
        <w:t>קריאה</w:t>
      </w:r>
      <w:bookmarkEnd w:id="2288"/>
      <w:bookmarkEnd w:id="2289"/>
      <w:r w:rsidRPr="009008EE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9008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7"/>
    </w:p>
    <w:p w14:paraId="2ADE01AA" w14:textId="77777777" w:rsidR="009008EE" w:rsidRDefault="009008EE" w:rsidP="009008EE">
      <w:pPr>
        <w:pStyle w:val="KeepWithNext"/>
        <w:rPr>
          <w:rtl/>
          <w:lang w:eastAsia="he-IL"/>
        </w:rPr>
      </w:pPr>
    </w:p>
    <w:p w14:paraId="21F29EC4" w14:textId="77777777" w:rsidR="00D406BE" w:rsidRDefault="00D406BE" w:rsidP="007E5BE5">
      <w:pPr>
        <w:rPr>
          <w:rtl/>
          <w:lang w:eastAsia="he-IL"/>
        </w:rPr>
      </w:pPr>
      <w:bookmarkStart w:id="2290" w:name="_ETM_Q1_5598651"/>
      <w:bookmarkStart w:id="2291" w:name="_ETM_Q1_5593400"/>
      <w:bookmarkEnd w:id="2290"/>
      <w:bookmarkEnd w:id="2291"/>
      <w:r>
        <w:rPr>
          <w:rFonts w:hint="cs"/>
          <w:rtl/>
          <w:lang w:eastAsia="he-IL"/>
        </w:rPr>
        <w:t>לא.</w:t>
      </w:r>
    </w:p>
    <w:p w14:paraId="73C18E08" w14:textId="77777777" w:rsidR="00D406BE" w:rsidRDefault="00D406BE" w:rsidP="007E5BE5">
      <w:pPr>
        <w:rPr>
          <w:rtl/>
          <w:lang w:eastAsia="he-IL"/>
        </w:rPr>
      </w:pPr>
    </w:p>
    <w:p w14:paraId="6372B806" w14:textId="77777777" w:rsidR="00D406BE" w:rsidRDefault="00D406BE" w:rsidP="00D406BE">
      <w:pPr>
        <w:pStyle w:val="a4"/>
        <w:keepNext/>
        <w:rPr>
          <w:rtl/>
        </w:rPr>
      </w:pPr>
      <w:bookmarkStart w:id="2292" w:name="_ETM_Q1_5611651"/>
      <w:bookmarkStart w:id="2293" w:name="_ETM_Q1_5611901"/>
      <w:bookmarkStart w:id="2294" w:name="ET_speaker_דר_סער_פאוקר_254"/>
      <w:bookmarkEnd w:id="2292"/>
      <w:bookmarkEnd w:id="2293"/>
      <w:r w:rsidRPr="00D406BE">
        <w:rPr>
          <w:rStyle w:val="TagStyle"/>
          <w:rtl/>
        </w:rPr>
        <w:t xml:space="preserve"> &lt;&lt; דובר &gt;&gt; </w:t>
      </w:r>
      <w:r>
        <w:rPr>
          <w:rtl/>
        </w:rPr>
        <w:t>ד"ר סער פאוקר:</w:t>
      </w:r>
      <w:r w:rsidRPr="00D40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14:paraId="430AA668" w14:textId="77777777" w:rsidR="00D406BE" w:rsidRDefault="009008EE" w:rsidP="00D406B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A9EB0A9" w14:textId="77777777" w:rsidR="00D406BE" w:rsidRDefault="00D406BE" w:rsidP="00D40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היו"ר. שמי </w:t>
      </w:r>
      <w:r w:rsidRPr="00D406BE">
        <w:rPr>
          <w:rFonts w:hint="cs"/>
          <w:rtl/>
          <w:lang w:eastAsia="he-IL"/>
        </w:rPr>
        <w:t>סער פאוקר</w:t>
      </w:r>
      <w:r>
        <w:rPr>
          <w:rFonts w:hint="cs"/>
          <w:rtl/>
          <w:lang w:eastAsia="he-IL"/>
        </w:rPr>
        <w:t xml:space="preserve"> ואני עו"ד המייצג בלי שכר </w:t>
      </w:r>
      <w:bookmarkStart w:id="2295" w:name="_ETM_Q1_5616900"/>
      <w:bookmarkEnd w:id="2295"/>
      <w:r>
        <w:rPr>
          <w:rFonts w:hint="cs"/>
          <w:rtl/>
          <w:lang w:eastAsia="he-IL"/>
        </w:rPr>
        <w:t xml:space="preserve">טרחה פרו בונו את איגוד מנהלי הספריות הציבוריות, לבקשתו </w:t>
      </w:r>
      <w:bookmarkStart w:id="2296" w:name="_ETM_Q1_5620651"/>
      <w:bookmarkEnd w:id="2296"/>
      <w:r>
        <w:rPr>
          <w:rFonts w:hint="cs"/>
          <w:rtl/>
          <w:lang w:eastAsia="he-IL"/>
        </w:rPr>
        <w:t xml:space="preserve">של כבוד </w:t>
      </w:r>
      <w:bookmarkStart w:id="2297" w:name="_ETM_Q1_7434651"/>
      <w:bookmarkStart w:id="2298" w:name="_ETM_Q1_7434901"/>
      <w:r>
        <w:rPr>
          <w:rFonts w:hint="cs"/>
          <w:rtl/>
          <w:lang w:eastAsia="he-IL"/>
        </w:rPr>
        <w:t>השופט</w:t>
      </w:r>
      <w:bookmarkEnd w:id="2297"/>
      <w:bookmarkEnd w:id="2298"/>
      <w:r>
        <w:rPr>
          <w:rFonts w:hint="cs"/>
          <w:rtl/>
          <w:lang w:eastAsia="he-IL"/>
        </w:rPr>
        <w:t xml:space="preserve"> </w:t>
      </w:r>
      <w:r w:rsidR="0021436C">
        <w:rPr>
          <w:rFonts w:hint="cs"/>
          <w:rtl/>
          <w:lang w:eastAsia="he-IL"/>
        </w:rPr>
        <w:t xml:space="preserve">בדימוס </w:t>
      </w:r>
      <w:r>
        <w:rPr>
          <w:rFonts w:hint="cs"/>
          <w:rtl/>
          <w:lang w:eastAsia="he-IL"/>
        </w:rPr>
        <w:t>רובינשטיין ששלח גם מכתב משלו.</w:t>
      </w:r>
    </w:p>
    <w:p w14:paraId="04EC04D0" w14:textId="77777777" w:rsidR="00D406BE" w:rsidRDefault="00D406BE" w:rsidP="00D406BE">
      <w:pPr>
        <w:rPr>
          <w:rtl/>
          <w:lang w:eastAsia="he-IL"/>
        </w:rPr>
      </w:pPr>
      <w:bookmarkStart w:id="2299" w:name="_ETM_Q1_5620150"/>
      <w:bookmarkEnd w:id="2299"/>
    </w:p>
    <w:p w14:paraId="6D8142A0" w14:textId="77777777" w:rsidR="00D406BE" w:rsidRDefault="00757BE6" w:rsidP="00146571">
      <w:pPr>
        <w:rPr>
          <w:rtl/>
          <w:lang w:eastAsia="he-IL"/>
        </w:rPr>
      </w:pPr>
      <w:bookmarkStart w:id="2300" w:name="_ETM_Q1_5620400"/>
      <w:bookmarkEnd w:id="2300"/>
      <w:r>
        <w:rPr>
          <w:rFonts w:hint="cs"/>
          <w:rtl/>
          <w:lang w:eastAsia="he-IL"/>
        </w:rPr>
        <w:t xml:space="preserve">לגבי הייצוג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נציגות איגוד מנהלי הספריות הציבוריות בישראל </w:t>
      </w:r>
      <w:bookmarkStart w:id="2301" w:name="_ETM_Q1_5631400"/>
      <w:bookmarkEnd w:id="2301"/>
      <w:r>
        <w:rPr>
          <w:rFonts w:hint="cs"/>
          <w:rtl/>
          <w:lang w:eastAsia="he-IL"/>
        </w:rPr>
        <w:t xml:space="preserve">אומרות לי כאן </w:t>
      </w:r>
      <w:bookmarkStart w:id="2302" w:name="_ETM_Q1_5621401"/>
      <w:bookmarkEnd w:id="2302"/>
      <w:r>
        <w:rPr>
          <w:rFonts w:hint="cs"/>
          <w:rtl/>
          <w:lang w:eastAsia="he-IL"/>
        </w:rPr>
        <w:t xml:space="preserve">שהיום יושבות במועצה חמש מנהלות ספרייה, ולכן ביקשנו חמש. הבקשה שלנו </w:t>
      </w:r>
      <w:bookmarkStart w:id="2303" w:name="_ETM_Q1_5638401"/>
      <w:bookmarkEnd w:id="2303"/>
      <w:r>
        <w:rPr>
          <w:rFonts w:hint="cs"/>
          <w:rtl/>
          <w:lang w:eastAsia="he-IL"/>
        </w:rPr>
        <w:t xml:space="preserve">היא לא איזו קפריזה. אני מדבר </w:t>
      </w:r>
      <w:r w:rsidR="00146571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רק על ניהול ספרייה ולא על </w:t>
      </w:r>
      <w:bookmarkStart w:id="2304" w:name="_ETM_Q1_5646400"/>
      <w:bookmarkEnd w:id="2304"/>
      <w:r>
        <w:rPr>
          <w:rFonts w:hint="cs"/>
          <w:rtl/>
          <w:lang w:eastAsia="he-IL"/>
        </w:rPr>
        <w:t xml:space="preserve">סופר ולא על נציג של ההסתדרות, שכולם כבודם במקומם </w:t>
      </w:r>
      <w:bookmarkStart w:id="2305" w:name="_ETM_Q1_5649900"/>
      <w:bookmarkEnd w:id="2305"/>
      <w:r>
        <w:rPr>
          <w:rFonts w:hint="cs"/>
          <w:rtl/>
          <w:lang w:eastAsia="he-IL"/>
        </w:rPr>
        <w:t xml:space="preserve">מונח ואנחנו לא מתנגדים לאף אחד, אלא  מדברים על </w:t>
      </w:r>
      <w:bookmarkStart w:id="2306" w:name="_ETM_Q1_5652401"/>
      <w:bookmarkEnd w:id="2306"/>
      <w:r>
        <w:rPr>
          <w:rFonts w:hint="cs"/>
          <w:rtl/>
          <w:lang w:eastAsia="he-IL"/>
        </w:rPr>
        <w:t>הנציגות שלנו.</w:t>
      </w:r>
    </w:p>
    <w:p w14:paraId="12E5F4A1" w14:textId="77777777" w:rsidR="00757BE6" w:rsidRDefault="00757BE6" w:rsidP="00757BE6">
      <w:pPr>
        <w:rPr>
          <w:rtl/>
          <w:lang w:eastAsia="he-IL"/>
        </w:rPr>
      </w:pPr>
    </w:p>
    <w:p w14:paraId="1AE68BBF" w14:textId="77777777" w:rsidR="00757BE6" w:rsidRDefault="00757BE6" w:rsidP="00146571">
      <w:pPr>
        <w:rPr>
          <w:rtl/>
          <w:lang w:eastAsia="he-IL"/>
        </w:rPr>
      </w:pPr>
      <w:bookmarkStart w:id="2307" w:name="_ETM_Q1_5656400"/>
      <w:bookmarkStart w:id="2308" w:name="_ETM_Q1_5656651"/>
      <w:bookmarkEnd w:id="2307"/>
      <w:bookmarkEnd w:id="2308"/>
      <w:r>
        <w:rPr>
          <w:rFonts w:hint="cs"/>
          <w:rtl/>
          <w:lang w:eastAsia="he-IL"/>
        </w:rPr>
        <w:t xml:space="preserve">אנחנו מדברים כאן על ניהול הספרייה עצמה. ספרייה </w:t>
      </w:r>
      <w:bookmarkStart w:id="2309" w:name="_ETM_Q1_5662900"/>
      <w:bookmarkEnd w:id="2309"/>
      <w:r>
        <w:rPr>
          <w:rFonts w:hint="cs"/>
          <w:rtl/>
          <w:lang w:eastAsia="he-IL"/>
        </w:rPr>
        <w:t xml:space="preserve">בעיר גדולה לא דומה לספרייה במועצה אזורית. </w:t>
      </w:r>
      <w:r w:rsidR="00146571">
        <w:rPr>
          <w:rFonts w:hint="cs"/>
          <w:rtl/>
          <w:lang w:eastAsia="he-IL"/>
        </w:rPr>
        <w:t xml:space="preserve">יושבת כאן </w:t>
      </w:r>
      <w:r>
        <w:rPr>
          <w:rFonts w:hint="cs"/>
          <w:rtl/>
          <w:lang w:eastAsia="he-IL"/>
        </w:rPr>
        <w:t xml:space="preserve">מנהלת </w:t>
      </w:r>
      <w:bookmarkStart w:id="2310" w:name="_ETM_Q1_5667150"/>
      <w:bookmarkEnd w:id="2310"/>
      <w:r>
        <w:rPr>
          <w:rFonts w:hint="cs"/>
          <w:rtl/>
          <w:lang w:eastAsia="he-IL"/>
        </w:rPr>
        <w:t>המחלקה לספריו</w:t>
      </w:r>
      <w:r w:rsidR="0014657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במועצה אזורית שומרון יושבת כאן, יש לה 32 ספריות </w:t>
      </w:r>
      <w:bookmarkStart w:id="2311" w:name="_ETM_Q1_5671150"/>
      <w:bookmarkEnd w:id="2311"/>
      <w:r>
        <w:rPr>
          <w:rFonts w:hint="cs"/>
          <w:rtl/>
          <w:lang w:eastAsia="he-IL"/>
        </w:rPr>
        <w:t xml:space="preserve">ביישובים שלה, וזה צורך שונה לגמרי ולא דומה לניהול ספרייה </w:t>
      </w:r>
      <w:bookmarkStart w:id="2312" w:name="_ETM_Q1_5674900"/>
      <w:bookmarkEnd w:id="2312"/>
      <w:r>
        <w:rPr>
          <w:rFonts w:hint="cs"/>
          <w:rtl/>
          <w:lang w:eastAsia="he-IL"/>
        </w:rPr>
        <w:t xml:space="preserve">במגזר הערבי וזה לא דומה לניהול ספרייה במגזר החרדי. </w:t>
      </w:r>
      <w:bookmarkStart w:id="2313" w:name="_ETM_Q1_5678900"/>
      <w:bookmarkStart w:id="2314" w:name="_ETM_Q1_5679151"/>
      <w:bookmarkStart w:id="2315" w:name="_ETM_Q1_5680150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יש היום יותר נציגים ונציגות במועצה, ולכן ביקשנו </w:t>
      </w:r>
      <w:bookmarkStart w:id="2316" w:name="_ETM_Q1_5684650"/>
      <w:bookmarkEnd w:id="2316"/>
      <w:r>
        <w:rPr>
          <w:rFonts w:hint="cs"/>
          <w:rtl/>
          <w:lang w:eastAsia="he-IL"/>
        </w:rPr>
        <w:t>חמישה.</w:t>
      </w:r>
    </w:p>
    <w:p w14:paraId="198BEE43" w14:textId="77777777" w:rsidR="00757BE6" w:rsidRDefault="00757BE6" w:rsidP="00757BE6">
      <w:pPr>
        <w:rPr>
          <w:rtl/>
          <w:lang w:eastAsia="he-IL"/>
        </w:rPr>
      </w:pPr>
    </w:p>
    <w:p w14:paraId="28404BF2" w14:textId="77777777" w:rsidR="00757BE6" w:rsidRDefault="00757BE6" w:rsidP="00757BE6">
      <w:pPr>
        <w:rPr>
          <w:rtl/>
          <w:lang w:eastAsia="he-IL"/>
        </w:rPr>
      </w:pPr>
      <w:bookmarkStart w:id="2317" w:name="_ETM_Q1_5687151"/>
      <w:bookmarkEnd w:id="2317"/>
      <w:r>
        <w:rPr>
          <w:rFonts w:hint="cs"/>
          <w:rtl/>
          <w:lang w:eastAsia="he-IL"/>
        </w:rPr>
        <w:t xml:space="preserve">אנחנו מבקשים שהנציגות תמונה בהתייעצות. אנחנו לא מבקשים בהסכמה או בהמלצה אלא </w:t>
      </w:r>
      <w:bookmarkStart w:id="2318" w:name="_ETM_Q1_5696650"/>
      <w:bookmarkEnd w:id="2318"/>
      <w:r w:rsidR="00F6539E">
        <w:rPr>
          <w:rFonts w:hint="cs"/>
          <w:rtl/>
          <w:lang w:eastAsia="he-IL"/>
        </w:rPr>
        <w:t xml:space="preserve">בהתייעצות עם האיגוד שמייצג את </w:t>
      </w:r>
      <w:bookmarkStart w:id="2319" w:name="_ETM_Q1_5699900"/>
      <w:bookmarkEnd w:id="2319"/>
      <w:r w:rsidR="00F6539E">
        <w:rPr>
          <w:rFonts w:hint="cs"/>
          <w:rtl/>
          <w:lang w:eastAsia="he-IL"/>
        </w:rPr>
        <w:t xml:space="preserve">מרבית מנהלי הספריות בישראל. זה לא ארגון עובדים, שיש לו </w:t>
      </w:r>
      <w:bookmarkStart w:id="2320" w:name="_ETM_Q1_5703150"/>
      <w:bookmarkEnd w:id="2320"/>
      <w:r w:rsidR="00F6539E">
        <w:rPr>
          <w:rFonts w:hint="cs"/>
          <w:rtl/>
          <w:lang w:eastAsia="he-IL"/>
        </w:rPr>
        <w:t xml:space="preserve">תכליות אחרות כי הוא עוסק ביחסי עבודה, </w:t>
      </w:r>
      <w:bookmarkStart w:id="2321" w:name="_ETM_Q1_5708150"/>
      <w:bookmarkEnd w:id="2321"/>
      <w:r w:rsidR="00F6539E">
        <w:rPr>
          <w:rFonts w:hint="cs"/>
          <w:rtl/>
          <w:lang w:eastAsia="he-IL"/>
        </w:rPr>
        <w:t xml:space="preserve">וגם להסתדרות יש את הייצוג שלה. אנחנו מבקשים שיהיה ייצוג </w:t>
      </w:r>
      <w:bookmarkStart w:id="2322" w:name="_ETM_Q1_5711901"/>
      <w:bookmarkEnd w:id="2322"/>
      <w:r w:rsidR="00F6539E">
        <w:rPr>
          <w:rFonts w:hint="cs"/>
          <w:rtl/>
          <w:lang w:eastAsia="he-IL"/>
        </w:rPr>
        <w:t>לשטח במובן של ניהול ספרייה.</w:t>
      </w:r>
    </w:p>
    <w:p w14:paraId="45AE40F4" w14:textId="77777777" w:rsidR="00F6539E" w:rsidRDefault="00F6539E" w:rsidP="00757BE6">
      <w:pPr>
        <w:rPr>
          <w:rtl/>
          <w:lang w:eastAsia="he-IL"/>
        </w:rPr>
      </w:pPr>
    </w:p>
    <w:p w14:paraId="48FEB9C4" w14:textId="77777777" w:rsidR="00F6539E" w:rsidRDefault="00F6539E" w:rsidP="00146571">
      <w:pPr>
        <w:rPr>
          <w:rtl/>
          <w:lang w:eastAsia="he-IL"/>
        </w:rPr>
      </w:pPr>
      <w:bookmarkStart w:id="2323" w:name="_ETM_Q1_5713400"/>
      <w:bookmarkEnd w:id="2323"/>
      <w:r>
        <w:rPr>
          <w:rFonts w:hint="cs"/>
          <w:rtl/>
          <w:lang w:eastAsia="he-IL"/>
        </w:rPr>
        <w:t>אני מסכים ש</w:t>
      </w:r>
      <w:bookmarkStart w:id="2324" w:name="_ETM_Q1_5716400"/>
      <w:bookmarkEnd w:id="2324"/>
      <w:r>
        <w:rPr>
          <w:rFonts w:hint="cs"/>
          <w:rtl/>
          <w:lang w:eastAsia="he-IL"/>
        </w:rPr>
        <w:t xml:space="preserve">השטח </w:t>
      </w:r>
      <w:bookmarkStart w:id="2325" w:name="_ETM_Q1_5716650"/>
      <w:bookmarkEnd w:id="2325"/>
      <w:r>
        <w:rPr>
          <w:rFonts w:hint="cs"/>
          <w:rtl/>
          <w:lang w:eastAsia="he-IL"/>
        </w:rPr>
        <w:t xml:space="preserve">זה לא רק ניהול ספרייה </w:t>
      </w:r>
      <w:r w:rsidR="00146571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עוד הרבה </w:t>
      </w:r>
      <w:bookmarkStart w:id="2326" w:name="_ETM_Q1_5719400"/>
      <w:bookmarkEnd w:id="2326"/>
      <w:r>
        <w:rPr>
          <w:rFonts w:hint="cs"/>
          <w:rtl/>
          <w:lang w:eastAsia="he-IL"/>
        </w:rPr>
        <w:t xml:space="preserve">דברים אחרים, אבל השטח הוא גם ניהול ספרייה, והייצוג שמוצג </w:t>
      </w:r>
      <w:bookmarkStart w:id="2327" w:name="_ETM_Q1_5722650"/>
      <w:bookmarkEnd w:id="2327"/>
      <w:r>
        <w:rPr>
          <w:rFonts w:hint="cs"/>
          <w:rtl/>
          <w:lang w:eastAsia="he-IL"/>
        </w:rPr>
        <w:t xml:space="preserve">כאן הוא 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 כי יש </w:t>
      </w:r>
      <w:bookmarkStart w:id="2328" w:name="_ETM_Q1_5725150"/>
      <w:bookmarkEnd w:id="2328"/>
      <w:r>
        <w:rPr>
          <w:rFonts w:hint="cs"/>
          <w:rtl/>
          <w:lang w:eastAsia="he-IL"/>
        </w:rPr>
        <w:t xml:space="preserve">רק שניים ואנחנו מבקשים חמישה; ופעם שנייה היא שאין שום </w:t>
      </w:r>
      <w:bookmarkStart w:id="2329" w:name="_ETM_Q1_5728651"/>
      <w:bookmarkEnd w:id="2329"/>
      <w:r>
        <w:rPr>
          <w:rFonts w:hint="cs"/>
          <w:rtl/>
          <w:lang w:eastAsia="he-IL"/>
        </w:rPr>
        <w:t xml:space="preserve">מעמד ואפילו לא התייעצות עם </w:t>
      </w:r>
      <w:r w:rsidR="00146571">
        <w:rPr>
          <w:rFonts w:hint="cs"/>
          <w:rtl/>
          <w:lang w:eastAsia="he-IL"/>
        </w:rPr>
        <w:t>האיגוד</w:t>
      </w:r>
      <w:r>
        <w:rPr>
          <w:rFonts w:hint="cs"/>
          <w:rtl/>
          <w:lang w:eastAsia="he-IL"/>
        </w:rPr>
        <w:t xml:space="preserve"> שלנו ויכולים למנות אנשים </w:t>
      </w:r>
      <w:bookmarkStart w:id="2330" w:name="_ETM_Q1_5731900"/>
      <w:bookmarkEnd w:id="2330"/>
      <w:r>
        <w:rPr>
          <w:rFonts w:hint="cs"/>
          <w:rtl/>
          <w:lang w:eastAsia="he-IL"/>
        </w:rPr>
        <w:t>ללא קשר לאיגוד שלנו.</w:t>
      </w:r>
    </w:p>
    <w:p w14:paraId="6F2967F8" w14:textId="77777777" w:rsidR="00F6539E" w:rsidRDefault="00F6539E" w:rsidP="00F6539E">
      <w:pPr>
        <w:rPr>
          <w:rtl/>
          <w:lang w:eastAsia="he-IL"/>
        </w:rPr>
      </w:pPr>
    </w:p>
    <w:p w14:paraId="22869825" w14:textId="77777777" w:rsidR="00F6539E" w:rsidRDefault="00F6539E" w:rsidP="00F6539E">
      <w:pPr>
        <w:pStyle w:val="af6"/>
        <w:keepNext/>
        <w:rPr>
          <w:rtl/>
        </w:rPr>
      </w:pPr>
      <w:bookmarkStart w:id="2331" w:name="ET_yor_6053_255"/>
      <w:r w:rsidRPr="00F653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5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1"/>
    </w:p>
    <w:p w14:paraId="20879172" w14:textId="77777777" w:rsidR="00F6539E" w:rsidRDefault="00F6539E" w:rsidP="00F6539E">
      <w:pPr>
        <w:pStyle w:val="KeepWithNext"/>
        <w:rPr>
          <w:rtl/>
          <w:lang w:eastAsia="he-IL"/>
        </w:rPr>
      </w:pPr>
    </w:p>
    <w:p w14:paraId="0BE37944" w14:textId="77777777" w:rsidR="00F6539E" w:rsidRDefault="00F6539E" w:rsidP="00F65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סער, הדברים שלך </w:t>
      </w:r>
      <w:r w:rsidR="00500D57">
        <w:rPr>
          <w:rFonts w:hint="cs"/>
          <w:rtl/>
          <w:lang w:eastAsia="he-IL"/>
        </w:rPr>
        <w:t xml:space="preserve">מתיישבים. אני </w:t>
      </w:r>
      <w:bookmarkStart w:id="2332" w:name="_ETM_Q1_5738650"/>
      <w:bookmarkEnd w:id="2332"/>
      <w:r w:rsidR="00500D57">
        <w:rPr>
          <w:rFonts w:hint="cs"/>
          <w:rtl/>
          <w:lang w:eastAsia="he-IL"/>
        </w:rPr>
        <w:t xml:space="preserve">לא חושב שלמשרד התרבות יש התנגדות שזה יהיה בהתייעצות עם </w:t>
      </w:r>
      <w:bookmarkStart w:id="2333" w:name="_ETM_Q1_5742900"/>
      <w:bookmarkEnd w:id="2333"/>
      <w:r w:rsidR="00500D57">
        <w:rPr>
          <w:rFonts w:hint="cs"/>
          <w:rtl/>
          <w:lang w:eastAsia="he-IL"/>
        </w:rPr>
        <w:t>הספריות.</w:t>
      </w:r>
    </w:p>
    <w:p w14:paraId="30AFD7AE" w14:textId="77777777" w:rsidR="00500D57" w:rsidRDefault="00500D57" w:rsidP="00F6539E">
      <w:pPr>
        <w:rPr>
          <w:rtl/>
          <w:lang w:eastAsia="he-IL"/>
        </w:rPr>
      </w:pPr>
    </w:p>
    <w:p w14:paraId="64F20DF8" w14:textId="77777777" w:rsidR="001A1FCE" w:rsidRDefault="001A1FCE" w:rsidP="001A1FCE">
      <w:pPr>
        <w:pStyle w:val="a4"/>
        <w:keepNext/>
        <w:rPr>
          <w:rtl/>
        </w:rPr>
      </w:pPr>
      <w:bookmarkStart w:id="2334" w:name="_ETM_Q1_5752401"/>
      <w:bookmarkStart w:id="2335" w:name="_ETM_Q1_5743400"/>
      <w:bookmarkEnd w:id="2334"/>
      <w:bookmarkEnd w:id="2335"/>
      <w:r w:rsidRPr="00595E1C">
        <w:rPr>
          <w:rStyle w:val="TagStyle"/>
          <w:rtl/>
        </w:rPr>
        <w:t xml:space="preserve">&lt;&lt; דובר &gt;&gt; </w:t>
      </w:r>
      <w:r>
        <w:rPr>
          <w:rtl/>
        </w:rPr>
        <w:t>דני חורין:</w:t>
      </w:r>
      <w:r w:rsidRPr="00595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0EC22E" w14:textId="77777777" w:rsidR="009008EE" w:rsidRPr="009008EE" w:rsidRDefault="009008EE" w:rsidP="009008EE">
      <w:pPr>
        <w:rPr>
          <w:rtl/>
          <w:lang w:eastAsia="he-IL"/>
        </w:rPr>
      </w:pPr>
    </w:p>
    <w:p w14:paraId="123C2572" w14:textId="77777777" w:rsidR="00500D57" w:rsidRDefault="00500D57" w:rsidP="00F653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שאנחנו נעשה בדיקה לגבי כלל ההערות</w:t>
      </w:r>
      <w:r w:rsidR="00146571">
        <w:rPr>
          <w:rFonts w:hint="cs"/>
          <w:rtl/>
          <w:lang w:eastAsia="he-IL"/>
        </w:rPr>
        <w:t xml:space="preserve"> עם ההרכב</w:t>
      </w:r>
      <w:r>
        <w:rPr>
          <w:rFonts w:hint="cs"/>
          <w:rtl/>
          <w:lang w:eastAsia="he-IL"/>
        </w:rPr>
        <w:t xml:space="preserve"> ונחזור </w:t>
      </w:r>
      <w:bookmarkStart w:id="2336" w:name="_ETM_Q1_5748650"/>
      <w:bookmarkEnd w:id="2336"/>
      <w:r>
        <w:rPr>
          <w:rFonts w:hint="cs"/>
          <w:rtl/>
          <w:lang w:eastAsia="he-IL"/>
        </w:rPr>
        <w:t>עם תשובות בעניין.</w:t>
      </w:r>
    </w:p>
    <w:p w14:paraId="28754BE0" w14:textId="77777777" w:rsidR="00500D57" w:rsidRDefault="00500D57" w:rsidP="00F6539E">
      <w:pPr>
        <w:rPr>
          <w:rtl/>
          <w:lang w:eastAsia="he-IL"/>
        </w:rPr>
      </w:pPr>
    </w:p>
    <w:p w14:paraId="36EC9276" w14:textId="77777777" w:rsidR="00500D57" w:rsidRDefault="00500D57" w:rsidP="00500D57">
      <w:pPr>
        <w:pStyle w:val="af6"/>
        <w:keepNext/>
        <w:rPr>
          <w:rtl/>
        </w:rPr>
      </w:pPr>
      <w:bookmarkStart w:id="2337" w:name="_ETM_Q1_5753900"/>
      <w:bookmarkStart w:id="2338" w:name="ET_yor_6053_256"/>
      <w:bookmarkEnd w:id="2337"/>
      <w:r w:rsidRPr="00500D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0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8"/>
    </w:p>
    <w:p w14:paraId="2CBB9AA6" w14:textId="77777777" w:rsidR="00500D57" w:rsidRDefault="00500D57" w:rsidP="00500D57">
      <w:pPr>
        <w:pStyle w:val="KeepWithNext"/>
        <w:rPr>
          <w:rtl/>
          <w:lang w:eastAsia="he-IL"/>
        </w:rPr>
      </w:pPr>
    </w:p>
    <w:p w14:paraId="3428ADB8" w14:textId="77777777" w:rsidR="00500D57" w:rsidRDefault="00500D57" w:rsidP="00500D57">
      <w:pPr>
        <w:rPr>
          <w:rtl/>
          <w:lang w:eastAsia="he-IL"/>
        </w:rPr>
      </w:pPr>
      <w:bookmarkStart w:id="2339" w:name="_ETM_Q1_5755150"/>
      <w:bookmarkEnd w:id="2339"/>
      <w:r>
        <w:rPr>
          <w:rFonts w:hint="cs"/>
          <w:rtl/>
          <w:lang w:eastAsia="he-IL"/>
        </w:rPr>
        <w:t>מה סוכם לגבי סעיף (ה)?</w:t>
      </w:r>
    </w:p>
    <w:p w14:paraId="179D3666" w14:textId="77777777" w:rsidR="00500D57" w:rsidRDefault="00500D57" w:rsidP="00500D57">
      <w:pPr>
        <w:rPr>
          <w:rtl/>
          <w:lang w:eastAsia="he-IL"/>
        </w:rPr>
      </w:pPr>
      <w:bookmarkStart w:id="2340" w:name="_ETM_Q1_5762900"/>
      <w:bookmarkEnd w:id="2340"/>
    </w:p>
    <w:p w14:paraId="053CB6A2" w14:textId="77777777" w:rsidR="00500D57" w:rsidRDefault="00500D57" w:rsidP="00500D57">
      <w:pPr>
        <w:pStyle w:val="a4"/>
        <w:keepNext/>
        <w:rPr>
          <w:rtl/>
        </w:rPr>
      </w:pPr>
      <w:bookmarkStart w:id="2341" w:name="ET_speaker_תמי_סלע_257"/>
      <w:r w:rsidRPr="00500D5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00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14:paraId="05371496" w14:textId="77777777" w:rsidR="00500D57" w:rsidRDefault="00500D57" w:rsidP="00500D57">
      <w:pPr>
        <w:pStyle w:val="KeepWithNext"/>
        <w:rPr>
          <w:rtl/>
          <w:lang w:eastAsia="he-IL"/>
        </w:rPr>
      </w:pPr>
    </w:p>
    <w:p w14:paraId="2D1D66A8" w14:textId="77777777" w:rsidR="00500D57" w:rsidRDefault="00500D57" w:rsidP="00146571">
      <w:pPr>
        <w:rPr>
          <w:rtl/>
          <w:lang w:eastAsia="he-IL"/>
        </w:rPr>
      </w:pPr>
      <w:bookmarkStart w:id="2342" w:name="_ETM_Q1_5763150"/>
      <w:bookmarkStart w:id="2343" w:name="_ETM_Q1_5758651"/>
      <w:bookmarkEnd w:id="2342"/>
      <w:bookmarkEnd w:id="2343"/>
      <w:r>
        <w:rPr>
          <w:rFonts w:hint="cs"/>
          <w:rtl/>
          <w:lang w:eastAsia="he-IL"/>
        </w:rPr>
        <w:t xml:space="preserve">עובד ספרייה, </w:t>
      </w:r>
      <w:bookmarkStart w:id="2344" w:name="_ETM_Q1_5759650"/>
      <w:bookmarkEnd w:id="2344"/>
      <w:r w:rsidR="00146571">
        <w:rPr>
          <w:rFonts w:hint="cs"/>
          <w:rtl/>
          <w:lang w:eastAsia="he-IL"/>
        </w:rPr>
        <w:t>נציג ארגון עובדים ש</w:t>
      </w:r>
      <w:r>
        <w:rPr>
          <w:rFonts w:hint="cs"/>
          <w:rtl/>
          <w:lang w:eastAsia="he-IL"/>
        </w:rPr>
        <w:t>מרבית עובדי הספריות מיוצגים על ידו.</w:t>
      </w:r>
    </w:p>
    <w:p w14:paraId="5BF7FC4B" w14:textId="77777777" w:rsidR="00500D57" w:rsidRDefault="00500D57" w:rsidP="00500D57">
      <w:pPr>
        <w:rPr>
          <w:rtl/>
          <w:lang w:eastAsia="he-IL"/>
        </w:rPr>
      </w:pPr>
      <w:bookmarkStart w:id="2345" w:name="_ETM_Q1_5762651"/>
      <w:bookmarkEnd w:id="2345"/>
    </w:p>
    <w:p w14:paraId="5396AB1A" w14:textId="77777777" w:rsidR="00500D57" w:rsidRDefault="00500D57" w:rsidP="00500D57">
      <w:pPr>
        <w:pStyle w:val="af6"/>
        <w:keepNext/>
        <w:rPr>
          <w:rtl/>
        </w:rPr>
      </w:pPr>
      <w:bookmarkStart w:id="2346" w:name="ET_yor_6053_258"/>
      <w:r w:rsidRPr="00500D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0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14:paraId="562EE6D3" w14:textId="77777777" w:rsidR="00500D57" w:rsidRDefault="00500D57" w:rsidP="00500D57">
      <w:pPr>
        <w:pStyle w:val="KeepWithNext"/>
        <w:rPr>
          <w:rtl/>
          <w:lang w:eastAsia="he-IL"/>
        </w:rPr>
      </w:pPr>
    </w:p>
    <w:p w14:paraId="605A1972" w14:textId="77777777" w:rsidR="00500D57" w:rsidRDefault="00500D57" w:rsidP="00F6539E">
      <w:pPr>
        <w:rPr>
          <w:rtl/>
          <w:lang w:eastAsia="he-IL"/>
        </w:rPr>
      </w:pPr>
      <w:bookmarkStart w:id="2347" w:name="_ETM_Q1_5763900"/>
      <w:bookmarkEnd w:id="2347"/>
      <w:r>
        <w:rPr>
          <w:rFonts w:hint="cs"/>
          <w:rtl/>
          <w:lang w:eastAsia="he-IL"/>
        </w:rPr>
        <w:t xml:space="preserve">הסתדרות, </w:t>
      </w:r>
      <w:bookmarkStart w:id="2348" w:name="_ETM_Q1_5768400"/>
      <w:bookmarkEnd w:id="2348"/>
      <w:r>
        <w:rPr>
          <w:rFonts w:hint="cs"/>
          <w:rtl/>
          <w:lang w:eastAsia="he-IL"/>
        </w:rPr>
        <w:t>האם זה בסדר? אפשר להשאיר עובד ספרייה?</w:t>
      </w:r>
    </w:p>
    <w:p w14:paraId="7B8F20B9" w14:textId="77777777" w:rsidR="00500D57" w:rsidRDefault="00500D57" w:rsidP="00F6539E">
      <w:pPr>
        <w:rPr>
          <w:rtl/>
          <w:lang w:eastAsia="he-IL"/>
        </w:rPr>
      </w:pPr>
    </w:p>
    <w:p w14:paraId="3CE75224" w14:textId="77777777" w:rsidR="00146571" w:rsidRDefault="00146571" w:rsidP="00146571">
      <w:pPr>
        <w:pStyle w:val="a4"/>
        <w:keepNext/>
        <w:rPr>
          <w:rtl/>
        </w:rPr>
      </w:pPr>
      <w:bookmarkStart w:id="2349" w:name="_ETM_Q1_5766150"/>
      <w:bookmarkStart w:id="2350" w:name="_ETM_Q1_5773651"/>
      <w:bookmarkStart w:id="2351" w:name="ET_speaker_אושיק_סומר__373"/>
      <w:bookmarkEnd w:id="2349"/>
      <w:bookmarkEnd w:id="2350"/>
      <w:r w:rsidRPr="00146571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146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14:paraId="11470F84" w14:textId="77777777" w:rsidR="00146571" w:rsidRDefault="00146571" w:rsidP="00146571">
      <w:pPr>
        <w:pStyle w:val="KeepWithNext"/>
        <w:rPr>
          <w:rtl/>
          <w:lang w:eastAsia="he-IL"/>
        </w:rPr>
      </w:pPr>
    </w:p>
    <w:p w14:paraId="6E2AE5A9" w14:textId="77777777" w:rsidR="00500D57" w:rsidRDefault="00500D57" w:rsidP="00146571">
      <w:pPr>
        <w:rPr>
          <w:rtl/>
          <w:lang w:eastAsia="he-IL"/>
        </w:rPr>
      </w:pPr>
      <w:bookmarkStart w:id="2352" w:name="_ETM_Q1_5784152"/>
      <w:bookmarkEnd w:id="2352"/>
      <w:r>
        <w:rPr>
          <w:rFonts w:hint="cs"/>
          <w:rtl/>
          <w:lang w:eastAsia="he-IL"/>
        </w:rPr>
        <w:t xml:space="preserve">לא עובד ספרייה. הסברתי </w:t>
      </w:r>
      <w:bookmarkStart w:id="2353" w:name="_ETM_Q1_5768900"/>
      <w:bookmarkEnd w:id="2353"/>
      <w:r>
        <w:rPr>
          <w:rFonts w:hint="cs"/>
          <w:rtl/>
          <w:lang w:eastAsia="he-IL"/>
        </w:rPr>
        <w:t>קודם מדוע</w:t>
      </w:r>
      <w:r w:rsidR="0014657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. </w:t>
      </w:r>
    </w:p>
    <w:p w14:paraId="7EB972C3" w14:textId="77777777" w:rsidR="00500D57" w:rsidRDefault="00500D57" w:rsidP="00F6539E">
      <w:pPr>
        <w:rPr>
          <w:rtl/>
          <w:lang w:eastAsia="he-IL"/>
        </w:rPr>
      </w:pPr>
      <w:bookmarkStart w:id="2354" w:name="_ETM_Q1_5770400"/>
      <w:bookmarkStart w:id="2355" w:name="_ETM_Q1_5782401"/>
      <w:bookmarkEnd w:id="2354"/>
      <w:bookmarkEnd w:id="2355"/>
    </w:p>
    <w:p w14:paraId="2B74921C" w14:textId="77777777" w:rsidR="00500D57" w:rsidRDefault="00500D57" w:rsidP="00500D57">
      <w:pPr>
        <w:pStyle w:val="a4"/>
        <w:keepNext/>
        <w:rPr>
          <w:rtl/>
        </w:rPr>
      </w:pPr>
      <w:bookmarkStart w:id="2356" w:name="ET_speaker_תמי_סלע_260"/>
      <w:r w:rsidRPr="00500D5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00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14:paraId="32160BF9" w14:textId="77777777" w:rsidR="00500D57" w:rsidRDefault="00500D57" w:rsidP="00500D57">
      <w:pPr>
        <w:pStyle w:val="KeepWithNext"/>
        <w:rPr>
          <w:rtl/>
          <w:lang w:eastAsia="he-IL"/>
        </w:rPr>
      </w:pPr>
    </w:p>
    <w:p w14:paraId="12D61418" w14:textId="77777777" w:rsidR="00500D57" w:rsidRDefault="00146571" w:rsidP="00146571">
      <w:pPr>
        <w:rPr>
          <w:rtl/>
          <w:lang w:eastAsia="he-IL"/>
        </w:rPr>
      </w:pPr>
      <w:bookmarkStart w:id="2357" w:name="_ETM_Q1_5782650"/>
      <w:bookmarkStart w:id="2358" w:name="_ETM_Q1_5771650"/>
      <w:bookmarkEnd w:id="2357"/>
      <w:bookmarkEnd w:id="2358"/>
      <w:r>
        <w:rPr>
          <w:rFonts w:hint="cs"/>
          <w:rtl/>
          <w:lang w:eastAsia="he-IL"/>
        </w:rPr>
        <w:t xml:space="preserve">רוצים אנשי </w:t>
      </w:r>
      <w:bookmarkStart w:id="2359" w:name="_ETM_Q1_5774651"/>
      <w:bookmarkEnd w:id="2359"/>
      <w:r w:rsidR="00500D57">
        <w:rPr>
          <w:rFonts w:hint="cs"/>
          <w:rtl/>
          <w:lang w:eastAsia="he-IL"/>
        </w:rPr>
        <w:t xml:space="preserve">שטח והרבה מהנציגים של הארגון הם עובדי </w:t>
      </w:r>
      <w:bookmarkStart w:id="2360" w:name="_ETM_Q1_5774400"/>
      <w:bookmarkEnd w:id="2360"/>
      <w:r w:rsidR="00500D57">
        <w:rPr>
          <w:rFonts w:hint="cs"/>
          <w:rtl/>
          <w:lang w:eastAsia="he-IL"/>
        </w:rPr>
        <w:t xml:space="preserve">ספרייה, אז אני לא מבינה כי זה משלב את שני </w:t>
      </w:r>
      <w:bookmarkStart w:id="2361" w:name="_ETM_Q1_5777400"/>
      <w:bookmarkEnd w:id="2361"/>
      <w:r w:rsidR="00500D57">
        <w:rPr>
          <w:rFonts w:hint="cs"/>
          <w:rtl/>
          <w:lang w:eastAsia="he-IL"/>
        </w:rPr>
        <w:t>הדברים ויש בזה חשיבות</w:t>
      </w:r>
      <w:r w:rsidR="00595E1C">
        <w:rPr>
          <w:rFonts w:hint="cs"/>
          <w:rtl/>
          <w:lang w:eastAsia="he-IL"/>
        </w:rPr>
        <w:t xml:space="preserve"> </w:t>
      </w:r>
      <w:bookmarkStart w:id="2362" w:name="_ETM_Q1_5780400"/>
      <w:bookmarkEnd w:id="2362"/>
      <w:r w:rsidR="00595E1C">
        <w:rPr>
          <w:rFonts w:hint="cs"/>
          <w:rtl/>
          <w:lang w:eastAsia="he-IL"/>
        </w:rPr>
        <w:t>ש</w:t>
      </w:r>
      <w:r w:rsidR="00500D57">
        <w:rPr>
          <w:rFonts w:hint="cs"/>
          <w:rtl/>
          <w:lang w:eastAsia="he-IL"/>
        </w:rPr>
        <w:t>זה מישהו שגם בפועל עובד בספרייה.</w:t>
      </w:r>
    </w:p>
    <w:p w14:paraId="39CD9EE2" w14:textId="77777777" w:rsidR="000D32AE" w:rsidRDefault="000D32AE" w:rsidP="00146571">
      <w:pPr>
        <w:rPr>
          <w:rtl/>
          <w:lang w:eastAsia="he-IL"/>
        </w:rPr>
      </w:pPr>
    </w:p>
    <w:p w14:paraId="2055067E" w14:textId="77777777" w:rsidR="00595E1C" w:rsidRDefault="00595E1C" w:rsidP="00595E1C">
      <w:pPr>
        <w:rPr>
          <w:rStyle w:val="TagStyle"/>
          <w:rFonts w:ascii="David" w:hAnsi="David"/>
          <w:u w:val="single"/>
          <w:rtl/>
          <w:lang w:eastAsia="he-IL"/>
        </w:rPr>
      </w:pPr>
      <w:bookmarkStart w:id="2363" w:name="_ETM_Q1_5781150"/>
      <w:bookmarkEnd w:id="2363"/>
    </w:p>
    <w:p w14:paraId="78E6C0B3" w14:textId="77777777" w:rsidR="00595E1C" w:rsidRDefault="00595E1C" w:rsidP="00595E1C">
      <w:pPr>
        <w:pStyle w:val="a4"/>
        <w:keepNext/>
        <w:rPr>
          <w:rtl/>
        </w:rPr>
      </w:pPr>
      <w:bookmarkStart w:id="2364" w:name="ET_speaker_אושיק_סומר__262"/>
      <w:r w:rsidRPr="00595E1C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595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14:paraId="477B8452" w14:textId="77777777" w:rsidR="00595E1C" w:rsidRDefault="00595E1C" w:rsidP="00595E1C">
      <w:pPr>
        <w:pStyle w:val="KeepWithNext"/>
        <w:rPr>
          <w:rtl/>
          <w:lang w:eastAsia="he-IL"/>
        </w:rPr>
      </w:pPr>
    </w:p>
    <w:p w14:paraId="689009D7" w14:textId="77777777" w:rsidR="00500D57" w:rsidRDefault="00500D57" w:rsidP="00595E1C">
      <w:pPr>
        <w:rPr>
          <w:rtl/>
          <w:lang w:eastAsia="he-IL"/>
        </w:rPr>
      </w:pPr>
      <w:bookmarkStart w:id="2365" w:name="_ETM_Q1_5785900"/>
      <w:bookmarkStart w:id="2366" w:name="_ETM_Q1_5782901"/>
      <w:bookmarkStart w:id="2367" w:name="_ETM_Q1_5781400"/>
      <w:bookmarkStart w:id="2368" w:name="_ETM_Q1_5783900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אני </w:t>
      </w:r>
      <w:bookmarkStart w:id="2369" w:name="_ETM_Q1_5784150"/>
      <w:bookmarkEnd w:id="2369"/>
      <w:r>
        <w:rPr>
          <w:rFonts w:hint="cs"/>
          <w:rtl/>
          <w:lang w:eastAsia="he-IL"/>
        </w:rPr>
        <w:t xml:space="preserve">שוב אומר שיש שונות ומורכבות </w:t>
      </w:r>
      <w:r w:rsidR="00595E1C">
        <w:rPr>
          <w:rFonts w:hint="cs"/>
          <w:rtl/>
          <w:lang w:eastAsia="he-IL"/>
        </w:rPr>
        <w:t xml:space="preserve">בהסתכלות של ההסתדרות </w:t>
      </w:r>
      <w:r>
        <w:rPr>
          <w:rFonts w:hint="cs"/>
          <w:rtl/>
          <w:lang w:eastAsia="he-IL"/>
        </w:rPr>
        <w:t>ב</w:t>
      </w:r>
      <w:r w:rsidR="00595E1C">
        <w:rPr>
          <w:rFonts w:hint="cs"/>
          <w:rtl/>
          <w:lang w:eastAsia="he-IL"/>
        </w:rPr>
        <w:t xml:space="preserve">רמה הרוחבית, וכשהולכים להקים ספרייה במקום מסוים יש לזה השלכות </w:t>
      </w:r>
      <w:bookmarkStart w:id="2370" w:name="_ETM_Q1_5789901"/>
      <w:bookmarkEnd w:id="2370"/>
      <w:r w:rsidR="00595E1C">
        <w:rPr>
          <w:rFonts w:hint="cs"/>
          <w:rtl/>
          <w:lang w:eastAsia="he-IL"/>
        </w:rPr>
        <w:t>על עובדים, שאנחנו כהסתדרות נכנסים לשם מול מרכז השלטון המקומי</w:t>
      </w:r>
      <w:bookmarkStart w:id="2371" w:name="_ETM_Q1_5793900"/>
      <w:bookmarkEnd w:id="2371"/>
      <w:r w:rsidR="00595E1C">
        <w:rPr>
          <w:rFonts w:hint="cs"/>
          <w:rtl/>
          <w:lang w:eastAsia="he-IL"/>
        </w:rPr>
        <w:t xml:space="preserve"> ומול משרד האוצר. זה לא אותו עובד ספרייה שבא </w:t>
      </w:r>
      <w:bookmarkStart w:id="2372" w:name="_ETM_Q1_5797650"/>
      <w:bookmarkEnd w:id="2372"/>
      <w:r w:rsidR="00595E1C">
        <w:rPr>
          <w:rFonts w:hint="cs"/>
          <w:rtl/>
          <w:lang w:eastAsia="he-IL"/>
        </w:rPr>
        <w:t xml:space="preserve">ומסתכל מאותה נקודת מבט שאנחנו מסתכלים על הדברים. אלה שני </w:t>
      </w:r>
      <w:bookmarkStart w:id="2373" w:name="_ETM_Q1_5801651"/>
      <w:bookmarkEnd w:id="2373"/>
      <w:r w:rsidR="00595E1C">
        <w:rPr>
          <w:rFonts w:hint="cs"/>
          <w:rtl/>
          <w:lang w:eastAsia="he-IL"/>
        </w:rPr>
        <w:t>דברים שונים.</w:t>
      </w:r>
    </w:p>
    <w:p w14:paraId="78D664F4" w14:textId="77777777" w:rsidR="00595E1C" w:rsidRDefault="00595E1C" w:rsidP="00595E1C">
      <w:pPr>
        <w:rPr>
          <w:rtl/>
          <w:lang w:eastAsia="he-IL"/>
        </w:rPr>
      </w:pPr>
      <w:bookmarkStart w:id="2374" w:name="_ETM_Q1_5802150"/>
      <w:bookmarkEnd w:id="2374"/>
    </w:p>
    <w:p w14:paraId="53EBDB67" w14:textId="77777777" w:rsidR="00595E1C" w:rsidRDefault="00595E1C" w:rsidP="00595E1C">
      <w:pPr>
        <w:rPr>
          <w:rtl/>
          <w:lang w:eastAsia="he-IL"/>
        </w:rPr>
      </w:pPr>
      <w:bookmarkStart w:id="2375" w:name="_ETM_Q1_5802400"/>
      <w:bookmarkEnd w:id="2375"/>
      <w:r>
        <w:rPr>
          <w:rFonts w:hint="cs"/>
          <w:rtl/>
          <w:lang w:eastAsia="he-IL"/>
        </w:rPr>
        <w:t xml:space="preserve">ולכן, כשיש עובד ספרייה, אני מסכים ולא פוסל את </w:t>
      </w:r>
      <w:bookmarkStart w:id="2376" w:name="_ETM_Q1_5804900"/>
      <w:bookmarkEnd w:id="2376"/>
      <w:r>
        <w:rPr>
          <w:rFonts w:hint="cs"/>
          <w:rtl/>
          <w:lang w:eastAsia="he-IL"/>
        </w:rPr>
        <w:t xml:space="preserve">מה שחברי אמר קודם, שצריך להוסיף עובדי ספרייה שיתנו מההיבט שלהם ומהשטח איך מנהלים, איך מתקצבים רכש ואיך דברים </w:t>
      </w:r>
      <w:bookmarkStart w:id="2377" w:name="_ETM_Q1_5813650"/>
      <w:bookmarkEnd w:id="2377"/>
      <w:r>
        <w:rPr>
          <w:rFonts w:hint="cs"/>
          <w:rtl/>
          <w:lang w:eastAsia="he-IL"/>
        </w:rPr>
        <w:t xml:space="preserve">כאלה קורים, זה בסדר גמור, אבל אנחנו כשאנחנו מנהלים יחסי </w:t>
      </w:r>
      <w:bookmarkStart w:id="2378" w:name="_ETM_Q1_5816900"/>
      <w:bookmarkEnd w:id="2378"/>
      <w:r>
        <w:rPr>
          <w:rFonts w:hint="cs"/>
          <w:rtl/>
          <w:lang w:eastAsia="he-IL"/>
        </w:rPr>
        <w:t>עבודה ודיני עבודה, אלה דברים שונים לחלוטין.</w:t>
      </w:r>
    </w:p>
    <w:p w14:paraId="1A4CD483" w14:textId="77777777" w:rsidR="00595E1C" w:rsidRDefault="00595E1C" w:rsidP="00595E1C">
      <w:pPr>
        <w:rPr>
          <w:rtl/>
          <w:lang w:eastAsia="he-IL"/>
        </w:rPr>
      </w:pPr>
      <w:bookmarkStart w:id="2379" w:name="_ETM_Q1_5820900"/>
      <w:bookmarkEnd w:id="2379"/>
    </w:p>
    <w:p w14:paraId="1081741E" w14:textId="77777777" w:rsidR="00595E1C" w:rsidRDefault="00595E1C" w:rsidP="00146571">
      <w:pPr>
        <w:rPr>
          <w:rtl/>
          <w:lang w:eastAsia="he-IL"/>
        </w:rPr>
      </w:pPr>
      <w:bookmarkStart w:id="2380" w:name="_ETM_Q1_5821150"/>
      <w:bookmarkEnd w:id="2380"/>
      <w:r>
        <w:rPr>
          <w:rFonts w:hint="cs"/>
          <w:rtl/>
          <w:lang w:eastAsia="he-IL"/>
        </w:rPr>
        <w:t xml:space="preserve">יש פה פריזמה אחרת </w:t>
      </w:r>
      <w:bookmarkStart w:id="2381" w:name="_ETM_Q1_5822400"/>
      <w:bookmarkEnd w:id="2381"/>
      <w:r>
        <w:rPr>
          <w:rFonts w:hint="cs"/>
          <w:rtl/>
          <w:lang w:eastAsia="he-IL"/>
        </w:rPr>
        <w:t>ש</w:t>
      </w:r>
      <w:r w:rsidR="0014657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הסתכלות על הדברים, ואנחנו צריכים להביא את זה לוועדה המייעצת </w:t>
      </w:r>
      <w:bookmarkStart w:id="2382" w:name="_ETM_Q1_5826400"/>
      <w:bookmarkEnd w:id="2382"/>
      <w:r>
        <w:rPr>
          <w:rFonts w:hint="cs"/>
          <w:rtl/>
          <w:lang w:eastAsia="he-IL"/>
        </w:rPr>
        <w:t>לשר. מחר הוא ירצה להקים ספרייה במקום מסוים</w:t>
      </w:r>
      <w:r w:rsidR="00146571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לשנות דברים, הוא צריך לדעת את ההשלכות על העובדים </w:t>
      </w:r>
      <w:bookmarkStart w:id="2383" w:name="_ETM_Q1_5833151"/>
      <w:bookmarkEnd w:id="2383"/>
      <w:r>
        <w:rPr>
          <w:rFonts w:hint="cs"/>
          <w:rtl/>
          <w:lang w:eastAsia="he-IL"/>
        </w:rPr>
        <w:t xml:space="preserve">ואיך זה קורה עם השכר שלהם, עם דיני </w:t>
      </w:r>
      <w:bookmarkStart w:id="2384" w:name="_ETM_Q1_5836150"/>
      <w:bookmarkEnd w:id="2384"/>
      <w:r>
        <w:rPr>
          <w:rFonts w:hint="cs"/>
          <w:rtl/>
          <w:lang w:eastAsia="he-IL"/>
        </w:rPr>
        <w:t>העבודה ועם עוד הרבה דברים שצריך לקחת בחשבון.</w:t>
      </w:r>
    </w:p>
    <w:p w14:paraId="51506429" w14:textId="77777777" w:rsidR="00595E1C" w:rsidRDefault="00595E1C" w:rsidP="00595E1C">
      <w:pPr>
        <w:rPr>
          <w:rtl/>
          <w:lang w:eastAsia="he-IL"/>
        </w:rPr>
      </w:pPr>
      <w:bookmarkStart w:id="2385" w:name="_ETM_Q1_5851901"/>
      <w:bookmarkEnd w:id="2385"/>
    </w:p>
    <w:p w14:paraId="141F5AC1" w14:textId="77777777" w:rsidR="00595E1C" w:rsidRDefault="00595E1C" w:rsidP="00595E1C">
      <w:pPr>
        <w:pStyle w:val="af6"/>
        <w:keepNext/>
        <w:rPr>
          <w:rtl/>
        </w:rPr>
      </w:pPr>
      <w:bookmarkStart w:id="2386" w:name="ET_yor_6053_264"/>
      <w:r w:rsidRPr="00595E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5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6"/>
    </w:p>
    <w:p w14:paraId="11E95A22" w14:textId="77777777" w:rsidR="00595E1C" w:rsidRDefault="00595E1C" w:rsidP="00595E1C">
      <w:pPr>
        <w:pStyle w:val="KeepWithNext"/>
        <w:rPr>
          <w:rtl/>
          <w:lang w:eastAsia="he-IL"/>
        </w:rPr>
      </w:pPr>
    </w:p>
    <w:p w14:paraId="403390C9" w14:textId="77777777" w:rsidR="00595E1C" w:rsidRDefault="00595E1C" w:rsidP="00595E1C">
      <w:pPr>
        <w:rPr>
          <w:rtl/>
          <w:lang w:eastAsia="he-IL"/>
        </w:rPr>
      </w:pPr>
      <w:bookmarkStart w:id="2387" w:name="_ETM_Q1_5852150"/>
      <w:bookmarkStart w:id="2388" w:name="_ETM_Q1_5838400"/>
      <w:bookmarkEnd w:id="2387"/>
      <w:bookmarkEnd w:id="2388"/>
      <w:r>
        <w:rPr>
          <w:rFonts w:hint="cs"/>
          <w:rtl/>
          <w:lang w:eastAsia="he-IL"/>
        </w:rPr>
        <w:t xml:space="preserve">משרד התרבות, אם </w:t>
      </w:r>
      <w:bookmarkStart w:id="2389" w:name="_ETM_Q1_5840651"/>
      <w:bookmarkEnd w:id="2389"/>
      <w:r>
        <w:rPr>
          <w:rFonts w:hint="cs"/>
          <w:rtl/>
          <w:lang w:eastAsia="he-IL"/>
        </w:rPr>
        <w:t xml:space="preserve">אנחנו בסוף מעלים מחמישה נציגים בסעיף (ד), האם יש לכם </w:t>
      </w:r>
      <w:bookmarkStart w:id="2390" w:name="_ETM_Q1_5845900"/>
      <w:bookmarkEnd w:id="2390"/>
      <w:r>
        <w:rPr>
          <w:rFonts w:hint="cs"/>
          <w:rtl/>
          <w:lang w:eastAsia="he-IL"/>
        </w:rPr>
        <w:t xml:space="preserve">התנגדות להוריד עובד ספרייה בסעיף (ה) שהוא יהיה רק נציג </w:t>
      </w:r>
      <w:bookmarkStart w:id="2391" w:name="_ETM_Q1_5850400"/>
      <w:bookmarkEnd w:id="2391"/>
      <w:r>
        <w:rPr>
          <w:rFonts w:hint="cs"/>
          <w:rtl/>
          <w:lang w:eastAsia="he-IL"/>
        </w:rPr>
        <w:t>עובדים בלי שהוא יהיה עובד ספרייה?</w:t>
      </w:r>
    </w:p>
    <w:p w14:paraId="15463EF9" w14:textId="77777777" w:rsidR="00595E1C" w:rsidRDefault="00595E1C" w:rsidP="00595E1C">
      <w:pPr>
        <w:rPr>
          <w:rtl/>
          <w:lang w:eastAsia="he-IL"/>
        </w:rPr>
      </w:pPr>
    </w:p>
    <w:p w14:paraId="42EA82AA" w14:textId="77777777" w:rsidR="00595E1C" w:rsidRDefault="00595E1C" w:rsidP="00595E1C">
      <w:pPr>
        <w:pStyle w:val="a4"/>
        <w:keepNext/>
        <w:rPr>
          <w:rtl/>
        </w:rPr>
      </w:pPr>
      <w:bookmarkStart w:id="2392" w:name="ET_speaker_דני_חורין_263"/>
      <w:r w:rsidRPr="00595E1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95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14:paraId="39A3940B" w14:textId="77777777" w:rsidR="00595E1C" w:rsidRDefault="00595E1C" w:rsidP="00595E1C">
      <w:pPr>
        <w:pStyle w:val="KeepWithNext"/>
        <w:rPr>
          <w:rtl/>
          <w:lang w:eastAsia="he-IL"/>
        </w:rPr>
      </w:pPr>
    </w:p>
    <w:p w14:paraId="53732D22" w14:textId="77777777" w:rsidR="00595E1C" w:rsidRDefault="00595E1C" w:rsidP="00595E1C">
      <w:pPr>
        <w:rPr>
          <w:rtl/>
          <w:lang w:eastAsia="he-IL"/>
        </w:rPr>
      </w:pPr>
      <w:bookmarkStart w:id="2393" w:name="_ETM_Q1_5853151"/>
      <w:bookmarkEnd w:id="2393"/>
      <w:r>
        <w:rPr>
          <w:rFonts w:hint="cs"/>
          <w:rtl/>
          <w:lang w:eastAsia="he-IL"/>
        </w:rPr>
        <w:t xml:space="preserve">אני חושב שלא תהיה </w:t>
      </w:r>
      <w:bookmarkStart w:id="2394" w:name="_ETM_Q1_5853901"/>
      <w:bookmarkEnd w:id="2394"/>
      <w:r>
        <w:rPr>
          <w:rFonts w:hint="cs"/>
          <w:rtl/>
          <w:lang w:eastAsia="he-IL"/>
        </w:rPr>
        <w:t>התנגדות, אבל אני אוודא את הנקודה הזו. אני רק לא בטוח שביחס לסמכויות המועצה, ההיבטי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יחסי עבודה וכו' </w:t>
      </w:r>
      <w:bookmarkStart w:id="2395" w:name="_ETM_Q1_5862900"/>
      <w:bookmarkEnd w:id="2395"/>
      <w:r>
        <w:rPr>
          <w:rFonts w:hint="cs"/>
          <w:rtl/>
          <w:lang w:eastAsia="he-IL"/>
        </w:rPr>
        <w:t xml:space="preserve">הם רלוונטיים. זאת אומרת שהסמכויות של המועצה הן אחרות, אבל </w:t>
      </w:r>
      <w:bookmarkStart w:id="2396" w:name="_ETM_Q1_5866151"/>
      <w:bookmarkEnd w:id="2396"/>
      <w:r>
        <w:rPr>
          <w:rFonts w:hint="cs"/>
          <w:rtl/>
          <w:lang w:eastAsia="he-IL"/>
        </w:rPr>
        <w:t>אני אבדוק בכל מקרה בהמשך לבקשת הוועדה.</w:t>
      </w:r>
    </w:p>
    <w:p w14:paraId="0497419B" w14:textId="77777777" w:rsidR="00595E1C" w:rsidRDefault="00595E1C" w:rsidP="00595E1C">
      <w:pPr>
        <w:rPr>
          <w:rtl/>
          <w:lang w:eastAsia="he-IL"/>
        </w:rPr>
      </w:pPr>
      <w:bookmarkStart w:id="2397" w:name="_ETM_Q1_5856151"/>
      <w:bookmarkEnd w:id="2397"/>
    </w:p>
    <w:p w14:paraId="39BC7907" w14:textId="77777777" w:rsidR="001A1FCE" w:rsidRDefault="001A1FCE" w:rsidP="001A1FCE">
      <w:pPr>
        <w:pStyle w:val="a4"/>
        <w:keepNext/>
        <w:rPr>
          <w:rtl/>
        </w:rPr>
      </w:pPr>
      <w:r w:rsidRPr="00D26AF3">
        <w:rPr>
          <w:rStyle w:val="TagStyle"/>
          <w:rtl/>
        </w:rPr>
        <w:t xml:space="preserve">&lt;&lt; דובר &gt;&gt; </w:t>
      </w:r>
      <w:r>
        <w:rPr>
          <w:rtl/>
        </w:rPr>
        <w:t>מיכל גאולה:</w:t>
      </w:r>
      <w:r w:rsidRPr="00D26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7BD158" w14:textId="77777777" w:rsidR="00595E1C" w:rsidRDefault="00595E1C" w:rsidP="00595E1C">
      <w:pPr>
        <w:pStyle w:val="KeepWithNext"/>
        <w:rPr>
          <w:rtl/>
          <w:lang w:eastAsia="he-IL"/>
        </w:rPr>
      </w:pPr>
    </w:p>
    <w:p w14:paraId="3F1AE19A" w14:textId="77777777" w:rsidR="00595E1C" w:rsidRDefault="00595E1C" w:rsidP="00595E1C">
      <w:pPr>
        <w:rPr>
          <w:rtl/>
          <w:lang w:eastAsia="he-IL"/>
        </w:rPr>
      </w:pPr>
      <w:bookmarkStart w:id="2398" w:name="_ETM_Q1_5857400"/>
      <w:bookmarkEnd w:id="2398"/>
      <w:r>
        <w:rPr>
          <w:rFonts w:hint="cs"/>
          <w:rtl/>
          <w:lang w:eastAsia="he-IL"/>
        </w:rPr>
        <w:t xml:space="preserve">יש שעוד כ-40% שאינם </w:t>
      </w:r>
      <w:bookmarkStart w:id="2399" w:name="_ETM_Q1_5872150"/>
      <w:bookmarkEnd w:id="2399"/>
      <w:r>
        <w:rPr>
          <w:rFonts w:hint="cs"/>
          <w:rtl/>
          <w:lang w:eastAsia="he-IL"/>
        </w:rPr>
        <w:t xml:space="preserve">מיוצגים על ידי ההסתדרות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יהיה איתם? ואני רוצה </w:t>
      </w:r>
      <w:bookmarkStart w:id="2400" w:name="_ETM_Q1_5875651"/>
      <w:bookmarkEnd w:id="2400"/>
      <w:r>
        <w:rPr>
          <w:rFonts w:hint="cs"/>
          <w:rtl/>
          <w:lang w:eastAsia="he-IL"/>
        </w:rPr>
        <w:t>לדבר על המועצה כיום, שהיא עם חמישה נציגים של השטח</w:t>
      </w:r>
      <w:r w:rsidR="001A1F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01" w:name="_ETM_Q1_5879900"/>
      <w:bookmarkEnd w:id="2401"/>
      <w:r>
        <w:rPr>
          <w:rFonts w:hint="cs"/>
          <w:rtl/>
          <w:lang w:eastAsia="he-IL"/>
        </w:rPr>
        <w:t xml:space="preserve">ואין ישיבה שאחד מהם החסיר. זה מוכיח את זה עצמו </w:t>
      </w:r>
      <w:bookmarkStart w:id="2402" w:name="_ETM_Q1_5883151"/>
      <w:bookmarkEnd w:id="2402"/>
      <w:r>
        <w:rPr>
          <w:rFonts w:hint="cs"/>
          <w:rtl/>
          <w:lang w:eastAsia="he-IL"/>
        </w:rPr>
        <w:t>ולכן אני לא מבינה למה לפרק את ההרכב הזה.</w:t>
      </w:r>
    </w:p>
    <w:p w14:paraId="054DB979" w14:textId="77777777" w:rsidR="00595E1C" w:rsidRDefault="00595E1C" w:rsidP="00595E1C">
      <w:pPr>
        <w:rPr>
          <w:rtl/>
          <w:lang w:eastAsia="he-IL"/>
        </w:rPr>
      </w:pPr>
      <w:bookmarkStart w:id="2403" w:name="_ETM_Q1_5904400"/>
      <w:bookmarkEnd w:id="2403"/>
    </w:p>
    <w:p w14:paraId="11D11959" w14:textId="77777777" w:rsidR="00595E1C" w:rsidRDefault="00595E1C" w:rsidP="00595E1C">
      <w:pPr>
        <w:pStyle w:val="a4"/>
        <w:keepNext/>
        <w:rPr>
          <w:rtl/>
        </w:rPr>
      </w:pPr>
      <w:bookmarkStart w:id="2404" w:name="ET_speaker_אורלי_סימון_266"/>
      <w:r w:rsidRPr="00595E1C">
        <w:rPr>
          <w:rStyle w:val="TagStyle"/>
          <w:rtl/>
        </w:rPr>
        <w:t xml:space="preserve"> &lt;&lt; דובר &gt;&gt; </w:t>
      </w:r>
      <w:r>
        <w:rPr>
          <w:rtl/>
        </w:rPr>
        <w:t>אורלי סימון:</w:t>
      </w:r>
      <w:r w:rsidRPr="00595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14:paraId="1DC61C43" w14:textId="77777777" w:rsidR="00595E1C" w:rsidRDefault="00595E1C" w:rsidP="00595E1C">
      <w:pPr>
        <w:pStyle w:val="KeepWithNext"/>
        <w:rPr>
          <w:rtl/>
          <w:lang w:eastAsia="he-IL"/>
        </w:rPr>
      </w:pPr>
    </w:p>
    <w:p w14:paraId="54370144" w14:textId="77777777" w:rsidR="00595E1C" w:rsidRDefault="00595E1C" w:rsidP="001A1FCE">
      <w:pPr>
        <w:rPr>
          <w:rtl/>
          <w:lang w:eastAsia="he-IL"/>
        </w:rPr>
      </w:pPr>
      <w:bookmarkStart w:id="2405" w:name="_ETM_Q1_5904650"/>
      <w:bookmarkStart w:id="2406" w:name="_ETM_Q1_5887650"/>
      <w:bookmarkEnd w:id="2405"/>
      <w:bookmarkEnd w:id="2406"/>
      <w:r>
        <w:rPr>
          <w:rFonts w:hint="cs"/>
          <w:rtl/>
          <w:lang w:eastAsia="he-IL"/>
        </w:rPr>
        <w:t xml:space="preserve">זו גם </w:t>
      </w:r>
      <w:bookmarkStart w:id="2407" w:name="_ETM_Q1_5887900"/>
      <w:bookmarkEnd w:id="2407"/>
      <w:r>
        <w:rPr>
          <w:rFonts w:hint="cs"/>
          <w:rtl/>
          <w:lang w:eastAsia="he-IL"/>
        </w:rPr>
        <w:t>נציגות של השטח וגם של עולם הספרנות. רציתי להדגיש גם את נציגות השטח, כפי ש</w:t>
      </w:r>
      <w:bookmarkStart w:id="2408" w:name="_ETM_Q1_4449401"/>
      <w:bookmarkStart w:id="2409" w:name="_ETM_Q1_4449651"/>
      <w:bookmarkStart w:id="2410" w:name="_ETM_Q1_4458401"/>
      <w:r>
        <w:rPr>
          <w:rFonts w:hint="cs"/>
          <w:rtl/>
          <w:lang w:eastAsia="he-IL"/>
        </w:rPr>
        <w:t>מיכל</w:t>
      </w:r>
      <w:bookmarkEnd w:id="2408"/>
      <w:bookmarkEnd w:id="2409"/>
      <w:bookmarkEnd w:id="2410"/>
      <w:r>
        <w:rPr>
          <w:rFonts w:hint="cs"/>
          <w:rtl/>
          <w:lang w:eastAsia="he-IL"/>
        </w:rPr>
        <w:t xml:space="preserve"> </w:t>
      </w:r>
      <w:bookmarkStart w:id="2411" w:name="_ETM_Q1_5912150"/>
      <w:bookmarkEnd w:id="2411"/>
      <w:r>
        <w:rPr>
          <w:rFonts w:hint="cs"/>
          <w:rtl/>
          <w:lang w:eastAsia="he-IL"/>
        </w:rPr>
        <w:t xml:space="preserve">אמרה, אבל גם את הנציגות לעולם הספרנות, </w:t>
      </w:r>
      <w:r w:rsidR="001A1FCE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להבין מה קורה בעולם הספרנות </w:t>
      </w:r>
      <w:bookmarkStart w:id="2412" w:name="_ETM_Q1_5921151"/>
      <w:bookmarkEnd w:id="2412"/>
      <w:r>
        <w:rPr>
          <w:rFonts w:hint="cs"/>
          <w:rtl/>
          <w:lang w:eastAsia="he-IL"/>
        </w:rPr>
        <w:t xml:space="preserve">ולאן זה הולך. הרבה מנציגי הציבור, שאני כמובן מעריכה את מקומם וגם את הסופרים, </w:t>
      </w:r>
      <w:bookmarkStart w:id="2413" w:name="_ETM_Q1_5925400"/>
      <w:bookmarkEnd w:id="2413"/>
      <w:r>
        <w:rPr>
          <w:rFonts w:hint="cs"/>
          <w:rtl/>
          <w:lang w:eastAsia="he-IL"/>
        </w:rPr>
        <w:t xml:space="preserve">אבל האינטרסים ונקודת המבט שלהם היא שונה, והרבה פעמים שאתה </w:t>
      </w:r>
      <w:bookmarkStart w:id="2414" w:name="_ETM_Q1_5928400"/>
      <w:bookmarkEnd w:id="2414"/>
      <w:r>
        <w:rPr>
          <w:rFonts w:hint="cs"/>
          <w:rtl/>
          <w:lang w:eastAsia="he-IL"/>
        </w:rPr>
        <w:t xml:space="preserve">שומע הם ב-40,000 רגל נוסטלגיים מאוד על כמה הספרייה </w:t>
      </w:r>
      <w:bookmarkStart w:id="2415" w:name="_ETM_Q1_5933400"/>
      <w:bookmarkEnd w:id="2415"/>
      <w:r>
        <w:rPr>
          <w:rFonts w:hint="cs"/>
          <w:rtl/>
          <w:lang w:eastAsia="he-IL"/>
        </w:rPr>
        <w:t xml:space="preserve">חשובה וכמה זה נחמד שהם היו שם כילדים וכו', </w:t>
      </w:r>
      <w:bookmarkStart w:id="2416" w:name="_ETM_Q1_5937650"/>
      <w:bookmarkEnd w:id="2416"/>
      <w:r>
        <w:rPr>
          <w:rFonts w:hint="cs"/>
          <w:rtl/>
          <w:lang w:eastAsia="he-IL"/>
        </w:rPr>
        <w:t xml:space="preserve">שזה חשוב מאוד ובאמת מגייס אותם, אבל המועצה צריכה </w:t>
      </w:r>
      <w:r w:rsidR="001A1FC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בשר</w:t>
      </w:r>
      <w:r w:rsidR="001A1FC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5D38801E" w14:textId="77777777" w:rsidR="00595E1C" w:rsidRDefault="00595E1C" w:rsidP="00595E1C">
      <w:pPr>
        <w:rPr>
          <w:rtl/>
          <w:lang w:eastAsia="he-IL"/>
        </w:rPr>
      </w:pPr>
      <w:bookmarkStart w:id="2417" w:name="_ETM_Q1_5942151"/>
      <w:bookmarkEnd w:id="2417"/>
    </w:p>
    <w:p w14:paraId="5B97E6BF" w14:textId="77777777" w:rsidR="00595E1C" w:rsidRDefault="00595E1C" w:rsidP="001A1FCE">
      <w:pPr>
        <w:rPr>
          <w:rtl/>
          <w:lang w:eastAsia="he-IL"/>
        </w:rPr>
      </w:pPr>
      <w:bookmarkStart w:id="2418" w:name="_ETM_Q1_5942400"/>
      <w:bookmarkEnd w:id="2418"/>
      <w:r>
        <w:rPr>
          <w:rFonts w:hint="cs"/>
          <w:rtl/>
          <w:lang w:eastAsia="he-IL"/>
        </w:rPr>
        <w:t xml:space="preserve">המועצה </w:t>
      </w:r>
      <w:bookmarkStart w:id="2419" w:name="_ETM_Q1_5942650"/>
      <w:bookmarkEnd w:id="2419"/>
      <w:r>
        <w:rPr>
          <w:rFonts w:hint="cs"/>
          <w:rtl/>
          <w:lang w:eastAsia="he-IL"/>
        </w:rPr>
        <w:t xml:space="preserve">צריכה את השטח, היא צריכה להבין מה הן </w:t>
      </w:r>
      <w:bookmarkStart w:id="2420" w:name="_ETM_Q1_5947900"/>
      <w:bookmarkEnd w:id="2420"/>
      <w:r>
        <w:rPr>
          <w:rFonts w:hint="cs"/>
          <w:rtl/>
          <w:lang w:eastAsia="he-IL"/>
        </w:rPr>
        <w:t xml:space="preserve">המגמות בעולם הספרנות, היא צריכה להבין מה הם הכלים ומה </w:t>
      </w:r>
      <w:bookmarkStart w:id="2421" w:name="_ETM_Q1_5950901"/>
      <w:bookmarkEnd w:id="2421"/>
      <w:r>
        <w:rPr>
          <w:rFonts w:hint="cs"/>
          <w:rtl/>
          <w:lang w:eastAsia="he-IL"/>
        </w:rPr>
        <w:t xml:space="preserve">הן הטכנולוגיות של עולם הספרנות, כדי להמליץ המלצות שהן לא </w:t>
      </w:r>
      <w:bookmarkStart w:id="2422" w:name="_ETM_Q1_5954150"/>
      <w:bookmarkEnd w:id="2422"/>
      <w:r w:rsidR="001A1FC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המלצות נחמדות עם נאומים לאומה.</w:t>
      </w:r>
    </w:p>
    <w:p w14:paraId="6D7C2425" w14:textId="77777777" w:rsidR="00595E1C" w:rsidRDefault="00595E1C" w:rsidP="00595E1C">
      <w:pPr>
        <w:rPr>
          <w:rtl/>
          <w:lang w:eastAsia="he-IL"/>
        </w:rPr>
      </w:pPr>
      <w:bookmarkStart w:id="2423" w:name="_ETM_Q1_5967901"/>
      <w:bookmarkEnd w:id="2423"/>
    </w:p>
    <w:p w14:paraId="4E839BD2" w14:textId="77777777" w:rsidR="00595E1C" w:rsidRDefault="00595E1C" w:rsidP="00595E1C">
      <w:pPr>
        <w:pStyle w:val="a4"/>
        <w:keepNext/>
        <w:rPr>
          <w:rtl/>
        </w:rPr>
      </w:pPr>
      <w:bookmarkStart w:id="2424" w:name="ET_speaker_דני_חורין_267"/>
      <w:r w:rsidRPr="00595E1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95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14:paraId="29FDB536" w14:textId="77777777" w:rsidR="00595E1C" w:rsidRDefault="00595E1C" w:rsidP="00595E1C">
      <w:pPr>
        <w:pStyle w:val="KeepWithNext"/>
        <w:rPr>
          <w:rtl/>
          <w:lang w:eastAsia="he-IL"/>
        </w:rPr>
      </w:pPr>
    </w:p>
    <w:p w14:paraId="051D9E01" w14:textId="77777777" w:rsidR="00595E1C" w:rsidRDefault="00595E1C" w:rsidP="001A1FCE">
      <w:pPr>
        <w:rPr>
          <w:rtl/>
          <w:lang w:eastAsia="he-IL"/>
        </w:rPr>
      </w:pPr>
      <w:bookmarkStart w:id="2425" w:name="_ETM_Q1_5968150"/>
      <w:bookmarkEnd w:id="2425"/>
      <w:r>
        <w:rPr>
          <w:rFonts w:hint="cs"/>
          <w:rtl/>
          <w:lang w:eastAsia="he-IL"/>
        </w:rPr>
        <w:t xml:space="preserve">בדיוק בגלל הדברים שאת אומרת, אנחנו </w:t>
      </w:r>
      <w:bookmarkStart w:id="2426" w:name="_ETM_Q1_5960651"/>
      <w:bookmarkEnd w:id="2426"/>
      <w:r>
        <w:rPr>
          <w:rFonts w:hint="cs"/>
          <w:rtl/>
          <w:lang w:eastAsia="he-IL"/>
        </w:rPr>
        <w:t xml:space="preserve">מציעים לשנות ביחס למצב החוקי התקף, שבו יש שיקול </w:t>
      </w:r>
      <w:bookmarkStart w:id="2427" w:name="_ETM_Q1_5963901"/>
      <w:bookmarkEnd w:id="2427"/>
      <w:r>
        <w:rPr>
          <w:rFonts w:hint="cs"/>
          <w:rtl/>
          <w:lang w:eastAsia="he-IL"/>
        </w:rPr>
        <w:t xml:space="preserve">דעת מוחלט למנות כל אדם עם איזשהו רקע רלוונטי, </w:t>
      </w:r>
      <w:bookmarkStart w:id="2428" w:name="_ETM_Q1_5969400"/>
      <w:bookmarkEnd w:id="2428"/>
      <w:r>
        <w:rPr>
          <w:rFonts w:hint="cs"/>
          <w:rtl/>
          <w:lang w:eastAsia="he-IL"/>
        </w:rPr>
        <w:t>אנחנו מציעים בחו</w:t>
      </w:r>
      <w:r w:rsidR="001A1FC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הזה לתת כרגע שני עובדים שהם בעלי </w:t>
      </w:r>
      <w:bookmarkStart w:id="2429" w:name="_ETM_Q1_5973400"/>
      <w:bookmarkEnd w:id="2429"/>
      <w:r>
        <w:rPr>
          <w:rFonts w:hint="cs"/>
          <w:rtl/>
          <w:lang w:eastAsia="he-IL"/>
        </w:rPr>
        <w:t xml:space="preserve">תפקיד בכיר בספרייה של רשות מקומית, וזה אמור לתת מענה </w:t>
      </w:r>
      <w:bookmarkStart w:id="2430" w:name="_ETM_Q1_5977150"/>
      <w:bookmarkEnd w:id="2430"/>
      <w:r>
        <w:rPr>
          <w:rFonts w:hint="cs"/>
          <w:rtl/>
          <w:lang w:eastAsia="he-IL"/>
        </w:rPr>
        <w:t xml:space="preserve">למה שאת מעלה. </w:t>
      </w:r>
      <w:bookmarkStart w:id="2431" w:name="_ETM_Q1_5978400"/>
      <w:bookmarkEnd w:id="2431"/>
      <w:r>
        <w:rPr>
          <w:rFonts w:hint="cs"/>
          <w:rtl/>
          <w:lang w:eastAsia="he-IL"/>
        </w:rPr>
        <w:t>היו"ר הציע שנוסיף נציג נוסף שגם הוא עובד או בעל תפקיד ברשות, ואת זה אמרתי שנבדוק. אני חושב שזה נותן מענה משמעותי למה שהעלית.</w:t>
      </w:r>
    </w:p>
    <w:p w14:paraId="5C43477B" w14:textId="77777777" w:rsidR="00595E1C" w:rsidRDefault="00595E1C" w:rsidP="00595E1C">
      <w:pPr>
        <w:rPr>
          <w:rtl/>
          <w:lang w:eastAsia="he-IL"/>
        </w:rPr>
      </w:pPr>
      <w:bookmarkStart w:id="2432" w:name="_ETM_Q1_6013400"/>
      <w:bookmarkEnd w:id="2432"/>
    </w:p>
    <w:p w14:paraId="1C1A1F97" w14:textId="77777777" w:rsidR="00595E1C" w:rsidRDefault="00595E1C" w:rsidP="00595E1C">
      <w:pPr>
        <w:pStyle w:val="a4"/>
        <w:keepNext/>
        <w:rPr>
          <w:rtl/>
        </w:rPr>
      </w:pPr>
      <w:bookmarkStart w:id="2433" w:name="ET_speaker_אורלי_סימון_268"/>
      <w:r w:rsidRPr="00595E1C">
        <w:rPr>
          <w:rStyle w:val="TagStyle"/>
          <w:rtl/>
        </w:rPr>
        <w:t xml:space="preserve"> &lt;&lt; דובר &gt;&gt; </w:t>
      </w:r>
      <w:r>
        <w:rPr>
          <w:rtl/>
        </w:rPr>
        <w:t>אורלי סימון:</w:t>
      </w:r>
      <w:r w:rsidRPr="00595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14:paraId="313A9888" w14:textId="77777777" w:rsidR="00595E1C" w:rsidRDefault="00595E1C" w:rsidP="00595E1C">
      <w:pPr>
        <w:pStyle w:val="KeepWithNext"/>
        <w:rPr>
          <w:rtl/>
          <w:lang w:eastAsia="he-IL"/>
        </w:rPr>
      </w:pPr>
    </w:p>
    <w:p w14:paraId="2FFA677C" w14:textId="77777777" w:rsidR="00595E1C" w:rsidRDefault="00595E1C" w:rsidP="001A1FCE">
      <w:pPr>
        <w:rPr>
          <w:rtl/>
          <w:lang w:eastAsia="he-IL"/>
        </w:rPr>
      </w:pPr>
      <w:bookmarkStart w:id="2434" w:name="_ETM_Q1_6013650"/>
      <w:bookmarkStart w:id="2435" w:name="_ETM_Q1_5985900"/>
      <w:bookmarkEnd w:id="2434"/>
      <w:bookmarkEnd w:id="2435"/>
      <w:r>
        <w:rPr>
          <w:rFonts w:hint="cs"/>
          <w:rtl/>
          <w:lang w:eastAsia="he-IL"/>
        </w:rPr>
        <w:t xml:space="preserve">נכון, </w:t>
      </w:r>
      <w:bookmarkStart w:id="2436" w:name="_ETM_Q1_5986150"/>
      <w:bookmarkEnd w:id="2436"/>
      <w:r>
        <w:rPr>
          <w:rFonts w:hint="cs"/>
          <w:rtl/>
          <w:lang w:eastAsia="he-IL"/>
        </w:rPr>
        <w:t xml:space="preserve">ואני גם </w:t>
      </w:r>
      <w:bookmarkStart w:id="2437" w:name="_ETM_Q1_5991150"/>
      <w:bookmarkEnd w:id="2437"/>
      <w:r>
        <w:rPr>
          <w:rFonts w:hint="cs"/>
          <w:rtl/>
          <w:lang w:eastAsia="he-IL"/>
        </w:rPr>
        <w:t>חושבת שעצם הפרי</w:t>
      </w:r>
      <w:r w:rsidR="001A1FC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ה הזו </w:t>
      </w:r>
      <w:r w:rsidR="001A1FC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יותר מעורבים ממשרדי הממשלה, </w:t>
      </w:r>
      <w:bookmarkStart w:id="2438" w:name="_ETM_Q1_5996151"/>
      <w:bookmarkEnd w:id="2438"/>
      <w:r>
        <w:rPr>
          <w:rFonts w:hint="cs"/>
          <w:rtl/>
          <w:lang w:eastAsia="he-IL"/>
        </w:rPr>
        <w:t xml:space="preserve">עצם העיסוק בהגדרת היושבים במועצה הוא חשוב מאוד. עצם המעורבות </w:t>
      </w:r>
      <w:bookmarkStart w:id="2439" w:name="_ETM_Q1_6001650"/>
      <w:bookmarkEnd w:id="2439"/>
      <w:r>
        <w:rPr>
          <w:rFonts w:hint="cs"/>
          <w:rtl/>
          <w:lang w:eastAsia="he-IL"/>
        </w:rPr>
        <w:t xml:space="preserve">הרחבה של גורמים נוספים, גם של גורמי שלטון וגם של </w:t>
      </w:r>
      <w:bookmarkStart w:id="2440" w:name="_ETM_Q1_6006150"/>
      <w:bookmarkEnd w:id="2440"/>
      <w:r>
        <w:rPr>
          <w:rFonts w:hint="cs"/>
          <w:rtl/>
          <w:lang w:eastAsia="he-IL"/>
        </w:rPr>
        <w:t>נציגי ציבור, היא חשובה</w:t>
      </w:r>
      <w:r w:rsidR="00A51D6C">
        <w:rPr>
          <w:rFonts w:hint="cs"/>
          <w:rtl/>
          <w:lang w:eastAsia="he-IL"/>
        </w:rPr>
        <w:t xml:space="preserve"> </w:t>
      </w:r>
      <w:bookmarkStart w:id="2441" w:name="_ETM_Q1_6034150"/>
      <w:bookmarkEnd w:id="2441"/>
      <w:r w:rsidR="00A51D6C">
        <w:rPr>
          <w:rFonts w:hint="cs"/>
          <w:rtl/>
          <w:lang w:eastAsia="he-IL"/>
        </w:rPr>
        <w:t xml:space="preserve">ומבורכת </w:t>
      </w:r>
      <w:r>
        <w:rPr>
          <w:rFonts w:hint="cs"/>
          <w:rtl/>
          <w:lang w:eastAsia="he-IL"/>
        </w:rPr>
        <w:t>מאוד</w:t>
      </w:r>
      <w:r w:rsidR="001A1FC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חושבת שעשיתם </w:t>
      </w:r>
      <w:bookmarkStart w:id="2442" w:name="_ETM_Q1_6010150"/>
      <w:bookmarkEnd w:id="2442"/>
      <w:r>
        <w:rPr>
          <w:rFonts w:hint="cs"/>
          <w:rtl/>
          <w:lang w:eastAsia="he-IL"/>
        </w:rPr>
        <w:t>ממש טוב שנגעתם בזה.</w:t>
      </w:r>
      <w:r w:rsidR="00A51D6C">
        <w:rPr>
          <w:rFonts w:hint="cs"/>
          <w:rtl/>
          <w:lang w:eastAsia="he-IL"/>
        </w:rPr>
        <w:t xml:space="preserve"> </w:t>
      </w:r>
      <w:bookmarkStart w:id="2443" w:name="_ETM_Q1_6014150"/>
      <w:bookmarkStart w:id="2444" w:name="_ETM_Q1_6014400"/>
      <w:bookmarkEnd w:id="2443"/>
      <w:bookmarkEnd w:id="2444"/>
      <w:r>
        <w:rPr>
          <w:rFonts w:hint="cs"/>
          <w:rtl/>
          <w:lang w:eastAsia="he-IL"/>
        </w:rPr>
        <w:t xml:space="preserve">אני רק רוצה לעודד אתכם לשנות את </w:t>
      </w:r>
      <w:bookmarkStart w:id="2445" w:name="_ETM_Q1_6016900"/>
      <w:bookmarkEnd w:id="2445"/>
      <w:r>
        <w:rPr>
          <w:rFonts w:hint="cs"/>
          <w:rtl/>
          <w:lang w:eastAsia="he-IL"/>
        </w:rPr>
        <w:t xml:space="preserve">התמהיל, כך שיהיה </w:t>
      </w:r>
      <w:r w:rsidR="00A51D6C">
        <w:rPr>
          <w:rFonts w:hint="cs"/>
          <w:rtl/>
          <w:lang w:eastAsia="he-IL"/>
        </w:rPr>
        <w:t>מחצית</w:t>
      </w:r>
      <w:r w:rsidR="001A1FCE">
        <w:rPr>
          <w:rFonts w:hint="cs"/>
          <w:rtl/>
          <w:lang w:eastAsia="he-IL"/>
        </w:rPr>
        <w:t xml:space="preserve"> אם לא רוב,</w:t>
      </w:r>
      <w:r w:rsidR="00A51D6C">
        <w:rPr>
          <w:rFonts w:hint="cs"/>
          <w:rtl/>
          <w:lang w:eastAsia="he-IL"/>
        </w:rPr>
        <w:t xml:space="preserve"> או נתח כבד וטוב לשטח </w:t>
      </w:r>
      <w:bookmarkStart w:id="2446" w:name="_ETM_Q1_6026150"/>
      <w:bookmarkEnd w:id="2446"/>
      <w:r w:rsidR="00A51D6C">
        <w:rPr>
          <w:rFonts w:hint="cs"/>
          <w:rtl/>
          <w:lang w:eastAsia="he-IL"/>
        </w:rPr>
        <w:t>ולספרנות. לגבי כל היתר, אני חושבת שזה מבורך מאוד.</w:t>
      </w:r>
    </w:p>
    <w:p w14:paraId="3460BDDD" w14:textId="77777777" w:rsidR="00A51D6C" w:rsidRDefault="00A51D6C" w:rsidP="00A51D6C">
      <w:pPr>
        <w:rPr>
          <w:rtl/>
          <w:lang w:eastAsia="he-IL"/>
        </w:rPr>
      </w:pPr>
      <w:bookmarkStart w:id="2447" w:name="_ETM_Q1_6028150"/>
      <w:bookmarkStart w:id="2448" w:name="_ETM_Q1_6029150"/>
      <w:bookmarkEnd w:id="2447"/>
      <w:bookmarkEnd w:id="2448"/>
    </w:p>
    <w:p w14:paraId="7E609B80" w14:textId="77777777" w:rsidR="00A51D6C" w:rsidRDefault="00A51D6C" w:rsidP="00A51D6C">
      <w:pPr>
        <w:pStyle w:val="a4"/>
        <w:keepNext/>
        <w:rPr>
          <w:rtl/>
        </w:rPr>
      </w:pPr>
      <w:bookmarkStart w:id="2449" w:name="ET_speaker_תמי_סלע_269"/>
      <w:r w:rsidRPr="00A51D6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51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14:paraId="5B3A83FF" w14:textId="77777777" w:rsidR="00A51D6C" w:rsidRDefault="00A51D6C" w:rsidP="00A51D6C">
      <w:pPr>
        <w:pStyle w:val="KeepWithNext"/>
        <w:rPr>
          <w:rtl/>
          <w:lang w:eastAsia="he-IL"/>
        </w:rPr>
      </w:pPr>
    </w:p>
    <w:p w14:paraId="6EE6A945" w14:textId="77777777" w:rsidR="00A51D6C" w:rsidRDefault="00A51D6C" w:rsidP="00A51D6C">
      <w:pPr>
        <w:rPr>
          <w:rtl/>
          <w:lang w:eastAsia="he-IL"/>
        </w:rPr>
      </w:pPr>
      <w:bookmarkStart w:id="2450" w:name="_ETM_Q1_6029400"/>
      <w:bookmarkEnd w:id="2450"/>
      <w:r>
        <w:rPr>
          <w:rFonts w:hint="cs"/>
          <w:rtl/>
          <w:lang w:eastAsia="he-IL"/>
        </w:rPr>
        <w:t xml:space="preserve">בסך הכול, אני חושבת שזה המצב לפי התמהיל שמסתמן </w:t>
      </w:r>
      <w:bookmarkStart w:id="2451" w:name="_ETM_Q1_6030401"/>
      <w:bookmarkEnd w:id="2451"/>
      <w:r>
        <w:rPr>
          <w:rFonts w:hint="cs"/>
          <w:rtl/>
          <w:lang w:eastAsia="he-IL"/>
        </w:rPr>
        <w:t>כאן.</w:t>
      </w:r>
    </w:p>
    <w:p w14:paraId="21F8C1E4" w14:textId="77777777" w:rsidR="00A51D6C" w:rsidRDefault="00A51D6C" w:rsidP="00A51D6C">
      <w:pPr>
        <w:rPr>
          <w:rtl/>
          <w:lang w:eastAsia="he-IL"/>
        </w:rPr>
      </w:pPr>
      <w:bookmarkStart w:id="2452" w:name="_ETM_Q1_6037401"/>
      <w:bookmarkStart w:id="2453" w:name="_ETM_Q1_6037900"/>
      <w:bookmarkEnd w:id="2452"/>
      <w:bookmarkEnd w:id="2453"/>
    </w:p>
    <w:p w14:paraId="5F330B30" w14:textId="77777777" w:rsidR="00A51D6C" w:rsidRDefault="00A51D6C" w:rsidP="00A51D6C">
      <w:pPr>
        <w:pStyle w:val="a4"/>
        <w:keepNext/>
        <w:rPr>
          <w:rtl/>
        </w:rPr>
      </w:pPr>
      <w:bookmarkStart w:id="2454" w:name="ET_speaker_אורלי_סימון_270"/>
      <w:r w:rsidRPr="00A51D6C">
        <w:rPr>
          <w:rStyle w:val="TagStyle"/>
          <w:rtl/>
        </w:rPr>
        <w:t xml:space="preserve"> &lt;&lt; דובר &gt;&gt; </w:t>
      </w:r>
      <w:r>
        <w:rPr>
          <w:rtl/>
        </w:rPr>
        <w:t>אורלי סימון:</w:t>
      </w:r>
      <w:r w:rsidRPr="00A51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14:paraId="44411597" w14:textId="77777777" w:rsidR="00A51D6C" w:rsidRDefault="00A51D6C" w:rsidP="00A51D6C">
      <w:pPr>
        <w:pStyle w:val="KeepWithNext"/>
        <w:rPr>
          <w:rtl/>
          <w:lang w:eastAsia="he-IL"/>
        </w:rPr>
      </w:pPr>
    </w:p>
    <w:p w14:paraId="0FE623F1" w14:textId="77777777" w:rsidR="00A51D6C" w:rsidRDefault="00A51D6C" w:rsidP="00A51D6C">
      <w:pPr>
        <w:rPr>
          <w:rtl/>
          <w:lang w:eastAsia="he-IL"/>
        </w:rPr>
      </w:pPr>
      <w:bookmarkStart w:id="2455" w:name="_ETM_Q1_6038150"/>
      <w:bookmarkEnd w:id="2455"/>
      <w:r>
        <w:rPr>
          <w:rFonts w:hint="cs"/>
          <w:rtl/>
          <w:lang w:eastAsia="he-IL"/>
        </w:rPr>
        <w:t>שמסתמן כן. לאחר התיקון של הדברים שהועלו פה.</w:t>
      </w:r>
    </w:p>
    <w:p w14:paraId="0AFD7F1D" w14:textId="77777777" w:rsidR="00A51D6C" w:rsidRDefault="00A51D6C" w:rsidP="00A51D6C">
      <w:pPr>
        <w:rPr>
          <w:rtl/>
          <w:lang w:eastAsia="he-IL"/>
        </w:rPr>
      </w:pPr>
      <w:bookmarkStart w:id="2456" w:name="_ETM_Q1_6043400"/>
      <w:bookmarkEnd w:id="2456"/>
    </w:p>
    <w:p w14:paraId="3A02359B" w14:textId="77777777" w:rsidR="00A51D6C" w:rsidRDefault="00A51D6C" w:rsidP="00A51D6C">
      <w:pPr>
        <w:pStyle w:val="a4"/>
        <w:keepNext/>
        <w:rPr>
          <w:rtl/>
        </w:rPr>
      </w:pPr>
      <w:bookmarkStart w:id="2457" w:name="ET_speaker_תמי_סלע_271"/>
      <w:r w:rsidRPr="00A51D6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51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14:paraId="01CF4C63" w14:textId="77777777" w:rsidR="00A51D6C" w:rsidRDefault="00A51D6C" w:rsidP="00A51D6C">
      <w:pPr>
        <w:pStyle w:val="KeepWithNext"/>
        <w:rPr>
          <w:rtl/>
          <w:lang w:eastAsia="he-IL"/>
        </w:rPr>
      </w:pPr>
    </w:p>
    <w:p w14:paraId="08B2139D" w14:textId="77777777" w:rsidR="00A51D6C" w:rsidRDefault="00A51D6C" w:rsidP="00A51D6C">
      <w:pPr>
        <w:rPr>
          <w:rtl/>
          <w:lang w:eastAsia="he-IL"/>
        </w:rPr>
      </w:pPr>
      <w:bookmarkStart w:id="2458" w:name="_ETM_Q1_6043650"/>
      <w:bookmarkStart w:id="2459" w:name="_ETM_Q1_6041650"/>
      <w:bookmarkEnd w:id="2458"/>
      <w:bookmarkEnd w:id="2459"/>
      <w:r>
        <w:rPr>
          <w:rFonts w:hint="cs"/>
          <w:rtl/>
          <w:lang w:eastAsia="he-IL"/>
        </w:rPr>
        <w:t xml:space="preserve">נראה את זה </w:t>
      </w:r>
      <w:bookmarkStart w:id="2460" w:name="_ETM_Q1_6042150"/>
      <w:bookmarkEnd w:id="2460"/>
      <w:r>
        <w:rPr>
          <w:rFonts w:hint="cs"/>
          <w:rtl/>
          <w:lang w:eastAsia="he-IL"/>
        </w:rPr>
        <w:t>אחרי כן.</w:t>
      </w:r>
    </w:p>
    <w:p w14:paraId="32A71081" w14:textId="77777777" w:rsidR="00A51D6C" w:rsidRDefault="00A51D6C" w:rsidP="00A51D6C">
      <w:pPr>
        <w:rPr>
          <w:rtl/>
          <w:lang w:eastAsia="he-IL"/>
        </w:rPr>
      </w:pPr>
      <w:bookmarkStart w:id="2461" w:name="_ETM_Q1_6048900"/>
      <w:bookmarkEnd w:id="2461"/>
    </w:p>
    <w:p w14:paraId="4E31049D" w14:textId="77777777" w:rsidR="00A51D6C" w:rsidRDefault="00A51D6C" w:rsidP="00A51D6C">
      <w:pPr>
        <w:pStyle w:val="a4"/>
        <w:keepNext/>
        <w:rPr>
          <w:rtl/>
        </w:rPr>
      </w:pPr>
      <w:bookmarkStart w:id="2462" w:name="ET_speaker_מרים_רצאבי_272"/>
      <w:r w:rsidRPr="00A51D6C">
        <w:rPr>
          <w:rStyle w:val="TagStyle"/>
          <w:rtl/>
        </w:rPr>
        <w:t xml:space="preserve"> &lt;&lt; דובר &gt;&gt; </w:t>
      </w:r>
      <w:r>
        <w:rPr>
          <w:rtl/>
        </w:rPr>
        <w:t>מרים רצאבי:</w:t>
      </w:r>
      <w:r w:rsidRPr="00A51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14:paraId="498ACADF" w14:textId="77777777" w:rsidR="00A51D6C" w:rsidRDefault="00A51D6C" w:rsidP="00A51D6C">
      <w:pPr>
        <w:pStyle w:val="KeepWithNext"/>
        <w:rPr>
          <w:rtl/>
          <w:lang w:eastAsia="he-IL"/>
        </w:rPr>
      </w:pPr>
    </w:p>
    <w:p w14:paraId="6C95A846" w14:textId="77777777" w:rsidR="00A51D6C" w:rsidRDefault="00A51D6C" w:rsidP="00A51D6C">
      <w:pPr>
        <w:rPr>
          <w:rtl/>
          <w:lang w:eastAsia="he-IL"/>
        </w:rPr>
      </w:pPr>
      <w:bookmarkStart w:id="2463" w:name="_ETM_Q1_6044151"/>
      <w:bookmarkEnd w:id="2463"/>
      <w:r>
        <w:rPr>
          <w:rFonts w:hint="cs"/>
          <w:rtl/>
          <w:lang w:eastAsia="he-IL"/>
        </w:rPr>
        <w:t xml:space="preserve">סליחה, יש 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 לי במועצה נציג </w:t>
      </w:r>
      <w:bookmarkStart w:id="2464" w:name="_ETM_Q1_6046900"/>
      <w:bookmarkEnd w:id="2464"/>
      <w:r>
        <w:rPr>
          <w:rFonts w:hint="cs"/>
          <w:rtl/>
          <w:lang w:eastAsia="he-IL"/>
        </w:rPr>
        <w:t xml:space="preserve">של המו"לים. המו"לים והספרנים הם שותפים, </w:t>
      </w:r>
      <w:bookmarkStart w:id="2465" w:name="_ETM_Q1_6056150"/>
      <w:bookmarkEnd w:id="2465"/>
      <w:r>
        <w:rPr>
          <w:rFonts w:hint="cs"/>
          <w:rtl/>
          <w:lang w:eastAsia="he-IL"/>
        </w:rPr>
        <w:t xml:space="preserve">ואני חושבת שצריך לשמוע גם את הקול של המו"לים במועצה </w:t>
      </w:r>
      <w:bookmarkStart w:id="2466" w:name="_ETM_Q1_6059650"/>
      <w:bookmarkEnd w:id="2466"/>
      <w:r>
        <w:rPr>
          <w:rFonts w:hint="cs"/>
          <w:rtl/>
          <w:lang w:eastAsia="he-IL"/>
        </w:rPr>
        <w:t>לספריות ציבוריות.</w:t>
      </w:r>
    </w:p>
    <w:p w14:paraId="44656869" w14:textId="77777777" w:rsidR="00A51D6C" w:rsidRDefault="00A51D6C" w:rsidP="00A51D6C">
      <w:pPr>
        <w:rPr>
          <w:rtl/>
          <w:lang w:eastAsia="he-IL"/>
        </w:rPr>
      </w:pPr>
      <w:bookmarkStart w:id="2467" w:name="_ETM_Q1_6063150"/>
      <w:bookmarkEnd w:id="2467"/>
    </w:p>
    <w:p w14:paraId="01635C0A" w14:textId="77777777" w:rsidR="00A51D6C" w:rsidRDefault="00A51D6C" w:rsidP="00A51D6C">
      <w:pPr>
        <w:pStyle w:val="af6"/>
        <w:keepNext/>
        <w:rPr>
          <w:rtl/>
        </w:rPr>
      </w:pPr>
      <w:bookmarkStart w:id="2468" w:name="ET_yor_6053_273"/>
      <w:r w:rsidRPr="00A51D6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51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8"/>
    </w:p>
    <w:p w14:paraId="5BCEA194" w14:textId="77777777" w:rsidR="00A51D6C" w:rsidRDefault="00A51D6C" w:rsidP="00A51D6C">
      <w:pPr>
        <w:pStyle w:val="KeepWithNext"/>
        <w:rPr>
          <w:rtl/>
          <w:lang w:eastAsia="he-IL"/>
        </w:rPr>
      </w:pPr>
    </w:p>
    <w:p w14:paraId="2119A294" w14:textId="77777777" w:rsidR="00A51D6C" w:rsidRDefault="001A1FCE" w:rsidP="001A1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2469" w:name="_ETM_Q1_6072901"/>
      <w:bookmarkEnd w:id="2469"/>
      <w:r>
        <w:rPr>
          <w:rFonts w:hint="cs"/>
          <w:rtl/>
          <w:lang w:eastAsia="he-IL"/>
        </w:rPr>
        <w:t>התרבות,</w:t>
      </w:r>
      <w:r w:rsidR="00A51D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</w:t>
      </w:r>
      <w:r w:rsidR="00A51D6C">
        <w:rPr>
          <w:rFonts w:hint="cs"/>
          <w:rtl/>
          <w:lang w:eastAsia="he-IL"/>
        </w:rPr>
        <w:t>בסעיף 6 אפשר בסעיף</w:t>
      </w:r>
      <w:r>
        <w:rPr>
          <w:rFonts w:hint="cs"/>
          <w:rtl/>
          <w:lang w:eastAsia="he-IL"/>
        </w:rPr>
        <w:t xml:space="preserve"> קטן</w:t>
      </w:r>
      <w:r w:rsidR="00A51D6C">
        <w:rPr>
          <w:rFonts w:hint="cs"/>
          <w:rtl/>
          <w:lang w:eastAsia="he-IL"/>
        </w:rPr>
        <w:t xml:space="preserve"> </w:t>
      </w:r>
      <w:bookmarkStart w:id="2470" w:name="_ETM_Q1_6069650"/>
      <w:bookmarkEnd w:id="2470"/>
      <w:r w:rsidR="00A51D6C">
        <w:rPr>
          <w:rFonts w:hint="cs"/>
          <w:rtl/>
          <w:lang w:eastAsia="he-IL"/>
        </w:rPr>
        <w:t xml:space="preserve">(א) או (ב) שהוא יהיה גם ספרן? שניהם או אחד </w:t>
      </w:r>
      <w:bookmarkStart w:id="2471" w:name="_ETM_Q1_6075151"/>
      <w:bookmarkEnd w:id="2471"/>
      <w:r w:rsidR="00A51D6C">
        <w:rPr>
          <w:rFonts w:hint="cs"/>
          <w:rtl/>
          <w:lang w:eastAsia="he-IL"/>
        </w:rPr>
        <w:t>מהם?</w:t>
      </w:r>
      <w:r>
        <w:rPr>
          <w:rFonts w:hint="cs"/>
          <w:rtl/>
          <w:lang w:eastAsia="he-IL"/>
        </w:rPr>
        <w:t xml:space="preserve"> כי</w:t>
      </w:r>
      <w:r w:rsidR="00907F55">
        <w:rPr>
          <w:rFonts w:hint="cs"/>
          <w:rtl/>
          <w:lang w:eastAsia="he-IL"/>
        </w:rPr>
        <w:t xml:space="preserve"> יכול להיות שזה פותר לנו את הבעיה.</w:t>
      </w:r>
    </w:p>
    <w:p w14:paraId="6F7ED7B6" w14:textId="77777777" w:rsidR="00A51D6C" w:rsidRDefault="00A51D6C" w:rsidP="00A51D6C">
      <w:pPr>
        <w:rPr>
          <w:rtl/>
          <w:lang w:eastAsia="he-IL"/>
        </w:rPr>
      </w:pPr>
      <w:bookmarkStart w:id="2472" w:name="_ETM_Q1_6072151"/>
      <w:bookmarkStart w:id="2473" w:name="_ETM_Q1_6072900"/>
      <w:bookmarkEnd w:id="2472"/>
      <w:bookmarkEnd w:id="2473"/>
    </w:p>
    <w:p w14:paraId="70265A0D" w14:textId="77777777" w:rsidR="00A51D6C" w:rsidRDefault="00A51D6C" w:rsidP="00A51D6C">
      <w:pPr>
        <w:pStyle w:val="a4"/>
        <w:keepNext/>
        <w:rPr>
          <w:rtl/>
        </w:rPr>
      </w:pPr>
      <w:bookmarkStart w:id="2474" w:name="ET_speaker_דני_חורין_274"/>
      <w:r w:rsidRPr="00A51D6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51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14:paraId="0A598529" w14:textId="77777777" w:rsidR="00A51D6C" w:rsidRDefault="00A51D6C" w:rsidP="00A51D6C">
      <w:pPr>
        <w:pStyle w:val="KeepWithNext"/>
        <w:rPr>
          <w:rtl/>
          <w:lang w:eastAsia="he-IL"/>
        </w:rPr>
      </w:pPr>
    </w:p>
    <w:p w14:paraId="275620AE" w14:textId="77777777" w:rsidR="00A51D6C" w:rsidRDefault="00907F55" w:rsidP="00A51D6C">
      <w:pPr>
        <w:rPr>
          <w:rtl/>
          <w:lang w:eastAsia="he-IL"/>
        </w:rPr>
      </w:pPr>
      <w:bookmarkStart w:id="2475" w:name="_ETM_Q1_6073150"/>
      <w:bookmarkStart w:id="2476" w:name="_ETM_Q1_6031151"/>
      <w:bookmarkEnd w:id="2475"/>
      <w:bookmarkEnd w:id="2476"/>
      <w:r>
        <w:rPr>
          <w:rFonts w:hint="cs"/>
          <w:rtl/>
          <w:lang w:eastAsia="he-IL"/>
        </w:rPr>
        <w:t xml:space="preserve">יכול להיות. אנחנו </w:t>
      </w:r>
      <w:bookmarkStart w:id="2477" w:name="_ETM_Q1_6090650"/>
      <w:bookmarkEnd w:id="2477"/>
      <w:r>
        <w:rPr>
          <w:rFonts w:hint="cs"/>
          <w:rtl/>
          <w:lang w:eastAsia="he-IL"/>
        </w:rPr>
        <w:t xml:space="preserve">נבדוק. מבחינתנו, חשוב לא להרחיב מדי את ההרכב, כדי שאפשר יהיה להקים </w:t>
      </w:r>
      <w:bookmarkStart w:id="2478" w:name="_ETM_Q1_6098901"/>
      <w:bookmarkEnd w:id="2478"/>
      <w:r>
        <w:rPr>
          <w:rFonts w:hint="cs"/>
          <w:rtl/>
          <w:lang w:eastAsia="he-IL"/>
        </w:rPr>
        <w:t>את המועצה הזו גם ברמה הפרקטית.</w:t>
      </w:r>
    </w:p>
    <w:p w14:paraId="2E308230" w14:textId="77777777" w:rsidR="00907F55" w:rsidRDefault="00907F55" w:rsidP="00A51D6C">
      <w:pPr>
        <w:rPr>
          <w:rtl/>
          <w:lang w:eastAsia="he-IL"/>
        </w:rPr>
      </w:pPr>
      <w:bookmarkStart w:id="2479" w:name="_ETM_Q1_6100901"/>
      <w:bookmarkEnd w:id="2479"/>
    </w:p>
    <w:p w14:paraId="15FF3026" w14:textId="77777777" w:rsidR="00907F55" w:rsidRDefault="00907F55" w:rsidP="00907F55">
      <w:pPr>
        <w:pStyle w:val="af6"/>
        <w:keepNext/>
        <w:rPr>
          <w:rtl/>
        </w:rPr>
      </w:pPr>
      <w:bookmarkStart w:id="2480" w:name="ET_yor_6053_275"/>
      <w:r w:rsidRPr="00907F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7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0"/>
    </w:p>
    <w:p w14:paraId="79E6EAEE" w14:textId="77777777" w:rsidR="00907F55" w:rsidRDefault="00907F55" w:rsidP="00907F55">
      <w:pPr>
        <w:pStyle w:val="KeepWithNext"/>
        <w:rPr>
          <w:rtl/>
          <w:lang w:eastAsia="he-IL"/>
        </w:rPr>
      </w:pPr>
    </w:p>
    <w:p w14:paraId="2ACFB774" w14:textId="77777777" w:rsidR="00907F55" w:rsidRDefault="00907F55" w:rsidP="00907F5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7DBDB4E1" w14:textId="77777777" w:rsidR="00907F55" w:rsidRDefault="00907F55" w:rsidP="00907F55">
      <w:pPr>
        <w:rPr>
          <w:rtl/>
          <w:lang w:eastAsia="he-IL"/>
        </w:rPr>
      </w:pPr>
      <w:bookmarkStart w:id="2481" w:name="_ETM_Q1_6101900"/>
      <w:bookmarkEnd w:id="2481"/>
    </w:p>
    <w:p w14:paraId="71D11079" w14:textId="77777777" w:rsidR="00907F55" w:rsidRDefault="00907F55" w:rsidP="00907F55">
      <w:pPr>
        <w:pStyle w:val="a4"/>
        <w:keepNext/>
        <w:rPr>
          <w:rtl/>
        </w:rPr>
      </w:pPr>
      <w:bookmarkStart w:id="2482" w:name="ET_speaker_4590_277"/>
      <w:r w:rsidRPr="00907F5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07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14:paraId="7C71F228" w14:textId="77777777" w:rsidR="00907F55" w:rsidRDefault="00907F55" w:rsidP="00907F55">
      <w:pPr>
        <w:pStyle w:val="KeepWithNext"/>
        <w:rPr>
          <w:rtl/>
          <w:lang w:eastAsia="he-IL"/>
        </w:rPr>
      </w:pPr>
    </w:p>
    <w:p w14:paraId="3A63E0A4" w14:textId="77777777" w:rsidR="00907F55" w:rsidRDefault="00907F55" w:rsidP="00907F55">
      <w:pPr>
        <w:rPr>
          <w:rtl/>
          <w:lang w:eastAsia="he-IL"/>
        </w:rPr>
      </w:pPr>
      <w:bookmarkStart w:id="2483" w:name="_ETM_Q1_6103900"/>
      <w:bookmarkEnd w:id="2483"/>
      <w:r>
        <w:rPr>
          <w:rFonts w:hint="cs"/>
          <w:rtl/>
          <w:lang w:eastAsia="he-IL"/>
        </w:rPr>
        <w:t xml:space="preserve">אדוני היו"ר, האם אתה מתכוון לעבוד על </w:t>
      </w:r>
      <w:bookmarkStart w:id="2484" w:name="_ETM_Q1_6105900"/>
      <w:bookmarkEnd w:id="2484"/>
      <w:r>
        <w:rPr>
          <w:rFonts w:hint="cs"/>
          <w:rtl/>
          <w:lang w:eastAsia="he-IL"/>
        </w:rPr>
        <w:t>החוק כולו היום?</w:t>
      </w:r>
    </w:p>
    <w:p w14:paraId="24ADD403" w14:textId="77777777" w:rsidR="001A1FCE" w:rsidRDefault="001A1FCE" w:rsidP="00907F55">
      <w:pPr>
        <w:rPr>
          <w:rtl/>
          <w:lang w:eastAsia="he-IL"/>
        </w:rPr>
      </w:pPr>
      <w:bookmarkStart w:id="2485" w:name="_ETM_Q1_6113901"/>
      <w:bookmarkEnd w:id="2485"/>
    </w:p>
    <w:p w14:paraId="3BAB482A" w14:textId="77777777" w:rsidR="00907F55" w:rsidRDefault="00907F55" w:rsidP="00907F55">
      <w:pPr>
        <w:pStyle w:val="af6"/>
        <w:keepNext/>
        <w:rPr>
          <w:rtl/>
        </w:rPr>
      </w:pPr>
      <w:bookmarkStart w:id="2486" w:name="_ETM_Q1_6107650"/>
      <w:bookmarkStart w:id="2487" w:name="ET_yor_6053_276"/>
      <w:bookmarkEnd w:id="2486"/>
      <w:r w:rsidRPr="00907F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7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7"/>
    </w:p>
    <w:p w14:paraId="34FC3B44" w14:textId="77777777" w:rsidR="00907F55" w:rsidRDefault="00907F55" w:rsidP="00907F55">
      <w:pPr>
        <w:pStyle w:val="KeepWithNext"/>
        <w:rPr>
          <w:rtl/>
          <w:lang w:eastAsia="he-IL"/>
        </w:rPr>
      </w:pPr>
    </w:p>
    <w:p w14:paraId="4B7A6888" w14:textId="77777777" w:rsidR="00907F55" w:rsidRDefault="001A1FCE" w:rsidP="001A1FCE">
      <w:pPr>
        <w:rPr>
          <w:rtl/>
          <w:lang w:eastAsia="he-IL"/>
        </w:rPr>
      </w:pPr>
      <w:bookmarkStart w:id="2488" w:name="_ETM_Q1_6130650"/>
      <w:bookmarkStart w:id="2489" w:name="_ETM_Q1_6123151"/>
      <w:bookmarkEnd w:id="2488"/>
      <w:bookmarkEnd w:id="2489"/>
      <w:r>
        <w:rPr>
          <w:rFonts w:hint="cs"/>
          <w:rtl/>
          <w:lang w:eastAsia="he-IL"/>
        </w:rPr>
        <w:t xml:space="preserve">כן, </w:t>
      </w:r>
      <w:r w:rsidR="00907F55">
        <w:rPr>
          <w:rFonts w:hint="cs"/>
          <w:rtl/>
          <w:lang w:eastAsia="he-IL"/>
        </w:rPr>
        <w:t xml:space="preserve">בעזרת השם. אני חושב שהנושא הבעייתי היחיד </w:t>
      </w:r>
      <w:bookmarkStart w:id="2490" w:name="_ETM_Q1_6110151"/>
      <w:bookmarkEnd w:id="2490"/>
      <w:r w:rsidR="00907F55">
        <w:rPr>
          <w:rFonts w:hint="cs"/>
          <w:rtl/>
          <w:lang w:eastAsia="he-IL"/>
        </w:rPr>
        <w:t xml:space="preserve">אחרי שפתרנו את </w:t>
      </w:r>
      <w:r>
        <w:rPr>
          <w:rFonts w:hint="cs"/>
          <w:rtl/>
          <w:lang w:eastAsia="he-IL"/>
        </w:rPr>
        <w:t xml:space="preserve">נושא </w:t>
      </w:r>
      <w:r w:rsidR="00907F55">
        <w:rPr>
          <w:rFonts w:hint="cs"/>
          <w:rtl/>
          <w:lang w:eastAsia="he-IL"/>
        </w:rPr>
        <w:t xml:space="preserve">המועצה, אם פתרנו, זה נושא </w:t>
      </w:r>
      <w:bookmarkStart w:id="2491" w:name="_ETM_Q1_6114650"/>
      <w:bookmarkEnd w:id="2491"/>
      <w:r w:rsidR="00907F55">
        <w:rPr>
          <w:rFonts w:hint="cs"/>
          <w:rtl/>
          <w:lang w:eastAsia="he-IL"/>
        </w:rPr>
        <w:t>התמיכות, ולכן אני מציע שאנחנו נתקדם.</w:t>
      </w:r>
    </w:p>
    <w:p w14:paraId="32091887" w14:textId="77777777" w:rsidR="00907F55" w:rsidRDefault="00907F55" w:rsidP="00907F55">
      <w:pPr>
        <w:rPr>
          <w:rtl/>
          <w:lang w:eastAsia="he-IL"/>
        </w:rPr>
      </w:pPr>
    </w:p>
    <w:p w14:paraId="21FEB4D5" w14:textId="77777777" w:rsidR="00907F55" w:rsidRDefault="00907F55" w:rsidP="00907F55">
      <w:pPr>
        <w:pStyle w:val="a4"/>
        <w:keepNext/>
        <w:rPr>
          <w:rtl/>
        </w:rPr>
      </w:pPr>
      <w:bookmarkStart w:id="2492" w:name="ET_speaker_4590_278"/>
      <w:r w:rsidRPr="00907F5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07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14:paraId="436C154A" w14:textId="77777777" w:rsidR="00907F55" w:rsidRDefault="00907F55" w:rsidP="00907F55">
      <w:pPr>
        <w:pStyle w:val="KeepWithNext"/>
        <w:rPr>
          <w:rtl/>
          <w:lang w:eastAsia="he-IL"/>
        </w:rPr>
      </w:pPr>
    </w:p>
    <w:p w14:paraId="24797D6B" w14:textId="77777777" w:rsidR="00907F55" w:rsidRDefault="00D151EF" w:rsidP="00D151EF">
      <w:pPr>
        <w:rPr>
          <w:rtl/>
          <w:lang w:eastAsia="he-IL"/>
        </w:rPr>
      </w:pPr>
      <w:bookmarkStart w:id="2493" w:name="_ETM_Q1_6123900"/>
      <w:bookmarkEnd w:id="2493"/>
      <w:r>
        <w:rPr>
          <w:rFonts w:hint="cs"/>
          <w:rtl/>
          <w:lang w:eastAsia="he-IL"/>
        </w:rPr>
        <w:t>מכיוון שאני צריך לצאת, אבקש להעיר בנושא הזה ו</w:t>
      </w:r>
      <w:r w:rsidR="00907F55">
        <w:rPr>
          <w:rFonts w:hint="cs"/>
          <w:rtl/>
          <w:lang w:eastAsia="he-IL"/>
        </w:rPr>
        <w:t xml:space="preserve">אני אשמח </w:t>
      </w:r>
      <w:bookmarkStart w:id="2494" w:name="_ETM_Q1_6124401"/>
      <w:bookmarkEnd w:id="2494"/>
      <w:r w:rsidR="00907F55">
        <w:rPr>
          <w:rFonts w:hint="cs"/>
          <w:rtl/>
          <w:lang w:eastAsia="he-IL"/>
        </w:rPr>
        <w:t>אם דעתי תילקח בחשבון.</w:t>
      </w:r>
      <w:r w:rsidR="002425FC">
        <w:rPr>
          <w:rFonts w:hint="cs"/>
          <w:rtl/>
          <w:lang w:eastAsia="he-IL"/>
        </w:rPr>
        <w:t xml:space="preserve"> אני חושב </w:t>
      </w:r>
      <w:bookmarkStart w:id="2495" w:name="_ETM_Q1_6131650"/>
      <w:bookmarkEnd w:id="2495"/>
      <w:r w:rsidR="002425FC">
        <w:rPr>
          <w:rFonts w:hint="cs"/>
          <w:rtl/>
          <w:lang w:eastAsia="he-IL"/>
        </w:rPr>
        <w:t>שזו סוגיה קריטית ודיברתי על זה גם בישיבה הקודמת</w:t>
      </w:r>
      <w:r>
        <w:rPr>
          <w:rFonts w:hint="cs"/>
          <w:rtl/>
          <w:lang w:eastAsia="he-IL"/>
        </w:rPr>
        <w:t>.</w:t>
      </w:r>
      <w:r w:rsidR="002425FC">
        <w:rPr>
          <w:rFonts w:hint="cs"/>
          <w:rtl/>
          <w:lang w:eastAsia="he-IL"/>
        </w:rPr>
        <w:t xml:space="preserve"> </w:t>
      </w:r>
      <w:bookmarkStart w:id="2496" w:name="_ETM_Q1_6135650"/>
      <w:bookmarkEnd w:id="2496"/>
      <w:r w:rsidR="002425FC">
        <w:rPr>
          <w:rFonts w:hint="cs"/>
          <w:rtl/>
          <w:lang w:eastAsia="he-IL"/>
        </w:rPr>
        <w:t xml:space="preserve">מהיכרותי כשר של עבודה עם מספר משרדי ממשלה, להעביר </w:t>
      </w:r>
      <w:bookmarkStart w:id="2497" w:name="_ETM_Q1_6140150"/>
      <w:bookmarkEnd w:id="2497"/>
      <w:r w:rsidR="002425FC">
        <w:rPr>
          <w:rFonts w:hint="cs"/>
          <w:rtl/>
          <w:lang w:eastAsia="he-IL"/>
        </w:rPr>
        <w:t xml:space="preserve">את זה למסלול התמיכות, זה להבטיח מראש ובוודאות שיהיו לא מעט שנים שבהן עבודה של ספרייה תשובש ולא תוכל להיפתח </w:t>
      </w:r>
      <w:bookmarkStart w:id="2498" w:name="_ETM_Q1_6148900"/>
      <w:bookmarkEnd w:id="2498"/>
      <w:r w:rsidR="002425FC">
        <w:rPr>
          <w:rFonts w:hint="cs"/>
          <w:rtl/>
          <w:lang w:eastAsia="he-IL"/>
        </w:rPr>
        <w:t>או לא תוכל לקיים פעילות רגילה.</w:t>
      </w:r>
    </w:p>
    <w:p w14:paraId="63CD3AED" w14:textId="77777777" w:rsidR="002425FC" w:rsidRDefault="002425FC" w:rsidP="00907F55">
      <w:pPr>
        <w:rPr>
          <w:rtl/>
          <w:lang w:eastAsia="he-IL"/>
        </w:rPr>
      </w:pPr>
    </w:p>
    <w:p w14:paraId="535A73C2" w14:textId="77777777" w:rsidR="002425FC" w:rsidRDefault="002425FC" w:rsidP="00D15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שוב </w:t>
      </w:r>
      <w:bookmarkStart w:id="2499" w:name="_ETM_Q1_6155150"/>
      <w:bookmarkEnd w:id="2499"/>
      <w:r>
        <w:rPr>
          <w:rFonts w:hint="cs"/>
          <w:rtl/>
          <w:lang w:eastAsia="he-IL"/>
        </w:rPr>
        <w:t xml:space="preserve">מדוע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מספר תהליכים שתמיד תוקעים את האירוע, ואחד </w:t>
      </w:r>
      <w:bookmarkStart w:id="2500" w:name="_ETM_Q1_6158650"/>
      <w:bookmarkEnd w:id="2500"/>
      <w:r>
        <w:rPr>
          <w:rFonts w:hint="cs"/>
          <w:rtl/>
          <w:lang w:eastAsia="he-IL"/>
        </w:rPr>
        <w:t xml:space="preserve">מהם הוא פשוט מאוד וקיים גם בשנה רגילה, וזו </w:t>
      </w:r>
      <w:bookmarkStart w:id="2501" w:name="_ETM_Q1_6162150"/>
      <w:bookmarkEnd w:id="2501"/>
      <w:r>
        <w:rPr>
          <w:rFonts w:hint="cs"/>
          <w:rtl/>
          <w:lang w:eastAsia="he-IL"/>
        </w:rPr>
        <w:t>העברה של תקציבים מועדפים. עד שתקציב עודפים לא מועבר למ</w:t>
      </w:r>
      <w:bookmarkStart w:id="2502" w:name="_ETM_Q1_6166900"/>
      <w:bookmarkEnd w:id="2502"/>
      <w:r>
        <w:rPr>
          <w:rFonts w:hint="cs"/>
          <w:rtl/>
          <w:lang w:eastAsia="he-IL"/>
        </w:rPr>
        <w:t>שרד, יש לא מעט משרדים שהם תקועים, כ</w:t>
      </w:r>
      <w:bookmarkStart w:id="2503" w:name="_ETM_Q1_6170650"/>
      <w:bookmarkEnd w:id="2503"/>
      <w:r>
        <w:rPr>
          <w:rFonts w:hint="cs"/>
          <w:rtl/>
          <w:lang w:eastAsia="he-IL"/>
        </w:rPr>
        <w:t>י המחויבויות שלו שהוא חייב לעבוד על פיה</w:t>
      </w:r>
      <w:r w:rsidR="00D151E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הן יותר מ</w:t>
      </w:r>
      <w:bookmarkStart w:id="2504" w:name="_ETM_Q1_6175400"/>
      <w:bookmarkEnd w:id="2504"/>
      <w:r>
        <w:rPr>
          <w:rFonts w:hint="cs"/>
          <w:rtl/>
          <w:lang w:eastAsia="he-IL"/>
        </w:rPr>
        <w:t xml:space="preserve">התקציב שמאושר לו, עד שהוא לא מקבל את העודפים, ולכן </w:t>
      </w:r>
      <w:bookmarkStart w:id="2505" w:name="_ETM_Q1_6179400"/>
      <w:bookmarkEnd w:id="2505"/>
      <w:r>
        <w:rPr>
          <w:rFonts w:hint="cs"/>
          <w:rtl/>
          <w:lang w:eastAsia="he-IL"/>
        </w:rPr>
        <w:t>בהרבה מאוד סעיפים הפעילות מוקפאת בכזה מצב, בטח בסעיפי תמיכות.</w:t>
      </w:r>
    </w:p>
    <w:p w14:paraId="5017B543" w14:textId="77777777" w:rsidR="00D151EF" w:rsidRDefault="00D151EF" w:rsidP="002425FC">
      <w:pPr>
        <w:rPr>
          <w:rtl/>
          <w:lang w:eastAsia="he-IL"/>
        </w:rPr>
      </w:pPr>
      <w:bookmarkStart w:id="2506" w:name="_ETM_Q1_6194401"/>
      <w:bookmarkStart w:id="2507" w:name="_ETM_Q1_6194651"/>
      <w:bookmarkStart w:id="2508" w:name="_ETM_Q1_6184650"/>
      <w:bookmarkEnd w:id="2506"/>
      <w:bookmarkEnd w:id="2507"/>
      <w:bookmarkEnd w:id="2508"/>
    </w:p>
    <w:p w14:paraId="3891B8BC" w14:textId="77777777" w:rsidR="00D151EF" w:rsidRDefault="00D151EF" w:rsidP="00D151EF">
      <w:pPr>
        <w:pStyle w:val="af5"/>
        <w:keepNext/>
        <w:rPr>
          <w:rtl/>
        </w:rPr>
      </w:pPr>
      <w:bookmarkStart w:id="2509" w:name="ET_interruption_קריאה_374"/>
      <w:r w:rsidRPr="00D151EF">
        <w:rPr>
          <w:rStyle w:val="TagStyle"/>
          <w:rtl/>
        </w:rPr>
        <w:t xml:space="preserve"> &lt;&lt; </w:t>
      </w:r>
      <w:bookmarkStart w:id="2510" w:name="_ETM_Q1_5402400"/>
      <w:bookmarkStart w:id="2511" w:name="_ETM_Q1_5402650"/>
      <w:r w:rsidRPr="00D151EF">
        <w:rPr>
          <w:rStyle w:val="TagStyle"/>
          <w:rtl/>
        </w:rPr>
        <w:t>קריאה</w:t>
      </w:r>
      <w:bookmarkEnd w:id="2510"/>
      <w:bookmarkEnd w:id="2511"/>
      <w:r w:rsidRPr="00D151EF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D151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9"/>
    </w:p>
    <w:p w14:paraId="4968E5A1" w14:textId="77777777" w:rsidR="00D151EF" w:rsidRDefault="00D151EF" w:rsidP="00D151EF">
      <w:pPr>
        <w:pStyle w:val="KeepWithNext"/>
        <w:rPr>
          <w:rtl/>
          <w:lang w:eastAsia="he-IL"/>
        </w:rPr>
      </w:pPr>
    </w:p>
    <w:p w14:paraId="583E2974" w14:textId="77777777" w:rsidR="002425FC" w:rsidRDefault="002425FC" w:rsidP="00D151EF">
      <w:pPr>
        <w:rPr>
          <w:rtl/>
          <w:lang w:eastAsia="he-IL"/>
        </w:rPr>
      </w:pPr>
      <w:bookmarkStart w:id="2512" w:name="_ETM_Q1_6128401"/>
      <w:bookmarkStart w:id="2513" w:name="_ETM_Q1_5425150"/>
      <w:bookmarkEnd w:id="2512"/>
      <w:r>
        <w:rPr>
          <w:rFonts w:hint="cs"/>
          <w:rtl/>
          <w:lang w:eastAsia="he-IL"/>
        </w:rPr>
        <w:t>כמו ש</w:t>
      </w:r>
      <w:r w:rsidR="00183E0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רה</w:t>
      </w:r>
      <w:bookmarkEnd w:id="2513"/>
      <w:r>
        <w:rPr>
          <w:rFonts w:hint="cs"/>
          <w:rtl/>
          <w:lang w:eastAsia="he-IL"/>
        </w:rPr>
        <w:t xml:space="preserve"> בקורונה?</w:t>
      </w:r>
    </w:p>
    <w:p w14:paraId="63C92A6B" w14:textId="77777777" w:rsidR="002425FC" w:rsidRDefault="002425FC" w:rsidP="002425FC">
      <w:pPr>
        <w:rPr>
          <w:rtl/>
          <w:lang w:eastAsia="he-IL"/>
        </w:rPr>
      </w:pPr>
      <w:bookmarkStart w:id="2514" w:name="_ETM_Q1_6197150"/>
      <w:bookmarkEnd w:id="2514"/>
    </w:p>
    <w:p w14:paraId="376D3E90" w14:textId="77777777" w:rsidR="002425FC" w:rsidRDefault="002425FC" w:rsidP="002425FC">
      <w:pPr>
        <w:pStyle w:val="a4"/>
        <w:keepNext/>
        <w:rPr>
          <w:rtl/>
        </w:rPr>
      </w:pPr>
      <w:bookmarkStart w:id="2515" w:name="ET_speaker_4590_279"/>
      <w:r w:rsidRPr="002425F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42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14:paraId="7505DF2B" w14:textId="77777777" w:rsidR="002425FC" w:rsidRDefault="002425FC" w:rsidP="002425FC">
      <w:pPr>
        <w:pStyle w:val="KeepWithNext"/>
        <w:rPr>
          <w:rtl/>
          <w:lang w:eastAsia="he-IL"/>
        </w:rPr>
      </w:pPr>
    </w:p>
    <w:p w14:paraId="7D4F720C" w14:textId="77777777" w:rsidR="002425FC" w:rsidRDefault="002425FC" w:rsidP="002425FC">
      <w:pPr>
        <w:rPr>
          <w:rtl/>
          <w:lang w:eastAsia="he-IL"/>
        </w:rPr>
      </w:pPr>
      <w:bookmarkStart w:id="2516" w:name="_ETM_Q1_6197400"/>
      <w:bookmarkStart w:id="2517" w:name="_ETM_Q1_6186900"/>
      <w:bookmarkEnd w:id="2516"/>
      <w:bookmarkEnd w:id="2517"/>
      <w:r>
        <w:rPr>
          <w:rFonts w:hint="cs"/>
          <w:rtl/>
          <w:lang w:eastAsia="he-IL"/>
        </w:rPr>
        <w:t xml:space="preserve">זה קורה בכל שנה רגילה. בשנה מיוחדת שבה </w:t>
      </w:r>
      <w:bookmarkStart w:id="2518" w:name="_ETM_Q1_6190150"/>
      <w:bookmarkEnd w:id="2518"/>
      <w:r>
        <w:rPr>
          <w:rFonts w:hint="cs"/>
          <w:rtl/>
          <w:lang w:eastAsia="he-IL"/>
        </w:rPr>
        <w:t>תקציב לא מאושר, ויש לנו לא מעט כאלה מכל  מ</w:t>
      </w:r>
      <w:bookmarkStart w:id="2519" w:name="_ETM_Q1_6192400"/>
      <w:bookmarkEnd w:id="2519"/>
      <w:r>
        <w:rPr>
          <w:rFonts w:hint="cs"/>
          <w:rtl/>
          <w:lang w:eastAsia="he-IL"/>
        </w:rPr>
        <w:t xml:space="preserve">יני סיבות, אם שהיו בחירות או כשיוצאים לבחירות, גם בשנה כזו הכול לא זז, </w:t>
      </w:r>
      <w:bookmarkStart w:id="2520" w:name="_ETM_Q1_6200650"/>
      <w:bookmarkEnd w:id="2520"/>
      <w:r>
        <w:rPr>
          <w:rFonts w:hint="cs"/>
          <w:rtl/>
          <w:lang w:eastAsia="he-IL"/>
        </w:rPr>
        <w:t xml:space="preserve">ועד שהתקציב לא מאושר עובדים ב-1/12 ועודפים לא מעבירים בדרך כלל, אז הפתרון מגיע </w:t>
      </w:r>
      <w:bookmarkStart w:id="2521" w:name="_ETM_Q1_6205151"/>
      <w:bookmarkEnd w:id="2521"/>
      <w:r>
        <w:rPr>
          <w:rFonts w:hint="cs"/>
          <w:rtl/>
          <w:lang w:eastAsia="he-IL"/>
        </w:rPr>
        <w:t xml:space="preserve">לא באפריל או במאי, אלא לפעמים בספטמבר או באוקטובר באותה </w:t>
      </w:r>
      <w:bookmarkStart w:id="2522" w:name="_ETM_Q1_6210400"/>
      <w:bookmarkEnd w:id="2522"/>
      <w:r>
        <w:rPr>
          <w:rFonts w:hint="cs"/>
          <w:rtl/>
          <w:lang w:eastAsia="he-IL"/>
        </w:rPr>
        <w:t>שנה.</w:t>
      </w:r>
    </w:p>
    <w:p w14:paraId="6BD73942" w14:textId="77777777" w:rsidR="002425FC" w:rsidRDefault="002425FC" w:rsidP="002425FC">
      <w:pPr>
        <w:rPr>
          <w:rtl/>
          <w:lang w:eastAsia="he-IL"/>
        </w:rPr>
      </w:pPr>
    </w:p>
    <w:p w14:paraId="3ABC7F67" w14:textId="77777777" w:rsidR="002425FC" w:rsidRDefault="002425FC" w:rsidP="00D151E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23" w:name="_ETM_Q1_6210650"/>
      <w:bookmarkEnd w:id="2523"/>
      <w:r>
        <w:rPr>
          <w:rFonts w:hint="cs"/>
          <w:rtl/>
          <w:lang w:eastAsia="he-IL"/>
        </w:rPr>
        <w:t>שנים כאלו, רשויות מקומיות בהרבה נושאים שקשורים למבחני תמיכות, בוודאי רשויות שהן לא חזקות מספיק, אומר</w:t>
      </w:r>
      <w:r w:rsidR="00D151E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שה</w:t>
      </w:r>
      <w:r w:rsidR="00D151E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יכול</w:t>
      </w:r>
      <w:r w:rsidR="00D151E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להתחיל </w:t>
      </w:r>
      <w:bookmarkStart w:id="2524" w:name="_ETM_Q1_6219401"/>
      <w:bookmarkEnd w:id="2524"/>
      <w:r w:rsidR="00D151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פעילות, מה גם שעד שמבחני התמיכות לא פורסמו, לא יכירו </w:t>
      </w:r>
      <w:bookmarkStart w:id="2525" w:name="_ETM_Q1_6224151"/>
      <w:bookmarkEnd w:id="2525"/>
      <w:r>
        <w:rPr>
          <w:rFonts w:hint="cs"/>
          <w:rtl/>
          <w:lang w:eastAsia="he-IL"/>
        </w:rPr>
        <w:t>לה</w:t>
      </w:r>
      <w:r w:rsidR="00D151E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בפעילות הזו. גם אם יש לה</w:t>
      </w:r>
      <w:r w:rsidR="00D151E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תקציב לקיים </w:t>
      </w:r>
      <w:bookmarkStart w:id="2526" w:name="_ETM_Q1_6227650"/>
      <w:bookmarkEnd w:id="2526"/>
      <w:r>
        <w:rPr>
          <w:rFonts w:hint="cs"/>
          <w:rtl/>
          <w:lang w:eastAsia="he-IL"/>
        </w:rPr>
        <w:t xml:space="preserve">אותה, זה לא יוכר בדיעבד. </w:t>
      </w:r>
      <w:bookmarkStart w:id="2527" w:name="_ETM_Q1_6229650"/>
      <w:bookmarkEnd w:id="2527"/>
      <w:r>
        <w:rPr>
          <w:rFonts w:hint="cs"/>
          <w:rtl/>
          <w:lang w:eastAsia="he-IL"/>
        </w:rPr>
        <w:t xml:space="preserve">ולכן, לפעול במסלול כזה בעיניי זה </w:t>
      </w:r>
      <w:bookmarkStart w:id="2528" w:name="_ETM_Q1_6232651"/>
      <w:bookmarkEnd w:id="2528"/>
      <w:r>
        <w:rPr>
          <w:rFonts w:hint="cs"/>
          <w:rtl/>
          <w:lang w:eastAsia="he-IL"/>
        </w:rPr>
        <w:t xml:space="preserve">מראש לפגוע באירוע הזה בצורה דרמטית. </w:t>
      </w:r>
    </w:p>
    <w:p w14:paraId="6C7077F2" w14:textId="77777777" w:rsidR="002425FC" w:rsidRDefault="002425FC" w:rsidP="002425FC">
      <w:pPr>
        <w:rPr>
          <w:rtl/>
          <w:lang w:eastAsia="he-IL"/>
        </w:rPr>
      </w:pPr>
    </w:p>
    <w:p w14:paraId="31B65D7A" w14:textId="77777777" w:rsidR="002425FC" w:rsidRDefault="002425FC" w:rsidP="00D151EF">
      <w:pPr>
        <w:rPr>
          <w:rtl/>
          <w:lang w:eastAsia="he-IL"/>
        </w:rPr>
      </w:pPr>
      <w:bookmarkStart w:id="2529" w:name="_ETM_Q1_6235900"/>
      <w:bookmarkStart w:id="2530" w:name="_ETM_Q1_6236151"/>
      <w:bookmarkEnd w:id="2529"/>
      <w:bookmarkEnd w:id="2530"/>
      <w:r>
        <w:rPr>
          <w:rFonts w:hint="cs"/>
          <w:rtl/>
          <w:lang w:eastAsia="he-IL"/>
        </w:rPr>
        <w:t xml:space="preserve">דבר שני, היועצת </w:t>
      </w:r>
      <w:bookmarkStart w:id="2531" w:name="_ETM_Q1_6238900"/>
      <w:bookmarkEnd w:id="2531"/>
      <w:r>
        <w:rPr>
          <w:rFonts w:hint="cs"/>
          <w:rtl/>
          <w:lang w:eastAsia="he-IL"/>
        </w:rPr>
        <w:t xml:space="preserve">המשפטית בטח מכירה את זה </w:t>
      </w:r>
      <w:r w:rsidR="00D151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ישנה הוועדה של היועץ המשפטי </w:t>
      </w:r>
      <w:bookmarkStart w:id="2532" w:name="_ETM_Q1_6241650"/>
      <w:bookmarkEnd w:id="2532"/>
      <w:r>
        <w:rPr>
          <w:rFonts w:hint="cs"/>
          <w:rtl/>
          <w:lang w:eastAsia="he-IL"/>
        </w:rPr>
        <w:t xml:space="preserve">לממשלה, שנדמה לי שמני מזוז חתום עליה, שהוא עושה אבחנה </w:t>
      </w:r>
      <w:bookmarkStart w:id="2533" w:name="_ETM_Q1_6245900"/>
      <w:bookmarkEnd w:id="2533"/>
      <w:r>
        <w:rPr>
          <w:rFonts w:hint="cs"/>
          <w:rtl/>
          <w:lang w:eastAsia="he-IL"/>
        </w:rPr>
        <w:t xml:space="preserve">אילו סוגי פעילות ממשלה ראוי </w:t>
      </w:r>
      <w:bookmarkStart w:id="2534" w:name="_ETM_Q1_6246900"/>
      <w:bookmarkEnd w:id="2534"/>
      <w:r>
        <w:rPr>
          <w:rFonts w:hint="cs"/>
          <w:rtl/>
          <w:lang w:eastAsia="he-IL"/>
        </w:rPr>
        <w:t>לעשות במבח</w:t>
      </w:r>
      <w:r w:rsidR="00D151EF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תמיכות ואילו סוגי פעילות ממשלה ראוי לעשות בתקצוב ישיר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5" w:name="_ETM_Q1_6251650"/>
      <w:bookmarkEnd w:id="2535"/>
      <w:r>
        <w:rPr>
          <w:rFonts w:hint="cs"/>
          <w:rtl/>
          <w:lang w:eastAsia="he-IL"/>
        </w:rPr>
        <w:t xml:space="preserve">וכל </w:t>
      </w:r>
      <w:r w:rsidR="00D151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פעולות שהן חובת ממשלה לפי החוק, וזה בדיוק המקרה </w:t>
      </w:r>
      <w:bookmarkStart w:id="2536" w:name="_ETM_Q1_6255401"/>
      <w:bookmarkEnd w:id="2536"/>
      <w:r>
        <w:rPr>
          <w:rFonts w:hint="cs"/>
          <w:rtl/>
          <w:lang w:eastAsia="he-IL"/>
        </w:rPr>
        <w:t>שלפנינו, הוא כותב מפורשות שצריכים לעשות אותן לא בדרך מבח</w:t>
      </w:r>
      <w:r w:rsidR="00D151EF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</w:t>
      </w:r>
      <w:bookmarkStart w:id="2537" w:name="_ETM_Q1_6259900"/>
      <w:bookmarkEnd w:id="2537"/>
      <w:r>
        <w:rPr>
          <w:rFonts w:hint="cs"/>
          <w:rtl/>
          <w:lang w:eastAsia="he-IL"/>
        </w:rPr>
        <w:t xml:space="preserve">תמיכות שזה דרך עודפת לעודד משהו, אלא דרך תקצוב ישיר </w:t>
      </w:r>
      <w:bookmarkStart w:id="2538" w:name="_ETM_Q1_6265900"/>
      <w:bookmarkEnd w:id="2538"/>
      <w:r>
        <w:rPr>
          <w:rFonts w:hint="cs"/>
          <w:rtl/>
          <w:lang w:eastAsia="he-IL"/>
        </w:rPr>
        <w:t>בדיוק ב</w:t>
      </w:r>
      <w:bookmarkStart w:id="2539" w:name="_ETM_Q1_6266650"/>
      <w:bookmarkEnd w:id="2539"/>
      <w:r>
        <w:rPr>
          <w:rFonts w:hint="cs"/>
          <w:rtl/>
          <w:lang w:eastAsia="he-IL"/>
        </w:rPr>
        <w:t>גלל הסיבה הזו, כי מבח</w:t>
      </w:r>
      <w:r w:rsidR="00D151EF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תמיכות יכול</w:t>
      </w:r>
      <w:r w:rsidR="00D151E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להתאחד וכו', </w:t>
      </w:r>
      <w:r w:rsidR="00D151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2540" w:name="_ETM_Q1_6270651"/>
      <w:bookmarkEnd w:id="2540"/>
      <w:r>
        <w:rPr>
          <w:rFonts w:hint="cs"/>
          <w:rtl/>
          <w:lang w:eastAsia="he-IL"/>
        </w:rPr>
        <w:t>א יכול</w:t>
      </w:r>
      <w:r w:rsidR="00D151E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להיות בשיא של הפעילות השוטפת.</w:t>
      </w:r>
    </w:p>
    <w:p w14:paraId="3C2CCDCA" w14:textId="77777777" w:rsidR="002425FC" w:rsidRDefault="002425FC" w:rsidP="002425FC">
      <w:pPr>
        <w:rPr>
          <w:rtl/>
          <w:lang w:eastAsia="he-IL"/>
        </w:rPr>
      </w:pPr>
    </w:p>
    <w:p w14:paraId="1DDF8844" w14:textId="77777777" w:rsidR="002425FC" w:rsidRDefault="002425FC" w:rsidP="002425FC">
      <w:pPr>
        <w:rPr>
          <w:rtl/>
          <w:lang w:eastAsia="he-IL"/>
        </w:rPr>
      </w:pPr>
      <w:bookmarkStart w:id="2541" w:name="_ETM_Q1_6274150"/>
      <w:bookmarkEnd w:id="2541"/>
      <w:r>
        <w:rPr>
          <w:rFonts w:hint="cs"/>
          <w:rtl/>
          <w:lang w:eastAsia="he-IL"/>
        </w:rPr>
        <w:t xml:space="preserve">לכן, אדוני היו"ר </w:t>
      </w:r>
      <w:bookmarkStart w:id="2542" w:name="_ETM_Q1_6275650"/>
      <w:bookmarkEnd w:id="2542"/>
      <w:r>
        <w:rPr>
          <w:rFonts w:hint="cs"/>
          <w:rtl/>
          <w:lang w:eastAsia="he-IL"/>
        </w:rPr>
        <w:t>אני ממש מפציר בכך</w:t>
      </w:r>
      <w:r w:rsidR="00D151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שלא נבכה אחר כך שהשקענו </w:t>
      </w:r>
      <w:bookmarkStart w:id="2543" w:name="_ETM_Q1_6279150"/>
      <w:bookmarkEnd w:id="2543"/>
      <w:r>
        <w:rPr>
          <w:rFonts w:hint="cs"/>
          <w:rtl/>
          <w:lang w:eastAsia="he-IL"/>
        </w:rPr>
        <w:t xml:space="preserve">הרבה מאמץ בחוק, שהתוצאה המעשית שלו תהיה בשנים רבות. </w:t>
      </w:r>
      <w:bookmarkStart w:id="2544" w:name="_ETM_Q1_6282900"/>
      <w:bookmarkEnd w:id="2544"/>
      <w:r>
        <w:rPr>
          <w:rFonts w:hint="cs"/>
          <w:rtl/>
          <w:lang w:eastAsia="he-IL"/>
        </w:rPr>
        <w:t>זו קריסה של מערך הספריות הציבוריות. אני מבקש להתעקש על ה</w:t>
      </w:r>
      <w:bookmarkStart w:id="2545" w:name="_ETM_Q1_6287150"/>
      <w:bookmarkEnd w:id="2545"/>
      <w:r>
        <w:rPr>
          <w:rFonts w:hint="cs"/>
          <w:rtl/>
          <w:lang w:eastAsia="he-IL"/>
        </w:rPr>
        <w:t xml:space="preserve">נושא הזה ולנסות להגיע להבנות עם משרד התרבות והספורט שהוא </w:t>
      </w:r>
      <w:bookmarkStart w:id="2546" w:name="_ETM_Q1_6290150"/>
      <w:bookmarkEnd w:id="2546"/>
      <w:r>
        <w:rPr>
          <w:rFonts w:hint="cs"/>
          <w:rtl/>
          <w:lang w:eastAsia="he-IL"/>
        </w:rPr>
        <w:t>יעביר את זה לתקצוב הישיר</w:t>
      </w:r>
      <w:r w:rsidR="00D151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שמבקש ובצדק השלטון המקומי. </w:t>
      </w:r>
      <w:bookmarkStart w:id="2547" w:name="_ETM_Q1_6294150"/>
      <w:bookmarkEnd w:id="2547"/>
      <w:r w:rsidR="000731CA">
        <w:rPr>
          <w:rFonts w:hint="cs"/>
          <w:rtl/>
          <w:lang w:eastAsia="he-IL"/>
        </w:rPr>
        <w:t>זו ההערה האחת והעיקרית שלי למה שנשאר.</w:t>
      </w:r>
    </w:p>
    <w:p w14:paraId="237B4FED" w14:textId="77777777" w:rsidR="000731CA" w:rsidRDefault="000731CA" w:rsidP="002425FC">
      <w:pPr>
        <w:rPr>
          <w:rtl/>
          <w:lang w:eastAsia="he-IL"/>
        </w:rPr>
      </w:pPr>
    </w:p>
    <w:p w14:paraId="4CB60BEB" w14:textId="77777777" w:rsidR="000731CA" w:rsidRDefault="000731CA" w:rsidP="002425FC">
      <w:pPr>
        <w:rPr>
          <w:rtl/>
          <w:lang w:eastAsia="he-IL"/>
        </w:rPr>
      </w:pPr>
      <w:bookmarkStart w:id="2548" w:name="_ETM_Q1_6298400"/>
      <w:bookmarkEnd w:id="2548"/>
      <w:r>
        <w:rPr>
          <w:rFonts w:hint="cs"/>
          <w:rtl/>
          <w:lang w:eastAsia="he-IL"/>
        </w:rPr>
        <w:t xml:space="preserve">יש עוד שתי </w:t>
      </w:r>
      <w:bookmarkStart w:id="2549" w:name="_ETM_Q1_6298901"/>
      <w:bookmarkEnd w:id="2549"/>
      <w:r>
        <w:rPr>
          <w:rFonts w:hint="cs"/>
          <w:rtl/>
          <w:lang w:eastAsia="he-IL"/>
        </w:rPr>
        <w:t xml:space="preserve">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שהכנסתם סעיף הצמדה ואני תומך מאוד בזה. </w:t>
      </w:r>
      <w:bookmarkStart w:id="2550" w:name="_ETM_Q1_6302150"/>
      <w:bookmarkEnd w:id="2550"/>
      <w:r>
        <w:rPr>
          <w:rFonts w:hint="cs"/>
          <w:rtl/>
          <w:lang w:eastAsia="he-IL"/>
        </w:rPr>
        <w:t>דיברתי על זה גם קודם, וזו גם ההחלטה של ועדת הש</w:t>
      </w:r>
      <w:bookmarkStart w:id="2551" w:name="_ETM_Q1_6304651"/>
      <w:bookmarkEnd w:id="2551"/>
      <w:r>
        <w:rPr>
          <w:rFonts w:hint="cs"/>
          <w:rtl/>
          <w:lang w:eastAsia="he-IL"/>
        </w:rPr>
        <w:t xml:space="preserve">רים לחקיקה, אז אני  מחזק את ידיך להתעקש על </w:t>
      </w:r>
      <w:bookmarkStart w:id="2552" w:name="_ETM_Q1_6307150"/>
      <w:bookmarkEnd w:id="2552"/>
      <w:r>
        <w:rPr>
          <w:rFonts w:hint="cs"/>
          <w:rtl/>
          <w:lang w:eastAsia="he-IL"/>
        </w:rPr>
        <w:t xml:space="preserve">זה, כי היו קולות של </w:t>
      </w:r>
      <w:r w:rsidR="00D151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שהוא לא מתלהב מהאירוע </w:t>
      </w:r>
      <w:bookmarkStart w:id="2553" w:name="_ETM_Q1_6311400"/>
      <w:bookmarkEnd w:id="2553"/>
      <w:r>
        <w:rPr>
          <w:rFonts w:hint="cs"/>
          <w:rtl/>
          <w:lang w:eastAsia="he-IL"/>
        </w:rPr>
        <w:t xml:space="preserve">הזה בגלל החשש שמשרד האוצר יפרק את החבילה של ההסכמה </w:t>
      </w:r>
      <w:bookmarkStart w:id="2554" w:name="_ETM_Q1_6314900"/>
      <w:bookmarkEnd w:id="2554"/>
      <w:r>
        <w:rPr>
          <w:rFonts w:hint="cs"/>
          <w:rtl/>
          <w:lang w:eastAsia="he-IL"/>
        </w:rPr>
        <w:t>על מימון. אני חושב שאסור פה לוותר למשרד האוצר.</w:t>
      </w:r>
    </w:p>
    <w:p w14:paraId="7EF40185" w14:textId="77777777" w:rsidR="000731CA" w:rsidRDefault="000731CA" w:rsidP="002425FC">
      <w:pPr>
        <w:rPr>
          <w:rtl/>
          <w:lang w:eastAsia="he-IL"/>
        </w:rPr>
      </w:pPr>
    </w:p>
    <w:p w14:paraId="71EB52A2" w14:textId="77777777" w:rsidR="000731CA" w:rsidRDefault="000731CA" w:rsidP="00D151E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55" w:name="_ETM_Q1_6318651"/>
      <w:bookmarkEnd w:id="2555"/>
      <w:r>
        <w:rPr>
          <w:rFonts w:hint="cs"/>
          <w:rtl/>
          <w:lang w:eastAsia="he-IL"/>
        </w:rPr>
        <w:t xml:space="preserve">דבר הנוסף </w:t>
      </w:r>
      <w:bookmarkStart w:id="2556" w:name="_ETM_Q1_6319650"/>
      <w:bookmarkEnd w:id="2556"/>
      <w:r>
        <w:rPr>
          <w:rFonts w:hint="cs"/>
          <w:rtl/>
          <w:lang w:eastAsia="he-IL"/>
        </w:rPr>
        <w:t xml:space="preserve">הוא כל הסיפור הזה של סוג </w:t>
      </w:r>
      <w:r w:rsidR="00D151EF">
        <w:rPr>
          <w:rFonts w:hint="cs"/>
          <w:rtl/>
          <w:lang w:eastAsia="he-IL"/>
        </w:rPr>
        <w:t xml:space="preserve">הרזרבה </w:t>
      </w:r>
      <w:r>
        <w:rPr>
          <w:rFonts w:hint="cs"/>
          <w:rtl/>
          <w:lang w:eastAsia="he-IL"/>
        </w:rPr>
        <w:t xml:space="preserve">של 10%, אני מרגיש </w:t>
      </w:r>
      <w:bookmarkStart w:id="2557" w:name="_ETM_Q1_6324150"/>
      <w:bookmarkEnd w:id="2557"/>
      <w:r>
        <w:rPr>
          <w:rFonts w:hint="cs"/>
          <w:rtl/>
          <w:lang w:eastAsia="he-IL"/>
        </w:rPr>
        <w:t xml:space="preserve">עם זה מאוד לא בנוח, גם לא מבחינת יעדי שימוש </w:t>
      </w:r>
      <w:bookmarkStart w:id="2558" w:name="_ETM_Q1_6327650"/>
      <w:bookmarkEnd w:id="2558"/>
      <w:r>
        <w:rPr>
          <w:rFonts w:hint="cs"/>
          <w:rtl/>
          <w:lang w:eastAsia="he-IL"/>
        </w:rPr>
        <w:t xml:space="preserve">שלה שכרגע רשומים פה, כי זה רחב מאוד ולאו דווקא </w:t>
      </w:r>
      <w:bookmarkStart w:id="2559" w:name="_ETM_Q1_6331150"/>
      <w:bookmarkEnd w:id="2559"/>
      <w:r>
        <w:rPr>
          <w:rFonts w:hint="cs"/>
          <w:rtl/>
          <w:lang w:eastAsia="he-IL"/>
        </w:rPr>
        <w:t>תמיכה נניח בספריות</w:t>
      </w:r>
      <w:r w:rsidR="00D151EF">
        <w:rPr>
          <w:rFonts w:hint="cs"/>
          <w:rtl/>
          <w:lang w:eastAsia="he-IL"/>
        </w:rPr>
        <w:t xml:space="preserve"> שנמצאות בהקמה או באירוע מיוחד </w:t>
      </w:r>
      <w:r>
        <w:rPr>
          <w:rFonts w:hint="cs"/>
          <w:rtl/>
          <w:lang w:eastAsia="he-IL"/>
        </w:rPr>
        <w:t xml:space="preserve">שצריך </w:t>
      </w:r>
      <w:bookmarkStart w:id="2560" w:name="_ETM_Q1_6336150"/>
      <w:bookmarkEnd w:id="2560"/>
      <w:r>
        <w:rPr>
          <w:rFonts w:hint="cs"/>
          <w:rtl/>
          <w:lang w:eastAsia="he-IL"/>
        </w:rPr>
        <w:t xml:space="preserve">סיוע </w:t>
      </w:r>
      <w:r w:rsidR="00D151EF">
        <w:rPr>
          <w:rFonts w:hint="cs"/>
          <w:rtl/>
          <w:lang w:eastAsia="he-IL"/>
        </w:rPr>
        <w:t xml:space="preserve">מיוחד, </w:t>
      </w:r>
      <w:r>
        <w:rPr>
          <w:rFonts w:hint="cs"/>
          <w:rtl/>
          <w:lang w:eastAsia="he-IL"/>
        </w:rPr>
        <w:t>אלא סתם פעילויות שונות ש</w:t>
      </w:r>
      <w:r w:rsidR="00D151EF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לאו דווקא בצורך ההכרחי המידי </w:t>
      </w:r>
      <w:bookmarkStart w:id="2561" w:name="_ETM_Q1_6340900"/>
      <w:bookmarkEnd w:id="2561"/>
      <w:r>
        <w:rPr>
          <w:rFonts w:hint="cs"/>
          <w:rtl/>
          <w:lang w:eastAsia="he-IL"/>
        </w:rPr>
        <w:t xml:space="preserve">של תקציב הספריות. 10% זה גם המון מהתקציב יחסית. </w:t>
      </w:r>
      <w:bookmarkStart w:id="2562" w:name="_ETM_Q1_6345400"/>
      <w:bookmarkEnd w:id="2562"/>
      <w:r>
        <w:rPr>
          <w:rFonts w:hint="cs"/>
          <w:rtl/>
          <w:lang w:eastAsia="he-IL"/>
        </w:rPr>
        <w:t xml:space="preserve">אם כבר עושים סוג של קופת קטנה, </w:t>
      </w:r>
      <w:bookmarkStart w:id="2563" w:name="_ETM_Q1_6349400"/>
      <w:bookmarkEnd w:id="2563"/>
      <w:r>
        <w:rPr>
          <w:rFonts w:hint="cs"/>
          <w:rtl/>
          <w:lang w:eastAsia="he-IL"/>
        </w:rPr>
        <w:t xml:space="preserve">זה לא חייב להיות 10% אלא חצי מזה לפחות. ולכן, </w:t>
      </w:r>
      <w:bookmarkStart w:id="2564" w:name="_ETM_Q1_6354150"/>
      <w:bookmarkEnd w:id="2564"/>
      <w:r>
        <w:rPr>
          <w:rFonts w:hint="cs"/>
          <w:rtl/>
          <w:lang w:eastAsia="he-IL"/>
        </w:rPr>
        <w:t>גם את הסעיף הזה הייתי שוקל מחדש.</w:t>
      </w:r>
    </w:p>
    <w:p w14:paraId="6BCE12DA" w14:textId="77777777" w:rsidR="000731CA" w:rsidRDefault="000731CA" w:rsidP="000731CA">
      <w:pPr>
        <w:rPr>
          <w:rtl/>
          <w:lang w:eastAsia="he-IL"/>
        </w:rPr>
      </w:pPr>
    </w:p>
    <w:p w14:paraId="5BB614BA" w14:textId="77777777" w:rsidR="000731CA" w:rsidRDefault="000731CA" w:rsidP="000731CA">
      <w:pPr>
        <w:rPr>
          <w:rtl/>
          <w:lang w:eastAsia="he-IL"/>
        </w:rPr>
      </w:pPr>
      <w:bookmarkStart w:id="2565" w:name="_ETM_Q1_6359401"/>
      <w:bookmarkEnd w:id="2565"/>
      <w:r>
        <w:rPr>
          <w:rFonts w:hint="cs"/>
          <w:rtl/>
          <w:lang w:eastAsia="he-IL"/>
        </w:rPr>
        <w:t>אלה ההערות העיקריות</w:t>
      </w:r>
      <w:r w:rsidR="00D151EF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>, למרות שיש פה עוד הרבה דברים קטנים.</w:t>
      </w:r>
    </w:p>
    <w:p w14:paraId="7346142F" w14:textId="77777777" w:rsidR="000D32AE" w:rsidRDefault="000D32AE" w:rsidP="000731CA">
      <w:pPr>
        <w:rPr>
          <w:rtl/>
          <w:lang w:eastAsia="he-IL"/>
        </w:rPr>
      </w:pPr>
    </w:p>
    <w:p w14:paraId="62814F80" w14:textId="77777777" w:rsidR="000731CA" w:rsidRDefault="000731CA" w:rsidP="000731CA">
      <w:pPr>
        <w:pStyle w:val="af6"/>
        <w:keepNext/>
        <w:rPr>
          <w:rtl/>
        </w:rPr>
      </w:pPr>
      <w:bookmarkStart w:id="2566" w:name="_ETM_Q1_6363400"/>
      <w:bookmarkStart w:id="2567" w:name="ET_yor_6053_280"/>
      <w:bookmarkEnd w:id="2566"/>
      <w:r w:rsidRPr="000731C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73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14:paraId="15D3C83B" w14:textId="77777777" w:rsidR="000731CA" w:rsidRDefault="000731CA" w:rsidP="000731CA">
      <w:pPr>
        <w:pStyle w:val="KeepWithNext"/>
        <w:rPr>
          <w:rtl/>
          <w:lang w:eastAsia="he-IL"/>
        </w:rPr>
      </w:pPr>
    </w:p>
    <w:p w14:paraId="78B53408" w14:textId="77777777" w:rsidR="000731CA" w:rsidRDefault="000731CA" w:rsidP="00D151EF">
      <w:pPr>
        <w:rPr>
          <w:rtl/>
          <w:lang w:eastAsia="he-IL"/>
        </w:rPr>
      </w:pPr>
      <w:bookmarkStart w:id="2568" w:name="_ETM_Q1_6363901"/>
      <w:bookmarkEnd w:id="2568"/>
      <w:r>
        <w:rPr>
          <w:rFonts w:hint="cs"/>
          <w:rtl/>
          <w:lang w:eastAsia="he-IL"/>
        </w:rPr>
        <w:t xml:space="preserve">יש הצעה על השולחן, </w:t>
      </w:r>
      <w:bookmarkStart w:id="2569" w:name="_ETM_Q1_6367651"/>
      <w:bookmarkEnd w:id="2569"/>
      <w:r>
        <w:rPr>
          <w:rFonts w:hint="cs"/>
          <w:rtl/>
          <w:lang w:eastAsia="he-IL"/>
        </w:rPr>
        <w:t xml:space="preserve">ואני דיברתי עליה באור עקיבא ביום חמישי ונעמה </w:t>
      </w:r>
      <w:bookmarkStart w:id="2570" w:name="_ETM_Q1_6372150"/>
      <w:bookmarkEnd w:id="2570"/>
      <w:r>
        <w:rPr>
          <w:rFonts w:hint="cs"/>
          <w:rtl/>
          <w:lang w:eastAsia="he-IL"/>
        </w:rPr>
        <w:t xml:space="preserve">הזכירה את זה בחטף היום בבוקר, </w:t>
      </w:r>
      <w:r w:rsidR="00D151EF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>לנסות אולי לחלק. זאת אומר</w:t>
      </w:r>
      <w:bookmarkStart w:id="2571" w:name="_ETM_Q1_6377400"/>
      <w:bookmarkEnd w:id="2571"/>
      <w:r>
        <w:rPr>
          <w:rFonts w:hint="cs"/>
          <w:rtl/>
          <w:lang w:eastAsia="he-IL"/>
        </w:rPr>
        <w:t>ת, שמה שיהיה רכש יעבור דרך מסלול תקציבי</w:t>
      </w:r>
      <w:r w:rsidR="00D151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שיהיה פעילויות יעבור דרך התמיכות.</w:t>
      </w:r>
      <w:r w:rsidR="00D151EF">
        <w:rPr>
          <w:rFonts w:hint="cs"/>
          <w:rtl/>
          <w:lang w:eastAsia="he-IL"/>
        </w:rPr>
        <w:t xml:space="preserve"> </w:t>
      </w:r>
      <w:bookmarkStart w:id="2572" w:name="_ETM_Q1_6387401"/>
      <w:bookmarkStart w:id="2573" w:name="_ETM_Q1_6384151"/>
      <w:bookmarkEnd w:id="2572"/>
      <w:bookmarkEnd w:id="2573"/>
      <w:r>
        <w:rPr>
          <w:rFonts w:hint="cs"/>
          <w:rtl/>
          <w:lang w:eastAsia="he-IL"/>
        </w:rPr>
        <w:t>ה</w:t>
      </w:r>
      <w:bookmarkStart w:id="2574" w:name="_ETM_Q1_6384400"/>
      <w:bookmarkEnd w:id="2574"/>
      <w:r>
        <w:rPr>
          <w:rFonts w:hint="cs"/>
          <w:rtl/>
          <w:lang w:eastAsia="he-IL"/>
        </w:rPr>
        <w:t>הצעה הזו על השולחן, ואנחנו נשב עליה.</w:t>
      </w:r>
    </w:p>
    <w:p w14:paraId="5A9A0460" w14:textId="77777777" w:rsidR="000731CA" w:rsidRDefault="000731CA" w:rsidP="000731CA">
      <w:pPr>
        <w:rPr>
          <w:rtl/>
          <w:lang w:eastAsia="he-IL"/>
        </w:rPr>
      </w:pPr>
      <w:bookmarkStart w:id="2575" w:name="_ETM_Q1_6387151"/>
      <w:bookmarkEnd w:id="2575"/>
    </w:p>
    <w:p w14:paraId="61A6BF40" w14:textId="77777777" w:rsidR="000731CA" w:rsidRDefault="000731CA" w:rsidP="000731CA">
      <w:pPr>
        <w:pStyle w:val="a4"/>
        <w:keepNext/>
        <w:rPr>
          <w:rtl/>
        </w:rPr>
      </w:pPr>
      <w:bookmarkStart w:id="2576" w:name="ET_speaker_4590_281"/>
      <w:r w:rsidRPr="000731C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73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14:paraId="5503D510" w14:textId="77777777" w:rsidR="000731CA" w:rsidRDefault="000731CA" w:rsidP="000731CA">
      <w:pPr>
        <w:pStyle w:val="KeepWithNext"/>
        <w:rPr>
          <w:rtl/>
          <w:lang w:eastAsia="he-IL"/>
        </w:rPr>
      </w:pPr>
    </w:p>
    <w:p w14:paraId="0F11A659" w14:textId="77777777" w:rsidR="000731CA" w:rsidRDefault="000731CA" w:rsidP="000731CA">
      <w:pPr>
        <w:rPr>
          <w:rtl/>
          <w:lang w:eastAsia="he-IL"/>
        </w:rPr>
      </w:pPr>
      <w:bookmarkStart w:id="2577" w:name="_ETM_Q1_6395150"/>
      <w:bookmarkStart w:id="2578" w:name="_ETM_Q1_6387400"/>
      <w:bookmarkEnd w:id="2577"/>
      <w:bookmarkEnd w:id="2578"/>
      <w:r>
        <w:rPr>
          <w:rFonts w:hint="cs"/>
          <w:rtl/>
          <w:lang w:eastAsia="he-IL"/>
        </w:rPr>
        <w:t xml:space="preserve">זה סוג של פשרה שתגרום לכך שהפעילות </w:t>
      </w:r>
      <w:bookmarkStart w:id="2579" w:name="_ETM_Q1_6390150"/>
      <w:bookmarkEnd w:id="2579"/>
      <w:r>
        <w:rPr>
          <w:rFonts w:hint="cs"/>
          <w:rtl/>
          <w:lang w:eastAsia="he-IL"/>
        </w:rPr>
        <w:t>לא תתקיימנה, אבל זה עדיף מכלום מהבחינה הזו לחלק את הת</w:t>
      </w:r>
      <w:bookmarkStart w:id="2580" w:name="_ETM_Q1_6393650"/>
      <w:bookmarkEnd w:id="2580"/>
      <w:r>
        <w:rPr>
          <w:rFonts w:hint="cs"/>
          <w:rtl/>
          <w:lang w:eastAsia="he-IL"/>
        </w:rPr>
        <w:t>קציב.</w:t>
      </w:r>
    </w:p>
    <w:p w14:paraId="33276E83" w14:textId="77777777" w:rsidR="000731CA" w:rsidRDefault="000731CA" w:rsidP="000731CA">
      <w:pPr>
        <w:rPr>
          <w:rtl/>
          <w:lang w:eastAsia="he-IL"/>
        </w:rPr>
      </w:pPr>
    </w:p>
    <w:p w14:paraId="0AC76AB0" w14:textId="77777777" w:rsidR="000731CA" w:rsidRDefault="000731CA" w:rsidP="000731CA">
      <w:pPr>
        <w:pStyle w:val="a4"/>
        <w:keepNext/>
        <w:rPr>
          <w:rtl/>
        </w:rPr>
      </w:pPr>
      <w:bookmarkStart w:id="2581" w:name="_ETM_Q1_6398900"/>
      <w:bookmarkStart w:id="2582" w:name="ET_speaker_תמי_סלע_283"/>
      <w:bookmarkEnd w:id="2581"/>
      <w:r w:rsidRPr="000731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73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14:paraId="1F54A646" w14:textId="77777777" w:rsidR="000731CA" w:rsidRDefault="000731CA" w:rsidP="000731CA">
      <w:pPr>
        <w:pStyle w:val="KeepWithNext"/>
        <w:rPr>
          <w:rtl/>
          <w:lang w:eastAsia="he-IL"/>
        </w:rPr>
      </w:pPr>
    </w:p>
    <w:p w14:paraId="0D7B9816" w14:textId="77777777" w:rsidR="000731CA" w:rsidRPr="000731CA" w:rsidRDefault="000731CA" w:rsidP="000731CA">
      <w:pPr>
        <w:rPr>
          <w:rtl/>
          <w:lang w:eastAsia="he-IL"/>
        </w:rPr>
      </w:pPr>
      <w:bookmarkStart w:id="2583" w:name="_ETM_Q1_6399151"/>
      <w:bookmarkEnd w:id="2583"/>
      <w:r>
        <w:rPr>
          <w:rFonts w:hint="cs"/>
          <w:rtl/>
          <w:lang w:eastAsia="he-IL"/>
        </w:rPr>
        <w:t xml:space="preserve">אנחנו בעמוד 3 סעיף קטן (ב) אחרי "הרכב המועצה" </w:t>
      </w:r>
      <w:bookmarkStart w:id="2584" w:name="_ETM_Q1_6404400"/>
      <w:bookmarkEnd w:id="25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9863080" w14:textId="77777777" w:rsidR="000731CA" w:rsidRDefault="000731CA" w:rsidP="000731CA">
      <w:pPr>
        <w:pStyle w:val="KeepWithNext"/>
        <w:rPr>
          <w:rtl/>
          <w:lang w:eastAsia="he-IL"/>
        </w:rPr>
      </w:pPr>
    </w:p>
    <w:p w14:paraId="0BFF744C" w14:textId="77777777" w:rsidR="000731CA" w:rsidRPr="000731CA" w:rsidRDefault="000731CA" w:rsidP="000731CA">
      <w:pPr>
        <w:rPr>
          <w:rtl/>
          <w:lang w:eastAsia="he-IL"/>
        </w:rPr>
      </w:pPr>
      <w:bookmarkStart w:id="2585" w:name="_ETM_Q1_6396900"/>
      <w:bookmarkEnd w:id="2585"/>
    </w:p>
    <w:p w14:paraId="621D3A42" w14:textId="77777777" w:rsidR="000731CA" w:rsidRDefault="000731CA" w:rsidP="000D32AE">
      <w:pPr>
        <w:ind w:left="1440"/>
        <w:rPr>
          <w:rtl/>
        </w:rPr>
      </w:pPr>
      <w:bookmarkStart w:id="2586" w:name="_ETM_Q1_6397400"/>
      <w:bookmarkEnd w:id="2586"/>
      <w:r>
        <w:rPr>
          <w:rtl/>
        </w:rPr>
        <w:t>השר</w:t>
      </w:r>
      <w:r>
        <w:rPr>
          <w:rFonts w:hint="cs"/>
          <w:rtl/>
        </w:rPr>
        <w:t xml:space="preserve"> ימנה</w:t>
      </w:r>
      <w:r>
        <w:rPr>
          <w:rtl/>
        </w:rPr>
        <w:t xml:space="preserve"> את יושב ראש המועצה </w:t>
      </w:r>
      <w:r>
        <w:rPr>
          <w:rFonts w:hint="cs"/>
          <w:rtl/>
        </w:rPr>
        <w:t xml:space="preserve">- - - </w:t>
      </w:r>
    </w:p>
    <w:p w14:paraId="1650EE17" w14:textId="77777777" w:rsidR="000731CA" w:rsidRDefault="000731CA" w:rsidP="000731CA">
      <w:pPr>
        <w:rPr>
          <w:rtl/>
        </w:rPr>
      </w:pPr>
      <w:bookmarkStart w:id="2587" w:name="_ETM_Q1_6410151"/>
      <w:bookmarkEnd w:id="2587"/>
    </w:p>
    <w:p w14:paraId="39CAA25A" w14:textId="77777777" w:rsidR="000731CA" w:rsidRDefault="000731CA" w:rsidP="000D32AE">
      <w:pPr>
        <w:rPr>
          <w:rtl/>
        </w:rPr>
      </w:pPr>
      <w:r>
        <w:rPr>
          <w:rFonts w:hint="cs"/>
          <w:rtl/>
        </w:rPr>
        <w:t xml:space="preserve">כאן הוספנו </w:t>
      </w:r>
      <w:r>
        <w:rPr>
          <w:rtl/>
        </w:rPr>
        <w:t>–</w:t>
      </w:r>
      <w:r w:rsidR="000D32AE">
        <w:rPr>
          <w:rFonts w:hint="cs"/>
          <w:rtl/>
        </w:rPr>
        <w:t xml:space="preserve"> </w:t>
      </w:r>
      <w:r>
        <w:rPr>
          <w:rtl/>
        </w:rPr>
        <w:t>ואת ממלא מקומו הקבוע</w:t>
      </w:r>
      <w:r>
        <w:rPr>
          <w:rFonts w:hint="cs"/>
          <w:rtl/>
        </w:rPr>
        <w:t>, שזה די סטנדרטי במועצות.</w:t>
      </w:r>
    </w:p>
    <w:p w14:paraId="2DC320CD" w14:textId="77777777" w:rsidR="000731CA" w:rsidRDefault="000731CA" w:rsidP="000731CA">
      <w:pPr>
        <w:rPr>
          <w:rtl/>
        </w:rPr>
      </w:pPr>
    </w:p>
    <w:p w14:paraId="31CE249A" w14:textId="77777777" w:rsidR="000731CA" w:rsidRDefault="000731CA" w:rsidP="000D32AE">
      <w:pPr>
        <w:ind w:left="144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 xml:space="preserve">מקרב חברי המועצה </w:t>
      </w:r>
      <w:r w:rsidR="00C80A35">
        <w:rPr>
          <w:rFonts w:hint="cs"/>
          <w:rtl/>
        </w:rPr>
        <w:t>המנויים</w:t>
      </w:r>
      <w:r>
        <w:rPr>
          <w:rFonts w:hint="cs"/>
          <w:rtl/>
        </w:rPr>
        <w:t xml:space="preserve"> </w:t>
      </w:r>
      <w:r>
        <w:rPr>
          <w:rtl/>
        </w:rPr>
        <w:t>בסעיף קטן (א)(6</w:t>
      </w:r>
      <w:r>
        <w:rPr>
          <w:rFonts w:hint="cs"/>
          <w:rtl/>
        </w:rPr>
        <w:t>).</w:t>
      </w:r>
    </w:p>
    <w:p w14:paraId="4C5EF067" w14:textId="77777777" w:rsidR="000731CA" w:rsidRDefault="000731CA" w:rsidP="000731CA">
      <w:pPr>
        <w:rPr>
          <w:rtl/>
        </w:rPr>
      </w:pPr>
    </w:p>
    <w:p w14:paraId="71396BB1" w14:textId="77777777" w:rsidR="000731CA" w:rsidRDefault="000731CA" w:rsidP="000731CA">
      <w:pPr>
        <w:rPr>
          <w:rtl/>
        </w:rPr>
      </w:pPr>
      <w:bookmarkStart w:id="2588" w:name="_ETM_Q1_6414901"/>
      <w:bookmarkEnd w:id="2588"/>
      <w:r>
        <w:rPr>
          <w:rFonts w:hint="cs"/>
          <w:rtl/>
        </w:rPr>
        <w:t>אציין שבחלק מה</w:t>
      </w:r>
      <w:bookmarkStart w:id="2589" w:name="_ETM_Q1_6416900"/>
      <w:bookmarkEnd w:id="2589"/>
      <w:r>
        <w:rPr>
          <w:rFonts w:hint="cs"/>
          <w:rtl/>
        </w:rPr>
        <w:t xml:space="preserve">חוקים שמסדירים מועצות ציבוריות, אולי ברובם אפילו, יו"ר המועצה נבחר על ידי המועצה עצמה מקרב חבריה ובאישור השר. </w:t>
      </w:r>
      <w:bookmarkStart w:id="2590" w:name="_ETM_Q1_6425901"/>
      <w:bookmarkEnd w:id="2590"/>
    </w:p>
    <w:p w14:paraId="42E5620E" w14:textId="77777777" w:rsidR="000731CA" w:rsidRDefault="000731CA" w:rsidP="000731CA">
      <w:pPr>
        <w:rPr>
          <w:rtl/>
        </w:rPr>
      </w:pPr>
      <w:bookmarkStart w:id="2591" w:name="_ETM_Q1_6440400"/>
      <w:bookmarkEnd w:id="2591"/>
    </w:p>
    <w:p w14:paraId="74EF9D8E" w14:textId="77777777" w:rsidR="000731CA" w:rsidRDefault="000731CA" w:rsidP="000731CA">
      <w:pPr>
        <w:pStyle w:val="a4"/>
        <w:keepNext/>
        <w:rPr>
          <w:rtl/>
        </w:rPr>
      </w:pPr>
      <w:bookmarkStart w:id="2592" w:name="ET_speaker_דני_חורין_285"/>
      <w:r w:rsidRPr="000731C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073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14:paraId="277C5510" w14:textId="77777777" w:rsidR="000731CA" w:rsidRDefault="000731CA" w:rsidP="000731CA">
      <w:pPr>
        <w:pStyle w:val="KeepWithNext"/>
        <w:rPr>
          <w:rtl/>
        </w:rPr>
      </w:pPr>
    </w:p>
    <w:p w14:paraId="67D7FFAE" w14:textId="77777777" w:rsidR="000731CA" w:rsidRDefault="000731CA" w:rsidP="00C80A35">
      <w:pPr>
        <w:rPr>
          <w:rtl/>
        </w:rPr>
      </w:pPr>
      <w:bookmarkStart w:id="2593" w:name="_ETM_Q1_6440651"/>
      <w:bookmarkStart w:id="2594" w:name="_ETM_Q1_6428900"/>
      <w:bookmarkEnd w:id="2593"/>
      <w:bookmarkEnd w:id="2594"/>
      <w:r>
        <w:rPr>
          <w:rFonts w:hint="cs"/>
          <w:rtl/>
        </w:rPr>
        <w:t>זה קור</w:t>
      </w:r>
      <w:bookmarkStart w:id="2595" w:name="_ETM_Q1_6429150"/>
      <w:bookmarkEnd w:id="2595"/>
      <w:r>
        <w:rPr>
          <w:rFonts w:hint="cs"/>
          <w:rtl/>
        </w:rPr>
        <w:t xml:space="preserve">ה בתאגידים ופחות במועצות מייעצות, לפחות </w:t>
      </w:r>
      <w:r w:rsidR="00C80A35">
        <w:rPr>
          <w:rFonts w:hint="cs"/>
          <w:rtl/>
        </w:rPr>
        <w:t>ב</w:t>
      </w:r>
      <w:r>
        <w:rPr>
          <w:rFonts w:hint="cs"/>
          <w:rtl/>
        </w:rPr>
        <w:t>מועצות המייעצות שהן תחת המשרד, שם השר ממנה את היו</w:t>
      </w:r>
      <w:bookmarkStart w:id="2596" w:name="_ETM_Q1_6434151"/>
      <w:bookmarkEnd w:id="2596"/>
      <w:r>
        <w:rPr>
          <w:rFonts w:hint="cs"/>
          <w:rtl/>
        </w:rPr>
        <w:t>"ר.</w:t>
      </w:r>
    </w:p>
    <w:p w14:paraId="6478B13E" w14:textId="77777777" w:rsidR="000731CA" w:rsidRDefault="000731CA" w:rsidP="000731CA">
      <w:pPr>
        <w:rPr>
          <w:rtl/>
        </w:rPr>
      </w:pPr>
    </w:p>
    <w:p w14:paraId="05347B1B" w14:textId="77777777" w:rsidR="000731CA" w:rsidRDefault="000731CA" w:rsidP="000731CA">
      <w:pPr>
        <w:pStyle w:val="a4"/>
        <w:keepNext/>
        <w:rPr>
          <w:rtl/>
        </w:rPr>
      </w:pPr>
      <w:bookmarkStart w:id="2597" w:name="ET_speaker_תמי_סלע_286"/>
      <w:r w:rsidRPr="000731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73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"/>
    </w:p>
    <w:p w14:paraId="49637DA5" w14:textId="77777777" w:rsidR="000731CA" w:rsidRDefault="000731CA" w:rsidP="000731CA">
      <w:pPr>
        <w:pStyle w:val="KeepWithNext"/>
        <w:rPr>
          <w:rtl/>
        </w:rPr>
      </w:pPr>
    </w:p>
    <w:p w14:paraId="08D7FDAF" w14:textId="77777777" w:rsidR="000731CA" w:rsidRDefault="000731CA" w:rsidP="00C80A35">
      <w:pPr>
        <w:rPr>
          <w:rtl/>
          <w:lang w:eastAsia="he-IL"/>
        </w:rPr>
      </w:pPr>
      <w:bookmarkStart w:id="2598" w:name="_ETM_Q1_6441901"/>
      <w:bookmarkStart w:id="2599" w:name="_ETM_Q1_6434650"/>
      <w:bookmarkStart w:id="2600" w:name="_ETM_Q1_6434901"/>
      <w:bookmarkEnd w:id="2598"/>
      <w:bookmarkEnd w:id="2599"/>
      <w:bookmarkEnd w:id="2600"/>
      <w:r>
        <w:rPr>
          <w:rFonts w:hint="cs"/>
          <w:rtl/>
        </w:rPr>
        <w:t>יש גם וגם</w:t>
      </w:r>
      <w:r w:rsidR="00C80A3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ראינו גם דוגמאות כאלו. </w:t>
      </w:r>
      <w:r w:rsidR="00DE6114">
        <w:rPr>
          <w:rFonts w:hint="cs"/>
          <w:rtl/>
          <w:lang w:eastAsia="he-IL"/>
        </w:rPr>
        <w:t>יש פה סוג</w:t>
      </w:r>
      <w:r w:rsidR="00C80A35">
        <w:rPr>
          <w:rFonts w:hint="cs"/>
          <w:rtl/>
          <w:lang w:eastAsia="he-IL"/>
        </w:rPr>
        <w:t xml:space="preserve"> של מועצות שחשוב קצת הריחוק שלהן</w:t>
      </w:r>
      <w:r w:rsidR="00DE6114">
        <w:rPr>
          <w:rFonts w:hint="cs"/>
          <w:rtl/>
          <w:lang w:eastAsia="he-IL"/>
        </w:rPr>
        <w:t xml:space="preserve"> מהגורם </w:t>
      </w:r>
      <w:bookmarkStart w:id="2601" w:name="_ETM_Q1_6450150"/>
      <w:bookmarkEnd w:id="2601"/>
      <w:r w:rsidR="00DE6114">
        <w:rPr>
          <w:rFonts w:hint="cs"/>
          <w:rtl/>
          <w:lang w:eastAsia="he-IL"/>
        </w:rPr>
        <w:t xml:space="preserve">הממנה. נכון שזה באישורו, אבל זה אחרת כשהמועצה עצמה היא </w:t>
      </w:r>
      <w:bookmarkStart w:id="2602" w:name="_ETM_Q1_6454900"/>
      <w:bookmarkEnd w:id="2602"/>
      <w:r w:rsidR="00DE6114">
        <w:rPr>
          <w:rFonts w:hint="cs"/>
          <w:rtl/>
          <w:lang w:eastAsia="he-IL"/>
        </w:rPr>
        <w:t xml:space="preserve">זו שנותנת את ההמלצה, היא זו שבוחרת והשר רק </w:t>
      </w:r>
      <w:bookmarkStart w:id="2603" w:name="_ETM_Q1_6458900"/>
      <w:bookmarkEnd w:id="2603"/>
      <w:r w:rsidR="00DE6114">
        <w:rPr>
          <w:rFonts w:hint="cs"/>
          <w:rtl/>
          <w:lang w:eastAsia="he-IL"/>
        </w:rPr>
        <w:t xml:space="preserve">מאשר, מאשר שהוא ממנה. </w:t>
      </w:r>
    </w:p>
    <w:p w14:paraId="612BD4C6" w14:textId="77777777" w:rsidR="00DE6114" w:rsidRDefault="00DE6114" w:rsidP="00DE6114">
      <w:pPr>
        <w:rPr>
          <w:rtl/>
          <w:lang w:eastAsia="he-IL"/>
        </w:rPr>
      </w:pPr>
    </w:p>
    <w:p w14:paraId="698EA497" w14:textId="77777777" w:rsidR="00DE6114" w:rsidRDefault="00DE6114" w:rsidP="00C80A35">
      <w:pPr>
        <w:rPr>
          <w:rtl/>
          <w:lang w:eastAsia="he-IL"/>
        </w:rPr>
      </w:pPr>
      <w:bookmarkStart w:id="2604" w:name="_ETM_Q1_6460400"/>
      <w:bookmarkEnd w:id="2604"/>
      <w:r>
        <w:rPr>
          <w:rFonts w:hint="cs"/>
          <w:rtl/>
          <w:lang w:eastAsia="he-IL"/>
        </w:rPr>
        <w:t xml:space="preserve">שתי הדרכים אפשריות. יש חוקים שהולכים </w:t>
      </w:r>
      <w:bookmarkStart w:id="2605" w:name="_ETM_Q1_6462901"/>
      <w:bookmarkEnd w:id="2605"/>
      <w:r>
        <w:rPr>
          <w:rFonts w:hint="cs"/>
          <w:rtl/>
          <w:lang w:eastAsia="he-IL"/>
        </w:rPr>
        <w:t xml:space="preserve">גם בדרך שאתם הצעתם, אני רק מציפה את העניין הזה ואומרת שזה כן מתחבר לאיזושהי חשיבות של ריחוק המועצה, </w:t>
      </w:r>
      <w:bookmarkStart w:id="2606" w:name="_ETM_Q1_6473400"/>
      <w:bookmarkEnd w:id="2606"/>
      <w:r>
        <w:rPr>
          <w:rFonts w:hint="cs"/>
          <w:rtl/>
          <w:lang w:eastAsia="he-IL"/>
        </w:rPr>
        <w:t xml:space="preserve">המעמד שלה דווקא כלא מחוברת לגורם הפוליטי. </w:t>
      </w:r>
    </w:p>
    <w:p w14:paraId="204D2DF1" w14:textId="77777777" w:rsidR="000D32AE" w:rsidRDefault="000D32AE" w:rsidP="00C80A35">
      <w:pPr>
        <w:rPr>
          <w:rtl/>
          <w:lang w:eastAsia="he-IL"/>
        </w:rPr>
      </w:pPr>
    </w:p>
    <w:p w14:paraId="4BE83E68" w14:textId="77777777" w:rsidR="00DE6114" w:rsidRDefault="00DE6114" w:rsidP="00DE6114">
      <w:pPr>
        <w:rPr>
          <w:rStyle w:val="TagStyle"/>
          <w:rFonts w:ascii="David" w:hAnsi="David"/>
          <w:u w:val="single"/>
          <w:rtl/>
          <w:lang w:eastAsia="he-IL"/>
        </w:rPr>
      </w:pPr>
      <w:bookmarkStart w:id="2607" w:name="_ETM_Q1_6477650"/>
      <w:bookmarkStart w:id="2608" w:name="_ETM_Q1_6477900"/>
      <w:bookmarkEnd w:id="2607"/>
      <w:bookmarkEnd w:id="2608"/>
    </w:p>
    <w:p w14:paraId="27AEFD0A" w14:textId="77777777" w:rsidR="00DE6114" w:rsidRDefault="00DE6114" w:rsidP="00DE6114">
      <w:pPr>
        <w:pStyle w:val="a4"/>
        <w:keepNext/>
        <w:rPr>
          <w:rtl/>
        </w:rPr>
      </w:pPr>
      <w:bookmarkStart w:id="2609" w:name="ET_speaker_דני_חורין_284"/>
      <w:r w:rsidRPr="00DE611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E6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14:paraId="7F2E39A0" w14:textId="77777777" w:rsidR="00DE6114" w:rsidRDefault="00DE6114" w:rsidP="00DE6114">
      <w:pPr>
        <w:pStyle w:val="KeepWithNext"/>
        <w:rPr>
          <w:rtl/>
          <w:lang w:eastAsia="he-IL"/>
        </w:rPr>
      </w:pPr>
    </w:p>
    <w:p w14:paraId="2B65BCE4" w14:textId="77777777" w:rsidR="00320B52" w:rsidRDefault="00DE6114" w:rsidP="00320B52">
      <w:pPr>
        <w:rPr>
          <w:rtl/>
          <w:lang w:eastAsia="he-IL"/>
        </w:rPr>
      </w:pPr>
      <w:bookmarkStart w:id="2610" w:name="_ETM_Q1_6478635"/>
      <w:bookmarkEnd w:id="2610"/>
      <w:r>
        <w:rPr>
          <w:rFonts w:hint="cs"/>
          <w:rtl/>
          <w:lang w:eastAsia="he-IL"/>
        </w:rPr>
        <w:t>התייחסתי ל</w:t>
      </w:r>
      <w:r w:rsidR="00320B52">
        <w:rPr>
          <w:rFonts w:hint="cs"/>
          <w:rtl/>
          <w:lang w:eastAsia="he-IL"/>
        </w:rPr>
        <w:t xml:space="preserve">עניין הוספת </w:t>
      </w:r>
      <w:r>
        <w:rPr>
          <w:rFonts w:hint="cs"/>
          <w:rtl/>
          <w:lang w:eastAsia="he-IL"/>
        </w:rPr>
        <w:t xml:space="preserve">ממלא מקום </w:t>
      </w:r>
      <w:bookmarkStart w:id="2611" w:name="_ETM_Q1_6470900"/>
      <w:bookmarkEnd w:id="2611"/>
      <w:r>
        <w:rPr>
          <w:rFonts w:hint="cs"/>
          <w:rtl/>
          <w:lang w:eastAsia="he-IL"/>
        </w:rPr>
        <w:t>קבוע</w:t>
      </w:r>
      <w:r w:rsidR="00320B52">
        <w:rPr>
          <w:rFonts w:hint="cs"/>
          <w:rtl/>
          <w:lang w:eastAsia="he-IL"/>
        </w:rPr>
        <w:t xml:space="preserve">. הסכמנו לעניין מי ממנה את יו"ר </w:t>
      </w:r>
      <w:bookmarkStart w:id="2612" w:name="_ETM_Q1_6488150"/>
      <w:bookmarkEnd w:id="2612"/>
      <w:r w:rsidR="00320B52">
        <w:rPr>
          <w:rFonts w:hint="cs"/>
          <w:rtl/>
          <w:lang w:eastAsia="he-IL"/>
        </w:rPr>
        <w:t>המועצה, אז בתאגידים סטטוטוריי</w:t>
      </w:r>
      <w:r w:rsidR="00320B52">
        <w:rPr>
          <w:rFonts w:hint="eastAsia"/>
          <w:rtl/>
          <w:lang w:eastAsia="he-IL"/>
        </w:rPr>
        <w:t>ם</w:t>
      </w:r>
      <w:r w:rsidR="00320B52">
        <w:rPr>
          <w:rFonts w:hint="cs"/>
          <w:rtl/>
          <w:lang w:eastAsia="he-IL"/>
        </w:rPr>
        <w:t xml:space="preserve"> ציבוריים באמת מקובל ואנחנו מכירים שהשר </w:t>
      </w:r>
      <w:bookmarkStart w:id="2613" w:name="_ETM_Q1_6492650"/>
      <w:bookmarkEnd w:id="2613"/>
      <w:r w:rsidR="00320B52">
        <w:rPr>
          <w:rFonts w:hint="cs"/>
          <w:rtl/>
          <w:lang w:eastAsia="he-IL"/>
        </w:rPr>
        <w:t xml:space="preserve">ממנה לפי המלצת המועצה. במועצות המייעצות שהן תחת המשרד, </w:t>
      </w:r>
      <w:bookmarkStart w:id="2614" w:name="_ETM_Q1_6498150"/>
      <w:bookmarkEnd w:id="2614"/>
      <w:r w:rsidR="00320B52">
        <w:rPr>
          <w:rFonts w:hint="cs"/>
          <w:rtl/>
          <w:lang w:eastAsia="he-IL"/>
        </w:rPr>
        <w:t xml:space="preserve">השר ממנה את יושב הראש, ואני חושב שזה נכון. </w:t>
      </w:r>
      <w:bookmarkStart w:id="2615" w:name="_ETM_Q1_6501400"/>
      <w:bookmarkEnd w:id="2615"/>
    </w:p>
    <w:p w14:paraId="790C43C7" w14:textId="77777777" w:rsidR="00320B52" w:rsidRDefault="00320B52" w:rsidP="00320B52">
      <w:pPr>
        <w:rPr>
          <w:rtl/>
          <w:lang w:eastAsia="he-IL"/>
        </w:rPr>
      </w:pPr>
    </w:p>
    <w:p w14:paraId="66911809" w14:textId="77777777" w:rsidR="00DE6114" w:rsidRDefault="00320B52" w:rsidP="00320B52">
      <w:pPr>
        <w:rPr>
          <w:rtl/>
          <w:lang w:eastAsia="he-IL"/>
        </w:rPr>
      </w:pPr>
      <w:bookmarkStart w:id="2616" w:name="_ETM_Q1_6498651"/>
      <w:bookmarkEnd w:id="2616"/>
      <w:r>
        <w:rPr>
          <w:rFonts w:hint="cs"/>
          <w:rtl/>
          <w:lang w:eastAsia="he-IL"/>
        </w:rPr>
        <w:t xml:space="preserve">האמת, לפחות איך שאני רואה את המציאות מכיוון </w:t>
      </w:r>
      <w:bookmarkStart w:id="2617" w:name="_ETM_Q1_6506650"/>
      <w:bookmarkEnd w:id="2617"/>
      <w:r>
        <w:rPr>
          <w:rFonts w:hint="cs"/>
          <w:rtl/>
          <w:lang w:eastAsia="he-IL"/>
        </w:rPr>
        <w:t xml:space="preserve">שגם במקרים של התאגידים המינוי יכול להיעשות רק באישור השר, ממילא </w:t>
      </w:r>
      <w:bookmarkStart w:id="2618" w:name="_ETM_Q1_6514400"/>
      <w:bookmarkEnd w:id="2618"/>
      <w:r>
        <w:rPr>
          <w:rFonts w:hint="cs"/>
          <w:rtl/>
          <w:lang w:eastAsia="he-IL"/>
        </w:rPr>
        <w:t>הרבה פעמים השר משקף מי הוא חושב ש</w:t>
      </w:r>
      <w:r w:rsidR="005D0C87">
        <w:rPr>
          <w:rFonts w:hint="cs"/>
          <w:rtl/>
          <w:lang w:eastAsia="he-IL"/>
        </w:rPr>
        <w:t>נכון ש</w:t>
      </w:r>
      <w:r>
        <w:rPr>
          <w:rFonts w:hint="cs"/>
          <w:rtl/>
          <w:lang w:eastAsia="he-IL"/>
        </w:rPr>
        <w:t xml:space="preserve">יהיה היו"ר, </w:t>
      </w:r>
      <w:bookmarkStart w:id="2619" w:name="_ETM_Q1_6522400"/>
      <w:bookmarkEnd w:id="2619"/>
      <w:r>
        <w:rPr>
          <w:rFonts w:hint="cs"/>
          <w:rtl/>
          <w:lang w:eastAsia="he-IL"/>
        </w:rPr>
        <w:t xml:space="preserve">אני חושב שדווקא דרך המלך שקבועה פה וגם כפי שאמרתי מתאימה למועצות מייעצות שאנחנו מכירים, </w:t>
      </w:r>
      <w:bookmarkStart w:id="2620" w:name="_ETM_Q1_6527400"/>
      <w:bookmarkEnd w:id="2620"/>
      <w:r>
        <w:rPr>
          <w:rFonts w:hint="cs"/>
          <w:rtl/>
          <w:lang w:eastAsia="he-IL"/>
        </w:rPr>
        <w:t>היא בסדר ונכונה.</w:t>
      </w:r>
    </w:p>
    <w:p w14:paraId="6753FD17" w14:textId="77777777" w:rsidR="00320B52" w:rsidRDefault="00320B52" w:rsidP="00320B52">
      <w:pPr>
        <w:rPr>
          <w:rtl/>
          <w:lang w:eastAsia="he-IL"/>
        </w:rPr>
      </w:pPr>
    </w:p>
    <w:p w14:paraId="1C2143CF" w14:textId="77777777" w:rsidR="00320B52" w:rsidRDefault="00320B52" w:rsidP="00320B52">
      <w:pPr>
        <w:pStyle w:val="af6"/>
        <w:keepNext/>
        <w:rPr>
          <w:rtl/>
        </w:rPr>
      </w:pPr>
      <w:bookmarkStart w:id="2621" w:name="ET_yor_6053_285"/>
      <w:r w:rsidRPr="00320B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20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14:paraId="4333179E" w14:textId="77777777" w:rsidR="00320B52" w:rsidRDefault="00320B52" w:rsidP="00320B52">
      <w:pPr>
        <w:pStyle w:val="KeepWithNext"/>
        <w:rPr>
          <w:rtl/>
          <w:lang w:eastAsia="he-IL"/>
        </w:rPr>
      </w:pPr>
    </w:p>
    <w:p w14:paraId="1A1DE3D0" w14:textId="77777777" w:rsidR="00320B52" w:rsidRDefault="00320B52" w:rsidP="00320B52">
      <w:pPr>
        <w:rPr>
          <w:rtl/>
          <w:lang w:eastAsia="he-IL"/>
        </w:rPr>
      </w:pPr>
      <w:bookmarkStart w:id="2622" w:name="_ETM_Q1_6487400"/>
      <w:bookmarkStart w:id="2623" w:name="_ETM_Q1_6484167"/>
      <w:bookmarkEnd w:id="2622"/>
      <w:bookmarkEnd w:id="2623"/>
      <w:r>
        <w:rPr>
          <w:rFonts w:hint="cs"/>
          <w:rtl/>
          <w:lang w:eastAsia="he-IL"/>
        </w:rPr>
        <w:t xml:space="preserve">האם מקובל עליכם שנכתוב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ימנה את היו"ר </w:t>
      </w:r>
      <w:bookmarkStart w:id="2624" w:name="_ETM_Q1_6530150"/>
      <w:bookmarkEnd w:id="2624"/>
      <w:r>
        <w:rPr>
          <w:rFonts w:hint="cs"/>
          <w:rtl/>
          <w:lang w:eastAsia="he-IL"/>
        </w:rPr>
        <w:t>לאחר התייעצות עם חברי המועצה?</w:t>
      </w:r>
    </w:p>
    <w:p w14:paraId="07B96D1F" w14:textId="77777777" w:rsidR="00320B52" w:rsidRDefault="00320B52" w:rsidP="00320B52">
      <w:pPr>
        <w:rPr>
          <w:rtl/>
          <w:lang w:eastAsia="he-IL"/>
        </w:rPr>
      </w:pPr>
    </w:p>
    <w:p w14:paraId="6F9BE778" w14:textId="77777777" w:rsidR="00320B52" w:rsidRDefault="00320B52" w:rsidP="00320B52">
      <w:pPr>
        <w:pStyle w:val="a4"/>
        <w:keepNext/>
        <w:rPr>
          <w:rtl/>
        </w:rPr>
      </w:pPr>
      <w:bookmarkStart w:id="2625" w:name="ET_speaker_דני_חורין_286"/>
      <w:r w:rsidRPr="00320B52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20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14:paraId="4B0BE30D" w14:textId="77777777" w:rsidR="00320B52" w:rsidRDefault="00320B52" w:rsidP="00320B52">
      <w:pPr>
        <w:pStyle w:val="KeepWithNext"/>
        <w:rPr>
          <w:rtl/>
          <w:lang w:eastAsia="he-IL"/>
        </w:rPr>
      </w:pPr>
    </w:p>
    <w:p w14:paraId="22123853" w14:textId="77777777" w:rsidR="00320B52" w:rsidRDefault="00320B52" w:rsidP="005D0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B677E">
        <w:rPr>
          <w:rFonts w:hint="cs"/>
          <w:rtl/>
          <w:lang w:eastAsia="he-IL"/>
        </w:rPr>
        <w:t xml:space="preserve">חושב שזה לא נדרש. אנחנו לא מציעים משהו שהוא חריג או </w:t>
      </w:r>
      <w:bookmarkStart w:id="2626" w:name="_ETM_Q1_6539400"/>
      <w:bookmarkEnd w:id="2626"/>
      <w:r w:rsidR="005B677E">
        <w:rPr>
          <w:rFonts w:hint="cs"/>
          <w:rtl/>
          <w:lang w:eastAsia="he-IL"/>
        </w:rPr>
        <w:t>שונה מהדברים שקיימים בחו</w:t>
      </w:r>
      <w:r w:rsidR="005D0C87">
        <w:rPr>
          <w:rFonts w:hint="cs"/>
          <w:rtl/>
          <w:lang w:eastAsia="he-IL"/>
        </w:rPr>
        <w:t>ק</w:t>
      </w:r>
      <w:r w:rsidR="005B677E">
        <w:rPr>
          <w:rFonts w:hint="cs"/>
          <w:rtl/>
          <w:lang w:eastAsia="he-IL"/>
        </w:rPr>
        <w:t>ים אחרים של מועצות מייעצות שלנו.</w:t>
      </w:r>
    </w:p>
    <w:p w14:paraId="30079062" w14:textId="77777777" w:rsidR="005B677E" w:rsidRDefault="005B677E" w:rsidP="005B677E">
      <w:pPr>
        <w:rPr>
          <w:rtl/>
          <w:lang w:eastAsia="he-IL"/>
        </w:rPr>
      </w:pPr>
    </w:p>
    <w:p w14:paraId="2D3ADD57" w14:textId="77777777" w:rsidR="005B677E" w:rsidRDefault="005B677E" w:rsidP="005B677E">
      <w:pPr>
        <w:pStyle w:val="af6"/>
        <w:keepNext/>
        <w:rPr>
          <w:rtl/>
        </w:rPr>
      </w:pPr>
      <w:bookmarkStart w:id="2627" w:name="ET_yor_6053_287"/>
      <w:r w:rsidRPr="005B67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6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7"/>
    </w:p>
    <w:p w14:paraId="464A0EFF" w14:textId="77777777" w:rsidR="005B677E" w:rsidRDefault="005B677E" w:rsidP="005B677E">
      <w:pPr>
        <w:pStyle w:val="KeepWithNext"/>
        <w:rPr>
          <w:rtl/>
          <w:lang w:eastAsia="he-IL"/>
        </w:rPr>
      </w:pPr>
    </w:p>
    <w:p w14:paraId="222E35EA" w14:textId="77777777" w:rsidR="005B677E" w:rsidRDefault="005B677E" w:rsidP="005B677E">
      <w:pPr>
        <w:rPr>
          <w:rtl/>
          <w:lang w:eastAsia="he-IL"/>
        </w:rPr>
      </w:pPr>
      <w:bookmarkStart w:id="2628" w:name="_ETM_Q1_6552401"/>
      <w:bookmarkStart w:id="2629" w:name="_ETM_Q1_6544650"/>
      <w:bookmarkEnd w:id="2628"/>
      <w:bookmarkEnd w:id="2629"/>
      <w:r>
        <w:rPr>
          <w:rFonts w:hint="cs"/>
          <w:rtl/>
          <w:lang w:eastAsia="he-IL"/>
        </w:rPr>
        <w:t xml:space="preserve">השלטון המקומי, האם יש לכם הערות? </w:t>
      </w:r>
    </w:p>
    <w:p w14:paraId="61D70D59" w14:textId="77777777" w:rsidR="005B677E" w:rsidRDefault="005B677E" w:rsidP="005B677E">
      <w:pPr>
        <w:rPr>
          <w:rtl/>
          <w:lang w:eastAsia="he-IL"/>
        </w:rPr>
      </w:pPr>
      <w:bookmarkStart w:id="2630" w:name="_ETM_Q1_6552650"/>
      <w:bookmarkStart w:id="2631" w:name="_ETM_Q1_6546900"/>
      <w:bookmarkEnd w:id="2630"/>
      <w:bookmarkEnd w:id="2631"/>
    </w:p>
    <w:p w14:paraId="12280A25" w14:textId="77777777" w:rsidR="005B677E" w:rsidRDefault="005B677E" w:rsidP="005B677E">
      <w:pPr>
        <w:pStyle w:val="a4"/>
        <w:keepNext/>
        <w:rPr>
          <w:rtl/>
        </w:rPr>
      </w:pPr>
      <w:bookmarkStart w:id="2632" w:name="ET_speaker_מירה_סלומון_290"/>
      <w:r w:rsidRPr="005B677E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5B6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14:paraId="2519D5C1" w14:textId="77777777" w:rsidR="005B677E" w:rsidRDefault="005B677E" w:rsidP="005B677E">
      <w:pPr>
        <w:pStyle w:val="KeepWithNext"/>
        <w:rPr>
          <w:rtl/>
          <w:lang w:eastAsia="he-IL"/>
        </w:rPr>
      </w:pPr>
    </w:p>
    <w:p w14:paraId="6B2A1C4F" w14:textId="77777777" w:rsidR="005B677E" w:rsidRDefault="005B677E" w:rsidP="005B677E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מינוי היו"ר?</w:t>
      </w:r>
    </w:p>
    <w:p w14:paraId="498D02AD" w14:textId="77777777" w:rsidR="005B677E" w:rsidRDefault="005B677E" w:rsidP="005B677E">
      <w:pPr>
        <w:rPr>
          <w:rtl/>
          <w:lang w:eastAsia="he-IL"/>
        </w:rPr>
      </w:pPr>
      <w:bookmarkStart w:id="2633" w:name="_ETM_Q1_6550650"/>
      <w:bookmarkStart w:id="2634" w:name="_ETM_Q1_6550900"/>
      <w:bookmarkEnd w:id="2633"/>
      <w:bookmarkEnd w:id="2634"/>
    </w:p>
    <w:p w14:paraId="41AC89FA" w14:textId="77777777" w:rsidR="005B677E" w:rsidRDefault="005B677E" w:rsidP="005B677E">
      <w:pPr>
        <w:pStyle w:val="af6"/>
        <w:keepNext/>
        <w:rPr>
          <w:rtl/>
        </w:rPr>
      </w:pPr>
      <w:bookmarkStart w:id="2635" w:name="ET_yor_6053_289"/>
      <w:r w:rsidRPr="005B67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6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14:paraId="13362193" w14:textId="77777777" w:rsidR="005B677E" w:rsidRDefault="005B677E" w:rsidP="005B677E">
      <w:pPr>
        <w:pStyle w:val="KeepWithNext"/>
        <w:rPr>
          <w:rtl/>
          <w:lang w:eastAsia="he-IL"/>
        </w:rPr>
      </w:pPr>
    </w:p>
    <w:p w14:paraId="1EB2D182" w14:textId="77777777" w:rsidR="005B677E" w:rsidRDefault="005B677E" w:rsidP="005B677E">
      <w:pPr>
        <w:rPr>
          <w:rtl/>
          <w:lang w:eastAsia="he-IL"/>
        </w:rPr>
      </w:pPr>
      <w:bookmarkStart w:id="2636" w:name="_ETM_Q1_6551150"/>
      <w:bookmarkEnd w:id="2636"/>
      <w:r>
        <w:rPr>
          <w:rFonts w:hint="cs"/>
          <w:rtl/>
          <w:lang w:eastAsia="he-IL"/>
        </w:rPr>
        <w:t>כן.</w:t>
      </w:r>
    </w:p>
    <w:p w14:paraId="4D1C182E" w14:textId="77777777" w:rsidR="005B677E" w:rsidRPr="005B677E" w:rsidRDefault="005B677E" w:rsidP="005B677E">
      <w:pPr>
        <w:rPr>
          <w:rtl/>
          <w:lang w:eastAsia="he-IL"/>
        </w:rPr>
      </w:pPr>
      <w:bookmarkStart w:id="2637" w:name="_ETM_Q1_6552400"/>
      <w:bookmarkEnd w:id="2637"/>
    </w:p>
    <w:p w14:paraId="49D88024" w14:textId="77777777" w:rsidR="005B677E" w:rsidRDefault="005B677E" w:rsidP="005B677E">
      <w:pPr>
        <w:pStyle w:val="a4"/>
        <w:keepNext/>
        <w:rPr>
          <w:rtl/>
        </w:rPr>
      </w:pPr>
      <w:bookmarkStart w:id="2638" w:name="ET_speaker_רותם_ידלין_288"/>
      <w:r w:rsidRPr="005B677E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5B6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14:paraId="11B8C058" w14:textId="77777777" w:rsidR="005B677E" w:rsidRDefault="005B677E" w:rsidP="005B677E">
      <w:pPr>
        <w:pStyle w:val="KeepWithNext"/>
        <w:rPr>
          <w:rtl/>
          <w:lang w:eastAsia="he-IL"/>
        </w:rPr>
      </w:pPr>
    </w:p>
    <w:p w14:paraId="77B7AC95" w14:textId="77777777" w:rsidR="005B677E" w:rsidRDefault="005B677E" w:rsidP="005B677E">
      <w:pPr>
        <w:rPr>
          <w:rtl/>
          <w:lang w:eastAsia="he-IL"/>
        </w:rPr>
      </w:pPr>
      <w:bookmarkStart w:id="2639" w:name="_ETM_Q1_6547151"/>
      <w:bookmarkEnd w:id="2639"/>
      <w:r>
        <w:rPr>
          <w:rFonts w:hint="cs"/>
          <w:rtl/>
          <w:lang w:eastAsia="he-IL"/>
        </w:rPr>
        <w:t>אנחנו חושבים שעמדת היועצת המשפטית של הוועדה היא נכונה.</w:t>
      </w:r>
    </w:p>
    <w:p w14:paraId="5C64CE4F" w14:textId="77777777" w:rsidR="005B677E" w:rsidRDefault="005B677E" w:rsidP="005B677E">
      <w:pPr>
        <w:rPr>
          <w:rtl/>
          <w:lang w:eastAsia="he-IL"/>
        </w:rPr>
      </w:pPr>
      <w:bookmarkStart w:id="2640" w:name="_ETM_Q1_6555650"/>
      <w:bookmarkEnd w:id="2640"/>
    </w:p>
    <w:p w14:paraId="224B820B" w14:textId="77777777" w:rsidR="00D04EC5" w:rsidRDefault="00D04EC5" w:rsidP="00D04EC5">
      <w:pPr>
        <w:pStyle w:val="a4"/>
        <w:keepNext/>
        <w:rPr>
          <w:rtl/>
        </w:rPr>
      </w:pPr>
      <w:bookmarkStart w:id="2641" w:name="_ETM_Q1_6555900"/>
      <w:bookmarkStart w:id="2642" w:name="ET_speaker_מיכל_גאולה_364"/>
      <w:bookmarkEnd w:id="2641"/>
      <w:r w:rsidRPr="00D04EC5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D04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"/>
    </w:p>
    <w:p w14:paraId="45C8B590" w14:textId="77777777" w:rsidR="00D04EC5" w:rsidRDefault="00D04EC5" w:rsidP="00D04EC5">
      <w:pPr>
        <w:pStyle w:val="KeepWithNext"/>
        <w:rPr>
          <w:rtl/>
          <w:lang w:eastAsia="he-IL"/>
        </w:rPr>
      </w:pPr>
    </w:p>
    <w:p w14:paraId="3FEA3FC9" w14:textId="77777777" w:rsidR="005B677E" w:rsidRDefault="005B677E" w:rsidP="005B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בזום </w:t>
      </w:r>
      <w:bookmarkStart w:id="2643" w:name="_ETM_Q1_6552900"/>
      <w:bookmarkEnd w:id="2643"/>
      <w:r>
        <w:rPr>
          <w:rFonts w:hint="cs"/>
          <w:rtl/>
          <w:lang w:eastAsia="he-IL"/>
        </w:rPr>
        <w:t xml:space="preserve">את נציג הספריות מרהט שגם יוכל לדבר. </w:t>
      </w:r>
    </w:p>
    <w:p w14:paraId="189DE022" w14:textId="77777777" w:rsidR="001518B8" w:rsidRDefault="001518B8" w:rsidP="005B677E">
      <w:pPr>
        <w:rPr>
          <w:rtl/>
          <w:lang w:eastAsia="he-IL"/>
        </w:rPr>
      </w:pPr>
      <w:bookmarkStart w:id="2644" w:name="_ETM_Q1_6565650"/>
      <w:bookmarkEnd w:id="2644"/>
    </w:p>
    <w:p w14:paraId="7BAC3138" w14:textId="77777777" w:rsidR="001518B8" w:rsidRDefault="001518B8" w:rsidP="001518B8">
      <w:pPr>
        <w:pStyle w:val="af6"/>
        <w:keepNext/>
        <w:rPr>
          <w:rtl/>
        </w:rPr>
      </w:pPr>
      <w:bookmarkStart w:id="2645" w:name="ET_yor_6053_291"/>
      <w:r w:rsidRPr="001518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1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14:paraId="17E92C61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6758429A" w14:textId="77777777" w:rsidR="001518B8" w:rsidRDefault="001518B8" w:rsidP="001518B8">
      <w:pPr>
        <w:rPr>
          <w:rtl/>
          <w:lang w:eastAsia="he-IL"/>
        </w:rPr>
      </w:pPr>
      <w:bookmarkStart w:id="2646" w:name="_ETM_Q1_6565900"/>
      <w:bookmarkEnd w:id="2646"/>
      <w:r>
        <w:rPr>
          <w:rFonts w:hint="cs"/>
          <w:rtl/>
          <w:lang w:eastAsia="he-IL"/>
        </w:rPr>
        <w:t xml:space="preserve">נעלה אותו. חברי </w:t>
      </w:r>
      <w:bookmarkStart w:id="2647" w:name="_ETM_Q1_6571651"/>
      <w:bookmarkEnd w:id="2647"/>
      <w:r>
        <w:rPr>
          <w:rFonts w:hint="cs"/>
          <w:rtl/>
          <w:lang w:eastAsia="he-IL"/>
        </w:rPr>
        <w:t>הכנסת, מה אתם אומרים לגבי סעיף (ב)?</w:t>
      </w:r>
    </w:p>
    <w:p w14:paraId="40000515" w14:textId="77777777" w:rsidR="001518B8" w:rsidRDefault="001518B8" w:rsidP="001518B8">
      <w:pPr>
        <w:rPr>
          <w:rtl/>
          <w:lang w:eastAsia="he-IL"/>
        </w:rPr>
      </w:pPr>
    </w:p>
    <w:p w14:paraId="5BCFC920" w14:textId="77777777" w:rsidR="001518B8" w:rsidRDefault="001518B8" w:rsidP="001518B8">
      <w:pPr>
        <w:pStyle w:val="a4"/>
        <w:keepNext/>
        <w:rPr>
          <w:rtl/>
        </w:rPr>
      </w:pPr>
      <w:bookmarkStart w:id="2648" w:name="ET_speaker_6255_292"/>
      <w:r w:rsidRPr="001518B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14:paraId="4D63A9F0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037B49D0" w14:textId="77777777" w:rsidR="001518B8" w:rsidRDefault="001518B8" w:rsidP="001518B8">
      <w:pPr>
        <w:rPr>
          <w:rtl/>
          <w:lang w:eastAsia="he-IL"/>
        </w:rPr>
      </w:pPr>
      <w:bookmarkStart w:id="2649" w:name="_ETM_Q1_6574150"/>
      <w:bookmarkEnd w:id="2649"/>
      <w:r>
        <w:rPr>
          <w:rFonts w:hint="cs"/>
          <w:rtl/>
          <w:lang w:eastAsia="he-IL"/>
        </w:rPr>
        <w:t>אנחנו מקבלים את ההמלצה של תמי.</w:t>
      </w:r>
    </w:p>
    <w:p w14:paraId="2BCB5A13" w14:textId="77777777" w:rsidR="001518B8" w:rsidRDefault="001518B8" w:rsidP="001518B8">
      <w:pPr>
        <w:rPr>
          <w:rtl/>
          <w:lang w:eastAsia="he-IL"/>
        </w:rPr>
      </w:pPr>
    </w:p>
    <w:p w14:paraId="334B5682" w14:textId="77777777" w:rsidR="001518B8" w:rsidRDefault="001518B8" w:rsidP="001518B8">
      <w:pPr>
        <w:pStyle w:val="af6"/>
        <w:keepNext/>
        <w:rPr>
          <w:rtl/>
        </w:rPr>
      </w:pPr>
      <w:bookmarkStart w:id="2650" w:name="ET_yor_6053_293"/>
      <w:r w:rsidRPr="001518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1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0"/>
    </w:p>
    <w:p w14:paraId="6C427744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4CE654D4" w14:textId="77777777" w:rsidR="001518B8" w:rsidRDefault="001518B8" w:rsidP="00151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בשונה מכם, אני רוצה להיצמד לבקשת משרד התרבות, שהשר ימנה את יושב הראש ואת ממלא </w:t>
      </w:r>
      <w:bookmarkStart w:id="2651" w:name="_ETM_Q1_6587150"/>
      <w:bookmarkEnd w:id="2651"/>
      <w:r>
        <w:rPr>
          <w:rFonts w:hint="cs"/>
          <w:rtl/>
          <w:lang w:eastAsia="he-IL"/>
        </w:rPr>
        <w:t>המקום הקבוע בקרב חברי המועצה מינויים בסעיף קטן (א) (6)</w:t>
      </w:r>
      <w:bookmarkStart w:id="2652" w:name="_ETM_Q1_6594400"/>
      <w:bookmarkEnd w:id="2652"/>
      <w:r w:rsidR="005D0C87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אני מצפה מהמשרד לבוא לקראתנו.</w:t>
      </w:r>
    </w:p>
    <w:p w14:paraId="3B511CDC" w14:textId="77777777" w:rsidR="001518B8" w:rsidRDefault="001518B8" w:rsidP="001518B8">
      <w:pPr>
        <w:rPr>
          <w:rtl/>
          <w:lang w:eastAsia="he-IL"/>
        </w:rPr>
      </w:pPr>
    </w:p>
    <w:p w14:paraId="31CD0794" w14:textId="77777777" w:rsidR="001518B8" w:rsidRDefault="001518B8" w:rsidP="001518B8">
      <w:pPr>
        <w:pStyle w:val="a4"/>
        <w:keepNext/>
        <w:rPr>
          <w:rtl/>
        </w:rPr>
      </w:pPr>
      <w:bookmarkStart w:id="2653" w:name="ET_speaker_6236_294"/>
      <w:r w:rsidRPr="001518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3"/>
    </w:p>
    <w:p w14:paraId="21A88292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58A5F1A8" w14:textId="77777777" w:rsidR="001518B8" w:rsidRDefault="005D0C87" w:rsidP="005D0C87">
      <w:pPr>
        <w:rPr>
          <w:rtl/>
          <w:lang w:eastAsia="he-IL"/>
        </w:rPr>
      </w:pPr>
      <w:bookmarkStart w:id="2654" w:name="_ETM_Q1_6600150"/>
      <w:bookmarkEnd w:id="2654"/>
      <w:r>
        <w:rPr>
          <w:rFonts w:hint="cs"/>
          <w:rtl/>
          <w:lang w:eastAsia="he-IL"/>
        </w:rPr>
        <w:t xml:space="preserve">יוסי, </w:t>
      </w:r>
      <w:r w:rsidR="001518B8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אולי גם פה</w:t>
      </w:r>
      <w:r w:rsidR="001518B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השר ימנה </w:t>
      </w:r>
      <w:r w:rsidR="001518B8">
        <w:rPr>
          <w:rFonts w:hint="cs"/>
          <w:rtl/>
          <w:lang w:eastAsia="he-IL"/>
        </w:rPr>
        <w:t xml:space="preserve">את היו"ר </w:t>
      </w:r>
      <w:bookmarkStart w:id="2655" w:name="_ETM_Q1_6601900"/>
      <w:bookmarkEnd w:id="2655"/>
      <w:r w:rsidR="001518B8">
        <w:rPr>
          <w:rFonts w:hint="cs"/>
          <w:rtl/>
          <w:lang w:eastAsia="he-IL"/>
        </w:rPr>
        <w:t xml:space="preserve">ואת ממלא המקום המועצה </w:t>
      </w:r>
      <w:r>
        <w:rPr>
          <w:rFonts w:hint="cs"/>
          <w:rtl/>
          <w:lang w:eastAsia="he-IL"/>
        </w:rPr>
        <w:t>תמנה ושתהיה ביניהם איזושהי דיפרנציאליות.</w:t>
      </w:r>
    </w:p>
    <w:p w14:paraId="713492F8" w14:textId="77777777" w:rsidR="005D0C87" w:rsidRDefault="005D0C87" w:rsidP="001518B8">
      <w:pPr>
        <w:rPr>
          <w:rtl/>
          <w:lang w:eastAsia="he-IL"/>
        </w:rPr>
      </w:pPr>
      <w:bookmarkStart w:id="2656" w:name="_ETM_Q1_6606900"/>
      <w:bookmarkStart w:id="2657" w:name="_ETM_Q1_6593151"/>
      <w:bookmarkStart w:id="2658" w:name="_ETM_Q1_6607151"/>
      <w:bookmarkEnd w:id="2656"/>
      <w:bookmarkEnd w:id="2657"/>
      <w:bookmarkEnd w:id="2658"/>
    </w:p>
    <w:p w14:paraId="08F7253D" w14:textId="77777777" w:rsidR="005D0C87" w:rsidRDefault="005D0C87" w:rsidP="005D0C87">
      <w:pPr>
        <w:pStyle w:val="a4"/>
        <w:keepNext/>
        <w:rPr>
          <w:rtl/>
        </w:rPr>
      </w:pPr>
      <w:bookmarkStart w:id="2659" w:name="_ETM_Q1_6615151"/>
      <w:bookmarkStart w:id="2660" w:name="ET_speaker_דני_חורין_377"/>
      <w:bookmarkEnd w:id="2659"/>
      <w:r w:rsidRPr="005D0C8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D0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14:paraId="0C5C536E" w14:textId="77777777" w:rsidR="005D0C87" w:rsidRDefault="005D0C87" w:rsidP="005D0C87">
      <w:pPr>
        <w:pStyle w:val="KeepWithNext"/>
        <w:rPr>
          <w:rtl/>
          <w:lang w:eastAsia="he-IL"/>
        </w:rPr>
      </w:pPr>
    </w:p>
    <w:p w14:paraId="4CF95443" w14:textId="77777777" w:rsidR="001518B8" w:rsidRDefault="001518B8" w:rsidP="005D0C87">
      <w:pPr>
        <w:rPr>
          <w:rtl/>
          <w:lang w:eastAsia="he-IL"/>
        </w:rPr>
      </w:pPr>
      <w:bookmarkStart w:id="2661" w:name="_ETM_Q1_6615401"/>
      <w:bookmarkStart w:id="2662" w:name="_ETM_Q1_6599901"/>
      <w:bookmarkStart w:id="2663" w:name="_ETM_Q1_6606401"/>
      <w:bookmarkEnd w:id="2661"/>
      <w:bookmarkEnd w:id="2662"/>
      <w:bookmarkEnd w:id="2663"/>
      <w:r>
        <w:rPr>
          <w:rFonts w:hint="cs"/>
          <w:rtl/>
          <w:lang w:eastAsia="he-IL"/>
        </w:rPr>
        <w:t>לא הגיוני לייצר שונות בעניין הזה.</w:t>
      </w:r>
    </w:p>
    <w:p w14:paraId="14227C1D" w14:textId="77777777" w:rsidR="005D0C87" w:rsidRDefault="005D0C87" w:rsidP="005D0C87">
      <w:pPr>
        <w:rPr>
          <w:rtl/>
          <w:lang w:eastAsia="he-IL"/>
        </w:rPr>
      </w:pPr>
      <w:bookmarkStart w:id="2664" w:name="_ETM_Q1_6609901"/>
      <w:bookmarkEnd w:id="2664"/>
    </w:p>
    <w:p w14:paraId="0A001BFC" w14:textId="77777777" w:rsidR="005D0C87" w:rsidRDefault="005D0C87" w:rsidP="005D0C87">
      <w:pPr>
        <w:pStyle w:val="a4"/>
        <w:keepNext/>
        <w:rPr>
          <w:rtl/>
        </w:rPr>
      </w:pPr>
      <w:bookmarkStart w:id="2665" w:name="_ETM_Q1_6609650"/>
      <w:bookmarkStart w:id="2666" w:name="_ETM_Q1_6609900"/>
      <w:bookmarkStart w:id="2667" w:name="ET_speaker_תמי_סלע_376"/>
      <w:bookmarkEnd w:id="2665"/>
      <w:bookmarkEnd w:id="2666"/>
      <w:r w:rsidRPr="005D0C8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D0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14:paraId="413E55E8" w14:textId="77777777" w:rsidR="005D0C87" w:rsidRDefault="005D0C87" w:rsidP="005D0C87">
      <w:pPr>
        <w:pStyle w:val="KeepWithNext"/>
        <w:rPr>
          <w:rtl/>
          <w:lang w:eastAsia="he-IL"/>
        </w:rPr>
      </w:pPr>
    </w:p>
    <w:p w14:paraId="0F728A70" w14:textId="77777777" w:rsidR="001518B8" w:rsidRDefault="001518B8" w:rsidP="001518B8">
      <w:pPr>
        <w:rPr>
          <w:rtl/>
          <w:lang w:eastAsia="he-IL"/>
        </w:rPr>
      </w:pPr>
      <w:bookmarkStart w:id="2668" w:name="_ETM_Q1_6611401"/>
      <w:bookmarkEnd w:id="2668"/>
      <w:r>
        <w:rPr>
          <w:rFonts w:hint="cs"/>
          <w:rtl/>
          <w:lang w:eastAsia="he-IL"/>
        </w:rPr>
        <w:t>אפשר להגיד שהשר ימנה לפי המלצת המועצה</w:t>
      </w:r>
      <w:r w:rsidR="005D0C87">
        <w:rPr>
          <w:rFonts w:hint="cs"/>
          <w:rtl/>
          <w:lang w:eastAsia="he-IL"/>
        </w:rPr>
        <w:t xml:space="preserve"> או לאחר התייעצות</w:t>
      </w:r>
      <w:r>
        <w:rPr>
          <w:rFonts w:hint="cs"/>
          <w:rtl/>
          <w:lang w:eastAsia="he-IL"/>
        </w:rPr>
        <w:t>.</w:t>
      </w:r>
    </w:p>
    <w:p w14:paraId="3835A668" w14:textId="77777777" w:rsidR="001518B8" w:rsidRDefault="001518B8" w:rsidP="001518B8">
      <w:pPr>
        <w:rPr>
          <w:rtl/>
          <w:lang w:eastAsia="he-IL"/>
        </w:rPr>
      </w:pPr>
    </w:p>
    <w:p w14:paraId="7D3DB4B3" w14:textId="77777777" w:rsidR="001518B8" w:rsidRDefault="001518B8" w:rsidP="001518B8">
      <w:pPr>
        <w:pStyle w:val="af6"/>
        <w:keepNext/>
        <w:rPr>
          <w:rtl/>
        </w:rPr>
      </w:pPr>
      <w:bookmarkStart w:id="2669" w:name="ET_yor_6053_295"/>
      <w:r w:rsidRPr="001518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1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9"/>
    </w:p>
    <w:p w14:paraId="434A3DD3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123298CE" w14:textId="77777777" w:rsidR="001518B8" w:rsidRDefault="001518B8" w:rsidP="001518B8">
      <w:pPr>
        <w:rPr>
          <w:rtl/>
          <w:lang w:eastAsia="he-IL"/>
        </w:rPr>
      </w:pPr>
      <w:bookmarkStart w:id="2670" w:name="_ETM_Q1_6613650"/>
      <w:bookmarkEnd w:id="2670"/>
      <w:r>
        <w:rPr>
          <w:rFonts w:hint="cs"/>
          <w:rtl/>
          <w:lang w:eastAsia="he-IL"/>
        </w:rPr>
        <w:t xml:space="preserve">אני נוטה להשאיר את זה ככה, ואני רוצה להמתין </w:t>
      </w:r>
      <w:r w:rsidR="005D0C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לראות מה </w:t>
      </w:r>
      <w:bookmarkStart w:id="2671" w:name="_ETM_Q1_6616900"/>
      <w:bookmarkEnd w:id="2671"/>
      <w:r>
        <w:rPr>
          <w:rFonts w:hint="cs"/>
          <w:rtl/>
          <w:lang w:eastAsia="he-IL"/>
        </w:rPr>
        <w:t xml:space="preserve">יהיה בהרכב המועצה, כדי שנהיה רגועים שאכן </w:t>
      </w:r>
      <w:bookmarkStart w:id="2672" w:name="_ETM_Q1_6623150"/>
      <w:bookmarkEnd w:id="2672"/>
      <w:r>
        <w:rPr>
          <w:rFonts w:hint="cs"/>
          <w:rtl/>
          <w:lang w:eastAsia="he-IL"/>
        </w:rPr>
        <w:t xml:space="preserve">הרכב המועצה הוא מייצג </w:t>
      </w:r>
      <w:bookmarkStart w:id="2673" w:name="_ETM_Q1_6622400"/>
      <w:bookmarkEnd w:id="2673"/>
      <w:r>
        <w:rPr>
          <w:rFonts w:hint="cs"/>
          <w:rtl/>
          <w:lang w:eastAsia="he-IL"/>
        </w:rPr>
        <w:t>את כל מה שרצינו.</w:t>
      </w:r>
    </w:p>
    <w:p w14:paraId="3A1CBF73" w14:textId="77777777" w:rsidR="001518B8" w:rsidRDefault="001518B8" w:rsidP="001518B8">
      <w:pPr>
        <w:rPr>
          <w:rtl/>
          <w:lang w:eastAsia="he-IL"/>
        </w:rPr>
      </w:pPr>
    </w:p>
    <w:p w14:paraId="7BE9637C" w14:textId="77777777" w:rsidR="001518B8" w:rsidRDefault="001518B8" w:rsidP="001518B8">
      <w:pPr>
        <w:pStyle w:val="a4"/>
        <w:keepNext/>
        <w:rPr>
          <w:rtl/>
        </w:rPr>
      </w:pPr>
      <w:bookmarkStart w:id="2674" w:name="ET_speaker_6236_296"/>
      <w:r w:rsidRPr="001518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14:paraId="439A7B8A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188241C4" w14:textId="77777777" w:rsidR="001518B8" w:rsidRDefault="001518B8" w:rsidP="001518B8">
      <w:pPr>
        <w:rPr>
          <w:rtl/>
          <w:lang w:eastAsia="he-IL"/>
        </w:rPr>
      </w:pPr>
      <w:bookmarkStart w:id="2675" w:name="_ETM_Q1_6624400"/>
      <w:bookmarkStart w:id="2676" w:name="_ETM_Q1_6624650"/>
      <w:bookmarkStart w:id="2677" w:name="_ETM_Q1_6620045"/>
      <w:bookmarkEnd w:id="2675"/>
      <w:bookmarkEnd w:id="2676"/>
      <w:bookmarkEnd w:id="2677"/>
      <w:r>
        <w:rPr>
          <w:rFonts w:hint="cs"/>
          <w:rtl/>
          <w:lang w:eastAsia="he-IL"/>
        </w:rPr>
        <w:t>אפשר להגיד שהמועצה תמליץ לשר והשר יחליט?</w:t>
      </w:r>
    </w:p>
    <w:p w14:paraId="5821AD81" w14:textId="77777777" w:rsidR="001518B8" w:rsidRDefault="001518B8" w:rsidP="001518B8">
      <w:pPr>
        <w:rPr>
          <w:rtl/>
          <w:lang w:eastAsia="he-IL"/>
        </w:rPr>
      </w:pPr>
      <w:bookmarkStart w:id="2678" w:name="_ETM_Q1_6627150"/>
      <w:bookmarkEnd w:id="2678"/>
    </w:p>
    <w:p w14:paraId="1F0A1BA3" w14:textId="77777777" w:rsidR="001518B8" w:rsidRDefault="001518B8" w:rsidP="001518B8">
      <w:pPr>
        <w:pStyle w:val="af6"/>
        <w:keepNext/>
        <w:rPr>
          <w:rtl/>
        </w:rPr>
      </w:pPr>
      <w:bookmarkStart w:id="2679" w:name="ET_yor_6053_297"/>
      <w:r w:rsidRPr="001518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1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14:paraId="61D2F3A9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74DA841E" w14:textId="77777777" w:rsidR="001518B8" w:rsidRDefault="001518B8" w:rsidP="001518B8">
      <w:pPr>
        <w:rPr>
          <w:rtl/>
          <w:lang w:eastAsia="he-IL"/>
        </w:rPr>
      </w:pPr>
      <w:bookmarkStart w:id="2680" w:name="_ETM_Q1_6627650"/>
      <w:bookmarkEnd w:id="2680"/>
      <w:r>
        <w:rPr>
          <w:rFonts w:hint="cs"/>
          <w:rtl/>
          <w:lang w:eastAsia="he-IL"/>
        </w:rPr>
        <w:t>זה סתם מסרבל את העניין.</w:t>
      </w:r>
    </w:p>
    <w:p w14:paraId="7E0B580C" w14:textId="77777777" w:rsidR="001518B8" w:rsidRDefault="001518B8" w:rsidP="001518B8">
      <w:pPr>
        <w:rPr>
          <w:rtl/>
          <w:lang w:eastAsia="he-IL"/>
        </w:rPr>
      </w:pPr>
    </w:p>
    <w:p w14:paraId="143DCCF5" w14:textId="77777777" w:rsidR="001518B8" w:rsidRDefault="001518B8" w:rsidP="001518B8">
      <w:pPr>
        <w:pStyle w:val="a4"/>
        <w:keepNext/>
        <w:rPr>
          <w:rtl/>
        </w:rPr>
      </w:pPr>
      <w:bookmarkStart w:id="2681" w:name="_ETM_Q1_6629150"/>
      <w:bookmarkStart w:id="2682" w:name="_ETM_Q1_6629400"/>
      <w:bookmarkStart w:id="2683" w:name="_ETM_Q1_6635400"/>
      <w:bookmarkStart w:id="2684" w:name="ET_speaker_6255_298"/>
      <w:bookmarkEnd w:id="2681"/>
      <w:bookmarkEnd w:id="2682"/>
      <w:bookmarkEnd w:id="2683"/>
      <w:r w:rsidRPr="001518B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14:paraId="21EC8B94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0AB36591" w14:textId="77777777" w:rsidR="001518B8" w:rsidRDefault="001518B8" w:rsidP="001518B8">
      <w:pPr>
        <w:rPr>
          <w:rtl/>
          <w:lang w:eastAsia="he-IL"/>
        </w:rPr>
      </w:pPr>
      <w:bookmarkStart w:id="2685" w:name="_ETM_Q1_6635650"/>
      <w:bookmarkEnd w:id="2685"/>
      <w:r>
        <w:rPr>
          <w:rFonts w:hint="cs"/>
          <w:rtl/>
          <w:lang w:eastAsia="he-IL"/>
        </w:rPr>
        <w:t xml:space="preserve">אם אתה הולך בהמלצת </w:t>
      </w:r>
      <w:bookmarkStart w:id="2686" w:name="_ETM_Q1_6637150"/>
      <w:bookmarkEnd w:id="2686"/>
      <w:r>
        <w:rPr>
          <w:rFonts w:hint="cs"/>
          <w:rtl/>
          <w:lang w:eastAsia="he-IL"/>
        </w:rPr>
        <w:t>המשרד, אז המשרד צריך ללכת לקראתנו בנושא של המועצה עצמה</w:t>
      </w:r>
      <w:bookmarkStart w:id="2687" w:name="_ETM_Q1_6641400"/>
      <w:bookmarkEnd w:id="2687"/>
      <w:r>
        <w:rPr>
          <w:rFonts w:hint="cs"/>
          <w:rtl/>
          <w:lang w:eastAsia="he-IL"/>
        </w:rPr>
        <w:t>.</w:t>
      </w:r>
    </w:p>
    <w:p w14:paraId="1F4C1304" w14:textId="77777777" w:rsidR="001518B8" w:rsidRDefault="001518B8" w:rsidP="001518B8">
      <w:pPr>
        <w:rPr>
          <w:rtl/>
          <w:lang w:eastAsia="he-IL"/>
        </w:rPr>
      </w:pPr>
    </w:p>
    <w:p w14:paraId="448241CA" w14:textId="77777777" w:rsidR="001518B8" w:rsidRDefault="001518B8" w:rsidP="001518B8">
      <w:pPr>
        <w:pStyle w:val="af6"/>
        <w:keepNext/>
        <w:rPr>
          <w:rtl/>
        </w:rPr>
      </w:pPr>
      <w:bookmarkStart w:id="2688" w:name="ET_yor_6053_301"/>
      <w:r w:rsidRPr="001518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1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8"/>
    </w:p>
    <w:p w14:paraId="5422CB35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55DA8E83" w14:textId="77777777" w:rsidR="001518B8" w:rsidRDefault="001518B8" w:rsidP="001518B8">
      <w:pPr>
        <w:rPr>
          <w:rtl/>
          <w:lang w:eastAsia="he-IL"/>
        </w:rPr>
      </w:pPr>
      <w:bookmarkStart w:id="2689" w:name="_ETM_Q1_6642151"/>
      <w:bookmarkEnd w:id="2689"/>
      <w:r>
        <w:rPr>
          <w:rFonts w:hint="cs"/>
          <w:rtl/>
          <w:lang w:eastAsia="he-IL"/>
        </w:rPr>
        <w:t>זה מה שאמרתי.</w:t>
      </w:r>
    </w:p>
    <w:p w14:paraId="3C9A24C3" w14:textId="77777777" w:rsidR="001518B8" w:rsidRDefault="001518B8" w:rsidP="001518B8">
      <w:pPr>
        <w:rPr>
          <w:rtl/>
          <w:lang w:eastAsia="he-IL"/>
        </w:rPr>
      </w:pPr>
    </w:p>
    <w:p w14:paraId="00811945" w14:textId="77777777" w:rsidR="001518B8" w:rsidRDefault="001518B8" w:rsidP="001518B8">
      <w:pPr>
        <w:pStyle w:val="a4"/>
        <w:keepNext/>
        <w:rPr>
          <w:rtl/>
        </w:rPr>
      </w:pPr>
      <w:bookmarkStart w:id="2690" w:name="ET_speaker_6255_300"/>
      <w:r w:rsidRPr="001518B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14:paraId="73B32A07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3B605710" w14:textId="77777777" w:rsidR="001518B8" w:rsidRDefault="001518B8" w:rsidP="001518B8">
      <w:pPr>
        <w:rPr>
          <w:rtl/>
          <w:lang w:eastAsia="he-IL"/>
        </w:rPr>
      </w:pPr>
      <w:bookmarkStart w:id="2691" w:name="_ETM_Q1_6643900"/>
      <w:bookmarkEnd w:id="2691"/>
      <w:r>
        <w:rPr>
          <w:rFonts w:hint="cs"/>
          <w:rtl/>
          <w:lang w:eastAsia="he-IL"/>
        </w:rPr>
        <w:t>שבסוף שני הצדדים יהיו מרוצים.</w:t>
      </w:r>
    </w:p>
    <w:p w14:paraId="79F8E43D" w14:textId="77777777" w:rsidR="001518B8" w:rsidRDefault="001518B8" w:rsidP="001518B8">
      <w:pPr>
        <w:rPr>
          <w:rtl/>
          <w:lang w:eastAsia="he-IL"/>
        </w:rPr>
      </w:pPr>
    </w:p>
    <w:p w14:paraId="5C58F9C9" w14:textId="77777777" w:rsidR="001518B8" w:rsidRDefault="001518B8" w:rsidP="001518B8">
      <w:pPr>
        <w:pStyle w:val="a4"/>
        <w:keepNext/>
        <w:rPr>
          <w:rtl/>
        </w:rPr>
      </w:pPr>
      <w:bookmarkStart w:id="2692" w:name="ET_speaker_6236_299"/>
      <w:r w:rsidRPr="001518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14:paraId="5C737726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54AED28E" w14:textId="77777777" w:rsidR="001518B8" w:rsidRDefault="001518B8" w:rsidP="001518B8">
      <w:pPr>
        <w:rPr>
          <w:rtl/>
          <w:lang w:eastAsia="he-IL"/>
        </w:rPr>
      </w:pPr>
      <w:bookmarkStart w:id="2693" w:name="_ETM_Q1_6648400"/>
      <w:bookmarkEnd w:id="2693"/>
      <w:r>
        <w:rPr>
          <w:rFonts w:hint="cs"/>
          <w:rtl/>
          <w:lang w:eastAsia="he-IL"/>
        </w:rPr>
        <w:t>מקובל, בסדר גמור.</w:t>
      </w:r>
    </w:p>
    <w:p w14:paraId="51D0850D" w14:textId="77777777" w:rsidR="001518B8" w:rsidRDefault="001518B8" w:rsidP="001518B8">
      <w:pPr>
        <w:rPr>
          <w:rtl/>
          <w:lang w:eastAsia="he-IL"/>
        </w:rPr>
      </w:pPr>
    </w:p>
    <w:p w14:paraId="478D1A0A" w14:textId="77777777" w:rsidR="001518B8" w:rsidRDefault="001518B8" w:rsidP="001518B8">
      <w:pPr>
        <w:pStyle w:val="a4"/>
        <w:keepNext/>
        <w:rPr>
          <w:rtl/>
        </w:rPr>
      </w:pPr>
      <w:bookmarkStart w:id="2694" w:name="ET_speaker_תמי_סלע_302"/>
      <w:r w:rsidRPr="001518B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5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14:paraId="0B2CD511" w14:textId="77777777" w:rsidR="001518B8" w:rsidRDefault="001518B8" w:rsidP="001518B8">
      <w:pPr>
        <w:pStyle w:val="KeepWithNext"/>
        <w:rPr>
          <w:rtl/>
          <w:lang w:eastAsia="he-IL"/>
        </w:rPr>
      </w:pPr>
    </w:p>
    <w:p w14:paraId="51F6A213" w14:textId="77777777" w:rsidR="001518B8" w:rsidRDefault="001518B8" w:rsidP="001518B8">
      <w:pPr>
        <w:rPr>
          <w:rtl/>
          <w:lang w:eastAsia="he-IL"/>
        </w:rPr>
      </w:pPr>
    </w:p>
    <w:p w14:paraId="7DB495E1" w14:textId="77777777" w:rsidR="001518B8" w:rsidRDefault="000D32AE" w:rsidP="005D0C87">
      <w:pPr>
        <w:ind w:left="2880" w:hanging="720"/>
        <w:rPr>
          <w:rtl/>
        </w:rPr>
      </w:pPr>
      <w:r>
        <w:rPr>
          <w:rFonts w:hint="cs"/>
          <w:rtl/>
          <w:lang w:eastAsia="he-IL"/>
        </w:rPr>
        <w:t xml:space="preserve"> </w:t>
      </w:r>
      <w:r w:rsidR="001518B8">
        <w:rPr>
          <w:rFonts w:hint="cs"/>
          <w:rtl/>
          <w:lang w:eastAsia="he-IL"/>
        </w:rPr>
        <w:t>(ג)</w:t>
      </w:r>
      <w:r w:rsidR="001518B8">
        <w:rPr>
          <w:lang w:eastAsia="he-IL"/>
        </w:rPr>
        <w:tab/>
      </w:r>
      <w:r w:rsidR="001518B8">
        <w:rPr>
          <w:rtl/>
        </w:rPr>
        <w:t>הוראות סעיפים 18א, 18א1 ו־18א2 לחוק החברות הממשלתיות</w:t>
      </w:r>
      <w:r w:rsidR="001518B8">
        <w:rPr>
          <w:rFonts w:hint="cs"/>
          <w:rtl/>
        </w:rPr>
        <w:t xml:space="preserve">, </w:t>
      </w:r>
      <w:bookmarkStart w:id="2695" w:name="_ETM_Q1_6651650"/>
      <w:bookmarkEnd w:id="2695"/>
      <w:r w:rsidR="001518B8">
        <w:rPr>
          <w:rtl/>
        </w:rPr>
        <w:t>התשל"ה</w:t>
      </w:r>
      <w:r w:rsidR="001518B8">
        <w:rPr>
          <w:rFonts w:hint="cs"/>
          <w:rtl/>
        </w:rPr>
        <w:t>-</w:t>
      </w:r>
      <w:r w:rsidR="001518B8">
        <w:rPr>
          <w:rtl/>
        </w:rPr>
        <w:t xml:space="preserve">1975 יחולו </w:t>
      </w:r>
      <w:r w:rsidR="001518B8">
        <w:rPr>
          <w:rFonts w:hint="cs"/>
          <w:rtl/>
        </w:rPr>
        <w:t xml:space="preserve">לעניין מינוי </w:t>
      </w:r>
      <w:r w:rsidR="001518B8">
        <w:rPr>
          <w:rtl/>
        </w:rPr>
        <w:t xml:space="preserve">חברי המועצה, </w:t>
      </w:r>
      <w:r w:rsidR="001518B8">
        <w:rPr>
          <w:rFonts w:hint="cs"/>
          <w:rtl/>
        </w:rPr>
        <w:t xml:space="preserve">בשינויים </w:t>
      </w:r>
      <w:r w:rsidR="001518B8">
        <w:rPr>
          <w:rtl/>
        </w:rPr>
        <w:t xml:space="preserve">המחויבים </w:t>
      </w:r>
      <w:r w:rsidR="001518B8">
        <w:rPr>
          <w:rFonts w:hint="cs"/>
          <w:rtl/>
        </w:rPr>
        <w:t xml:space="preserve">ובשינויים </w:t>
      </w:r>
      <w:r w:rsidR="001518B8">
        <w:rPr>
          <w:rtl/>
        </w:rPr>
        <w:t>אלה: במקום "דירקטוריון של חברה ממשלתית" או "דירקטוריון</w:t>
      </w:r>
      <w:r w:rsidR="005D0C87">
        <w:t xml:space="preserve"> </w:t>
      </w:r>
      <w:r w:rsidR="001518B8">
        <w:rPr>
          <w:rtl/>
        </w:rPr>
        <w:t>החברה" יבוא "המועצה" ובמקום "חבר דירקטוריון" יבוא "חבר המועצה</w:t>
      </w:r>
      <w:r w:rsidR="001518B8">
        <w:rPr>
          <w:rFonts w:hint="cs"/>
          <w:rtl/>
        </w:rPr>
        <w:t xml:space="preserve">." </w:t>
      </w:r>
    </w:p>
    <w:p w14:paraId="13E6D6EC" w14:textId="77777777" w:rsidR="001518B8" w:rsidRPr="001518B8" w:rsidRDefault="001518B8" w:rsidP="001518B8">
      <w:pPr>
        <w:rPr>
          <w:rtl/>
          <w:lang w:eastAsia="he-IL"/>
        </w:rPr>
      </w:pPr>
      <w:bookmarkStart w:id="2696" w:name="_ETM_Q1_6660900"/>
      <w:bookmarkEnd w:id="2696"/>
    </w:p>
    <w:p w14:paraId="19CFCAB8" w14:textId="77777777" w:rsidR="001518B8" w:rsidRDefault="00E62694" w:rsidP="00E62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הסעיפים עצמם מפורטים פה </w:t>
      </w:r>
      <w:bookmarkStart w:id="2697" w:name="_ETM_Q1_6673650"/>
      <w:bookmarkEnd w:id="2697"/>
      <w:r>
        <w:rPr>
          <w:rFonts w:hint="cs"/>
          <w:rtl/>
          <w:lang w:eastAsia="he-IL"/>
        </w:rPr>
        <w:t xml:space="preserve">אחרי, זה כאמור כמו שהסברתי קודם, ייצוג הולם לשני המינים, לאוכלוסייה ערבית, לאנשים עם מוגבלות, ליוצאי אתיופיה, לבני האוכלוסייה החרדית </w:t>
      </w:r>
      <w:bookmarkStart w:id="2698" w:name="_ETM_Q1_6684901"/>
      <w:bookmarkEnd w:id="2698"/>
      <w:r>
        <w:rPr>
          <w:rFonts w:hint="cs"/>
          <w:rtl/>
          <w:lang w:eastAsia="he-IL"/>
        </w:rPr>
        <w:t xml:space="preserve">ולעולים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הסעיפים שקיימים היום.</w:t>
      </w:r>
    </w:p>
    <w:p w14:paraId="53A0A40C" w14:textId="77777777" w:rsidR="00E62694" w:rsidRDefault="00E62694" w:rsidP="00E62694">
      <w:pPr>
        <w:rPr>
          <w:rtl/>
          <w:lang w:eastAsia="he-IL"/>
        </w:rPr>
      </w:pPr>
    </w:p>
    <w:p w14:paraId="54C24AD5" w14:textId="77777777" w:rsidR="00E62694" w:rsidRDefault="000D32AE" w:rsidP="00E62694">
      <w:pPr>
        <w:ind w:left="2880" w:hanging="720"/>
        <w:rPr>
          <w:rtl/>
        </w:rPr>
      </w:pPr>
      <w:r>
        <w:rPr>
          <w:rFonts w:hint="cs"/>
          <w:rtl/>
          <w:lang w:eastAsia="he-IL"/>
        </w:rPr>
        <w:t xml:space="preserve"> </w:t>
      </w:r>
      <w:r w:rsidR="00E62694">
        <w:rPr>
          <w:rFonts w:hint="cs"/>
          <w:rtl/>
          <w:lang w:eastAsia="he-IL"/>
        </w:rPr>
        <w:t>(ד)</w:t>
      </w:r>
      <w:r w:rsidR="00E62694">
        <w:rPr>
          <w:rFonts w:hint="cs"/>
          <w:rtl/>
          <w:lang w:eastAsia="he-IL"/>
        </w:rPr>
        <w:tab/>
      </w:r>
      <w:r w:rsidR="00E62694">
        <w:rPr>
          <w:rtl/>
        </w:rPr>
        <w:t xml:space="preserve">לא </w:t>
      </w:r>
      <w:r w:rsidR="00E62694">
        <w:rPr>
          <w:rFonts w:hint="cs"/>
          <w:rtl/>
        </w:rPr>
        <w:t>ימונה</w:t>
      </w:r>
      <w:r w:rsidR="00E62694">
        <w:rPr>
          <w:rtl/>
        </w:rPr>
        <w:t xml:space="preserve"> לחבר המועצה מי שהורשע בעבירה פלילית או בעבירת משמעת שמפאת מהותה, חומרתה או</w:t>
      </w:r>
      <w:r w:rsidR="00E62694">
        <w:rPr>
          <w:rFonts w:hint="cs"/>
          <w:rtl/>
        </w:rPr>
        <w:t xml:space="preserve"> </w:t>
      </w:r>
      <w:r w:rsidR="005D0C87">
        <w:rPr>
          <w:rFonts w:hint="cs"/>
          <w:rtl/>
        </w:rPr>
        <w:t>נ</w:t>
      </w:r>
      <w:r w:rsidR="00E62694">
        <w:rPr>
          <w:rtl/>
        </w:rPr>
        <w:t>סיבותיה אין הוא ראוי לכהן כחבר המועצה, או שהוגשו</w:t>
      </w:r>
      <w:r w:rsidR="00E62694">
        <w:rPr>
          <w:rFonts w:hint="cs"/>
          <w:rtl/>
        </w:rPr>
        <w:t xml:space="preserve"> נ</w:t>
      </w:r>
      <w:r w:rsidR="00E62694">
        <w:rPr>
          <w:rtl/>
        </w:rPr>
        <w:t>גדו כתב אישום או קובל</w:t>
      </w:r>
      <w:r w:rsidR="00E62694">
        <w:rPr>
          <w:rFonts w:hint="cs"/>
          <w:rtl/>
        </w:rPr>
        <w:t>נ</w:t>
      </w:r>
      <w:r w:rsidR="00E62694">
        <w:rPr>
          <w:rtl/>
        </w:rPr>
        <w:t>ה משמעתית בעבירה כאמור</w:t>
      </w:r>
      <w:r w:rsidR="00E62694">
        <w:rPr>
          <w:rFonts w:hint="cs"/>
          <w:rtl/>
        </w:rPr>
        <w:t xml:space="preserve">, וטרם </w:t>
      </w:r>
      <w:bookmarkStart w:id="2699" w:name="_ETM_Q1_6703900"/>
      <w:bookmarkEnd w:id="2699"/>
      <w:r>
        <w:rPr>
          <w:rFonts w:hint="cs"/>
          <w:rtl/>
        </w:rPr>
        <w:t>ניתן פסק דין סופי בעניינו.</w:t>
      </w:r>
    </w:p>
    <w:p w14:paraId="3CBDAB7D" w14:textId="77777777" w:rsidR="00E62694" w:rsidRDefault="00E62694" w:rsidP="00E62694">
      <w:pPr>
        <w:ind w:left="2880" w:hanging="720"/>
        <w:rPr>
          <w:rtl/>
        </w:rPr>
      </w:pPr>
      <w:bookmarkStart w:id="2700" w:name="_ETM_Q1_6707900"/>
      <w:bookmarkEnd w:id="2700"/>
    </w:p>
    <w:p w14:paraId="5368B9A5" w14:textId="77777777" w:rsidR="00E62694" w:rsidRDefault="00E62694" w:rsidP="00E62694">
      <w:pPr>
        <w:pStyle w:val="af6"/>
        <w:keepNext/>
        <w:rPr>
          <w:rtl/>
        </w:rPr>
      </w:pPr>
      <w:bookmarkStart w:id="2701" w:name="ET_yor_6053_303"/>
      <w:r w:rsidRPr="00E6269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2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1"/>
    </w:p>
    <w:p w14:paraId="73A6C39C" w14:textId="77777777" w:rsidR="00E62694" w:rsidRDefault="00E62694" w:rsidP="00E62694">
      <w:pPr>
        <w:pStyle w:val="KeepWithNext"/>
        <w:rPr>
          <w:rtl/>
          <w:lang w:eastAsia="he-IL"/>
        </w:rPr>
      </w:pPr>
    </w:p>
    <w:p w14:paraId="5FAB1B40" w14:textId="77777777" w:rsidR="00E62694" w:rsidRDefault="00E62694" w:rsidP="00E62694">
      <w:pPr>
        <w:rPr>
          <w:rtl/>
          <w:lang w:eastAsia="he-IL"/>
        </w:rPr>
      </w:pPr>
      <w:bookmarkStart w:id="2702" w:name="_ETM_Q1_6708401"/>
      <w:bookmarkEnd w:id="2702"/>
      <w:r>
        <w:rPr>
          <w:rFonts w:hint="cs"/>
          <w:rtl/>
          <w:lang w:eastAsia="he-IL"/>
        </w:rPr>
        <w:t>טוב, זה סעיף סטנדרטי.</w:t>
      </w:r>
    </w:p>
    <w:p w14:paraId="42414F86" w14:textId="77777777" w:rsidR="00E62694" w:rsidRDefault="00E62694" w:rsidP="00E62694">
      <w:pPr>
        <w:rPr>
          <w:rtl/>
          <w:lang w:eastAsia="he-IL"/>
        </w:rPr>
      </w:pPr>
      <w:bookmarkStart w:id="2703" w:name="_ETM_Q1_6710150"/>
      <w:bookmarkStart w:id="2704" w:name="_ETM_Q1_6710900"/>
      <w:bookmarkEnd w:id="2703"/>
      <w:bookmarkEnd w:id="2704"/>
    </w:p>
    <w:p w14:paraId="5E94A962" w14:textId="77777777" w:rsidR="00E62694" w:rsidRDefault="00E62694" w:rsidP="00E62694">
      <w:pPr>
        <w:pStyle w:val="a4"/>
        <w:keepNext/>
        <w:rPr>
          <w:rtl/>
        </w:rPr>
      </w:pPr>
      <w:bookmarkStart w:id="2705" w:name="ET_speaker_תמי_סלע_304"/>
      <w:r w:rsidRPr="00E6269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2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14:paraId="08330F6A" w14:textId="77777777" w:rsidR="00E62694" w:rsidRDefault="00E62694" w:rsidP="00E62694">
      <w:pPr>
        <w:pStyle w:val="KeepWithNext"/>
        <w:rPr>
          <w:rtl/>
          <w:lang w:eastAsia="he-IL"/>
        </w:rPr>
      </w:pPr>
    </w:p>
    <w:p w14:paraId="29E2FDD2" w14:textId="77777777" w:rsidR="00E62694" w:rsidRDefault="00E62694" w:rsidP="00E62694">
      <w:pPr>
        <w:rPr>
          <w:rtl/>
          <w:lang w:eastAsia="he-IL"/>
        </w:rPr>
      </w:pPr>
      <w:bookmarkStart w:id="2706" w:name="_ETM_Q1_6711150"/>
      <w:bookmarkEnd w:id="2706"/>
      <w:r>
        <w:rPr>
          <w:rFonts w:hint="cs"/>
          <w:rtl/>
          <w:lang w:eastAsia="he-IL"/>
        </w:rPr>
        <w:t xml:space="preserve">סעיף קטן </w:t>
      </w:r>
      <w:bookmarkStart w:id="2707" w:name="_ETM_Q1_6711650"/>
      <w:bookmarkEnd w:id="2707"/>
      <w:r>
        <w:rPr>
          <w:rFonts w:hint="cs"/>
          <w:rtl/>
          <w:lang w:eastAsia="he-IL"/>
        </w:rPr>
        <w:t xml:space="preserve">(ה) למעשה נכנס לתוך הסעיף </w:t>
      </w:r>
      <w:r w:rsidR="005D0C87">
        <w:rPr>
          <w:rFonts w:hint="cs"/>
          <w:rtl/>
          <w:lang w:eastAsia="he-IL"/>
        </w:rPr>
        <w:t xml:space="preserve">למטה </w:t>
      </w:r>
      <w:r>
        <w:rPr>
          <w:rFonts w:hint="cs"/>
          <w:rtl/>
          <w:lang w:eastAsia="he-IL"/>
        </w:rPr>
        <w:t xml:space="preserve">של תפקידי המועצה, שתיכף נגיע </w:t>
      </w:r>
      <w:bookmarkStart w:id="2708" w:name="_ETM_Q1_6715150"/>
      <w:bookmarkEnd w:id="2708"/>
      <w:r>
        <w:rPr>
          <w:rFonts w:hint="cs"/>
          <w:rtl/>
          <w:lang w:eastAsia="he-IL"/>
        </w:rPr>
        <w:t xml:space="preserve">אליו. כעת אקרא סעיף חדש שהוצע על ידי המשרד לגבי </w:t>
      </w:r>
      <w:bookmarkStart w:id="2709" w:name="_ETM_Q1_6720150"/>
      <w:bookmarkEnd w:id="2709"/>
      <w:r>
        <w:rPr>
          <w:rFonts w:hint="cs"/>
          <w:rtl/>
          <w:lang w:eastAsia="he-IL"/>
        </w:rPr>
        <w:t xml:space="preserve">ועדות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430307E" w14:textId="77777777" w:rsidR="0073651B" w:rsidRDefault="0073651B" w:rsidP="00E62694">
      <w:pPr>
        <w:rPr>
          <w:rtl/>
          <w:lang w:eastAsia="he-IL"/>
        </w:rPr>
      </w:pPr>
    </w:p>
    <w:p w14:paraId="47C10506" w14:textId="77777777" w:rsidR="0073651B" w:rsidRDefault="0073651B" w:rsidP="0073651B">
      <w:pPr>
        <w:ind w:left="2880" w:hanging="720"/>
        <w:rPr>
          <w:rtl/>
        </w:rPr>
      </w:pPr>
      <w:r>
        <w:rPr>
          <w:rFonts w:hint="cs"/>
          <w:rtl/>
        </w:rPr>
        <w:t>(א)</w:t>
      </w:r>
      <w:r>
        <w:rPr>
          <w:rFonts w:hint="cs"/>
          <w:rtl/>
        </w:rPr>
        <w:tab/>
      </w:r>
      <w:r>
        <w:rPr>
          <w:rtl/>
        </w:rPr>
        <w:t xml:space="preserve">המועצה רשאית </w:t>
      </w:r>
      <w:r>
        <w:rPr>
          <w:rFonts w:hint="cs"/>
          <w:rtl/>
        </w:rPr>
        <w:t>למנות</w:t>
      </w:r>
      <w:r>
        <w:rPr>
          <w:rtl/>
        </w:rPr>
        <w:t xml:space="preserve"> ועדות </w:t>
      </w:r>
      <w:r>
        <w:rPr>
          <w:rFonts w:hint="cs"/>
          <w:rtl/>
        </w:rPr>
        <w:t xml:space="preserve">משנה </w:t>
      </w:r>
      <w:r>
        <w:rPr>
          <w:rtl/>
        </w:rPr>
        <w:t xml:space="preserve">מקרב חבריה, דרך כלל או </w:t>
      </w:r>
      <w:r>
        <w:rPr>
          <w:rFonts w:hint="cs"/>
          <w:rtl/>
        </w:rPr>
        <w:t>לעניין</w:t>
      </w:r>
      <w:r>
        <w:rPr>
          <w:rtl/>
        </w:rPr>
        <w:t xml:space="preserve"> מסוים</w:t>
      </w:r>
      <w:r>
        <w:rPr>
          <w:rFonts w:hint="cs"/>
          <w:rtl/>
        </w:rPr>
        <w:t>.</w:t>
      </w:r>
    </w:p>
    <w:p w14:paraId="52EA9A4F" w14:textId="77777777" w:rsidR="0073651B" w:rsidRDefault="0073651B" w:rsidP="0073651B">
      <w:pPr>
        <w:ind w:left="2880" w:hanging="720"/>
        <w:rPr>
          <w:rtl/>
        </w:rPr>
      </w:pPr>
    </w:p>
    <w:p w14:paraId="0D2EAE75" w14:textId="77777777" w:rsidR="0073651B" w:rsidRDefault="0073651B" w:rsidP="000B5BD9">
      <w:pPr>
        <w:ind w:left="2880" w:hanging="720"/>
        <w:rPr>
          <w:rtl/>
        </w:rPr>
      </w:pPr>
      <w:bookmarkStart w:id="2710" w:name="_ETM_Q1_6730651"/>
      <w:bookmarkStart w:id="2711" w:name="_ETM_Q1_6730900"/>
      <w:bookmarkEnd w:id="2710"/>
      <w:bookmarkEnd w:id="2711"/>
      <w:r>
        <w:rPr>
          <w:rFonts w:hint="cs"/>
          <w:rtl/>
        </w:rPr>
        <w:t>(ב)</w:t>
      </w:r>
      <w:r>
        <w:rPr>
          <w:rFonts w:hint="cs"/>
          <w:rtl/>
        </w:rPr>
        <w:tab/>
      </w:r>
      <w:r>
        <w:rPr>
          <w:rtl/>
        </w:rPr>
        <w:t>מבלי לגרוע מן האמור בסעיף קטן (א</w:t>
      </w:r>
      <w:r>
        <w:rPr>
          <w:rFonts w:hint="cs"/>
          <w:rtl/>
        </w:rPr>
        <w:t xml:space="preserve">) המועצה תמנה ועדת משנה </w:t>
      </w:r>
      <w:bookmarkStart w:id="2712" w:name="_ETM_Q1_6721400"/>
      <w:bookmarkEnd w:id="2712"/>
      <w:r>
        <w:rPr>
          <w:rFonts w:hint="cs"/>
          <w:rtl/>
        </w:rPr>
        <w:t xml:space="preserve">לשם </w:t>
      </w:r>
      <w:bookmarkStart w:id="2713" w:name="_ETM_Q1_6722150"/>
      <w:bookmarkEnd w:id="2713"/>
      <w:r>
        <w:rPr>
          <w:rtl/>
        </w:rPr>
        <w:t xml:space="preserve">מעקב אחר רכש ספרים על ידי הספריות הציבוריות (בסעיף זה – ועדת </w:t>
      </w:r>
      <w:r>
        <w:rPr>
          <w:rFonts w:hint="cs"/>
          <w:rtl/>
        </w:rPr>
        <w:t xml:space="preserve">משנה לענייני </w:t>
      </w:r>
      <w:r>
        <w:rPr>
          <w:rtl/>
        </w:rPr>
        <w:t>רכש ספרים); לשם ביצוע תפקידה</w:t>
      </w:r>
      <w:r w:rsidR="000B5BD9">
        <w:rPr>
          <w:rFonts w:hint="cs"/>
          <w:rtl/>
        </w:rPr>
        <w:t>.</w:t>
      </w:r>
      <w:r>
        <w:rPr>
          <w:rtl/>
        </w:rPr>
        <w:t xml:space="preserve"> ועדת </w:t>
      </w:r>
      <w:r>
        <w:rPr>
          <w:rFonts w:hint="cs"/>
          <w:rtl/>
        </w:rPr>
        <w:t xml:space="preserve">המשנה לענייני </w:t>
      </w:r>
      <w:r>
        <w:rPr>
          <w:rtl/>
        </w:rPr>
        <w:t xml:space="preserve">רכש ספרים רשאית לקבל מידע ולעמוד בקשר עם הגורמים </w:t>
      </w:r>
      <w:r>
        <w:rPr>
          <w:rFonts w:hint="cs"/>
          <w:rtl/>
        </w:rPr>
        <w:t xml:space="preserve">הנוגעים לעניין </w:t>
      </w:r>
      <w:r>
        <w:rPr>
          <w:rtl/>
        </w:rPr>
        <w:t>ובהם הוצאות לאור של יצירות כתובות</w:t>
      </w:r>
      <w:r>
        <w:t>.</w:t>
      </w:r>
    </w:p>
    <w:p w14:paraId="52E7653E" w14:textId="77777777" w:rsidR="0073651B" w:rsidRDefault="0073651B" w:rsidP="000D32AE">
      <w:pPr>
        <w:ind w:firstLine="0"/>
        <w:rPr>
          <w:rtl/>
        </w:rPr>
      </w:pPr>
      <w:bookmarkStart w:id="2714" w:name="_ETM_Q1_6748900"/>
      <w:bookmarkStart w:id="2715" w:name="_ETM_Q1_6749150"/>
      <w:bookmarkEnd w:id="2714"/>
      <w:bookmarkEnd w:id="2715"/>
    </w:p>
    <w:p w14:paraId="1223D1D8" w14:textId="77777777" w:rsidR="0073651B" w:rsidRDefault="0073651B" w:rsidP="0073651B">
      <w:pPr>
        <w:rPr>
          <w:rtl/>
        </w:rPr>
      </w:pPr>
      <w:bookmarkStart w:id="2716" w:name="_ETM_Q1_6753900"/>
      <w:bookmarkStart w:id="2717" w:name="_ETM_Q1_6754150"/>
      <w:bookmarkEnd w:id="2716"/>
      <w:bookmarkEnd w:id="2717"/>
      <w:r>
        <w:rPr>
          <w:rFonts w:hint="cs"/>
          <w:rtl/>
        </w:rPr>
        <w:t xml:space="preserve">פה אני רוצה להעיר שני דברים </w:t>
      </w:r>
      <w:r>
        <w:rPr>
          <w:rtl/>
        </w:rPr>
        <w:t>–</w:t>
      </w:r>
      <w:r>
        <w:rPr>
          <w:rFonts w:hint="cs"/>
          <w:rtl/>
        </w:rPr>
        <w:t xml:space="preserve"> אחד לגבי ועדות </w:t>
      </w:r>
      <w:bookmarkStart w:id="2718" w:name="_ETM_Q1_6753400"/>
      <w:bookmarkEnd w:id="2718"/>
      <w:r>
        <w:rPr>
          <w:rFonts w:hint="cs"/>
          <w:rtl/>
        </w:rPr>
        <w:t xml:space="preserve">המשנה שחשוב בעיניי לשמור שם גם על היחס של נציגי </w:t>
      </w:r>
      <w:bookmarkStart w:id="2719" w:name="_ETM_Q1_6757150"/>
      <w:bookmarkEnd w:id="2719"/>
      <w:r>
        <w:rPr>
          <w:rFonts w:hint="cs"/>
          <w:rtl/>
        </w:rPr>
        <w:t>ציבור עובדי מדינה, כך שיהיה רוב לנציגי ציבור גם בוועדות ה</w:t>
      </w:r>
      <w:bookmarkStart w:id="2720" w:name="_ETM_Q1_6761400"/>
      <w:bookmarkEnd w:id="2720"/>
      <w:r>
        <w:rPr>
          <w:rFonts w:hint="cs"/>
          <w:rtl/>
        </w:rPr>
        <w:t xml:space="preserve">משנה וכרגע זה לא מופיע; והדבר השני, להבין קצת יותר </w:t>
      </w:r>
      <w:bookmarkStart w:id="2721" w:name="_ETM_Q1_6766400"/>
      <w:bookmarkEnd w:id="2721"/>
      <w:r>
        <w:rPr>
          <w:rFonts w:hint="cs"/>
          <w:rtl/>
        </w:rPr>
        <w:t xml:space="preserve">לגבי ועדת המשנה הזו, כי היא מעוררת גם חששות בהתערבות </w:t>
      </w:r>
      <w:bookmarkStart w:id="2722" w:name="_ETM_Q1_6770400"/>
      <w:bookmarkEnd w:id="2722"/>
      <w:r>
        <w:rPr>
          <w:rFonts w:hint="cs"/>
          <w:rtl/>
        </w:rPr>
        <w:t xml:space="preserve">שלה במעקב אחר ספרים, כפי שעלה פה קודם בהערות, </w:t>
      </w:r>
      <w:bookmarkStart w:id="2723" w:name="_ETM_Q1_6775400"/>
      <w:bookmarkEnd w:id="2723"/>
      <w:r>
        <w:rPr>
          <w:rFonts w:hint="cs"/>
          <w:rtl/>
        </w:rPr>
        <w:t xml:space="preserve">אבל מצד שני אם יש רצון שהיא תסייע באיזשהו תהליך </w:t>
      </w:r>
      <w:bookmarkStart w:id="2724" w:name="_ETM_Q1_6779150"/>
      <w:bookmarkEnd w:id="2724"/>
      <w:r>
        <w:rPr>
          <w:rFonts w:hint="cs"/>
          <w:rtl/>
        </w:rPr>
        <w:t xml:space="preserve">של מו"מ, זה גם לא ברור כל כך איזה זה </w:t>
      </w:r>
      <w:bookmarkStart w:id="2725" w:name="_ETM_Q1_6782150"/>
      <w:bookmarkEnd w:id="2725"/>
      <w:r>
        <w:rPr>
          <w:rFonts w:hint="cs"/>
          <w:rtl/>
        </w:rPr>
        <w:t xml:space="preserve">יעבוד כי בסה"כ מדובר על אנשים שבאופן </w:t>
      </w:r>
      <w:bookmarkStart w:id="2726" w:name="_ETM_Q1_6783901"/>
      <w:bookmarkEnd w:id="2726"/>
      <w:r>
        <w:rPr>
          <w:rFonts w:hint="cs"/>
          <w:rtl/>
        </w:rPr>
        <w:t xml:space="preserve">וולונטרי משתתפים במועצה והם לא אחראים על התקציב ולא מייצגים </w:t>
      </w:r>
      <w:bookmarkStart w:id="2727" w:name="_ETM_Q1_6787900"/>
      <w:bookmarkEnd w:id="2727"/>
      <w:r>
        <w:rPr>
          <w:rFonts w:hint="cs"/>
          <w:rtl/>
        </w:rPr>
        <w:t xml:space="preserve">את הספריות ולא את הרשויות המקומיות. </w:t>
      </w:r>
    </w:p>
    <w:p w14:paraId="0336088A" w14:textId="77777777" w:rsidR="0073651B" w:rsidRDefault="0073651B" w:rsidP="0073651B">
      <w:pPr>
        <w:rPr>
          <w:rtl/>
        </w:rPr>
      </w:pPr>
    </w:p>
    <w:p w14:paraId="4AF24B08" w14:textId="77777777" w:rsidR="0073651B" w:rsidRDefault="0073651B" w:rsidP="000B5BD9">
      <w:pPr>
        <w:rPr>
          <w:rtl/>
        </w:rPr>
      </w:pPr>
      <w:bookmarkStart w:id="2728" w:name="_ETM_Q1_6788900"/>
      <w:bookmarkEnd w:id="2728"/>
      <w:r>
        <w:rPr>
          <w:rFonts w:hint="cs"/>
          <w:rtl/>
        </w:rPr>
        <w:t xml:space="preserve">ולכן, לא ברור כל כך למה צריך לציין את זה פה, והאם זה </w:t>
      </w:r>
      <w:bookmarkStart w:id="2729" w:name="_ETM_Q1_6795150"/>
      <w:bookmarkEnd w:id="2729"/>
      <w:r>
        <w:rPr>
          <w:rFonts w:hint="cs"/>
          <w:rtl/>
        </w:rPr>
        <w:t>לא עלול לגרום לנזק יותר מאשר תועלת, לפחות מ</w:t>
      </w:r>
      <w:bookmarkStart w:id="2730" w:name="_ETM_Q1_6799150"/>
      <w:bookmarkEnd w:id="2730"/>
      <w:r>
        <w:rPr>
          <w:rFonts w:hint="cs"/>
          <w:rtl/>
        </w:rPr>
        <w:t>נקודת מבטי. אולי תסבירו ונשתכנע.</w:t>
      </w:r>
    </w:p>
    <w:p w14:paraId="4C3554E3" w14:textId="77777777" w:rsidR="00AC4233" w:rsidRDefault="00AC4233" w:rsidP="0073651B">
      <w:pPr>
        <w:rPr>
          <w:rtl/>
        </w:rPr>
      </w:pPr>
      <w:bookmarkStart w:id="2731" w:name="_ETM_Q1_6792650"/>
      <w:bookmarkStart w:id="2732" w:name="_ETM_Q1_6833650"/>
      <w:bookmarkEnd w:id="2731"/>
      <w:bookmarkEnd w:id="2732"/>
    </w:p>
    <w:p w14:paraId="35067749" w14:textId="77777777" w:rsidR="00AC4233" w:rsidRDefault="00AC4233" w:rsidP="00AC4233">
      <w:pPr>
        <w:pStyle w:val="a4"/>
        <w:keepNext/>
        <w:rPr>
          <w:rtl/>
        </w:rPr>
      </w:pPr>
      <w:bookmarkStart w:id="2733" w:name="ET_speaker_דני_חורין_305"/>
      <w:r w:rsidRPr="00AC4233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C4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14:paraId="541AF7CC" w14:textId="77777777" w:rsidR="00AC4233" w:rsidRDefault="00AC4233" w:rsidP="00AC4233">
      <w:pPr>
        <w:pStyle w:val="KeepWithNext"/>
        <w:rPr>
          <w:rtl/>
        </w:rPr>
      </w:pPr>
    </w:p>
    <w:p w14:paraId="29A12381" w14:textId="77777777" w:rsidR="00AC4233" w:rsidRDefault="00D275B7" w:rsidP="000B5BD9">
      <w:pPr>
        <w:rPr>
          <w:rtl/>
          <w:lang w:eastAsia="he-IL"/>
        </w:rPr>
      </w:pPr>
      <w:bookmarkStart w:id="2734" w:name="_ETM_Q1_6833900"/>
      <w:bookmarkStart w:id="2735" w:name="_ETM_Q1_6793150"/>
      <w:bookmarkEnd w:id="2734"/>
      <w:bookmarkEnd w:id="2735"/>
      <w:r>
        <w:rPr>
          <w:rFonts w:hint="cs"/>
          <w:rtl/>
        </w:rPr>
        <w:t xml:space="preserve">לגבי ההערה הראשונה לגבי היחס בוועדות </w:t>
      </w:r>
      <w:bookmarkStart w:id="2736" w:name="_ETM_Q1_6803400"/>
      <w:bookmarkEnd w:id="2736"/>
      <w:r>
        <w:rPr>
          <w:rFonts w:hint="cs"/>
          <w:rtl/>
        </w:rPr>
        <w:t>המשנה, אין לי התנגדות להצעה הזו; לעניין הוועדה הזו</w:t>
      </w:r>
      <w:r w:rsidR="000B5BD9">
        <w:rPr>
          <w:rFonts w:hint="cs"/>
          <w:rtl/>
        </w:rPr>
        <w:t xml:space="preserve"> </w:t>
      </w:r>
      <w:r w:rsidR="000B5BD9">
        <w:rPr>
          <w:rtl/>
        </w:rPr>
        <w:t>–</w:t>
      </w:r>
      <w:r w:rsidR="000B5BD9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AC4233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</w:t>
      </w:r>
      <w:bookmarkStart w:id="2737" w:name="_ETM_Q1_6810900"/>
      <w:bookmarkEnd w:id="2737"/>
      <w:r>
        <w:rPr>
          <w:rFonts w:hint="cs"/>
          <w:rtl/>
        </w:rPr>
        <w:t xml:space="preserve">נבעה מההערות שהושמעו בדיון הראשון ומהחשש </w:t>
      </w:r>
      <w:r w:rsidR="00AC4233">
        <w:rPr>
          <w:rFonts w:hint="cs"/>
          <w:rtl/>
        </w:rPr>
        <w:t xml:space="preserve">שלהבדיל על </w:t>
      </w:r>
      <w:bookmarkStart w:id="2738" w:name="_ETM_Q1_6817150"/>
      <w:bookmarkEnd w:id="2738"/>
      <w:r w:rsidR="00AC4233">
        <w:rPr>
          <w:rFonts w:hint="cs"/>
          <w:rtl/>
        </w:rPr>
        <w:t>אף מה שנאמר קודם על ידי נציג המשרד, מנהל מחלק</w:t>
      </w:r>
      <w:bookmarkStart w:id="2739" w:name="_ETM_Q1_6820400"/>
      <w:bookmarkEnd w:id="2739"/>
      <w:r w:rsidR="00AC4233">
        <w:rPr>
          <w:rFonts w:hint="cs"/>
          <w:rtl/>
        </w:rPr>
        <w:t xml:space="preserve">ת הספריות לעניין שבסוף </w:t>
      </w:r>
      <w:r w:rsidR="000B5BD9">
        <w:rPr>
          <w:rFonts w:hint="cs"/>
          <w:rtl/>
        </w:rPr>
        <w:t>המנגנון</w:t>
      </w:r>
      <w:r w:rsidR="00AC4233">
        <w:rPr>
          <w:rFonts w:hint="cs"/>
          <w:rtl/>
        </w:rPr>
        <w:t xml:space="preserve"> של הרכ</w:t>
      </w:r>
      <w:r w:rsidR="000B5BD9">
        <w:rPr>
          <w:rFonts w:hint="cs"/>
          <w:rtl/>
        </w:rPr>
        <w:t>ש</w:t>
      </w:r>
      <w:r w:rsidR="00AC4233">
        <w:rPr>
          <w:rFonts w:hint="cs"/>
          <w:rtl/>
        </w:rPr>
        <w:t xml:space="preserve"> לא הוכיח </w:t>
      </w:r>
      <w:bookmarkStart w:id="2740" w:name="_ETM_Q1_6823900"/>
      <w:bookmarkEnd w:id="2740"/>
      <w:r w:rsidR="00AC4233">
        <w:rPr>
          <w:rFonts w:hint="cs"/>
          <w:rtl/>
        </w:rPr>
        <w:t xml:space="preserve">את עצמו מבחינת עלויות הספרים </w:t>
      </w:r>
      <w:r w:rsidR="00AC4233">
        <w:rPr>
          <w:rFonts w:hint="cs"/>
          <w:rtl/>
          <w:lang w:eastAsia="he-IL"/>
        </w:rPr>
        <w:t xml:space="preserve">כי גם היום העלויות גבוהות </w:t>
      </w:r>
      <w:bookmarkStart w:id="2741" w:name="_ETM_Q1_6828400"/>
      <w:bookmarkEnd w:id="2741"/>
      <w:r w:rsidR="00AC4233">
        <w:rPr>
          <w:rFonts w:hint="cs"/>
          <w:rtl/>
          <w:lang w:eastAsia="he-IL"/>
        </w:rPr>
        <w:t xml:space="preserve">יחסית. </w:t>
      </w:r>
    </w:p>
    <w:p w14:paraId="25DBCFE6" w14:textId="77777777" w:rsidR="00AC4233" w:rsidRDefault="00AC4233" w:rsidP="00AC4233">
      <w:pPr>
        <w:rPr>
          <w:rtl/>
          <w:lang w:eastAsia="he-IL"/>
        </w:rPr>
      </w:pPr>
      <w:bookmarkStart w:id="2742" w:name="_ETM_Q1_6824900"/>
      <w:bookmarkEnd w:id="2742"/>
    </w:p>
    <w:p w14:paraId="7CC381B1" w14:textId="77777777" w:rsidR="007A26C0" w:rsidRDefault="00AC4233" w:rsidP="000B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זאת, בעקבות ההערות שהושמעו והחשש </w:t>
      </w:r>
      <w:bookmarkStart w:id="2743" w:name="_ETM_Q1_6832150"/>
      <w:bookmarkEnd w:id="2743"/>
      <w:r>
        <w:rPr>
          <w:rFonts w:hint="cs"/>
          <w:rtl/>
          <w:lang w:eastAsia="he-IL"/>
        </w:rPr>
        <w:t xml:space="preserve">שמרגע שאנחנו עוברים לרכש שהוא ביזורי ולא ריכוזי זה </w:t>
      </w:r>
      <w:bookmarkStart w:id="2744" w:name="_ETM_Q1_6836150"/>
      <w:bookmarkEnd w:id="2744"/>
      <w:r>
        <w:rPr>
          <w:rFonts w:hint="cs"/>
          <w:rtl/>
          <w:lang w:eastAsia="he-IL"/>
        </w:rPr>
        <w:t>יכול אולי לפגוע בקשר עם המו"לים או</w:t>
      </w:r>
      <w:r w:rsidR="000B5BD9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הוצאות הספרים לגבי </w:t>
      </w:r>
      <w:bookmarkStart w:id="2745" w:name="_ETM_Q1_6840650"/>
      <w:bookmarkEnd w:id="2745"/>
      <w:r>
        <w:rPr>
          <w:rFonts w:hint="cs"/>
          <w:rtl/>
          <w:lang w:eastAsia="he-IL"/>
        </w:rPr>
        <w:t xml:space="preserve">מחירי הספרים, השר הציע למנות ועדת משנה שתוכל </w:t>
      </w:r>
      <w:bookmarkStart w:id="2746" w:name="_ETM_Q1_6844900"/>
      <w:bookmarkEnd w:id="2746"/>
      <w:r>
        <w:rPr>
          <w:rFonts w:hint="cs"/>
          <w:rtl/>
          <w:lang w:eastAsia="he-IL"/>
        </w:rPr>
        <w:t>לעקוב אחר הדברים האלה</w:t>
      </w:r>
      <w:r w:rsidR="007A26C0">
        <w:rPr>
          <w:rFonts w:hint="cs"/>
          <w:rtl/>
          <w:lang w:eastAsia="he-IL"/>
        </w:rPr>
        <w:t>.</w:t>
      </w:r>
      <w:r w:rsidR="000B5BD9">
        <w:rPr>
          <w:rFonts w:hint="cs"/>
          <w:rtl/>
          <w:lang w:eastAsia="he-IL"/>
        </w:rPr>
        <w:t xml:space="preserve"> </w:t>
      </w:r>
      <w:r w:rsidR="007A26C0">
        <w:rPr>
          <w:rFonts w:hint="cs"/>
          <w:rtl/>
          <w:lang w:eastAsia="he-IL"/>
        </w:rPr>
        <w:t xml:space="preserve">מכיוון שזו ועדה </w:t>
      </w:r>
      <w:bookmarkStart w:id="2747" w:name="_ETM_Q1_6851900"/>
      <w:bookmarkEnd w:id="2747"/>
      <w:r w:rsidR="007A26C0">
        <w:rPr>
          <w:rFonts w:hint="cs"/>
          <w:rtl/>
          <w:lang w:eastAsia="he-IL"/>
        </w:rPr>
        <w:t xml:space="preserve">מייעצת, הסמכויות שלה הן רכות, אין לה מנגנון, ולכן </w:t>
      </w:r>
      <w:bookmarkStart w:id="2748" w:name="_ETM_Q1_6856900"/>
      <w:bookmarkEnd w:id="2748"/>
      <w:r w:rsidR="007A26C0">
        <w:rPr>
          <w:rFonts w:hint="cs"/>
          <w:rtl/>
          <w:lang w:eastAsia="he-IL"/>
        </w:rPr>
        <w:t xml:space="preserve">גם הסמכויות יכולות להיות רכות בנושא רכש </w:t>
      </w:r>
      <w:bookmarkStart w:id="2749" w:name="_ETM_Q1_6861150"/>
      <w:bookmarkEnd w:id="2749"/>
      <w:r w:rsidR="007A26C0">
        <w:rPr>
          <w:rFonts w:hint="cs"/>
          <w:rtl/>
          <w:lang w:eastAsia="he-IL"/>
        </w:rPr>
        <w:t>ספרים, עלויות ספרים והדברים האלה שיהיו במוקד העיסוק שלה.</w:t>
      </w:r>
    </w:p>
    <w:p w14:paraId="73536D04" w14:textId="77777777" w:rsidR="007A26C0" w:rsidRDefault="007A26C0" w:rsidP="007A26C0">
      <w:pPr>
        <w:rPr>
          <w:rtl/>
          <w:lang w:eastAsia="he-IL"/>
        </w:rPr>
      </w:pPr>
      <w:bookmarkStart w:id="2750" w:name="_ETM_Q1_6862651"/>
      <w:bookmarkEnd w:id="2750"/>
    </w:p>
    <w:p w14:paraId="628A2D42" w14:textId="77777777" w:rsidR="007A26C0" w:rsidRDefault="007A26C0" w:rsidP="007A26C0">
      <w:pPr>
        <w:pStyle w:val="a4"/>
        <w:keepNext/>
        <w:rPr>
          <w:rtl/>
        </w:rPr>
      </w:pPr>
      <w:bookmarkStart w:id="2751" w:name="ET_speaker_תמי_סלע_306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1"/>
    </w:p>
    <w:p w14:paraId="69F73216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4B497286" w14:textId="77777777" w:rsidR="007A26C0" w:rsidRDefault="007A26C0" w:rsidP="007A26C0">
      <w:pPr>
        <w:rPr>
          <w:rtl/>
          <w:lang w:eastAsia="he-IL"/>
        </w:rPr>
      </w:pPr>
      <w:bookmarkStart w:id="2752" w:name="_ETM_Q1_6862900"/>
      <w:bookmarkStart w:id="2753" w:name="_ETM_Q1_6866400"/>
      <w:bookmarkEnd w:id="2752"/>
      <w:bookmarkEnd w:id="2753"/>
      <w:r>
        <w:rPr>
          <w:rFonts w:hint="cs"/>
          <w:rtl/>
          <w:lang w:eastAsia="he-IL"/>
        </w:rPr>
        <w:t>בעיניי</w:t>
      </w:r>
      <w:r w:rsidR="000B5B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bookmarkStart w:id="2754" w:name="_ETM_Q1_6867400"/>
      <w:bookmarkEnd w:id="2754"/>
      <w:r>
        <w:rPr>
          <w:rFonts w:hint="cs"/>
          <w:rtl/>
          <w:lang w:eastAsia="he-IL"/>
        </w:rPr>
        <w:t>ה נכון שזה יישאר ולא משנה מה המתווה של התמיכה.</w:t>
      </w:r>
    </w:p>
    <w:p w14:paraId="5BBB542C" w14:textId="77777777" w:rsidR="007A26C0" w:rsidRDefault="007A26C0" w:rsidP="007A26C0">
      <w:pPr>
        <w:rPr>
          <w:rtl/>
          <w:lang w:eastAsia="he-IL"/>
        </w:rPr>
      </w:pPr>
    </w:p>
    <w:p w14:paraId="3C98FF7D" w14:textId="77777777" w:rsidR="007A26C0" w:rsidRDefault="007A26C0" w:rsidP="007A26C0">
      <w:pPr>
        <w:pStyle w:val="a4"/>
        <w:keepNext/>
        <w:rPr>
          <w:rtl/>
        </w:rPr>
      </w:pPr>
      <w:bookmarkStart w:id="2755" w:name="ET_speaker_דני_חורין_307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14:paraId="548E40A4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7052B26F" w14:textId="77777777" w:rsidR="007A26C0" w:rsidRDefault="007A26C0" w:rsidP="007A26C0">
      <w:pPr>
        <w:rPr>
          <w:rtl/>
          <w:lang w:eastAsia="he-IL"/>
        </w:rPr>
      </w:pPr>
      <w:bookmarkStart w:id="2756" w:name="_ETM_Q1_6864150"/>
      <w:bookmarkStart w:id="2757" w:name="_ETM_Q1_6870900"/>
      <w:bookmarkEnd w:id="2756"/>
      <w:bookmarkEnd w:id="2757"/>
      <w:r>
        <w:rPr>
          <w:rFonts w:hint="cs"/>
          <w:rtl/>
          <w:lang w:eastAsia="he-IL"/>
        </w:rPr>
        <w:t xml:space="preserve">אני </w:t>
      </w:r>
      <w:bookmarkStart w:id="2758" w:name="_ETM_Q1_6871150"/>
      <w:bookmarkEnd w:id="2758"/>
      <w:r>
        <w:rPr>
          <w:rFonts w:hint="cs"/>
          <w:rtl/>
          <w:lang w:eastAsia="he-IL"/>
        </w:rPr>
        <w:t>מסכים.</w:t>
      </w:r>
    </w:p>
    <w:p w14:paraId="2F944AE1" w14:textId="77777777" w:rsidR="000B5BD9" w:rsidRDefault="000B5BD9" w:rsidP="007A26C0">
      <w:pPr>
        <w:rPr>
          <w:rtl/>
          <w:lang w:eastAsia="he-IL"/>
        </w:rPr>
      </w:pPr>
      <w:bookmarkStart w:id="2759" w:name="_ETM_Q1_6869401"/>
      <w:bookmarkEnd w:id="2759"/>
    </w:p>
    <w:p w14:paraId="67096BA2" w14:textId="77777777" w:rsidR="000B5BD9" w:rsidRDefault="000B5BD9" w:rsidP="000B5BD9">
      <w:pPr>
        <w:pStyle w:val="a4"/>
        <w:keepNext/>
        <w:rPr>
          <w:rtl/>
        </w:rPr>
      </w:pPr>
      <w:bookmarkStart w:id="2760" w:name="ET_speaker_מיכל_גאולה_378"/>
      <w:r w:rsidRPr="000B5BD9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0B5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14:paraId="6F731425" w14:textId="77777777" w:rsidR="000B5BD9" w:rsidRDefault="000B5BD9" w:rsidP="000B5BD9">
      <w:pPr>
        <w:pStyle w:val="KeepWithNext"/>
        <w:rPr>
          <w:rtl/>
          <w:lang w:eastAsia="he-IL"/>
        </w:rPr>
      </w:pPr>
    </w:p>
    <w:p w14:paraId="2CD8B7AB" w14:textId="77777777" w:rsidR="007A26C0" w:rsidRDefault="007A26C0" w:rsidP="000B5BD9">
      <w:pPr>
        <w:rPr>
          <w:rtl/>
          <w:lang w:eastAsia="he-IL"/>
        </w:rPr>
      </w:pPr>
      <w:bookmarkStart w:id="2761" w:name="_ETM_Q1_6869650"/>
      <w:bookmarkEnd w:id="2761"/>
      <w:r>
        <w:rPr>
          <w:rFonts w:hint="cs"/>
          <w:rtl/>
          <w:lang w:eastAsia="he-IL"/>
        </w:rPr>
        <w:t>אבל האם הוועדה תעשה</w:t>
      </w:r>
      <w:r w:rsidR="000B5B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בהתנדבות? כי </w:t>
      </w:r>
      <w:bookmarkStart w:id="2762" w:name="_ETM_Q1_6876150"/>
      <w:bookmarkEnd w:id="2762"/>
      <w:r>
        <w:rPr>
          <w:rFonts w:hint="cs"/>
          <w:rtl/>
          <w:lang w:eastAsia="he-IL"/>
        </w:rPr>
        <w:t xml:space="preserve">השר אומר שאם הוא מבטל את המנגנון, הוא מבטל מיליונים </w:t>
      </w:r>
      <w:bookmarkStart w:id="2763" w:name="_ETM_Q1_6878900"/>
      <w:bookmarkEnd w:id="2763"/>
      <w:r>
        <w:rPr>
          <w:rFonts w:hint="cs"/>
          <w:rtl/>
          <w:lang w:eastAsia="he-IL"/>
        </w:rPr>
        <w:t xml:space="preserve">של שקלים שהולכים לשווא. האם עבודה של מיליון שקלים תיעשה </w:t>
      </w:r>
      <w:bookmarkStart w:id="2764" w:name="_ETM_Q1_6884150"/>
      <w:bookmarkEnd w:id="2764"/>
      <w:r>
        <w:rPr>
          <w:rFonts w:hint="cs"/>
          <w:rtl/>
          <w:lang w:eastAsia="he-IL"/>
        </w:rPr>
        <w:t>בהתנדבות?</w:t>
      </w:r>
    </w:p>
    <w:p w14:paraId="110AE813" w14:textId="77777777" w:rsidR="000B5BD9" w:rsidRDefault="000B5BD9" w:rsidP="007A26C0">
      <w:pPr>
        <w:rPr>
          <w:rtl/>
          <w:lang w:eastAsia="he-IL"/>
        </w:rPr>
      </w:pPr>
      <w:bookmarkStart w:id="2765" w:name="_ETM_Q1_6889651"/>
      <w:bookmarkEnd w:id="2765"/>
    </w:p>
    <w:p w14:paraId="6A75E948" w14:textId="77777777" w:rsidR="000B5BD9" w:rsidRDefault="000B5BD9" w:rsidP="000B5BD9">
      <w:pPr>
        <w:pStyle w:val="a4"/>
        <w:keepNext/>
        <w:rPr>
          <w:rtl/>
        </w:rPr>
      </w:pPr>
      <w:bookmarkStart w:id="2766" w:name="ET_speaker_דני_חורין_379"/>
      <w:r w:rsidRPr="000B5BD9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0B5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6"/>
    </w:p>
    <w:p w14:paraId="48835AD4" w14:textId="77777777" w:rsidR="000B5BD9" w:rsidRDefault="000B5BD9" w:rsidP="000B5BD9">
      <w:pPr>
        <w:pStyle w:val="KeepWithNext"/>
        <w:rPr>
          <w:rtl/>
          <w:lang w:eastAsia="he-IL"/>
        </w:rPr>
      </w:pPr>
    </w:p>
    <w:p w14:paraId="72405187" w14:textId="77777777" w:rsidR="007A26C0" w:rsidRDefault="007A26C0" w:rsidP="00790135">
      <w:pPr>
        <w:rPr>
          <w:rtl/>
          <w:lang w:eastAsia="he-IL"/>
        </w:rPr>
      </w:pPr>
      <w:bookmarkStart w:id="2767" w:name="_ETM_Q1_6889901"/>
      <w:bookmarkStart w:id="2768" w:name="_ETM_Q1_6887401"/>
      <w:bookmarkEnd w:id="2767"/>
      <w:bookmarkEnd w:id="2768"/>
      <w:r>
        <w:rPr>
          <w:rFonts w:hint="cs"/>
          <w:rtl/>
          <w:lang w:eastAsia="he-IL"/>
        </w:rPr>
        <w:t xml:space="preserve">הוועדה הזו לא אמורה להחליף את מנגנוני הרכש שיהיו, בין </w:t>
      </w:r>
      <w:bookmarkStart w:id="2769" w:name="_ETM_Q1_6888150"/>
      <w:bookmarkEnd w:id="2769"/>
      <w:r>
        <w:rPr>
          <w:rFonts w:hint="cs"/>
          <w:rtl/>
          <w:lang w:eastAsia="he-IL"/>
        </w:rPr>
        <w:t xml:space="preserve">אם של המשרד ובין אם של הרשויות המקומיות. היא אמורה </w:t>
      </w:r>
      <w:bookmarkStart w:id="2770" w:name="_ETM_Q1_6891400"/>
      <w:bookmarkEnd w:id="2770"/>
      <w:r>
        <w:rPr>
          <w:rFonts w:hint="cs"/>
          <w:rtl/>
          <w:lang w:eastAsia="he-IL"/>
        </w:rPr>
        <w:t xml:space="preserve">להיות ועדת משנה, שהיא ועדת משנה של מועצה מייעצת ולכן </w:t>
      </w:r>
      <w:bookmarkStart w:id="2771" w:name="_ETM_Q1_6894900"/>
      <w:bookmarkEnd w:id="2771"/>
      <w:r>
        <w:rPr>
          <w:rFonts w:hint="cs"/>
          <w:rtl/>
          <w:lang w:eastAsia="he-IL"/>
        </w:rPr>
        <w:t xml:space="preserve">הסמכויות שלה לא שונות מסמכויות הוועדה המייעצת, אלא שהיא </w:t>
      </w:r>
      <w:bookmarkStart w:id="2772" w:name="_ETM_Q1_6899400"/>
      <w:bookmarkEnd w:id="2772"/>
      <w:r>
        <w:rPr>
          <w:rFonts w:hint="cs"/>
          <w:rtl/>
          <w:lang w:eastAsia="he-IL"/>
        </w:rPr>
        <w:t xml:space="preserve">תהיה </w:t>
      </w:r>
      <w:r w:rsidR="000B5BD9">
        <w:rPr>
          <w:rFonts w:hint="cs"/>
          <w:rtl/>
          <w:lang w:eastAsia="he-IL"/>
        </w:rPr>
        <w:t>מוכוונת מטרה</w:t>
      </w:r>
      <w:r>
        <w:rPr>
          <w:rFonts w:hint="cs"/>
          <w:rtl/>
          <w:lang w:eastAsia="he-IL"/>
        </w:rPr>
        <w:t xml:space="preserve"> לנושא הזה של הרכש</w:t>
      </w:r>
      <w:r w:rsidR="000B5BD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תוכל לקבל נתונים </w:t>
      </w:r>
      <w:bookmarkStart w:id="2773" w:name="_ETM_Q1_6903150"/>
      <w:bookmarkEnd w:id="2773"/>
      <w:r>
        <w:rPr>
          <w:rFonts w:hint="cs"/>
          <w:rtl/>
          <w:lang w:eastAsia="he-IL"/>
        </w:rPr>
        <w:t>מהרשויות המקומיות</w:t>
      </w:r>
      <w:r w:rsidR="000B5B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 על מצב הדברים</w:t>
      </w:r>
      <w:r w:rsidR="00790135">
        <w:rPr>
          <w:rFonts w:hint="cs"/>
          <w:rtl/>
          <w:lang w:eastAsia="he-IL"/>
        </w:rPr>
        <w:t>,</w:t>
      </w:r>
      <w:r w:rsidR="000B5B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זה פועל </w:t>
      </w:r>
      <w:bookmarkStart w:id="2774" w:name="_ETM_Q1_6907150"/>
      <w:bookmarkEnd w:id="2774"/>
      <w:r>
        <w:rPr>
          <w:rFonts w:hint="cs"/>
          <w:rtl/>
          <w:lang w:eastAsia="he-IL"/>
        </w:rPr>
        <w:t>ואיך זה לא פועל</w:t>
      </w:r>
      <w:r w:rsidR="0079013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7901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זה ייעשה על ידי </w:t>
      </w:r>
      <w:r w:rsidR="00790135">
        <w:rPr>
          <w:rFonts w:hint="cs"/>
          <w:rtl/>
          <w:lang w:eastAsia="he-IL"/>
        </w:rPr>
        <w:t xml:space="preserve">המשרד היא </w:t>
      </w:r>
      <w:r>
        <w:rPr>
          <w:rFonts w:hint="cs"/>
          <w:rtl/>
          <w:lang w:eastAsia="he-IL"/>
        </w:rPr>
        <w:t>תוכל לדרוש דיווח</w:t>
      </w:r>
      <w:bookmarkStart w:id="2775" w:name="_ETM_Q1_6913400"/>
      <w:bookmarkEnd w:id="2775"/>
      <w:r>
        <w:rPr>
          <w:rFonts w:hint="cs"/>
          <w:rtl/>
          <w:lang w:eastAsia="he-IL"/>
        </w:rPr>
        <w:t>ים מהמשרד בעניין הזה.</w:t>
      </w:r>
    </w:p>
    <w:p w14:paraId="28849211" w14:textId="77777777" w:rsidR="007A26C0" w:rsidRDefault="007A26C0" w:rsidP="007A26C0">
      <w:pPr>
        <w:rPr>
          <w:rtl/>
          <w:lang w:eastAsia="he-IL"/>
        </w:rPr>
      </w:pPr>
    </w:p>
    <w:p w14:paraId="00E470EB" w14:textId="77777777" w:rsidR="007A26C0" w:rsidRDefault="007A26C0" w:rsidP="007A26C0">
      <w:pPr>
        <w:pStyle w:val="af6"/>
        <w:keepNext/>
        <w:rPr>
          <w:rtl/>
        </w:rPr>
      </w:pPr>
      <w:bookmarkStart w:id="2776" w:name="ET_yor_6053_308"/>
      <w:r w:rsidRPr="007A26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6"/>
    </w:p>
    <w:p w14:paraId="56CC9992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022C6AB5" w14:textId="77777777" w:rsidR="007A26C0" w:rsidRDefault="007A26C0" w:rsidP="007A26C0">
      <w:pPr>
        <w:rPr>
          <w:rtl/>
          <w:lang w:eastAsia="he-IL"/>
        </w:rPr>
      </w:pPr>
      <w:bookmarkStart w:id="2777" w:name="_ETM_Q1_6916151"/>
      <w:bookmarkStart w:id="2778" w:name="_ETM_Q1_6912900"/>
      <w:bookmarkEnd w:id="2777"/>
      <w:bookmarkEnd w:id="2778"/>
      <w:r>
        <w:rPr>
          <w:rFonts w:hint="cs"/>
          <w:rtl/>
          <w:lang w:eastAsia="he-IL"/>
        </w:rPr>
        <w:t>אז זה סוג של ועדה מפקחת?</w:t>
      </w:r>
    </w:p>
    <w:p w14:paraId="7D065992" w14:textId="77777777" w:rsidR="007A26C0" w:rsidRDefault="007A26C0" w:rsidP="007A26C0">
      <w:pPr>
        <w:rPr>
          <w:rtl/>
          <w:lang w:eastAsia="he-IL"/>
        </w:rPr>
      </w:pPr>
      <w:bookmarkStart w:id="2779" w:name="_ETM_Q1_6918150"/>
      <w:bookmarkEnd w:id="2779"/>
    </w:p>
    <w:p w14:paraId="77A7429B" w14:textId="77777777" w:rsidR="007A26C0" w:rsidRDefault="007A26C0" w:rsidP="007A26C0">
      <w:pPr>
        <w:pStyle w:val="a4"/>
        <w:keepNext/>
        <w:rPr>
          <w:rtl/>
        </w:rPr>
      </w:pPr>
      <w:bookmarkStart w:id="2780" w:name="ET_speaker_תמי_סלע_309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14:paraId="66B31BEF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004381C2" w14:textId="77777777" w:rsidR="007A26C0" w:rsidRDefault="007A26C0" w:rsidP="007A26C0">
      <w:pPr>
        <w:rPr>
          <w:rtl/>
          <w:lang w:eastAsia="he-IL"/>
        </w:rPr>
      </w:pPr>
      <w:bookmarkStart w:id="2781" w:name="_ETM_Q1_6915150"/>
      <w:bookmarkEnd w:id="2781"/>
      <w:r>
        <w:rPr>
          <w:rFonts w:hint="cs"/>
          <w:rtl/>
          <w:lang w:eastAsia="he-IL"/>
        </w:rPr>
        <w:t xml:space="preserve">בדרך כלל, יש למועצות האלו את סדר </w:t>
      </w:r>
      <w:bookmarkStart w:id="2782" w:name="_ETM_Q1_6910650"/>
      <w:bookmarkEnd w:id="2782"/>
      <w:r>
        <w:rPr>
          <w:rFonts w:hint="cs"/>
          <w:rtl/>
          <w:lang w:eastAsia="he-IL"/>
        </w:rPr>
        <w:t xml:space="preserve">היום הקבוע שלהם, אבל אם ברגע שהם מייחדות נושא מסוים לתחום מסוים, </w:t>
      </w:r>
      <w:bookmarkStart w:id="2783" w:name="_ETM_Q1_6923650"/>
      <w:bookmarkEnd w:id="2783"/>
      <w:r>
        <w:rPr>
          <w:rFonts w:hint="cs"/>
          <w:rtl/>
          <w:lang w:eastAsia="he-IL"/>
        </w:rPr>
        <w:t>אז זה גם מחייב כינוס אחת לתקופה מסוימת.</w:t>
      </w:r>
    </w:p>
    <w:p w14:paraId="38D5B277" w14:textId="77777777" w:rsidR="007A26C0" w:rsidRDefault="007A26C0" w:rsidP="007A26C0">
      <w:pPr>
        <w:rPr>
          <w:rtl/>
          <w:lang w:eastAsia="he-IL"/>
        </w:rPr>
      </w:pPr>
    </w:p>
    <w:p w14:paraId="792C418A" w14:textId="77777777" w:rsidR="007A26C0" w:rsidRDefault="007A26C0" w:rsidP="007A26C0">
      <w:pPr>
        <w:pStyle w:val="af6"/>
        <w:keepNext/>
        <w:rPr>
          <w:rtl/>
        </w:rPr>
      </w:pPr>
      <w:bookmarkStart w:id="2784" w:name="ET_yor_6053_311"/>
      <w:r w:rsidRPr="007A26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4"/>
    </w:p>
    <w:p w14:paraId="31DB5035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45A0CB82" w14:textId="77777777" w:rsidR="007A26C0" w:rsidRDefault="007A26C0" w:rsidP="007A26C0">
      <w:pPr>
        <w:rPr>
          <w:rtl/>
          <w:lang w:eastAsia="he-IL"/>
        </w:rPr>
      </w:pPr>
      <w:bookmarkStart w:id="2785" w:name="_ETM_Q1_6926754"/>
      <w:bookmarkStart w:id="2786" w:name="_ETM_Q1_6927400"/>
      <w:bookmarkEnd w:id="2785"/>
      <w:bookmarkEnd w:id="2786"/>
      <w:r>
        <w:rPr>
          <w:rFonts w:hint="cs"/>
          <w:rtl/>
          <w:lang w:eastAsia="he-IL"/>
        </w:rPr>
        <w:t xml:space="preserve">כן, </w:t>
      </w:r>
      <w:bookmarkStart w:id="2787" w:name="_ETM_Q1_6927150"/>
      <w:bookmarkEnd w:id="2787"/>
      <w:r>
        <w:rPr>
          <w:rFonts w:hint="cs"/>
          <w:rtl/>
          <w:lang w:eastAsia="he-IL"/>
        </w:rPr>
        <w:t xml:space="preserve">אבל מה הן </w:t>
      </w:r>
      <w:bookmarkStart w:id="2788" w:name="_ETM_Q1_6927900"/>
      <w:bookmarkEnd w:id="2788"/>
      <w:r>
        <w:rPr>
          <w:rFonts w:hint="cs"/>
          <w:rtl/>
          <w:lang w:eastAsia="he-IL"/>
        </w:rPr>
        <w:t>הסמכויות של הוועדה הזו?</w:t>
      </w:r>
    </w:p>
    <w:p w14:paraId="44AC144A" w14:textId="77777777" w:rsidR="007A26C0" w:rsidRDefault="007A26C0" w:rsidP="007A26C0">
      <w:pPr>
        <w:rPr>
          <w:rtl/>
          <w:lang w:eastAsia="he-IL"/>
        </w:rPr>
      </w:pPr>
      <w:bookmarkStart w:id="2789" w:name="_ETM_Q1_6929150"/>
      <w:bookmarkStart w:id="2790" w:name="_ETM_Q1_6919650"/>
      <w:bookmarkEnd w:id="2789"/>
      <w:bookmarkEnd w:id="2790"/>
    </w:p>
    <w:p w14:paraId="18934176" w14:textId="77777777" w:rsidR="007A26C0" w:rsidRDefault="007A26C0" w:rsidP="007A26C0">
      <w:pPr>
        <w:pStyle w:val="a4"/>
        <w:keepNext/>
        <w:rPr>
          <w:rtl/>
        </w:rPr>
      </w:pPr>
      <w:bookmarkStart w:id="2791" w:name="ET_speaker_6236_312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14:paraId="644318E4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7D1ED889" w14:textId="77777777" w:rsidR="007A26C0" w:rsidRDefault="007A26C0" w:rsidP="007A26C0">
      <w:pPr>
        <w:rPr>
          <w:rtl/>
          <w:lang w:eastAsia="he-IL"/>
        </w:rPr>
      </w:pPr>
      <w:bookmarkStart w:id="2792" w:name="_ETM_Q1_6919900"/>
      <w:bookmarkStart w:id="2793" w:name="_ETM_Q1_6929400"/>
      <w:bookmarkEnd w:id="2792"/>
      <w:bookmarkEnd w:id="2793"/>
      <w:r>
        <w:rPr>
          <w:rFonts w:hint="cs"/>
          <w:rtl/>
          <w:lang w:eastAsia="he-IL"/>
        </w:rPr>
        <w:t>אין סמכות, היא רק מייעצת.</w:t>
      </w:r>
    </w:p>
    <w:p w14:paraId="23660DB0" w14:textId="77777777" w:rsidR="007A26C0" w:rsidRDefault="007A26C0" w:rsidP="007A26C0">
      <w:pPr>
        <w:rPr>
          <w:rtl/>
          <w:lang w:eastAsia="he-IL"/>
        </w:rPr>
      </w:pPr>
    </w:p>
    <w:p w14:paraId="1D27CD9D" w14:textId="77777777" w:rsidR="007A26C0" w:rsidRDefault="007A26C0" w:rsidP="007A26C0">
      <w:pPr>
        <w:pStyle w:val="a4"/>
        <w:keepNext/>
        <w:rPr>
          <w:rtl/>
        </w:rPr>
      </w:pPr>
      <w:bookmarkStart w:id="2794" w:name="ET_speaker_דני_חורין_310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4"/>
    </w:p>
    <w:p w14:paraId="1B07CE1D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157AEC5B" w14:textId="77777777" w:rsidR="007A26C0" w:rsidRDefault="007A26C0" w:rsidP="007A26C0">
      <w:pPr>
        <w:rPr>
          <w:rtl/>
          <w:lang w:eastAsia="he-IL"/>
        </w:rPr>
      </w:pPr>
      <w:bookmarkStart w:id="2795" w:name="_ETM_Q1_6916650"/>
      <w:bookmarkEnd w:id="2795"/>
      <w:r>
        <w:rPr>
          <w:rFonts w:hint="cs"/>
          <w:rtl/>
          <w:lang w:eastAsia="he-IL"/>
        </w:rPr>
        <w:t xml:space="preserve">מכיוון שהוועדה היא ועדת משנה של מועצה מייעצת, אז גם </w:t>
      </w:r>
      <w:bookmarkStart w:id="2796" w:name="_ETM_Q1_6932650"/>
      <w:bookmarkEnd w:id="2796"/>
      <w:r>
        <w:rPr>
          <w:rFonts w:hint="cs"/>
          <w:rtl/>
          <w:lang w:eastAsia="he-IL"/>
        </w:rPr>
        <w:t xml:space="preserve">לה אין סמכויות מעבר לזה, אבל כן יש לה תפקיד </w:t>
      </w:r>
      <w:bookmarkStart w:id="2797" w:name="_ETM_Q1_6935900"/>
      <w:bookmarkEnd w:id="2797"/>
      <w:r>
        <w:rPr>
          <w:rFonts w:hint="cs"/>
          <w:rtl/>
          <w:lang w:eastAsia="he-IL"/>
        </w:rPr>
        <w:t xml:space="preserve">והוא לעקוב אחר הנושא הזה. אם לדוגמה היא תגיע למסקנה </w:t>
      </w:r>
      <w:bookmarkStart w:id="2798" w:name="_ETM_Q1_6939650"/>
      <w:bookmarkEnd w:id="2798"/>
      <w:r>
        <w:rPr>
          <w:rFonts w:hint="cs"/>
          <w:rtl/>
          <w:lang w:eastAsia="he-IL"/>
        </w:rPr>
        <w:t xml:space="preserve">שמחירי הספרים הם גבוהים מאוד או לא הגיוניים, היא תוכל </w:t>
      </w:r>
      <w:bookmarkStart w:id="2799" w:name="_ETM_Q1_6944400"/>
      <w:bookmarkEnd w:id="2799"/>
      <w:r>
        <w:rPr>
          <w:rFonts w:hint="cs"/>
          <w:rtl/>
          <w:lang w:eastAsia="he-IL"/>
        </w:rPr>
        <w:t xml:space="preserve">לקיים על זה שיח גם עם נציגי הרשויות המקומיות, </w:t>
      </w:r>
      <w:bookmarkStart w:id="2800" w:name="_ETM_Q1_6948650"/>
      <w:bookmarkEnd w:id="2800"/>
      <w:r>
        <w:rPr>
          <w:rFonts w:hint="cs"/>
          <w:rtl/>
          <w:lang w:eastAsia="he-IL"/>
        </w:rPr>
        <w:t xml:space="preserve">גם עם המו"לים וגם עם המשרד, ולראות איזה מענה אפשר </w:t>
      </w:r>
      <w:bookmarkStart w:id="2801" w:name="_ETM_Q1_6952400"/>
      <w:bookmarkEnd w:id="2801"/>
      <w:r>
        <w:rPr>
          <w:rFonts w:hint="cs"/>
          <w:rtl/>
          <w:lang w:eastAsia="he-IL"/>
        </w:rPr>
        <w:t>לתת לזה.</w:t>
      </w:r>
    </w:p>
    <w:p w14:paraId="27CA0CEB" w14:textId="77777777" w:rsidR="007A26C0" w:rsidRDefault="007A26C0" w:rsidP="007A26C0">
      <w:pPr>
        <w:rPr>
          <w:rtl/>
          <w:lang w:eastAsia="he-IL"/>
        </w:rPr>
      </w:pPr>
      <w:bookmarkStart w:id="2802" w:name="_ETM_Q1_6956900"/>
      <w:bookmarkEnd w:id="2802"/>
    </w:p>
    <w:p w14:paraId="0D5E4D25" w14:textId="77777777" w:rsidR="007A26C0" w:rsidRDefault="007A26C0" w:rsidP="007A26C0">
      <w:pPr>
        <w:pStyle w:val="a4"/>
        <w:keepNext/>
        <w:rPr>
          <w:rtl/>
        </w:rPr>
      </w:pPr>
      <w:bookmarkStart w:id="2803" w:name="ET_speaker_6236_314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3"/>
    </w:p>
    <w:p w14:paraId="75C239A3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372A2112" w14:textId="77777777" w:rsidR="007A26C0" w:rsidRDefault="007A26C0" w:rsidP="007A26C0">
      <w:pPr>
        <w:rPr>
          <w:rtl/>
          <w:lang w:eastAsia="he-IL"/>
        </w:rPr>
      </w:pPr>
      <w:bookmarkStart w:id="2804" w:name="_ETM_Q1_6957150"/>
      <w:bookmarkEnd w:id="2804"/>
      <w:r>
        <w:rPr>
          <w:rFonts w:hint="cs"/>
          <w:rtl/>
          <w:lang w:eastAsia="he-IL"/>
        </w:rPr>
        <w:t>גם</w:t>
      </w:r>
      <w:bookmarkStart w:id="2805" w:name="_ETM_Q1_6953400"/>
      <w:bookmarkEnd w:id="2805"/>
      <w:r>
        <w:rPr>
          <w:rFonts w:hint="cs"/>
          <w:rtl/>
          <w:lang w:eastAsia="he-IL"/>
        </w:rPr>
        <w:t xml:space="preserve"> היא מייעצת, המשרד מחויב להעביר לה אינפורמציה</w:t>
      </w:r>
      <w:r w:rsidR="00790135">
        <w:rPr>
          <w:rFonts w:hint="cs"/>
          <w:rtl/>
          <w:lang w:eastAsia="he-IL"/>
        </w:rPr>
        <w:t>, דיווח</w:t>
      </w:r>
      <w:r>
        <w:rPr>
          <w:rFonts w:hint="cs"/>
          <w:rtl/>
          <w:lang w:eastAsia="he-IL"/>
        </w:rPr>
        <w:t xml:space="preserve"> וכו', </w:t>
      </w:r>
      <w:bookmarkStart w:id="2806" w:name="_ETM_Q1_6943400"/>
      <w:bookmarkEnd w:id="2806"/>
      <w:r>
        <w:rPr>
          <w:rFonts w:hint="cs"/>
          <w:rtl/>
          <w:lang w:eastAsia="he-IL"/>
        </w:rPr>
        <w:t>נכון?</w:t>
      </w:r>
    </w:p>
    <w:p w14:paraId="664376F2" w14:textId="77777777" w:rsidR="007A26C0" w:rsidRDefault="007A26C0" w:rsidP="007A26C0">
      <w:pPr>
        <w:rPr>
          <w:rtl/>
          <w:lang w:eastAsia="he-IL"/>
        </w:rPr>
      </w:pPr>
    </w:p>
    <w:p w14:paraId="4536FFB9" w14:textId="77777777" w:rsidR="007A26C0" w:rsidRDefault="007A26C0" w:rsidP="007A26C0">
      <w:pPr>
        <w:pStyle w:val="a4"/>
        <w:keepNext/>
        <w:rPr>
          <w:rtl/>
        </w:rPr>
      </w:pPr>
      <w:bookmarkStart w:id="2807" w:name="ET_speaker_דני_חורין_313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"/>
    </w:p>
    <w:p w14:paraId="69FD45EE" w14:textId="77777777" w:rsidR="007A26C0" w:rsidRPr="007A26C0" w:rsidRDefault="007A26C0" w:rsidP="007A26C0">
      <w:pPr>
        <w:rPr>
          <w:rtl/>
          <w:lang w:eastAsia="he-IL"/>
        </w:rPr>
      </w:pPr>
      <w:bookmarkStart w:id="2808" w:name="_ETM_Q1_6954900"/>
      <w:bookmarkEnd w:id="2808"/>
    </w:p>
    <w:p w14:paraId="3470A09D" w14:textId="77777777" w:rsidR="007A26C0" w:rsidRPr="007A26C0" w:rsidRDefault="007A26C0" w:rsidP="007A26C0">
      <w:pPr>
        <w:rPr>
          <w:rtl/>
          <w:lang w:eastAsia="he-IL"/>
        </w:rPr>
      </w:pPr>
      <w:bookmarkStart w:id="2809" w:name="_ETM_Q1_6943900"/>
      <w:bookmarkStart w:id="2810" w:name="_ETM_Q1_6944150"/>
      <w:bookmarkEnd w:id="2809"/>
      <w:bookmarkEnd w:id="2810"/>
      <w:r>
        <w:rPr>
          <w:rFonts w:hint="cs"/>
          <w:rtl/>
          <w:lang w:eastAsia="he-IL"/>
        </w:rPr>
        <w:t>נכון.</w:t>
      </w:r>
    </w:p>
    <w:p w14:paraId="5FCE891D" w14:textId="77777777" w:rsidR="007A26C0" w:rsidRDefault="007A26C0" w:rsidP="001518B8">
      <w:pPr>
        <w:rPr>
          <w:rtl/>
          <w:lang w:eastAsia="he-IL"/>
        </w:rPr>
      </w:pPr>
      <w:bookmarkStart w:id="2811" w:name="_ETM_Q1_6954400"/>
      <w:bookmarkEnd w:id="2811"/>
    </w:p>
    <w:p w14:paraId="116F14D3" w14:textId="77777777" w:rsidR="007A26C0" w:rsidRDefault="007A26C0" w:rsidP="007A26C0">
      <w:pPr>
        <w:pStyle w:val="a4"/>
        <w:keepNext/>
        <w:rPr>
          <w:rtl/>
        </w:rPr>
      </w:pPr>
      <w:bookmarkStart w:id="2812" w:name="ET_speaker_6236_315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14:paraId="6D7E9CB8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2D4F3648" w14:textId="77777777" w:rsidR="001518B8" w:rsidRDefault="007A26C0" w:rsidP="00790135">
      <w:pPr>
        <w:rPr>
          <w:rtl/>
          <w:lang w:eastAsia="he-IL"/>
        </w:rPr>
      </w:pPr>
      <w:bookmarkStart w:id="2813" w:name="_ETM_Q1_6954650"/>
      <w:bookmarkStart w:id="2814" w:name="_ETM_Q1_6649900"/>
      <w:bookmarkEnd w:id="2813"/>
      <w:bookmarkEnd w:id="2814"/>
      <w:r>
        <w:rPr>
          <w:rFonts w:hint="cs"/>
          <w:rtl/>
          <w:lang w:eastAsia="he-IL"/>
        </w:rPr>
        <w:t xml:space="preserve">זאת אומרת שהיא יכולה לאסוף את כל החומר הרלוונטי גם </w:t>
      </w:r>
      <w:r w:rsidR="00790135">
        <w:rPr>
          <w:rFonts w:hint="cs"/>
          <w:rtl/>
          <w:lang w:eastAsia="he-IL"/>
        </w:rPr>
        <w:t xml:space="preserve">כוועדה </w:t>
      </w:r>
      <w:r>
        <w:rPr>
          <w:rFonts w:hint="cs"/>
          <w:rtl/>
          <w:lang w:eastAsia="he-IL"/>
        </w:rPr>
        <w:t>מייעצת ולהבין מה קורה.</w:t>
      </w:r>
    </w:p>
    <w:p w14:paraId="52E23050" w14:textId="77777777" w:rsidR="007A26C0" w:rsidRDefault="007A26C0" w:rsidP="001518B8">
      <w:pPr>
        <w:rPr>
          <w:rtl/>
          <w:lang w:eastAsia="he-IL"/>
        </w:rPr>
      </w:pPr>
      <w:bookmarkStart w:id="2815" w:name="_ETM_Q1_6955150"/>
      <w:bookmarkEnd w:id="2815"/>
    </w:p>
    <w:p w14:paraId="4A6443D4" w14:textId="77777777" w:rsidR="007A26C0" w:rsidRDefault="007A26C0" w:rsidP="007A26C0">
      <w:pPr>
        <w:pStyle w:val="a4"/>
        <w:keepNext/>
        <w:rPr>
          <w:rtl/>
        </w:rPr>
      </w:pPr>
      <w:bookmarkStart w:id="2816" w:name="ET_speaker_דני_חורין_316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14:paraId="038B02E5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06FACDBB" w14:textId="77777777" w:rsidR="007A26C0" w:rsidRDefault="007A26C0" w:rsidP="007A26C0">
      <w:pPr>
        <w:rPr>
          <w:rtl/>
          <w:lang w:eastAsia="he-IL"/>
        </w:rPr>
      </w:pPr>
      <w:bookmarkStart w:id="2817" w:name="_ETM_Q1_6955900"/>
      <w:bookmarkEnd w:id="2817"/>
      <w:r>
        <w:rPr>
          <w:rFonts w:hint="cs"/>
          <w:rtl/>
          <w:lang w:eastAsia="he-IL"/>
        </w:rPr>
        <w:t>נכון.</w:t>
      </w:r>
    </w:p>
    <w:p w14:paraId="5EB33DCC" w14:textId="77777777" w:rsidR="007A26C0" w:rsidRDefault="007A26C0" w:rsidP="007A26C0">
      <w:pPr>
        <w:rPr>
          <w:rtl/>
          <w:lang w:eastAsia="he-IL"/>
        </w:rPr>
      </w:pPr>
      <w:bookmarkStart w:id="2818" w:name="_ETM_Q1_6963400"/>
      <w:bookmarkStart w:id="2819" w:name="_ETM_Q1_6964900"/>
      <w:bookmarkEnd w:id="2818"/>
      <w:bookmarkEnd w:id="2819"/>
    </w:p>
    <w:p w14:paraId="1D56A429" w14:textId="77777777" w:rsidR="007A26C0" w:rsidRDefault="007A26C0" w:rsidP="007A26C0">
      <w:pPr>
        <w:pStyle w:val="a4"/>
        <w:keepNext/>
        <w:rPr>
          <w:rtl/>
        </w:rPr>
      </w:pPr>
      <w:bookmarkStart w:id="2820" w:name="ET_speaker_6236_317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0"/>
    </w:p>
    <w:p w14:paraId="1FE485B3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1CE9DE79" w14:textId="77777777" w:rsidR="007A26C0" w:rsidRDefault="007A26C0" w:rsidP="007A26C0">
      <w:pPr>
        <w:rPr>
          <w:rtl/>
          <w:lang w:eastAsia="he-IL"/>
        </w:rPr>
      </w:pPr>
      <w:bookmarkStart w:id="2821" w:name="_ETM_Q1_6965150"/>
      <w:bookmarkEnd w:id="2821"/>
      <w:r>
        <w:rPr>
          <w:rFonts w:hint="cs"/>
          <w:rtl/>
          <w:lang w:eastAsia="he-IL"/>
        </w:rPr>
        <w:t>זה דבר טוב וחיוב.</w:t>
      </w:r>
    </w:p>
    <w:p w14:paraId="53089582" w14:textId="77777777" w:rsidR="007A26C0" w:rsidRDefault="007A26C0" w:rsidP="007A26C0">
      <w:pPr>
        <w:rPr>
          <w:rtl/>
          <w:lang w:eastAsia="he-IL"/>
        </w:rPr>
      </w:pPr>
      <w:bookmarkStart w:id="2822" w:name="_ETM_Q1_6966400"/>
      <w:bookmarkEnd w:id="2822"/>
    </w:p>
    <w:p w14:paraId="0B5C75FF" w14:textId="77777777" w:rsidR="007A26C0" w:rsidRDefault="007A26C0" w:rsidP="007A26C0">
      <w:pPr>
        <w:pStyle w:val="af6"/>
        <w:keepNext/>
        <w:rPr>
          <w:rtl/>
        </w:rPr>
      </w:pPr>
      <w:bookmarkStart w:id="2823" w:name="ET_yor_6053_318"/>
      <w:r w:rsidRPr="007A26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3"/>
    </w:p>
    <w:p w14:paraId="75275BF9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02006356" w14:textId="77777777" w:rsidR="007A26C0" w:rsidRDefault="007A26C0" w:rsidP="007A26C0">
      <w:pPr>
        <w:rPr>
          <w:rtl/>
          <w:lang w:eastAsia="he-IL"/>
        </w:rPr>
      </w:pPr>
      <w:bookmarkStart w:id="2824" w:name="_ETM_Q1_6959651"/>
      <w:bookmarkStart w:id="2825" w:name="_ETM_Q1_6966650"/>
      <w:bookmarkEnd w:id="2824"/>
      <w:bookmarkEnd w:id="2825"/>
      <w:r>
        <w:rPr>
          <w:rFonts w:hint="cs"/>
          <w:rtl/>
          <w:lang w:eastAsia="he-IL"/>
        </w:rPr>
        <w:t xml:space="preserve">האם </w:t>
      </w:r>
      <w:bookmarkStart w:id="2826" w:name="_ETM_Q1_6966900"/>
      <w:bookmarkEnd w:id="2826"/>
      <w:r>
        <w:rPr>
          <w:rFonts w:hint="cs"/>
          <w:rtl/>
          <w:lang w:eastAsia="he-IL"/>
        </w:rPr>
        <w:t>גם השלטון המקומי מחויב להעביר לה את כל מה שיש לו?</w:t>
      </w:r>
    </w:p>
    <w:p w14:paraId="63EF81BA" w14:textId="77777777" w:rsidR="007A26C0" w:rsidRDefault="007A26C0" w:rsidP="007A26C0">
      <w:pPr>
        <w:rPr>
          <w:rtl/>
          <w:lang w:eastAsia="he-IL"/>
        </w:rPr>
      </w:pPr>
      <w:bookmarkStart w:id="2827" w:name="_ETM_Q1_6969900"/>
      <w:bookmarkStart w:id="2828" w:name="_ETM_Q1_6960400"/>
      <w:bookmarkEnd w:id="2827"/>
      <w:bookmarkEnd w:id="2828"/>
    </w:p>
    <w:p w14:paraId="7650B235" w14:textId="77777777" w:rsidR="007A26C0" w:rsidRDefault="007A26C0" w:rsidP="007A26C0">
      <w:pPr>
        <w:pStyle w:val="a4"/>
        <w:keepNext/>
        <w:rPr>
          <w:rtl/>
        </w:rPr>
      </w:pPr>
      <w:bookmarkStart w:id="2829" w:name="ET_speaker_דני_חורין_319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9"/>
    </w:p>
    <w:p w14:paraId="10D192D8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52FB180C" w14:textId="77777777" w:rsidR="007A26C0" w:rsidRDefault="007A26C0" w:rsidP="007A26C0">
      <w:pPr>
        <w:rPr>
          <w:rtl/>
          <w:lang w:eastAsia="he-IL"/>
        </w:rPr>
      </w:pPr>
      <w:bookmarkStart w:id="2830" w:name="_ETM_Q1_6960650"/>
      <w:bookmarkStart w:id="2831" w:name="_ETM_Q1_6970150"/>
      <w:bookmarkEnd w:id="2830"/>
      <w:bookmarkEnd w:id="2831"/>
      <w:r>
        <w:rPr>
          <w:rFonts w:hint="cs"/>
          <w:rtl/>
          <w:lang w:eastAsia="he-IL"/>
        </w:rPr>
        <w:t>האמירה לפי הנוסח, היא שהיא רשאית לקבל מידע והיא גם בקשר עם כל הגורמים הנוגעים בדבר.</w:t>
      </w:r>
    </w:p>
    <w:p w14:paraId="05D66B51" w14:textId="77777777" w:rsidR="007A26C0" w:rsidRDefault="007A26C0" w:rsidP="007A26C0">
      <w:pPr>
        <w:rPr>
          <w:rtl/>
          <w:lang w:eastAsia="he-IL"/>
        </w:rPr>
      </w:pPr>
      <w:bookmarkStart w:id="2832" w:name="_ETM_Q1_6961650"/>
      <w:bookmarkStart w:id="2833" w:name="_ETM_Q1_6961900"/>
      <w:bookmarkEnd w:id="2832"/>
      <w:bookmarkEnd w:id="2833"/>
    </w:p>
    <w:p w14:paraId="0DDFA592" w14:textId="77777777" w:rsidR="007A26C0" w:rsidRDefault="007A26C0" w:rsidP="007A26C0">
      <w:pPr>
        <w:pStyle w:val="af6"/>
        <w:keepNext/>
        <w:rPr>
          <w:rtl/>
        </w:rPr>
      </w:pPr>
      <w:bookmarkStart w:id="2834" w:name="ET_yor_6053_320"/>
      <w:r w:rsidRPr="007A26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4"/>
    </w:p>
    <w:p w14:paraId="57DF8CC8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3628BE15" w14:textId="77777777" w:rsidR="007A26C0" w:rsidRDefault="007A26C0" w:rsidP="007A26C0">
      <w:pPr>
        <w:rPr>
          <w:rtl/>
          <w:lang w:eastAsia="he-IL"/>
        </w:rPr>
      </w:pPr>
      <w:bookmarkStart w:id="2835" w:name="_ETM_Q1_6962400"/>
      <w:bookmarkEnd w:id="2835"/>
      <w:r>
        <w:rPr>
          <w:rFonts w:hint="cs"/>
          <w:rtl/>
          <w:lang w:eastAsia="he-IL"/>
        </w:rPr>
        <w:t xml:space="preserve">רשאית </w:t>
      </w:r>
      <w:bookmarkStart w:id="2836" w:name="_ETM_Q1_6974650"/>
      <w:bookmarkEnd w:id="2836"/>
      <w:r>
        <w:rPr>
          <w:rFonts w:hint="cs"/>
          <w:rtl/>
          <w:lang w:eastAsia="he-IL"/>
        </w:rPr>
        <w:t>זה דבר אחד, ולחייב להעביר מידע זה משהו אחר.</w:t>
      </w:r>
    </w:p>
    <w:p w14:paraId="5410F4E8" w14:textId="77777777" w:rsidR="007A26C0" w:rsidRDefault="007A26C0" w:rsidP="007A26C0">
      <w:pPr>
        <w:rPr>
          <w:rtl/>
          <w:lang w:eastAsia="he-IL"/>
        </w:rPr>
      </w:pPr>
      <w:bookmarkStart w:id="2837" w:name="_ETM_Q1_6969400"/>
      <w:bookmarkEnd w:id="2837"/>
    </w:p>
    <w:p w14:paraId="29905AD9" w14:textId="77777777" w:rsidR="007A26C0" w:rsidRDefault="007A26C0" w:rsidP="007A26C0">
      <w:pPr>
        <w:pStyle w:val="a4"/>
        <w:keepNext/>
        <w:rPr>
          <w:rtl/>
        </w:rPr>
      </w:pPr>
      <w:bookmarkStart w:id="2838" w:name="ET_speaker_6255_321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14:paraId="21FA0642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0FCEDA23" w14:textId="77777777" w:rsidR="007A26C0" w:rsidRDefault="00790135" w:rsidP="007A26C0">
      <w:pPr>
        <w:rPr>
          <w:rtl/>
          <w:lang w:eastAsia="he-IL"/>
        </w:rPr>
      </w:pPr>
      <w:bookmarkStart w:id="2839" w:name="_ETM_Q1_6969650"/>
      <w:bookmarkStart w:id="2840" w:name="_ETM_Q1_6977400"/>
      <w:bookmarkStart w:id="2841" w:name="_ETM_Q1_6977650"/>
      <w:bookmarkEnd w:id="2839"/>
      <w:bookmarkEnd w:id="2840"/>
      <w:bookmarkEnd w:id="2841"/>
      <w:r>
        <w:rPr>
          <w:rFonts w:hint="cs"/>
          <w:rtl/>
          <w:lang w:eastAsia="he-IL"/>
        </w:rPr>
        <w:t>עכשיו</w:t>
      </w:r>
      <w:r w:rsidR="007A26C0">
        <w:rPr>
          <w:rFonts w:hint="cs"/>
          <w:rtl/>
          <w:lang w:eastAsia="he-IL"/>
        </w:rPr>
        <w:t xml:space="preserve"> מי שיקבע </w:t>
      </w:r>
      <w:bookmarkStart w:id="2842" w:name="_ETM_Q1_6978150"/>
      <w:bookmarkEnd w:id="2842"/>
      <w:r w:rsidR="007A26C0">
        <w:rPr>
          <w:rFonts w:hint="cs"/>
          <w:rtl/>
          <w:lang w:eastAsia="he-IL"/>
        </w:rPr>
        <w:t>את הוועדה</w:t>
      </w:r>
      <w:r>
        <w:rPr>
          <w:rFonts w:hint="cs"/>
          <w:rtl/>
          <w:lang w:eastAsia="he-IL"/>
        </w:rPr>
        <w:t>,</w:t>
      </w:r>
      <w:r w:rsidR="007A26C0">
        <w:rPr>
          <w:rFonts w:hint="cs"/>
          <w:rtl/>
          <w:lang w:eastAsia="he-IL"/>
        </w:rPr>
        <w:t xml:space="preserve"> זו המועצה עצמה.</w:t>
      </w:r>
    </w:p>
    <w:p w14:paraId="0D93211F" w14:textId="77777777" w:rsidR="007A26C0" w:rsidRDefault="007A26C0" w:rsidP="007A26C0">
      <w:pPr>
        <w:rPr>
          <w:rtl/>
          <w:lang w:eastAsia="he-IL"/>
        </w:rPr>
      </w:pPr>
      <w:bookmarkStart w:id="2843" w:name="_ETM_Q1_6979150"/>
      <w:bookmarkEnd w:id="2843"/>
    </w:p>
    <w:p w14:paraId="606A62C6" w14:textId="77777777" w:rsidR="007A26C0" w:rsidRDefault="007A26C0" w:rsidP="007A26C0">
      <w:pPr>
        <w:pStyle w:val="af6"/>
        <w:keepNext/>
        <w:rPr>
          <w:rtl/>
        </w:rPr>
      </w:pPr>
      <w:bookmarkStart w:id="2844" w:name="_ETM_Q1_6979400"/>
      <w:bookmarkStart w:id="2845" w:name="ET_yor_6053_322"/>
      <w:bookmarkEnd w:id="2844"/>
      <w:r w:rsidRPr="007A26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14:paraId="6C5C2ED4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277D603F" w14:textId="77777777" w:rsidR="007A26C0" w:rsidRDefault="007A26C0" w:rsidP="002571E7">
      <w:pPr>
        <w:rPr>
          <w:rtl/>
          <w:lang w:eastAsia="he-IL"/>
        </w:rPr>
      </w:pPr>
      <w:bookmarkStart w:id="2846" w:name="_ETM_Q1_6979650"/>
      <w:bookmarkEnd w:id="2846"/>
      <w:r>
        <w:rPr>
          <w:rFonts w:hint="cs"/>
          <w:rtl/>
          <w:lang w:eastAsia="he-IL"/>
        </w:rPr>
        <w:t>אם כבר מקימים ועדה כזו, ואני ל</w:t>
      </w:r>
      <w:bookmarkStart w:id="2847" w:name="_ETM_Q1_6983150"/>
      <w:bookmarkEnd w:id="2847"/>
      <w:r>
        <w:rPr>
          <w:rFonts w:hint="cs"/>
          <w:rtl/>
          <w:lang w:eastAsia="he-IL"/>
        </w:rPr>
        <w:t xml:space="preserve">א מזלזל בחשיבות שלה, אבל אני חושב שראוי לחייב להעביר </w:t>
      </w:r>
      <w:r w:rsidR="002571E7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את המידע.</w:t>
      </w:r>
    </w:p>
    <w:p w14:paraId="0FE213A7" w14:textId="77777777" w:rsidR="000D32AE" w:rsidRDefault="000D32AE" w:rsidP="002571E7">
      <w:pPr>
        <w:rPr>
          <w:rtl/>
          <w:lang w:eastAsia="he-IL"/>
        </w:rPr>
      </w:pPr>
    </w:p>
    <w:p w14:paraId="6F189B12" w14:textId="77777777" w:rsidR="007A26C0" w:rsidRDefault="007A26C0" w:rsidP="007A26C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E020497" w14:textId="77777777" w:rsidR="007A26C0" w:rsidRDefault="007A26C0" w:rsidP="007A26C0">
      <w:pPr>
        <w:pStyle w:val="a4"/>
        <w:keepNext/>
        <w:rPr>
          <w:rtl/>
        </w:rPr>
      </w:pPr>
      <w:bookmarkStart w:id="2848" w:name="ET_speaker_דני_חורין_324"/>
      <w:r w:rsidRPr="007A26C0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2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14:paraId="4E76E2DB" w14:textId="77777777" w:rsidR="007A26C0" w:rsidRDefault="007A26C0" w:rsidP="007A26C0">
      <w:pPr>
        <w:pStyle w:val="KeepWithNext"/>
        <w:rPr>
          <w:rtl/>
          <w:lang w:eastAsia="he-IL"/>
        </w:rPr>
      </w:pPr>
    </w:p>
    <w:p w14:paraId="41E9C8C5" w14:textId="77777777" w:rsidR="007A26C0" w:rsidRDefault="007A26C0" w:rsidP="007A26C0">
      <w:pPr>
        <w:rPr>
          <w:rtl/>
          <w:lang w:eastAsia="he-IL"/>
        </w:rPr>
      </w:pPr>
      <w:bookmarkStart w:id="2849" w:name="_ETM_Q1_6976900"/>
      <w:bookmarkEnd w:id="2849"/>
      <w:r>
        <w:rPr>
          <w:rFonts w:hint="cs"/>
          <w:rtl/>
          <w:lang w:eastAsia="he-IL"/>
        </w:rPr>
        <w:t>לי אין התנגדות להגיד שהיא תקבל</w:t>
      </w:r>
      <w:r w:rsidR="002571E7">
        <w:rPr>
          <w:rFonts w:hint="cs"/>
          <w:rtl/>
          <w:lang w:eastAsia="he-IL"/>
        </w:rPr>
        <w:t xml:space="preserve"> מידע ולא רשאית לקבל מידע, בין היתר מגורמי המשרד והשלטון </w:t>
      </w:r>
      <w:bookmarkStart w:id="2850" w:name="_ETM_Q1_6993650"/>
      <w:bookmarkEnd w:id="2850"/>
      <w:r w:rsidR="002571E7">
        <w:rPr>
          <w:rFonts w:hint="cs"/>
          <w:rtl/>
          <w:lang w:eastAsia="he-IL"/>
        </w:rPr>
        <w:t xml:space="preserve">המקומי. </w:t>
      </w:r>
    </w:p>
    <w:p w14:paraId="40C805E8" w14:textId="77777777" w:rsidR="002571E7" w:rsidRDefault="002571E7" w:rsidP="007A26C0">
      <w:pPr>
        <w:rPr>
          <w:rtl/>
          <w:lang w:eastAsia="he-IL"/>
        </w:rPr>
      </w:pPr>
    </w:p>
    <w:p w14:paraId="5497750A" w14:textId="77777777" w:rsidR="002571E7" w:rsidRDefault="002571E7" w:rsidP="002571E7">
      <w:pPr>
        <w:pStyle w:val="af6"/>
        <w:keepNext/>
        <w:rPr>
          <w:rtl/>
        </w:rPr>
      </w:pPr>
      <w:bookmarkStart w:id="2851" w:name="ET_yor_6053_326"/>
      <w:r w:rsidRPr="002571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7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1"/>
    </w:p>
    <w:p w14:paraId="5171DFB7" w14:textId="77777777" w:rsidR="002571E7" w:rsidRDefault="002571E7" w:rsidP="002571E7">
      <w:pPr>
        <w:pStyle w:val="KeepWithNext"/>
        <w:rPr>
          <w:rtl/>
          <w:lang w:eastAsia="he-IL"/>
        </w:rPr>
      </w:pPr>
    </w:p>
    <w:p w14:paraId="18A05C94" w14:textId="77777777" w:rsidR="002571E7" w:rsidRDefault="002571E7" w:rsidP="007A26C0">
      <w:pPr>
        <w:rPr>
          <w:rtl/>
          <w:lang w:eastAsia="he-IL"/>
        </w:rPr>
      </w:pPr>
      <w:bookmarkStart w:id="2852" w:name="_ETM_Q1_6989650"/>
      <w:bookmarkEnd w:id="2852"/>
      <w:r>
        <w:rPr>
          <w:rFonts w:hint="cs"/>
          <w:rtl/>
          <w:lang w:eastAsia="he-IL"/>
        </w:rPr>
        <w:t xml:space="preserve">אני חושב שזה נצרך, כי אנחנו רוצים בסוף להגיע </w:t>
      </w:r>
      <w:bookmarkStart w:id="2853" w:name="_ETM_Q1_6998400"/>
      <w:bookmarkEnd w:id="2853"/>
      <w:r>
        <w:rPr>
          <w:rFonts w:hint="cs"/>
          <w:rtl/>
          <w:lang w:eastAsia="he-IL"/>
        </w:rPr>
        <w:t>לתוצאה טובה.</w:t>
      </w:r>
    </w:p>
    <w:p w14:paraId="5B0C5F39" w14:textId="77777777" w:rsidR="002571E7" w:rsidRDefault="002571E7" w:rsidP="007A26C0">
      <w:pPr>
        <w:rPr>
          <w:rtl/>
          <w:lang w:eastAsia="he-IL"/>
        </w:rPr>
      </w:pPr>
      <w:bookmarkStart w:id="2854" w:name="_ETM_Q1_6992401"/>
      <w:bookmarkEnd w:id="2854"/>
    </w:p>
    <w:p w14:paraId="04ADF629" w14:textId="77777777" w:rsidR="002571E7" w:rsidRDefault="002571E7" w:rsidP="002571E7">
      <w:pPr>
        <w:pStyle w:val="a4"/>
        <w:keepNext/>
        <w:rPr>
          <w:rtl/>
        </w:rPr>
      </w:pPr>
      <w:bookmarkStart w:id="2855" w:name="ET_speaker_6255_327"/>
      <w:r w:rsidRPr="002571E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57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"/>
    </w:p>
    <w:p w14:paraId="20C93E51" w14:textId="77777777" w:rsidR="002571E7" w:rsidRDefault="002571E7" w:rsidP="002571E7">
      <w:pPr>
        <w:pStyle w:val="KeepWithNext"/>
        <w:rPr>
          <w:rtl/>
          <w:lang w:eastAsia="he-IL"/>
        </w:rPr>
      </w:pPr>
    </w:p>
    <w:p w14:paraId="63685E79" w14:textId="77777777" w:rsidR="002571E7" w:rsidRPr="002571E7" w:rsidRDefault="002571E7" w:rsidP="00790135">
      <w:pPr>
        <w:rPr>
          <w:rtl/>
          <w:lang w:eastAsia="he-IL"/>
        </w:rPr>
      </w:pPr>
      <w:bookmarkStart w:id="2856" w:name="_ETM_Q1_6992650"/>
      <w:bookmarkEnd w:id="2856"/>
      <w:r>
        <w:rPr>
          <w:rFonts w:hint="cs"/>
          <w:rtl/>
          <w:lang w:eastAsia="he-IL"/>
        </w:rPr>
        <w:t xml:space="preserve">ומי קובע </w:t>
      </w:r>
      <w:r w:rsidR="00790135">
        <w:rPr>
          <w:rFonts w:hint="cs"/>
          <w:rtl/>
          <w:lang w:eastAsia="he-IL"/>
        </w:rPr>
        <w:t>את הנציגים?</w:t>
      </w:r>
    </w:p>
    <w:p w14:paraId="35FD38E0" w14:textId="77777777" w:rsidR="002571E7" w:rsidRDefault="002571E7" w:rsidP="007A26C0">
      <w:pPr>
        <w:rPr>
          <w:rtl/>
          <w:lang w:eastAsia="he-IL"/>
        </w:rPr>
      </w:pPr>
      <w:bookmarkStart w:id="2857" w:name="_ETM_Q1_6990150"/>
      <w:bookmarkStart w:id="2858" w:name="_ETM_Q1_6987900"/>
      <w:bookmarkEnd w:id="2857"/>
      <w:bookmarkEnd w:id="2858"/>
    </w:p>
    <w:p w14:paraId="4E7BB8F3" w14:textId="77777777" w:rsidR="002571E7" w:rsidRDefault="002571E7" w:rsidP="002571E7">
      <w:pPr>
        <w:pStyle w:val="a4"/>
        <w:keepNext/>
        <w:rPr>
          <w:rtl/>
        </w:rPr>
      </w:pPr>
      <w:bookmarkStart w:id="2859" w:name="ET_speaker_דני_חורין_325"/>
      <w:r w:rsidRPr="002571E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257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14:paraId="7B73185E" w14:textId="77777777" w:rsidR="002571E7" w:rsidRDefault="002571E7" w:rsidP="002571E7">
      <w:pPr>
        <w:pStyle w:val="KeepWithNext"/>
        <w:rPr>
          <w:rtl/>
          <w:lang w:eastAsia="he-IL"/>
        </w:rPr>
      </w:pPr>
    </w:p>
    <w:p w14:paraId="097AC30A" w14:textId="77777777" w:rsidR="002571E7" w:rsidRDefault="002571E7" w:rsidP="007A26C0">
      <w:pPr>
        <w:rPr>
          <w:rtl/>
          <w:lang w:eastAsia="he-IL"/>
        </w:rPr>
      </w:pPr>
      <w:bookmarkStart w:id="2860" w:name="_ETM_Q1_6994631"/>
      <w:bookmarkEnd w:id="2860"/>
      <w:r>
        <w:rPr>
          <w:rFonts w:hint="cs"/>
          <w:rtl/>
          <w:lang w:eastAsia="he-IL"/>
        </w:rPr>
        <w:t>המועצה תמנה.</w:t>
      </w:r>
    </w:p>
    <w:p w14:paraId="459917E5" w14:textId="77777777" w:rsidR="002571E7" w:rsidRDefault="002571E7" w:rsidP="007A26C0">
      <w:pPr>
        <w:rPr>
          <w:rtl/>
          <w:lang w:eastAsia="he-IL"/>
        </w:rPr>
      </w:pPr>
      <w:bookmarkStart w:id="2861" w:name="_ETM_Q1_7001900"/>
      <w:bookmarkEnd w:id="2861"/>
    </w:p>
    <w:p w14:paraId="1D368E0D" w14:textId="77777777" w:rsidR="002571E7" w:rsidRDefault="002571E7" w:rsidP="002571E7">
      <w:pPr>
        <w:pStyle w:val="af6"/>
        <w:keepNext/>
        <w:rPr>
          <w:rtl/>
        </w:rPr>
      </w:pPr>
      <w:bookmarkStart w:id="2862" w:name="ET_yor_6053_328"/>
      <w:r w:rsidRPr="002571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7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2"/>
    </w:p>
    <w:p w14:paraId="50F444BD" w14:textId="77777777" w:rsidR="002571E7" w:rsidRDefault="002571E7" w:rsidP="002571E7">
      <w:pPr>
        <w:pStyle w:val="KeepWithNext"/>
        <w:rPr>
          <w:rtl/>
          <w:lang w:eastAsia="he-IL"/>
        </w:rPr>
      </w:pPr>
    </w:p>
    <w:p w14:paraId="45FDF375" w14:textId="77777777" w:rsidR="002571E7" w:rsidRDefault="002571E7" w:rsidP="002571E7">
      <w:pPr>
        <w:rPr>
          <w:rtl/>
          <w:lang w:eastAsia="he-IL"/>
        </w:rPr>
      </w:pPr>
      <w:bookmarkStart w:id="2863" w:name="_ETM_Q1_7002150"/>
      <w:bookmarkEnd w:id="2863"/>
      <w:r>
        <w:rPr>
          <w:rFonts w:hint="cs"/>
          <w:rtl/>
          <w:lang w:eastAsia="he-IL"/>
        </w:rPr>
        <w:t xml:space="preserve">נמצא אתנו </w:t>
      </w:r>
      <w:bookmarkStart w:id="2864" w:name="_ETM_Q1_7003650"/>
      <w:bookmarkEnd w:id="2864"/>
      <w:r>
        <w:rPr>
          <w:rFonts w:hint="cs"/>
          <w:rtl/>
          <w:lang w:eastAsia="he-IL"/>
        </w:rPr>
        <w:t>בזום הנציג מרהט. סאלח בבקשה.</w:t>
      </w:r>
    </w:p>
    <w:p w14:paraId="3A719F74" w14:textId="77777777" w:rsidR="002571E7" w:rsidRDefault="002571E7" w:rsidP="002571E7">
      <w:pPr>
        <w:rPr>
          <w:rtl/>
          <w:lang w:eastAsia="he-IL"/>
        </w:rPr>
      </w:pPr>
      <w:bookmarkStart w:id="2865" w:name="_ETM_Q1_7013900"/>
      <w:bookmarkEnd w:id="2865"/>
    </w:p>
    <w:p w14:paraId="33FEF7B6" w14:textId="77777777" w:rsidR="002571E7" w:rsidRDefault="002571E7" w:rsidP="002571E7">
      <w:pPr>
        <w:pStyle w:val="a4"/>
        <w:keepNext/>
        <w:rPr>
          <w:rtl/>
        </w:rPr>
      </w:pPr>
      <w:bookmarkStart w:id="2866" w:name="ET_speaker_סאלח_אבו_געפר_329"/>
      <w:r w:rsidRPr="002571E7">
        <w:rPr>
          <w:rStyle w:val="TagStyle"/>
          <w:rtl/>
        </w:rPr>
        <w:t xml:space="preserve"> &lt;&lt; דובר &gt;&gt; </w:t>
      </w:r>
      <w:r>
        <w:rPr>
          <w:rtl/>
        </w:rPr>
        <w:t>סאלח אבו געפר:</w:t>
      </w:r>
      <w:r w:rsidRPr="00257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6"/>
    </w:p>
    <w:p w14:paraId="5771E166" w14:textId="77777777" w:rsidR="002571E7" w:rsidRDefault="002571E7" w:rsidP="002571E7">
      <w:pPr>
        <w:pStyle w:val="KeepWithNext"/>
        <w:rPr>
          <w:rtl/>
          <w:lang w:eastAsia="he-IL"/>
        </w:rPr>
      </w:pPr>
    </w:p>
    <w:p w14:paraId="46E0EF8E" w14:textId="77777777" w:rsidR="00C462D8" w:rsidRDefault="002571E7" w:rsidP="00C462D8">
      <w:pPr>
        <w:rPr>
          <w:rtl/>
          <w:lang w:eastAsia="he-IL"/>
        </w:rPr>
      </w:pPr>
      <w:bookmarkStart w:id="2867" w:name="_ETM_Q1_7048901"/>
      <w:bookmarkEnd w:id="2867"/>
      <w:r>
        <w:rPr>
          <w:rFonts w:hint="cs"/>
          <w:rtl/>
          <w:lang w:eastAsia="he-IL"/>
        </w:rPr>
        <w:t xml:space="preserve">שלום לכם ותודה רבה על ההזדמנות. שמי סאלח אבו געפר ואני מנהל הספרייה </w:t>
      </w:r>
      <w:bookmarkStart w:id="2868" w:name="_ETM_Q1_7058900"/>
      <w:bookmarkEnd w:id="2868"/>
      <w:r>
        <w:rPr>
          <w:rFonts w:hint="cs"/>
          <w:rtl/>
          <w:lang w:eastAsia="he-IL"/>
        </w:rPr>
        <w:t xml:space="preserve">הציבורית ברהט וגם גם בוגר תואר שני בלימודי </w:t>
      </w:r>
      <w:bookmarkStart w:id="2869" w:name="_ETM_Q1_7061650"/>
      <w:bookmarkEnd w:id="2869"/>
      <w:r>
        <w:rPr>
          <w:rFonts w:hint="cs"/>
          <w:rtl/>
          <w:lang w:eastAsia="he-IL"/>
        </w:rPr>
        <w:t xml:space="preserve">תרבות במכללת ספיר ואני מייצג את הספרייה ברהט ואת החברה הבדואית בכלל. </w:t>
      </w:r>
      <w:bookmarkStart w:id="2870" w:name="_ETM_Q1_7069150"/>
      <w:bookmarkEnd w:id="2870"/>
      <w:r>
        <w:rPr>
          <w:rFonts w:hint="cs"/>
          <w:rtl/>
          <w:lang w:eastAsia="he-IL"/>
        </w:rPr>
        <w:t xml:space="preserve">אני מברך את השר על תוספת תקציב, אבל יש </w:t>
      </w:r>
      <w:bookmarkStart w:id="2871" w:name="_ETM_Q1_7072150"/>
      <w:bookmarkEnd w:id="2871"/>
      <w:r>
        <w:rPr>
          <w:rFonts w:hint="cs"/>
          <w:rtl/>
          <w:lang w:eastAsia="he-IL"/>
        </w:rPr>
        <w:t xml:space="preserve">מספר נקודות חשובות שאני אעלה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E52EAD6" w14:textId="77777777" w:rsidR="00C462D8" w:rsidRDefault="00C462D8" w:rsidP="00C462D8">
      <w:pPr>
        <w:rPr>
          <w:rtl/>
          <w:lang w:eastAsia="he-IL"/>
        </w:rPr>
      </w:pPr>
      <w:bookmarkStart w:id="2872" w:name="_ETM_Q1_7080651"/>
      <w:bookmarkEnd w:id="2872"/>
    </w:p>
    <w:p w14:paraId="0E07DBD4" w14:textId="77777777" w:rsidR="00C462D8" w:rsidRDefault="002571E7" w:rsidP="00C462D8">
      <w:pPr>
        <w:rPr>
          <w:rtl/>
          <w:lang w:eastAsia="he-IL"/>
        </w:rPr>
      </w:pPr>
      <w:bookmarkStart w:id="2873" w:name="_ETM_Q1_7080901"/>
      <w:bookmarkEnd w:id="2873"/>
      <w:r>
        <w:rPr>
          <w:rFonts w:hint="cs"/>
          <w:rtl/>
          <w:lang w:eastAsia="he-IL"/>
        </w:rPr>
        <w:t xml:space="preserve">החברה הבדואית </w:t>
      </w:r>
      <w:bookmarkStart w:id="2874" w:name="_ETM_Q1_7077900"/>
      <w:bookmarkEnd w:id="2874"/>
      <w:r>
        <w:rPr>
          <w:rFonts w:hint="cs"/>
          <w:rtl/>
          <w:lang w:eastAsia="he-IL"/>
        </w:rPr>
        <w:t>היא פריפריה של הפריפריות</w:t>
      </w:r>
      <w:r w:rsidR="00C462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היא צריכה לקבל מענה </w:t>
      </w:r>
      <w:r w:rsidR="00C462D8">
        <w:rPr>
          <w:rFonts w:hint="cs"/>
          <w:rtl/>
          <w:lang w:eastAsia="he-IL"/>
        </w:rPr>
        <w:t>מתוקף החוק הזה.</w:t>
      </w:r>
      <w:r>
        <w:rPr>
          <w:rFonts w:hint="cs"/>
          <w:rtl/>
          <w:lang w:eastAsia="he-IL"/>
        </w:rPr>
        <w:t xml:space="preserve"> </w:t>
      </w:r>
      <w:bookmarkStart w:id="2875" w:name="_ETM_Q1_7082150"/>
      <w:bookmarkEnd w:id="2875"/>
      <w:r w:rsidR="00C462D8">
        <w:rPr>
          <w:rFonts w:hint="cs"/>
          <w:rtl/>
          <w:lang w:eastAsia="he-IL"/>
        </w:rPr>
        <w:t xml:space="preserve">בנוסף </w:t>
      </w:r>
      <w:r>
        <w:rPr>
          <w:rFonts w:hint="cs"/>
          <w:rtl/>
          <w:lang w:eastAsia="he-IL"/>
        </w:rPr>
        <w:t>לדעתי</w:t>
      </w:r>
      <w:r w:rsidR="00C462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גם צריכים </w:t>
      </w:r>
      <w:r w:rsidR="00C462D8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נציגות </w:t>
      </w:r>
      <w:r w:rsidR="00C462D8">
        <w:rPr>
          <w:rFonts w:hint="cs"/>
          <w:rtl/>
          <w:lang w:eastAsia="he-IL"/>
        </w:rPr>
        <w:t xml:space="preserve">בוועדה </w:t>
      </w:r>
      <w:r>
        <w:rPr>
          <w:rFonts w:hint="cs"/>
          <w:rtl/>
          <w:lang w:eastAsia="he-IL"/>
        </w:rPr>
        <w:t>המייעצת.</w:t>
      </w:r>
      <w:r w:rsidR="00C462D8">
        <w:rPr>
          <w:rFonts w:hint="cs"/>
          <w:rtl/>
          <w:lang w:eastAsia="he-IL"/>
        </w:rPr>
        <w:t xml:space="preserve"> </w:t>
      </w:r>
      <w:bookmarkStart w:id="2876" w:name="_ETM_Q1_7091401"/>
      <w:bookmarkEnd w:id="2876"/>
      <w:r>
        <w:rPr>
          <w:rFonts w:hint="cs"/>
          <w:rtl/>
          <w:lang w:eastAsia="he-IL"/>
        </w:rPr>
        <w:t xml:space="preserve">הספריות בחברה הבדואית </w:t>
      </w:r>
      <w:bookmarkStart w:id="2877" w:name="_ETM_Q1_7093150"/>
      <w:bookmarkEnd w:id="2877"/>
      <w:r>
        <w:rPr>
          <w:rFonts w:hint="cs"/>
          <w:rtl/>
          <w:lang w:eastAsia="he-IL"/>
        </w:rPr>
        <w:t xml:space="preserve">במצב קשה מאוד וחייבים בתוך החוק לתת מענה לשכר העובדים לפחות בחמש השנים הראשונות, כי ראשי הרשויות לא </w:t>
      </w:r>
      <w:bookmarkStart w:id="2878" w:name="_ETM_Q1_7107400"/>
      <w:bookmarkEnd w:id="2878"/>
      <w:r>
        <w:rPr>
          <w:rFonts w:hint="cs"/>
          <w:rtl/>
          <w:lang w:eastAsia="he-IL"/>
        </w:rPr>
        <w:t>מצליחים לממן שכר מנהל ספרייה</w:t>
      </w:r>
      <w:r w:rsidR="00C462D8">
        <w:rPr>
          <w:rFonts w:hint="cs"/>
          <w:rtl/>
          <w:lang w:eastAsia="he-IL"/>
        </w:rPr>
        <w:t>.</w:t>
      </w:r>
    </w:p>
    <w:p w14:paraId="5E88FD73" w14:textId="77777777" w:rsidR="00C462D8" w:rsidRPr="00C462D8" w:rsidRDefault="00C462D8" w:rsidP="00C462D8">
      <w:pPr>
        <w:rPr>
          <w:rtl/>
          <w:lang w:eastAsia="he-IL"/>
        </w:rPr>
      </w:pPr>
      <w:r>
        <w:rPr>
          <w:rFonts w:ascii="Arial" w:hAnsi="Arial" w:cs="Arial" w:hint="cs"/>
          <w:color w:val="202122"/>
          <w:shd w:val="clear" w:color="auto" w:fill="FFFFFF"/>
          <w:rtl/>
        </w:rPr>
        <w:t xml:space="preserve"> </w:t>
      </w:r>
    </w:p>
    <w:p w14:paraId="48700FC6" w14:textId="77777777" w:rsidR="002571E7" w:rsidRDefault="002571E7" w:rsidP="00C46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וכך ספרייה </w:t>
      </w:r>
      <w:r w:rsidR="00C462D8">
        <w:rPr>
          <w:rFonts w:hint="cs"/>
          <w:rtl/>
          <w:lang w:eastAsia="he-IL"/>
        </w:rPr>
        <w:t>ב"חורה"</w:t>
      </w:r>
      <w:r>
        <w:rPr>
          <w:rFonts w:hint="cs"/>
          <w:rtl/>
          <w:lang w:eastAsia="he-IL"/>
        </w:rPr>
        <w:t xml:space="preserve"> לא </w:t>
      </w:r>
      <w:bookmarkStart w:id="2879" w:name="_ETM_Q1_7112900"/>
      <w:bookmarkEnd w:id="2879"/>
      <w:r>
        <w:rPr>
          <w:rFonts w:hint="cs"/>
          <w:rtl/>
          <w:lang w:eastAsia="he-IL"/>
        </w:rPr>
        <w:t>מתפקדת, הספרייה ב</w:t>
      </w:r>
      <w:r w:rsidR="00C462D8">
        <w:rPr>
          <w:rFonts w:hint="cs"/>
          <w:rtl/>
          <w:lang w:eastAsia="he-IL"/>
        </w:rPr>
        <w:t xml:space="preserve">"שגב שלום" </w:t>
      </w:r>
      <w:r>
        <w:rPr>
          <w:rFonts w:hint="cs"/>
          <w:rtl/>
          <w:lang w:eastAsia="he-IL"/>
        </w:rPr>
        <w:t xml:space="preserve">נסגרה, </w:t>
      </w:r>
      <w:r w:rsidR="00C462D8">
        <w:rPr>
          <w:rFonts w:hint="cs"/>
          <w:rtl/>
          <w:lang w:eastAsia="he-IL"/>
        </w:rPr>
        <w:t>ב</w:t>
      </w:r>
      <w:r w:rsidR="008B3E0C">
        <w:rPr>
          <w:rFonts w:hint="cs"/>
          <w:rtl/>
          <w:lang w:eastAsia="he-IL"/>
        </w:rPr>
        <w:t>ספרייה</w:t>
      </w:r>
      <w:r>
        <w:rPr>
          <w:rFonts w:hint="cs"/>
          <w:rtl/>
          <w:lang w:eastAsia="he-IL"/>
        </w:rPr>
        <w:t xml:space="preserve"> ב</w:t>
      </w:r>
      <w:r w:rsidR="00C462D8">
        <w:rPr>
          <w:rFonts w:hint="cs"/>
          <w:rtl/>
          <w:lang w:eastAsia="he-IL"/>
        </w:rPr>
        <w:t xml:space="preserve">"ערערה בנגב" </w:t>
      </w:r>
      <w:r>
        <w:rPr>
          <w:rFonts w:hint="cs"/>
          <w:rtl/>
          <w:lang w:eastAsia="he-IL"/>
        </w:rPr>
        <w:t>עדיין אין מנהל מ</w:t>
      </w:r>
      <w:bookmarkStart w:id="2880" w:name="_ETM_Q1_7118650"/>
      <w:bookmarkEnd w:id="2880"/>
      <w:r>
        <w:rPr>
          <w:rFonts w:hint="cs"/>
          <w:rtl/>
          <w:lang w:eastAsia="he-IL"/>
        </w:rPr>
        <w:t xml:space="preserve">קצועי ולא מצליחים לממן שכר ספריות. כן גם </w:t>
      </w:r>
      <w:r w:rsidR="00C462D8">
        <w:rPr>
          <w:rFonts w:hint="cs"/>
          <w:rtl/>
          <w:lang w:eastAsia="he-IL"/>
        </w:rPr>
        <w:t>במועצת "כסיפה" בנווה מדבר</w:t>
      </w:r>
      <w:r>
        <w:rPr>
          <w:rFonts w:hint="cs"/>
          <w:rtl/>
          <w:lang w:eastAsia="he-IL"/>
        </w:rPr>
        <w:t xml:space="preserve"> </w:t>
      </w:r>
      <w:bookmarkStart w:id="2881" w:name="_ETM_Q1_7127400"/>
      <w:bookmarkEnd w:id="2881"/>
      <w:r w:rsidR="00C462D8">
        <w:rPr>
          <w:rFonts w:hint="cs"/>
          <w:rtl/>
          <w:lang w:eastAsia="he-IL"/>
        </w:rPr>
        <w:t xml:space="preserve">ישנה </w:t>
      </w:r>
      <w:r>
        <w:rPr>
          <w:rFonts w:hint="cs"/>
          <w:rtl/>
          <w:lang w:eastAsia="he-IL"/>
        </w:rPr>
        <w:t>אותה הבעיה שהייתה ספרייה ונסגרה בעקבות אי</w:t>
      </w:r>
      <w:r w:rsidR="00C462D8">
        <w:rPr>
          <w:rFonts w:hint="cs"/>
          <w:rtl/>
          <w:lang w:eastAsia="he-IL"/>
        </w:rPr>
        <w:t xml:space="preserve"> </w:t>
      </w:r>
      <w:bookmarkStart w:id="2882" w:name="_ETM_Q1_7134901"/>
      <w:bookmarkEnd w:id="2882"/>
      <w:r w:rsidR="00C462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יכולת לממן </w:t>
      </w:r>
      <w:bookmarkStart w:id="2883" w:name="_ETM_Q1_7133400"/>
      <w:bookmarkEnd w:id="2883"/>
      <w:r>
        <w:rPr>
          <w:rFonts w:hint="cs"/>
          <w:rtl/>
          <w:lang w:eastAsia="he-IL"/>
        </w:rPr>
        <w:t>שכר למנהלי הספריות.</w:t>
      </w:r>
    </w:p>
    <w:p w14:paraId="0E1A0775" w14:textId="77777777" w:rsidR="002571E7" w:rsidRDefault="002571E7" w:rsidP="002571E7">
      <w:pPr>
        <w:rPr>
          <w:rtl/>
          <w:lang w:eastAsia="he-IL"/>
        </w:rPr>
      </w:pPr>
    </w:p>
    <w:p w14:paraId="179CD5E5" w14:textId="77777777" w:rsidR="002571E7" w:rsidRDefault="002571E7" w:rsidP="00F173E5">
      <w:pPr>
        <w:rPr>
          <w:rtl/>
          <w:lang w:eastAsia="he-IL"/>
        </w:rPr>
      </w:pPr>
      <w:bookmarkStart w:id="2884" w:name="_ETM_Q1_7135400"/>
      <w:bookmarkEnd w:id="2884"/>
      <w:r>
        <w:rPr>
          <w:rFonts w:hint="cs"/>
          <w:rtl/>
          <w:lang w:eastAsia="he-IL"/>
        </w:rPr>
        <w:t xml:space="preserve">דבר שני, אני בוגר של תכנית המשרד להכשרת </w:t>
      </w:r>
      <w:bookmarkStart w:id="2885" w:name="_ETM_Q1_7139150"/>
      <w:bookmarkEnd w:id="2885"/>
      <w:r>
        <w:rPr>
          <w:rFonts w:hint="cs"/>
          <w:rtl/>
          <w:lang w:eastAsia="he-IL"/>
        </w:rPr>
        <w:t xml:space="preserve">ספרנים בדואים, </w:t>
      </w:r>
      <w:r w:rsidR="00C462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הכשרה של ספרנים </w:t>
      </w:r>
      <w:r w:rsidR="00C462D8">
        <w:rPr>
          <w:rFonts w:hint="cs"/>
          <w:rtl/>
          <w:lang w:eastAsia="he-IL"/>
        </w:rPr>
        <w:t xml:space="preserve">זה נושא </w:t>
      </w:r>
      <w:r>
        <w:rPr>
          <w:rFonts w:hint="cs"/>
          <w:rtl/>
          <w:lang w:eastAsia="he-IL"/>
        </w:rPr>
        <w:t xml:space="preserve">משמעותי מאוד ואנחנו חייבים לפתח </w:t>
      </w:r>
      <w:bookmarkStart w:id="2886" w:name="_ETM_Q1_7146400"/>
      <w:bookmarkEnd w:id="2886"/>
      <w:r>
        <w:rPr>
          <w:rFonts w:hint="cs"/>
          <w:rtl/>
          <w:lang w:eastAsia="he-IL"/>
        </w:rPr>
        <w:t xml:space="preserve">דור </w:t>
      </w:r>
      <w:r w:rsidR="00C462D8">
        <w:rPr>
          <w:rFonts w:hint="cs"/>
          <w:rtl/>
          <w:lang w:eastAsia="he-IL"/>
        </w:rPr>
        <w:t xml:space="preserve">מנהלים במדינה </w:t>
      </w:r>
      <w:r w:rsidR="00C462D8">
        <w:rPr>
          <w:rtl/>
          <w:lang w:eastAsia="he-IL"/>
        </w:rPr>
        <w:t>–</w:t>
      </w:r>
      <w:r w:rsidR="00C462D8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במגזר הערבי</w:t>
      </w:r>
      <w:r w:rsidR="00C462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במגזר </w:t>
      </w:r>
      <w:r w:rsidR="00C462D8">
        <w:rPr>
          <w:rFonts w:hint="cs"/>
          <w:rtl/>
          <w:lang w:eastAsia="he-IL"/>
        </w:rPr>
        <w:t xml:space="preserve">הבדואי </w:t>
      </w:r>
      <w:r>
        <w:rPr>
          <w:rFonts w:hint="cs"/>
          <w:rtl/>
          <w:lang w:eastAsia="he-IL"/>
        </w:rPr>
        <w:t xml:space="preserve">וגם בכלל </w:t>
      </w:r>
      <w:bookmarkStart w:id="2887" w:name="_ETM_Q1_7151900"/>
      <w:bookmarkEnd w:id="2887"/>
      <w:r>
        <w:rPr>
          <w:rFonts w:hint="cs"/>
          <w:rtl/>
          <w:lang w:eastAsia="he-IL"/>
        </w:rPr>
        <w:t xml:space="preserve">במדינה. </w:t>
      </w:r>
      <w:r w:rsidR="00C462D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חייבים להעצים את מקומו של מנהל הספרייה. לדעתי, </w:t>
      </w:r>
      <w:bookmarkStart w:id="2888" w:name="_ETM_Q1_7157650"/>
      <w:bookmarkStart w:id="2889" w:name="_ETM_Q1_5414900"/>
      <w:bookmarkEnd w:id="2888"/>
      <w:r w:rsidR="00C462D8">
        <w:rPr>
          <w:rFonts w:hint="cs"/>
          <w:rtl/>
          <w:lang w:eastAsia="he-IL"/>
        </w:rPr>
        <w:t>כמו ש</w:t>
      </w:r>
      <w:bookmarkEnd w:id="2889"/>
      <w:r w:rsidR="00C462D8">
        <w:rPr>
          <w:rFonts w:hint="cs"/>
          <w:rtl/>
          <w:lang w:eastAsia="he-IL"/>
        </w:rPr>
        <w:t>יש את תכנית הצוערים ל</w:t>
      </w:r>
      <w:r>
        <w:rPr>
          <w:rFonts w:hint="cs"/>
          <w:rtl/>
          <w:lang w:eastAsia="he-IL"/>
        </w:rPr>
        <w:t>משרד הפנים</w:t>
      </w:r>
      <w:r w:rsidR="00F173E5">
        <w:rPr>
          <w:rFonts w:hint="cs"/>
          <w:rtl/>
          <w:lang w:eastAsia="he-IL"/>
        </w:rPr>
        <w:t xml:space="preserve"> ו</w:t>
      </w:r>
      <w:r w:rsidR="00C462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 החוץ, </w:t>
      </w:r>
      <w:r w:rsidR="00F173E5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חייבים שתהיה </w:t>
      </w:r>
      <w:r w:rsidR="00F173E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למשרד התרבות </w:t>
      </w:r>
      <w:r w:rsidR="00C462D8">
        <w:rPr>
          <w:rFonts w:hint="cs"/>
          <w:rtl/>
          <w:lang w:eastAsia="he-IL"/>
        </w:rPr>
        <w:t>תכנית</w:t>
      </w:r>
      <w:r>
        <w:rPr>
          <w:rFonts w:hint="cs"/>
          <w:rtl/>
          <w:lang w:eastAsia="he-IL"/>
        </w:rPr>
        <w:t xml:space="preserve"> </w:t>
      </w:r>
      <w:bookmarkStart w:id="2890" w:name="_ETM_Q1_7165400"/>
      <w:bookmarkEnd w:id="2890"/>
      <w:r>
        <w:rPr>
          <w:rFonts w:hint="cs"/>
          <w:rtl/>
          <w:lang w:eastAsia="he-IL"/>
        </w:rPr>
        <w:t xml:space="preserve">העצמה לספרנים </w:t>
      </w:r>
      <w:r w:rsidR="00F173E5">
        <w:rPr>
          <w:rFonts w:hint="cs"/>
          <w:rtl/>
          <w:lang w:eastAsia="he-IL"/>
        </w:rPr>
        <w:t>מהסגנון</w:t>
      </w:r>
      <w:r w:rsidR="00C462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76C6631E" w14:textId="77777777" w:rsidR="002571E7" w:rsidRDefault="002571E7" w:rsidP="002571E7">
      <w:pPr>
        <w:rPr>
          <w:rtl/>
          <w:lang w:eastAsia="he-IL"/>
        </w:rPr>
      </w:pPr>
    </w:p>
    <w:p w14:paraId="33D56731" w14:textId="77777777" w:rsidR="002571E7" w:rsidRDefault="00ED654E" w:rsidP="00F173E5">
      <w:pPr>
        <w:rPr>
          <w:rtl/>
          <w:lang w:eastAsia="he-IL"/>
        </w:rPr>
      </w:pPr>
      <w:bookmarkStart w:id="2891" w:name="_ETM_Q1_7169400"/>
      <w:bookmarkEnd w:id="2891"/>
      <w:r>
        <w:rPr>
          <w:rFonts w:hint="cs"/>
          <w:rtl/>
          <w:lang w:eastAsia="he-IL"/>
        </w:rPr>
        <w:t xml:space="preserve">כמו כן, צריך לתת הכשרות לדור </w:t>
      </w:r>
      <w:bookmarkStart w:id="2892" w:name="_ETM_Q1_7175651"/>
      <w:bookmarkEnd w:id="2892"/>
      <w:r>
        <w:rPr>
          <w:rFonts w:hint="cs"/>
          <w:rtl/>
          <w:lang w:eastAsia="he-IL"/>
        </w:rPr>
        <w:t xml:space="preserve">העתיד, צריך גם לתת הזדמנות </w:t>
      </w:r>
      <w:r w:rsidR="00F173E5">
        <w:rPr>
          <w:rFonts w:hint="cs"/>
          <w:rtl/>
          <w:lang w:eastAsia="he-IL"/>
        </w:rPr>
        <w:t>שכפי שיש קטלוג בשפה</w:t>
      </w:r>
      <w:r>
        <w:rPr>
          <w:rFonts w:hint="cs"/>
          <w:rtl/>
          <w:lang w:eastAsia="he-IL"/>
        </w:rPr>
        <w:t xml:space="preserve"> העברית, </w:t>
      </w:r>
      <w:r w:rsidR="00F173E5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חשוב גם </w:t>
      </w:r>
      <w:bookmarkStart w:id="2893" w:name="_ETM_Q1_7185150"/>
      <w:bookmarkEnd w:id="2893"/>
      <w:r>
        <w:rPr>
          <w:rFonts w:hint="cs"/>
          <w:rtl/>
          <w:lang w:eastAsia="he-IL"/>
        </w:rPr>
        <w:t xml:space="preserve">שיהיה קטלוג מאוחד בשפה הערבית לטובת הספריות </w:t>
      </w:r>
      <w:bookmarkStart w:id="2894" w:name="_ETM_Q1_7190401"/>
      <w:bookmarkEnd w:id="2894"/>
      <w:r>
        <w:rPr>
          <w:rFonts w:hint="cs"/>
          <w:rtl/>
          <w:lang w:eastAsia="he-IL"/>
        </w:rPr>
        <w:t xml:space="preserve">הציבוריות במגזר הערבי. </w:t>
      </w:r>
    </w:p>
    <w:p w14:paraId="1CE48EDB" w14:textId="77777777" w:rsidR="00A235FC" w:rsidRDefault="00A235FC" w:rsidP="002571E7">
      <w:pPr>
        <w:rPr>
          <w:rtl/>
          <w:lang w:eastAsia="he-IL"/>
        </w:rPr>
      </w:pPr>
      <w:bookmarkStart w:id="2895" w:name="_ETM_Q1_7193900"/>
      <w:bookmarkEnd w:id="2895"/>
    </w:p>
    <w:p w14:paraId="0749290D" w14:textId="77777777" w:rsidR="00A235FC" w:rsidRDefault="00A235FC" w:rsidP="00F173E5">
      <w:pPr>
        <w:rPr>
          <w:rtl/>
          <w:lang w:eastAsia="he-IL"/>
        </w:rPr>
      </w:pPr>
      <w:bookmarkStart w:id="2896" w:name="_ETM_Q1_7194150"/>
      <w:bookmarkEnd w:id="2896"/>
      <w:r>
        <w:rPr>
          <w:rFonts w:hint="cs"/>
          <w:rtl/>
          <w:lang w:eastAsia="he-IL"/>
        </w:rPr>
        <w:t xml:space="preserve">מה שאני רוצה להגיד, הוא </w:t>
      </w:r>
      <w:r w:rsidR="00F173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 לקחת את העניין בשיא הרצינות</w:t>
      </w:r>
      <w:bookmarkStart w:id="2897" w:name="_ETM_Q1_7201650"/>
      <w:bookmarkEnd w:id="2897"/>
      <w:r w:rsidR="00F173E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לשמוע את מנהלי הספריות. מצא חן בעיניי מאוד </w:t>
      </w:r>
      <w:bookmarkStart w:id="2898" w:name="_ETM_Q1_7205900"/>
      <w:bookmarkEnd w:id="2898"/>
      <w:r>
        <w:rPr>
          <w:rFonts w:hint="cs"/>
          <w:rtl/>
          <w:lang w:eastAsia="he-IL"/>
        </w:rPr>
        <w:t>הסיור שעשיתם, ואני עוקב אחרי הדברים</w:t>
      </w:r>
      <w:r w:rsidR="00F173E5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חשוב מאוד לעשות את </w:t>
      </w:r>
      <w:bookmarkStart w:id="2899" w:name="_ETM_Q1_7210650"/>
      <w:bookmarkEnd w:id="2899"/>
      <w:r>
        <w:rPr>
          <w:rFonts w:hint="cs"/>
          <w:rtl/>
          <w:lang w:eastAsia="he-IL"/>
        </w:rPr>
        <w:t xml:space="preserve">זה בדרך הטובה ביותר, בדרך שמקילה ולא מקשה, בדרך שעוזרת </w:t>
      </w:r>
      <w:bookmarkStart w:id="2900" w:name="_ETM_Q1_7216400"/>
      <w:bookmarkEnd w:id="2900"/>
      <w:r>
        <w:rPr>
          <w:rFonts w:hint="cs"/>
          <w:rtl/>
          <w:lang w:eastAsia="he-IL"/>
        </w:rPr>
        <w:t>לנו לנצל את התקציב בזמן ובדרך החכמה והטובה מאוד.</w:t>
      </w:r>
    </w:p>
    <w:p w14:paraId="1CB881C3" w14:textId="77777777" w:rsidR="00A235FC" w:rsidRDefault="00A235FC" w:rsidP="002571E7">
      <w:pPr>
        <w:rPr>
          <w:rtl/>
          <w:lang w:eastAsia="he-IL"/>
        </w:rPr>
      </w:pPr>
    </w:p>
    <w:p w14:paraId="6D56C57E" w14:textId="77777777" w:rsidR="00A235FC" w:rsidRDefault="00A235FC" w:rsidP="00F173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01" w:name="_ETM_Q1_7223150"/>
      <w:bookmarkEnd w:id="2901"/>
      <w:r>
        <w:rPr>
          <w:rFonts w:hint="cs"/>
          <w:rtl/>
          <w:lang w:eastAsia="he-IL"/>
        </w:rPr>
        <w:t>ני י</w:t>
      </w:r>
      <w:bookmarkStart w:id="2902" w:name="_ETM_Q1_7223400"/>
      <w:bookmarkEnd w:id="2902"/>
      <w:r>
        <w:rPr>
          <w:rFonts w:hint="cs"/>
          <w:rtl/>
          <w:lang w:eastAsia="he-IL"/>
        </w:rPr>
        <w:t xml:space="preserve">ודע על המאמצים של המשרד, אבל בכל זאת עלו פה </w:t>
      </w:r>
      <w:bookmarkStart w:id="2903" w:name="_ETM_Q1_7227150"/>
      <w:bookmarkEnd w:id="2903"/>
      <w:r>
        <w:rPr>
          <w:rFonts w:hint="cs"/>
          <w:rtl/>
          <w:lang w:eastAsia="he-IL"/>
        </w:rPr>
        <w:t xml:space="preserve">הרבה נקודות משמעותיות מאוד </w:t>
      </w:r>
      <w:r w:rsidR="00F173E5">
        <w:rPr>
          <w:rFonts w:hint="cs"/>
          <w:rtl/>
          <w:lang w:eastAsia="he-IL"/>
        </w:rPr>
        <w:t xml:space="preserve">מכיוונם של מנהלי </w:t>
      </w:r>
      <w:bookmarkStart w:id="2904" w:name="_ETM_Q1_7233651"/>
      <w:bookmarkEnd w:id="2904"/>
      <w:r w:rsidR="00F173E5">
        <w:rPr>
          <w:rFonts w:hint="cs"/>
          <w:rtl/>
          <w:lang w:eastAsia="he-IL"/>
        </w:rPr>
        <w:t>הספריות ו</w:t>
      </w:r>
      <w:r>
        <w:rPr>
          <w:rFonts w:hint="cs"/>
          <w:rtl/>
          <w:lang w:eastAsia="he-IL"/>
        </w:rPr>
        <w:t>ספרנים, שחשוב לקחת אות</w:t>
      </w:r>
      <w:r w:rsidR="00F173E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2905" w:name="_ETM_Q1_7233900"/>
      <w:bookmarkEnd w:id="2905"/>
      <w:r>
        <w:rPr>
          <w:rFonts w:hint="cs"/>
          <w:rtl/>
          <w:lang w:eastAsia="he-IL"/>
        </w:rPr>
        <w:t xml:space="preserve">ברצינות. </w:t>
      </w:r>
    </w:p>
    <w:p w14:paraId="34E360B2" w14:textId="77777777" w:rsidR="00A235FC" w:rsidRDefault="00A235FC" w:rsidP="002571E7">
      <w:pPr>
        <w:rPr>
          <w:rtl/>
          <w:lang w:eastAsia="he-IL"/>
        </w:rPr>
      </w:pPr>
    </w:p>
    <w:p w14:paraId="12015220" w14:textId="77777777" w:rsidR="00F173E5" w:rsidRDefault="00A235FC" w:rsidP="00F173E5">
      <w:pPr>
        <w:rPr>
          <w:rtl/>
          <w:lang w:eastAsia="he-IL"/>
        </w:rPr>
      </w:pPr>
      <w:bookmarkStart w:id="2906" w:name="_ETM_Q1_7239401"/>
      <w:bookmarkEnd w:id="2906"/>
      <w:r>
        <w:rPr>
          <w:rFonts w:hint="cs"/>
          <w:rtl/>
          <w:lang w:eastAsia="he-IL"/>
        </w:rPr>
        <w:t>אלה עיקר</w:t>
      </w:r>
      <w:r w:rsidR="00F173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הדברים שאני רציתי להעלות. חשוב מאוד לזכור </w:t>
      </w:r>
      <w:bookmarkStart w:id="2907" w:name="_ETM_Q1_7243900"/>
      <w:bookmarkEnd w:id="2907"/>
      <w:r>
        <w:rPr>
          <w:rFonts w:hint="cs"/>
          <w:rtl/>
          <w:lang w:eastAsia="he-IL"/>
        </w:rPr>
        <w:t xml:space="preserve">שהחברה הבדואית בעיקר, היא דומה מאוד לעולים חדשים, אבל מעולם </w:t>
      </w:r>
      <w:bookmarkStart w:id="2908" w:name="_ETM_Q1_7249400"/>
      <w:bookmarkEnd w:id="2908"/>
      <w:r w:rsidR="00F173E5">
        <w:rPr>
          <w:rFonts w:hint="cs"/>
          <w:rtl/>
          <w:lang w:eastAsia="he-IL"/>
        </w:rPr>
        <w:t xml:space="preserve">לא היה להם משרד. </w:t>
      </w:r>
      <w:r>
        <w:rPr>
          <w:rFonts w:hint="cs"/>
          <w:rtl/>
          <w:lang w:eastAsia="he-IL"/>
        </w:rPr>
        <w:t xml:space="preserve">אנחנו </w:t>
      </w:r>
      <w:r w:rsidR="00F173E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עכשיו מתחילים ויש תחייה </w:t>
      </w:r>
      <w:bookmarkStart w:id="2909" w:name="_ETM_Q1_7255650"/>
      <w:bookmarkEnd w:id="2909"/>
      <w:r>
        <w:rPr>
          <w:rFonts w:hint="cs"/>
          <w:rtl/>
          <w:lang w:eastAsia="he-IL"/>
        </w:rPr>
        <w:t>של התרבות</w:t>
      </w:r>
      <w:r w:rsidR="00F173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יש עשייה תרבותית בדרום ובעיקר בעיר רהט </w:t>
      </w:r>
      <w:bookmarkStart w:id="2910" w:name="_ETM_Q1_7261900"/>
      <w:bookmarkEnd w:id="2910"/>
      <w:r>
        <w:rPr>
          <w:rFonts w:hint="cs"/>
          <w:rtl/>
          <w:lang w:eastAsia="he-IL"/>
        </w:rPr>
        <w:t xml:space="preserve">שהיא מבורכת וטובה מאוד. חשוב מאוד להעתיק את זה </w:t>
      </w:r>
      <w:bookmarkStart w:id="2911" w:name="_ETM_Q1_7266150"/>
      <w:bookmarkEnd w:id="2911"/>
      <w:r>
        <w:rPr>
          <w:rFonts w:hint="cs"/>
          <w:rtl/>
          <w:lang w:eastAsia="he-IL"/>
        </w:rPr>
        <w:t xml:space="preserve">למקומות נוספות, חשוב מאוד לערב אשכולות מכל האזור </w:t>
      </w:r>
      <w:bookmarkStart w:id="2912" w:name="_ETM_Q1_7271650"/>
      <w:bookmarkEnd w:id="2912"/>
      <w:r>
        <w:rPr>
          <w:rFonts w:hint="cs"/>
          <w:rtl/>
          <w:lang w:eastAsia="he-IL"/>
        </w:rPr>
        <w:t xml:space="preserve">וחשוב מאוד לתת את </w:t>
      </w:r>
      <w:r w:rsidR="00F173E5">
        <w:rPr>
          <w:rFonts w:hint="cs"/>
          <w:rtl/>
          <w:lang w:eastAsia="he-IL"/>
        </w:rPr>
        <w:t xml:space="preserve">המקום ואת </w:t>
      </w:r>
      <w:r>
        <w:rPr>
          <w:rFonts w:hint="cs"/>
          <w:rtl/>
          <w:lang w:eastAsia="he-IL"/>
        </w:rPr>
        <w:t>התמיכה</w:t>
      </w:r>
      <w:r w:rsidR="00F173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ושלא נישאר פריפריה של הפריפריה. </w:t>
      </w:r>
    </w:p>
    <w:p w14:paraId="57B857B6" w14:textId="77777777" w:rsidR="00F173E5" w:rsidRDefault="00F173E5" w:rsidP="00F173E5">
      <w:pPr>
        <w:rPr>
          <w:rtl/>
          <w:lang w:eastAsia="he-IL"/>
        </w:rPr>
      </w:pPr>
    </w:p>
    <w:p w14:paraId="5609C2E6" w14:textId="77777777" w:rsidR="00A235FC" w:rsidRDefault="00A235FC" w:rsidP="00F173E5">
      <w:pPr>
        <w:rPr>
          <w:rtl/>
          <w:lang w:eastAsia="he-IL"/>
        </w:rPr>
      </w:pPr>
      <w:bookmarkStart w:id="2913" w:name="_ETM_Q1_7282401"/>
      <w:bookmarkEnd w:id="2913"/>
      <w:r>
        <w:rPr>
          <w:rFonts w:hint="cs"/>
          <w:rtl/>
          <w:lang w:eastAsia="he-IL"/>
        </w:rPr>
        <w:t xml:space="preserve">אנחנו צריכים להיות חלק, ואני חושב שהיום אנחנו </w:t>
      </w:r>
      <w:bookmarkStart w:id="2914" w:name="_ETM_Q1_7279900"/>
      <w:bookmarkEnd w:id="2914"/>
      <w:r>
        <w:rPr>
          <w:rFonts w:hint="cs"/>
          <w:rtl/>
          <w:lang w:eastAsia="he-IL"/>
        </w:rPr>
        <w:t xml:space="preserve">לא צריכים להוכיח את הנאמנות ואת העשייה שלנו, כי </w:t>
      </w:r>
      <w:bookmarkStart w:id="2915" w:name="_ETM_Q1_7284400"/>
      <w:bookmarkEnd w:id="2915"/>
      <w:r>
        <w:rPr>
          <w:rFonts w:hint="cs"/>
          <w:rtl/>
          <w:lang w:eastAsia="he-IL"/>
        </w:rPr>
        <w:t xml:space="preserve">אנחנו עשינו </w:t>
      </w:r>
      <w:r w:rsidR="00F173E5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>ו</w:t>
      </w:r>
      <w:r w:rsidR="00F173E5">
        <w:rPr>
          <w:rFonts w:hint="cs"/>
          <w:rtl/>
          <w:lang w:eastAsia="he-IL"/>
        </w:rPr>
        <w:t xml:space="preserve">סבלנו </w:t>
      </w:r>
      <w:r>
        <w:rPr>
          <w:rFonts w:hint="cs"/>
          <w:rtl/>
          <w:lang w:eastAsia="he-IL"/>
        </w:rPr>
        <w:t xml:space="preserve">מספיק והגיע הזמן באמת שנהיה </w:t>
      </w:r>
      <w:bookmarkStart w:id="2916" w:name="_ETM_Q1_7290900"/>
      <w:bookmarkEnd w:id="2916"/>
      <w:r>
        <w:rPr>
          <w:rFonts w:hint="cs"/>
          <w:rtl/>
          <w:lang w:eastAsia="he-IL"/>
        </w:rPr>
        <w:t>במקום אחר.</w:t>
      </w:r>
    </w:p>
    <w:p w14:paraId="4F86CCF7" w14:textId="77777777" w:rsidR="00F173E5" w:rsidRDefault="00F173E5" w:rsidP="00A235FC">
      <w:pPr>
        <w:rPr>
          <w:rtl/>
          <w:lang w:eastAsia="he-IL"/>
        </w:rPr>
      </w:pPr>
      <w:bookmarkStart w:id="2917" w:name="_ETM_Q1_7294400"/>
      <w:bookmarkEnd w:id="2917"/>
    </w:p>
    <w:p w14:paraId="017210A7" w14:textId="77777777" w:rsidR="00F173E5" w:rsidRDefault="00F173E5" w:rsidP="00F173E5">
      <w:pPr>
        <w:pStyle w:val="a4"/>
        <w:keepNext/>
        <w:rPr>
          <w:rtl/>
        </w:rPr>
      </w:pPr>
      <w:bookmarkStart w:id="2918" w:name="ET_speaker_6255_380"/>
      <w:r w:rsidRPr="00F173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17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14:paraId="0FF57FE2" w14:textId="77777777" w:rsidR="00F173E5" w:rsidRDefault="00F173E5" w:rsidP="00F173E5">
      <w:pPr>
        <w:pStyle w:val="KeepWithNext"/>
        <w:rPr>
          <w:rtl/>
          <w:lang w:eastAsia="he-IL"/>
        </w:rPr>
      </w:pPr>
    </w:p>
    <w:p w14:paraId="5837B0D5" w14:textId="77777777" w:rsidR="00A235FC" w:rsidRDefault="00A235FC" w:rsidP="00A235FC">
      <w:pPr>
        <w:rPr>
          <w:rtl/>
          <w:lang w:eastAsia="he-IL"/>
        </w:rPr>
      </w:pPr>
      <w:bookmarkStart w:id="2919" w:name="_ETM_Q1_7294650"/>
      <w:bookmarkEnd w:id="2919"/>
      <w:r>
        <w:rPr>
          <w:rFonts w:hint="cs"/>
          <w:rtl/>
          <w:lang w:eastAsia="he-IL"/>
        </w:rPr>
        <w:t>כמה מינויים יש אצלך ב</w:t>
      </w:r>
      <w:r w:rsidR="008B3E0C">
        <w:rPr>
          <w:rFonts w:hint="cs"/>
          <w:rtl/>
          <w:lang w:eastAsia="he-IL"/>
        </w:rPr>
        <w:t>ספרייה</w:t>
      </w:r>
      <w:r>
        <w:rPr>
          <w:rFonts w:hint="cs"/>
          <w:rtl/>
          <w:lang w:eastAsia="he-IL"/>
        </w:rPr>
        <w:t xml:space="preserve"> ברהט?</w:t>
      </w:r>
    </w:p>
    <w:p w14:paraId="6B87B567" w14:textId="77777777" w:rsidR="00A235FC" w:rsidRDefault="00A235FC" w:rsidP="00A235FC">
      <w:pPr>
        <w:rPr>
          <w:rtl/>
          <w:lang w:eastAsia="he-IL"/>
        </w:rPr>
      </w:pPr>
      <w:bookmarkStart w:id="2920" w:name="_ETM_Q1_7298150"/>
      <w:bookmarkEnd w:id="2920"/>
    </w:p>
    <w:p w14:paraId="504726A7" w14:textId="77777777" w:rsidR="00F173E5" w:rsidRDefault="00F173E5" w:rsidP="00F173E5">
      <w:pPr>
        <w:pStyle w:val="a4"/>
        <w:keepNext/>
        <w:rPr>
          <w:rtl/>
        </w:rPr>
      </w:pPr>
      <w:r w:rsidRPr="002571E7">
        <w:rPr>
          <w:rStyle w:val="TagStyle"/>
          <w:rtl/>
        </w:rPr>
        <w:t xml:space="preserve">&lt;&lt; דובר &gt;&gt; </w:t>
      </w:r>
      <w:r>
        <w:rPr>
          <w:rtl/>
        </w:rPr>
        <w:t>סאלח אבו געפר:</w:t>
      </w:r>
      <w:r w:rsidRPr="00257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A2C6C8" w14:textId="77777777" w:rsidR="00F173E5" w:rsidRDefault="00F173E5" w:rsidP="00A235FC">
      <w:pPr>
        <w:rPr>
          <w:rtl/>
          <w:lang w:eastAsia="he-IL"/>
        </w:rPr>
      </w:pPr>
    </w:p>
    <w:p w14:paraId="03B0D900" w14:textId="77777777" w:rsidR="00A235FC" w:rsidRDefault="00A235FC" w:rsidP="00F173E5">
      <w:pPr>
        <w:rPr>
          <w:rtl/>
          <w:lang w:eastAsia="he-IL"/>
        </w:rPr>
      </w:pPr>
      <w:bookmarkStart w:id="2921" w:name="_ETM_Q1_7298400"/>
      <w:bookmarkEnd w:id="2921"/>
      <w:r>
        <w:rPr>
          <w:rFonts w:hint="cs"/>
          <w:rtl/>
          <w:lang w:eastAsia="he-IL"/>
        </w:rPr>
        <w:t xml:space="preserve">יש לי ברהט </w:t>
      </w:r>
      <w:bookmarkStart w:id="2922" w:name="_ETM_Q1_7299150"/>
      <w:bookmarkEnd w:id="2922"/>
      <w:r>
        <w:rPr>
          <w:rFonts w:hint="cs"/>
          <w:rtl/>
          <w:lang w:eastAsia="he-IL"/>
        </w:rPr>
        <w:t xml:space="preserve">כ-4,900 מנויים, ואני אזכיר לך שהספרייה ברהט נפתחה אחרי </w:t>
      </w:r>
      <w:bookmarkStart w:id="2923" w:name="_ETM_Q1_7304900"/>
      <w:bookmarkEnd w:id="2923"/>
      <w:r>
        <w:rPr>
          <w:rFonts w:hint="cs"/>
          <w:rtl/>
          <w:lang w:eastAsia="he-IL"/>
        </w:rPr>
        <w:t xml:space="preserve">30 שנה. </w:t>
      </w:r>
      <w:r w:rsidR="00F173E5">
        <w:rPr>
          <w:rFonts w:hint="cs"/>
          <w:rtl/>
          <w:lang w:eastAsia="he-IL"/>
        </w:rPr>
        <w:t>אתה יודע מה המצב אצלנו.</w:t>
      </w:r>
    </w:p>
    <w:p w14:paraId="32818F85" w14:textId="77777777" w:rsidR="000D32AE" w:rsidRDefault="000D32AE" w:rsidP="00F173E5">
      <w:pPr>
        <w:rPr>
          <w:rtl/>
          <w:lang w:eastAsia="he-IL"/>
        </w:rPr>
      </w:pPr>
    </w:p>
    <w:p w14:paraId="2F6BB5D6" w14:textId="77777777" w:rsidR="00A235FC" w:rsidRDefault="00A235FC" w:rsidP="00A235FC">
      <w:pPr>
        <w:rPr>
          <w:rStyle w:val="TagStyle"/>
          <w:rFonts w:ascii="David" w:hAnsi="David"/>
          <w:u w:val="single"/>
          <w:rtl/>
          <w:lang w:eastAsia="he-IL"/>
        </w:rPr>
      </w:pPr>
      <w:bookmarkStart w:id="2924" w:name="_ETM_Q1_7344900"/>
      <w:bookmarkStart w:id="2925" w:name="_ETM_Q1_7347150"/>
      <w:bookmarkEnd w:id="2924"/>
      <w:bookmarkEnd w:id="2925"/>
    </w:p>
    <w:p w14:paraId="522BA862" w14:textId="77777777" w:rsidR="00A235FC" w:rsidRDefault="00A235FC" w:rsidP="00A235FC">
      <w:pPr>
        <w:pStyle w:val="a4"/>
        <w:keepNext/>
        <w:rPr>
          <w:rtl/>
        </w:rPr>
      </w:pPr>
      <w:bookmarkStart w:id="2926" w:name="ET_speaker_6255_332"/>
      <w:r w:rsidRPr="00A235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23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14:paraId="6FE7A90A" w14:textId="77777777" w:rsidR="00A235FC" w:rsidRDefault="00A235FC" w:rsidP="00A235FC">
      <w:pPr>
        <w:pStyle w:val="KeepWithNext"/>
        <w:rPr>
          <w:rtl/>
          <w:lang w:eastAsia="he-IL"/>
        </w:rPr>
      </w:pPr>
    </w:p>
    <w:p w14:paraId="254CE4FD" w14:textId="77777777" w:rsidR="00A235FC" w:rsidRDefault="00A235FC" w:rsidP="00A235FC">
      <w:pPr>
        <w:rPr>
          <w:rtl/>
          <w:lang w:eastAsia="he-IL"/>
        </w:rPr>
      </w:pPr>
      <w:bookmarkStart w:id="2927" w:name="_ETM_Q1_7347400"/>
      <w:bookmarkStart w:id="2928" w:name="_ETM_Q1_7345150"/>
      <w:bookmarkEnd w:id="2927"/>
      <w:bookmarkEnd w:id="2928"/>
      <w:r>
        <w:rPr>
          <w:rFonts w:hint="cs"/>
          <w:rtl/>
          <w:lang w:eastAsia="he-IL"/>
        </w:rPr>
        <w:t>כן.</w:t>
      </w:r>
    </w:p>
    <w:p w14:paraId="11F9773C" w14:textId="77777777" w:rsidR="00A235FC" w:rsidRDefault="00A235FC" w:rsidP="00A235FC">
      <w:pPr>
        <w:rPr>
          <w:rtl/>
          <w:lang w:eastAsia="he-IL"/>
        </w:rPr>
      </w:pPr>
    </w:p>
    <w:p w14:paraId="2A5FEA8D" w14:textId="77777777" w:rsidR="00A235FC" w:rsidRDefault="00A235FC" w:rsidP="00A235FC">
      <w:pPr>
        <w:pStyle w:val="a4"/>
        <w:keepNext/>
        <w:rPr>
          <w:rtl/>
        </w:rPr>
      </w:pPr>
      <w:bookmarkStart w:id="2929" w:name="_ETM_Q1_7316900"/>
      <w:bookmarkEnd w:id="2929"/>
      <w:r w:rsidRPr="002571E7">
        <w:rPr>
          <w:rStyle w:val="TagStyle"/>
          <w:rtl/>
        </w:rPr>
        <w:t xml:space="preserve">&lt;&lt; דובר &gt;&gt; </w:t>
      </w:r>
      <w:r>
        <w:rPr>
          <w:rtl/>
        </w:rPr>
        <w:t>סאלח אבו געפר:</w:t>
      </w:r>
      <w:r w:rsidRPr="00257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B5EE14" w14:textId="77777777" w:rsidR="00A235FC" w:rsidRDefault="00A235FC" w:rsidP="00A235FC">
      <w:pPr>
        <w:rPr>
          <w:rtl/>
          <w:lang w:eastAsia="he-IL"/>
        </w:rPr>
      </w:pPr>
    </w:p>
    <w:p w14:paraId="2A7B3A5A" w14:textId="77777777" w:rsidR="00A235FC" w:rsidRDefault="00A235FC" w:rsidP="00A23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המון בעיות, אבל בכל זאת הצלחתי ועד היום אני שייך למתנ"ס ואת המשכורת שלי אני מקבל מכל מיני מקומות </w:t>
      </w:r>
      <w:bookmarkStart w:id="2930" w:name="_ETM_Q1_7325400"/>
      <w:bookmarkEnd w:id="2930"/>
      <w:r>
        <w:rPr>
          <w:rFonts w:hint="cs"/>
          <w:rtl/>
          <w:lang w:eastAsia="he-IL"/>
        </w:rPr>
        <w:t>ומתפקד בקושי. בגלל כל מיני שיקולים, השנה הספרייה ש</w:t>
      </w:r>
      <w:bookmarkStart w:id="2931" w:name="_ETM_Q1_7333400"/>
      <w:bookmarkEnd w:id="2931"/>
      <w:r>
        <w:rPr>
          <w:rFonts w:hint="cs"/>
          <w:rtl/>
          <w:lang w:eastAsia="he-IL"/>
        </w:rPr>
        <w:t xml:space="preserve">לי המתינה כי לא היה לי תקציב להצטיידות הבניין החדש </w:t>
      </w:r>
      <w:bookmarkStart w:id="2932" w:name="_ETM_Q1_7337650"/>
      <w:bookmarkEnd w:id="2932"/>
      <w:r>
        <w:rPr>
          <w:rFonts w:hint="cs"/>
          <w:rtl/>
          <w:lang w:eastAsia="he-IL"/>
        </w:rPr>
        <w:t>שייפתח בקרוב</w:t>
      </w:r>
      <w:r w:rsidR="00F173E5">
        <w:rPr>
          <w:rFonts w:hint="cs"/>
          <w:rtl/>
          <w:lang w:eastAsia="he-IL"/>
        </w:rPr>
        <w:t xml:space="preserve"> </w:t>
      </w:r>
      <w:bookmarkStart w:id="2933" w:name="_ETM_Q1_7339401"/>
      <w:bookmarkEnd w:id="2933"/>
      <w:r w:rsidR="00F173E5">
        <w:rPr>
          <w:rFonts w:hint="cs"/>
          <w:rtl/>
          <w:lang w:eastAsia="he-IL"/>
        </w:rPr>
        <w:t>לתפארת</w:t>
      </w:r>
      <w:r>
        <w:rPr>
          <w:rFonts w:hint="cs"/>
          <w:rtl/>
          <w:lang w:eastAsia="he-IL"/>
        </w:rPr>
        <w:t>.</w:t>
      </w:r>
    </w:p>
    <w:p w14:paraId="547A544E" w14:textId="77777777" w:rsidR="00A235FC" w:rsidRDefault="00A235FC" w:rsidP="00A235FC">
      <w:pPr>
        <w:rPr>
          <w:rtl/>
          <w:lang w:eastAsia="he-IL"/>
        </w:rPr>
      </w:pPr>
      <w:bookmarkStart w:id="2934" w:name="_ETM_Q1_7352400"/>
      <w:bookmarkEnd w:id="2934"/>
    </w:p>
    <w:p w14:paraId="7401045B" w14:textId="77777777" w:rsidR="00A235FC" w:rsidRDefault="00A235FC" w:rsidP="00A235FC">
      <w:pPr>
        <w:pStyle w:val="a4"/>
        <w:keepNext/>
        <w:rPr>
          <w:rtl/>
        </w:rPr>
      </w:pPr>
      <w:bookmarkStart w:id="2935" w:name="ET_speaker_6255_330"/>
      <w:r w:rsidRPr="00A235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23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14:paraId="661116F6" w14:textId="77777777" w:rsidR="00A235FC" w:rsidRDefault="00F173E5" w:rsidP="00A235F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8AAB79B" w14:textId="77777777" w:rsidR="00A235FC" w:rsidRDefault="00A235FC" w:rsidP="00F173E5">
      <w:pPr>
        <w:rPr>
          <w:rtl/>
          <w:lang w:eastAsia="he-IL"/>
        </w:rPr>
      </w:pPr>
      <w:bookmarkStart w:id="2936" w:name="_ETM_Q1_7352650"/>
      <w:bookmarkStart w:id="2937" w:name="_ETM_Q1_7343400"/>
      <w:bookmarkEnd w:id="2936"/>
      <w:bookmarkEnd w:id="2937"/>
      <w:r>
        <w:rPr>
          <w:rFonts w:hint="cs"/>
          <w:rtl/>
          <w:lang w:eastAsia="he-IL"/>
        </w:rPr>
        <w:t xml:space="preserve">כפיר, שמעת את המשפט האחרון? בשל זה שהוא </w:t>
      </w:r>
      <w:bookmarkStart w:id="2938" w:name="_ETM_Q1_7346400"/>
      <w:bookmarkEnd w:id="2938"/>
      <w:r>
        <w:rPr>
          <w:rFonts w:hint="cs"/>
          <w:rtl/>
          <w:lang w:eastAsia="he-IL"/>
        </w:rPr>
        <w:t xml:space="preserve">לא קיבל כסף בתחילת השנה, שמעתם כמה ספריות נסגרו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9" w:name="_ETM_Q1_7349900"/>
      <w:bookmarkEnd w:id="2939"/>
      <w:r>
        <w:rPr>
          <w:rFonts w:hint="cs"/>
          <w:rtl/>
          <w:lang w:eastAsia="he-IL"/>
        </w:rPr>
        <w:t>ב</w:t>
      </w:r>
      <w:r w:rsidR="00F173E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חור</w:t>
      </w:r>
      <w:r w:rsidR="00F173E5">
        <w:rPr>
          <w:rFonts w:hint="cs"/>
          <w:rtl/>
          <w:lang w:eastAsia="he-IL"/>
        </w:rPr>
        <w:t>ה"</w:t>
      </w:r>
      <w:r>
        <w:rPr>
          <w:rFonts w:hint="cs"/>
          <w:rtl/>
          <w:lang w:eastAsia="he-IL"/>
        </w:rPr>
        <w:t xml:space="preserve"> ובמקומות החלשים ביותר, האנשים שהכי צריכים את זה. </w:t>
      </w:r>
      <w:bookmarkStart w:id="2940" w:name="_ETM_Q1_7353901"/>
      <w:bookmarkEnd w:id="2940"/>
      <w:r>
        <w:rPr>
          <w:rFonts w:hint="cs"/>
          <w:rtl/>
          <w:lang w:eastAsia="he-IL"/>
        </w:rPr>
        <w:t xml:space="preserve">ולכן, אנחנו צריכים לצאת </w:t>
      </w:r>
      <w:r w:rsidR="00F173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פה עם תקציב כמה שיותר מהר</w:t>
      </w:r>
      <w:r w:rsidR="00F173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אחרת גם האחרים ייסגרו. מדובר על </w:t>
      </w:r>
      <w:bookmarkStart w:id="2941" w:name="_ETM_Q1_7362400"/>
      <w:bookmarkEnd w:id="2941"/>
      <w:r>
        <w:rPr>
          <w:rFonts w:hint="cs"/>
          <w:rtl/>
          <w:lang w:eastAsia="he-IL"/>
        </w:rPr>
        <w:t>4,500 מנויים.</w:t>
      </w:r>
    </w:p>
    <w:p w14:paraId="08527FCB" w14:textId="77777777" w:rsidR="00A235FC" w:rsidRDefault="00A235FC" w:rsidP="00A235FC">
      <w:pPr>
        <w:rPr>
          <w:rtl/>
          <w:lang w:eastAsia="he-IL"/>
        </w:rPr>
      </w:pPr>
      <w:bookmarkStart w:id="2942" w:name="_ETM_Q1_7355900"/>
      <w:bookmarkEnd w:id="2942"/>
    </w:p>
    <w:p w14:paraId="5FFD30FD" w14:textId="77777777" w:rsidR="00A235FC" w:rsidRDefault="00A235FC" w:rsidP="00A235FC">
      <w:pPr>
        <w:pStyle w:val="a4"/>
        <w:keepNext/>
        <w:rPr>
          <w:rtl/>
        </w:rPr>
      </w:pPr>
      <w:r w:rsidRPr="00A235FC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A23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4D3421" w14:textId="77777777" w:rsidR="00A235FC" w:rsidRDefault="00A235FC" w:rsidP="00A235FC">
      <w:pPr>
        <w:pStyle w:val="KeepWithNext"/>
        <w:rPr>
          <w:rtl/>
          <w:lang w:eastAsia="he-IL"/>
        </w:rPr>
      </w:pPr>
    </w:p>
    <w:p w14:paraId="1FD57DC7" w14:textId="77777777" w:rsidR="00A235FC" w:rsidRDefault="00A235FC" w:rsidP="00F173E5">
      <w:pPr>
        <w:rPr>
          <w:rtl/>
          <w:lang w:eastAsia="he-IL"/>
        </w:rPr>
      </w:pPr>
      <w:bookmarkStart w:id="2943" w:name="_ETM_Q1_7370398"/>
      <w:bookmarkEnd w:id="2943"/>
      <w:r>
        <w:rPr>
          <w:rFonts w:hint="cs"/>
          <w:rtl/>
          <w:lang w:eastAsia="he-IL"/>
        </w:rPr>
        <w:t>ה</w:t>
      </w:r>
      <w:bookmarkStart w:id="2944" w:name="_ETM_Q1_7357400"/>
      <w:bookmarkEnd w:id="2944"/>
      <w:r>
        <w:rPr>
          <w:rFonts w:hint="cs"/>
          <w:rtl/>
          <w:lang w:eastAsia="he-IL"/>
        </w:rPr>
        <w:t xml:space="preserve">וא </w:t>
      </w:r>
      <w:bookmarkStart w:id="2945" w:name="_ETM_Q1_7357650"/>
      <w:bookmarkEnd w:id="2945"/>
      <w:r>
        <w:rPr>
          <w:rFonts w:hint="cs"/>
          <w:rtl/>
          <w:lang w:eastAsia="he-IL"/>
        </w:rPr>
        <w:t>גם הראה את התלות. הוא הראה שעיקר התקציב מגיע מהרשות המקו</w:t>
      </w:r>
      <w:bookmarkStart w:id="2946" w:name="_ETM_Q1_7364900"/>
      <w:bookmarkEnd w:id="2946"/>
      <w:r>
        <w:rPr>
          <w:rFonts w:hint="cs"/>
          <w:rtl/>
          <w:lang w:eastAsia="he-IL"/>
        </w:rPr>
        <w:t>מית ואת התלות מהרשות המקומית. הוא עוד מגיע מרשות מקומ</w:t>
      </w:r>
      <w:bookmarkStart w:id="2947" w:name="_ETM_Q1_7369400"/>
      <w:bookmarkEnd w:id="2947"/>
      <w:r>
        <w:rPr>
          <w:rFonts w:hint="cs"/>
          <w:rtl/>
          <w:lang w:eastAsia="he-IL"/>
        </w:rPr>
        <w:t>ית חלשה</w:t>
      </w:r>
      <w:r w:rsidR="00F173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קשה כל כך לתפעל שם את הספרייה, ו</w:t>
      </w:r>
      <w:bookmarkStart w:id="2948" w:name="_ETM_Q1_7372650"/>
      <w:bookmarkEnd w:id="2948"/>
      <w:r>
        <w:rPr>
          <w:rFonts w:hint="cs"/>
          <w:rtl/>
          <w:lang w:eastAsia="he-IL"/>
        </w:rPr>
        <w:t>בחוק הזה אתם שוב מעבירים אחריות נוספת לשלטון המקומי ללא ת</w:t>
      </w:r>
      <w:bookmarkStart w:id="2949" w:name="_ETM_Q1_7376400"/>
      <w:bookmarkEnd w:id="2949"/>
      <w:r>
        <w:rPr>
          <w:rFonts w:hint="cs"/>
          <w:rtl/>
          <w:lang w:eastAsia="he-IL"/>
        </w:rPr>
        <w:t xml:space="preserve">קציב אלא תלוי תמיכות כאלו ואחרות שיגיעו אם יגיעו, וכך </w:t>
      </w:r>
      <w:bookmarkStart w:id="2950" w:name="_ETM_Q1_7384150"/>
      <w:bookmarkEnd w:id="2950"/>
      <w:r>
        <w:rPr>
          <w:rFonts w:hint="cs"/>
          <w:rtl/>
          <w:lang w:eastAsia="he-IL"/>
        </w:rPr>
        <w:t>רק ממשיכים ומחלישים את הספריות הציבוריות.</w:t>
      </w:r>
    </w:p>
    <w:p w14:paraId="5C470013" w14:textId="77777777" w:rsidR="00AD0658" w:rsidRDefault="00AD0658" w:rsidP="00AD0658">
      <w:pPr>
        <w:rPr>
          <w:rStyle w:val="TagStyle"/>
          <w:rFonts w:ascii="David" w:hAnsi="David"/>
          <w:u w:val="single"/>
          <w:rtl/>
          <w:lang w:eastAsia="he-IL"/>
        </w:rPr>
      </w:pPr>
      <w:bookmarkStart w:id="2951" w:name="_ETM_Q1_7389650"/>
      <w:bookmarkEnd w:id="2951"/>
    </w:p>
    <w:p w14:paraId="2ADACF5E" w14:textId="77777777" w:rsidR="00FF6C6B" w:rsidRDefault="00FF6C6B" w:rsidP="00FF6C6B">
      <w:pPr>
        <w:pStyle w:val="a4"/>
        <w:keepNext/>
        <w:rPr>
          <w:rtl/>
        </w:rPr>
      </w:pPr>
      <w:bookmarkStart w:id="2952" w:name="ET_speaker_דר_סער_פאוקר_336"/>
      <w:r w:rsidRPr="00FF6C6B">
        <w:rPr>
          <w:rStyle w:val="TagStyle"/>
          <w:rtl/>
        </w:rPr>
        <w:t xml:space="preserve"> &lt;&lt; דובר &gt;&gt; </w:t>
      </w:r>
      <w:r>
        <w:rPr>
          <w:rtl/>
        </w:rPr>
        <w:t>ד"ר סער פאוקר:</w:t>
      </w:r>
      <w:r w:rsidRPr="00FF6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14:paraId="2752034B" w14:textId="77777777" w:rsidR="00FF6C6B" w:rsidRDefault="00FF6C6B" w:rsidP="00FF6C6B">
      <w:pPr>
        <w:pStyle w:val="KeepWithNext"/>
        <w:rPr>
          <w:rtl/>
          <w:lang w:eastAsia="he-IL"/>
        </w:rPr>
      </w:pPr>
    </w:p>
    <w:p w14:paraId="10552C4A" w14:textId="77777777" w:rsidR="00FF6C6B" w:rsidRDefault="00FF6C6B" w:rsidP="0021436C">
      <w:pPr>
        <w:rPr>
          <w:rtl/>
          <w:lang w:eastAsia="he-IL"/>
        </w:rPr>
      </w:pPr>
      <w:bookmarkStart w:id="2953" w:name="_ETM_Q1_7409400"/>
      <w:bookmarkStart w:id="2954" w:name="_ETM_Q1_7413652"/>
      <w:bookmarkEnd w:id="2953"/>
      <w:bookmarkEnd w:id="2954"/>
      <w:r>
        <w:rPr>
          <w:rFonts w:hint="cs"/>
          <w:rtl/>
          <w:lang w:eastAsia="he-IL"/>
        </w:rPr>
        <w:t xml:space="preserve">לגבי </w:t>
      </w:r>
      <w:r w:rsidR="008B6160">
        <w:rPr>
          <w:rFonts w:hint="cs"/>
          <w:rtl/>
          <w:lang w:eastAsia="he-IL"/>
        </w:rPr>
        <w:t>הייצוג בו</w:t>
      </w:r>
      <w:r>
        <w:rPr>
          <w:rFonts w:hint="cs"/>
          <w:rtl/>
          <w:lang w:eastAsia="he-IL"/>
        </w:rPr>
        <w:t xml:space="preserve">ועדת המשנה, </w:t>
      </w:r>
      <w:r w:rsidR="008B6160">
        <w:rPr>
          <w:rFonts w:hint="cs"/>
          <w:rtl/>
          <w:lang w:eastAsia="he-IL"/>
        </w:rPr>
        <w:t>אני רוצה שאותן מ</w:t>
      </w:r>
      <w:bookmarkStart w:id="2955" w:name="_ETM_Q1_7430900"/>
      <w:bookmarkEnd w:id="2955"/>
      <w:r w:rsidR="008B6160">
        <w:rPr>
          <w:rFonts w:hint="cs"/>
          <w:rtl/>
          <w:lang w:eastAsia="he-IL"/>
        </w:rPr>
        <w:t xml:space="preserve">פתחות יהיו גם בוועדת המשנה כמו שבמועצה דובר על </w:t>
      </w:r>
      <w:bookmarkStart w:id="2956" w:name="_ETM_Q1_7436400"/>
      <w:bookmarkEnd w:id="2956"/>
      <w:r w:rsidR="008B6160">
        <w:rPr>
          <w:rFonts w:hint="cs"/>
          <w:rtl/>
          <w:lang w:eastAsia="he-IL"/>
        </w:rPr>
        <w:t>חמישה נציגים מתוך 16</w:t>
      </w:r>
      <w:r w:rsidR="0021436C">
        <w:rPr>
          <w:rFonts w:hint="cs"/>
          <w:rtl/>
          <w:lang w:eastAsia="he-IL"/>
        </w:rPr>
        <w:t>.</w:t>
      </w:r>
    </w:p>
    <w:p w14:paraId="2E90D6C5" w14:textId="77777777" w:rsidR="008B6160" w:rsidRDefault="008B6160" w:rsidP="008B6160">
      <w:pPr>
        <w:rPr>
          <w:rtl/>
          <w:lang w:eastAsia="he-IL"/>
        </w:rPr>
      </w:pPr>
      <w:bookmarkStart w:id="2957" w:name="_ETM_Q1_7433650"/>
      <w:bookmarkEnd w:id="2957"/>
    </w:p>
    <w:p w14:paraId="058C0CC6" w14:textId="77777777" w:rsidR="008B6160" w:rsidRDefault="008B6160" w:rsidP="008B6160">
      <w:pPr>
        <w:pStyle w:val="a4"/>
        <w:keepNext/>
        <w:rPr>
          <w:rtl/>
        </w:rPr>
      </w:pPr>
      <w:bookmarkStart w:id="2958" w:name="ET_speaker_תמי_סלע_337"/>
      <w:r w:rsidRPr="008B616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14:paraId="68D2CD29" w14:textId="77777777" w:rsidR="008B6160" w:rsidRDefault="008B6160" w:rsidP="008B6160">
      <w:pPr>
        <w:pStyle w:val="KeepWithNext"/>
        <w:rPr>
          <w:rtl/>
          <w:lang w:eastAsia="he-IL"/>
        </w:rPr>
      </w:pPr>
    </w:p>
    <w:p w14:paraId="7A1597CD" w14:textId="77777777" w:rsidR="008B6160" w:rsidRDefault="008B6160" w:rsidP="00AC530B">
      <w:pPr>
        <w:rPr>
          <w:rtl/>
          <w:lang w:eastAsia="he-IL"/>
        </w:rPr>
      </w:pPr>
      <w:bookmarkStart w:id="2959" w:name="_ETM_Q1_7433900"/>
      <w:bookmarkStart w:id="2960" w:name="_ETM_Q1_7439150"/>
      <w:bookmarkEnd w:id="2959"/>
      <w:bookmarkEnd w:id="2960"/>
      <w:r>
        <w:rPr>
          <w:rFonts w:hint="cs"/>
          <w:rtl/>
          <w:lang w:eastAsia="he-IL"/>
        </w:rPr>
        <w:t>זה לא יכול להיות בדיוק, אבל צריך ל</w:t>
      </w:r>
      <w:bookmarkStart w:id="2961" w:name="_ETM_Q1_7440900"/>
      <w:bookmarkEnd w:id="2961"/>
      <w:r>
        <w:rPr>
          <w:rFonts w:hint="cs"/>
          <w:rtl/>
          <w:lang w:eastAsia="he-IL"/>
        </w:rPr>
        <w:t xml:space="preserve">הישמר היחס </w:t>
      </w:r>
      <w:r w:rsidR="00AC530B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עובדי </w:t>
      </w:r>
      <w:r w:rsidR="00AC530B">
        <w:rPr>
          <w:rFonts w:hint="cs"/>
          <w:rtl/>
          <w:lang w:eastAsia="he-IL"/>
        </w:rPr>
        <w:t xml:space="preserve">ציבור ועובדי </w:t>
      </w:r>
      <w:r>
        <w:rPr>
          <w:rFonts w:hint="cs"/>
          <w:rtl/>
          <w:lang w:eastAsia="he-IL"/>
        </w:rPr>
        <w:t>מדינה.</w:t>
      </w:r>
    </w:p>
    <w:p w14:paraId="296D819E" w14:textId="77777777" w:rsidR="008B6160" w:rsidRDefault="008B6160" w:rsidP="008B6160">
      <w:pPr>
        <w:rPr>
          <w:rtl/>
          <w:lang w:eastAsia="he-IL"/>
        </w:rPr>
      </w:pPr>
      <w:bookmarkStart w:id="2962" w:name="_ETM_Q1_7437650"/>
      <w:bookmarkEnd w:id="2962"/>
    </w:p>
    <w:p w14:paraId="691264D6" w14:textId="77777777" w:rsidR="008B6160" w:rsidRDefault="008B6160" w:rsidP="008B6160">
      <w:pPr>
        <w:pStyle w:val="a4"/>
        <w:keepNext/>
        <w:rPr>
          <w:rtl/>
        </w:rPr>
      </w:pPr>
      <w:bookmarkStart w:id="2963" w:name="ET_speaker_דר_סער_פאוקר_338"/>
      <w:r w:rsidRPr="008B6160">
        <w:rPr>
          <w:rStyle w:val="TagStyle"/>
          <w:rtl/>
        </w:rPr>
        <w:t xml:space="preserve"> &lt;&lt; דובר &gt;&gt; </w:t>
      </w:r>
      <w:r>
        <w:rPr>
          <w:rtl/>
        </w:rPr>
        <w:t>ד"ר סער פאוקר:</w:t>
      </w:r>
      <w:r w:rsidRPr="008B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3"/>
    </w:p>
    <w:p w14:paraId="01B348CD" w14:textId="77777777" w:rsidR="008B6160" w:rsidRDefault="008B6160" w:rsidP="008B6160">
      <w:pPr>
        <w:pStyle w:val="KeepWithNext"/>
        <w:rPr>
          <w:rtl/>
          <w:lang w:eastAsia="he-IL"/>
        </w:rPr>
      </w:pPr>
    </w:p>
    <w:p w14:paraId="55FC98E5" w14:textId="77777777" w:rsidR="008B6160" w:rsidRDefault="008B6160" w:rsidP="00AC530B">
      <w:pPr>
        <w:rPr>
          <w:rtl/>
          <w:lang w:eastAsia="he-IL"/>
        </w:rPr>
      </w:pPr>
      <w:bookmarkStart w:id="2964" w:name="_ETM_Q1_7437900"/>
      <w:bookmarkStart w:id="2965" w:name="_ETM_Q1_7444150"/>
      <w:bookmarkStart w:id="2966" w:name="_ETM_Q1_7444400"/>
      <w:bookmarkEnd w:id="2964"/>
      <w:bookmarkEnd w:id="2965"/>
      <w:bookmarkEnd w:id="2966"/>
      <w:r>
        <w:rPr>
          <w:rFonts w:hint="cs"/>
          <w:rtl/>
          <w:lang w:eastAsia="he-IL"/>
        </w:rPr>
        <w:t>לא רק זה</w:t>
      </w:r>
      <w:r w:rsidR="00AC53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שלשטח </w:t>
      </w:r>
      <w:bookmarkStart w:id="2967" w:name="_ETM_Q1_7446150"/>
      <w:bookmarkEnd w:id="2967"/>
      <w:r>
        <w:rPr>
          <w:rFonts w:hint="cs"/>
          <w:rtl/>
          <w:lang w:eastAsia="he-IL"/>
        </w:rPr>
        <w:t>יהיה ייצוג, וזה לא חייב להיות אחד לאחד.</w:t>
      </w:r>
    </w:p>
    <w:p w14:paraId="56825A6A" w14:textId="77777777" w:rsidR="008B6160" w:rsidRDefault="008B6160" w:rsidP="008B6160">
      <w:pPr>
        <w:rPr>
          <w:rtl/>
          <w:lang w:eastAsia="he-IL"/>
        </w:rPr>
      </w:pPr>
    </w:p>
    <w:p w14:paraId="61D38174" w14:textId="77777777" w:rsidR="008B6160" w:rsidRDefault="008B6160" w:rsidP="008B6160">
      <w:pPr>
        <w:pStyle w:val="af6"/>
        <w:keepNext/>
        <w:rPr>
          <w:rtl/>
        </w:rPr>
      </w:pPr>
      <w:bookmarkStart w:id="2968" w:name="ET_yor_6053_339"/>
      <w:r w:rsidRPr="008B61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6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8"/>
    </w:p>
    <w:p w14:paraId="0A1A1D08" w14:textId="77777777" w:rsidR="008B6160" w:rsidRDefault="008B6160" w:rsidP="008B6160">
      <w:pPr>
        <w:pStyle w:val="KeepWithNext"/>
        <w:rPr>
          <w:rtl/>
          <w:lang w:eastAsia="he-IL"/>
        </w:rPr>
      </w:pPr>
    </w:p>
    <w:p w14:paraId="26D85FE0" w14:textId="77777777" w:rsidR="008B6160" w:rsidRDefault="008B6160" w:rsidP="008B6160">
      <w:pPr>
        <w:rPr>
          <w:rtl/>
          <w:lang w:eastAsia="he-IL"/>
        </w:rPr>
      </w:pPr>
      <w:bookmarkStart w:id="2969" w:name="_ETM_Q1_7442150"/>
      <w:bookmarkStart w:id="2970" w:name="_ETM_Q1_7450150"/>
      <w:bookmarkEnd w:id="2969"/>
      <w:bookmarkEnd w:id="2970"/>
      <w:r>
        <w:rPr>
          <w:rFonts w:hint="cs"/>
          <w:rtl/>
          <w:lang w:eastAsia="he-IL"/>
        </w:rPr>
        <w:t>היחסיות תישמר.</w:t>
      </w:r>
    </w:p>
    <w:p w14:paraId="55E2CF0B" w14:textId="77777777" w:rsidR="008B6160" w:rsidRDefault="008B6160" w:rsidP="008B6160">
      <w:pPr>
        <w:rPr>
          <w:rtl/>
          <w:lang w:eastAsia="he-IL"/>
        </w:rPr>
      </w:pPr>
      <w:bookmarkStart w:id="2971" w:name="_ETM_Q1_7450900"/>
      <w:bookmarkEnd w:id="2971"/>
    </w:p>
    <w:p w14:paraId="792DBB73" w14:textId="77777777" w:rsidR="00AC530B" w:rsidRDefault="00AC530B" w:rsidP="00AC530B">
      <w:pPr>
        <w:pStyle w:val="af5"/>
        <w:keepNext/>
        <w:rPr>
          <w:rtl/>
        </w:rPr>
      </w:pPr>
      <w:bookmarkStart w:id="2972" w:name="ET_interruption_קריאה_381"/>
      <w:r w:rsidRPr="00AC530B">
        <w:rPr>
          <w:rStyle w:val="TagStyle"/>
          <w:rtl/>
        </w:rPr>
        <w:t xml:space="preserve"> &lt;&lt; </w:t>
      </w:r>
      <w:bookmarkStart w:id="2973" w:name="_ETM_Q1_5427900"/>
      <w:bookmarkStart w:id="2974" w:name="_ETM_Q1_5428151"/>
      <w:r w:rsidRPr="00AC530B">
        <w:rPr>
          <w:rStyle w:val="TagStyle"/>
          <w:rtl/>
        </w:rPr>
        <w:t>קריאה</w:t>
      </w:r>
      <w:bookmarkEnd w:id="2973"/>
      <w:bookmarkEnd w:id="2974"/>
      <w:r w:rsidRPr="00AC530B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AC53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2"/>
    </w:p>
    <w:p w14:paraId="6A7D1E8A" w14:textId="77777777" w:rsidR="00AC530B" w:rsidRDefault="00AC530B" w:rsidP="00AC530B">
      <w:pPr>
        <w:pStyle w:val="KeepWithNext"/>
        <w:rPr>
          <w:rtl/>
          <w:lang w:eastAsia="he-IL"/>
        </w:rPr>
      </w:pPr>
    </w:p>
    <w:p w14:paraId="5D098666" w14:textId="77777777" w:rsidR="008B6160" w:rsidRDefault="008B6160" w:rsidP="008B6160">
      <w:pPr>
        <w:rPr>
          <w:rtl/>
          <w:lang w:eastAsia="he-IL"/>
        </w:rPr>
      </w:pPr>
      <w:bookmarkStart w:id="2975" w:name="_ETM_Q1_7459901"/>
      <w:bookmarkStart w:id="2976" w:name="_ETM_Q1_7451150"/>
      <w:bookmarkEnd w:id="2975"/>
      <w:bookmarkEnd w:id="2976"/>
      <w:r>
        <w:rPr>
          <w:rFonts w:hint="cs"/>
          <w:rtl/>
          <w:lang w:eastAsia="he-IL"/>
        </w:rPr>
        <w:t>אבל מי ש</w:t>
      </w:r>
      <w:bookmarkStart w:id="2977" w:name="_ETM_Q1_7451650"/>
      <w:bookmarkEnd w:id="2977"/>
      <w:r>
        <w:rPr>
          <w:rFonts w:hint="cs"/>
          <w:rtl/>
          <w:lang w:eastAsia="he-IL"/>
        </w:rPr>
        <w:t>בוחר את ועדת המשנה זה לא השר, אלא המועצה.</w:t>
      </w:r>
    </w:p>
    <w:p w14:paraId="5175D0F8" w14:textId="77777777" w:rsidR="008B6160" w:rsidRDefault="008B6160" w:rsidP="008B6160">
      <w:pPr>
        <w:rPr>
          <w:rtl/>
          <w:lang w:eastAsia="he-IL"/>
        </w:rPr>
      </w:pPr>
      <w:bookmarkStart w:id="2978" w:name="_ETM_Q1_7443151"/>
      <w:bookmarkEnd w:id="2978"/>
    </w:p>
    <w:p w14:paraId="2FDE92BC" w14:textId="77777777" w:rsidR="008B6160" w:rsidRDefault="008B6160" w:rsidP="008B6160">
      <w:pPr>
        <w:rPr>
          <w:rStyle w:val="TagStyle"/>
          <w:rFonts w:ascii="David" w:hAnsi="David"/>
          <w:u w:val="single"/>
          <w:rtl/>
          <w:lang w:eastAsia="he-IL"/>
        </w:rPr>
      </w:pPr>
      <w:bookmarkStart w:id="2979" w:name="_ETM_Q1_7450400"/>
      <w:bookmarkEnd w:id="2979"/>
    </w:p>
    <w:p w14:paraId="08B00B92" w14:textId="77777777" w:rsidR="00AC530B" w:rsidRDefault="00AC530B" w:rsidP="00AC530B">
      <w:pPr>
        <w:pStyle w:val="af6"/>
        <w:keepNext/>
        <w:rPr>
          <w:rtl/>
        </w:rPr>
      </w:pPr>
      <w:r w:rsidRPr="00AC53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5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B88846" w14:textId="77777777" w:rsidR="00AC530B" w:rsidRDefault="00AC530B" w:rsidP="00AC530B">
      <w:pPr>
        <w:pStyle w:val="KeepWithNext"/>
        <w:rPr>
          <w:rtl/>
          <w:lang w:eastAsia="he-IL"/>
        </w:rPr>
      </w:pPr>
    </w:p>
    <w:p w14:paraId="1650D407" w14:textId="77777777" w:rsidR="00A235FC" w:rsidRDefault="00A235FC" w:rsidP="00AC530B">
      <w:pPr>
        <w:rPr>
          <w:rtl/>
          <w:lang w:eastAsia="he-IL"/>
        </w:rPr>
      </w:pPr>
      <w:bookmarkStart w:id="2980" w:name="_ETM_Q1_7459651"/>
      <w:bookmarkEnd w:id="2980"/>
      <w:r>
        <w:rPr>
          <w:rFonts w:hint="cs"/>
          <w:rtl/>
          <w:lang w:eastAsia="he-IL"/>
        </w:rPr>
        <w:t xml:space="preserve"> </w:t>
      </w:r>
      <w:bookmarkStart w:id="2981" w:name="_ETM_Q1_7314401"/>
      <w:bookmarkEnd w:id="2981"/>
      <w:r w:rsidR="008B6160">
        <w:rPr>
          <w:rFonts w:hint="cs"/>
          <w:rtl/>
          <w:lang w:eastAsia="he-IL"/>
        </w:rPr>
        <w:t>אי</w:t>
      </w:r>
      <w:bookmarkStart w:id="2982" w:name="_ETM_Q1_7456650"/>
      <w:bookmarkEnd w:id="2982"/>
      <w:r w:rsidR="008B6160">
        <w:rPr>
          <w:rFonts w:hint="cs"/>
          <w:rtl/>
          <w:lang w:eastAsia="he-IL"/>
        </w:rPr>
        <w:t xml:space="preserve">ן בעיה שהמועצה בוחרת, אבל </w:t>
      </w:r>
      <w:r w:rsidR="00AC530B">
        <w:rPr>
          <w:rFonts w:hint="cs"/>
          <w:rtl/>
          <w:lang w:eastAsia="he-IL"/>
        </w:rPr>
        <w:t xml:space="preserve">אני חושב </w:t>
      </w:r>
      <w:bookmarkStart w:id="2983" w:name="_ETM_Q1_7464151"/>
      <w:bookmarkEnd w:id="2983"/>
      <w:r w:rsidR="00AC530B">
        <w:rPr>
          <w:rFonts w:hint="cs"/>
          <w:rtl/>
          <w:lang w:eastAsia="he-IL"/>
        </w:rPr>
        <w:t xml:space="preserve">שזה ראוי </w:t>
      </w:r>
      <w:r w:rsidR="008B6160">
        <w:rPr>
          <w:rFonts w:hint="cs"/>
          <w:rtl/>
          <w:lang w:eastAsia="he-IL"/>
        </w:rPr>
        <w:t xml:space="preserve">שהיחסיות תישמר. כעת </w:t>
      </w:r>
      <w:bookmarkStart w:id="2984" w:name="_ETM_Q1_7466151"/>
      <w:bookmarkEnd w:id="2984"/>
      <w:r w:rsidR="008B6160">
        <w:rPr>
          <w:rFonts w:hint="cs"/>
          <w:rtl/>
          <w:lang w:eastAsia="he-IL"/>
        </w:rPr>
        <w:t>ברשותכם נצא להפסקה וניפגש פה בשעה 13:05.</w:t>
      </w:r>
    </w:p>
    <w:p w14:paraId="35E2C7EA" w14:textId="77777777" w:rsidR="008B6160" w:rsidRDefault="008B6160" w:rsidP="00A235FC">
      <w:pPr>
        <w:rPr>
          <w:rtl/>
          <w:lang w:eastAsia="he-IL"/>
        </w:rPr>
      </w:pPr>
      <w:bookmarkStart w:id="2985" w:name="_ETM_Q1_7472650"/>
      <w:bookmarkEnd w:id="2985"/>
    </w:p>
    <w:p w14:paraId="581C3EC3" w14:textId="77777777" w:rsidR="008B6160" w:rsidRDefault="008B6160" w:rsidP="00A235FC">
      <w:pPr>
        <w:rPr>
          <w:rtl/>
          <w:lang w:eastAsia="he-IL"/>
        </w:rPr>
      </w:pPr>
      <w:bookmarkStart w:id="2986" w:name="_ETM_Q1_7472901"/>
      <w:bookmarkEnd w:id="2986"/>
    </w:p>
    <w:p w14:paraId="4EA0A81D" w14:textId="77777777" w:rsidR="008B6160" w:rsidRDefault="008B6160" w:rsidP="008B6160">
      <w:pPr>
        <w:pStyle w:val="afa"/>
        <w:keepNext/>
        <w:rPr>
          <w:rtl/>
          <w:lang w:eastAsia="he-IL"/>
        </w:rPr>
      </w:pPr>
      <w:bookmarkStart w:id="2987" w:name="ET_meetingbreak_340"/>
      <w:r w:rsidRPr="008B616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12:35 ונתחדשה בשעה 13:05.)</w:t>
      </w:r>
      <w:r w:rsidRPr="008B616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987"/>
    </w:p>
    <w:p w14:paraId="045E423F" w14:textId="77777777" w:rsidR="008B6160" w:rsidRDefault="008B6160" w:rsidP="008B6160">
      <w:pPr>
        <w:pStyle w:val="KeepWithNext"/>
        <w:rPr>
          <w:rtl/>
          <w:lang w:eastAsia="he-IL"/>
        </w:rPr>
      </w:pPr>
    </w:p>
    <w:p w14:paraId="2F2018F8" w14:textId="77777777" w:rsidR="008B6160" w:rsidRPr="008B6160" w:rsidRDefault="008B6160" w:rsidP="008B6160">
      <w:pPr>
        <w:rPr>
          <w:rtl/>
          <w:lang w:eastAsia="he-IL"/>
        </w:rPr>
      </w:pPr>
    </w:p>
    <w:p w14:paraId="7D6AB0C4" w14:textId="77777777" w:rsidR="002571E7" w:rsidRDefault="002571E7" w:rsidP="007A26C0">
      <w:pPr>
        <w:rPr>
          <w:rtl/>
          <w:lang w:eastAsia="he-IL"/>
        </w:rPr>
      </w:pPr>
      <w:bookmarkStart w:id="2988" w:name="_ETM_Q1_6994900"/>
      <w:bookmarkEnd w:id="2988"/>
    </w:p>
    <w:bookmarkStart w:id="2989" w:name="_ETM_Q1_6995150"/>
    <w:bookmarkEnd w:id="2989"/>
    <w:p w14:paraId="010C44C5" w14:textId="77777777" w:rsidR="00A95A19" w:rsidRDefault="00A95A19" w:rsidP="00A95A19">
      <w:pPr>
        <w:bidi w:val="0"/>
        <w:rPr>
          <w:rStyle w:val="Hyperlink"/>
          <w:rFonts w:ascii="Arial" w:hAnsi="Arial" w:cs="Arial"/>
          <w:u w:val="none"/>
          <w:shd w:val="clear" w:color="auto" w:fill="FFFFFF"/>
        </w:rPr>
      </w:pPr>
      <w:r>
        <w:fldChar w:fldCharType="begin"/>
      </w:r>
      <w:r>
        <w:instrText xml:space="preserve"> HYPERLINK "https://mayafiles.tase.co.il/RHtm/593001-594000/H593968.htm" </w:instrText>
      </w:r>
      <w:r>
        <w:fldChar w:fldCharType="separate"/>
      </w:r>
    </w:p>
    <w:p w14:paraId="4EB6ECE4" w14:textId="77777777" w:rsidR="00A95A19" w:rsidRDefault="00A95A19" w:rsidP="00A95A19">
      <w:pPr>
        <w:ind w:firstLine="0"/>
        <w:outlineLvl w:val="1"/>
        <w:rPr>
          <w:b/>
          <w:bCs/>
          <w:u w:val="single"/>
          <w:rtl/>
        </w:rPr>
      </w:pPr>
      <w:r>
        <w:fldChar w:fldCharType="end"/>
      </w:r>
      <w:r w:rsidRPr="002571E7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שהצטרפו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AAD0ED" w14:textId="77777777" w:rsidR="00A95A19" w:rsidRPr="008713A4" w:rsidRDefault="00A95A19" w:rsidP="00A95A19">
      <w:pPr>
        <w:ind w:firstLine="0"/>
        <w:outlineLvl w:val="1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425"/>
        <w:gridCol w:w="7054"/>
      </w:tblGrid>
      <w:tr w:rsidR="000665E4" w14:paraId="6312E566" w14:textId="77777777" w:rsidTr="000D32AE">
        <w:tc>
          <w:tcPr>
            <w:tcW w:w="1819" w:type="dxa"/>
            <w:shd w:val="clear" w:color="auto" w:fill="auto"/>
          </w:tcPr>
          <w:p w14:paraId="661E0131" w14:textId="77777777" w:rsidR="000665E4" w:rsidRPr="00183E0F" w:rsidRDefault="000665E4" w:rsidP="00347E95">
            <w:pPr>
              <w:ind w:firstLine="0"/>
              <w:rPr>
                <w:rtl/>
              </w:rPr>
            </w:pPr>
            <w:r w:rsidRPr="00183E0F">
              <w:rPr>
                <w:rFonts w:hint="cs"/>
                <w:rtl/>
              </w:rPr>
              <w:t xml:space="preserve">בנימין </w:t>
            </w:r>
            <w:r w:rsidRPr="00183E0F">
              <w:rPr>
                <w:rtl/>
              </w:rPr>
              <w:t>טריואקס</w:t>
            </w:r>
            <w:r w:rsidR="00183E0F">
              <w:rPr>
                <w:rFonts w:hint="cs"/>
                <w:rtl/>
              </w:rPr>
              <w:t xml:space="preserve"> </w:t>
            </w:r>
            <w:r w:rsidR="00347E95">
              <w:rPr>
                <w:rFonts w:hint="cs"/>
                <w:rtl/>
              </w:rPr>
              <w:t xml:space="preserve"> </w:t>
            </w:r>
            <w:r w:rsidR="00183E0F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</w:tcPr>
          <w:p w14:paraId="2820A0A0" w14:textId="77777777" w:rsidR="000665E4" w:rsidRPr="00183E0F" w:rsidRDefault="00183E0F" w:rsidP="00627767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14:paraId="06BEDC37" w14:textId="77777777" w:rsidR="000665E4" w:rsidRPr="00183E0F" w:rsidRDefault="000665E4" w:rsidP="00627767">
            <w:pPr>
              <w:ind w:firstLine="0"/>
              <w:rPr>
                <w:rtl/>
              </w:rPr>
            </w:pPr>
            <w:r w:rsidRPr="00183E0F">
              <w:rPr>
                <w:rtl/>
              </w:rPr>
              <w:t xml:space="preserve">מו"ל הוצאת מטר ויו"ר </w:t>
            </w:r>
            <w:r w:rsidRPr="00183E0F">
              <w:rPr>
                <w:rFonts w:hint="cs"/>
                <w:rtl/>
              </w:rPr>
              <w:t xml:space="preserve">דירקטוריון </w:t>
            </w:r>
            <w:r w:rsidRPr="00183E0F">
              <w:rPr>
                <w:rtl/>
              </w:rPr>
              <w:t>התאחדות הוצאות הספרים בישראל</w:t>
            </w:r>
          </w:p>
        </w:tc>
      </w:tr>
      <w:tr w:rsidR="000665E4" w14:paraId="398E5B55" w14:textId="77777777" w:rsidTr="000D32AE">
        <w:tc>
          <w:tcPr>
            <w:tcW w:w="1819" w:type="dxa"/>
            <w:shd w:val="clear" w:color="auto" w:fill="auto"/>
          </w:tcPr>
          <w:p w14:paraId="66F75577" w14:textId="77777777" w:rsidR="000665E4" w:rsidRPr="00183E0F" w:rsidRDefault="000665E4" w:rsidP="000665E4">
            <w:pPr>
              <w:ind w:firstLine="0"/>
              <w:rPr>
                <w:rtl/>
              </w:rPr>
            </w:pPr>
            <w:r w:rsidRPr="00183E0F">
              <w:rPr>
                <w:rtl/>
              </w:rPr>
              <w:t>מרים פוזנר</w:t>
            </w:r>
            <w:r w:rsidRPr="00183E0F">
              <w:t> </w:t>
            </w:r>
          </w:p>
        </w:tc>
        <w:tc>
          <w:tcPr>
            <w:tcW w:w="425" w:type="dxa"/>
          </w:tcPr>
          <w:p w14:paraId="3996A726" w14:textId="77777777" w:rsidR="000665E4" w:rsidRPr="00183E0F" w:rsidRDefault="00183E0F" w:rsidP="00103BB2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14:paraId="63972C60" w14:textId="77777777" w:rsidR="000665E4" w:rsidRPr="00183E0F" w:rsidRDefault="000665E4" w:rsidP="000665E4">
            <w:pPr>
              <w:ind w:firstLine="0"/>
            </w:pPr>
            <w:r w:rsidRPr="00183E0F">
              <w:rPr>
                <w:rtl/>
              </w:rPr>
              <w:t>לשעבר מנהלת מחלקת הספריות בת"א, מפתחת תכניות לימודים וניהול פרויקטים בתחום החינוך הלשוני</w:t>
            </w:r>
            <w:r w:rsidRPr="00183E0F">
              <w:rPr>
                <w:rFonts w:hint="cs"/>
                <w:rtl/>
              </w:rPr>
              <w:t xml:space="preserve"> (</w:t>
            </w:r>
            <w:r w:rsidRPr="00183E0F">
              <w:rPr>
                <w:rtl/>
              </w:rPr>
              <w:t>מט"ח</w:t>
            </w:r>
            <w:r w:rsidRPr="00183E0F">
              <w:rPr>
                <w:rFonts w:hint="cs"/>
                <w:rtl/>
              </w:rPr>
              <w:t>)</w:t>
            </w:r>
          </w:p>
        </w:tc>
      </w:tr>
    </w:tbl>
    <w:p w14:paraId="25529A68" w14:textId="77777777" w:rsidR="002571E7" w:rsidRPr="007A26C0" w:rsidRDefault="002571E7" w:rsidP="007A26C0">
      <w:pPr>
        <w:rPr>
          <w:rtl/>
          <w:lang w:eastAsia="he-IL"/>
        </w:rPr>
      </w:pPr>
    </w:p>
    <w:p w14:paraId="6CFA490B" w14:textId="77777777" w:rsidR="007A26C0" w:rsidRDefault="007A26C0" w:rsidP="007A26C0">
      <w:pPr>
        <w:rPr>
          <w:rtl/>
          <w:lang w:eastAsia="he-IL"/>
        </w:rPr>
      </w:pPr>
      <w:bookmarkStart w:id="2990" w:name="_ETM_Q1_6964400"/>
      <w:bookmarkEnd w:id="2990"/>
    </w:p>
    <w:p w14:paraId="58D10CDA" w14:textId="77777777" w:rsidR="00A95A19" w:rsidRDefault="00A95A19" w:rsidP="00A95A19">
      <w:pPr>
        <w:pStyle w:val="af6"/>
        <w:keepNext/>
        <w:rPr>
          <w:rtl/>
        </w:rPr>
      </w:pPr>
      <w:bookmarkStart w:id="2991" w:name="_ETM_Q1_5445151"/>
      <w:bookmarkStart w:id="2992" w:name="ET_yor_6053_381"/>
      <w:bookmarkEnd w:id="2991"/>
      <w:r w:rsidRPr="00A95A19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A95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2"/>
    </w:p>
    <w:p w14:paraId="66E6E9B9" w14:textId="77777777" w:rsidR="00A95A19" w:rsidRDefault="00A95A19" w:rsidP="00A95A19">
      <w:pPr>
        <w:pStyle w:val="KeepWithNext"/>
        <w:rPr>
          <w:rtl/>
          <w:lang w:eastAsia="he-IL"/>
        </w:rPr>
      </w:pPr>
    </w:p>
    <w:p w14:paraId="43A158F1" w14:textId="77777777" w:rsidR="00A95A19" w:rsidRDefault="00A95A19" w:rsidP="00A95A19">
      <w:pPr>
        <w:rPr>
          <w:rtl/>
          <w:lang w:eastAsia="he-IL"/>
        </w:rPr>
      </w:pPr>
      <w:bookmarkStart w:id="2993" w:name="_ETM_Q1_17151"/>
      <w:bookmarkEnd w:id="2993"/>
      <w:r>
        <w:rPr>
          <w:rFonts w:hint="cs"/>
          <w:rtl/>
          <w:lang w:eastAsia="he-IL"/>
        </w:rPr>
        <w:t>צהריים טובים, אנחנו מחדשים את הדיון. בנימין בבקשה.</w:t>
      </w:r>
    </w:p>
    <w:p w14:paraId="1FDDDD42" w14:textId="77777777" w:rsidR="00A95A19" w:rsidRDefault="00A95A19" w:rsidP="00A95A19">
      <w:pPr>
        <w:rPr>
          <w:rtl/>
          <w:lang w:eastAsia="he-IL"/>
        </w:rPr>
      </w:pPr>
    </w:p>
    <w:p w14:paraId="1D7E004D" w14:textId="77777777" w:rsidR="000665E4" w:rsidRDefault="000665E4" w:rsidP="000665E4">
      <w:pPr>
        <w:pStyle w:val="a4"/>
        <w:keepNext/>
        <w:rPr>
          <w:rtl/>
        </w:rPr>
      </w:pPr>
      <w:bookmarkStart w:id="2994" w:name="ET_speaker_בנימין_טריואקס_403"/>
      <w:r w:rsidRPr="000665E4">
        <w:rPr>
          <w:rStyle w:val="TagStyle"/>
          <w:rtl/>
        </w:rPr>
        <w:t xml:space="preserve"> &lt;&lt; דובר &gt;&gt; </w:t>
      </w:r>
      <w:r>
        <w:rPr>
          <w:rtl/>
        </w:rPr>
        <w:t>בנימין טריואקס:</w:t>
      </w:r>
      <w:r w:rsidRPr="0006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4"/>
    </w:p>
    <w:p w14:paraId="05DE3CDA" w14:textId="77777777" w:rsidR="000665E4" w:rsidRDefault="000665E4" w:rsidP="000665E4">
      <w:pPr>
        <w:pStyle w:val="KeepWithNext"/>
        <w:rPr>
          <w:rtl/>
          <w:lang w:eastAsia="he-IL"/>
        </w:rPr>
      </w:pPr>
    </w:p>
    <w:p w14:paraId="39D1377C" w14:textId="77777777" w:rsidR="00A95A19" w:rsidRDefault="00A95A19" w:rsidP="00A95A19">
      <w:pPr>
        <w:rPr>
          <w:rtl/>
          <w:lang w:eastAsia="he-IL"/>
        </w:rPr>
      </w:pPr>
      <w:bookmarkStart w:id="2995" w:name="_ETM_Q1_113400"/>
      <w:bookmarkEnd w:id="2995"/>
      <w:r>
        <w:rPr>
          <w:rFonts w:hint="cs"/>
          <w:rtl/>
          <w:lang w:eastAsia="he-IL"/>
        </w:rPr>
        <w:t xml:space="preserve">שלום </w:t>
      </w:r>
      <w:bookmarkStart w:id="2996" w:name="_ETM_Q1_113900"/>
      <w:bookmarkEnd w:id="2996"/>
      <w:r>
        <w:rPr>
          <w:rFonts w:hint="cs"/>
          <w:rtl/>
          <w:lang w:eastAsia="he-IL"/>
        </w:rPr>
        <w:t xml:space="preserve">לכם. לאחר הפגישה ביום רביעי, שוחחתי עם השר ובעקבות בקשתו </w:t>
      </w:r>
      <w:bookmarkStart w:id="2997" w:name="_ETM_Q1_123900"/>
      <w:bookmarkEnd w:id="2997"/>
      <w:r>
        <w:rPr>
          <w:rFonts w:hint="cs"/>
          <w:rtl/>
          <w:lang w:eastAsia="he-IL"/>
        </w:rPr>
        <w:t xml:space="preserve">שלחנו לו ביום חמישי מכתב עמדה מפורט מאוד, בו </w:t>
      </w:r>
      <w:bookmarkStart w:id="2998" w:name="_ETM_Q1_129901"/>
      <w:bookmarkEnd w:id="2998"/>
      <w:r>
        <w:rPr>
          <w:rFonts w:hint="cs"/>
          <w:rtl/>
          <w:lang w:eastAsia="he-IL"/>
        </w:rPr>
        <w:t xml:space="preserve">התייחסנו </w:t>
      </w:r>
      <w:r w:rsidR="006F07D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לשיטת העברת הכספים, לאחר שהוחלט במשרד על </w:t>
      </w:r>
      <w:bookmarkStart w:id="2999" w:name="_ETM_Q1_136150"/>
      <w:bookmarkEnd w:id="2999"/>
      <w:r>
        <w:rPr>
          <w:rFonts w:hint="cs"/>
          <w:rtl/>
          <w:lang w:eastAsia="he-IL"/>
        </w:rPr>
        <w:t xml:space="preserve">ההקצבות. אנחנו לא צד לחלוקת הכספים, לרבות כמות הספרים שכל ספרייה מקבלת, וגם לא </w:t>
      </w:r>
      <w:bookmarkStart w:id="3000" w:name="_ETM_Q1_141651"/>
      <w:bookmarkEnd w:id="3000"/>
      <w:r>
        <w:rPr>
          <w:rFonts w:hint="cs"/>
          <w:rtl/>
          <w:lang w:eastAsia="he-IL"/>
        </w:rPr>
        <w:t xml:space="preserve">בתוך התקציב של כל ספרייה, חלוקת הכסף לספרים, </w:t>
      </w:r>
      <w:bookmarkStart w:id="3001" w:name="_ETM_Q1_146150"/>
      <w:bookmarkEnd w:id="3001"/>
      <w:r>
        <w:rPr>
          <w:rFonts w:hint="cs"/>
          <w:rtl/>
          <w:lang w:eastAsia="he-IL"/>
        </w:rPr>
        <w:t xml:space="preserve">לריהוט, לדיגיטציה או כל סיבה אחרת. מה שאותנו מעניין זה איך הכסף יועבר </w:t>
      </w:r>
      <w:bookmarkStart w:id="3002" w:name="_ETM_Q1_155151"/>
      <w:bookmarkEnd w:id="3002"/>
      <w:r>
        <w:rPr>
          <w:rFonts w:hint="cs"/>
          <w:rtl/>
          <w:lang w:eastAsia="he-IL"/>
        </w:rPr>
        <w:t>בפועל.</w:t>
      </w:r>
    </w:p>
    <w:p w14:paraId="2A4A640B" w14:textId="77777777" w:rsidR="00A95A19" w:rsidRDefault="00A95A19" w:rsidP="00A95A19">
      <w:pPr>
        <w:rPr>
          <w:rtl/>
          <w:lang w:eastAsia="he-IL"/>
        </w:rPr>
      </w:pPr>
    </w:p>
    <w:p w14:paraId="02ECC53A" w14:textId="77777777" w:rsidR="00A95A19" w:rsidRDefault="00A95A19" w:rsidP="006F07D8">
      <w:pPr>
        <w:rPr>
          <w:rtl/>
          <w:lang w:eastAsia="he-IL"/>
        </w:rPr>
      </w:pPr>
      <w:bookmarkStart w:id="3003" w:name="_ETM_Q1_155650"/>
      <w:bookmarkEnd w:id="3003"/>
      <w:r>
        <w:rPr>
          <w:rFonts w:hint="cs"/>
          <w:rtl/>
          <w:lang w:eastAsia="he-IL"/>
        </w:rPr>
        <w:t xml:space="preserve">אנחנו דוגלים בשיטה שהייתה עד לסוף 2023, שיטה </w:t>
      </w:r>
      <w:bookmarkStart w:id="3004" w:name="_ETM_Q1_162400"/>
      <w:bookmarkEnd w:id="3004"/>
      <w:r>
        <w:rPr>
          <w:rFonts w:hint="cs"/>
          <w:rtl/>
          <w:lang w:eastAsia="he-IL"/>
        </w:rPr>
        <w:t xml:space="preserve">שעבדה ארבע שנים והופעלה על ידי חברת קניינות מקצועית בשם </w:t>
      </w:r>
      <w:bookmarkStart w:id="3005" w:name="_ETM_Q1_168150"/>
      <w:bookmarkEnd w:id="3005"/>
      <w:r>
        <w:rPr>
          <w:rFonts w:hint="cs"/>
          <w:rtl/>
          <w:lang w:eastAsia="he-IL"/>
        </w:rPr>
        <w:t xml:space="preserve">"ניטו טק" והם עשו את זה לאחר שהם זכו במכרז </w:t>
      </w:r>
      <w:bookmarkStart w:id="3006" w:name="_ETM_Q1_173650"/>
      <w:bookmarkEnd w:id="3006"/>
      <w:r>
        <w:rPr>
          <w:rFonts w:hint="cs"/>
          <w:rtl/>
          <w:lang w:eastAsia="he-IL"/>
        </w:rPr>
        <w:t xml:space="preserve">ארבע שנים קודם. השיטה עבדה </w:t>
      </w:r>
      <w:r w:rsidR="006F07D8">
        <w:rPr>
          <w:rFonts w:hint="cs"/>
          <w:rtl/>
          <w:lang w:eastAsia="he-IL"/>
        </w:rPr>
        <w:t xml:space="preserve">בצורה טובה מאוד </w:t>
      </w:r>
      <w:r>
        <w:rPr>
          <w:rFonts w:hint="cs"/>
          <w:rtl/>
          <w:lang w:eastAsia="he-IL"/>
        </w:rPr>
        <w:t xml:space="preserve">גם לדעת המוציאים </w:t>
      </w:r>
      <w:r w:rsidR="006F07D8">
        <w:rPr>
          <w:rFonts w:hint="cs"/>
          <w:rtl/>
          <w:lang w:eastAsia="he-IL"/>
        </w:rPr>
        <w:t xml:space="preserve">לאור </w:t>
      </w:r>
      <w:r>
        <w:rPr>
          <w:rFonts w:hint="cs"/>
          <w:rtl/>
          <w:lang w:eastAsia="he-IL"/>
        </w:rPr>
        <w:t xml:space="preserve">וגם לדעת הספקים </w:t>
      </w:r>
      <w:bookmarkStart w:id="3007" w:name="_ETM_Q1_180150"/>
      <w:bookmarkEnd w:id="3007"/>
      <w:r>
        <w:rPr>
          <w:rFonts w:hint="cs"/>
          <w:rtl/>
          <w:lang w:eastAsia="he-IL"/>
        </w:rPr>
        <w:t xml:space="preserve">והספרניות. אנחנו יודעים שהייתה </w:t>
      </w:r>
      <w:bookmarkStart w:id="3008" w:name="_ETM_Q1_187900"/>
      <w:bookmarkEnd w:id="3008"/>
      <w:r>
        <w:rPr>
          <w:rFonts w:hint="cs"/>
          <w:rtl/>
          <w:lang w:eastAsia="he-IL"/>
        </w:rPr>
        <w:t xml:space="preserve">מחלוקת בין חברת </w:t>
      </w:r>
      <w:r w:rsidR="006F07D8">
        <w:rPr>
          <w:rFonts w:hint="cs"/>
          <w:rtl/>
          <w:lang w:eastAsia="he-IL"/>
        </w:rPr>
        <w:t xml:space="preserve">"ניטו טק" </w:t>
      </w:r>
      <w:r>
        <w:rPr>
          <w:rFonts w:hint="cs"/>
          <w:rtl/>
          <w:lang w:eastAsia="he-IL"/>
        </w:rPr>
        <w:t xml:space="preserve">למשרד התרבות בטענה שהעבודה שהייתה בפועל </w:t>
      </w:r>
      <w:bookmarkStart w:id="3009" w:name="_ETM_Q1_191650"/>
      <w:bookmarkEnd w:id="3009"/>
      <w:r>
        <w:rPr>
          <w:rFonts w:hint="cs"/>
          <w:rtl/>
          <w:lang w:eastAsia="he-IL"/>
        </w:rPr>
        <w:t>ל</w:t>
      </w:r>
      <w:r w:rsidR="00D160D8">
        <w:rPr>
          <w:rFonts w:hint="cs"/>
          <w:rtl/>
          <w:lang w:eastAsia="he-IL"/>
        </w:rPr>
        <w:t>"ניטו טק"</w:t>
      </w:r>
      <w:r w:rsidR="006F07D8">
        <w:rPr>
          <w:rFonts w:hint="cs"/>
          <w:rtl/>
          <w:lang w:eastAsia="he-IL"/>
        </w:rPr>
        <w:t>,</w:t>
      </w:r>
      <w:r w:rsidR="00D160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הרבה יותר משמעותית מאשר ניתנה בקול קורא </w:t>
      </w:r>
      <w:bookmarkStart w:id="3010" w:name="_ETM_Q1_200150"/>
      <w:bookmarkEnd w:id="3010"/>
      <w:r>
        <w:rPr>
          <w:rFonts w:hint="cs"/>
          <w:rtl/>
          <w:lang w:eastAsia="he-IL"/>
        </w:rPr>
        <w:t>ערב המכרז, בתנאים שהיו למכרז.</w:t>
      </w:r>
    </w:p>
    <w:p w14:paraId="505703A2" w14:textId="77777777" w:rsidR="00A95A19" w:rsidRDefault="00A95A19" w:rsidP="00A95A19">
      <w:pPr>
        <w:rPr>
          <w:rtl/>
          <w:lang w:eastAsia="he-IL"/>
        </w:rPr>
      </w:pPr>
    </w:p>
    <w:p w14:paraId="35333539" w14:textId="77777777" w:rsidR="00A95A19" w:rsidRDefault="00A95A19" w:rsidP="00CC4C0E">
      <w:pPr>
        <w:rPr>
          <w:rtl/>
          <w:lang w:eastAsia="he-IL"/>
        </w:rPr>
      </w:pPr>
      <w:bookmarkStart w:id="3011" w:name="_ETM_Q1_204400"/>
      <w:bookmarkEnd w:id="3011"/>
      <w:r>
        <w:rPr>
          <w:rFonts w:hint="cs"/>
          <w:rtl/>
          <w:lang w:eastAsia="he-IL"/>
        </w:rPr>
        <w:t xml:space="preserve">במהלך 2023 המשרד הגיע להבנות </w:t>
      </w:r>
      <w:bookmarkStart w:id="3012" w:name="_ETM_Q1_206900"/>
      <w:bookmarkEnd w:id="3012"/>
      <w:r>
        <w:rPr>
          <w:rFonts w:hint="cs"/>
          <w:rtl/>
          <w:lang w:eastAsia="he-IL"/>
        </w:rPr>
        <w:t xml:space="preserve">עם </w:t>
      </w:r>
      <w:r w:rsidR="00D160D8">
        <w:rPr>
          <w:rFonts w:hint="cs"/>
          <w:rtl/>
          <w:lang w:eastAsia="he-IL"/>
        </w:rPr>
        <w:t xml:space="preserve">"ניטו טק" </w:t>
      </w:r>
      <w:r>
        <w:rPr>
          <w:rFonts w:hint="cs"/>
          <w:rtl/>
          <w:lang w:eastAsia="he-IL"/>
        </w:rPr>
        <w:t xml:space="preserve">והוסיף לו תשלום, כדי שיוכל לסיים את </w:t>
      </w:r>
      <w:bookmarkStart w:id="3013" w:name="_ETM_Q1_211401"/>
      <w:bookmarkEnd w:id="3013"/>
      <w:r>
        <w:rPr>
          <w:rFonts w:hint="cs"/>
          <w:rtl/>
          <w:lang w:eastAsia="he-IL"/>
        </w:rPr>
        <w:t xml:space="preserve">2023, למרות שלנו ולי באופן אישי הובטח שהעסק הזה </w:t>
      </w:r>
      <w:bookmarkStart w:id="3014" w:name="_ETM_Q1_221150"/>
      <w:bookmarkEnd w:id="3014"/>
      <w:r>
        <w:rPr>
          <w:rFonts w:hint="cs"/>
          <w:rtl/>
          <w:lang w:eastAsia="he-IL"/>
        </w:rPr>
        <w:t xml:space="preserve">יסודר ויגיעו להבנות, לפי מה </w:t>
      </w:r>
      <w:bookmarkStart w:id="3015" w:name="_ETM_Q1_227900"/>
      <w:bookmarkEnd w:id="3015"/>
      <w:r>
        <w:rPr>
          <w:rFonts w:hint="cs"/>
          <w:rtl/>
          <w:lang w:eastAsia="he-IL"/>
        </w:rPr>
        <w:t>ששמעתי מ</w:t>
      </w:r>
      <w:r w:rsidR="00D160D8">
        <w:rPr>
          <w:rFonts w:hint="cs"/>
          <w:rtl/>
          <w:lang w:eastAsia="he-IL"/>
        </w:rPr>
        <w:t xml:space="preserve">"ניטו טק" </w:t>
      </w:r>
      <w:r>
        <w:rPr>
          <w:rFonts w:hint="cs"/>
          <w:rtl/>
          <w:lang w:eastAsia="he-IL"/>
        </w:rPr>
        <w:t xml:space="preserve">וגם מתוך המשרד, משום מה לא הגיעו איתו להבנות </w:t>
      </w:r>
      <w:bookmarkStart w:id="3016" w:name="_ETM_Q1_232650"/>
      <w:bookmarkEnd w:id="3016"/>
      <w:r>
        <w:rPr>
          <w:rFonts w:hint="cs"/>
          <w:rtl/>
          <w:lang w:eastAsia="he-IL"/>
        </w:rPr>
        <w:t xml:space="preserve">ולמעשה אפילו ספר אחד לא נרכש על ידי הספריות מתחילת </w:t>
      </w:r>
      <w:bookmarkStart w:id="3017" w:name="_ETM_Q1_238900"/>
      <w:bookmarkEnd w:id="3017"/>
      <w:r>
        <w:rPr>
          <w:rFonts w:hint="cs"/>
          <w:rtl/>
          <w:lang w:eastAsia="he-IL"/>
        </w:rPr>
        <w:t>שנת 2024.</w:t>
      </w:r>
    </w:p>
    <w:p w14:paraId="088D8E3F" w14:textId="77777777" w:rsidR="00A95A19" w:rsidRDefault="00A95A19" w:rsidP="00A95A19">
      <w:pPr>
        <w:rPr>
          <w:rtl/>
          <w:lang w:eastAsia="he-IL"/>
        </w:rPr>
      </w:pPr>
    </w:p>
    <w:p w14:paraId="3996C5C1" w14:textId="77777777" w:rsidR="00A95A19" w:rsidRDefault="00103BB2" w:rsidP="00CC4C0E">
      <w:pPr>
        <w:rPr>
          <w:rtl/>
          <w:lang w:eastAsia="he-IL"/>
        </w:rPr>
      </w:pPr>
      <w:bookmarkStart w:id="3018" w:name="_ETM_Q1_240150"/>
      <w:bookmarkStart w:id="3019" w:name="_ETM_Q1_240400"/>
      <w:bookmarkEnd w:id="3018"/>
      <w:bookmarkEnd w:id="3019"/>
      <w:r>
        <w:rPr>
          <w:rFonts w:hint="cs"/>
          <w:rtl/>
          <w:lang w:eastAsia="he-IL"/>
        </w:rPr>
        <w:t xml:space="preserve">אנחנו בהחלט </w:t>
      </w:r>
      <w:r w:rsidR="00CC4C0E">
        <w:rPr>
          <w:rFonts w:hint="cs"/>
          <w:rtl/>
          <w:lang w:eastAsia="he-IL"/>
        </w:rPr>
        <w:t xml:space="preserve">מעריכים </w:t>
      </w:r>
      <w:r>
        <w:rPr>
          <w:rFonts w:hint="cs"/>
          <w:rtl/>
          <w:lang w:eastAsia="he-IL"/>
        </w:rPr>
        <w:t xml:space="preserve">ומודים </w:t>
      </w:r>
      <w:r w:rsidR="00D160D8">
        <w:rPr>
          <w:rFonts w:hint="cs"/>
          <w:rtl/>
          <w:lang w:eastAsia="he-IL"/>
        </w:rPr>
        <w:t xml:space="preserve">על </w:t>
      </w:r>
      <w:r w:rsidR="00CC4C0E">
        <w:rPr>
          <w:rFonts w:hint="cs"/>
          <w:rtl/>
          <w:lang w:eastAsia="he-IL"/>
        </w:rPr>
        <w:t>הנעת</w:t>
      </w:r>
      <w:r w:rsidR="00080A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גובה התקציב בחוק הספריות, </w:t>
      </w:r>
      <w:r w:rsidR="00080A7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לא </w:t>
      </w:r>
      <w:bookmarkStart w:id="3020" w:name="_ETM_Q1_253650"/>
      <w:bookmarkEnd w:id="3020"/>
      <w:r>
        <w:rPr>
          <w:rFonts w:hint="cs"/>
          <w:rtl/>
          <w:lang w:eastAsia="he-IL"/>
        </w:rPr>
        <w:t xml:space="preserve">תהיה לו משמעות מעשית אם לא יעבירו את הכסף </w:t>
      </w:r>
      <w:bookmarkStart w:id="3021" w:name="_ETM_Q1_256650"/>
      <w:bookmarkEnd w:id="3021"/>
      <w:r>
        <w:rPr>
          <w:rFonts w:hint="cs"/>
          <w:rtl/>
          <w:lang w:eastAsia="he-IL"/>
        </w:rPr>
        <w:t xml:space="preserve">דרך "ניטו טק", מה שניתן לעשות מחר </w:t>
      </w:r>
      <w:bookmarkStart w:id="3022" w:name="_ETM_Q1_261650"/>
      <w:bookmarkEnd w:id="3022"/>
      <w:r>
        <w:rPr>
          <w:rFonts w:hint="cs"/>
          <w:rtl/>
          <w:lang w:eastAsia="he-IL"/>
        </w:rPr>
        <w:t>בבוקר.</w:t>
      </w:r>
      <w:r w:rsidR="00A95A19">
        <w:rPr>
          <w:rFonts w:hint="cs"/>
          <w:rtl/>
          <w:lang w:eastAsia="he-IL"/>
        </w:rPr>
        <w:t xml:space="preserve"> </w:t>
      </w:r>
      <w:r w:rsidR="005B172B">
        <w:rPr>
          <w:rFonts w:hint="cs"/>
          <w:rtl/>
          <w:lang w:eastAsia="he-IL"/>
        </w:rPr>
        <w:t>השיטה החלופית מדברת על כך שמשר</w:t>
      </w:r>
      <w:bookmarkStart w:id="3023" w:name="_ETM_Q1_265900"/>
      <w:bookmarkEnd w:id="3023"/>
      <w:r w:rsidR="005B172B">
        <w:rPr>
          <w:rFonts w:hint="cs"/>
          <w:rtl/>
          <w:lang w:eastAsia="he-IL"/>
        </w:rPr>
        <w:t>ד התרבות יעביר לכל עיר ועיר את התקציב שסוכם איתה</w:t>
      </w:r>
      <w:bookmarkStart w:id="3024" w:name="_ETM_Q1_271150"/>
      <w:bookmarkEnd w:id="3024"/>
      <w:r w:rsidR="005B172B">
        <w:rPr>
          <w:rFonts w:hint="cs"/>
          <w:rtl/>
          <w:lang w:eastAsia="he-IL"/>
        </w:rPr>
        <w:t xml:space="preserve">, כאשר מחלקת התרבות בעיר תעבוד מול הספריות. 207 ערים </w:t>
      </w:r>
      <w:bookmarkStart w:id="3025" w:name="_ETM_Q1_280900"/>
      <w:bookmarkEnd w:id="3025"/>
      <w:r w:rsidR="005B172B">
        <w:rPr>
          <w:rFonts w:hint="cs"/>
          <w:rtl/>
          <w:lang w:eastAsia="he-IL"/>
        </w:rPr>
        <w:t>תעבודנה מול 860 ספריות</w:t>
      </w:r>
      <w:r w:rsidR="00D1118E">
        <w:rPr>
          <w:rFonts w:hint="cs"/>
          <w:rtl/>
          <w:lang w:eastAsia="he-IL"/>
        </w:rPr>
        <w:t>,</w:t>
      </w:r>
      <w:r w:rsidR="005B172B">
        <w:rPr>
          <w:rFonts w:hint="cs"/>
          <w:rtl/>
          <w:lang w:eastAsia="he-IL"/>
        </w:rPr>
        <w:t xml:space="preserve"> </w:t>
      </w:r>
      <w:r w:rsidR="00D1118E">
        <w:rPr>
          <w:rFonts w:hint="cs"/>
          <w:rtl/>
          <w:lang w:eastAsia="he-IL"/>
        </w:rPr>
        <w:t>כ</w:t>
      </w:r>
      <w:r w:rsidR="005B172B">
        <w:rPr>
          <w:rFonts w:hint="cs"/>
          <w:rtl/>
          <w:lang w:eastAsia="he-IL"/>
        </w:rPr>
        <w:t xml:space="preserve">שלמעשה כל ספרנית תהפוך להיות קניינית. </w:t>
      </w:r>
      <w:bookmarkStart w:id="3026" w:name="_ETM_Q1_287900"/>
      <w:bookmarkEnd w:id="3026"/>
      <w:r w:rsidR="005B172B">
        <w:rPr>
          <w:rFonts w:hint="cs"/>
          <w:rtl/>
          <w:lang w:eastAsia="he-IL"/>
        </w:rPr>
        <w:t xml:space="preserve">במקום לשרת את הציבור ולתת לו מענה, היא תתעסק כל </w:t>
      </w:r>
      <w:bookmarkStart w:id="3027" w:name="_ETM_Q1_292900"/>
      <w:bookmarkEnd w:id="3027"/>
      <w:r w:rsidR="005B172B">
        <w:rPr>
          <w:rFonts w:hint="cs"/>
          <w:rtl/>
          <w:lang w:eastAsia="he-IL"/>
        </w:rPr>
        <w:t>היום ברכישת ספרים.</w:t>
      </w:r>
    </w:p>
    <w:p w14:paraId="682D3FCC" w14:textId="77777777" w:rsidR="005B172B" w:rsidRDefault="005B172B" w:rsidP="005B172B">
      <w:pPr>
        <w:rPr>
          <w:rtl/>
          <w:lang w:eastAsia="he-IL"/>
        </w:rPr>
      </w:pPr>
    </w:p>
    <w:p w14:paraId="2AF56847" w14:textId="77777777" w:rsidR="005B172B" w:rsidRDefault="005B172B" w:rsidP="005B1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השיטה הקיימת טובה כי </w:t>
      </w:r>
      <w:bookmarkStart w:id="3028" w:name="_ETM_Q1_301900"/>
      <w:bookmarkEnd w:id="3028"/>
      <w:r>
        <w:rPr>
          <w:rFonts w:hint="cs"/>
          <w:rtl/>
          <w:lang w:eastAsia="he-IL"/>
        </w:rPr>
        <w:t xml:space="preserve">הכול למעשה </w:t>
      </w:r>
      <w:r w:rsidR="00D1118E">
        <w:rPr>
          <w:rFonts w:hint="cs"/>
          <w:rtl/>
          <w:lang w:eastAsia="he-IL"/>
        </w:rPr>
        <w:t xml:space="preserve">נעשה </w:t>
      </w:r>
      <w:r>
        <w:rPr>
          <w:rFonts w:hint="cs"/>
          <w:rtl/>
          <w:lang w:eastAsia="he-IL"/>
        </w:rPr>
        <w:t xml:space="preserve">בדרך מיחשוב. "ניטו טק" היא חברה מרשימה מאוד ואין לי </w:t>
      </w:r>
      <w:bookmarkStart w:id="3029" w:name="_ETM_Q1_306400"/>
      <w:bookmarkEnd w:id="3029"/>
      <w:r>
        <w:rPr>
          <w:rFonts w:hint="cs"/>
          <w:rtl/>
          <w:lang w:eastAsia="he-IL"/>
        </w:rPr>
        <w:t xml:space="preserve">איתה דבר וחצי דבר. היו לי מספר שיחות עם המנכ"ל </w:t>
      </w:r>
      <w:bookmarkStart w:id="3030" w:name="_ETM_Q1_311650"/>
      <w:bookmarkEnd w:id="3030"/>
      <w:r>
        <w:rPr>
          <w:rFonts w:hint="cs"/>
          <w:rtl/>
          <w:lang w:eastAsia="he-IL"/>
        </w:rPr>
        <w:t>שלה במהלך 2024, ולאחר הישיבה בכנסת ו</w:t>
      </w:r>
      <w:r w:rsidR="00D1118E">
        <w:rPr>
          <w:rFonts w:hint="cs"/>
          <w:rtl/>
          <w:lang w:eastAsia="he-IL"/>
        </w:rPr>
        <w:t xml:space="preserve">לאחר </w:t>
      </w:r>
      <w:bookmarkStart w:id="3031" w:name="_ETM_Q1_319151"/>
      <w:bookmarkEnd w:id="3031"/>
      <w:r>
        <w:rPr>
          <w:rFonts w:hint="cs"/>
          <w:rtl/>
          <w:lang w:eastAsia="he-IL"/>
        </w:rPr>
        <w:t xml:space="preserve">השיחה עם השר, </w:t>
      </w:r>
      <w:bookmarkStart w:id="3032" w:name="_ETM_Q1_318650"/>
      <w:bookmarkEnd w:id="3032"/>
      <w:r>
        <w:rPr>
          <w:rFonts w:hint="cs"/>
          <w:rtl/>
          <w:lang w:eastAsia="he-IL"/>
        </w:rPr>
        <w:t>נסעתי לפגוש את הבעלים של החברה כדי לראות את המערכת</w:t>
      </w:r>
      <w:bookmarkStart w:id="3033" w:name="_ETM_Q1_324900"/>
      <w:bookmarkEnd w:id="3033"/>
      <w:r>
        <w:rPr>
          <w:rFonts w:hint="cs"/>
          <w:rtl/>
          <w:lang w:eastAsia="he-IL"/>
        </w:rPr>
        <w:t xml:space="preserve"> והתרשמתי מאוד.</w:t>
      </w:r>
    </w:p>
    <w:p w14:paraId="23AE263D" w14:textId="77777777" w:rsidR="005B172B" w:rsidRDefault="005B172B" w:rsidP="005B172B">
      <w:pPr>
        <w:rPr>
          <w:rtl/>
          <w:lang w:eastAsia="he-IL"/>
        </w:rPr>
      </w:pPr>
    </w:p>
    <w:p w14:paraId="6AFDBFB5" w14:textId="77777777" w:rsidR="005B172B" w:rsidRDefault="005B172B" w:rsidP="005B1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לידע שלי בתור </w:t>
      </w:r>
      <w:bookmarkStart w:id="3034" w:name="_ETM_Q1_329900"/>
      <w:bookmarkEnd w:id="3034"/>
      <w:r>
        <w:rPr>
          <w:rFonts w:hint="cs"/>
          <w:rtl/>
          <w:lang w:eastAsia="he-IL"/>
        </w:rPr>
        <w:t xml:space="preserve">משתמש, שאני יודע שהמערכת היא אמינה וטובה, כשראיתי אותה מוצגת </w:t>
      </w:r>
      <w:bookmarkStart w:id="3035" w:name="_ETM_Q1_337400"/>
      <w:bookmarkEnd w:id="3035"/>
      <w:r>
        <w:rPr>
          <w:rFonts w:hint="cs"/>
          <w:rtl/>
          <w:lang w:eastAsia="he-IL"/>
        </w:rPr>
        <w:t xml:space="preserve">נפעמתי. רואים שם את כל הדרך שהספר עושה מיום </w:t>
      </w:r>
      <w:bookmarkStart w:id="3036" w:name="_ETM_Q1_342150"/>
      <w:bookmarkEnd w:id="3036"/>
      <w:r>
        <w:rPr>
          <w:rFonts w:hint="cs"/>
          <w:rtl/>
          <w:lang w:eastAsia="he-IL"/>
        </w:rPr>
        <w:t xml:space="preserve">הוצאתו ועד התמחור שלו, כשהמערכת מעבירה כל ספר וספר </w:t>
      </w:r>
      <w:bookmarkStart w:id="3037" w:name="_ETM_Q1_351150"/>
      <w:bookmarkEnd w:id="3037"/>
      <w:r>
        <w:rPr>
          <w:rFonts w:hint="cs"/>
          <w:rtl/>
          <w:lang w:eastAsia="he-IL"/>
        </w:rPr>
        <w:t xml:space="preserve">למכרז בתוכה, והספק שנותן את ההנחה הגבוהה ביותר, הוא </w:t>
      </w:r>
      <w:bookmarkStart w:id="3038" w:name="_ETM_Q1_357150"/>
      <w:bookmarkEnd w:id="3038"/>
      <w:r>
        <w:rPr>
          <w:rFonts w:hint="cs"/>
          <w:rtl/>
          <w:lang w:eastAsia="he-IL"/>
        </w:rPr>
        <w:t>זה שמספק לכל הספריות את הספר בכל הארץ.</w:t>
      </w:r>
    </w:p>
    <w:p w14:paraId="23B082E2" w14:textId="77777777" w:rsidR="005B172B" w:rsidRDefault="005B172B" w:rsidP="005B172B">
      <w:pPr>
        <w:rPr>
          <w:rtl/>
          <w:lang w:eastAsia="he-IL"/>
        </w:rPr>
      </w:pPr>
      <w:bookmarkStart w:id="3039" w:name="_ETM_Q1_361650"/>
      <w:bookmarkEnd w:id="3039"/>
    </w:p>
    <w:p w14:paraId="4599E2F4" w14:textId="77777777" w:rsidR="005B172B" w:rsidRDefault="005B172B" w:rsidP="005B172B">
      <w:pPr>
        <w:rPr>
          <w:rtl/>
          <w:lang w:eastAsia="he-IL"/>
        </w:rPr>
      </w:pPr>
      <w:bookmarkStart w:id="3040" w:name="_ETM_Q1_361900"/>
      <w:bookmarkEnd w:id="3040"/>
      <w:r>
        <w:rPr>
          <w:rFonts w:hint="cs"/>
          <w:rtl/>
          <w:lang w:eastAsia="he-IL"/>
        </w:rPr>
        <w:t xml:space="preserve">לא משנה אם </w:t>
      </w:r>
      <w:bookmarkStart w:id="3041" w:name="_ETM_Q1_362400"/>
      <w:bookmarkEnd w:id="3041"/>
      <w:r>
        <w:rPr>
          <w:rFonts w:hint="cs"/>
          <w:rtl/>
          <w:lang w:eastAsia="he-IL"/>
        </w:rPr>
        <w:t xml:space="preserve">אתה ספרייה קטנה יחסית, כמו לדוגמה במצפה רמון, כשאין </w:t>
      </w:r>
      <w:bookmarkStart w:id="3042" w:name="_ETM_Q1_368150"/>
      <w:bookmarkEnd w:id="3042"/>
      <w:r>
        <w:rPr>
          <w:rFonts w:hint="cs"/>
          <w:rtl/>
          <w:lang w:eastAsia="he-IL"/>
        </w:rPr>
        <w:t xml:space="preserve">חנויות ספרים שם או כל גישה לספר, לעומת </w:t>
      </w:r>
      <w:bookmarkStart w:id="3043" w:name="_ETM_Q1_374150"/>
      <w:bookmarkEnd w:id="3043"/>
      <w:r>
        <w:rPr>
          <w:rFonts w:hint="cs"/>
          <w:rtl/>
          <w:lang w:eastAsia="he-IL"/>
        </w:rPr>
        <w:t xml:space="preserve">ספריית "בית אריאלה" במרכז תל אביב שכל הספקים נוהרים אליה. </w:t>
      </w:r>
      <w:bookmarkStart w:id="3044" w:name="_ETM_Q1_378650"/>
      <w:bookmarkEnd w:id="3044"/>
      <w:r>
        <w:rPr>
          <w:rFonts w:hint="cs"/>
          <w:rtl/>
          <w:lang w:eastAsia="he-IL"/>
        </w:rPr>
        <w:t xml:space="preserve">כך למעשה כל הספריות בארץ מקבלות את אותה רמת שירות. </w:t>
      </w:r>
      <w:bookmarkStart w:id="3045" w:name="_ETM_Q1_384400"/>
      <w:bookmarkEnd w:id="3045"/>
      <w:r>
        <w:rPr>
          <w:rFonts w:hint="cs"/>
          <w:rtl/>
          <w:lang w:eastAsia="he-IL"/>
        </w:rPr>
        <w:t xml:space="preserve">ברגע שהוחלט איזה ספק מספק איזה ספר שהוא, כל הספריות </w:t>
      </w:r>
      <w:bookmarkStart w:id="3046" w:name="_ETM_Q1_389400"/>
      <w:bookmarkEnd w:id="3046"/>
      <w:r>
        <w:rPr>
          <w:rFonts w:hint="cs"/>
          <w:rtl/>
          <w:lang w:eastAsia="he-IL"/>
        </w:rPr>
        <w:t xml:space="preserve">בארץ תוכלנה לרכוש את הספר בלחיצת כפתור אחת ובאותו מחיר </w:t>
      </w:r>
      <w:bookmarkStart w:id="3047" w:name="_ETM_Q1_394900"/>
      <w:bookmarkEnd w:id="3047"/>
      <w:r>
        <w:rPr>
          <w:rFonts w:hint="cs"/>
          <w:rtl/>
          <w:lang w:eastAsia="he-IL"/>
        </w:rPr>
        <w:t xml:space="preserve">ללא תוספת דמי תשלום גם אם אתה נמצא 300 ק"מ </w:t>
      </w:r>
      <w:bookmarkStart w:id="3048" w:name="_ETM_Q1_398900"/>
      <w:bookmarkEnd w:id="3048"/>
      <w:r>
        <w:rPr>
          <w:rFonts w:hint="cs"/>
          <w:rtl/>
          <w:lang w:eastAsia="he-IL"/>
        </w:rPr>
        <w:t>מהספק.</w:t>
      </w:r>
    </w:p>
    <w:p w14:paraId="3BA49617" w14:textId="77777777" w:rsidR="005B172B" w:rsidRDefault="005B172B" w:rsidP="005B172B">
      <w:pPr>
        <w:rPr>
          <w:rtl/>
          <w:lang w:eastAsia="he-IL"/>
        </w:rPr>
      </w:pPr>
      <w:bookmarkStart w:id="3049" w:name="_ETM_Q1_399400"/>
      <w:bookmarkEnd w:id="3049"/>
    </w:p>
    <w:p w14:paraId="341EB5F7" w14:textId="77777777" w:rsidR="005B172B" w:rsidRDefault="005B172B" w:rsidP="005B172B">
      <w:pPr>
        <w:rPr>
          <w:rtl/>
          <w:lang w:eastAsia="he-IL"/>
        </w:rPr>
      </w:pPr>
      <w:bookmarkStart w:id="3050" w:name="_ETM_Q1_399650"/>
      <w:bookmarkEnd w:id="3050"/>
      <w:r>
        <w:rPr>
          <w:rFonts w:hint="cs"/>
          <w:rtl/>
          <w:lang w:eastAsia="he-IL"/>
        </w:rPr>
        <w:t xml:space="preserve">אני לא מדבר כבר על התהליך לאחר מכן, שכל שיטת </w:t>
      </w:r>
      <w:bookmarkStart w:id="3051" w:name="_ETM_Q1_405650"/>
      <w:bookmarkEnd w:id="3051"/>
      <w:r>
        <w:rPr>
          <w:rFonts w:hint="cs"/>
          <w:rtl/>
          <w:lang w:eastAsia="he-IL"/>
        </w:rPr>
        <w:t xml:space="preserve">התחשוב או התמחור בין הספק לבין הספרייה לבין "ניטו טק"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2" w:name="_ETM_Q1_413400"/>
      <w:bookmarkEnd w:id="3052"/>
      <w:r>
        <w:rPr>
          <w:rFonts w:hint="cs"/>
          <w:rtl/>
          <w:lang w:eastAsia="he-IL"/>
        </w:rPr>
        <w:t>הכ</w:t>
      </w:r>
      <w:r w:rsidR="00D111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נעשה בצורה ממוחשבת ללא מגע יד אדם, ללא התעסקות</w:t>
      </w:r>
      <w:bookmarkStart w:id="3053" w:name="_ETM_Q1_416900"/>
      <w:bookmarkEnd w:id="3053"/>
      <w:r>
        <w:rPr>
          <w:rFonts w:hint="cs"/>
          <w:rtl/>
          <w:lang w:eastAsia="he-IL"/>
        </w:rPr>
        <w:t xml:space="preserve">, ללא אפשרות לעשות כל מיני - - - אני </w:t>
      </w:r>
      <w:bookmarkStart w:id="3054" w:name="_ETM_Q1_423150"/>
      <w:bookmarkEnd w:id="3054"/>
      <w:r>
        <w:rPr>
          <w:rFonts w:hint="cs"/>
          <w:rtl/>
          <w:lang w:eastAsia="he-IL"/>
        </w:rPr>
        <w:t xml:space="preserve">לא רוצה להיכנס לזה, אבל הכול נקי ומוסדר, כל </w:t>
      </w:r>
      <w:bookmarkStart w:id="3055" w:name="_ETM_Q1_426650"/>
      <w:bookmarkEnd w:id="3055"/>
      <w:r>
        <w:rPr>
          <w:rFonts w:hint="cs"/>
          <w:rtl/>
          <w:lang w:eastAsia="he-IL"/>
        </w:rPr>
        <w:t>הכסף מיועד למה שהוא צריך לרכוש במינימום התעסקות ובמקסימום יעילות.</w:t>
      </w:r>
    </w:p>
    <w:p w14:paraId="193794C2" w14:textId="77777777" w:rsidR="005B172B" w:rsidRDefault="005B172B" w:rsidP="005B172B">
      <w:pPr>
        <w:rPr>
          <w:rtl/>
          <w:lang w:eastAsia="he-IL"/>
        </w:rPr>
      </w:pPr>
    </w:p>
    <w:p w14:paraId="045289A8" w14:textId="77777777" w:rsidR="005B172B" w:rsidRDefault="005B172B" w:rsidP="005B172B">
      <w:pPr>
        <w:rPr>
          <w:rtl/>
          <w:lang w:eastAsia="he-IL"/>
        </w:rPr>
      </w:pPr>
      <w:bookmarkStart w:id="3056" w:name="_ETM_Q1_433900"/>
      <w:bookmarkStart w:id="3057" w:name="_ETM_Q1_434150"/>
      <w:bookmarkEnd w:id="3056"/>
      <w:bookmarkEnd w:id="3057"/>
      <w:r>
        <w:rPr>
          <w:rFonts w:hint="cs"/>
          <w:rtl/>
          <w:lang w:eastAsia="he-IL"/>
        </w:rPr>
        <w:t xml:space="preserve">זו </w:t>
      </w:r>
      <w:bookmarkStart w:id="3058" w:name="_ETM_Q1_434650"/>
      <w:bookmarkEnd w:id="3058"/>
      <w:r>
        <w:rPr>
          <w:rFonts w:hint="cs"/>
          <w:rtl/>
          <w:lang w:eastAsia="he-IL"/>
        </w:rPr>
        <w:t xml:space="preserve">שיטה שהכריזו עליה לאחר ניסיונות של מספר שיטות שהיו בעבר </w:t>
      </w:r>
      <w:bookmarkStart w:id="3059" w:name="_ETM_Q1_441400"/>
      <w:bookmarkEnd w:id="3059"/>
      <w:r>
        <w:rPr>
          <w:rFonts w:hint="cs"/>
          <w:rtl/>
          <w:lang w:eastAsia="he-IL"/>
        </w:rPr>
        <w:t xml:space="preserve">וכולן לא עבדו מכיוון שהיו להן באגים רציניים. </w:t>
      </w:r>
    </w:p>
    <w:p w14:paraId="6D77A7D4" w14:textId="77777777" w:rsidR="005B172B" w:rsidRDefault="005B172B" w:rsidP="005B172B">
      <w:pPr>
        <w:rPr>
          <w:rtl/>
          <w:lang w:eastAsia="he-IL"/>
        </w:rPr>
      </w:pPr>
      <w:bookmarkStart w:id="3060" w:name="_ETM_Q1_447900"/>
      <w:bookmarkEnd w:id="3060"/>
    </w:p>
    <w:p w14:paraId="226E59E4" w14:textId="77777777" w:rsidR="005B172B" w:rsidRDefault="005B172B" w:rsidP="005B172B">
      <w:pPr>
        <w:pStyle w:val="af6"/>
        <w:keepNext/>
        <w:rPr>
          <w:rtl/>
        </w:rPr>
      </w:pPr>
      <w:bookmarkStart w:id="3061" w:name="ET_yor_6053_382"/>
      <w:r w:rsidRPr="005B17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1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1"/>
    </w:p>
    <w:p w14:paraId="7E7B4CA0" w14:textId="77777777" w:rsidR="005B172B" w:rsidRDefault="005B172B" w:rsidP="005B172B">
      <w:pPr>
        <w:pStyle w:val="KeepWithNext"/>
        <w:rPr>
          <w:rtl/>
          <w:lang w:eastAsia="he-IL"/>
        </w:rPr>
      </w:pPr>
    </w:p>
    <w:p w14:paraId="5B379D4B" w14:textId="77777777" w:rsidR="005B172B" w:rsidRDefault="005B172B" w:rsidP="005B172B">
      <w:pPr>
        <w:rPr>
          <w:rtl/>
          <w:lang w:eastAsia="he-IL"/>
        </w:rPr>
      </w:pPr>
      <w:bookmarkStart w:id="3062" w:name="_ETM_Q1_458900"/>
      <w:bookmarkStart w:id="3063" w:name="_ETM_Q1_448150"/>
      <w:bookmarkEnd w:id="3062"/>
      <w:bookmarkEnd w:id="3063"/>
      <w:r>
        <w:rPr>
          <w:rFonts w:hint="cs"/>
          <w:rtl/>
          <w:lang w:eastAsia="he-IL"/>
        </w:rPr>
        <w:t xml:space="preserve">בני, אם </w:t>
      </w:r>
      <w:bookmarkStart w:id="3064" w:name="_ETM_Q1_448400"/>
      <w:bookmarkEnd w:id="3064"/>
      <w:r>
        <w:rPr>
          <w:rFonts w:hint="cs"/>
          <w:rtl/>
          <w:lang w:eastAsia="he-IL"/>
        </w:rPr>
        <w:t>זה כזה פשוט כמו שאתה אומר וכזה קל, אז איך</w:t>
      </w:r>
      <w:bookmarkStart w:id="3065" w:name="_ETM_Q1_452151"/>
      <w:bookmarkEnd w:id="3065"/>
      <w:r>
        <w:rPr>
          <w:rFonts w:hint="cs"/>
          <w:rtl/>
          <w:lang w:eastAsia="he-IL"/>
        </w:rPr>
        <w:t xml:space="preserve"> אנחנו מגיעים למצב שפחות מ-25% מכלל תקציב הרכש, עבר </w:t>
      </w:r>
      <w:bookmarkStart w:id="3066" w:name="_ETM_Q1_457400"/>
      <w:bookmarkEnd w:id="3066"/>
      <w:r>
        <w:rPr>
          <w:rFonts w:hint="cs"/>
          <w:rtl/>
          <w:lang w:eastAsia="he-IL"/>
        </w:rPr>
        <w:t>לביצוע?</w:t>
      </w:r>
    </w:p>
    <w:p w14:paraId="7F9A3A28" w14:textId="77777777" w:rsidR="00D1118E" w:rsidRDefault="00D1118E" w:rsidP="005B172B">
      <w:pPr>
        <w:rPr>
          <w:rtl/>
          <w:lang w:eastAsia="he-IL"/>
        </w:rPr>
      </w:pPr>
      <w:bookmarkStart w:id="3067" w:name="_ETM_Q1_465151"/>
      <w:bookmarkEnd w:id="3067"/>
    </w:p>
    <w:p w14:paraId="5AB610A8" w14:textId="77777777" w:rsidR="00D1118E" w:rsidRDefault="00D1118E" w:rsidP="00D1118E">
      <w:pPr>
        <w:pStyle w:val="a4"/>
        <w:keepNext/>
        <w:rPr>
          <w:rtl/>
        </w:rPr>
      </w:pPr>
      <w:bookmarkStart w:id="3068" w:name="ET_speaker_בנימין_טריואקס_777"/>
      <w:r w:rsidRPr="00D1118E">
        <w:rPr>
          <w:rStyle w:val="TagStyle"/>
          <w:rtl/>
        </w:rPr>
        <w:t xml:space="preserve"> &lt;&lt; דובר &gt;&gt; </w:t>
      </w:r>
      <w:r>
        <w:rPr>
          <w:rtl/>
        </w:rPr>
        <w:t>בנימין טריואקס:</w:t>
      </w:r>
      <w:r w:rsidRPr="00D11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8"/>
    </w:p>
    <w:p w14:paraId="15A9EE40" w14:textId="77777777" w:rsidR="00D1118E" w:rsidRDefault="00D1118E" w:rsidP="00D1118E">
      <w:pPr>
        <w:pStyle w:val="KeepWithNext"/>
        <w:rPr>
          <w:rtl/>
          <w:lang w:eastAsia="he-IL"/>
        </w:rPr>
      </w:pPr>
    </w:p>
    <w:p w14:paraId="3325D256" w14:textId="77777777" w:rsidR="005B172B" w:rsidRDefault="005B172B" w:rsidP="005B172B">
      <w:pPr>
        <w:rPr>
          <w:rtl/>
          <w:lang w:eastAsia="he-IL"/>
        </w:rPr>
      </w:pPr>
      <w:bookmarkStart w:id="3069" w:name="_ETM_Q1_466151"/>
      <w:bookmarkStart w:id="3070" w:name="_ETM_Q1_461150"/>
      <w:bookmarkEnd w:id="3069"/>
      <w:bookmarkEnd w:id="3070"/>
      <w:r>
        <w:rPr>
          <w:rFonts w:hint="cs"/>
          <w:rtl/>
          <w:lang w:eastAsia="he-IL"/>
        </w:rPr>
        <w:t>מה פתאום, מי אמר את זה?</w:t>
      </w:r>
    </w:p>
    <w:p w14:paraId="4D02F2DA" w14:textId="77777777" w:rsidR="005B172B" w:rsidRDefault="005B172B" w:rsidP="005B172B">
      <w:pPr>
        <w:rPr>
          <w:rtl/>
          <w:lang w:eastAsia="he-IL"/>
        </w:rPr>
      </w:pPr>
    </w:p>
    <w:p w14:paraId="052B6539" w14:textId="77777777" w:rsidR="005B172B" w:rsidRDefault="005B172B" w:rsidP="005B172B">
      <w:pPr>
        <w:pStyle w:val="af6"/>
        <w:keepNext/>
        <w:rPr>
          <w:rtl/>
        </w:rPr>
      </w:pPr>
      <w:bookmarkStart w:id="3071" w:name="ET_yor_6053_383"/>
      <w:r w:rsidRPr="005B17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1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1"/>
    </w:p>
    <w:p w14:paraId="6CD6EEE1" w14:textId="77777777" w:rsidR="005B172B" w:rsidRDefault="005B172B" w:rsidP="005B172B">
      <w:pPr>
        <w:pStyle w:val="KeepWithNext"/>
        <w:rPr>
          <w:rtl/>
          <w:lang w:eastAsia="he-IL"/>
        </w:rPr>
      </w:pPr>
    </w:p>
    <w:p w14:paraId="0C973044" w14:textId="77777777" w:rsidR="005B172B" w:rsidRDefault="005B172B" w:rsidP="005B172B">
      <w:pPr>
        <w:rPr>
          <w:rtl/>
          <w:lang w:eastAsia="he-IL"/>
        </w:rPr>
      </w:pPr>
      <w:bookmarkStart w:id="3072" w:name="_ETM_Q1_465900"/>
      <w:bookmarkStart w:id="3073" w:name="_ETM_Q1_463650"/>
      <w:bookmarkEnd w:id="3072"/>
      <w:bookmarkEnd w:id="3073"/>
      <w:r>
        <w:rPr>
          <w:rFonts w:hint="cs"/>
          <w:rtl/>
          <w:lang w:eastAsia="he-IL"/>
        </w:rPr>
        <w:t xml:space="preserve">משרד התרבות אמר את </w:t>
      </w:r>
      <w:bookmarkStart w:id="3074" w:name="_ETM_Q1_464900"/>
      <w:bookmarkEnd w:id="3074"/>
      <w:r>
        <w:rPr>
          <w:rFonts w:hint="cs"/>
          <w:rtl/>
          <w:lang w:eastAsia="he-IL"/>
        </w:rPr>
        <w:t>זה. לא שר התרבות, אלא הגורמים המקצועיים.</w:t>
      </w:r>
    </w:p>
    <w:p w14:paraId="1F23645E" w14:textId="77777777" w:rsidR="00D1118E" w:rsidRDefault="00D1118E" w:rsidP="005B172B">
      <w:pPr>
        <w:rPr>
          <w:rtl/>
          <w:lang w:eastAsia="he-IL"/>
        </w:rPr>
      </w:pPr>
      <w:bookmarkStart w:id="3075" w:name="_ETM_Q1_463651"/>
      <w:bookmarkEnd w:id="3075"/>
    </w:p>
    <w:p w14:paraId="2BCE1E73" w14:textId="77777777" w:rsidR="00D1118E" w:rsidRDefault="00D1118E" w:rsidP="00D1118E">
      <w:pPr>
        <w:pStyle w:val="a4"/>
        <w:keepNext/>
        <w:rPr>
          <w:rtl/>
        </w:rPr>
      </w:pPr>
      <w:bookmarkStart w:id="3076" w:name="ET_speaker_בנימין_טריואקס_778"/>
      <w:r w:rsidRPr="00D1118E">
        <w:rPr>
          <w:rStyle w:val="TagStyle"/>
          <w:rtl/>
        </w:rPr>
        <w:t xml:space="preserve"> &lt;&lt; דובר &gt;&gt; </w:t>
      </w:r>
      <w:r>
        <w:rPr>
          <w:rtl/>
        </w:rPr>
        <w:t>בנימין טריואקס:</w:t>
      </w:r>
      <w:r w:rsidRPr="00D11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14:paraId="1D72F360" w14:textId="77777777" w:rsidR="00D1118E" w:rsidRDefault="00D1118E" w:rsidP="00D1118E">
      <w:pPr>
        <w:pStyle w:val="KeepWithNext"/>
        <w:rPr>
          <w:rtl/>
          <w:lang w:eastAsia="he-IL"/>
        </w:rPr>
      </w:pPr>
    </w:p>
    <w:p w14:paraId="5DEF7C4B" w14:textId="77777777" w:rsidR="005B172B" w:rsidRDefault="005B172B" w:rsidP="00D1118E">
      <w:pPr>
        <w:rPr>
          <w:rtl/>
          <w:lang w:eastAsia="he-IL"/>
        </w:rPr>
      </w:pPr>
      <w:bookmarkStart w:id="3077" w:name="_ETM_Q1_464650"/>
      <w:bookmarkStart w:id="3078" w:name="_ETM_Q1_471900"/>
      <w:bookmarkEnd w:id="3077"/>
      <w:bookmarkEnd w:id="3078"/>
      <w:r>
        <w:rPr>
          <w:rFonts w:hint="cs"/>
          <w:rtl/>
          <w:lang w:eastAsia="he-IL"/>
        </w:rPr>
        <w:t xml:space="preserve">זה </w:t>
      </w:r>
      <w:bookmarkStart w:id="3079" w:name="_ETM_Q1_472150"/>
      <w:bookmarkEnd w:id="3079"/>
      <w:r>
        <w:rPr>
          <w:rFonts w:hint="cs"/>
          <w:rtl/>
          <w:lang w:eastAsia="he-IL"/>
        </w:rPr>
        <w:t xml:space="preserve">ממש לא נכון. היה ונשאר תקציב של מספר מאות </w:t>
      </w:r>
      <w:bookmarkStart w:id="3080" w:name="_ETM_Q1_477650"/>
      <w:bookmarkEnd w:id="3080"/>
      <w:r>
        <w:rPr>
          <w:rFonts w:hint="cs"/>
          <w:rtl/>
          <w:lang w:eastAsia="he-IL"/>
        </w:rPr>
        <w:t xml:space="preserve">אלפים, ואני ראיתי את זה. במקרה אתה מתפרץ למשהו שראיתי </w:t>
      </w:r>
      <w:bookmarkStart w:id="3081" w:name="_ETM_Q1_481150"/>
      <w:bookmarkEnd w:id="3081"/>
      <w:r>
        <w:rPr>
          <w:rFonts w:hint="cs"/>
          <w:rtl/>
          <w:lang w:eastAsia="he-IL"/>
        </w:rPr>
        <w:t xml:space="preserve">ביום רביעי כשהייתי שם בביקור. התקציב היה 86 </w:t>
      </w:r>
      <w:bookmarkStart w:id="3082" w:name="_ETM_Q1_488400"/>
      <w:bookmarkEnd w:id="3082"/>
      <w:r>
        <w:rPr>
          <w:rFonts w:hint="cs"/>
          <w:rtl/>
          <w:lang w:eastAsia="he-IL"/>
        </w:rPr>
        <w:t xml:space="preserve">מיליון, ובפועל עברו לחברה כ-75 מיליון לאחר שהמשרד השתמש בחלק </w:t>
      </w:r>
      <w:bookmarkStart w:id="3083" w:name="_ETM_Q1_494900"/>
      <w:bookmarkEnd w:id="3083"/>
      <w:r>
        <w:rPr>
          <w:rFonts w:hint="cs"/>
          <w:rtl/>
          <w:lang w:eastAsia="he-IL"/>
        </w:rPr>
        <w:t xml:space="preserve">מהכספים לפעולות שקשורות לספריות וכל ה-75 מיליון להוציא מאות אלפים </w:t>
      </w:r>
      <w:bookmarkStart w:id="3084" w:name="_ETM_Q1_502150"/>
      <w:bookmarkEnd w:id="3084"/>
      <w:r>
        <w:rPr>
          <w:rFonts w:hint="cs"/>
          <w:rtl/>
          <w:lang w:eastAsia="he-IL"/>
        </w:rPr>
        <w:t xml:space="preserve">בודדים, נוצלו במלואם. </w:t>
      </w:r>
    </w:p>
    <w:p w14:paraId="478041F5" w14:textId="77777777" w:rsidR="005B172B" w:rsidRDefault="005B172B" w:rsidP="005B172B">
      <w:pPr>
        <w:rPr>
          <w:rtl/>
          <w:lang w:eastAsia="he-IL"/>
        </w:rPr>
      </w:pPr>
    </w:p>
    <w:p w14:paraId="1E6F1F62" w14:textId="77777777" w:rsidR="005B172B" w:rsidRDefault="005B172B" w:rsidP="00D1118E">
      <w:pPr>
        <w:rPr>
          <w:rtl/>
          <w:lang w:eastAsia="he-IL"/>
        </w:rPr>
      </w:pPr>
      <w:bookmarkStart w:id="3085" w:name="_ETM_Q1_505650"/>
      <w:bookmarkEnd w:id="3085"/>
      <w:r>
        <w:rPr>
          <w:rFonts w:hint="cs"/>
          <w:rtl/>
          <w:lang w:eastAsia="he-IL"/>
        </w:rPr>
        <w:t xml:space="preserve">מה שכן, החברה טוענת שהקצאת הכספים </w:t>
      </w:r>
      <w:bookmarkStart w:id="3086" w:name="_ETM_Q1_509150"/>
      <w:bookmarkEnd w:id="3086"/>
      <w:r>
        <w:rPr>
          <w:rFonts w:hint="cs"/>
          <w:rtl/>
          <w:lang w:eastAsia="he-IL"/>
        </w:rPr>
        <w:t xml:space="preserve">לפעמים מגיעה במקטעים, כך שהוא לא </w:t>
      </w:r>
      <w:r w:rsidR="00D1118E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מקבל אותו </w:t>
      </w:r>
      <w:bookmarkStart w:id="3087" w:name="_ETM_Q1_514900"/>
      <w:bookmarkEnd w:id="3087"/>
      <w:r>
        <w:rPr>
          <w:rFonts w:hint="cs"/>
          <w:rtl/>
          <w:lang w:eastAsia="he-IL"/>
        </w:rPr>
        <w:t>באופן לי</w:t>
      </w:r>
      <w:r w:rsidR="00970BD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ארי ולפעמים קורה שהתקציב מאושר רק אחרי, זאת אומרת </w:t>
      </w:r>
      <w:bookmarkStart w:id="3088" w:name="_ETM_Q1_520900"/>
      <w:bookmarkEnd w:id="3088"/>
      <w:r>
        <w:rPr>
          <w:rFonts w:hint="cs"/>
          <w:rtl/>
          <w:lang w:eastAsia="he-IL"/>
        </w:rPr>
        <w:t xml:space="preserve">באפריל 2023 ואז הוא מקבל מנה גדולה יחסית במכה אחת </w:t>
      </w:r>
      <w:bookmarkStart w:id="3089" w:name="_ETM_Q1_526900"/>
      <w:bookmarkEnd w:id="3089"/>
      <w:r>
        <w:rPr>
          <w:rFonts w:hint="cs"/>
          <w:rtl/>
          <w:lang w:eastAsia="he-IL"/>
        </w:rPr>
        <w:t>וכולם מתנפלים על התקצ</w:t>
      </w:r>
      <w:r w:rsidR="00D1118E">
        <w:rPr>
          <w:rFonts w:hint="cs"/>
          <w:rtl/>
          <w:lang w:eastAsia="he-IL"/>
        </w:rPr>
        <w:t xml:space="preserve">יב. אצלו אין בעיה כי </w:t>
      </w:r>
      <w:r>
        <w:rPr>
          <w:rFonts w:hint="cs"/>
          <w:rtl/>
          <w:lang w:eastAsia="he-IL"/>
        </w:rPr>
        <w:t xml:space="preserve">המערכת </w:t>
      </w:r>
      <w:bookmarkStart w:id="3090" w:name="_ETM_Q1_532400"/>
      <w:bookmarkEnd w:id="3090"/>
      <w:r>
        <w:rPr>
          <w:rFonts w:hint="cs"/>
          <w:rtl/>
          <w:lang w:eastAsia="he-IL"/>
        </w:rPr>
        <w:t>יכולה לקבל בלי סוף</w:t>
      </w:r>
      <w:r w:rsidR="00970BDC">
        <w:rPr>
          <w:rFonts w:hint="cs"/>
          <w:rtl/>
          <w:lang w:eastAsia="he-IL"/>
        </w:rPr>
        <w:t xml:space="preserve"> ו</w:t>
      </w:r>
      <w:r w:rsidR="00D1118E">
        <w:rPr>
          <w:rFonts w:hint="cs"/>
          <w:rtl/>
          <w:lang w:eastAsia="he-IL"/>
        </w:rPr>
        <w:t xml:space="preserve">נוצר איזשהו צינור </w:t>
      </w:r>
      <w:r>
        <w:rPr>
          <w:rFonts w:hint="cs"/>
          <w:rtl/>
          <w:lang w:eastAsia="he-IL"/>
        </w:rPr>
        <w:t>אצל הספקים</w:t>
      </w:r>
      <w:r w:rsidR="00970BDC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אחרי כן </w:t>
      </w:r>
      <w:r w:rsidR="00970BDC">
        <w:rPr>
          <w:rFonts w:hint="cs"/>
          <w:rtl/>
          <w:lang w:eastAsia="he-IL"/>
        </w:rPr>
        <w:t xml:space="preserve">כאשר מוזרם </w:t>
      </w:r>
      <w:r>
        <w:rPr>
          <w:rFonts w:hint="cs"/>
          <w:rtl/>
          <w:lang w:eastAsia="he-IL"/>
        </w:rPr>
        <w:t>החצי השני של התקציב מאוחר</w:t>
      </w:r>
      <w:r w:rsidR="00970BDC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י</w:t>
      </w:r>
      <w:r w:rsidR="00970B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 פקקים. התקציב נוצל </w:t>
      </w:r>
      <w:bookmarkStart w:id="3091" w:name="_ETM_Q1_544900"/>
      <w:bookmarkEnd w:id="3091"/>
      <w:r>
        <w:rPr>
          <w:rFonts w:hint="cs"/>
          <w:rtl/>
          <w:lang w:eastAsia="he-IL"/>
        </w:rPr>
        <w:t xml:space="preserve">במלואו, אין שום בעיה לנצל את התקציב, ואני בטוח שהספרניות </w:t>
      </w:r>
      <w:bookmarkStart w:id="3092" w:name="_ETM_Q1_549650"/>
      <w:bookmarkEnd w:id="3092"/>
      <w:r>
        <w:rPr>
          <w:rFonts w:hint="cs"/>
          <w:rtl/>
          <w:lang w:eastAsia="he-IL"/>
        </w:rPr>
        <w:t>תסכמנה עם זה שאין לה</w:t>
      </w:r>
      <w:r w:rsidR="00D1118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שום בעיה לנצל תקציב אם </w:t>
      </w:r>
      <w:bookmarkStart w:id="3093" w:name="_ETM_Q1_553150"/>
      <w:bookmarkEnd w:id="3093"/>
      <w:r>
        <w:rPr>
          <w:rFonts w:hint="cs"/>
          <w:rtl/>
          <w:lang w:eastAsia="he-IL"/>
        </w:rPr>
        <w:t>נותנים להן אותו, הבעיה שלא נתנו להן אותו.</w:t>
      </w:r>
    </w:p>
    <w:p w14:paraId="2813C21A" w14:textId="77777777" w:rsidR="00970BDC" w:rsidRDefault="00970BDC" w:rsidP="00970BDC">
      <w:pPr>
        <w:rPr>
          <w:rtl/>
          <w:lang w:eastAsia="he-IL"/>
        </w:rPr>
      </w:pPr>
    </w:p>
    <w:p w14:paraId="190A2E93" w14:textId="77777777" w:rsidR="00970BDC" w:rsidRDefault="00970BDC" w:rsidP="00970BDC">
      <w:pPr>
        <w:pStyle w:val="af6"/>
        <w:keepNext/>
        <w:rPr>
          <w:rtl/>
        </w:rPr>
      </w:pPr>
      <w:bookmarkStart w:id="3094" w:name="ET_yor_6053_384"/>
      <w:r w:rsidRPr="00970B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70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14:paraId="36A969B0" w14:textId="77777777" w:rsidR="00970BDC" w:rsidRDefault="00970BDC" w:rsidP="00970BDC">
      <w:pPr>
        <w:pStyle w:val="KeepWithNext"/>
        <w:rPr>
          <w:rtl/>
          <w:lang w:eastAsia="he-IL"/>
        </w:rPr>
      </w:pPr>
    </w:p>
    <w:p w14:paraId="1C4845D4" w14:textId="77777777" w:rsidR="00970BDC" w:rsidRDefault="00970BDC" w:rsidP="00970BDC">
      <w:pPr>
        <w:rPr>
          <w:rtl/>
          <w:lang w:eastAsia="he-IL"/>
        </w:rPr>
      </w:pPr>
      <w:bookmarkStart w:id="3095" w:name="_ETM_Q1_553400"/>
      <w:bookmarkEnd w:id="3095"/>
      <w:r>
        <w:rPr>
          <w:rFonts w:hint="cs"/>
          <w:rtl/>
          <w:lang w:eastAsia="he-IL"/>
        </w:rPr>
        <w:t>בואו נשמע את משרד התרבות.</w:t>
      </w:r>
    </w:p>
    <w:p w14:paraId="1BAB9508" w14:textId="77777777" w:rsidR="00970BDC" w:rsidRDefault="00970BDC" w:rsidP="00970BDC">
      <w:pPr>
        <w:rPr>
          <w:rtl/>
          <w:lang w:eastAsia="he-IL"/>
        </w:rPr>
      </w:pPr>
    </w:p>
    <w:p w14:paraId="20812488" w14:textId="77777777" w:rsidR="00970BDC" w:rsidRDefault="00970BDC" w:rsidP="00970BDC">
      <w:pPr>
        <w:pStyle w:val="a4"/>
        <w:keepNext/>
        <w:rPr>
          <w:rtl/>
        </w:rPr>
      </w:pPr>
      <w:bookmarkStart w:id="3096" w:name="ET_speaker_בועז_דהן_385"/>
      <w:r w:rsidRPr="00970BDC">
        <w:rPr>
          <w:rStyle w:val="TagStyle"/>
          <w:rtl/>
        </w:rPr>
        <w:t xml:space="preserve"> &lt;&lt; דובר &gt;&gt; </w:t>
      </w:r>
      <w:r>
        <w:rPr>
          <w:rtl/>
        </w:rPr>
        <w:t>בועז דהן:</w:t>
      </w:r>
      <w:r w:rsidRPr="0097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14:paraId="156339F8" w14:textId="77777777" w:rsidR="00970BDC" w:rsidRDefault="00970BDC" w:rsidP="00970BDC">
      <w:pPr>
        <w:pStyle w:val="KeepWithNext"/>
        <w:rPr>
          <w:rtl/>
          <w:lang w:eastAsia="he-IL"/>
        </w:rPr>
      </w:pPr>
    </w:p>
    <w:p w14:paraId="1AB39A4A" w14:textId="77777777" w:rsidR="00970BDC" w:rsidRDefault="00970BDC" w:rsidP="00970BDC">
      <w:pPr>
        <w:rPr>
          <w:rtl/>
          <w:lang w:eastAsia="he-IL"/>
        </w:rPr>
      </w:pPr>
      <w:bookmarkStart w:id="3097" w:name="_ETM_Q1_556900"/>
      <w:bookmarkEnd w:id="3097"/>
      <w:r>
        <w:rPr>
          <w:rFonts w:hint="cs"/>
          <w:rtl/>
          <w:lang w:eastAsia="he-IL"/>
        </w:rPr>
        <w:t xml:space="preserve">שלום </w:t>
      </w:r>
      <w:bookmarkStart w:id="3098" w:name="_ETM_Q1_557150"/>
      <w:bookmarkEnd w:id="3098"/>
      <w:r>
        <w:rPr>
          <w:rFonts w:hint="cs"/>
          <w:rtl/>
          <w:lang w:eastAsia="he-IL"/>
        </w:rPr>
        <w:t xml:space="preserve">וברכה. אני לא יכול להיכנס לכל מה שאני צריך לתקן </w:t>
      </w:r>
      <w:bookmarkStart w:id="3099" w:name="_ETM_Q1_562900"/>
      <w:bookmarkEnd w:id="3099"/>
      <w:r>
        <w:rPr>
          <w:rFonts w:hint="cs"/>
          <w:rtl/>
          <w:lang w:eastAsia="he-IL"/>
        </w:rPr>
        <w:t xml:space="preserve">לגבי מה שהחבר אמר, אבל אגיד בגדול כי המערכת היא </w:t>
      </w:r>
      <w:bookmarkStart w:id="3100" w:name="_ETM_Q1_566650"/>
      <w:bookmarkEnd w:id="3100"/>
      <w:r>
        <w:rPr>
          <w:rFonts w:hint="cs"/>
          <w:rtl/>
          <w:lang w:eastAsia="he-IL"/>
        </w:rPr>
        <w:t xml:space="preserve">לא מערכת של הספק, אלא שהמשרד מימן אותה וזה </w:t>
      </w:r>
      <w:bookmarkStart w:id="3101" w:name="_ETM_Q1_571151"/>
      <w:bookmarkEnd w:id="3101"/>
      <w:r>
        <w:rPr>
          <w:rFonts w:hint="cs"/>
          <w:rtl/>
          <w:lang w:eastAsia="he-IL"/>
        </w:rPr>
        <w:t xml:space="preserve">חלק גדול מכספי התקורה שהספק מקבל ובגלל התקורה הגבוהה הזו, </w:t>
      </w:r>
      <w:bookmarkStart w:id="3102" w:name="_ETM_Q1_578651"/>
      <w:bookmarkEnd w:id="3102"/>
      <w:r>
        <w:rPr>
          <w:rFonts w:hint="cs"/>
          <w:rtl/>
          <w:lang w:eastAsia="he-IL"/>
        </w:rPr>
        <w:t>אחד השיקולים היה לעבור לתמיכות.</w:t>
      </w:r>
    </w:p>
    <w:p w14:paraId="7732CF63" w14:textId="77777777" w:rsidR="00970BDC" w:rsidRDefault="00970BDC" w:rsidP="00970BDC">
      <w:pPr>
        <w:rPr>
          <w:rtl/>
          <w:lang w:eastAsia="he-IL"/>
        </w:rPr>
      </w:pPr>
    </w:p>
    <w:p w14:paraId="734B063E" w14:textId="77777777" w:rsidR="00970BDC" w:rsidRDefault="00970BDC" w:rsidP="00D1118E">
      <w:pPr>
        <w:rPr>
          <w:rtl/>
          <w:lang w:eastAsia="he-IL"/>
        </w:rPr>
      </w:pPr>
      <w:bookmarkStart w:id="3103" w:name="_ETM_Q1_582400"/>
      <w:bookmarkEnd w:id="3103"/>
      <w:r>
        <w:rPr>
          <w:rFonts w:hint="cs"/>
          <w:rtl/>
          <w:lang w:eastAsia="he-IL"/>
        </w:rPr>
        <w:t xml:space="preserve">אנחנו חשבנו שבסידור הנוכחי שהיה </w:t>
      </w:r>
      <w:bookmarkStart w:id="3104" w:name="_ETM_Q1_585650"/>
      <w:bookmarkEnd w:id="3104"/>
      <w:r>
        <w:rPr>
          <w:rFonts w:hint="cs"/>
          <w:rtl/>
          <w:lang w:eastAsia="he-IL"/>
        </w:rPr>
        <w:t>ב-2023, נכון יהיה לממן מערכת מ</w:t>
      </w:r>
      <w:r w:rsidR="00D111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חשוב, והיא עלתה </w:t>
      </w:r>
      <w:bookmarkStart w:id="3105" w:name="_ETM_Q1_594150"/>
      <w:bookmarkEnd w:id="3105"/>
      <w:r>
        <w:rPr>
          <w:rFonts w:hint="cs"/>
          <w:rtl/>
          <w:lang w:eastAsia="he-IL"/>
        </w:rPr>
        <w:t xml:space="preserve">קרוב לשני מיליון שקלים, שזה כולל התקורה וכוח אדם. חלק </w:t>
      </w:r>
      <w:bookmarkStart w:id="3106" w:name="_ETM_Q1_595150"/>
      <w:bookmarkEnd w:id="3106"/>
      <w:r>
        <w:rPr>
          <w:rFonts w:hint="cs"/>
          <w:rtl/>
          <w:lang w:eastAsia="he-IL"/>
        </w:rPr>
        <w:t xml:space="preserve">מזה, זו תקורה שלא הייתה צפויה מראש כמו שהוא הזכיר, </w:t>
      </w:r>
      <w:bookmarkStart w:id="3107" w:name="_ETM_Q1_600151"/>
      <w:bookmarkEnd w:id="3107"/>
      <w:r>
        <w:rPr>
          <w:rFonts w:hint="cs"/>
          <w:rtl/>
          <w:lang w:eastAsia="he-IL"/>
        </w:rPr>
        <w:t xml:space="preserve">אבל היא הגיעה לשני מיליון שקלים. כמו שהשר אמר בדיון </w:t>
      </w:r>
      <w:bookmarkStart w:id="3108" w:name="_ETM_Q1_604400"/>
      <w:bookmarkEnd w:id="3108"/>
      <w:r>
        <w:rPr>
          <w:rFonts w:hint="cs"/>
          <w:rtl/>
          <w:lang w:eastAsia="he-IL"/>
        </w:rPr>
        <w:t xml:space="preserve">השני אני חושב, הרצון להחזיר את זה או לקחת את </w:t>
      </w:r>
      <w:bookmarkStart w:id="3109" w:name="_ETM_Q1_607650"/>
      <w:bookmarkEnd w:id="3109"/>
      <w:r>
        <w:rPr>
          <w:rFonts w:hint="cs"/>
          <w:rtl/>
          <w:lang w:eastAsia="he-IL"/>
        </w:rPr>
        <w:t xml:space="preserve">זה לתמיכות, זה כדי ששני המיליון האלה יחזרו לספריות ולא </w:t>
      </w:r>
      <w:bookmarkStart w:id="3110" w:name="_ETM_Q1_613900"/>
      <w:bookmarkEnd w:id="3110"/>
      <w:r>
        <w:rPr>
          <w:rFonts w:hint="cs"/>
          <w:rtl/>
          <w:lang w:eastAsia="he-IL"/>
        </w:rPr>
        <w:t>לספק חיצוני.</w:t>
      </w:r>
    </w:p>
    <w:p w14:paraId="203B6D57" w14:textId="77777777" w:rsidR="00970BDC" w:rsidRDefault="00970BDC" w:rsidP="00970BDC">
      <w:pPr>
        <w:rPr>
          <w:rtl/>
          <w:lang w:eastAsia="he-IL"/>
        </w:rPr>
      </w:pPr>
      <w:bookmarkStart w:id="3111" w:name="_ETM_Q1_614650"/>
      <w:bookmarkEnd w:id="3111"/>
    </w:p>
    <w:p w14:paraId="22DE5CFA" w14:textId="77777777" w:rsidR="00970BDC" w:rsidRDefault="00970BDC" w:rsidP="00970BDC">
      <w:pPr>
        <w:pStyle w:val="a4"/>
        <w:keepNext/>
        <w:rPr>
          <w:rtl/>
        </w:rPr>
      </w:pPr>
      <w:bookmarkStart w:id="3112" w:name="ET_speaker_6255_388"/>
      <w:r w:rsidRPr="00970BD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14:paraId="47A1A967" w14:textId="77777777" w:rsidR="00970BDC" w:rsidRDefault="00970BDC" w:rsidP="00970BDC">
      <w:pPr>
        <w:pStyle w:val="KeepWithNext"/>
        <w:rPr>
          <w:rtl/>
          <w:lang w:eastAsia="he-IL"/>
        </w:rPr>
      </w:pPr>
    </w:p>
    <w:p w14:paraId="1FECB24E" w14:textId="77777777" w:rsidR="00970BDC" w:rsidRDefault="00970BDC" w:rsidP="00970BDC">
      <w:pPr>
        <w:rPr>
          <w:rtl/>
          <w:lang w:eastAsia="he-IL"/>
        </w:rPr>
      </w:pPr>
      <w:bookmarkStart w:id="3113" w:name="_ETM_Q1_614901"/>
      <w:bookmarkEnd w:id="3113"/>
      <w:r>
        <w:rPr>
          <w:rFonts w:hint="cs"/>
          <w:rtl/>
          <w:lang w:eastAsia="he-IL"/>
        </w:rPr>
        <w:t xml:space="preserve">אבל זה שאתם תחלקו את הכסף, לא יהיו לכם </w:t>
      </w:r>
      <w:bookmarkStart w:id="3114" w:name="_ETM_Q1_617150"/>
      <w:bookmarkEnd w:id="3114"/>
      <w:r>
        <w:rPr>
          <w:rFonts w:hint="cs"/>
          <w:rtl/>
          <w:lang w:eastAsia="he-IL"/>
        </w:rPr>
        <w:t>עלויות? לא צריכים תקנים? לא צריכים מערכת נוספת.</w:t>
      </w:r>
    </w:p>
    <w:p w14:paraId="568124AA" w14:textId="77777777" w:rsidR="00970BDC" w:rsidRDefault="00970BDC" w:rsidP="00970BDC">
      <w:pPr>
        <w:rPr>
          <w:rtl/>
          <w:lang w:eastAsia="he-IL"/>
        </w:rPr>
      </w:pPr>
    </w:p>
    <w:p w14:paraId="33686ECB" w14:textId="77777777" w:rsidR="00970BDC" w:rsidRDefault="00970BDC" w:rsidP="00970BDC">
      <w:pPr>
        <w:pStyle w:val="a4"/>
        <w:keepNext/>
        <w:rPr>
          <w:rtl/>
        </w:rPr>
      </w:pPr>
      <w:bookmarkStart w:id="3115" w:name="ET_speaker_בועז_דהן_386"/>
      <w:r w:rsidRPr="00970BDC">
        <w:rPr>
          <w:rStyle w:val="TagStyle"/>
          <w:rtl/>
        </w:rPr>
        <w:t xml:space="preserve"> &lt;&lt; דובר &gt;&gt; </w:t>
      </w:r>
      <w:r>
        <w:rPr>
          <w:rtl/>
        </w:rPr>
        <w:t>בועז דהן:</w:t>
      </w:r>
      <w:r w:rsidRPr="0097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14:paraId="486F1DD7" w14:textId="77777777" w:rsidR="00970BDC" w:rsidRDefault="00970BDC" w:rsidP="00970BDC">
      <w:pPr>
        <w:pStyle w:val="KeepWithNext"/>
        <w:rPr>
          <w:rtl/>
          <w:lang w:eastAsia="he-IL"/>
        </w:rPr>
      </w:pPr>
    </w:p>
    <w:p w14:paraId="69D88E81" w14:textId="77777777" w:rsidR="00970BDC" w:rsidRDefault="00970BDC" w:rsidP="00970BDC">
      <w:pPr>
        <w:rPr>
          <w:rtl/>
          <w:lang w:eastAsia="he-IL"/>
        </w:rPr>
      </w:pPr>
      <w:bookmarkStart w:id="3116" w:name="_ETM_Q1_626150"/>
      <w:bookmarkStart w:id="3117" w:name="_ETM_Q1_621650"/>
      <w:bookmarkEnd w:id="3116"/>
      <w:bookmarkEnd w:id="3117"/>
      <w:r>
        <w:rPr>
          <w:rFonts w:hint="cs"/>
          <w:rtl/>
          <w:lang w:eastAsia="he-IL"/>
        </w:rPr>
        <w:t>לא.</w:t>
      </w:r>
    </w:p>
    <w:p w14:paraId="33DFDD0E" w14:textId="77777777" w:rsidR="00970BDC" w:rsidRDefault="00970BDC" w:rsidP="00970BDC">
      <w:pPr>
        <w:rPr>
          <w:rtl/>
          <w:lang w:eastAsia="he-IL"/>
        </w:rPr>
      </w:pPr>
      <w:bookmarkStart w:id="3118" w:name="_ETM_Q1_626651"/>
      <w:bookmarkEnd w:id="3118"/>
    </w:p>
    <w:p w14:paraId="2E303508" w14:textId="77777777" w:rsidR="00970BDC" w:rsidRDefault="00970BDC" w:rsidP="00970BDC">
      <w:pPr>
        <w:pStyle w:val="af6"/>
        <w:keepNext/>
        <w:rPr>
          <w:rtl/>
        </w:rPr>
      </w:pPr>
      <w:bookmarkStart w:id="3119" w:name="ET_yor_6053_387"/>
      <w:r w:rsidRPr="00970B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70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9"/>
    </w:p>
    <w:p w14:paraId="0A6F50AC" w14:textId="77777777" w:rsidR="00970BDC" w:rsidRDefault="00970BDC" w:rsidP="00970BDC">
      <w:pPr>
        <w:pStyle w:val="KeepWithNext"/>
        <w:rPr>
          <w:rtl/>
          <w:lang w:eastAsia="he-IL"/>
        </w:rPr>
      </w:pPr>
    </w:p>
    <w:p w14:paraId="6B768503" w14:textId="77777777" w:rsidR="00970BDC" w:rsidRDefault="00970BDC" w:rsidP="00970BDC">
      <w:pPr>
        <w:rPr>
          <w:rtl/>
          <w:lang w:eastAsia="he-IL"/>
        </w:rPr>
      </w:pPr>
      <w:bookmarkStart w:id="3120" w:name="_ETM_Q1_627150"/>
      <w:bookmarkEnd w:id="3120"/>
      <w:r>
        <w:rPr>
          <w:rFonts w:hint="cs"/>
          <w:rtl/>
          <w:lang w:eastAsia="he-IL"/>
        </w:rPr>
        <w:t xml:space="preserve">אז מי הולך </w:t>
      </w:r>
      <w:bookmarkStart w:id="3121" w:name="_ETM_Q1_627900"/>
      <w:bookmarkEnd w:id="3121"/>
      <w:r>
        <w:rPr>
          <w:rFonts w:hint="cs"/>
          <w:rtl/>
          <w:lang w:eastAsia="he-IL"/>
        </w:rPr>
        <w:t>לטפל בזה?</w:t>
      </w:r>
    </w:p>
    <w:p w14:paraId="3CD9BC93" w14:textId="77777777" w:rsidR="00970BDC" w:rsidRDefault="00970BDC" w:rsidP="00970BDC">
      <w:pPr>
        <w:rPr>
          <w:rtl/>
          <w:lang w:eastAsia="he-IL"/>
        </w:rPr>
      </w:pPr>
    </w:p>
    <w:p w14:paraId="0824303E" w14:textId="77777777" w:rsidR="00970BDC" w:rsidRDefault="00970BDC" w:rsidP="00970BDC">
      <w:pPr>
        <w:pStyle w:val="a4"/>
        <w:keepNext/>
        <w:rPr>
          <w:rtl/>
        </w:rPr>
      </w:pPr>
      <w:bookmarkStart w:id="3122" w:name="_ETM_Q1_628650"/>
      <w:bookmarkStart w:id="3123" w:name="_ETM_Q1_621900"/>
      <w:bookmarkStart w:id="3124" w:name="ET_speaker_בועז_דהן_389"/>
      <w:bookmarkEnd w:id="3122"/>
      <w:bookmarkEnd w:id="3123"/>
      <w:r w:rsidRPr="00970BDC">
        <w:rPr>
          <w:rStyle w:val="TagStyle"/>
          <w:rtl/>
        </w:rPr>
        <w:t xml:space="preserve"> &lt;&lt; דובר &gt;&gt; </w:t>
      </w:r>
      <w:r>
        <w:rPr>
          <w:rtl/>
        </w:rPr>
        <w:t>בועז דהן:</w:t>
      </w:r>
      <w:r w:rsidRPr="0097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4"/>
    </w:p>
    <w:p w14:paraId="6F5B7005" w14:textId="77777777" w:rsidR="00970BDC" w:rsidRDefault="00970BDC" w:rsidP="00970BDC">
      <w:pPr>
        <w:pStyle w:val="KeepWithNext"/>
        <w:rPr>
          <w:rtl/>
          <w:lang w:eastAsia="he-IL"/>
        </w:rPr>
      </w:pPr>
    </w:p>
    <w:p w14:paraId="21E5642F" w14:textId="77777777" w:rsidR="00970BDC" w:rsidRDefault="00970BDC" w:rsidP="00970BDC">
      <w:pPr>
        <w:rPr>
          <w:rtl/>
          <w:lang w:eastAsia="he-IL"/>
        </w:rPr>
      </w:pPr>
      <w:bookmarkStart w:id="3125" w:name="_ETM_Q1_620650"/>
      <w:bookmarkEnd w:id="3125"/>
      <w:r>
        <w:rPr>
          <w:rFonts w:hint="cs"/>
          <w:rtl/>
          <w:lang w:eastAsia="he-IL"/>
        </w:rPr>
        <w:t xml:space="preserve">בפועל, כל רשות </w:t>
      </w:r>
      <w:bookmarkStart w:id="3126" w:name="_ETM_Q1_631900"/>
      <w:bookmarkEnd w:id="3126"/>
      <w:r>
        <w:rPr>
          <w:rFonts w:hint="cs"/>
          <w:rtl/>
          <w:lang w:eastAsia="he-IL"/>
        </w:rPr>
        <w:t xml:space="preserve">מקיימת בתוכה </w:t>
      </w:r>
      <w:bookmarkStart w:id="3127" w:name="_ETM_Q1_632650"/>
      <w:bookmarkEnd w:id="3127"/>
      <w:r>
        <w:rPr>
          <w:rFonts w:hint="cs"/>
          <w:rtl/>
          <w:lang w:eastAsia="he-IL"/>
        </w:rPr>
        <w:t>ועדת מכרזים.</w:t>
      </w:r>
    </w:p>
    <w:p w14:paraId="784115FE" w14:textId="77777777" w:rsidR="00D1118E" w:rsidRDefault="00D1118E" w:rsidP="00970BDC">
      <w:pPr>
        <w:rPr>
          <w:rtl/>
          <w:lang w:eastAsia="he-IL"/>
        </w:rPr>
      </w:pPr>
      <w:bookmarkStart w:id="3128" w:name="_ETM_Q1_635400"/>
      <w:bookmarkStart w:id="3129" w:name="_ETM_Q1_635650"/>
      <w:bookmarkEnd w:id="3128"/>
      <w:bookmarkEnd w:id="3129"/>
    </w:p>
    <w:p w14:paraId="73F5B6F1" w14:textId="77777777" w:rsidR="00D1118E" w:rsidRDefault="00D1118E" w:rsidP="00D1118E">
      <w:pPr>
        <w:pStyle w:val="af5"/>
        <w:keepNext/>
        <w:rPr>
          <w:rtl/>
        </w:rPr>
      </w:pPr>
      <w:bookmarkStart w:id="3130" w:name="ET_interruption_קריאה_779"/>
      <w:r w:rsidRPr="00D111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11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0"/>
    </w:p>
    <w:p w14:paraId="34783D8D" w14:textId="77777777" w:rsidR="00D1118E" w:rsidRDefault="00D1118E" w:rsidP="00D1118E">
      <w:pPr>
        <w:pStyle w:val="KeepWithNext"/>
        <w:rPr>
          <w:rtl/>
          <w:lang w:eastAsia="he-IL"/>
        </w:rPr>
      </w:pPr>
    </w:p>
    <w:p w14:paraId="03DE29C3" w14:textId="77777777" w:rsidR="00970BDC" w:rsidRDefault="00970BDC" w:rsidP="00D1118E">
      <w:pPr>
        <w:rPr>
          <w:rtl/>
          <w:lang w:eastAsia="he-IL"/>
        </w:rPr>
      </w:pPr>
      <w:bookmarkStart w:id="3131" w:name="_ETM_Q1_644151"/>
      <w:bookmarkEnd w:id="3131"/>
      <w:r>
        <w:rPr>
          <w:rFonts w:hint="cs"/>
          <w:rtl/>
          <w:lang w:eastAsia="he-IL"/>
        </w:rPr>
        <w:t>זה מה שאני אומרת כבר שלושה דיונים, השלטון המקומי.</w:t>
      </w:r>
    </w:p>
    <w:p w14:paraId="7CF4C1A7" w14:textId="77777777" w:rsidR="00970BDC" w:rsidRDefault="00970BDC" w:rsidP="00970BDC">
      <w:pPr>
        <w:rPr>
          <w:rtl/>
          <w:lang w:eastAsia="he-IL"/>
        </w:rPr>
      </w:pPr>
      <w:bookmarkStart w:id="3132" w:name="_ETM_Q1_630400"/>
      <w:bookmarkStart w:id="3133" w:name="_ETM_Q1_631400"/>
      <w:bookmarkEnd w:id="3132"/>
      <w:bookmarkEnd w:id="3133"/>
    </w:p>
    <w:p w14:paraId="54B61D20" w14:textId="77777777" w:rsidR="00970BDC" w:rsidRDefault="00970BDC" w:rsidP="00970BDC">
      <w:pPr>
        <w:pStyle w:val="a4"/>
        <w:keepNext/>
        <w:rPr>
          <w:rtl/>
        </w:rPr>
      </w:pPr>
      <w:bookmarkStart w:id="3134" w:name="ET_speaker_תמי_סלע_390"/>
      <w:r w:rsidRPr="00970B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7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14:paraId="69883F65" w14:textId="77777777" w:rsidR="00970BDC" w:rsidRDefault="00970BDC" w:rsidP="00970BDC">
      <w:pPr>
        <w:pStyle w:val="KeepWithNext"/>
        <w:rPr>
          <w:rtl/>
          <w:lang w:eastAsia="he-IL"/>
        </w:rPr>
      </w:pPr>
    </w:p>
    <w:p w14:paraId="2AF4FFAD" w14:textId="77777777" w:rsidR="00970BDC" w:rsidRDefault="00970BDC" w:rsidP="00970BDC">
      <w:pPr>
        <w:rPr>
          <w:rtl/>
          <w:lang w:eastAsia="he-IL"/>
        </w:rPr>
      </w:pPr>
      <w:bookmarkStart w:id="3135" w:name="_ETM_Q1_631650"/>
      <w:bookmarkEnd w:id="3135"/>
      <w:r>
        <w:rPr>
          <w:rFonts w:hint="cs"/>
          <w:rtl/>
          <w:lang w:eastAsia="he-IL"/>
        </w:rPr>
        <w:t>אז יהיו 220 ועדות מכרזים?</w:t>
      </w:r>
    </w:p>
    <w:p w14:paraId="14015E9A" w14:textId="77777777" w:rsidR="00970BDC" w:rsidRDefault="00970BDC" w:rsidP="00970BDC">
      <w:pPr>
        <w:rPr>
          <w:rtl/>
          <w:lang w:eastAsia="he-IL"/>
        </w:rPr>
      </w:pPr>
      <w:bookmarkStart w:id="3136" w:name="_ETM_Q1_647900"/>
      <w:bookmarkEnd w:id="3136"/>
    </w:p>
    <w:p w14:paraId="1396E9C1" w14:textId="77777777" w:rsidR="00970BDC" w:rsidRDefault="00970BDC" w:rsidP="00970BDC">
      <w:pPr>
        <w:pStyle w:val="a4"/>
        <w:keepNext/>
        <w:rPr>
          <w:rtl/>
        </w:rPr>
      </w:pPr>
      <w:bookmarkStart w:id="3137" w:name="_ETM_Q1_654150"/>
      <w:bookmarkStart w:id="3138" w:name="ET_speaker_דני_חורין_392"/>
      <w:bookmarkEnd w:id="3137"/>
      <w:r w:rsidRPr="00970BD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97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14:paraId="1F92403F" w14:textId="77777777" w:rsidR="00970BDC" w:rsidRDefault="00970BDC" w:rsidP="00970BDC">
      <w:pPr>
        <w:pStyle w:val="KeepWithNext"/>
        <w:rPr>
          <w:rtl/>
          <w:lang w:eastAsia="he-IL"/>
        </w:rPr>
      </w:pPr>
    </w:p>
    <w:p w14:paraId="48B76E07" w14:textId="77777777" w:rsidR="00970BDC" w:rsidRDefault="00970BDC" w:rsidP="00970BDC">
      <w:pPr>
        <w:rPr>
          <w:rtl/>
          <w:lang w:eastAsia="he-IL"/>
        </w:rPr>
      </w:pPr>
      <w:bookmarkStart w:id="3139" w:name="_ETM_Q1_654400"/>
      <w:bookmarkStart w:id="3140" w:name="_ETM_Q1_648150"/>
      <w:bookmarkStart w:id="3141" w:name="_ETM_Q1_642900"/>
      <w:bookmarkStart w:id="3142" w:name="_ETM_Q1_643150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לא, אני שוב רוצה להגיד </w:t>
      </w:r>
      <w:bookmarkStart w:id="3143" w:name="_ETM_Q1_645150"/>
      <w:bookmarkEnd w:id="3143"/>
      <w:r>
        <w:rPr>
          <w:rFonts w:hint="cs"/>
          <w:rtl/>
          <w:lang w:eastAsia="he-IL"/>
        </w:rPr>
        <w:t xml:space="preserve">שהנושא הזה בסופו של דבר לא נובע מהחוק ולא קבוע </w:t>
      </w:r>
      <w:bookmarkStart w:id="3144" w:name="_ETM_Q1_656150"/>
      <w:bookmarkEnd w:id="3144"/>
      <w:r>
        <w:rPr>
          <w:rFonts w:hint="cs"/>
          <w:rtl/>
          <w:lang w:eastAsia="he-IL"/>
        </w:rPr>
        <w:t xml:space="preserve">בחוק, לא בחוק התקף ולא בהצעת החוק הנוכחית. גם </w:t>
      </w:r>
      <w:bookmarkStart w:id="3145" w:name="_ETM_Q1_659400"/>
      <w:bookmarkEnd w:id="3145"/>
      <w:r>
        <w:rPr>
          <w:rFonts w:hint="cs"/>
          <w:rtl/>
          <w:lang w:eastAsia="he-IL"/>
        </w:rPr>
        <w:t xml:space="preserve">עם החוק התקף וגם עם הצעת החוק הנוכחית, </w:t>
      </w:r>
      <w:bookmarkStart w:id="3146" w:name="_ETM_Q1_663900"/>
      <w:bookmarkEnd w:id="3146"/>
      <w:r>
        <w:rPr>
          <w:rFonts w:hint="cs"/>
          <w:rtl/>
          <w:lang w:eastAsia="he-IL"/>
        </w:rPr>
        <w:t xml:space="preserve">אפשר להחליט שהמשרד עושה רכש מרוכז כפי שהיה בעבר, ואז </w:t>
      </w:r>
      <w:bookmarkStart w:id="3147" w:name="_ETM_Q1_667150"/>
      <w:bookmarkEnd w:id="3147"/>
      <w:r>
        <w:rPr>
          <w:rFonts w:hint="cs"/>
          <w:rtl/>
          <w:lang w:eastAsia="he-IL"/>
        </w:rPr>
        <w:t>המשרד ייצא במכרז חדש על כל העלויות שיש בדבר הזה</w:t>
      </w:r>
      <w:bookmarkStart w:id="3148" w:name="_ETM_Q1_671650"/>
      <w:bookmarkEnd w:id="3148"/>
      <w:r>
        <w:rPr>
          <w:rFonts w:hint="cs"/>
          <w:rtl/>
          <w:lang w:eastAsia="he-IL"/>
        </w:rPr>
        <w:t xml:space="preserve"> ויעשה את זה. </w:t>
      </w:r>
    </w:p>
    <w:p w14:paraId="4004E4C6" w14:textId="77777777" w:rsidR="00970BDC" w:rsidRDefault="00970BDC" w:rsidP="00970BDC">
      <w:pPr>
        <w:rPr>
          <w:rtl/>
          <w:lang w:eastAsia="he-IL"/>
        </w:rPr>
      </w:pPr>
    </w:p>
    <w:p w14:paraId="16C95ECB" w14:textId="77777777" w:rsidR="00970BDC" w:rsidRDefault="00970BDC" w:rsidP="00970BDC">
      <w:pPr>
        <w:rPr>
          <w:rtl/>
          <w:lang w:eastAsia="he-IL"/>
        </w:rPr>
      </w:pPr>
      <w:bookmarkStart w:id="3149" w:name="_ETM_Q1_674900"/>
      <w:bookmarkStart w:id="3150" w:name="_ETM_Q1_675150"/>
      <w:bookmarkEnd w:id="3149"/>
      <w:bookmarkEnd w:id="3150"/>
      <w:r>
        <w:rPr>
          <w:rFonts w:hint="cs"/>
          <w:rtl/>
          <w:lang w:eastAsia="he-IL"/>
        </w:rPr>
        <w:t xml:space="preserve">העמדה של המשרד ושל השר הייתה </w:t>
      </w:r>
      <w:bookmarkStart w:id="3151" w:name="_ETM_Q1_676650"/>
      <w:bookmarkEnd w:id="3151"/>
      <w:r>
        <w:rPr>
          <w:rFonts w:hint="cs"/>
          <w:rtl/>
          <w:lang w:eastAsia="he-IL"/>
        </w:rPr>
        <w:t xml:space="preserve">שבגלל העלויות הגבוהות שיש למערכת מיחשוב חדשה ולמכרז, לא נכון </w:t>
      </w:r>
      <w:bookmarkStart w:id="3152" w:name="_ETM_Q1_681900"/>
      <w:bookmarkEnd w:id="3152"/>
      <w:r>
        <w:rPr>
          <w:rFonts w:hint="cs"/>
          <w:rtl/>
          <w:lang w:eastAsia="he-IL"/>
        </w:rPr>
        <w:t xml:space="preserve">לעשות את זה. האפשרות השנייה, שגם היא יכולה להיעשות </w:t>
      </w:r>
      <w:bookmarkStart w:id="3153" w:name="_ETM_Q1_685900"/>
      <w:bookmarkEnd w:id="3153"/>
      <w:r>
        <w:rPr>
          <w:rFonts w:hint="cs"/>
          <w:rtl/>
          <w:lang w:eastAsia="he-IL"/>
        </w:rPr>
        <w:t xml:space="preserve">לפי החוק התקף ולפי הצעת החוק הנוכחית, היא שהרשויות ירכשו </w:t>
      </w:r>
      <w:bookmarkStart w:id="3154" w:name="_ETM_Q1_691400"/>
      <w:bookmarkEnd w:id="3154"/>
      <w:r>
        <w:rPr>
          <w:rFonts w:hint="cs"/>
          <w:rtl/>
          <w:lang w:eastAsia="he-IL"/>
        </w:rPr>
        <w:t xml:space="preserve">את הספרים והן יכולות לעשות זאת באיזושהי מסגרת של </w:t>
      </w:r>
      <w:bookmarkStart w:id="3155" w:name="_ETM_Q1_695900"/>
      <w:bookmarkEnd w:id="3155"/>
      <w:r>
        <w:rPr>
          <w:rFonts w:hint="cs"/>
          <w:rtl/>
          <w:lang w:eastAsia="he-IL"/>
        </w:rPr>
        <w:t xml:space="preserve">מכרז משותף של החברה לכלכלה, יכולה להיות מסגרת אחרת, </w:t>
      </w:r>
      <w:bookmarkStart w:id="3156" w:name="_ETM_Q1_699400"/>
      <w:bookmarkEnd w:id="3156"/>
      <w:r>
        <w:rPr>
          <w:rFonts w:hint="cs"/>
          <w:rtl/>
          <w:lang w:eastAsia="he-IL"/>
        </w:rPr>
        <w:t xml:space="preserve">יכולה להיות החלטה שזה ייעשה בצורה מבוזרת, אבל מה </w:t>
      </w:r>
      <w:bookmarkStart w:id="3157" w:name="_ETM_Q1_703150"/>
      <w:bookmarkEnd w:id="3157"/>
      <w:r>
        <w:rPr>
          <w:rFonts w:hint="cs"/>
          <w:rtl/>
          <w:lang w:eastAsia="he-IL"/>
        </w:rPr>
        <w:t>שאני רוצה לומר בהקשר הזה, זה שזה לא נובע ולא קשור לחוק.</w:t>
      </w:r>
    </w:p>
    <w:p w14:paraId="46464393" w14:textId="77777777" w:rsidR="00970BDC" w:rsidRDefault="00970BDC" w:rsidP="00970BDC">
      <w:pPr>
        <w:rPr>
          <w:rtl/>
          <w:lang w:eastAsia="he-IL"/>
        </w:rPr>
      </w:pPr>
    </w:p>
    <w:p w14:paraId="109B303A" w14:textId="77777777" w:rsidR="00970BDC" w:rsidRDefault="00970BDC" w:rsidP="00970BDC">
      <w:pPr>
        <w:pStyle w:val="af6"/>
        <w:keepNext/>
        <w:rPr>
          <w:rtl/>
        </w:rPr>
      </w:pPr>
      <w:bookmarkStart w:id="3158" w:name="ET_yor_6053_393"/>
      <w:r w:rsidRPr="00970B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70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8"/>
    </w:p>
    <w:p w14:paraId="2C95E209" w14:textId="77777777" w:rsidR="00970BDC" w:rsidRDefault="00970BDC" w:rsidP="00970BDC">
      <w:pPr>
        <w:pStyle w:val="KeepWithNext"/>
        <w:rPr>
          <w:rtl/>
          <w:lang w:eastAsia="he-IL"/>
        </w:rPr>
      </w:pPr>
    </w:p>
    <w:p w14:paraId="0D0D3942" w14:textId="77777777" w:rsidR="00970BDC" w:rsidRDefault="00970BDC" w:rsidP="00970BDC">
      <w:pPr>
        <w:rPr>
          <w:rtl/>
          <w:lang w:eastAsia="he-IL"/>
        </w:rPr>
      </w:pPr>
      <w:bookmarkStart w:id="3159" w:name="_ETM_Q1_701150"/>
      <w:bookmarkStart w:id="3160" w:name="_ETM_Q1_700280"/>
      <w:bookmarkEnd w:id="3159"/>
      <w:bookmarkEnd w:id="3160"/>
      <w:r>
        <w:rPr>
          <w:rFonts w:hint="cs"/>
          <w:rtl/>
          <w:lang w:eastAsia="he-IL"/>
        </w:rPr>
        <w:t xml:space="preserve">אתה מבין שאתה מעביר את </w:t>
      </w:r>
      <w:bookmarkStart w:id="3161" w:name="_ETM_Q1_696650"/>
      <w:bookmarkEnd w:id="3161"/>
      <w:r>
        <w:rPr>
          <w:rFonts w:hint="cs"/>
          <w:rtl/>
          <w:lang w:eastAsia="he-IL"/>
        </w:rPr>
        <w:t xml:space="preserve">התפוח הלוהט לשלטון </w:t>
      </w:r>
      <w:bookmarkStart w:id="3162" w:name="_ETM_Q1_706150"/>
      <w:bookmarkEnd w:id="3162"/>
      <w:r>
        <w:rPr>
          <w:rFonts w:hint="cs"/>
          <w:rtl/>
          <w:lang w:eastAsia="he-IL"/>
        </w:rPr>
        <w:t>המקומי?!</w:t>
      </w:r>
    </w:p>
    <w:p w14:paraId="4F5A3F1D" w14:textId="77777777" w:rsidR="00970BDC" w:rsidRDefault="00970BDC" w:rsidP="00970BDC">
      <w:pPr>
        <w:rPr>
          <w:rtl/>
          <w:lang w:eastAsia="he-IL"/>
        </w:rPr>
      </w:pPr>
      <w:bookmarkStart w:id="3163" w:name="_ETM_Q1_707900"/>
      <w:bookmarkEnd w:id="3163"/>
    </w:p>
    <w:p w14:paraId="543426D5" w14:textId="77777777" w:rsidR="00970BDC" w:rsidRDefault="00970BDC" w:rsidP="00970BDC">
      <w:pPr>
        <w:pStyle w:val="a4"/>
        <w:keepNext/>
        <w:rPr>
          <w:rtl/>
        </w:rPr>
      </w:pPr>
      <w:bookmarkStart w:id="3164" w:name="ET_speaker_דני_חורין_394"/>
      <w:r w:rsidRPr="00970BD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97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4"/>
    </w:p>
    <w:p w14:paraId="6FC29769" w14:textId="77777777" w:rsidR="00970BDC" w:rsidRDefault="00970BDC" w:rsidP="00970BDC">
      <w:pPr>
        <w:pStyle w:val="KeepWithNext"/>
        <w:rPr>
          <w:rtl/>
          <w:lang w:eastAsia="he-IL"/>
        </w:rPr>
      </w:pPr>
    </w:p>
    <w:p w14:paraId="173795C7" w14:textId="77777777" w:rsidR="00970BDC" w:rsidRDefault="00970BDC" w:rsidP="00970BDC">
      <w:pPr>
        <w:rPr>
          <w:rtl/>
          <w:lang w:eastAsia="he-IL"/>
        </w:rPr>
      </w:pPr>
      <w:bookmarkStart w:id="3165" w:name="_ETM_Q1_708900"/>
      <w:bookmarkEnd w:id="3165"/>
      <w:r>
        <w:rPr>
          <w:rFonts w:hint="cs"/>
          <w:rtl/>
          <w:lang w:eastAsia="he-IL"/>
        </w:rPr>
        <w:t>אני לא נכנס לזה.</w:t>
      </w:r>
    </w:p>
    <w:p w14:paraId="4A79A5DF" w14:textId="77777777" w:rsidR="00970BDC" w:rsidRDefault="00970BDC" w:rsidP="00970BDC">
      <w:pPr>
        <w:rPr>
          <w:rtl/>
          <w:lang w:eastAsia="he-IL"/>
        </w:rPr>
      </w:pPr>
    </w:p>
    <w:p w14:paraId="37DD26CA" w14:textId="77777777" w:rsidR="00875B1D" w:rsidRDefault="00875B1D" w:rsidP="00875B1D">
      <w:pPr>
        <w:pStyle w:val="af6"/>
        <w:keepNext/>
        <w:rPr>
          <w:rtl/>
        </w:rPr>
      </w:pPr>
      <w:bookmarkStart w:id="3166" w:name="ET_yor_6053_395"/>
      <w:r w:rsidRPr="00875B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5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6"/>
    </w:p>
    <w:p w14:paraId="3A25F7DD" w14:textId="77777777" w:rsidR="00875B1D" w:rsidRDefault="00875B1D" w:rsidP="00875B1D">
      <w:pPr>
        <w:pStyle w:val="KeepWithNext"/>
        <w:rPr>
          <w:rtl/>
          <w:lang w:eastAsia="he-IL"/>
        </w:rPr>
      </w:pPr>
    </w:p>
    <w:p w14:paraId="5DA2A303" w14:textId="77777777" w:rsidR="00970BDC" w:rsidRDefault="00970BDC" w:rsidP="00970BDC">
      <w:pPr>
        <w:rPr>
          <w:rtl/>
          <w:lang w:eastAsia="he-IL"/>
        </w:rPr>
      </w:pPr>
      <w:bookmarkStart w:id="3167" w:name="_ETM_Q1_735400"/>
      <w:bookmarkStart w:id="3168" w:name="_ETM_Q1_710150"/>
      <w:bookmarkEnd w:id="3167"/>
      <w:bookmarkEnd w:id="3168"/>
      <w:r>
        <w:rPr>
          <w:rFonts w:hint="cs"/>
          <w:rtl/>
          <w:lang w:eastAsia="he-IL"/>
        </w:rPr>
        <w:t xml:space="preserve">מה שלא עבד אצלכם, לא יעבוד גם </w:t>
      </w:r>
      <w:bookmarkStart w:id="3169" w:name="_ETM_Q1_711900"/>
      <w:bookmarkEnd w:id="3169"/>
      <w:r>
        <w:rPr>
          <w:rFonts w:hint="cs"/>
          <w:rtl/>
          <w:lang w:eastAsia="he-IL"/>
        </w:rPr>
        <w:t>אצלם.</w:t>
      </w:r>
    </w:p>
    <w:p w14:paraId="4354A01A" w14:textId="77777777" w:rsidR="00875B1D" w:rsidRDefault="00875B1D" w:rsidP="00970BDC">
      <w:pPr>
        <w:rPr>
          <w:rtl/>
          <w:lang w:eastAsia="he-IL"/>
        </w:rPr>
      </w:pPr>
      <w:bookmarkStart w:id="3170" w:name="_ETM_Q1_737150"/>
      <w:bookmarkEnd w:id="3170"/>
    </w:p>
    <w:p w14:paraId="208EE282" w14:textId="77777777" w:rsidR="00875B1D" w:rsidRDefault="00875B1D" w:rsidP="00875B1D">
      <w:pPr>
        <w:pStyle w:val="a4"/>
        <w:keepNext/>
        <w:rPr>
          <w:rtl/>
        </w:rPr>
      </w:pPr>
      <w:bookmarkStart w:id="3171" w:name="ET_speaker_דני_חורין_396"/>
      <w:r w:rsidRPr="00875B1D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875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14:paraId="24945FA2" w14:textId="77777777" w:rsidR="00875B1D" w:rsidRDefault="00875B1D" w:rsidP="00875B1D">
      <w:pPr>
        <w:pStyle w:val="KeepWithNext"/>
        <w:rPr>
          <w:rtl/>
          <w:lang w:eastAsia="he-IL"/>
        </w:rPr>
      </w:pPr>
    </w:p>
    <w:p w14:paraId="6B258B7D" w14:textId="77777777" w:rsidR="00970BDC" w:rsidRDefault="00970BDC" w:rsidP="00970BDC">
      <w:pPr>
        <w:rPr>
          <w:rtl/>
          <w:lang w:eastAsia="he-IL"/>
        </w:rPr>
      </w:pPr>
      <w:bookmarkStart w:id="3172" w:name="_ETM_Q1_737400"/>
      <w:bookmarkStart w:id="3173" w:name="_ETM_Q1_712650"/>
      <w:bookmarkEnd w:id="3172"/>
      <w:bookmarkEnd w:id="3173"/>
      <w:r>
        <w:rPr>
          <w:rFonts w:hint="cs"/>
          <w:rtl/>
          <w:lang w:eastAsia="he-IL"/>
        </w:rPr>
        <w:t xml:space="preserve">אבל זה לא קבוע בחוק. </w:t>
      </w:r>
    </w:p>
    <w:p w14:paraId="1A6518BF" w14:textId="77777777" w:rsidR="00875B1D" w:rsidRDefault="00875B1D" w:rsidP="00970BDC">
      <w:pPr>
        <w:rPr>
          <w:rtl/>
          <w:lang w:eastAsia="he-IL"/>
        </w:rPr>
      </w:pPr>
    </w:p>
    <w:p w14:paraId="3373253D" w14:textId="77777777" w:rsidR="00875B1D" w:rsidRDefault="00875B1D" w:rsidP="00875B1D">
      <w:pPr>
        <w:pStyle w:val="a4"/>
        <w:keepNext/>
        <w:rPr>
          <w:rtl/>
        </w:rPr>
      </w:pPr>
      <w:bookmarkStart w:id="3174" w:name="ET_speaker_תמי_סלע_397"/>
      <w:r w:rsidRPr="00875B1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5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4"/>
    </w:p>
    <w:p w14:paraId="6368646F" w14:textId="77777777" w:rsidR="00875B1D" w:rsidRDefault="00875B1D" w:rsidP="00875B1D">
      <w:pPr>
        <w:pStyle w:val="KeepWithNext"/>
        <w:rPr>
          <w:rtl/>
          <w:lang w:eastAsia="he-IL"/>
        </w:rPr>
      </w:pPr>
    </w:p>
    <w:p w14:paraId="36E1D6E8" w14:textId="77777777" w:rsidR="00970BDC" w:rsidRDefault="00D1118E" w:rsidP="00875B1D">
      <w:pPr>
        <w:rPr>
          <w:rtl/>
          <w:lang w:eastAsia="he-IL"/>
        </w:rPr>
      </w:pPr>
      <w:bookmarkStart w:id="3175" w:name="_ETM_Q1_739900"/>
      <w:bookmarkStart w:id="3176" w:name="_ETM_Q1_718151"/>
      <w:bookmarkEnd w:id="3175"/>
      <w:bookmarkEnd w:id="3176"/>
      <w:r>
        <w:rPr>
          <w:rFonts w:hint="cs"/>
          <w:rtl/>
          <w:lang w:eastAsia="he-IL"/>
        </w:rPr>
        <w:t>אני לא בטוחה ש</w:t>
      </w:r>
      <w:r w:rsidR="00970BDC">
        <w:rPr>
          <w:rFonts w:hint="cs"/>
          <w:rtl/>
          <w:lang w:eastAsia="he-IL"/>
        </w:rPr>
        <w:t xml:space="preserve">רכש </w:t>
      </w:r>
      <w:bookmarkStart w:id="3177" w:name="_ETM_Q1_718650"/>
      <w:bookmarkEnd w:id="3177"/>
      <w:r w:rsidR="00970BDC">
        <w:rPr>
          <w:rFonts w:hint="cs"/>
          <w:rtl/>
          <w:lang w:eastAsia="he-IL"/>
        </w:rPr>
        <w:t>מרוכ</w:t>
      </w:r>
      <w:r w:rsidR="00875B1D">
        <w:rPr>
          <w:rFonts w:hint="cs"/>
          <w:rtl/>
          <w:lang w:eastAsia="he-IL"/>
        </w:rPr>
        <w:t>ז</w:t>
      </w:r>
      <w:r w:rsidR="00970BDC">
        <w:rPr>
          <w:rFonts w:hint="cs"/>
          <w:rtl/>
          <w:lang w:eastAsia="he-IL"/>
        </w:rPr>
        <w:t xml:space="preserve">, בין אם דרך השלטון המקומי ובין אם דרך ספק </w:t>
      </w:r>
      <w:bookmarkStart w:id="3178" w:name="_ETM_Q1_722400"/>
      <w:bookmarkEnd w:id="3178"/>
      <w:r w:rsidR="00970BDC">
        <w:rPr>
          <w:rFonts w:hint="cs"/>
          <w:rtl/>
          <w:lang w:eastAsia="he-IL"/>
        </w:rPr>
        <w:t xml:space="preserve">שהמשרד עובד איתו, הולך יד ביד עם זה שכל הכסף </w:t>
      </w:r>
      <w:bookmarkStart w:id="3179" w:name="_ETM_Q1_726650"/>
      <w:bookmarkEnd w:id="3179"/>
      <w:r w:rsidR="00970BDC">
        <w:rPr>
          <w:rFonts w:hint="cs"/>
          <w:rtl/>
          <w:lang w:eastAsia="he-IL"/>
        </w:rPr>
        <w:t>עובר בתמיכות.</w:t>
      </w:r>
    </w:p>
    <w:p w14:paraId="10FE614B" w14:textId="77777777" w:rsidR="00D1118E" w:rsidRDefault="00D1118E" w:rsidP="00875B1D">
      <w:pPr>
        <w:rPr>
          <w:rtl/>
          <w:lang w:eastAsia="he-IL"/>
        </w:rPr>
      </w:pPr>
      <w:bookmarkStart w:id="3180" w:name="_ETM_Q1_730652"/>
      <w:bookmarkStart w:id="3181" w:name="_ETM_Q1_731651"/>
      <w:bookmarkEnd w:id="3180"/>
      <w:bookmarkEnd w:id="3181"/>
    </w:p>
    <w:p w14:paraId="09E73A04" w14:textId="77777777" w:rsidR="00D1118E" w:rsidRDefault="00D1118E" w:rsidP="00D1118E">
      <w:pPr>
        <w:pStyle w:val="a4"/>
        <w:keepNext/>
        <w:rPr>
          <w:rtl/>
        </w:rPr>
      </w:pPr>
      <w:bookmarkStart w:id="3182" w:name="ET_speaker_דני_חורין_780"/>
      <w:r w:rsidRPr="00D1118E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11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2"/>
    </w:p>
    <w:p w14:paraId="06A94EAC" w14:textId="77777777" w:rsidR="00D1118E" w:rsidRDefault="00D1118E" w:rsidP="00D1118E">
      <w:pPr>
        <w:pStyle w:val="KeepWithNext"/>
        <w:rPr>
          <w:rtl/>
          <w:lang w:eastAsia="he-IL"/>
        </w:rPr>
      </w:pPr>
    </w:p>
    <w:p w14:paraId="283BDE33" w14:textId="77777777" w:rsidR="00970BDC" w:rsidRDefault="00970BDC" w:rsidP="00970BDC">
      <w:pPr>
        <w:rPr>
          <w:rtl/>
          <w:lang w:eastAsia="he-IL"/>
        </w:rPr>
      </w:pPr>
      <w:bookmarkStart w:id="3183" w:name="_ETM_Q1_732150"/>
      <w:bookmarkStart w:id="3184" w:name="_ETM_Q1_727900"/>
      <w:bookmarkEnd w:id="3183"/>
      <w:bookmarkEnd w:id="3184"/>
      <w:r>
        <w:rPr>
          <w:rFonts w:hint="cs"/>
          <w:rtl/>
          <w:lang w:eastAsia="he-IL"/>
        </w:rPr>
        <w:t>התשובה היא שכן.</w:t>
      </w:r>
    </w:p>
    <w:p w14:paraId="1BC80978" w14:textId="77777777" w:rsidR="00D1118E" w:rsidRDefault="00D1118E" w:rsidP="00970BDC">
      <w:pPr>
        <w:rPr>
          <w:rtl/>
          <w:lang w:eastAsia="he-IL"/>
        </w:rPr>
      </w:pPr>
      <w:bookmarkStart w:id="3185" w:name="_ETM_Q1_734150"/>
      <w:bookmarkEnd w:id="3185"/>
    </w:p>
    <w:p w14:paraId="64200A3F" w14:textId="77777777" w:rsidR="00D1118E" w:rsidRDefault="00D1118E" w:rsidP="00D1118E">
      <w:pPr>
        <w:pStyle w:val="a4"/>
        <w:keepNext/>
        <w:rPr>
          <w:rtl/>
        </w:rPr>
      </w:pPr>
      <w:bookmarkStart w:id="3186" w:name="ET_speaker_תמי_סלע_781"/>
      <w:r w:rsidRPr="00D1118E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D11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14:paraId="3C3601EE" w14:textId="77777777" w:rsidR="00D1118E" w:rsidRDefault="00D1118E" w:rsidP="00D1118E">
      <w:pPr>
        <w:pStyle w:val="KeepWithNext"/>
        <w:rPr>
          <w:rtl/>
          <w:lang w:eastAsia="he-IL"/>
        </w:rPr>
      </w:pPr>
    </w:p>
    <w:p w14:paraId="7EF4E8A4" w14:textId="77777777" w:rsidR="00970BDC" w:rsidRDefault="00970BDC" w:rsidP="00D1118E">
      <w:pPr>
        <w:rPr>
          <w:rtl/>
          <w:lang w:eastAsia="he-IL"/>
        </w:rPr>
      </w:pPr>
      <w:bookmarkStart w:id="3187" w:name="_ETM_Q1_734651"/>
      <w:bookmarkStart w:id="3188" w:name="_ETM_Q1_735150"/>
      <w:bookmarkStart w:id="3189" w:name="_ETM_Q1_728900"/>
      <w:bookmarkEnd w:id="3187"/>
      <w:bookmarkEnd w:id="3188"/>
      <w:bookmarkEnd w:id="3189"/>
      <w:r>
        <w:rPr>
          <w:rFonts w:hint="cs"/>
          <w:rtl/>
          <w:lang w:eastAsia="he-IL"/>
        </w:rPr>
        <w:t>כי שם אין תכנון תקציבים מספיק ארו</w:t>
      </w:r>
      <w:r w:rsidR="00D1118E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bookmarkStart w:id="3190" w:name="_ETM_Q1_733150"/>
      <w:bookmarkEnd w:id="3190"/>
      <w:r>
        <w:rPr>
          <w:rFonts w:hint="cs"/>
          <w:rtl/>
          <w:lang w:eastAsia="he-IL"/>
        </w:rPr>
        <w:t>טווח.</w:t>
      </w:r>
    </w:p>
    <w:p w14:paraId="148DCBF9" w14:textId="77777777" w:rsidR="00D1118E" w:rsidRDefault="00D1118E" w:rsidP="00970BDC">
      <w:pPr>
        <w:rPr>
          <w:rtl/>
          <w:lang w:eastAsia="he-IL"/>
        </w:rPr>
      </w:pPr>
      <w:bookmarkStart w:id="3191" w:name="_ETM_Q1_730653"/>
      <w:bookmarkEnd w:id="3191"/>
    </w:p>
    <w:p w14:paraId="1ED6D49E" w14:textId="77777777" w:rsidR="00D1118E" w:rsidRDefault="00D1118E" w:rsidP="00D1118E">
      <w:pPr>
        <w:pStyle w:val="a4"/>
        <w:keepNext/>
        <w:rPr>
          <w:rtl/>
        </w:rPr>
      </w:pPr>
      <w:bookmarkStart w:id="3192" w:name="ET_speaker_דני_חורין_782"/>
      <w:r w:rsidRPr="00D1118E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11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14:paraId="32A77DFA" w14:textId="77777777" w:rsidR="00D1118E" w:rsidRDefault="00D1118E" w:rsidP="00D1118E">
      <w:pPr>
        <w:pStyle w:val="KeepWithNext"/>
        <w:rPr>
          <w:rtl/>
          <w:lang w:eastAsia="he-IL"/>
        </w:rPr>
      </w:pPr>
    </w:p>
    <w:p w14:paraId="5E98ABB9" w14:textId="77777777" w:rsidR="00970BDC" w:rsidRDefault="00970BDC" w:rsidP="00970BDC">
      <w:pPr>
        <w:rPr>
          <w:rtl/>
          <w:lang w:eastAsia="he-IL"/>
        </w:rPr>
      </w:pPr>
      <w:bookmarkStart w:id="3193" w:name="_ETM_Q1_731150"/>
      <w:bookmarkEnd w:id="3193"/>
      <w:r>
        <w:rPr>
          <w:rFonts w:hint="cs"/>
          <w:rtl/>
          <w:lang w:eastAsia="he-IL"/>
        </w:rPr>
        <w:t xml:space="preserve">אני לא מסכים. את שוב חוזרת לנושא הזה שאין תכנון תקציבי ארוך טווח, ובכל זאת כן יש פה משהו </w:t>
      </w:r>
      <w:bookmarkStart w:id="3194" w:name="_ETM_Q1_743400"/>
      <w:bookmarkEnd w:id="3194"/>
      <w:r w:rsidR="00D1118E">
        <w:rPr>
          <w:rFonts w:hint="cs"/>
          <w:rtl/>
          <w:lang w:eastAsia="he-IL"/>
        </w:rPr>
        <w:t xml:space="preserve">שונה </w:t>
      </w:r>
      <w:bookmarkStart w:id="3195" w:name="_ETM_Q1_744151"/>
      <w:bookmarkEnd w:id="3195"/>
      <w:r>
        <w:rPr>
          <w:rFonts w:hint="cs"/>
          <w:rtl/>
          <w:lang w:eastAsia="he-IL"/>
        </w:rPr>
        <w:t>מהיבטי תמיכות רגילים והוא גם שו</w:t>
      </w:r>
      <w:r w:rsidR="00875B1D">
        <w:rPr>
          <w:rFonts w:hint="cs"/>
          <w:rtl/>
          <w:lang w:eastAsia="he-IL"/>
        </w:rPr>
        <w:t xml:space="preserve">נה מהיבטי תקצוב רגילים, </w:t>
      </w:r>
      <w:bookmarkStart w:id="3196" w:name="_ETM_Q1_745900"/>
      <w:bookmarkEnd w:id="3196"/>
      <w:r w:rsidR="00875B1D">
        <w:rPr>
          <w:rFonts w:hint="cs"/>
          <w:rtl/>
          <w:lang w:eastAsia="he-IL"/>
        </w:rPr>
        <w:t xml:space="preserve">כי יש לך סכום גלובלי שקבוע בחוק והולך לספריות, </w:t>
      </w:r>
      <w:bookmarkStart w:id="3197" w:name="_ETM_Q1_749901"/>
      <w:bookmarkEnd w:id="3197"/>
      <w:r w:rsidR="00D1118E">
        <w:rPr>
          <w:rFonts w:hint="cs"/>
          <w:rtl/>
          <w:lang w:eastAsia="he-IL"/>
        </w:rPr>
        <w:t>ו</w:t>
      </w:r>
      <w:r w:rsidR="00875B1D">
        <w:rPr>
          <w:rFonts w:hint="cs"/>
          <w:rtl/>
          <w:lang w:eastAsia="he-IL"/>
        </w:rPr>
        <w:t>זה באמת שונה מדברים אחרים שיש בתמיכות.</w:t>
      </w:r>
    </w:p>
    <w:p w14:paraId="2200B220" w14:textId="77777777" w:rsidR="00875B1D" w:rsidRDefault="00875B1D" w:rsidP="00970BDC">
      <w:pPr>
        <w:rPr>
          <w:rtl/>
          <w:lang w:eastAsia="he-IL"/>
        </w:rPr>
      </w:pPr>
    </w:p>
    <w:p w14:paraId="0FBE27E8" w14:textId="77777777" w:rsidR="00875B1D" w:rsidRDefault="00875B1D" w:rsidP="00875B1D">
      <w:pPr>
        <w:pStyle w:val="a4"/>
        <w:keepNext/>
        <w:rPr>
          <w:rtl/>
        </w:rPr>
      </w:pPr>
      <w:bookmarkStart w:id="3198" w:name="ET_speaker_תמי_סלע_398"/>
      <w:r w:rsidRPr="00875B1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5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14:paraId="0D0D9E31" w14:textId="77777777" w:rsidR="00875B1D" w:rsidRDefault="00875B1D" w:rsidP="00875B1D">
      <w:pPr>
        <w:pStyle w:val="KeepWithNext"/>
        <w:rPr>
          <w:rtl/>
          <w:lang w:eastAsia="he-IL"/>
        </w:rPr>
      </w:pPr>
    </w:p>
    <w:p w14:paraId="5E7A6609" w14:textId="77777777" w:rsidR="00875B1D" w:rsidRDefault="00875B1D" w:rsidP="00970BDC">
      <w:pPr>
        <w:rPr>
          <w:rtl/>
          <w:lang w:eastAsia="he-IL"/>
        </w:rPr>
      </w:pPr>
      <w:bookmarkStart w:id="3199" w:name="_ETM_Q1_800900"/>
      <w:bookmarkStart w:id="3200" w:name="_ETM_Q1_752150"/>
      <w:bookmarkEnd w:id="3199"/>
      <w:bookmarkEnd w:id="3200"/>
      <w:r>
        <w:rPr>
          <w:rFonts w:hint="cs"/>
          <w:rtl/>
          <w:lang w:eastAsia="he-IL"/>
        </w:rPr>
        <w:t xml:space="preserve">אתה לא </w:t>
      </w:r>
      <w:bookmarkStart w:id="3201" w:name="_ETM_Q1_753400"/>
      <w:bookmarkEnd w:id="3201"/>
      <w:r>
        <w:rPr>
          <w:rFonts w:hint="cs"/>
          <w:rtl/>
          <w:lang w:eastAsia="he-IL"/>
        </w:rPr>
        <w:t>יודע כמה כל ספרייה תקבל.</w:t>
      </w:r>
    </w:p>
    <w:p w14:paraId="18A955DE" w14:textId="77777777" w:rsidR="00875B1D" w:rsidRDefault="00875B1D" w:rsidP="00970BDC">
      <w:pPr>
        <w:rPr>
          <w:rtl/>
          <w:lang w:eastAsia="he-IL"/>
        </w:rPr>
      </w:pPr>
      <w:bookmarkStart w:id="3202" w:name="_ETM_Q1_801650"/>
      <w:bookmarkEnd w:id="3202"/>
    </w:p>
    <w:p w14:paraId="334FDD06" w14:textId="77777777" w:rsidR="00875B1D" w:rsidRDefault="00875B1D" w:rsidP="00875B1D">
      <w:pPr>
        <w:pStyle w:val="a4"/>
        <w:keepNext/>
        <w:rPr>
          <w:rtl/>
        </w:rPr>
      </w:pPr>
      <w:bookmarkStart w:id="3203" w:name="ET_speaker_דני_חורין_399"/>
      <w:r w:rsidRPr="00875B1D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875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14:paraId="19DEEB93" w14:textId="77777777" w:rsidR="00875B1D" w:rsidRDefault="00875B1D" w:rsidP="00875B1D">
      <w:pPr>
        <w:pStyle w:val="KeepWithNext"/>
        <w:rPr>
          <w:rtl/>
          <w:lang w:eastAsia="he-IL"/>
        </w:rPr>
      </w:pPr>
    </w:p>
    <w:p w14:paraId="18002951" w14:textId="77777777" w:rsidR="00875B1D" w:rsidRDefault="00875B1D" w:rsidP="00D1118E">
      <w:pPr>
        <w:rPr>
          <w:rtl/>
          <w:lang w:eastAsia="he-IL"/>
        </w:rPr>
      </w:pPr>
      <w:bookmarkStart w:id="3204" w:name="_ETM_Q1_802150"/>
      <w:bookmarkStart w:id="3205" w:name="_ETM_Q1_754900"/>
      <w:bookmarkStart w:id="3206" w:name="_ETM_Q1_755150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אתה לא יודע ואתה גם לא תדע, וזה </w:t>
      </w:r>
      <w:bookmarkStart w:id="3207" w:name="_ETM_Q1_757900"/>
      <w:bookmarkEnd w:id="3207"/>
      <w:r>
        <w:rPr>
          <w:rFonts w:hint="cs"/>
          <w:rtl/>
          <w:lang w:eastAsia="he-IL"/>
        </w:rPr>
        <w:t xml:space="preserve">שונה מהיבטי תקצוב, כי השאלה היא בסופו של דבר, </w:t>
      </w:r>
      <w:bookmarkStart w:id="3208" w:name="_ETM_Q1_762650"/>
      <w:bookmarkEnd w:id="3208"/>
      <w:r>
        <w:rPr>
          <w:rFonts w:hint="cs"/>
          <w:rtl/>
          <w:lang w:eastAsia="he-IL"/>
        </w:rPr>
        <w:t xml:space="preserve">אין </w:t>
      </w:r>
      <w:r w:rsidR="00D1118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סכום זכאות לספרייה מסוימת</w:t>
      </w:r>
      <w:r w:rsidR="00D1118E">
        <w:rPr>
          <w:rFonts w:hint="cs"/>
          <w:rtl/>
          <w:lang w:eastAsia="he-IL"/>
        </w:rPr>
        <w:t xml:space="preserve"> גם בחוק</w:t>
      </w:r>
      <w:r>
        <w:rPr>
          <w:rFonts w:hint="cs"/>
          <w:rtl/>
          <w:lang w:eastAsia="he-IL"/>
        </w:rPr>
        <w:t xml:space="preserve">, כי יש </w:t>
      </w:r>
      <w:bookmarkStart w:id="3209" w:name="_ETM_Q1_766150"/>
      <w:bookmarkEnd w:id="3209"/>
      <w:r>
        <w:rPr>
          <w:rFonts w:hint="cs"/>
          <w:rtl/>
          <w:lang w:eastAsia="he-IL"/>
        </w:rPr>
        <w:t xml:space="preserve">סכום כללי שקבוע בחוק לכמה יוקצה בתחום, וזה כן דומה </w:t>
      </w:r>
      <w:bookmarkStart w:id="3210" w:name="_ETM_Q1_770150"/>
      <w:bookmarkEnd w:id="3210"/>
      <w:r>
        <w:rPr>
          <w:rFonts w:hint="cs"/>
          <w:rtl/>
          <w:lang w:eastAsia="he-IL"/>
        </w:rPr>
        <w:t xml:space="preserve">לתמיכות. בסופו של דבר, מה שאני מבקש להגיד בהקשר הזה </w:t>
      </w:r>
      <w:bookmarkStart w:id="3211" w:name="_ETM_Q1_773150"/>
      <w:bookmarkEnd w:id="3211"/>
      <w:r>
        <w:rPr>
          <w:rFonts w:hint="cs"/>
          <w:rtl/>
          <w:lang w:eastAsia="he-IL"/>
        </w:rPr>
        <w:t xml:space="preserve">של רכש או תמיכה, זה שבין אם החוק קובע כך </w:t>
      </w:r>
      <w:bookmarkStart w:id="3212" w:name="_ETM_Q1_776650"/>
      <w:bookmarkEnd w:id="3212"/>
      <w:r>
        <w:rPr>
          <w:rFonts w:hint="cs"/>
          <w:rtl/>
          <w:lang w:eastAsia="he-IL"/>
        </w:rPr>
        <w:t xml:space="preserve">ובין אם הוא קובע אחרת, אפשר יהיה להחליט שעושים רכש </w:t>
      </w:r>
      <w:bookmarkStart w:id="3213" w:name="_ETM_Q1_780400"/>
      <w:bookmarkEnd w:id="3213"/>
      <w:r>
        <w:rPr>
          <w:rFonts w:hint="cs"/>
          <w:rtl/>
          <w:lang w:eastAsia="he-IL"/>
        </w:rPr>
        <w:t xml:space="preserve">מרוכז ואפשר שלא, אבל לא נכון לקבוע את זה </w:t>
      </w:r>
      <w:bookmarkStart w:id="3214" w:name="_ETM_Q1_783400"/>
      <w:bookmarkEnd w:id="3214"/>
      <w:r>
        <w:rPr>
          <w:rFonts w:hint="cs"/>
          <w:rtl/>
          <w:lang w:eastAsia="he-IL"/>
        </w:rPr>
        <w:t xml:space="preserve">בחוק כי ראינו שישנם דברים שלא תמיד עובדים </w:t>
      </w:r>
      <w:bookmarkStart w:id="3215" w:name="_ETM_Q1_786400"/>
      <w:bookmarkEnd w:id="3215"/>
      <w:r>
        <w:rPr>
          <w:rFonts w:hint="cs"/>
          <w:rtl/>
          <w:lang w:eastAsia="he-IL"/>
        </w:rPr>
        <w:t>באופן כזה או באופן אחר וצריך להתיר גמישות לעניין הזה.</w:t>
      </w:r>
    </w:p>
    <w:p w14:paraId="593DC3C5" w14:textId="77777777" w:rsidR="00875B1D" w:rsidRDefault="00875B1D" w:rsidP="00970BDC">
      <w:pPr>
        <w:rPr>
          <w:rtl/>
          <w:lang w:eastAsia="he-IL"/>
        </w:rPr>
      </w:pPr>
      <w:bookmarkStart w:id="3216" w:name="_ETM_Q1_790150"/>
      <w:bookmarkEnd w:id="3216"/>
    </w:p>
    <w:p w14:paraId="318C3103" w14:textId="77777777" w:rsidR="00875B1D" w:rsidRDefault="00875B1D" w:rsidP="00970BDC">
      <w:pPr>
        <w:rPr>
          <w:rtl/>
          <w:lang w:eastAsia="he-IL"/>
        </w:rPr>
      </w:pPr>
      <w:bookmarkStart w:id="3217" w:name="_ETM_Q1_790400"/>
      <w:bookmarkEnd w:id="3217"/>
      <w:r>
        <w:rPr>
          <w:rFonts w:hint="cs"/>
          <w:rtl/>
          <w:lang w:eastAsia="he-IL"/>
        </w:rPr>
        <w:t>לכן, א</w:t>
      </w:r>
      <w:bookmarkStart w:id="3218" w:name="_ETM_Q1_791900"/>
      <w:bookmarkEnd w:id="3218"/>
      <w:r>
        <w:rPr>
          <w:rFonts w:hint="cs"/>
          <w:rtl/>
          <w:lang w:eastAsia="he-IL"/>
        </w:rPr>
        <w:t xml:space="preserve">ני שומע את הטענות והמשרד יצטרך לשקול בסופו של דבר </w:t>
      </w:r>
      <w:bookmarkStart w:id="3219" w:name="_ETM_Q1_795650"/>
      <w:bookmarkEnd w:id="3219"/>
      <w:r>
        <w:rPr>
          <w:rFonts w:hint="cs"/>
          <w:rtl/>
          <w:lang w:eastAsia="he-IL"/>
        </w:rPr>
        <w:t xml:space="preserve">אם לחזור למנגנון של רכש מרוכז או לא. יכול להיות </w:t>
      </w:r>
      <w:bookmarkStart w:id="3220" w:name="_ETM_Q1_799150"/>
      <w:bookmarkEnd w:id="3220"/>
      <w:r>
        <w:rPr>
          <w:rFonts w:hint="cs"/>
          <w:rtl/>
          <w:lang w:eastAsia="he-IL"/>
        </w:rPr>
        <w:t xml:space="preserve">כפי שהוצע קודם שנכון שהשנה הזו תהיה שנת פיילוט של </w:t>
      </w:r>
      <w:bookmarkStart w:id="3221" w:name="_ETM_Q1_801900"/>
      <w:bookmarkEnd w:id="3221"/>
      <w:r>
        <w:rPr>
          <w:rFonts w:hint="cs"/>
          <w:rtl/>
          <w:lang w:eastAsia="he-IL"/>
        </w:rPr>
        <w:t xml:space="preserve">תמיכות, ואם זה לא יעבוד, המשרד ישקול </w:t>
      </w:r>
      <w:bookmarkStart w:id="3222" w:name="_ETM_Q1_806900"/>
      <w:bookmarkEnd w:id="3222"/>
      <w:r>
        <w:rPr>
          <w:rFonts w:hint="cs"/>
          <w:rtl/>
          <w:lang w:eastAsia="he-IL"/>
        </w:rPr>
        <w:t xml:space="preserve">שוב את עמדתו, אבל ככה או </w:t>
      </w:r>
      <w:bookmarkStart w:id="3223" w:name="_ETM_Q1_808900"/>
      <w:bookmarkEnd w:id="3223"/>
      <w:r>
        <w:rPr>
          <w:rFonts w:hint="cs"/>
          <w:rtl/>
          <w:lang w:eastAsia="he-IL"/>
        </w:rPr>
        <w:t>ככה זה לא צריך להיות בחוק.</w:t>
      </w:r>
    </w:p>
    <w:p w14:paraId="6A410EC3" w14:textId="77777777" w:rsidR="00875B1D" w:rsidRDefault="00875B1D" w:rsidP="00970BDC">
      <w:pPr>
        <w:rPr>
          <w:rtl/>
          <w:lang w:eastAsia="he-IL"/>
        </w:rPr>
      </w:pPr>
    </w:p>
    <w:p w14:paraId="5CE04467" w14:textId="77777777" w:rsidR="00875B1D" w:rsidRDefault="00875B1D" w:rsidP="00875B1D">
      <w:pPr>
        <w:pStyle w:val="af6"/>
        <w:keepNext/>
        <w:rPr>
          <w:rtl/>
        </w:rPr>
      </w:pPr>
      <w:bookmarkStart w:id="3224" w:name="ET_yor_6053_400"/>
      <w:r w:rsidRPr="00875B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5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4"/>
    </w:p>
    <w:p w14:paraId="22ACFD09" w14:textId="77777777" w:rsidR="00875B1D" w:rsidRDefault="00875B1D" w:rsidP="00875B1D">
      <w:pPr>
        <w:pStyle w:val="KeepWithNext"/>
        <w:rPr>
          <w:rtl/>
          <w:lang w:eastAsia="he-IL"/>
        </w:rPr>
      </w:pPr>
    </w:p>
    <w:p w14:paraId="6173FF09" w14:textId="77777777" w:rsidR="00875B1D" w:rsidRDefault="00875B1D" w:rsidP="00337BE0">
      <w:pPr>
        <w:rPr>
          <w:rtl/>
          <w:lang w:eastAsia="he-IL"/>
        </w:rPr>
      </w:pPr>
      <w:bookmarkStart w:id="3225" w:name="_ETM_Q1_817650"/>
      <w:bookmarkStart w:id="3226" w:name="_ETM_Q1_809650"/>
      <w:bookmarkStart w:id="3227" w:name="_ETM_Q1_802400"/>
      <w:bookmarkStart w:id="3228" w:name="_ETM_Q1_802650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>אנחנו באמצע הסוגי</w:t>
      </w:r>
      <w:r w:rsidR="00337BE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של תפקידי המועצה, תקופת </w:t>
      </w:r>
      <w:bookmarkStart w:id="3229" w:name="_ETM_Q1_820150"/>
      <w:bookmarkEnd w:id="3229"/>
      <w:r>
        <w:rPr>
          <w:rFonts w:hint="cs"/>
          <w:rtl/>
          <w:lang w:eastAsia="he-IL"/>
        </w:rPr>
        <w:t>הכהונה ועוד, ולכן בואו נתקדם, וכשנגיע לסעיף 12 נעשה הפסקה וניכנס ל</w:t>
      </w:r>
      <w:bookmarkStart w:id="3230" w:name="_ETM_Q1_825400"/>
      <w:bookmarkEnd w:id="3230"/>
      <w:r>
        <w:rPr>
          <w:rFonts w:hint="cs"/>
          <w:rtl/>
          <w:lang w:eastAsia="he-IL"/>
        </w:rPr>
        <w:t>עומק הסוגיה.</w:t>
      </w:r>
    </w:p>
    <w:p w14:paraId="3A0BE206" w14:textId="77777777" w:rsidR="00F7084C" w:rsidRDefault="00F7084C" w:rsidP="00F7084C">
      <w:pPr>
        <w:rPr>
          <w:rStyle w:val="TagStyle"/>
          <w:rFonts w:ascii="David" w:hAnsi="David"/>
          <w:u w:val="single"/>
          <w:rtl/>
          <w:lang w:eastAsia="he-IL"/>
        </w:rPr>
      </w:pPr>
      <w:bookmarkStart w:id="3231" w:name="_ETM_Q1_824150"/>
      <w:bookmarkEnd w:id="3231"/>
    </w:p>
    <w:p w14:paraId="74EACD47" w14:textId="77777777" w:rsidR="00F7084C" w:rsidRDefault="00F7084C" w:rsidP="00F7084C">
      <w:pPr>
        <w:pStyle w:val="a4"/>
        <w:keepNext/>
        <w:rPr>
          <w:rtl/>
        </w:rPr>
      </w:pPr>
      <w:bookmarkStart w:id="3232" w:name="ET_speaker_מיכל_גאולה_409"/>
      <w:r w:rsidRPr="00F7084C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F70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2"/>
    </w:p>
    <w:p w14:paraId="6ED21979" w14:textId="77777777" w:rsidR="00F7084C" w:rsidRDefault="00F7084C" w:rsidP="00F7084C">
      <w:pPr>
        <w:pStyle w:val="KeepWithNext"/>
        <w:rPr>
          <w:rtl/>
          <w:lang w:eastAsia="he-IL"/>
        </w:rPr>
      </w:pPr>
    </w:p>
    <w:p w14:paraId="0D281A64" w14:textId="77777777" w:rsidR="00875B1D" w:rsidRPr="00970BDC" w:rsidRDefault="000665E4" w:rsidP="00875B1D">
      <w:pPr>
        <w:rPr>
          <w:rtl/>
          <w:lang w:eastAsia="he-IL"/>
        </w:rPr>
      </w:pPr>
      <w:bookmarkStart w:id="3233" w:name="_ETM_Q1_824400"/>
      <w:bookmarkStart w:id="3234" w:name="_ETM_Q1_821900"/>
      <w:bookmarkStart w:id="3235" w:name="_ETM_Q1_822150"/>
      <w:bookmarkStart w:id="3236" w:name="_ETM_Q1_829900"/>
      <w:bookmarkStart w:id="3237" w:name="_ETM_Q1_822400"/>
      <w:bookmarkEnd w:id="3233"/>
      <w:bookmarkEnd w:id="3234"/>
      <w:bookmarkEnd w:id="3235"/>
      <w:bookmarkEnd w:id="3236"/>
      <w:bookmarkEnd w:id="3237"/>
      <w:r>
        <w:rPr>
          <w:rFonts w:hint="cs"/>
          <w:rtl/>
          <w:lang w:eastAsia="he-IL"/>
        </w:rPr>
        <w:t>חברת המועצה נמצאת בזום בעניין ועדות המשנה. מרים פוזנר בבקשה.</w:t>
      </w:r>
    </w:p>
    <w:p w14:paraId="5689234D" w14:textId="77777777" w:rsidR="005B172B" w:rsidRDefault="005B172B" w:rsidP="005B172B">
      <w:pPr>
        <w:rPr>
          <w:rtl/>
          <w:lang w:eastAsia="he-IL"/>
        </w:rPr>
      </w:pPr>
      <w:bookmarkStart w:id="3238" w:name="_ETM_Q1_622150"/>
      <w:bookmarkStart w:id="3239" w:name="_ETM_Q1_556400"/>
      <w:bookmarkEnd w:id="3238"/>
      <w:bookmarkEnd w:id="3239"/>
    </w:p>
    <w:p w14:paraId="661C2AEB" w14:textId="77777777" w:rsidR="000665E4" w:rsidRDefault="000665E4" w:rsidP="000665E4">
      <w:pPr>
        <w:pStyle w:val="a4"/>
        <w:keepNext/>
        <w:rPr>
          <w:rtl/>
        </w:rPr>
      </w:pPr>
      <w:bookmarkStart w:id="3240" w:name="ET_speaker_מרים_פוזנר_401"/>
      <w:r w:rsidRPr="000665E4">
        <w:rPr>
          <w:rStyle w:val="TagStyle"/>
          <w:rtl/>
        </w:rPr>
        <w:t xml:space="preserve"> &lt;&lt; דובר &gt;&gt; </w:t>
      </w:r>
      <w:r>
        <w:rPr>
          <w:rtl/>
        </w:rPr>
        <w:t>מרים פוזנר:</w:t>
      </w:r>
      <w:r w:rsidRPr="0006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14:paraId="61A7736D" w14:textId="77777777" w:rsidR="000665E4" w:rsidRDefault="000665E4" w:rsidP="000665E4">
      <w:pPr>
        <w:pStyle w:val="KeepWithNext"/>
        <w:rPr>
          <w:rtl/>
          <w:lang w:eastAsia="he-IL"/>
        </w:rPr>
      </w:pPr>
    </w:p>
    <w:p w14:paraId="700418AD" w14:textId="77777777" w:rsidR="00F7084C" w:rsidRDefault="000665E4" w:rsidP="00337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רוצה לומר לגבי ועדת המשנה, </w:t>
      </w:r>
      <w:bookmarkStart w:id="3241" w:name="_ETM_Q1_844400"/>
      <w:bookmarkEnd w:id="3241"/>
      <w:r>
        <w:rPr>
          <w:rFonts w:hint="cs"/>
          <w:rtl/>
          <w:lang w:eastAsia="he-IL"/>
        </w:rPr>
        <w:t xml:space="preserve">שבעיניי זה "עלה תאנה", מכיוון שכל מה שהתחיל לעלות עכשיו </w:t>
      </w:r>
      <w:bookmarkStart w:id="3242" w:name="_ETM_Q1_850650"/>
      <w:bookmarkEnd w:id="3242"/>
      <w:r>
        <w:rPr>
          <w:rFonts w:hint="cs"/>
          <w:rtl/>
          <w:lang w:eastAsia="he-IL"/>
        </w:rPr>
        <w:t xml:space="preserve">בקצב שהתחיל לעלות ממה כרגע בנושא רכש הספרים, נזרקו דברים </w:t>
      </w:r>
      <w:bookmarkStart w:id="3243" w:name="_ETM_Q1_858150"/>
      <w:bookmarkEnd w:id="3243"/>
      <w:r>
        <w:rPr>
          <w:rFonts w:hint="cs"/>
          <w:rtl/>
          <w:lang w:eastAsia="he-IL"/>
        </w:rPr>
        <w:t xml:space="preserve">שחלקם אמת וחלקם אמת </w:t>
      </w:r>
      <w:r w:rsidR="00337BE0">
        <w:rPr>
          <w:rFonts w:hint="cs"/>
          <w:rtl/>
          <w:lang w:eastAsia="he-IL"/>
        </w:rPr>
        <w:t>למחצה</w:t>
      </w:r>
      <w:r>
        <w:rPr>
          <w:rFonts w:hint="cs"/>
          <w:rtl/>
          <w:lang w:eastAsia="he-IL"/>
        </w:rPr>
        <w:t>, אבל יש בעיות רבות עם המע</w:t>
      </w:r>
      <w:bookmarkStart w:id="3244" w:name="_ETM_Q1_862400"/>
      <w:bookmarkEnd w:id="3244"/>
      <w:r>
        <w:rPr>
          <w:rFonts w:hint="cs"/>
          <w:rtl/>
          <w:lang w:eastAsia="he-IL"/>
        </w:rPr>
        <w:t xml:space="preserve">רכת הקיימת והיא לא אידיאלית כפי שתיאר אותו </w:t>
      </w:r>
      <w:r w:rsidR="00F7084C">
        <w:rPr>
          <w:rFonts w:hint="cs"/>
          <w:rtl/>
          <w:lang w:eastAsia="he-IL"/>
        </w:rPr>
        <w:t xml:space="preserve">טריואקס </w:t>
      </w:r>
      <w:r>
        <w:rPr>
          <w:rFonts w:hint="cs"/>
          <w:rtl/>
          <w:lang w:eastAsia="he-IL"/>
        </w:rPr>
        <w:t xml:space="preserve">נציג של </w:t>
      </w:r>
      <w:bookmarkStart w:id="3245" w:name="_ETM_Q1_865650"/>
      <w:bookmarkEnd w:id="3245"/>
      <w:r>
        <w:rPr>
          <w:rFonts w:hint="cs"/>
          <w:rtl/>
          <w:lang w:eastAsia="he-IL"/>
        </w:rPr>
        <w:t>הוצאות הספרים</w:t>
      </w:r>
      <w:r w:rsidR="00F7084C">
        <w:rPr>
          <w:rFonts w:hint="cs"/>
          <w:rtl/>
          <w:lang w:eastAsia="he-IL"/>
        </w:rPr>
        <w:t>.</w:t>
      </w:r>
    </w:p>
    <w:p w14:paraId="68339D41" w14:textId="77777777" w:rsidR="00F7084C" w:rsidRDefault="00F7084C" w:rsidP="000665E4">
      <w:pPr>
        <w:rPr>
          <w:rtl/>
          <w:lang w:eastAsia="he-IL"/>
        </w:rPr>
      </w:pPr>
    </w:p>
    <w:p w14:paraId="1F24C2EC" w14:textId="77777777" w:rsidR="00F7084C" w:rsidRDefault="00F7084C" w:rsidP="00337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מהבעיה נובע מהאופן </w:t>
      </w:r>
      <w:bookmarkStart w:id="3246" w:name="_ETM_Q1_871900"/>
      <w:bookmarkEnd w:id="3246"/>
      <w:r>
        <w:rPr>
          <w:rFonts w:hint="cs"/>
          <w:rtl/>
          <w:lang w:eastAsia="he-IL"/>
        </w:rPr>
        <w:t xml:space="preserve">שבו משרד התרבות בעצמו הגדיר את התנאים למכרז </w:t>
      </w:r>
      <w:bookmarkStart w:id="3247" w:name="_ETM_Q1_878150"/>
      <w:bookmarkEnd w:id="3247"/>
      <w:r>
        <w:rPr>
          <w:rFonts w:hint="cs"/>
          <w:rtl/>
          <w:lang w:eastAsia="he-IL"/>
        </w:rPr>
        <w:t xml:space="preserve">לפני אותן שנים </w:t>
      </w:r>
      <w:r w:rsidR="00337BE0">
        <w:rPr>
          <w:rFonts w:hint="cs"/>
          <w:rtl/>
          <w:lang w:eastAsia="he-IL"/>
        </w:rPr>
        <w:t xml:space="preserve">שבהן </w:t>
      </w:r>
      <w:r>
        <w:rPr>
          <w:rFonts w:hint="cs"/>
          <w:rtl/>
          <w:lang w:eastAsia="he-IL"/>
        </w:rPr>
        <w:t xml:space="preserve">נעשה הדבר הזה. כל הנושא של רכש </w:t>
      </w:r>
      <w:bookmarkStart w:id="3248" w:name="_ETM_Q1_881400"/>
      <w:bookmarkEnd w:id="3248"/>
      <w:r>
        <w:rPr>
          <w:rFonts w:hint="cs"/>
          <w:rtl/>
          <w:lang w:eastAsia="he-IL"/>
        </w:rPr>
        <w:t xml:space="preserve">הספרים הוא סבוך ביותר. לטעמי, משרד התרבות לא נתן את </w:t>
      </w:r>
      <w:bookmarkStart w:id="3249" w:name="_ETM_Q1_886400"/>
      <w:bookmarkEnd w:id="3249"/>
      <w:r>
        <w:rPr>
          <w:rFonts w:hint="cs"/>
          <w:rtl/>
          <w:lang w:eastAsia="he-IL"/>
        </w:rPr>
        <w:t xml:space="preserve">דעתו בצורה מעמיקה </w:t>
      </w:r>
      <w:r w:rsidR="00337BE0">
        <w:rPr>
          <w:rFonts w:hint="cs"/>
          <w:rtl/>
          <w:lang w:eastAsia="he-IL"/>
        </w:rPr>
        <w:t xml:space="preserve">לגבי המשמעויות השונות </w:t>
      </w:r>
      <w:r>
        <w:rPr>
          <w:rFonts w:hint="cs"/>
          <w:rtl/>
          <w:lang w:eastAsia="he-IL"/>
        </w:rPr>
        <w:t xml:space="preserve">של הדבר </w:t>
      </w:r>
      <w:bookmarkStart w:id="3250" w:name="_ETM_Q1_895150"/>
      <w:bookmarkEnd w:id="3250"/>
      <w:r>
        <w:rPr>
          <w:rFonts w:hint="cs"/>
          <w:rtl/>
          <w:lang w:eastAsia="he-IL"/>
        </w:rPr>
        <w:t xml:space="preserve">הזה, ולהגדיר עכשיו ועדת משנה לעניין הזה של המועצה לספריות, </w:t>
      </w:r>
      <w:bookmarkStart w:id="3251" w:name="_ETM_Q1_898900"/>
      <w:bookmarkEnd w:id="3251"/>
      <w:r>
        <w:rPr>
          <w:rFonts w:hint="cs"/>
          <w:rtl/>
          <w:lang w:eastAsia="he-IL"/>
        </w:rPr>
        <w:t>זה פשוט עלה תאנה.</w:t>
      </w:r>
      <w:r w:rsidR="00337BE0">
        <w:rPr>
          <w:rFonts w:hint="cs"/>
          <w:rtl/>
          <w:lang w:eastAsia="he-IL"/>
        </w:rPr>
        <w:t xml:space="preserve"> </w:t>
      </w:r>
    </w:p>
    <w:p w14:paraId="60569852" w14:textId="77777777" w:rsidR="00F7084C" w:rsidRDefault="00F7084C" w:rsidP="00F7084C">
      <w:pPr>
        <w:rPr>
          <w:rtl/>
          <w:lang w:eastAsia="he-IL"/>
        </w:rPr>
      </w:pPr>
      <w:bookmarkStart w:id="3252" w:name="_ETM_Q1_900400"/>
      <w:bookmarkEnd w:id="3252"/>
    </w:p>
    <w:p w14:paraId="751E71A7" w14:textId="77777777" w:rsidR="00F7084C" w:rsidRDefault="00F7084C" w:rsidP="00F7084C">
      <w:pPr>
        <w:rPr>
          <w:rtl/>
          <w:lang w:eastAsia="he-IL"/>
        </w:rPr>
      </w:pPr>
      <w:bookmarkStart w:id="3253" w:name="_ETM_Q1_900650"/>
      <w:bookmarkEnd w:id="3253"/>
      <w:r>
        <w:rPr>
          <w:rFonts w:hint="cs"/>
          <w:rtl/>
          <w:lang w:eastAsia="he-IL"/>
        </w:rPr>
        <w:t>האנשים שבמועצת הספריות, הם לא עובדים של מ</w:t>
      </w:r>
      <w:bookmarkStart w:id="3254" w:name="_ETM_Q1_903650"/>
      <w:bookmarkEnd w:id="3254"/>
      <w:r>
        <w:rPr>
          <w:rFonts w:hint="cs"/>
          <w:rtl/>
          <w:lang w:eastAsia="he-IL"/>
        </w:rPr>
        <w:t>שרד התרבות והם לא יכולים לעשות עבודה ש</w:t>
      </w:r>
      <w:bookmarkStart w:id="3255" w:name="_ETM_Q1_906650"/>
      <w:bookmarkEnd w:id="3255"/>
      <w:r>
        <w:rPr>
          <w:rFonts w:hint="cs"/>
          <w:rtl/>
          <w:lang w:eastAsia="he-IL"/>
        </w:rPr>
        <w:t xml:space="preserve">גוף מקצועי צריך לעשות אותה ולא משנה כרגע איפה ובאיזו </w:t>
      </w:r>
      <w:bookmarkStart w:id="3256" w:name="_ETM_Q1_910150"/>
      <w:bookmarkEnd w:id="3256"/>
      <w:r>
        <w:rPr>
          <w:rFonts w:hint="cs"/>
          <w:rtl/>
          <w:lang w:eastAsia="he-IL"/>
        </w:rPr>
        <w:t xml:space="preserve">שיטה. זה פשוט לא ייצא לפועל וזה סתם הדבר הזה </w:t>
      </w:r>
      <w:bookmarkStart w:id="3257" w:name="_ETM_Q1_914400"/>
      <w:bookmarkEnd w:id="3257"/>
      <w:r>
        <w:rPr>
          <w:rFonts w:hint="cs"/>
          <w:rtl/>
          <w:lang w:eastAsia="he-IL"/>
        </w:rPr>
        <w:t>בעיניי</w:t>
      </w:r>
      <w:r w:rsidR="00337B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3258" w:name="_ETM_Q1_914900"/>
      <w:bookmarkEnd w:id="3258"/>
      <w:r>
        <w:rPr>
          <w:rFonts w:hint="cs"/>
          <w:rtl/>
          <w:lang w:eastAsia="he-IL"/>
        </w:rPr>
        <w:t>אני מציעה להוריד את הדבר הזה.</w:t>
      </w:r>
    </w:p>
    <w:p w14:paraId="2BFB1B24" w14:textId="77777777" w:rsidR="00F7084C" w:rsidRDefault="00F7084C" w:rsidP="00F7084C">
      <w:pPr>
        <w:rPr>
          <w:rtl/>
          <w:lang w:eastAsia="he-IL"/>
        </w:rPr>
      </w:pPr>
      <w:bookmarkStart w:id="3259" w:name="_ETM_Q1_918400"/>
      <w:bookmarkEnd w:id="3259"/>
    </w:p>
    <w:p w14:paraId="5B4CF723" w14:textId="77777777" w:rsidR="00F7084C" w:rsidRDefault="00F7084C" w:rsidP="00F7084C">
      <w:pPr>
        <w:pStyle w:val="af6"/>
        <w:keepNext/>
        <w:rPr>
          <w:rtl/>
        </w:rPr>
      </w:pPr>
      <w:bookmarkStart w:id="3260" w:name="ET_yor_6053_404"/>
      <w:r w:rsidRPr="00F70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0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0"/>
    </w:p>
    <w:p w14:paraId="32B1E95C" w14:textId="77777777" w:rsidR="00F7084C" w:rsidRDefault="00F7084C" w:rsidP="00F7084C">
      <w:pPr>
        <w:pStyle w:val="KeepWithNext"/>
        <w:rPr>
          <w:rtl/>
          <w:lang w:eastAsia="he-IL"/>
        </w:rPr>
      </w:pPr>
    </w:p>
    <w:p w14:paraId="6E523A9F" w14:textId="77777777" w:rsidR="00F7084C" w:rsidRDefault="00F7084C" w:rsidP="00F7084C">
      <w:pPr>
        <w:rPr>
          <w:rtl/>
          <w:lang w:eastAsia="he-IL"/>
        </w:rPr>
      </w:pPr>
      <w:bookmarkStart w:id="3261" w:name="_ETM_Q1_918901"/>
      <w:bookmarkStart w:id="3262" w:name="_ETM_Q1_918650"/>
      <w:bookmarkEnd w:id="3261"/>
      <w:bookmarkEnd w:id="3262"/>
      <w:r>
        <w:rPr>
          <w:rFonts w:hint="cs"/>
          <w:rtl/>
          <w:lang w:eastAsia="he-IL"/>
        </w:rPr>
        <w:t xml:space="preserve">אבל הם ועדה </w:t>
      </w:r>
      <w:bookmarkStart w:id="3263" w:name="_ETM_Q1_919400"/>
      <w:bookmarkEnd w:id="3263"/>
      <w:r>
        <w:rPr>
          <w:rFonts w:hint="cs"/>
          <w:rtl/>
          <w:lang w:eastAsia="he-IL"/>
        </w:rPr>
        <w:t>מייעצת. בסוף משרד התרבות יעשה את העבודה הפנימית שלו עם הגוף המקצועי.</w:t>
      </w:r>
    </w:p>
    <w:p w14:paraId="639FDB8C" w14:textId="77777777" w:rsidR="00F7084C" w:rsidRDefault="00F7084C" w:rsidP="00F7084C">
      <w:pPr>
        <w:rPr>
          <w:rStyle w:val="TagStyle"/>
          <w:rFonts w:ascii="David" w:hAnsi="David"/>
          <w:u w:val="single"/>
          <w:rtl/>
          <w:lang w:eastAsia="he-IL"/>
        </w:rPr>
      </w:pPr>
      <w:bookmarkStart w:id="3264" w:name="_ETM_Q1_924400"/>
      <w:bookmarkStart w:id="3265" w:name="_ETM_Q1_927400"/>
      <w:bookmarkEnd w:id="3264"/>
      <w:bookmarkEnd w:id="3265"/>
    </w:p>
    <w:p w14:paraId="06B67862" w14:textId="77777777" w:rsidR="00F7084C" w:rsidRDefault="00F7084C" w:rsidP="00F7084C">
      <w:pPr>
        <w:pStyle w:val="a4"/>
        <w:keepNext/>
        <w:rPr>
          <w:rtl/>
        </w:rPr>
      </w:pPr>
      <w:bookmarkStart w:id="3266" w:name="ET_speaker_מיכל_גאולה_408"/>
      <w:r w:rsidRPr="00F7084C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F70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6"/>
    </w:p>
    <w:p w14:paraId="2134F802" w14:textId="77777777" w:rsidR="00F7084C" w:rsidRDefault="00F7084C" w:rsidP="00F7084C">
      <w:pPr>
        <w:pStyle w:val="KeepWithNext"/>
        <w:rPr>
          <w:rtl/>
          <w:lang w:eastAsia="he-IL"/>
        </w:rPr>
      </w:pPr>
    </w:p>
    <w:p w14:paraId="081B253E" w14:textId="77777777" w:rsidR="00F7084C" w:rsidRDefault="00F7084C" w:rsidP="00F7084C">
      <w:pPr>
        <w:rPr>
          <w:rtl/>
          <w:lang w:eastAsia="he-IL"/>
        </w:rPr>
      </w:pPr>
      <w:bookmarkStart w:id="3267" w:name="_ETM_Q1_927650"/>
      <w:bookmarkStart w:id="3268" w:name="_ETM_Q1_921650"/>
      <w:bookmarkEnd w:id="3267"/>
      <w:bookmarkEnd w:id="3268"/>
      <w:r>
        <w:rPr>
          <w:rFonts w:hint="cs"/>
          <w:rtl/>
          <w:lang w:eastAsia="he-IL"/>
        </w:rPr>
        <w:t>ה</w:t>
      </w:r>
      <w:bookmarkStart w:id="3269" w:name="_ETM_Q1_924651"/>
      <w:bookmarkEnd w:id="3269"/>
      <w:r>
        <w:rPr>
          <w:rFonts w:hint="cs"/>
          <w:rtl/>
          <w:lang w:eastAsia="he-IL"/>
        </w:rPr>
        <w:t>וא לא יעשה כי לא הוא רוכש, אלא הרשויות המקומיות רוכשות.</w:t>
      </w:r>
    </w:p>
    <w:p w14:paraId="14707E10" w14:textId="77777777" w:rsidR="00F7084C" w:rsidRDefault="00F7084C" w:rsidP="00F7084C">
      <w:pPr>
        <w:rPr>
          <w:rtl/>
          <w:lang w:eastAsia="he-IL"/>
        </w:rPr>
      </w:pPr>
      <w:bookmarkStart w:id="3270" w:name="_ETM_Q1_923150"/>
      <w:bookmarkEnd w:id="3270"/>
    </w:p>
    <w:p w14:paraId="3AA0EAAE" w14:textId="77777777" w:rsidR="00F7084C" w:rsidRDefault="00F7084C" w:rsidP="00F7084C">
      <w:pPr>
        <w:pStyle w:val="a4"/>
        <w:keepNext/>
        <w:rPr>
          <w:rtl/>
        </w:rPr>
      </w:pPr>
      <w:bookmarkStart w:id="3271" w:name="ET_speaker_מרים_פוזנר_406"/>
      <w:r w:rsidRPr="00F7084C">
        <w:rPr>
          <w:rStyle w:val="TagStyle"/>
          <w:rtl/>
        </w:rPr>
        <w:t xml:space="preserve"> &lt;&lt; דובר &gt;&gt; </w:t>
      </w:r>
      <w:r>
        <w:rPr>
          <w:rtl/>
        </w:rPr>
        <w:t>מרים פוזנר:</w:t>
      </w:r>
      <w:r w:rsidRPr="00F70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1"/>
    </w:p>
    <w:p w14:paraId="4A57D7E6" w14:textId="77777777" w:rsidR="00F7084C" w:rsidRDefault="00F7084C" w:rsidP="00F7084C">
      <w:pPr>
        <w:pStyle w:val="KeepWithNext"/>
        <w:rPr>
          <w:rtl/>
          <w:lang w:eastAsia="he-IL"/>
        </w:rPr>
      </w:pPr>
    </w:p>
    <w:p w14:paraId="27025F5C" w14:textId="77777777" w:rsidR="00F7084C" w:rsidRDefault="00F7084C" w:rsidP="00337BE0">
      <w:pPr>
        <w:rPr>
          <w:rtl/>
          <w:lang w:eastAsia="he-IL"/>
        </w:rPr>
      </w:pPr>
      <w:bookmarkStart w:id="3272" w:name="_ETM_Q1_926150"/>
      <w:bookmarkEnd w:id="3272"/>
      <w:r>
        <w:rPr>
          <w:rFonts w:hint="cs"/>
          <w:rtl/>
          <w:lang w:eastAsia="he-IL"/>
        </w:rPr>
        <w:t xml:space="preserve">הנושא של </w:t>
      </w:r>
      <w:r w:rsidR="00337BE0">
        <w:rPr>
          <w:rFonts w:hint="cs"/>
          <w:rtl/>
          <w:lang w:eastAsia="he-IL"/>
        </w:rPr>
        <w:t>תגבור</w:t>
      </w:r>
      <w:r>
        <w:rPr>
          <w:rFonts w:hint="cs"/>
          <w:rtl/>
          <w:lang w:eastAsia="he-IL"/>
        </w:rPr>
        <w:t xml:space="preserve"> ושל בקרה על </w:t>
      </w:r>
      <w:bookmarkStart w:id="3273" w:name="_ETM_Q1_931401"/>
      <w:bookmarkEnd w:id="3273"/>
      <w:r>
        <w:rPr>
          <w:rFonts w:hint="cs"/>
          <w:rtl/>
          <w:lang w:eastAsia="he-IL"/>
        </w:rPr>
        <w:t xml:space="preserve">העלויות של הספרים, זה דבר שהוא מתמשך. אני זוכרת ועדות משנה בעבר, אבל הן </w:t>
      </w:r>
      <w:bookmarkStart w:id="3274" w:name="_ETM_Q1_942900"/>
      <w:bookmarkEnd w:id="3274"/>
      <w:r>
        <w:rPr>
          <w:rFonts w:hint="cs"/>
          <w:rtl/>
          <w:lang w:eastAsia="he-IL"/>
        </w:rPr>
        <w:t xml:space="preserve">היו כל פעם מתכנסות לאיזשהו נושא ספציפי, </w:t>
      </w:r>
      <w:r w:rsidR="00337BE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הוועדה </w:t>
      </w:r>
      <w:bookmarkStart w:id="3275" w:name="_ETM_Q1_948650"/>
      <w:bookmarkEnd w:id="3275"/>
      <w:r>
        <w:rPr>
          <w:rFonts w:hint="cs"/>
          <w:rtl/>
          <w:lang w:eastAsia="he-IL"/>
        </w:rPr>
        <w:t xml:space="preserve">הייתה </w:t>
      </w:r>
      <w:r w:rsidR="00337BE0">
        <w:rPr>
          <w:rFonts w:hint="cs"/>
          <w:rtl/>
          <w:lang w:eastAsia="he-IL"/>
        </w:rPr>
        <w:t>מתכנסת ו</w:t>
      </w:r>
      <w:r>
        <w:rPr>
          <w:rFonts w:hint="cs"/>
          <w:rtl/>
          <w:lang w:eastAsia="he-IL"/>
        </w:rPr>
        <w:t xml:space="preserve">מגיעה למסקנות וממליצה. </w:t>
      </w:r>
      <w:bookmarkStart w:id="3276" w:name="_ETM_Q1_947650"/>
      <w:bookmarkStart w:id="3277" w:name="_ETM_Q1_947900"/>
      <w:bookmarkEnd w:id="3276"/>
      <w:bookmarkEnd w:id="3277"/>
      <w:r>
        <w:rPr>
          <w:rFonts w:hint="cs"/>
          <w:rtl/>
          <w:lang w:eastAsia="he-IL"/>
        </w:rPr>
        <w:t>הדבר הזה הוא מתמשך כל שנה מחדש, זה כל ה</w:t>
      </w:r>
      <w:bookmarkStart w:id="3278" w:name="_ETM_Q1_951900"/>
      <w:bookmarkEnd w:id="3278"/>
      <w:r>
        <w:rPr>
          <w:rFonts w:hint="cs"/>
          <w:rtl/>
          <w:lang w:eastAsia="he-IL"/>
        </w:rPr>
        <w:t xml:space="preserve">זמן, ולכן זה לא מתאים למועצה של מועצת הספריות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9" w:name="_ETM_Q1_956150"/>
      <w:bookmarkEnd w:id="3279"/>
      <w:r>
        <w:rPr>
          <w:rFonts w:hint="cs"/>
          <w:rtl/>
          <w:lang w:eastAsia="he-IL"/>
        </w:rPr>
        <w:t>זו דעתי.</w:t>
      </w:r>
    </w:p>
    <w:p w14:paraId="211106DE" w14:textId="77777777" w:rsidR="00F7084C" w:rsidRDefault="00F7084C" w:rsidP="00F7084C">
      <w:pPr>
        <w:rPr>
          <w:rtl/>
          <w:lang w:eastAsia="he-IL"/>
        </w:rPr>
      </w:pPr>
      <w:bookmarkStart w:id="3280" w:name="_ETM_Q1_965650"/>
      <w:bookmarkEnd w:id="3280"/>
    </w:p>
    <w:p w14:paraId="25414034" w14:textId="77777777" w:rsidR="00F7084C" w:rsidRDefault="00F7084C" w:rsidP="00F7084C">
      <w:pPr>
        <w:pStyle w:val="a4"/>
        <w:keepNext/>
        <w:rPr>
          <w:rtl/>
        </w:rPr>
      </w:pPr>
      <w:bookmarkStart w:id="3281" w:name="ET_speaker_מיכל_גאולה_407"/>
      <w:r w:rsidRPr="00F7084C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F70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1"/>
    </w:p>
    <w:p w14:paraId="5348BE4A" w14:textId="77777777" w:rsidR="00F7084C" w:rsidRDefault="00F7084C" w:rsidP="00F7084C">
      <w:pPr>
        <w:pStyle w:val="KeepWithNext"/>
        <w:rPr>
          <w:rtl/>
          <w:lang w:eastAsia="he-IL"/>
        </w:rPr>
      </w:pPr>
    </w:p>
    <w:p w14:paraId="28B90DF4" w14:textId="77777777" w:rsidR="00F7084C" w:rsidRDefault="00F7084C" w:rsidP="00337BE0">
      <w:pPr>
        <w:rPr>
          <w:rtl/>
          <w:lang w:eastAsia="he-IL"/>
        </w:rPr>
      </w:pPr>
      <w:bookmarkStart w:id="3282" w:name="_ETM_Q1_965901"/>
      <w:bookmarkEnd w:id="3282"/>
      <w:r>
        <w:rPr>
          <w:rFonts w:hint="cs"/>
          <w:rtl/>
          <w:lang w:eastAsia="he-IL"/>
        </w:rPr>
        <w:t>בנובמבר</w:t>
      </w:r>
      <w:bookmarkStart w:id="3283" w:name="_ETM_Q1_960150"/>
      <w:bookmarkEnd w:id="3283"/>
      <w:r>
        <w:rPr>
          <w:rFonts w:hint="cs"/>
          <w:rtl/>
          <w:lang w:eastAsia="he-IL"/>
        </w:rPr>
        <w:t xml:space="preserve"> 2023 עוד לא העבירו לנו את יתרת התקציב, והטילו </w:t>
      </w:r>
      <w:bookmarkStart w:id="3284" w:name="_ETM_Q1_964400"/>
      <w:bookmarkEnd w:id="3284"/>
      <w:r>
        <w:rPr>
          <w:rFonts w:hint="cs"/>
          <w:rtl/>
          <w:lang w:eastAsia="he-IL"/>
        </w:rPr>
        <w:t xml:space="preserve">עלינו מגבלה לרכוש אך ורק ספרים חדשים, מה שאומר </w:t>
      </w:r>
      <w:bookmarkStart w:id="3285" w:name="_ETM_Q1_970400"/>
      <w:bookmarkEnd w:id="3285"/>
      <w:r>
        <w:rPr>
          <w:rFonts w:hint="cs"/>
          <w:rtl/>
          <w:lang w:eastAsia="he-IL"/>
        </w:rPr>
        <w:t xml:space="preserve">שלא יכולנו לקנות ספרים למגזר החרדי ולא ספרים בשפות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6" w:name="_ETM_Q1_974150"/>
      <w:bookmarkEnd w:id="3286"/>
      <w:r>
        <w:rPr>
          <w:rFonts w:hint="cs"/>
          <w:rtl/>
          <w:lang w:eastAsia="he-IL"/>
        </w:rPr>
        <w:t>ועדיין ניצלנו את התקציב. יש בעיה אולי עם ההגדרה של ה</w:t>
      </w:r>
      <w:bookmarkStart w:id="3287" w:name="_ETM_Q1_977650"/>
      <w:bookmarkEnd w:id="3287"/>
      <w:r>
        <w:rPr>
          <w:rFonts w:hint="cs"/>
          <w:rtl/>
          <w:lang w:eastAsia="he-IL"/>
        </w:rPr>
        <w:t>רכש, אבל עדיין הרבה יותר טוב שהרכש של הספרים יהיה מרו</w:t>
      </w:r>
      <w:bookmarkStart w:id="3288" w:name="_ETM_Q1_984400"/>
      <w:bookmarkEnd w:id="3288"/>
      <w:r>
        <w:rPr>
          <w:rFonts w:hint="cs"/>
          <w:rtl/>
          <w:lang w:eastAsia="he-IL"/>
        </w:rPr>
        <w:t xml:space="preserve">כז, על מנת לחסוך את כל התקורות מ-209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9" w:name="_ETM_Q1_989151"/>
      <w:bookmarkEnd w:id="3289"/>
      <w:r>
        <w:rPr>
          <w:rFonts w:hint="cs"/>
          <w:rtl/>
          <w:lang w:eastAsia="he-IL"/>
        </w:rPr>
        <w:t xml:space="preserve">זה </w:t>
      </w:r>
      <w:bookmarkStart w:id="3290" w:name="_ETM_Q1_989400"/>
      <w:bookmarkEnd w:id="3290"/>
      <w:r>
        <w:rPr>
          <w:rFonts w:hint="cs"/>
          <w:rtl/>
          <w:lang w:eastAsia="he-IL"/>
        </w:rPr>
        <w:t>לא חיס</w:t>
      </w:r>
      <w:r w:rsidR="00337BE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ון.</w:t>
      </w:r>
    </w:p>
    <w:p w14:paraId="5E5900C9" w14:textId="77777777" w:rsidR="00F7084C" w:rsidRDefault="00F7084C" w:rsidP="00F7084C">
      <w:pPr>
        <w:rPr>
          <w:rtl/>
          <w:lang w:eastAsia="he-IL"/>
        </w:rPr>
      </w:pPr>
    </w:p>
    <w:p w14:paraId="1780133C" w14:textId="77777777" w:rsidR="00337BE0" w:rsidRDefault="00337BE0" w:rsidP="00337BE0">
      <w:pPr>
        <w:pStyle w:val="a4"/>
        <w:keepNext/>
        <w:rPr>
          <w:rtl/>
        </w:rPr>
      </w:pPr>
      <w:bookmarkStart w:id="3291" w:name="_ETM_Q1_985650"/>
      <w:bookmarkStart w:id="3292" w:name="_ETM_Q1_1002151"/>
      <w:bookmarkStart w:id="3293" w:name="ET_speaker_רותם_ידלין_783"/>
      <w:bookmarkEnd w:id="3291"/>
      <w:bookmarkEnd w:id="3292"/>
      <w:r w:rsidRPr="00337BE0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337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3"/>
      <w:r>
        <w:rPr>
          <w:rFonts w:hint="cs"/>
          <w:rtl/>
        </w:rPr>
        <w:t xml:space="preserve"> </w:t>
      </w:r>
    </w:p>
    <w:p w14:paraId="276EB413" w14:textId="77777777" w:rsidR="00337BE0" w:rsidRDefault="00337BE0" w:rsidP="00337BE0">
      <w:pPr>
        <w:pStyle w:val="KeepWithNext"/>
        <w:rPr>
          <w:rtl/>
          <w:lang w:eastAsia="he-IL"/>
        </w:rPr>
      </w:pPr>
    </w:p>
    <w:p w14:paraId="5CFEF71F" w14:textId="77777777" w:rsidR="00F7084C" w:rsidRDefault="00F7084C" w:rsidP="00F7084C">
      <w:pPr>
        <w:rPr>
          <w:rtl/>
          <w:lang w:eastAsia="he-IL"/>
        </w:rPr>
      </w:pPr>
      <w:bookmarkStart w:id="3294" w:name="_ETM_Q1_1002651"/>
      <w:bookmarkStart w:id="3295" w:name="_ETM_Q1_1003150"/>
      <w:bookmarkStart w:id="3296" w:name="_ETM_Q1_991650"/>
      <w:bookmarkStart w:id="3297" w:name="_ETM_Q1_993400"/>
      <w:bookmarkEnd w:id="3294"/>
      <w:bookmarkEnd w:id="3295"/>
      <w:bookmarkEnd w:id="3296"/>
      <w:bookmarkEnd w:id="3297"/>
      <w:r>
        <w:rPr>
          <w:rFonts w:hint="cs"/>
          <w:rtl/>
          <w:lang w:eastAsia="he-IL"/>
        </w:rPr>
        <w:t xml:space="preserve">ואם כבר המשרד חסך אולי יגדיל </w:t>
      </w:r>
      <w:bookmarkStart w:id="3298" w:name="_ETM_Q1_995650"/>
      <w:bookmarkEnd w:id="3298"/>
      <w:r>
        <w:rPr>
          <w:rFonts w:hint="cs"/>
          <w:rtl/>
          <w:lang w:eastAsia="he-IL"/>
        </w:rPr>
        <w:t>את התקציב</w:t>
      </w:r>
      <w:r w:rsidR="001278C2">
        <w:rPr>
          <w:rFonts w:hint="cs"/>
          <w:rtl/>
          <w:lang w:eastAsia="he-IL"/>
        </w:rPr>
        <w:t xml:space="preserve"> </w:t>
      </w:r>
      <w:bookmarkStart w:id="3299" w:name="_ETM_Q1_994901"/>
      <w:bookmarkEnd w:id="3299"/>
      <w:r w:rsidR="001278C2">
        <w:rPr>
          <w:rFonts w:hint="cs"/>
          <w:rtl/>
          <w:lang w:eastAsia="he-IL"/>
        </w:rPr>
        <w:t>ויעביר,</w:t>
      </w:r>
      <w:r>
        <w:rPr>
          <w:rFonts w:hint="cs"/>
          <w:rtl/>
          <w:lang w:eastAsia="he-IL"/>
        </w:rPr>
        <w:t xml:space="preserve"> כי התקורות עכשיו נופלות עלינו וגם האחוזים </w:t>
      </w:r>
      <w:r w:rsidR="001278C2">
        <w:rPr>
          <w:rFonts w:hint="cs"/>
          <w:rtl/>
          <w:lang w:eastAsia="he-IL"/>
        </w:rPr>
        <w:t>עוד יגדלו ואנחנו נהיה כבר ב-92% שהרשות המקומית משלמת, כי כל התקורו</w:t>
      </w:r>
      <w:bookmarkStart w:id="3300" w:name="_ETM_Q1_1003650"/>
      <w:bookmarkEnd w:id="3300"/>
      <w:r w:rsidR="001278C2">
        <w:rPr>
          <w:rFonts w:hint="cs"/>
          <w:rtl/>
          <w:lang w:eastAsia="he-IL"/>
        </w:rPr>
        <w:t>ת עברו אלינו, אז אולי נחסוך בכלל את המחל</w:t>
      </w:r>
      <w:bookmarkStart w:id="3301" w:name="_ETM_Q1_1006650"/>
      <w:bookmarkEnd w:id="3301"/>
      <w:r w:rsidR="001278C2">
        <w:rPr>
          <w:rFonts w:hint="cs"/>
          <w:rtl/>
          <w:lang w:eastAsia="he-IL"/>
        </w:rPr>
        <w:t>קות האלו במשרד התרבות, כי ממילא אנחנו עושים את הכ</w:t>
      </w:r>
      <w:bookmarkStart w:id="3302" w:name="_ETM_Q1_1010150"/>
      <w:bookmarkEnd w:id="3302"/>
      <w:r w:rsidR="001278C2">
        <w:rPr>
          <w:rFonts w:hint="cs"/>
          <w:rtl/>
          <w:lang w:eastAsia="he-IL"/>
        </w:rPr>
        <w:t>ול.</w:t>
      </w:r>
    </w:p>
    <w:p w14:paraId="3C5B3F45" w14:textId="77777777" w:rsidR="001278C2" w:rsidRDefault="001278C2" w:rsidP="00F7084C">
      <w:pPr>
        <w:rPr>
          <w:rtl/>
          <w:lang w:eastAsia="he-IL"/>
        </w:rPr>
      </w:pPr>
      <w:bookmarkStart w:id="3303" w:name="_ETM_Q1_1011150"/>
      <w:bookmarkStart w:id="3304" w:name="_ETM_Q1_1011400"/>
      <w:bookmarkEnd w:id="3303"/>
      <w:bookmarkEnd w:id="3304"/>
    </w:p>
    <w:p w14:paraId="13972032" w14:textId="77777777" w:rsidR="001278C2" w:rsidRDefault="001278C2" w:rsidP="001278C2">
      <w:pPr>
        <w:pStyle w:val="af6"/>
        <w:keepNext/>
        <w:rPr>
          <w:rtl/>
        </w:rPr>
      </w:pPr>
      <w:bookmarkStart w:id="3305" w:name="ET_yor_6053_410"/>
      <w:r w:rsidRPr="001278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7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5"/>
    </w:p>
    <w:p w14:paraId="27BAE7BF" w14:textId="77777777" w:rsidR="001278C2" w:rsidRDefault="001278C2" w:rsidP="001278C2">
      <w:pPr>
        <w:pStyle w:val="KeepWithNext"/>
        <w:rPr>
          <w:rtl/>
          <w:lang w:eastAsia="he-IL"/>
        </w:rPr>
      </w:pPr>
    </w:p>
    <w:p w14:paraId="48594C19" w14:textId="77777777" w:rsidR="001278C2" w:rsidRDefault="001278C2" w:rsidP="001278C2">
      <w:pPr>
        <w:rPr>
          <w:rtl/>
          <w:lang w:eastAsia="he-IL"/>
        </w:rPr>
      </w:pPr>
      <w:bookmarkStart w:id="3306" w:name="_ETM_Q1_1010901"/>
      <w:bookmarkEnd w:id="3306"/>
      <w:r>
        <w:rPr>
          <w:rFonts w:hint="cs"/>
          <w:rtl/>
          <w:lang w:eastAsia="he-IL"/>
        </w:rPr>
        <w:t>נתקדם לסעיף 12 ונחזור לכך בהמשך.</w:t>
      </w:r>
    </w:p>
    <w:p w14:paraId="24C94063" w14:textId="77777777" w:rsidR="001278C2" w:rsidRDefault="001278C2" w:rsidP="001278C2">
      <w:pPr>
        <w:rPr>
          <w:rtl/>
          <w:lang w:eastAsia="he-IL"/>
        </w:rPr>
      </w:pPr>
      <w:bookmarkStart w:id="3307" w:name="_ETM_Q1_1015650"/>
      <w:bookmarkStart w:id="3308" w:name="_ETM_Q1_1016150"/>
      <w:bookmarkEnd w:id="3307"/>
      <w:bookmarkEnd w:id="3308"/>
    </w:p>
    <w:p w14:paraId="57B7DF9E" w14:textId="77777777" w:rsidR="001278C2" w:rsidRDefault="001278C2" w:rsidP="001278C2">
      <w:pPr>
        <w:pStyle w:val="a4"/>
        <w:keepNext/>
        <w:rPr>
          <w:rtl/>
        </w:rPr>
      </w:pPr>
      <w:bookmarkStart w:id="3309" w:name="ET_speaker_תמי_סלע_411"/>
      <w:r w:rsidRPr="001278C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27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9"/>
    </w:p>
    <w:p w14:paraId="440A9F71" w14:textId="77777777" w:rsidR="001278C2" w:rsidRDefault="001278C2" w:rsidP="001278C2">
      <w:pPr>
        <w:pStyle w:val="KeepWithNext"/>
        <w:rPr>
          <w:rtl/>
          <w:lang w:eastAsia="he-IL"/>
        </w:rPr>
      </w:pPr>
    </w:p>
    <w:p w14:paraId="6693933B" w14:textId="77777777" w:rsidR="001278C2" w:rsidRDefault="001278C2" w:rsidP="001278C2">
      <w:pPr>
        <w:rPr>
          <w:rtl/>
          <w:lang w:eastAsia="he-IL"/>
        </w:rPr>
      </w:pPr>
      <w:bookmarkStart w:id="3310" w:name="_ETM_Q1_1016400"/>
      <w:bookmarkEnd w:id="3310"/>
      <w:r>
        <w:rPr>
          <w:rFonts w:hint="cs"/>
          <w:rtl/>
          <w:lang w:eastAsia="he-IL"/>
        </w:rPr>
        <w:t xml:space="preserve">הגענו לסעיף תפקידי </w:t>
      </w:r>
      <w:bookmarkStart w:id="3311" w:name="_ETM_Q1_1026900"/>
      <w:bookmarkEnd w:id="3311"/>
      <w:r>
        <w:rPr>
          <w:rFonts w:hint="cs"/>
          <w:rtl/>
          <w:lang w:eastAsia="he-IL"/>
        </w:rPr>
        <w:t xml:space="preserve">המועצה, שזה למעשה סעיף חדש שלקחנו מתוך סעיף קטן </w:t>
      </w:r>
      <w:bookmarkStart w:id="3312" w:name="_ETM_Q1_1032150"/>
      <w:bookmarkEnd w:id="3312"/>
      <w:r>
        <w:rPr>
          <w:rFonts w:hint="cs"/>
          <w:rtl/>
          <w:lang w:eastAsia="he-IL"/>
        </w:rPr>
        <w:t xml:space="preserve">(ה) המחוק שם למעלה והפכנו אותו לסעיף שכותרת "תפקידי המועצה" </w:t>
      </w:r>
      <w:bookmarkStart w:id="3313" w:name="_ETM_Q1_1038650"/>
      <w:bookmarkEnd w:id="33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6842ED3" w14:textId="77777777" w:rsidR="005B172B" w:rsidRDefault="005B172B" w:rsidP="005B172B">
      <w:pPr>
        <w:rPr>
          <w:rtl/>
          <w:lang w:eastAsia="he-IL"/>
        </w:rPr>
      </w:pPr>
      <w:bookmarkStart w:id="3314" w:name="_ETM_Q1_1039400"/>
      <w:bookmarkEnd w:id="3314"/>
    </w:p>
    <w:p w14:paraId="5805402C" w14:textId="77777777" w:rsidR="001278C2" w:rsidRDefault="001278C2" w:rsidP="000D32AE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אלה תפקידי המועצה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C7BCAEC" w14:textId="77777777" w:rsidR="001278C2" w:rsidRDefault="001278C2" w:rsidP="005B172B">
      <w:pPr>
        <w:rPr>
          <w:rtl/>
          <w:lang w:eastAsia="he-IL"/>
        </w:rPr>
      </w:pPr>
    </w:p>
    <w:p w14:paraId="1424B201" w14:textId="77777777" w:rsidR="001278C2" w:rsidRDefault="001278C2" w:rsidP="001278C2">
      <w:pPr>
        <w:ind w:left="2160" w:hanging="720"/>
        <w:rPr>
          <w:rtl/>
        </w:rPr>
      </w:pPr>
      <w:r>
        <w:rPr>
          <w:rFonts w:hint="cs"/>
          <w:rtl/>
          <w:lang w:eastAsia="he-IL"/>
        </w:rPr>
        <w:t>(1)</w:t>
      </w:r>
      <w:r>
        <w:rPr>
          <w:rFonts w:hint="cs"/>
          <w:rtl/>
          <w:lang w:eastAsia="he-IL"/>
        </w:rPr>
        <w:tab/>
      </w:r>
      <w:r>
        <w:rPr>
          <w:rtl/>
        </w:rPr>
        <w:t xml:space="preserve">לייעץ לשר </w:t>
      </w:r>
      <w:r>
        <w:rPr>
          <w:rFonts w:hint="cs"/>
          <w:rtl/>
        </w:rPr>
        <w:t>בכל נ</w:t>
      </w:r>
      <w:r>
        <w:rPr>
          <w:rtl/>
        </w:rPr>
        <w:t xml:space="preserve">ושא </w:t>
      </w:r>
      <w:r>
        <w:rPr>
          <w:rFonts w:hint="cs"/>
          <w:rtl/>
        </w:rPr>
        <w:t xml:space="preserve">הנוגע </w:t>
      </w:r>
      <w:r>
        <w:rPr>
          <w:rtl/>
        </w:rPr>
        <w:t xml:space="preserve">לקביעת </w:t>
      </w:r>
      <w:r>
        <w:rPr>
          <w:rFonts w:hint="cs"/>
          <w:rtl/>
        </w:rPr>
        <w:t xml:space="preserve">מדיניות </w:t>
      </w:r>
      <w:bookmarkStart w:id="3315" w:name="_ETM_Q1_1044650"/>
      <w:bookmarkEnd w:id="3315"/>
      <w:r>
        <w:rPr>
          <w:rtl/>
        </w:rPr>
        <w:t xml:space="preserve">ויעדים בתחום הספריות הציבוריות, לפי </w:t>
      </w:r>
      <w:r>
        <w:rPr>
          <w:rFonts w:hint="cs"/>
          <w:rtl/>
        </w:rPr>
        <w:t xml:space="preserve">פנייתו </w:t>
      </w:r>
      <w:r>
        <w:rPr>
          <w:rtl/>
        </w:rPr>
        <w:t>או מיוזמתה</w:t>
      </w:r>
      <w:r>
        <w:rPr>
          <w:rFonts w:hint="cs"/>
          <w:rtl/>
        </w:rPr>
        <w:t>;</w:t>
      </w:r>
    </w:p>
    <w:p w14:paraId="5ECD83EA" w14:textId="77777777" w:rsidR="001278C2" w:rsidRDefault="001278C2" w:rsidP="001278C2">
      <w:pPr>
        <w:ind w:left="2160" w:hanging="720"/>
      </w:pPr>
    </w:p>
    <w:p w14:paraId="0D4A80A7" w14:textId="77777777" w:rsidR="001278C2" w:rsidRDefault="001278C2" w:rsidP="001278C2">
      <w:pPr>
        <w:ind w:left="2160" w:hanging="720"/>
        <w:rPr>
          <w:rtl/>
        </w:rPr>
      </w:pPr>
      <w:bookmarkStart w:id="3316" w:name="_ETM_Q1_1050400"/>
      <w:bookmarkEnd w:id="3316"/>
      <w:r>
        <w:rPr>
          <w:rFonts w:hint="cs"/>
          <w:rtl/>
        </w:rPr>
        <w:t>(2)</w:t>
      </w:r>
      <w:r>
        <w:rPr>
          <w:rFonts w:hint="cs"/>
          <w:rtl/>
        </w:rPr>
        <w:tab/>
      </w:r>
      <w:r>
        <w:rPr>
          <w:rtl/>
        </w:rPr>
        <w:t xml:space="preserve">לעקוב אחר יישום החוק ולייעץ לשר, לפי </w:t>
      </w:r>
      <w:r>
        <w:rPr>
          <w:rFonts w:hint="cs"/>
          <w:rtl/>
        </w:rPr>
        <w:t xml:space="preserve">פנייתו </w:t>
      </w:r>
      <w:r>
        <w:rPr>
          <w:rtl/>
        </w:rPr>
        <w:t xml:space="preserve">או מיוזמתה, </w:t>
      </w:r>
      <w:r>
        <w:rPr>
          <w:rFonts w:hint="cs"/>
          <w:rtl/>
        </w:rPr>
        <w:t xml:space="preserve">בעניינים הנוגעים </w:t>
      </w:r>
      <w:r>
        <w:rPr>
          <w:rtl/>
        </w:rPr>
        <w:t>לביצועו</w:t>
      </w:r>
      <w:r w:rsidR="000D32AE">
        <w:rPr>
          <w:rFonts w:hint="cs"/>
          <w:rtl/>
        </w:rPr>
        <w:t>;</w:t>
      </w:r>
    </w:p>
    <w:p w14:paraId="7E363592" w14:textId="77777777" w:rsidR="001278C2" w:rsidRDefault="001278C2" w:rsidP="001278C2">
      <w:pPr>
        <w:ind w:left="2160" w:hanging="720"/>
        <w:rPr>
          <w:rtl/>
        </w:rPr>
      </w:pPr>
      <w:bookmarkStart w:id="3317" w:name="_ETM_Q1_1045900"/>
      <w:bookmarkEnd w:id="3317"/>
    </w:p>
    <w:p w14:paraId="00B21702" w14:textId="77777777" w:rsidR="00627767" w:rsidRDefault="001278C2" w:rsidP="00627767">
      <w:pPr>
        <w:rPr>
          <w:rtl/>
          <w:lang w:eastAsia="he-IL"/>
        </w:rPr>
      </w:pPr>
      <w:bookmarkStart w:id="3318" w:name="_ETM_Q1_1046150"/>
      <w:bookmarkStart w:id="3319" w:name="_ETM_Q1_1048900"/>
      <w:bookmarkEnd w:id="3318"/>
      <w:bookmarkEnd w:id="3319"/>
      <w:r>
        <w:rPr>
          <w:rFonts w:hint="cs"/>
          <w:rtl/>
          <w:lang w:eastAsia="he-IL"/>
        </w:rPr>
        <w:t xml:space="preserve">אני רוצה </w:t>
      </w:r>
      <w:r w:rsidR="00627767">
        <w:rPr>
          <w:rFonts w:hint="cs"/>
          <w:rtl/>
          <w:lang w:eastAsia="he-IL"/>
        </w:rPr>
        <w:t>לציין סעיף קודם ש</w:t>
      </w:r>
      <w:bookmarkStart w:id="3320" w:name="_ETM_Q1_1059400"/>
      <w:bookmarkEnd w:id="3320"/>
      <w:r w:rsidR="00627767">
        <w:rPr>
          <w:rFonts w:hint="cs"/>
          <w:rtl/>
          <w:lang w:eastAsia="he-IL"/>
        </w:rPr>
        <w:t xml:space="preserve">נמצא בחוק הקיים. בחוק הקיים יש הוראה שהיא מחייבת יותר, </w:t>
      </w:r>
      <w:bookmarkStart w:id="3321" w:name="_ETM_Q1_1065900"/>
      <w:bookmarkEnd w:id="3321"/>
      <w:r w:rsidR="00627767">
        <w:rPr>
          <w:rFonts w:hint="cs"/>
          <w:rtl/>
          <w:lang w:eastAsia="he-IL"/>
        </w:rPr>
        <w:t>שאומרת "השר ייוועץ במועצה בכל עניין הנוגע לחוק זה. ה</w:t>
      </w:r>
      <w:bookmarkStart w:id="3322" w:name="_ETM_Q1_1071150"/>
      <w:bookmarkEnd w:id="3322"/>
      <w:r w:rsidR="00627767">
        <w:rPr>
          <w:rFonts w:hint="cs"/>
          <w:rtl/>
          <w:lang w:eastAsia="he-IL"/>
        </w:rPr>
        <w:t xml:space="preserve">מועצה רשאית להעלות בפני השר הצעות משלה". כלומר, הייתה חובה על השר </w:t>
      </w:r>
      <w:bookmarkStart w:id="3323" w:name="_ETM_Q1_1075400"/>
      <w:bookmarkEnd w:id="3323"/>
      <w:r w:rsidR="00627767">
        <w:rPr>
          <w:rFonts w:hint="cs"/>
          <w:rtl/>
          <w:lang w:eastAsia="he-IL"/>
        </w:rPr>
        <w:t xml:space="preserve">בכל עניין להיוועץ במועצה, וכעת הסעיף שהוצע קודם </w:t>
      </w:r>
      <w:bookmarkStart w:id="3324" w:name="_ETM_Q1_1081650"/>
      <w:bookmarkEnd w:id="3324"/>
      <w:r w:rsidR="00627767">
        <w:rPr>
          <w:rFonts w:hint="cs"/>
          <w:rtl/>
          <w:lang w:eastAsia="he-IL"/>
        </w:rPr>
        <w:t xml:space="preserve">היה באמת רך יותר, מה שמחוק בסעיף (ה), ופה </w:t>
      </w:r>
      <w:bookmarkStart w:id="3325" w:name="_ETM_Q1_1086650"/>
      <w:bookmarkEnd w:id="3325"/>
      <w:r w:rsidR="00627767">
        <w:rPr>
          <w:rFonts w:hint="cs"/>
          <w:rtl/>
          <w:lang w:eastAsia="he-IL"/>
        </w:rPr>
        <w:t>ניסינו קצת לעבות את התפקידים ויכול להיות שיש מקום גם להכ</w:t>
      </w:r>
      <w:bookmarkStart w:id="3326" w:name="_ETM_Q1_1090150"/>
      <w:bookmarkEnd w:id="3326"/>
      <w:r w:rsidR="00627767">
        <w:rPr>
          <w:rFonts w:hint="cs"/>
          <w:rtl/>
          <w:lang w:eastAsia="he-IL"/>
        </w:rPr>
        <w:t xml:space="preserve">ניס שם עניינים נוספים, כמו למשל דיון </w:t>
      </w:r>
      <w:r w:rsidR="00337BE0">
        <w:rPr>
          <w:rFonts w:hint="cs"/>
          <w:rtl/>
          <w:lang w:eastAsia="he-IL"/>
        </w:rPr>
        <w:t>ו</w:t>
      </w:r>
      <w:r w:rsidR="00627767">
        <w:rPr>
          <w:rFonts w:hint="cs"/>
          <w:rtl/>
          <w:lang w:eastAsia="he-IL"/>
        </w:rPr>
        <w:t xml:space="preserve">התייעצות עם המועצה בכל ההיבטים של חלוקת התקציב. </w:t>
      </w:r>
      <w:bookmarkStart w:id="3327" w:name="_ETM_Q1_1099400"/>
      <w:bookmarkStart w:id="3328" w:name="_ETM_Q1_1099650"/>
      <w:bookmarkEnd w:id="3327"/>
      <w:bookmarkEnd w:id="3328"/>
      <w:r w:rsidR="00627767">
        <w:rPr>
          <w:rFonts w:hint="cs"/>
          <w:rtl/>
          <w:lang w:eastAsia="he-IL"/>
        </w:rPr>
        <w:t>בהרבה סעיפים של תפקידי מ</w:t>
      </w:r>
      <w:bookmarkStart w:id="3329" w:name="_ETM_Q1_1100900"/>
      <w:bookmarkEnd w:id="3329"/>
      <w:r w:rsidR="00627767">
        <w:rPr>
          <w:rFonts w:hint="cs"/>
          <w:rtl/>
          <w:lang w:eastAsia="he-IL"/>
        </w:rPr>
        <w:t xml:space="preserve">ועצה מתייחסים, בין אם אלה מבחני תמיכה או שיטות תקצוב </w:t>
      </w:r>
      <w:bookmarkStart w:id="3330" w:name="_ETM_Q1_1104900"/>
      <w:bookmarkEnd w:id="3330"/>
      <w:r w:rsidR="00627767">
        <w:rPr>
          <w:rFonts w:hint="cs"/>
          <w:rtl/>
          <w:lang w:eastAsia="he-IL"/>
        </w:rPr>
        <w:t xml:space="preserve">אחרות, וכרגע זה לא מופיע פה. </w:t>
      </w:r>
    </w:p>
    <w:p w14:paraId="4B2949AB" w14:textId="77777777" w:rsidR="00627767" w:rsidRDefault="00627767" w:rsidP="00627767">
      <w:pPr>
        <w:rPr>
          <w:rtl/>
          <w:lang w:eastAsia="he-IL"/>
        </w:rPr>
      </w:pPr>
      <w:bookmarkStart w:id="3331" w:name="_ETM_Q1_1140400"/>
      <w:bookmarkEnd w:id="3331"/>
    </w:p>
    <w:p w14:paraId="09FC09D4" w14:textId="77777777" w:rsidR="00627767" w:rsidRDefault="00627767" w:rsidP="00627767">
      <w:pPr>
        <w:pStyle w:val="a4"/>
        <w:keepNext/>
        <w:rPr>
          <w:rtl/>
        </w:rPr>
      </w:pPr>
      <w:bookmarkStart w:id="3332" w:name="ET_speaker_דני_חורין_413"/>
      <w:r w:rsidRPr="0062776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62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2"/>
    </w:p>
    <w:p w14:paraId="2511CDC1" w14:textId="77777777" w:rsidR="00627767" w:rsidRDefault="00627767" w:rsidP="00627767">
      <w:pPr>
        <w:pStyle w:val="KeepWithNext"/>
        <w:rPr>
          <w:rtl/>
          <w:lang w:eastAsia="he-IL"/>
        </w:rPr>
      </w:pPr>
    </w:p>
    <w:p w14:paraId="370F2062" w14:textId="77777777" w:rsidR="00337BE0" w:rsidRDefault="00627767" w:rsidP="00627767">
      <w:pPr>
        <w:rPr>
          <w:rtl/>
          <w:lang w:eastAsia="he-IL"/>
        </w:rPr>
      </w:pPr>
      <w:bookmarkStart w:id="3333" w:name="_ETM_Q1_1140650"/>
      <w:bookmarkStart w:id="3334" w:name="_ETM_Q1_1113400"/>
      <w:bookmarkEnd w:id="3333"/>
      <w:bookmarkEnd w:id="3334"/>
      <w:r>
        <w:rPr>
          <w:rFonts w:hint="cs"/>
          <w:rtl/>
          <w:lang w:eastAsia="he-IL"/>
        </w:rPr>
        <w:t>קודם כל, אנחנו חושבים שתפקידי המועצה בהקשר הזה, נו</w:t>
      </w:r>
      <w:bookmarkStart w:id="3335" w:name="_ETM_Q1_1116400"/>
      <w:bookmarkEnd w:id="3335"/>
      <w:r>
        <w:rPr>
          <w:rFonts w:hint="cs"/>
          <w:rtl/>
          <w:lang w:eastAsia="he-IL"/>
        </w:rPr>
        <w:t>תנים מענה גם להיבטי מדיניות וגם ליעדים. זאת אומרת, גם לנו</w:t>
      </w:r>
      <w:bookmarkStart w:id="3336" w:name="_ETM_Q1_1120150"/>
      <w:bookmarkEnd w:id="3336"/>
      <w:r>
        <w:rPr>
          <w:rFonts w:hint="cs"/>
          <w:rtl/>
          <w:lang w:eastAsia="he-IL"/>
        </w:rPr>
        <w:t>שאים הרוחביים וגם לנושאים הפרטניים כמו יישום החוק וכו', ו</w:t>
      </w:r>
      <w:bookmarkStart w:id="3337" w:name="_ETM_Q1_1123900"/>
      <w:bookmarkEnd w:id="3337"/>
      <w:r>
        <w:rPr>
          <w:rFonts w:hint="cs"/>
          <w:rtl/>
          <w:lang w:eastAsia="he-IL"/>
        </w:rPr>
        <w:t xml:space="preserve">זה מאפשר גם לשר לפנות למועצה וגם למועצה ליזום </w:t>
      </w:r>
      <w:bookmarkStart w:id="3338" w:name="_ETM_Q1_1127150"/>
      <w:bookmarkEnd w:id="3338"/>
      <w:r>
        <w:rPr>
          <w:rFonts w:hint="cs"/>
          <w:rtl/>
          <w:lang w:eastAsia="he-IL"/>
        </w:rPr>
        <w:t xml:space="preserve">נושאים שהיא רוצה לדון בהם. </w:t>
      </w:r>
    </w:p>
    <w:p w14:paraId="5A5A1D13" w14:textId="77777777" w:rsidR="00337BE0" w:rsidRDefault="00337BE0" w:rsidP="00627767">
      <w:pPr>
        <w:rPr>
          <w:rtl/>
          <w:lang w:eastAsia="he-IL"/>
        </w:rPr>
      </w:pPr>
    </w:p>
    <w:p w14:paraId="4E1A5B10" w14:textId="77777777" w:rsidR="00627767" w:rsidRDefault="00627767" w:rsidP="00627767">
      <w:pPr>
        <w:rPr>
          <w:rtl/>
          <w:lang w:eastAsia="he-IL"/>
        </w:rPr>
      </w:pPr>
      <w:bookmarkStart w:id="3339" w:name="_ETM_Q1_1133651"/>
      <w:bookmarkEnd w:id="3339"/>
      <w:r>
        <w:rPr>
          <w:rFonts w:hint="cs"/>
          <w:rtl/>
          <w:lang w:eastAsia="he-IL"/>
        </w:rPr>
        <w:t xml:space="preserve">מעבר למה שיש פה, </w:t>
      </w:r>
      <w:bookmarkStart w:id="3340" w:name="_ETM_Q1_1130650"/>
      <w:bookmarkEnd w:id="3340"/>
      <w:r>
        <w:rPr>
          <w:rFonts w:hint="cs"/>
          <w:rtl/>
          <w:lang w:eastAsia="he-IL"/>
        </w:rPr>
        <w:t xml:space="preserve">יש בשני סעיפים נוספים תפקידים למועצה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החובה של הש</w:t>
      </w:r>
      <w:bookmarkStart w:id="3341" w:name="_ETM_Q1_1135150"/>
      <w:bookmarkEnd w:id="3341"/>
      <w:r>
        <w:rPr>
          <w:rFonts w:hint="cs"/>
          <w:rtl/>
          <w:lang w:eastAsia="he-IL"/>
        </w:rPr>
        <w:t xml:space="preserve">ר לקבוע את מבחני התמיכה רק לאחר היוועצות עם המועצה; </w:t>
      </w:r>
      <w:bookmarkStart w:id="3342" w:name="_ETM_Q1_1138650"/>
      <w:bookmarkEnd w:id="3342"/>
      <w:r>
        <w:rPr>
          <w:rFonts w:hint="cs"/>
          <w:rtl/>
          <w:lang w:eastAsia="he-IL"/>
        </w:rPr>
        <w:t xml:space="preserve">והשני, אם יוחלט לקבוע תקנות שמשנות את המצ'ינג לרשויות המקומיות, </w:t>
      </w:r>
      <w:bookmarkStart w:id="3343" w:name="_ETM_Q1_1145150"/>
      <w:bookmarkEnd w:id="3343"/>
      <w:r>
        <w:rPr>
          <w:rFonts w:hint="cs"/>
          <w:rtl/>
          <w:lang w:eastAsia="he-IL"/>
        </w:rPr>
        <w:t xml:space="preserve">גם זה צריך להיעשות רק אחרי היוועצות עם המועצה. </w:t>
      </w:r>
      <w:bookmarkStart w:id="3344" w:name="_ETM_Q1_1148900"/>
      <w:bookmarkStart w:id="3345" w:name="_ETM_Q1_1149150"/>
      <w:bookmarkEnd w:id="3344"/>
      <w:bookmarkEnd w:id="3345"/>
      <w:r>
        <w:rPr>
          <w:rFonts w:hint="cs"/>
          <w:rtl/>
          <w:lang w:eastAsia="he-IL"/>
        </w:rPr>
        <w:t>חשבנו ש</w:t>
      </w:r>
      <w:bookmarkStart w:id="3346" w:name="_ETM_Q1_1149900"/>
      <w:bookmarkEnd w:id="3346"/>
      <w:r>
        <w:rPr>
          <w:rFonts w:hint="cs"/>
          <w:rtl/>
          <w:lang w:eastAsia="he-IL"/>
        </w:rPr>
        <w:t xml:space="preserve">בסוף זה נותן מענה </w:t>
      </w:r>
      <w:r w:rsidR="00337BE0">
        <w:rPr>
          <w:rFonts w:hint="cs"/>
          <w:rtl/>
          <w:lang w:eastAsia="he-IL"/>
        </w:rPr>
        <w:t xml:space="preserve">די </w:t>
      </w:r>
      <w:r>
        <w:rPr>
          <w:rFonts w:hint="cs"/>
          <w:rtl/>
          <w:lang w:eastAsia="he-IL"/>
        </w:rPr>
        <w:t>מלא בהקשר הזה.</w:t>
      </w:r>
    </w:p>
    <w:p w14:paraId="642443A3" w14:textId="77777777" w:rsidR="00627767" w:rsidRDefault="00627767" w:rsidP="00627767">
      <w:pPr>
        <w:rPr>
          <w:rtl/>
          <w:lang w:eastAsia="he-IL"/>
        </w:rPr>
      </w:pPr>
      <w:bookmarkStart w:id="3347" w:name="_ETM_Q1_1143400"/>
      <w:bookmarkStart w:id="3348" w:name="_ETM_Q1_1144150"/>
      <w:bookmarkEnd w:id="3347"/>
      <w:bookmarkEnd w:id="3348"/>
    </w:p>
    <w:p w14:paraId="5E43A159" w14:textId="77777777" w:rsidR="00627767" w:rsidRDefault="00627767" w:rsidP="00627767">
      <w:pPr>
        <w:pStyle w:val="a4"/>
        <w:keepNext/>
        <w:rPr>
          <w:rtl/>
        </w:rPr>
      </w:pPr>
      <w:bookmarkStart w:id="3349" w:name="ET_speaker_תמי_סלע_414"/>
      <w:r w:rsidRPr="0062776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2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9"/>
    </w:p>
    <w:p w14:paraId="6391CB11" w14:textId="77777777" w:rsidR="00627767" w:rsidRDefault="00627767" w:rsidP="00627767">
      <w:pPr>
        <w:pStyle w:val="KeepWithNext"/>
        <w:rPr>
          <w:rtl/>
          <w:lang w:eastAsia="he-IL"/>
        </w:rPr>
      </w:pPr>
    </w:p>
    <w:p w14:paraId="6B282F0E" w14:textId="77777777" w:rsidR="00627767" w:rsidRDefault="00627767" w:rsidP="00627767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שאפשר פ</w:t>
      </w:r>
      <w:bookmarkStart w:id="3350" w:name="_ETM_Q1_1151650"/>
      <w:bookmarkEnd w:id="3350"/>
      <w:r>
        <w:rPr>
          <w:rFonts w:hint="cs"/>
          <w:rtl/>
          <w:lang w:eastAsia="he-IL"/>
        </w:rPr>
        <w:t>שוט לשלב את זה גם בסעיף, כדי שתהיה תמונה מלא</w:t>
      </w:r>
      <w:bookmarkStart w:id="3351" w:name="_ETM_Q1_1154650"/>
      <w:bookmarkEnd w:id="3351"/>
      <w:r>
        <w:rPr>
          <w:rFonts w:hint="cs"/>
          <w:rtl/>
          <w:lang w:eastAsia="he-IL"/>
        </w:rPr>
        <w:t>ה של התפקידים שלה, כי אלה תפקידים מהותיים.</w:t>
      </w:r>
    </w:p>
    <w:p w14:paraId="7FA20ACB" w14:textId="77777777" w:rsidR="00337BE0" w:rsidRDefault="00337BE0" w:rsidP="00627767">
      <w:pPr>
        <w:rPr>
          <w:rtl/>
          <w:lang w:eastAsia="he-IL"/>
        </w:rPr>
      </w:pPr>
      <w:bookmarkStart w:id="3352" w:name="_ETM_Q1_1144151"/>
      <w:bookmarkEnd w:id="3352"/>
    </w:p>
    <w:p w14:paraId="0684FE5E" w14:textId="77777777" w:rsidR="00337BE0" w:rsidRDefault="00337BE0" w:rsidP="00337BE0">
      <w:pPr>
        <w:pStyle w:val="a4"/>
        <w:keepNext/>
        <w:rPr>
          <w:rtl/>
        </w:rPr>
      </w:pPr>
      <w:bookmarkStart w:id="3353" w:name="ET_speaker_דני_חורין_784"/>
      <w:r w:rsidRPr="00337BE0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37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14:paraId="371F0FED" w14:textId="77777777" w:rsidR="00337BE0" w:rsidRDefault="00337BE0" w:rsidP="00337BE0">
      <w:pPr>
        <w:pStyle w:val="KeepWithNext"/>
        <w:rPr>
          <w:rtl/>
          <w:lang w:eastAsia="he-IL"/>
        </w:rPr>
      </w:pPr>
    </w:p>
    <w:p w14:paraId="3DB2BE48" w14:textId="77777777" w:rsidR="00627767" w:rsidRDefault="00627767" w:rsidP="00627767">
      <w:pPr>
        <w:rPr>
          <w:rtl/>
          <w:lang w:eastAsia="he-IL"/>
        </w:rPr>
      </w:pPr>
      <w:bookmarkStart w:id="3354" w:name="_ETM_Q1_1144651"/>
      <w:bookmarkStart w:id="3355" w:name="_ETM_Q1_1158650"/>
      <w:bookmarkEnd w:id="3354"/>
      <w:bookmarkEnd w:id="3355"/>
      <w:r>
        <w:rPr>
          <w:rFonts w:hint="cs"/>
          <w:rtl/>
          <w:lang w:eastAsia="he-IL"/>
        </w:rPr>
        <w:t>למה שיש ממילא ב</w:t>
      </w:r>
      <w:bookmarkStart w:id="3356" w:name="_ETM_Q1_1159900"/>
      <w:bookmarkEnd w:id="3356"/>
      <w:r>
        <w:rPr>
          <w:rFonts w:hint="cs"/>
          <w:rtl/>
          <w:lang w:eastAsia="he-IL"/>
        </w:rPr>
        <w:t>סעיפים אחרים?</w:t>
      </w:r>
    </w:p>
    <w:p w14:paraId="0D3A9911" w14:textId="77777777" w:rsidR="00337BE0" w:rsidRDefault="00337BE0" w:rsidP="00627767">
      <w:pPr>
        <w:rPr>
          <w:rtl/>
          <w:lang w:eastAsia="he-IL"/>
        </w:rPr>
      </w:pPr>
      <w:bookmarkStart w:id="3357" w:name="_ETM_Q1_1160651"/>
      <w:bookmarkEnd w:id="3357"/>
    </w:p>
    <w:p w14:paraId="1C0ECA8A" w14:textId="77777777" w:rsidR="00337BE0" w:rsidRDefault="00337BE0" w:rsidP="00337BE0">
      <w:pPr>
        <w:pStyle w:val="a4"/>
        <w:keepNext/>
        <w:rPr>
          <w:rtl/>
        </w:rPr>
      </w:pPr>
      <w:bookmarkStart w:id="3358" w:name="ET_speaker_תמי_סלע_785"/>
      <w:r w:rsidRPr="00337BE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37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8"/>
    </w:p>
    <w:p w14:paraId="7E7CCDCC" w14:textId="77777777" w:rsidR="00337BE0" w:rsidRDefault="00337BE0" w:rsidP="00337BE0">
      <w:pPr>
        <w:pStyle w:val="KeepWithNext"/>
        <w:rPr>
          <w:rtl/>
          <w:lang w:eastAsia="he-IL"/>
        </w:rPr>
      </w:pPr>
    </w:p>
    <w:p w14:paraId="14EFF7C2" w14:textId="77777777" w:rsidR="00627767" w:rsidRDefault="00627767" w:rsidP="00627767">
      <w:pPr>
        <w:rPr>
          <w:rtl/>
          <w:lang w:eastAsia="he-IL"/>
        </w:rPr>
      </w:pPr>
      <w:bookmarkStart w:id="3359" w:name="_ETM_Q1_1161152"/>
      <w:bookmarkStart w:id="3360" w:name="_ETM_Q1_1160901"/>
      <w:bookmarkEnd w:id="3359"/>
      <w:bookmarkEnd w:id="3360"/>
      <w:r>
        <w:rPr>
          <w:rFonts w:hint="cs"/>
          <w:rtl/>
          <w:lang w:eastAsia="he-IL"/>
        </w:rPr>
        <w:t>כן.</w:t>
      </w:r>
    </w:p>
    <w:p w14:paraId="55008FA3" w14:textId="77777777" w:rsidR="00337BE0" w:rsidRDefault="00337BE0" w:rsidP="00627767">
      <w:pPr>
        <w:rPr>
          <w:rtl/>
          <w:lang w:eastAsia="he-IL"/>
        </w:rPr>
      </w:pPr>
      <w:bookmarkStart w:id="3361" w:name="_ETM_Q1_1163151"/>
      <w:bookmarkEnd w:id="3361"/>
    </w:p>
    <w:p w14:paraId="119348F8" w14:textId="77777777" w:rsidR="00337BE0" w:rsidRDefault="00337BE0" w:rsidP="00337BE0">
      <w:pPr>
        <w:pStyle w:val="a4"/>
        <w:keepNext/>
        <w:rPr>
          <w:rtl/>
        </w:rPr>
      </w:pPr>
      <w:bookmarkStart w:id="3362" w:name="ET_speaker_דני_חורין_786"/>
      <w:r w:rsidRPr="00337BE0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37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14:paraId="5A630305" w14:textId="77777777" w:rsidR="00337BE0" w:rsidRDefault="00337BE0" w:rsidP="00337BE0">
      <w:pPr>
        <w:pStyle w:val="KeepWithNext"/>
        <w:rPr>
          <w:rtl/>
          <w:lang w:eastAsia="he-IL"/>
        </w:rPr>
      </w:pPr>
    </w:p>
    <w:p w14:paraId="2377C81C" w14:textId="77777777" w:rsidR="00627767" w:rsidRDefault="00627767" w:rsidP="00627767">
      <w:pPr>
        <w:rPr>
          <w:rtl/>
          <w:lang w:eastAsia="he-IL"/>
        </w:rPr>
      </w:pPr>
      <w:bookmarkStart w:id="3363" w:name="_ETM_Q1_1163651"/>
      <w:bookmarkStart w:id="3364" w:name="_ETM_Q1_1161400"/>
      <w:bookmarkEnd w:id="3363"/>
      <w:bookmarkEnd w:id="3364"/>
      <w:r>
        <w:rPr>
          <w:rFonts w:hint="cs"/>
          <w:rtl/>
          <w:lang w:eastAsia="he-IL"/>
        </w:rPr>
        <w:t>אנחנו חשבנו שזה נותן מענה.</w:t>
      </w:r>
    </w:p>
    <w:p w14:paraId="4544A639" w14:textId="77777777" w:rsidR="00627767" w:rsidRDefault="00627767" w:rsidP="00627767">
      <w:pPr>
        <w:rPr>
          <w:rtl/>
          <w:lang w:eastAsia="he-IL"/>
        </w:rPr>
      </w:pPr>
    </w:p>
    <w:p w14:paraId="75A9C08E" w14:textId="77777777" w:rsidR="00627767" w:rsidRDefault="00627767" w:rsidP="00627767">
      <w:pPr>
        <w:pStyle w:val="a4"/>
        <w:keepNext/>
        <w:rPr>
          <w:rtl/>
        </w:rPr>
      </w:pPr>
      <w:bookmarkStart w:id="3365" w:name="_ETM_Q1_1163150"/>
      <w:bookmarkStart w:id="3366" w:name="_ETM_Q1_1161650"/>
      <w:bookmarkStart w:id="3367" w:name="ET_speaker_מירה_סלומון_415"/>
      <w:bookmarkEnd w:id="3365"/>
      <w:bookmarkEnd w:id="3366"/>
      <w:r w:rsidRPr="00627767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62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7"/>
    </w:p>
    <w:p w14:paraId="0C4CFE5A" w14:textId="77777777" w:rsidR="00627767" w:rsidRDefault="00627767" w:rsidP="00627767">
      <w:pPr>
        <w:pStyle w:val="KeepWithNext"/>
        <w:rPr>
          <w:rtl/>
          <w:lang w:eastAsia="he-IL"/>
        </w:rPr>
      </w:pPr>
    </w:p>
    <w:p w14:paraId="00C6726E" w14:textId="77777777" w:rsidR="00627767" w:rsidRDefault="00627767" w:rsidP="00627767">
      <w:pPr>
        <w:rPr>
          <w:rtl/>
          <w:lang w:eastAsia="he-IL"/>
        </w:rPr>
      </w:pPr>
      <w:bookmarkStart w:id="3368" w:name="_ETM_Q1_1162150"/>
      <w:bookmarkEnd w:id="3368"/>
      <w:r>
        <w:rPr>
          <w:rFonts w:hint="cs"/>
          <w:rtl/>
          <w:lang w:eastAsia="he-IL"/>
        </w:rPr>
        <w:t>אני מבקשת להת</w:t>
      </w:r>
      <w:bookmarkStart w:id="3369" w:name="_ETM_Q1_1168400"/>
      <w:bookmarkEnd w:id="3369"/>
      <w:r>
        <w:rPr>
          <w:rFonts w:hint="cs"/>
          <w:rtl/>
          <w:lang w:eastAsia="he-IL"/>
        </w:rPr>
        <w:t>ייחס למה שהיועצת המשפטית לוועדה חידדה בעניין השינוי בסעיף הזה ל</w:t>
      </w:r>
      <w:bookmarkStart w:id="3370" w:name="_ETM_Q1_1176900"/>
      <w:bookmarkEnd w:id="3370"/>
      <w:r>
        <w:rPr>
          <w:rFonts w:hint="cs"/>
          <w:rtl/>
          <w:lang w:eastAsia="he-IL"/>
        </w:rPr>
        <w:t xml:space="preserve">עומת המצב הקיים. כאשר השר נדרש להתייעץ עם המועצה בטרם כל </w:t>
      </w:r>
      <w:bookmarkStart w:id="3371" w:name="_ETM_Q1_1182650"/>
      <w:bookmarkEnd w:id="3371"/>
      <w:r>
        <w:rPr>
          <w:rFonts w:hint="cs"/>
          <w:rtl/>
          <w:lang w:eastAsia="he-IL"/>
        </w:rPr>
        <w:t xml:space="preserve">יישום של החוק, </w:t>
      </w:r>
      <w:r w:rsidR="00A852D4">
        <w:rPr>
          <w:rFonts w:hint="cs"/>
          <w:rtl/>
          <w:lang w:eastAsia="he-IL"/>
        </w:rPr>
        <w:t>ישנה חובה לכנס את המועצה, יש</w:t>
      </w:r>
      <w:bookmarkStart w:id="3372" w:name="_ETM_Q1_1188150"/>
      <w:bookmarkEnd w:id="3372"/>
      <w:r w:rsidR="00A852D4">
        <w:rPr>
          <w:rFonts w:hint="cs"/>
          <w:rtl/>
          <w:lang w:eastAsia="he-IL"/>
        </w:rPr>
        <w:t>נם סדרי יום שיהיו למועצה והדברים נעשים באופן שוטף</w:t>
      </w:r>
      <w:bookmarkStart w:id="3373" w:name="_ETM_Q1_1193150"/>
      <w:bookmarkEnd w:id="3373"/>
      <w:r w:rsidR="00A852D4">
        <w:rPr>
          <w:rFonts w:hint="cs"/>
          <w:rtl/>
          <w:lang w:eastAsia="he-IL"/>
        </w:rPr>
        <w:t xml:space="preserve"> כדי להתקדם. </w:t>
      </w:r>
    </w:p>
    <w:p w14:paraId="58208E1F" w14:textId="77777777" w:rsidR="00A852D4" w:rsidRDefault="00A852D4" w:rsidP="00627767">
      <w:pPr>
        <w:rPr>
          <w:rtl/>
          <w:lang w:eastAsia="he-IL"/>
        </w:rPr>
      </w:pPr>
    </w:p>
    <w:p w14:paraId="73F922E3" w14:textId="77777777" w:rsidR="00A852D4" w:rsidRDefault="00A852D4" w:rsidP="00337BE0">
      <w:pPr>
        <w:rPr>
          <w:rtl/>
          <w:lang w:eastAsia="he-IL"/>
        </w:rPr>
      </w:pPr>
      <w:bookmarkStart w:id="3374" w:name="_ETM_Q1_1194400"/>
      <w:bookmarkEnd w:id="3374"/>
      <w:r>
        <w:rPr>
          <w:rFonts w:hint="cs"/>
          <w:rtl/>
          <w:lang w:eastAsia="he-IL"/>
        </w:rPr>
        <w:t xml:space="preserve">כך </w:t>
      </w:r>
      <w:bookmarkStart w:id="3375" w:name="_ETM_Q1_1194650"/>
      <w:bookmarkEnd w:id="3375"/>
      <w:r>
        <w:rPr>
          <w:rFonts w:hint="cs"/>
          <w:rtl/>
          <w:lang w:eastAsia="he-IL"/>
        </w:rPr>
        <w:t>צריך החוק להיעשות, אבל מה שנעשה ב</w:t>
      </w:r>
      <w:bookmarkStart w:id="3376" w:name="_ETM_Q1_1197400"/>
      <w:bookmarkEnd w:id="3376"/>
      <w:r>
        <w:rPr>
          <w:rFonts w:hint="cs"/>
          <w:rtl/>
          <w:lang w:eastAsia="he-IL"/>
        </w:rPr>
        <w:t xml:space="preserve">פועל אנחנו כבר יודעים שהחוק לא באמת קוים כמו שצריך, </w:t>
      </w:r>
      <w:bookmarkStart w:id="3377" w:name="_ETM_Q1_1200650"/>
      <w:bookmarkEnd w:id="3377"/>
      <w:r>
        <w:rPr>
          <w:rFonts w:hint="cs"/>
          <w:rtl/>
          <w:lang w:eastAsia="he-IL"/>
        </w:rPr>
        <w:t xml:space="preserve">אבל כך המבנה שהמחוקק ראה לנגד עיניו. כעת, מבוקש מכם </w:t>
      </w:r>
      <w:bookmarkStart w:id="3378" w:name="_ETM_Q1_1204400"/>
      <w:bookmarkEnd w:id="3378"/>
      <w:r>
        <w:rPr>
          <w:rFonts w:hint="cs"/>
          <w:rtl/>
          <w:lang w:eastAsia="he-IL"/>
        </w:rPr>
        <w:t xml:space="preserve">לקבל מצב שבו השר ממנה את יושב ראש המועצה ויושב ראש </w:t>
      </w:r>
      <w:bookmarkStart w:id="3379" w:name="_ETM_Q1_1212400"/>
      <w:bookmarkEnd w:id="3379"/>
      <w:r>
        <w:rPr>
          <w:rFonts w:hint="cs"/>
          <w:rtl/>
          <w:lang w:eastAsia="he-IL"/>
        </w:rPr>
        <w:t xml:space="preserve">המועצה </w:t>
      </w:r>
      <w:bookmarkStart w:id="3380" w:name="_ETM_Q1_1212150"/>
      <w:bookmarkEnd w:id="3380"/>
      <w:r w:rsidR="00337BE0">
        <w:rPr>
          <w:rFonts w:hint="cs"/>
          <w:rtl/>
          <w:lang w:eastAsia="he-IL"/>
        </w:rPr>
        <w:t>יקבע</w:t>
      </w:r>
      <w:r>
        <w:rPr>
          <w:rFonts w:hint="cs"/>
          <w:rtl/>
          <w:lang w:eastAsia="he-IL"/>
        </w:rPr>
        <w:t xml:space="preserve"> אם בכלל לכנס את המועצה, כי הרי אם השר לא </w:t>
      </w:r>
      <w:bookmarkStart w:id="3381" w:name="_ETM_Q1_1215650"/>
      <w:bookmarkEnd w:id="3381"/>
      <w:r>
        <w:rPr>
          <w:rFonts w:hint="cs"/>
          <w:rtl/>
          <w:lang w:eastAsia="he-IL"/>
        </w:rPr>
        <w:t xml:space="preserve">פנה, הוא יכול גם באופן יזום, אבל הוא מונה על ידי - - - </w:t>
      </w:r>
    </w:p>
    <w:p w14:paraId="37BC4BC9" w14:textId="77777777" w:rsidR="00A852D4" w:rsidRDefault="00A852D4" w:rsidP="00A852D4">
      <w:pPr>
        <w:rPr>
          <w:rtl/>
          <w:lang w:eastAsia="he-IL"/>
        </w:rPr>
      </w:pPr>
      <w:bookmarkStart w:id="3382" w:name="_ETM_Q1_1222150"/>
      <w:bookmarkEnd w:id="3382"/>
    </w:p>
    <w:p w14:paraId="4DB43875" w14:textId="77777777" w:rsidR="00A852D4" w:rsidRDefault="00A852D4" w:rsidP="00A852D4">
      <w:pPr>
        <w:pStyle w:val="a4"/>
        <w:keepNext/>
        <w:rPr>
          <w:rtl/>
        </w:rPr>
      </w:pPr>
      <w:bookmarkStart w:id="3383" w:name="ET_speaker_דני_חורין_417"/>
      <w:r w:rsidRPr="00A852D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85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14:paraId="15E6C390" w14:textId="77777777" w:rsidR="00A852D4" w:rsidRDefault="00A852D4" w:rsidP="00A852D4">
      <w:pPr>
        <w:pStyle w:val="KeepWithNext"/>
        <w:rPr>
          <w:rtl/>
          <w:lang w:eastAsia="he-IL"/>
        </w:rPr>
      </w:pPr>
    </w:p>
    <w:p w14:paraId="50E923BC" w14:textId="77777777" w:rsidR="00A852D4" w:rsidRDefault="00A852D4" w:rsidP="00A852D4">
      <w:pPr>
        <w:rPr>
          <w:rtl/>
          <w:lang w:eastAsia="he-IL"/>
        </w:rPr>
      </w:pPr>
      <w:bookmarkStart w:id="3384" w:name="_ETM_Q1_1222400"/>
      <w:bookmarkStart w:id="3385" w:name="_ETM_Q1_1217650"/>
      <w:bookmarkEnd w:id="3384"/>
      <w:bookmarkEnd w:id="3385"/>
      <w:r>
        <w:rPr>
          <w:rFonts w:hint="cs"/>
          <w:rtl/>
          <w:lang w:eastAsia="he-IL"/>
        </w:rPr>
        <w:t>המועצה תקבע ולא היו"ר.</w:t>
      </w:r>
    </w:p>
    <w:p w14:paraId="1B0CB486" w14:textId="77777777" w:rsidR="00A852D4" w:rsidRDefault="00A852D4" w:rsidP="00A852D4">
      <w:pPr>
        <w:rPr>
          <w:rtl/>
          <w:lang w:eastAsia="he-IL"/>
        </w:rPr>
      </w:pPr>
      <w:bookmarkStart w:id="3386" w:name="_ETM_Q1_1220150"/>
      <w:bookmarkStart w:id="3387" w:name="_ETM_Q1_1220650"/>
      <w:bookmarkEnd w:id="3386"/>
      <w:bookmarkEnd w:id="3387"/>
    </w:p>
    <w:p w14:paraId="51762842" w14:textId="77777777" w:rsidR="00A852D4" w:rsidRDefault="00A852D4" w:rsidP="00A852D4">
      <w:pPr>
        <w:pStyle w:val="a4"/>
        <w:keepNext/>
        <w:rPr>
          <w:rtl/>
        </w:rPr>
      </w:pPr>
      <w:bookmarkStart w:id="3388" w:name="ET_speaker_מירה_סלומון_416"/>
      <w:r w:rsidRPr="00A852D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85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8"/>
    </w:p>
    <w:p w14:paraId="3CF352EE" w14:textId="77777777" w:rsidR="00A852D4" w:rsidRDefault="00A852D4" w:rsidP="00A852D4">
      <w:pPr>
        <w:pStyle w:val="KeepWithNext"/>
        <w:rPr>
          <w:rtl/>
          <w:lang w:eastAsia="he-IL"/>
        </w:rPr>
      </w:pPr>
    </w:p>
    <w:p w14:paraId="5DC13DF7" w14:textId="77777777" w:rsidR="00A852D4" w:rsidRDefault="00A852D4" w:rsidP="00A852D4">
      <w:pPr>
        <w:rPr>
          <w:rtl/>
          <w:lang w:eastAsia="he-IL"/>
        </w:rPr>
      </w:pPr>
      <w:bookmarkStart w:id="3389" w:name="_ETM_Q1_1220900"/>
      <w:bookmarkStart w:id="3390" w:name="_ETM_Q1_1219650"/>
      <w:bookmarkStart w:id="3391" w:name="_ETM_Q1_1219900"/>
      <w:bookmarkEnd w:id="3389"/>
      <w:bookmarkEnd w:id="3390"/>
      <w:bookmarkEnd w:id="3391"/>
      <w:r>
        <w:rPr>
          <w:rFonts w:hint="cs"/>
          <w:rtl/>
          <w:lang w:eastAsia="he-IL"/>
        </w:rPr>
        <w:t>סליחה מי שקובע סדר יום, מי שמכנס את המועצה כדי שהמועצה תקבע המשך, למיטב ידיע</w:t>
      </w:r>
      <w:bookmarkStart w:id="3392" w:name="_ETM_Q1_1225400"/>
      <w:bookmarkEnd w:id="3392"/>
      <w:r>
        <w:rPr>
          <w:rFonts w:hint="cs"/>
          <w:rtl/>
          <w:lang w:eastAsia="he-IL"/>
        </w:rPr>
        <w:t>תי זה יו"ר המועצה. מישהו צריך להתחיל להניע את הדבר הזה</w:t>
      </w:r>
      <w:bookmarkStart w:id="3393" w:name="_ETM_Q1_1229400"/>
      <w:bookmarkEnd w:id="3393"/>
      <w:r>
        <w:rPr>
          <w:rFonts w:hint="cs"/>
          <w:rtl/>
          <w:lang w:eastAsia="he-IL"/>
        </w:rPr>
        <w:t xml:space="preserve">, ומי שמניע את הדבר הזה הוא </w:t>
      </w:r>
      <w:bookmarkStart w:id="3394" w:name="_ETM_Q1_1233900"/>
      <w:bookmarkEnd w:id="3394"/>
      <w:r>
        <w:rPr>
          <w:rFonts w:hint="cs"/>
          <w:rtl/>
          <w:lang w:eastAsia="he-IL"/>
        </w:rPr>
        <w:t xml:space="preserve">יו"ר המועצה. </w:t>
      </w:r>
    </w:p>
    <w:p w14:paraId="59730DD6" w14:textId="77777777" w:rsidR="00A852D4" w:rsidRDefault="00A852D4" w:rsidP="00A852D4">
      <w:pPr>
        <w:rPr>
          <w:rtl/>
          <w:lang w:eastAsia="he-IL"/>
        </w:rPr>
      </w:pPr>
    </w:p>
    <w:p w14:paraId="2DE6B42B" w14:textId="77777777" w:rsidR="00A852D4" w:rsidRDefault="00A852D4" w:rsidP="00BD05F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95" w:name="_ETM_Q1_1236900"/>
      <w:bookmarkStart w:id="3396" w:name="_ETM_Q1_1237150"/>
      <w:bookmarkEnd w:id="3395"/>
      <w:bookmarkEnd w:id="3396"/>
      <w:r>
        <w:rPr>
          <w:rFonts w:hint="cs"/>
          <w:rtl/>
          <w:lang w:eastAsia="he-IL"/>
        </w:rPr>
        <w:t xml:space="preserve">נושאים, אם בכלל יעלו ביוזמת המועצה, </w:t>
      </w:r>
      <w:bookmarkStart w:id="3397" w:name="_ETM_Q1_1239900"/>
      <w:bookmarkEnd w:id="3397"/>
      <w:r>
        <w:rPr>
          <w:rFonts w:hint="cs"/>
          <w:rtl/>
          <w:lang w:eastAsia="he-IL"/>
        </w:rPr>
        <w:t>לא יותנעו ולא יהיו סדורים. יכול להיות שהשר יפנה ו</w:t>
      </w:r>
      <w:bookmarkStart w:id="3398" w:name="_ETM_Q1_1246650"/>
      <w:bookmarkEnd w:id="3398"/>
      <w:r>
        <w:rPr>
          <w:rFonts w:hint="cs"/>
          <w:rtl/>
          <w:lang w:eastAsia="he-IL"/>
        </w:rPr>
        <w:t>יכול להיות שלא, יכול להיות שהמועצה תיזום ויכול להיות שלא, א</w:t>
      </w:r>
      <w:bookmarkStart w:id="3399" w:name="_ETM_Q1_1251650"/>
      <w:bookmarkEnd w:id="3399"/>
      <w:r>
        <w:rPr>
          <w:rFonts w:hint="cs"/>
          <w:rtl/>
          <w:lang w:eastAsia="he-IL"/>
        </w:rPr>
        <w:t xml:space="preserve">בל במקום סיטואציה של מועצה סדירה שנותנת ייעוץ שוטף בנושא </w:t>
      </w:r>
      <w:bookmarkStart w:id="3400" w:name="_ETM_Q1_1256400"/>
      <w:bookmarkEnd w:id="3400"/>
      <w:r>
        <w:rPr>
          <w:rFonts w:hint="cs"/>
          <w:rtl/>
          <w:lang w:eastAsia="he-IL"/>
        </w:rPr>
        <w:t xml:space="preserve">חשוב מאוד, אנחנו מגיעים לריכוך משמעותי מאוד של תפקידיה </w:t>
      </w:r>
      <w:bookmarkStart w:id="3401" w:name="_ETM_Q1_1263400"/>
      <w:bookmarkEnd w:id="3401"/>
      <w:r>
        <w:rPr>
          <w:rFonts w:hint="cs"/>
          <w:rtl/>
          <w:lang w:eastAsia="he-IL"/>
        </w:rPr>
        <w:t>ושל התכנסותה באופן כללי.</w:t>
      </w:r>
    </w:p>
    <w:p w14:paraId="069A9EE8" w14:textId="77777777" w:rsidR="00A852D4" w:rsidRDefault="00A852D4" w:rsidP="00A852D4">
      <w:pPr>
        <w:rPr>
          <w:rtl/>
          <w:lang w:eastAsia="he-IL"/>
        </w:rPr>
      </w:pPr>
      <w:bookmarkStart w:id="3402" w:name="_ETM_Q1_1274400"/>
      <w:bookmarkEnd w:id="3402"/>
    </w:p>
    <w:p w14:paraId="74CED01E" w14:textId="77777777" w:rsidR="00A852D4" w:rsidRDefault="00A852D4" w:rsidP="00A852D4">
      <w:pPr>
        <w:pStyle w:val="a4"/>
        <w:keepNext/>
        <w:rPr>
          <w:rtl/>
        </w:rPr>
      </w:pPr>
      <w:bookmarkStart w:id="3403" w:name="ET_speaker_6255_418"/>
      <w:r w:rsidRPr="00A852D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5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3"/>
    </w:p>
    <w:p w14:paraId="3D1304B0" w14:textId="77777777" w:rsidR="00A852D4" w:rsidRDefault="00A852D4" w:rsidP="00A852D4">
      <w:pPr>
        <w:pStyle w:val="KeepWithNext"/>
        <w:rPr>
          <w:rtl/>
          <w:lang w:eastAsia="he-IL"/>
        </w:rPr>
      </w:pPr>
    </w:p>
    <w:p w14:paraId="1DA79C19" w14:textId="77777777" w:rsidR="00A852D4" w:rsidRDefault="00A852D4" w:rsidP="00A852D4">
      <w:pPr>
        <w:rPr>
          <w:rtl/>
          <w:lang w:eastAsia="he-IL"/>
        </w:rPr>
      </w:pPr>
      <w:bookmarkStart w:id="3404" w:name="_ETM_Q1_1274650"/>
      <w:bookmarkStart w:id="3405" w:name="_ETM_Q1_1266650"/>
      <w:bookmarkEnd w:id="3404"/>
      <w:bookmarkEnd w:id="3405"/>
      <w:r>
        <w:rPr>
          <w:rFonts w:hint="cs"/>
          <w:rtl/>
          <w:lang w:eastAsia="he-IL"/>
        </w:rPr>
        <w:t>א</w:t>
      </w:r>
      <w:bookmarkStart w:id="3406" w:name="_ETM_Q1_1266900"/>
      <w:bookmarkEnd w:id="3406"/>
      <w:r>
        <w:rPr>
          <w:rFonts w:hint="cs"/>
          <w:rtl/>
          <w:lang w:eastAsia="he-IL"/>
        </w:rPr>
        <w:t xml:space="preserve">ני אגיד לך </w:t>
      </w:r>
      <w:bookmarkStart w:id="3407" w:name="_ETM_Q1_1267150"/>
      <w:bookmarkEnd w:id="3407"/>
      <w:r>
        <w:rPr>
          <w:rFonts w:hint="cs"/>
          <w:rtl/>
          <w:lang w:eastAsia="he-IL"/>
        </w:rPr>
        <w:t xml:space="preserve">מה </w:t>
      </w:r>
      <w:bookmarkStart w:id="3408" w:name="_ETM_Q1_1267650"/>
      <w:bookmarkEnd w:id="3408"/>
      <w:r>
        <w:rPr>
          <w:rFonts w:hint="cs"/>
          <w:rtl/>
          <w:lang w:eastAsia="he-IL"/>
        </w:rPr>
        <w:t>י</w:t>
      </w:r>
      <w:r w:rsidR="007D2A78">
        <w:rPr>
          <w:rFonts w:hint="cs"/>
          <w:rtl/>
          <w:lang w:eastAsia="he-IL"/>
        </w:rPr>
        <w:t>קרה, הי</w:t>
      </w:r>
      <w:r>
        <w:rPr>
          <w:rFonts w:hint="cs"/>
          <w:rtl/>
          <w:lang w:eastAsia="he-IL"/>
        </w:rPr>
        <w:t>א</w:t>
      </w:r>
      <w:r w:rsidR="007D2A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תתכנ</w:t>
      </w:r>
      <w:bookmarkStart w:id="3409" w:name="_ETM_Q1_1268650"/>
      <w:bookmarkEnd w:id="3409"/>
      <w:r>
        <w:rPr>
          <w:rFonts w:hint="cs"/>
          <w:rtl/>
          <w:lang w:eastAsia="he-IL"/>
        </w:rPr>
        <w:t xml:space="preserve">ס אולי ארבע פעמים בשנה במקרה הטוב, ובסוף כולם צריכים להבין שזו </w:t>
      </w:r>
      <w:bookmarkStart w:id="3410" w:name="_ETM_Q1_1272150"/>
      <w:bookmarkEnd w:id="3410"/>
      <w:r>
        <w:rPr>
          <w:rFonts w:hint="cs"/>
          <w:rtl/>
          <w:lang w:eastAsia="he-IL"/>
        </w:rPr>
        <w:t>רק המלצה.</w:t>
      </w:r>
    </w:p>
    <w:p w14:paraId="421C1B7C" w14:textId="77777777" w:rsidR="00A852D4" w:rsidRDefault="00A852D4" w:rsidP="00A852D4">
      <w:pPr>
        <w:rPr>
          <w:rtl/>
          <w:lang w:eastAsia="he-IL"/>
        </w:rPr>
      </w:pPr>
      <w:bookmarkStart w:id="3411" w:name="_ETM_Q1_1302150"/>
      <w:bookmarkEnd w:id="3411"/>
    </w:p>
    <w:p w14:paraId="4B574AEC" w14:textId="77777777" w:rsidR="00A852D4" w:rsidRDefault="00A852D4" w:rsidP="00A852D4">
      <w:pPr>
        <w:pStyle w:val="a4"/>
        <w:keepNext/>
        <w:rPr>
          <w:rtl/>
        </w:rPr>
      </w:pPr>
      <w:bookmarkStart w:id="3412" w:name="ET_speaker_מירה_סלומון_419"/>
      <w:r w:rsidRPr="00A852D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85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14:paraId="6EE228A2" w14:textId="77777777" w:rsidR="00A852D4" w:rsidRDefault="00A852D4" w:rsidP="00A852D4">
      <w:pPr>
        <w:pStyle w:val="KeepWithNext"/>
        <w:rPr>
          <w:rtl/>
          <w:lang w:eastAsia="he-IL"/>
        </w:rPr>
      </w:pPr>
    </w:p>
    <w:p w14:paraId="753DB414" w14:textId="77777777" w:rsidR="00A852D4" w:rsidRDefault="00A852D4" w:rsidP="007D2A78">
      <w:pPr>
        <w:rPr>
          <w:rtl/>
          <w:lang w:eastAsia="he-IL"/>
        </w:rPr>
      </w:pPr>
      <w:bookmarkStart w:id="3413" w:name="_ETM_Q1_1302400"/>
      <w:bookmarkStart w:id="3414" w:name="_ETM_Q1_1275400"/>
      <w:bookmarkEnd w:id="3413"/>
      <w:bookmarkEnd w:id="3414"/>
      <w:r>
        <w:rPr>
          <w:rFonts w:hint="cs"/>
          <w:rtl/>
          <w:lang w:eastAsia="he-IL"/>
        </w:rPr>
        <w:t xml:space="preserve">גם לפני כן, היא ייעצה בלבד, גם לפני כן היה </w:t>
      </w:r>
      <w:bookmarkStart w:id="3415" w:name="_ETM_Q1_1277400"/>
      <w:bookmarkEnd w:id="3415"/>
      <w:r>
        <w:rPr>
          <w:rFonts w:hint="cs"/>
          <w:rtl/>
          <w:lang w:eastAsia="he-IL"/>
        </w:rPr>
        <w:t>לה תפקיד מייעץ, שזה אולי היה נכון שהמח</w:t>
      </w:r>
      <w:bookmarkStart w:id="3416" w:name="_ETM_Q1_1280900"/>
      <w:bookmarkEnd w:id="3416"/>
      <w:r>
        <w:rPr>
          <w:rFonts w:hint="cs"/>
          <w:rtl/>
          <w:lang w:eastAsia="he-IL"/>
        </w:rPr>
        <w:t>וקק יחייב ויהפוך אותה לסמכות, א</w:t>
      </w:r>
      <w:bookmarkStart w:id="3417" w:name="_ETM_Q1_1286650"/>
      <w:bookmarkEnd w:id="3417"/>
      <w:r>
        <w:rPr>
          <w:rFonts w:hint="cs"/>
          <w:rtl/>
          <w:lang w:eastAsia="he-IL"/>
        </w:rPr>
        <w:t xml:space="preserve">בל </w:t>
      </w:r>
      <w:r w:rsidR="007D2A78">
        <w:rPr>
          <w:rFonts w:hint="cs"/>
          <w:rtl/>
          <w:lang w:eastAsia="he-IL"/>
        </w:rPr>
        <w:t xml:space="preserve">אנחנו כבר מכרסמים </w:t>
      </w:r>
      <w:r>
        <w:rPr>
          <w:rFonts w:hint="cs"/>
          <w:rtl/>
          <w:lang w:eastAsia="he-IL"/>
        </w:rPr>
        <w:t>אפילו לעומת התפקיד המייעץ הקודם שלה, כי המייעץ הקודם ש</w:t>
      </w:r>
      <w:bookmarkStart w:id="3418" w:name="_ETM_Q1_1291400"/>
      <w:bookmarkEnd w:id="3418"/>
      <w:r>
        <w:rPr>
          <w:rFonts w:hint="cs"/>
          <w:rtl/>
          <w:lang w:eastAsia="he-IL"/>
        </w:rPr>
        <w:t>לה היה נדרש לבצע את ההתייעצות בטרם יישום כל דבר שקשור בח</w:t>
      </w:r>
      <w:bookmarkStart w:id="3419" w:name="_ETM_Q1_1295900"/>
      <w:bookmarkEnd w:id="3419"/>
      <w:r>
        <w:rPr>
          <w:rFonts w:hint="cs"/>
          <w:rtl/>
          <w:lang w:eastAsia="he-IL"/>
        </w:rPr>
        <w:t xml:space="preserve">וק, ועכשיו אפילו </w:t>
      </w:r>
      <w:r w:rsidR="009D1CF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אין </w:t>
      </w:r>
      <w:r w:rsidR="009D1C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כמ</w:t>
      </w:r>
      <w:bookmarkStart w:id="3420" w:name="_ETM_Q1_1298400"/>
      <w:bookmarkEnd w:id="3420"/>
      <w:r>
        <w:rPr>
          <w:rFonts w:hint="cs"/>
          <w:rtl/>
          <w:lang w:eastAsia="he-IL"/>
        </w:rPr>
        <w:t>ו</w:t>
      </w:r>
      <w:bookmarkStart w:id="3421" w:name="_ETM_Q1_1298650"/>
      <w:bookmarkEnd w:id="3421"/>
      <w:r>
        <w:rPr>
          <w:rFonts w:hint="cs"/>
          <w:rtl/>
          <w:lang w:eastAsia="he-IL"/>
        </w:rPr>
        <w:t xml:space="preserve">בן שאין סמכות </w:t>
      </w:r>
      <w:bookmarkStart w:id="3422" w:name="_ETM_Q1_1299400"/>
      <w:bookmarkEnd w:id="3422"/>
      <w:r>
        <w:rPr>
          <w:rFonts w:hint="cs"/>
          <w:rtl/>
          <w:lang w:eastAsia="he-IL"/>
        </w:rPr>
        <w:t>מאשרת.</w:t>
      </w:r>
    </w:p>
    <w:p w14:paraId="5B324C64" w14:textId="77777777" w:rsidR="009D1CF5" w:rsidRDefault="009D1CF5" w:rsidP="007D2A78">
      <w:pPr>
        <w:rPr>
          <w:rtl/>
          <w:lang w:eastAsia="he-IL"/>
        </w:rPr>
      </w:pPr>
    </w:p>
    <w:p w14:paraId="33A96C2D" w14:textId="77777777" w:rsidR="00E3141E" w:rsidRDefault="00E3141E" w:rsidP="00E3141E">
      <w:pPr>
        <w:pStyle w:val="a4"/>
        <w:keepNext/>
        <w:rPr>
          <w:rtl/>
        </w:rPr>
      </w:pPr>
      <w:bookmarkStart w:id="3423" w:name="ET_speaker_עדנה_הראל_פישר_420"/>
      <w:r w:rsidRPr="00E3141E">
        <w:rPr>
          <w:rStyle w:val="TagStyle"/>
          <w:rtl/>
        </w:rPr>
        <w:t xml:space="preserve"> &lt;&lt; דובר &gt;&gt; </w:t>
      </w:r>
      <w:bookmarkStart w:id="3424" w:name="_ETM_Q1_3686902"/>
      <w:bookmarkStart w:id="3425" w:name="_ETM_Q1_3687402"/>
      <w:r>
        <w:rPr>
          <w:rtl/>
        </w:rPr>
        <w:t>עדנה</w:t>
      </w:r>
      <w:bookmarkEnd w:id="3424"/>
      <w:bookmarkEnd w:id="3425"/>
      <w:r>
        <w:rPr>
          <w:rtl/>
        </w:rPr>
        <w:t xml:space="preserve"> הראל פישר:</w:t>
      </w:r>
      <w:r w:rsidRPr="00E31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3"/>
    </w:p>
    <w:p w14:paraId="05A7B7A5" w14:textId="77777777" w:rsidR="00E3141E" w:rsidRDefault="00E3141E" w:rsidP="00E3141E">
      <w:pPr>
        <w:pStyle w:val="KeepWithNext"/>
        <w:rPr>
          <w:rtl/>
          <w:lang w:eastAsia="he-IL"/>
        </w:rPr>
      </w:pPr>
    </w:p>
    <w:p w14:paraId="0E3CD863" w14:textId="77777777" w:rsidR="009D1CF5" w:rsidRDefault="00E3141E" w:rsidP="00DC0B5E">
      <w:pPr>
        <w:rPr>
          <w:rtl/>
          <w:lang w:eastAsia="he-IL"/>
        </w:rPr>
      </w:pPr>
      <w:bookmarkStart w:id="3426" w:name="_ETM_Q1_1301650"/>
      <w:bookmarkEnd w:id="3426"/>
      <w:r>
        <w:rPr>
          <w:rFonts w:hint="cs"/>
          <w:rtl/>
          <w:lang w:eastAsia="he-IL"/>
        </w:rPr>
        <w:t>שלום, שמי עדנה הראל פישר ואני מ</w:t>
      </w:r>
      <w:bookmarkStart w:id="3427" w:name="_ETM_Q1_1313400"/>
      <w:bookmarkEnd w:id="3427"/>
      <w:r>
        <w:rPr>
          <w:rFonts w:hint="cs"/>
          <w:rtl/>
          <w:lang w:eastAsia="he-IL"/>
        </w:rPr>
        <w:t xml:space="preserve">המכון הישראלי לדמוקרטיה. במסגרת פעולתי </w:t>
      </w:r>
      <w:bookmarkStart w:id="3428" w:name="_ETM_Q1_1316150"/>
      <w:bookmarkEnd w:id="3428"/>
      <w:r>
        <w:rPr>
          <w:rFonts w:hint="cs"/>
          <w:rtl/>
          <w:lang w:eastAsia="he-IL"/>
        </w:rPr>
        <w:t>במכון הישראלי לדמוקרטיה, לפני מספר שנים כתבתי ספר על מד</w:t>
      </w:r>
      <w:bookmarkStart w:id="3429" w:name="_ETM_Q1_1322650"/>
      <w:bookmarkEnd w:id="3429"/>
      <w:r>
        <w:rPr>
          <w:rFonts w:hint="cs"/>
          <w:rtl/>
          <w:lang w:eastAsia="he-IL"/>
        </w:rPr>
        <w:t>יניות תרבות, והסתכלתי באופן רוחבי בין השאר על סמך ניסיון מהתפ</w:t>
      </w:r>
      <w:bookmarkStart w:id="3430" w:name="_ETM_Q1_1328900"/>
      <w:bookmarkEnd w:id="3430"/>
      <w:r>
        <w:rPr>
          <w:rFonts w:hint="cs"/>
          <w:rtl/>
          <w:lang w:eastAsia="he-IL"/>
        </w:rPr>
        <w:t>קידים שלי שהיו בממשלה, על הכלים שבהם המדינה עוסקת, כ</w:t>
      </w:r>
      <w:bookmarkStart w:id="3431" w:name="_ETM_Q1_1333400"/>
      <w:bookmarkEnd w:id="3431"/>
      <w:r>
        <w:rPr>
          <w:rFonts w:hint="cs"/>
          <w:rtl/>
          <w:lang w:eastAsia="he-IL"/>
        </w:rPr>
        <w:t xml:space="preserve">אשר היא </w:t>
      </w:r>
      <w:r w:rsidR="00DC0B5E">
        <w:rPr>
          <w:rFonts w:hint="cs"/>
          <w:rtl/>
          <w:lang w:eastAsia="he-IL"/>
        </w:rPr>
        <w:t>מטפלת, מסייעת וממלא את התפקידים שיש למדינה בתחום התרבות.</w:t>
      </w:r>
    </w:p>
    <w:p w14:paraId="4F45FE38" w14:textId="77777777" w:rsidR="00DC0B5E" w:rsidRDefault="00DC0B5E" w:rsidP="00DC0B5E">
      <w:pPr>
        <w:rPr>
          <w:rtl/>
          <w:lang w:eastAsia="he-IL"/>
        </w:rPr>
      </w:pPr>
    </w:p>
    <w:p w14:paraId="4B368349" w14:textId="77777777" w:rsidR="00DC0B5E" w:rsidRDefault="00DC0B5E" w:rsidP="00297AFE">
      <w:pPr>
        <w:rPr>
          <w:rtl/>
          <w:lang w:eastAsia="he-IL"/>
        </w:rPr>
      </w:pPr>
      <w:r>
        <w:rPr>
          <w:rFonts w:hint="cs"/>
          <w:rtl/>
          <w:lang w:eastAsia="he-IL"/>
        </w:rPr>
        <w:t>תחום הת</w:t>
      </w:r>
      <w:bookmarkStart w:id="3432" w:name="_ETM_Q1_1341650"/>
      <w:bookmarkEnd w:id="3432"/>
      <w:r>
        <w:rPr>
          <w:rFonts w:hint="cs"/>
          <w:rtl/>
          <w:lang w:eastAsia="he-IL"/>
        </w:rPr>
        <w:t xml:space="preserve">רבות מאופיין ברגישות של חופש </w:t>
      </w:r>
      <w:bookmarkStart w:id="3433" w:name="_ETM_Q1_1344900"/>
      <w:bookmarkEnd w:id="3433"/>
      <w:r>
        <w:rPr>
          <w:rFonts w:hint="cs"/>
          <w:rtl/>
          <w:lang w:eastAsia="he-IL"/>
        </w:rPr>
        <w:t>ביטוי</w:t>
      </w:r>
      <w:bookmarkStart w:id="3434" w:name="_ETM_Q1_1345150"/>
      <w:bookmarkEnd w:id="3434"/>
      <w:r>
        <w:rPr>
          <w:rFonts w:hint="cs"/>
          <w:rtl/>
          <w:lang w:eastAsia="he-IL"/>
        </w:rPr>
        <w:t xml:space="preserve">, חופש ביטוי </w:t>
      </w:r>
      <w:bookmarkStart w:id="3435" w:name="_ETM_Q1_1346400"/>
      <w:bookmarkEnd w:id="3435"/>
      <w:r>
        <w:rPr>
          <w:rFonts w:hint="cs"/>
          <w:rtl/>
          <w:lang w:eastAsia="he-IL"/>
        </w:rPr>
        <w:t>תרבות, מגוון ופלורליזם, אבל יש כלי שהוא כלי ייחודי מאוד</w:t>
      </w:r>
      <w:bookmarkStart w:id="3436" w:name="_ETM_Q1_1353400"/>
      <w:bookmarkEnd w:id="3436"/>
      <w:r>
        <w:rPr>
          <w:rFonts w:hint="cs"/>
          <w:rtl/>
          <w:lang w:eastAsia="he-IL"/>
        </w:rPr>
        <w:t xml:space="preserve"> לתחום התרבות, כלי שקיים גם במדינות אחרות </w:t>
      </w:r>
      <w:bookmarkStart w:id="3437" w:name="_ETM_Q1_1360400"/>
      <w:bookmarkEnd w:id="3437"/>
      <w:r>
        <w:rPr>
          <w:rFonts w:hint="cs"/>
          <w:rtl/>
          <w:lang w:eastAsia="he-IL"/>
        </w:rPr>
        <w:t xml:space="preserve">בעולם והוא מבוסס </w:t>
      </w:r>
      <w:r w:rsidR="00297AFE">
        <w:rPr>
          <w:rFonts w:hint="cs"/>
          <w:rtl/>
          <w:lang w:eastAsia="he-IL"/>
        </w:rPr>
        <w:t>על עיקרון שנקרא "עיקרון הריחוק</w:t>
      </w:r>
      <w:bookmarkStart w:id="3438" w:name="_ETM_Q1_1361400"/>
      <w:bookmarkEnd w:id="3438"/>
      <w:r w:rsidR="00297AFE">
        <w:rPr>
          <w:rFonts w:hint="cs"/>
          <w:rtl/>
          <w:lang w:eastAsia="he-IL"/>
        </w:rPr>
        <w:t xml:space="preserve">", </w:t>
      </w:r>
      <w:r w:rsidR="00297AFE" w:rsidRPr="00297AFE">
        <w:rPr>
          <w:lang w:eastAsia="he-IL"/>
        </w:rPr>
        <w:t>Arm's Length Principle</w:t>
      </w:r>
      <w:r w:rsidR="00297AFE">
        <w:rPr>
          <w:rFonts w:hint="cs"/>
          <w:rtl/>
          <w:lang w:eastAsia="he-IL"/>
        </w:rPr>
        <w:t>,</w:t>
      </w:r>
      <w:r w:rsidR="00297AFE" w:rsidRPr="00297AFE">
        <w:rPr>
          <w:rFonts w:hint="cs"/>
          <w:rtl/>
          <w:lang w:eastAsia="he-IL"/>
        </w:rPr>
        <w:t xml:space="preserve"> </w:t>
      </w:r>
      <w:r w:rsidR="00297AFE">
        <w:rPr>
          <w:rFonts w:hint="cs"/>
          <w:rtl/>
          <w:lang w:eastAsia="he-IL"/>
        </w:rPr>
        <w:t xml:space="preserve">שנועד ליצור זירות ציבוריות מקצועיות </w:t>
      </w:r>
      <w:bookmarkStart w:id="3439" w:name="_ETM_Q1_1369151"/>
      <w:bookmarkEnd w:id="3439"/>
      <w:r w:rsidR="00297AFE">
        <w:rPr>
          <w:rFonts w:hint="cs"/>
          <w:rtl/>
          <w:lang w:eastAsia="he-IL"/>
        </w:rPr>
        <w:t>שיוצרות מעין זירה ציבורית מקצועית שבה נדונים ענייני מדיניות התרבות</w:t>
      </w:r>
      <w:bookmarkStart w:id="3440" w:name="_ETM_Q1_1376150"/>
      <w:bookmarkEnd w:id="3440"/>
      <w:r w:rsidR="00297AFE">
        <w:rPr>
          <w:rFonts w:hint="cs"/>
          <w:rtl/>
          <w:lang w:eastAsia="he-IL"/>
        </w:rPr>
        <w:t xml:space="preserve"> שמכונים בישראל מועצות.</w:t>
      </w:r>
    </w:p>
    <w:p w14:paraId="0557524D" w14:textId="77777777" w:rsidR="00297AFE" w:rsidRDefault="00297AFE" w:rsidP="00297AFE">
      <w:pPr>
        <w:rPr>
          <w:rtl/>
          <w:lang w:eastAsia="he-IL"/>
        </w:rPr>
      </w:pPr>
    </w:p>
    <w:p w14:paraId="01FD1218" w14:textId="77777777" w:rsidR="00297AFE" w:rsidRDefault="00297AFE" w:rsidP="00297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מועצה </w:t>
      </w:r>
      <w:bookmarkStart w:id="3441" w:name="_ETM_Q1_1381150"/>
      <w:bookmarkEnd w:id="3441"/>
      <w:r>
        <w:rPr>
          <w:rFonts w:hint="cs"/>
          <w:rtl/>
          <w:lang w:eastAsia="he-IL"/>
        </w:rPr>
        <w:t xml:space="preserve">לתרבות ואמנות, </w:t>
      </w:r>
      <w:bookmarkStart w:id="3442" w:name="_ETM_Q1_1382900"/>
      <w:bookmarkStart w:id="3443" w:name="_ETM_Q1_1383150"/>
      <w:bookmarkEnd w:id="3442"/>
      <w:bookmarkEnd w:id="3443"/>
      <w:r>
        <w:rPr>
          <w:rFonts w:hint="cs"/>
          <w:rtl/>
          <w:lang w:eastAsia="he-IL"/>
        </w:rPr>
        <w:t xml:space="preserve">מועצת הקולנוע, מועצת </w:t>
      </w:r>
      <w:bookmarkStart w:id="3444" w:name="_ETM_Q1_1384900"/>
      <w:bookmarkEnd w:id="3444"/>
      <w:r>
        <w:rPr>
          <w:rFonts w:hint="cs"/>
          <w:rtl/>
          <w:lang w:eastAsia="he-IL"/>
        </w:rPr>
        <w:t>המוזיאונים ומועצת הספריות הציבוריות. כפי שאמרה עמיתתי ממרכז השלטון המקו</w:t>
      </w:r>
      <w:bookmarkStart w:id="3445" w:name="_ETM_Q1_1390900"/>
      <w:bookmarkEnd w:id="3445"/>
      <w:r>
        <w:rPr>
          <w:rFonts w:hint="cs"/>
          <w:rtl/>
          <w:lang w:eastAsia="he-IL"/>
        </w:rPr>
        <w:t>מי, יש את כוונת המחוקק כמו שהיא באה לידי ביטוי והיא באה</w:t>
      </w:r>
      <w:bookmarkStart w:id="3446" w:name="_ETM_Q1_1396650"/>
      <w:bookmarkEnd w:id="3446"/>
      <w:r>
        <w:rPr>
          <w:rFonts w:hint="cs"/>
          <w:rtl/>
          <w:lang w:eastAsia="he-IL"/>
        </w:rPr>
        <w:t xml:space="preserve"> לידי ביטוי בצמצום בחוק הספריות הציבוריות המקורי, אבל נאמר שם </w:t>
      </w:r>
      <w:bookmarkStart w:id="3447" w:name="_ETM_Q1_1402150"/>
      <w:bookmarkEnd w:id="3447"/>
      <w:r>
        <w:rPr>
          <w:rFonts w:hint="cs"/>
          <w:rtl/>
          <w:lang w:eastAsia="he-IL"/>
        </w:rPr>
        <w:t>בצורה ברורה שלמועצה הזו יש תפקיד של ממש</w:t>
      </w:r>
      <w:bookmarkStart w:id="3448" w:name="_ETM_Q1_1406150"/>
      <w:bookmarkEnd w:id="3448"/>
      <w:r>
        <w:rPr>
          <w:rFonts w:hint="cs"/>
          <w:rtl/>
          <w:lang w:eastAsia="he-IL"/>
        </w:rPr>
        <w:t>, שהשר חייב להתייעץ איתה.</w:t>
      </w:r>
    </w:p>
    <w:p w14:paraId="64ABC615" w14:textId="77777777" w:rsidR="00297AFE" w:rsidRDefault="00297AFE" w:rsidP="00297AFE">
      <w:pPr>
        <w:rPr>
          <w:rtl/>
          <w:lang w:eastAsia="he-IL"/>
        </w:rPr>
      </w:pPr>
    </w:p>
    <w:p w14:paraId="2CDB09A5" w14:textId="77777777" w:rsidR="00297AFE" w:rsidRDefault="00297AFE" w:rsidP="00297AFE">
      <w:pPr>
        <w:rPr>
          <w:rtl/>
          <w:lang w:eastAsia="he-IL"/>
        </w:rPr>
      </w:pPr>
      <w:bookmarkStart w:id="3449" w:name="_ETM_Q1_1409150"/>
      <w:bookmarkEnd w:id="3449"/>
      <w:r>
        <w:rPr>
          <w:rFonts w:hint="cs"/>
          <w:rtl/>
          <w:lang w:eastAsia="he-IL"/>
        </w:rPr>
        <w:t xml:space="preserve">עכשיו, </w:t>
      </w:r>
      <w:bookmarkStart w:id="3450" w:name="_ETM_Q1_1414150"/>
      <w:bookmarkEnd w:id="3450"/>
      <w:r>
        <w:rPr>
          <w:rFonts w:hint="cs"/>
          <w:rtl/>
          <w:lang w:eastAsia="he-IL"/>
        </w:rPr>
        <w:t>מה שא</w:t>
      </w:r>
      <w:bookmarkStart w:id="3451" w:name="_ETM_Q1_1409400"/>
      <w:bookmarkEnd w:id="3451"/>
      <w:r>
        <w:rPr>
          <w:rFonts w:hint="cs"/>
          <w:rtl/>
          <w:lang w:eastAsia="he-IL"/>
        </w:rPr>
        <w:t xml:space="preserve">נחנו רואים בחוק החדש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מאוד סעיפים שמפרטים את אופן מינוי החברים ו</w:t>
      </w:r>
      <w:bookmarkStart w:id="3452" w:name="_ETM_Q1_1413900"/>
      <w:bookmarkEnd w:id="3452"/>
      <w:r>
        <w:rPr>
          <w:rFonts w:hint="cs"/>
          <w:rtl/>
          <w:lang w:eastAsia="he-IL"/>
        </w:rPr>
        <w:t xml:space="preserve">את ניגוד העניינים וכל הדברים החשובים מאוד שהתפתחו </w:t>
      </w:r>
      <w:bookmarkStart w:id="3453" w:name="_ETM_Q1_1419150"/>
      <w:bookmarkEnd w:id="3453"/>
      <w:r>
        <w:rPr>
          <w:rFonts w:hint="cs"/>
          <w:rtl/>
          <w:lang w:eastAsia="he-IL"/>
        </w:rPr>
        <w:t>במהלך השנים בחקיקה, ובאמת אנחנו מקבלים הסדרה מקיפה מאוד של המועצה, אבל לא בעניי</w:t>
      </w:r>
      <w:bookmarkStart w:id="3454" w:name="_ETM_Q1_1424150"/>
      <w:bookmarkEnd w:id="3454"/>
      <w:r>
        <w:rPr>
          <w:rFonts w:hint="cs"/>
          <w:rtl/>
          <w:lang w:eastAsia="he-IL"/>
        </w:rPr>
        <w:t xml:space="preserve">נם התפקידים שלה. ההפך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בעניין התפקידים שלה, היא מוחלשת לעומ</w:t>
      </w:r>
      <w:bookmarkStart w:id="3455" w:name="_ETM_Q1_1428650"/>
      <w:bookmarkEnd w:id="3455"/>
      <w:r>
        <w:rPr>
          <w:rFonts w:hint="cs"/>
          <w:rtl/>
          <w:lang w:eastAsia="he-IL"/>
        </w:rPr>
        <w:t xml:space="preserve">ת המצב שהיה קודם. </w:t>
      </w:r>
    </w:p>
    <w:p w14:paraId="6A0DCCA4" w14:textId="77777777" w:rsidR="00297AFE" w:rsidRDefault="00297AFE" w:rsidP="00297AFE">
      <w:pPr>
        <w:rPr>
          <w:rtl/>
          <w:lang w:eastAsia="he-IL"/>
        </w:rPr>
      </w:pPr>
    </w:p>
    <w:p w14:paraId="2E709748" w14:textId="77777777" w:rsidR="00297AFE" w:rsidRDefault="00297AFE" w:rsidP="0031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ויותר מזה, אנחנו </w:t>
      </w:r>
      <w:bookmarkStart w:id="3456" w:name="_ETM_Q1_1432150"/>
      <w:bookmarkEnd w:id="3456"/>
      <w:r>
        <w:rPr>
          <w:rFonts w:hint="cs"/>
          <w:rtl/>
          <w:lang w:eastAsia="he-IL"/>
        </w:rPr>
        <w:t>רואים במהלך השנים האחרונות ש</w:t>
      </w:r>
      <w:bookmarkStart w:id="3457" w:name="_ETM_Q1_1436150"/>
      <w:bookmarkEnd w:id="3457"/>
      <w:r w:rsidR="00316DC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מו שאמר חבר הכנסת הנכ</w:t>
      </w:r>
      <w:bookmarkStart w:id="3458" w:name="_ETM_Q1_1437401"/>
      <w:bookmarkEnd w:id="3458"/>
      <w:r>
        <w:rPr>
          <w:rFonts w:hint="cs"/>
          <w:rtl/>
          <w:lang w:eastAsia="he-IL"/>
        </w:rPr>
        <w:t xml:space="preserve">בד, ההתייחסות למועצות מהסוג הזה בתרבות, היא לא פעם </w:t>
      </w:r>
      <w:bookmarkStart w:id="3459" w:name="_ETM_Q1_1443151"/>
      <w:bookmarkEnd w:id="3459"/>
      <w:r>
        <w:rPr>
          <w:rFonts w:hint="cs"/>
          <w:rtl/>
          <w:lang w:eastAsia="he-IL"/>
        </w:rPr>
        <w:t>שה</w:t>
      </w:r>
      <w:r w:rsidR="00316DC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רק מייעצות, וזה לא כל כך משנה מה ה</w:t>
      </w:r>
      <w:r w:rsidR="00316DC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יגידו כי לשר יש </w:t>
      </w:r>
      <w:bookmarkStart w:id="3460" w:name="_ETM_Q1_1447901"/>
      <w:bookmarkEnd w:id="3460"/>
      <w:r>
        <w:rPr>
          <w:rFonts w:hint="cs"/>
          <w:rtl/>
          <w:lang w:eastAsia="he-IL"/>
        </w:rPr>
        <w:t>כבר עמדה. ואז לעתים, כ</w:t>
      </w:r>
      <w:bookmarkStart w:id="3461" w:name="_ETM_Q1_1452150"/>
      <w:bookmarkEnd w:id="3461"/>
      <w:r>
        <w:rPr>
          <w:rFonts w:hint="cs"/>
          <w:rtl/>
          <w:lang w:eastAsia="he-IL"/>
        </w:rPr>
        <w:t>מו שר</w:t>
      </w:r>
      <w:r w:rsidR="00316DC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ינו בהערות שהעלינו למשל בעניין תיקון התבחינים בתמיכה לת</w:t>
      </w:r>
      <w:bookmarkStart w:id="3462" w:name="_ETM_Q1_1458400"/>
      <w:bookmarkEnd w:id="3462"/>
      <w:r>
        <w:rPr>
          <w:rFonts w:hint="cs"/>
          <w:rtl/>
          <w:lang w:eastAsia="he-IL"/>
        </w:rPr>
        <w:t>חום הקולנוע, שהביאו אל המועצה את עמדת המשרד ברגע האחרון, וגם אם לא היה ברג</w:t>
      </w:r>
      <w:bookmarkStart w:id="3463" w:name="_ETM_Q1_1466400"/>
      <w:bookmarkEnd w:id="3463"/>
      <w:r>
        <w:rPr>
          <w:rFonts w:hint="cs"/>
          <w:rtl/>
          <w:lang w:eastAsia="he-IL"/>
        </w:rPr>
        <w:t>ע האחרון, היה איזשהו שלב שאמרו לה שהדיונים הם סודיים והיא לא יכולה לשמוע את הציבור</w:t>
      </w:r>
      <w:bookmarkStart w:id="3464" w:name="_ETM_Q1_1472650"/>
      <w:bookmarkEnd w:id="3464"/>
      <w:r>
        <w:rPr>
          <w:rFonts w:hint="cs"/>
          <w:rtl/>
          <w:lang w:eastAsia="he-IL"/>
        </w:rPr>
        <w:t>, ואחר כך כש</w:t>
      </w:r>
      <w:bookmarkStart w:id="3465" w:name="_ETM_Q1_1474150"/>
      <w:bookmarkEnd w:id="3465"/>
      <w:r>
        <w:rPr>
          <w:rFonts w:hint="cs"/>
          <w:rtl/>
          <w:lang w:eastAsia="he-IL"/>
        </w:rPr>
        <w:t xml:space="preserve">התגבש איזשהו נייר אמרו למועצה שאיתה מתייעצים, זה הנייר </w:t>
      </w:r>
      <w:bookmarkStart w:id="3466" w:name="_ETM_Q1_1481650"/>
      <w:bookmarkEnd w:id="3466"/>
      <w:r>
        <w:rPr>
          <w:rFonts w:hint="cs"/>
          <w:rtl/>
          <w:lang w:eastAsia="he-IL"/>
        </w:rPr>
        <w:t>וממילא לא משנה כל כך מה שהיא תייעץ</w:t>
      </w:r>
      <w:bookmarkStart w:id="3467" w:name="_ETM_Q1_1485900"/>
      <w:bookmarkEnd w:id="3467"/>
      <w:r>
        <w:rPr>
          <w:rFonts w:hint="cs"/>
          <w:rtl/>
          <w:lang w:eastAsia="he-IL"/>
        </w:rPr>
        <w:t xml:space="preserve"> והמשרד פרסם את טיוטת השינויים בתקנות התמיכה לציבור.</w:t>
      </w:r>
    </w:p>
    <w:p w14:paraId="3068679E" w14:textId="77777777" w:rsidR="00297AFE" w:rsidRDefault="00297AFE" w:rsidP="00297AFE">
      <w:pPr>
        <w:rPr>
          <w:rtl/>
          <w:lang w:eastAsia="he-IL"/>
        </w:rPr>
      </w:pPr>
    </w:p>
    <w:p w14:paraId="305BF6A9" w14:textId="77777777" w:rsidR="00297AFE" w:rsidRDefault="00297AFE" w:rsidP="00650C1B">
      <w:pPr>
        <w:rPr>
          <w:rtl/>
          <w:lang w:eastAsia="he-IL"/>
        </w:rPr>
      </w:pPr>
      <w:bookmarkStart w:id="3468" w:name="_ETM_Q1_1493400"/>
      <w:bookmarkEnd w:id="3468"/>
      <w:r>
        <w:rPr>
          <w:rFonts w:hint="cs"/>
          <w:rtl/>
          <w:lang w:eastAsia="he-IL"/>
        </w:rPr>
        <w:t xml:space="preserve">יש עכשיו דיון ארוך, </w:t>
      </w:r>
      <w:bookmarkStart w:id="3469" w:name="_ETM_Q1_1495150"/>
      <w:bookmarkEnd w:id="3469"/>
      <w:r>
        <w:rPr>
          <w:rFonts w:hint="cs"/>
          <w:rtl/>
          <w:lang w:eastAsia="he-IL"/>
        </w:rPr>
        <w:t xml:space="preserve">ולזכותו של המשרד ייאמר שעכשיו </w:t>
      </w:r>
      <w:r w:rsidR="00650C1B">
        <w:rPr>
          <w:rFonts w:hint="cs"/>
          <w:rtl/>
          <w:lang w:eastAsia="he-IL"/>
        </w:rPr>
        <w:t>המועצה</w:t>
      </w:r>
      <w:r>
        <w:rPr>
          <w:rFonts w:hint="cs"/>
          <w:rtl/>
          <w:lang w:eastAsia="he-IL"/>
        </w:rPr>
        <w:t xml:space="preserve"> מקיימת דיון ציבורי </w:t>
      </w:r>
      <w:bookmarkStart w:id="3470" w:name="_ETM_Q1_1499901"/>
      <w:bookmarkEnd w:id="3470"/>
      <w:r>
        <w:rPr>
          <w:rFonts w:hint="cs"/>
          <w:rtl/>
          <w:lang w:eastAsia="he-IL"/>
        </w:rPr>
        <w:t xml:space="preserve">סדור, אבל אני מקווה שאכן יש תפיסה מחודשת במשרד לגבי המעמד החשוב </w:t>
      </w:r>
      <w:bookmarkStart w:id="3471" w:name="_ETM_Q1_1504900"/>
      <w:bookmarkEnd w:id="3471"/>
      <w:r>
        <w:rPr>
          <w:rFonts w:hint="cs"/>
          <w:rtl/>
          <w:lang w:eastAsia="he-IL"/>
        </w:rPr>
        <w:t xml:space="preserve">של המועצות האלו כזירה ציבורית ממשית </w:t>
      </w:r>
      <w:bookmarkStart w:id="3472" w:name="_ETM_Q1_1509401"/>
      <w:bookmarkEnd w:id="3472"/>
      <w:r>
        <w:rPr>
          <w:rFonts w:hint="cs"/>
          <w:rtl/>
          <w:lang w:eastAsia="he-IL"/>
        </w:rPr>
        <w:t>שבה צריך להתקיים דיון אמתי על המדיניות של המשרד בנושאים השונים</w:t>
      </w:r>
      <w:bookmarkStart w:id="3473" w:name="_ETM_Q1_1515150"/>
      <w:bookmarkEnd w:id="3473"/>
      <w:r>
        <w:rPr>
          <w:rFonts w:hint="cs"/>
          <w:rtl/>
          <w:lang w:eastAsia="he-IL"/>
        </w:rPr>
        <w:t xml:space="preserve">, שם צריך להישמע הציבור. </w:t>
      </w:r>
    </w:p>
    <w:p w14:paraId="53127833" w14:textId="77777777" w:rsidR="00297AFE" w:rsidRDefault="00297AFE" w:rsidP="00297AFE">
      <w:pPr>
        <w:rPr>
          <w:rtl/>
          <w:lang w:eastAsia="he-IL"/>
        </w:rPr>
      </w:pPr>
    </w:p>
    <w:p w14:paraId="069A2F52" w14:textId="77777777" w:rsidR="00297AFE" w:rsidRDefault="00297AFE" w:rsidP="0031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</w:t>
      </w:r>
      <w:bookmarkStart w:id="3474" w:name="_ETM_Q1_1519151"/>
      <w:bookmarkEnd w:id="3474"/>
      <w:r>
        <w:rPr>
          <w:rFonts w:hint="cs"/>
          <w:rtl/>
          <w:lang w:eastAsia="he-IL"/>
        </w:rPr>
        <w:t>אתר מסודר למועצות האלו ששם מתפרסמת העמדה שלה</w:t>
      </w:r>
      <w:r w:rsidR="00316DC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גם הי</w:t>
      </w:r>
      <w:bookmarkStart w:id="3475" w:name="_ETM_Q1_1524150"/>
      <w:bookmarkEnd w:id="3475"/>
      <w:r>
        <w:rPr>
          <w:rFonts w:hint="cs"/>
          <w:rtl/>
          <w:lang w:eastAsia="he-IL"/>
        </w:rPr>
        <w:t>א שונה מעמדת ה</w:t>
      </w:r>
      <w:bookmarkStart w:id="3476" w:name="_ETM_Q1_1524400"/>
      <w:bookmarkEnd w:id="3476"/>
      <w:r>
        <w:rPr>
          <w:rFonts w:hint="cs"/>
          <w:rtl/>
          <w:lang w:eastAsia="he-IL"/>
        </w:rPr>
        <w:t>משרד, כי זה חלק מהדיון הציבורי. אנחנו מכירים סעיפים כאלה בח</w:t>
      </w:r>
      <w:bookmarkStart w:id="3477" w:name="_ETM_Q1_1530150"/>
      <w:bookmarkEnd w:id="3477"/>
      <w:r w:rsidR="00316DC1">
        <w:rPr>
          <w:rFonts w:hint="cs"/>
          <w:rtl/>
          <w:lang w:eastAsia="he-IL"/>
        </w:rPr>
        <w:t xml:space="preserve">קיקה, למשל בחוק </w:t>
      </w:r>
      <w:r>
        <w:rPr>
          <w:rFonts w:hint="cs"/>
          <w:rtl/>
          <w:lang w:eastAsia="he-IL"/>
        </w:rPr>
        <w:t xml:space="preserve">רשות </w:t>
      </w:r>
      <w:bookmarkStart w:id="3478" w:name="_ETM_Q1_1530400"/>
      <w:bookmarkEnd w:id="3478"/>
      <w:r>
        <w:rPr>
          <w:rFonts w:hint="cs"/>
          <w:rtl/>
          <w:lang w:eastAsia="he-IL"/>
        </w:rPr>
        <w:t xml:space="preserve">החשמל. אנחנו מכירים חובה לפרסם סדרי יום מראש, למשל </w:t>
      </w:r>
      <w:r w:rsidR="00650C1B">
        <w:rPr>
          <w:rFonts w:hint="cs"/>
          <w:rtl/>
          <w:lang w:eastAsia="he-IL"/>
        </w:rPr>
        <w:t>בדיני</w:t>
      </w:r>
      <w:r>
        <w:rPr>
          <w:rFonts w:hint="cs"/>
          <w:rtl/>
          <w:lang w:eastAsia="he-IL"/>
        </w:rPr>
        <w:t xml:space="preserve"> תכנון ובניי</w:t>
      </w:r>
      <w:bookmarkStart w:id="3479" w:name="_ETM_Q1_1536651"/>
      <w:bookmarkEnd w:id="3479"/>
      <w:r>
        <w:rPr>
          <w:rFonts w:hint="cs"/>
          <w:rtl/>
          <w:lang w:eastAsia="he-IL"/>
        </w:rPr>
        <w:t>ה</w:t>
      </w:r>
      <w:bookmarkStart w:id="3480" w:name="_ETM_Q1_1537400"/>
      <w:bookmarkEnd w:id="3480"/>
      <w:r>
        <w:rPr>
          <w:rFonts w:hint="cs"/>
          <w:rtl/>
          <w:lang w:eastAsia="he-IL"/>
        </w:rPr>
        <w:t xml:space="preserve">. אנחנו מכירים חובה </w:t>
      </w:r>
      <w:bookmarkStart w:id="3481" w:name="_ETM_Q1_1537900"/>
      <w:bookmarkEnd w:id="3481"/>
      <w:r>
        <w:rPr>
          <w:rFonts w:hint="cs"/>
          <w:rtl/>
          <w:lang w:eastAsia="he-IL"/>
        </w:rPr>
        <w:t>לפרסם פרוטוקולים בצורה מסודרת מלאה ומפורטת בדיני הרשויות המקומיות.</w:t>
      </w:r>
      <w:bookmarkStart w:id="3482" w:name="_ETM_Q1_1544150"/>
      <w:bookmarkEnd w:id="3482"/>
      <w:r w:rsidR="00316DC1">
        <w:rPr>
          <w:rFonts w:hint="cs"/>
          <w:rtl/>
          <w:lang w:eastAsia="he-IL"/>
        </w:rPr>
        <w:t xml:space="preserve"> </w:t>
      </w:r>
      <w:bookmarkStart w:id="3483" w:name="_ETM_Q1_1545150"/>
      <w:bookmarkStart w:id="3484" w:name="_ETM_Q1_1545401"/>
      <w:bookmarkEnd w:id="3483"/>
      <w:bookmarkEnd w:id="3484"/>
      <w:r>
        <w:rPr>
          <w:rFonts w:hint="cs"/>
          <w:rtl/>
          <w:lang w:eastAsia="he-IL"/>
        </w:rPr>
        <w:t>הדברים האלה לא ברורים בהתנ</w:t>
      </w:r>
      <w:bookmarkStart w:id="3485" w:name="_ETM_Q1_1546650"/>
      <w:bookmarkEnd w:id="3485"/>
      <w:r w:rsidR="00650C1B">
        <w:rPr>
          <w:rFonts w:hint="cs"/>
          <w:rtl/>
          <w:lang w:eastAsia="he-IL"/>
        </w:rPr>
        <w:t xml:space="preserve">הלות של המועצות האלו היום, </w:t>
      </w:r>
      <w:r>
        <w:rPr>
          <w:rFonts w:hint="cs"/>
          <w:rtl/>
          <w:lang w:eastAsia="he-IL"/>
        </w:rPr>
        <w:t xml:space="preserve">לא מקצים להם </w:t>
      </w:r>
      <w:r w:rsidR="00650C1B">
        <w:rPr>
          <w:rFonts w:hint="cs"/>
          <w:rtl/>
          <w:lang w:eastAsia="he-IL"/>
        </w:rPr>
        <w:t>משאבים</w:t>
      </w:r>
      <w:r>
        <w:rPr>
          <w:rFonts w:hint="cs"/>
          <w:rtl/>
          <w:lang w:eastAsia="he-IL"/>
        </w:rPr>
        <w:t xml:space="preserve"> לעשות את זה</w:t>
      </w:r>
      <w:r w:rsidR="00650C1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אין לה</w:t>
      </w:r>
      <w:bookmarkStart w:id="3486" w:name="_ETM_Q1_1553400"/>
      <w:bookmarkEnd w:id="3486"/>
      <w:r>
        <w:rPr>
          <w:rFonts w:hint="cs"/>
          <w:rtl/>
          <w:lang w:eastAsia="he-IL"/>
        </w:rPr>
        <w:t>ם מעמד ב</w:t>
      </w:r>
      <w:bookmarkStart w:id="3487" w:name="_ETM_Q1_1554650"/>
      <w:bookmarkEnd w:id="3487"/>
      <w:r>
        <w:rPr>
          <w:rFonts w:hint="cs"/>
          <w:rtl/>
          <w:lang w:eastAsia="he-IL"/>
        </w:rPr>
        <w:t>רור, אז אנחנו מפסידים את הערך המרכזי שלשמן הן קיימות.</w:t>
      </w:r>
      <w:r w:rsidR="00650C1B">
        <w:rPr>
          <w:rFonts w:hint="cs"/>
          <w:rtl/>
          <w:lang w:eastAsia="he-IL"/>
        </w:rPr>
        <w:t xml:space="preserve"> </w:t>
      </w:r>
    </w:p>
    <w:p w14:paraId="64161AC1" w14:textId="77777777" w:rsidR="00650C1B" w:rsidRDefault="00650C1B" w:rsidP="00650C1B">
      <w:pPr>
        <w:rPr>
          <w:rtl/>
          <w:lang w:eastAsia="he-IL"/>
        </w:rPr>
      </w:pPr>
    </w:p>
    <w:p w14:paraId="3F0D4045" w14:textId="77777777" w:rsidR="00650C1B" w:rsidRDefault="00650C1B" w:rsidP="00650C1B">
      <w:pPr>
        <w:rPr>
          <w:rtl/>
          <w:lang w:eastAsia="he-IL"/>
        </w:rPr>
      </w:pPr>
      <w:bookmarkStart w:id="3488" w:name="_ETM_Q1_1559150"/>
      <w:bookmarkEnd w:id="3488"/>
      <w:r>
        <w:rPr>
          <w:rFonts w:hint="cs"/>
          <w:rtl/>
          <w:lang w:eastAsia="he-IL"/>
        </w:rPr>
        <w:t xml:space="preserve">בחוק הקולנוע עצמו, כפי שקודם נאמר, למועצה אין </w:t>
      </w:r>
      <w:bookmarkStart w:id="3489" w:name="_ETM_Q1_1566651"/>
      <w:bookmarkEnd w:id="3489"/>
      <w:r>
        <w:rPr>
          <w:rFonts w:hint="cs"/>
          <w:rtl/>
          <w:lang w:eastAsia="he-IL"/>
        </w:rPr>
        <w:t xml:space="preserve">לכאורה משאבים, אבל בחוק הקולנוע עצמו כשהטילו </w:t>
      </w:r>
      <w:r w:rsidR="00316DC1">
        <w:rPr>
          <w:rFonts w:hint="cs"/>
          <w:rtl/>
          <w:lang w:eastAsia="he-IL"/>
        </w:rPr>
        <w:t xml:space="preserve">תפקיד </w:t>
      </w:r>
      <w:r>
        <w:rPr>
          <w:rFonts w:hint="cs"/>
          <w:rtl/>
          <w:lang w:eastAsia="he-IL"/>
        </w:rPr>
        <w:t xml:space="preserve">על המועצה לאחרונה </w:t>
      </w:r>
      <w:bookmarkStart w:id="3490" w:name="_ETM_Q1_1572150"/>
      <w:bookmarkEnd w:id="3490"/>
      <w:r>
        <w:rPr>
          <w:rFonts w:hint="cs"/>
          <w:rtl/>
          <w:lang w:eastAsia="he-IL"/>
        </w:rPr>
        <w:t xml:space="preserve">באחד מהתיקונים האחרונים, ידעו לקבוע בצורה מפורשת שהמשרד ייתן לה </w:t>
      </w:r>
      <w:bookmarkStart w:id="3491" w:name="_ETM_Q1_1577900"/>
      <w:bookmarkEnd w:id="3491"/>
      <w:r>
        <w:rPr>
          <w:rFonts w:hint="cs"/>
          <w:rtl/>
          <w:lang w:eastAsia="he-IL"/>
        </w:rPr>
        <w:t xml:space="preserve">משאבים וייתן לה את האמצעים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הדברים האלה </w:t>
      </w:r>
      <w:bookmarkStart w:id="3492" w:name="_ETM_Q1_1581900"/>
      <w:bookmarkEnd w:id="3492"/>
      <w:r>
        <w:rPr>
          <w:rFonts w:hint="cs"/>
          <w:rtl/>
          <w:lang w:eastAsia="he-IL"/>
        </w:rPr>
        <w:t xml:space="preserve">צריך להוסיף, כשהיום מביאים פרק יפה ומפורט וחשוב לעניין אופן </w:t>
      </w:r>
      <w:bookmarkStart w:id="3493" w:name="_ETM_Q1_1586400"/>
      <w:bookmarkEnd w:id="3493"/>
      <w:r>
        <w:rPr>
          <w:rFonts w:hint="cs"/>
          <w:rtl/>
          <w:lang w:eastAsia="he-IL"/>
        </w:rPr>
        <w:t>פעולת המועצה.</w:t>
      </w:r>
    </w:p>
    <w:p w14:paraId="7A676EF4" w14:textId="77777777" w:rsidR="00650C1B" w:rsidRDefault="00650C1B" w:rsidP="00650C1B">
      <w:pPr>
        <w:rPr>
          <w:rtl/>
          <w:lang w:eastAsia="he-IL"/>
        </w:rPr>
      </w:pPr>
    </w:p>
    <w:p w14:paraId="6D188950" w14:textId="77777777" w:rsidR="00650C1B" w:rsidRDefault="00650C1B" w:rsidP="00316DC1">
      <w:pPr>
        <w:rPr>
          <w:rtl/>
          <w:lang w:eastAsia="he-IL"/>
        </w:rPr>
      </w:pPr>
      <w:bookmarkStart w:id="3494" w:name="_ETM_Q1_1588900"/>
      <w:bookmarkEnd w:id="3494"/>
      <w:r>
        <w:rPr>
          <w:rFonts w:hint="cs"/>
          <w:rtl/>
          <w:lang w:eastAsia="he-IL"/>
        </w:rPr>
        <w:t xml:space="preserve">ולכן, סעיף התפקידים שמוצע כאן על </w:t>
      </w:r>
      <w:bookmarkStart w:id="3495" w:name="_ETM_Q1_1593900"/>
      <w:bookmarkEnd w:id="3495"/>
      <w:r>
        <w:rPr>
          <w:rFonts w:hint="cs"/>
          <w:rtl/>
          <w:lang w:eastAsia="he-IL"/>
        </w:rPr>
        <w:t>ידי הוועדה</w:t>
      </w:r>
      <w:r w:rsidR="00316DC1">
        <w:rPr>
          <w:rFonts w:hint="cs"/>
          <w:rtl/>
          <w:lang w:eastAsia="he-IL"/>
        </w:rPr>
        <w:t>, הוא באמת</w:t>
      </w:r>
      <w:r>
        <w:rPr>
          <w:rFonts w:hint="cs"/>
          <w:rtl/>
          <w:lang w:eastAsia="he-IL"/>
        </w:rPr>
        <w:t xml:space="preserve"> טוב וברור יותר מזה </w:t>
      </w:r>
      <w:r w:rsidR="00316DC1">
        <w:rPr>
          <w:rFonts w:hint="cs"/>
          <w:rtl/>
          <w:lang w:eastAsia="he-IL"/>
        </w:rPr>
        <w:t>שהוצע</w:t>
      </w:r>
      <w:r>
        <w:rPr>
          <w:rFonts w:hint="cs"/>
          <w:rtl/>
          <w:lang w:eastAsia="he-IL"/>
        </w:rPr>
        <w:t xml:space="preserve"> על </w:t>
      </w:r>
      <w:bookmarkStart w:id="3496" w:name="_ETM_Q1_1595900"/>
      <w:bookmarkEnd w:id="3496"/>
      <w:r>
        <w:rPr>
          <w:rFonts w:hint="cs"/>
          <w:rtl/>
          <w:lang w:eastAsia="he-IL"/>
        </w:rPr>
        <w:t xml:space="preserve">ידי המשרד בסעיף קטן (ה), אבל הוא עדיין לא </w:t>
      </w:r>
      <w:bookmarkStart w:id="3497" w:name="_ETM_Q1_1599400"/>
      <w:bookmarkEnd w:id="3497"/>
      <w:r>
        <w:rPr>
          <w:rFonts w:hint="cs"/>
          <w:rtl/>
          <w:lang w:eastAsia="he-IL"/>
        </w:rPr>
        <w:t xml:space="preserve">מספיק ואני מבקשת שתתווסף שורה של הוראות שיבטיחו את </w:t>
      </w:r>
      <w:bookmarkStart w:id="3498" w:name="_ETM_Q1_1607900"/>
      <w:bookmarkEnd w:id="3498"/>
      <w:r>
        <w:rPr>
          <w:rFonts w:hint="cs"/>
          <w:rtl/>
          <w:lang w:eastAsia="he-IL"/>
        </w:rPr>
        <w:t xml:space="preserve"> התכנסות המועצה, </w:t>
      </w:r>
      <w:r w:rsidR="00316DC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פרסום סדרי היום שלה, </w:t>
      </w:r>
      <w:r w:rsidR="00316DC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שמיעת הציבור על </w:t>
      </w:r>
      <w:bookmarkStart w:id="3499" w:name="_ETM_Q1_1609901"/>
      <w:bookmarkEnd w:id="3499"/>
      <w:r w:rsidR="00316DC1">
        <w:rPr>
          <w:rFonts w:hint="cs"/>
          <w:rtl/>
          <w:lang w:eastAsia="he-IL"/>
        </w:rPr>
        <w:t xml:space="preserve">ידה לפני שהיא מייעצת לשר ואת </w:t>
      </w:r>
      <w:r>
        <w:rPr>
          <w:rFonts w:hint="cs"/>
          <w:rtl/>
          <w:lang w:eastAsia="he-IL"/>
        </w:rPr>
        <w:t xml:space="preserve">חובת השר לתת משקל </w:t>
      </w:r>
      <w:bookmarkStart w:id="3500" w:name="_ETM_Q1_1615150"/>
      <w:bookmarkEnd w:id="3500"/>
      <w:r>
        <w:rPr>
          <w:rFonts w:hint="cs"/>
          <w:rtl/>
          <w:lang w:eastAsia="he-IL"/>
        </w:rPr>
        <w:t>לעמדתה.</w:t>
      </w:r>
    </w:p>
    <w:p w14:paraId="6158B9DF" w14:textId="77777777" w:rsidR="00650C1B" w:rsidRDefault="00650C1B" w:rsidP="00650C1B">
      <w:pPr>
        <w:rPr>
          <w:rtl/>
          <w:lang w:eastAsia="he-IL"/>
        </w:rPr>
      </w:pPr>
    </w:p>
    <w:p w14:paraId="23DF8AF0" w14:textId="77777777" w:rsidR="00650C1B" w:rsidRDefault="00650C1B" w:rsidP="00316DC1">
      <w:pPr>
        <w:rPr>
          <w:rtl/>
          <w:lang w:eastAsia="he-IL"/>
        </w:rPr>
      </w:pPr>
      <w:bookmarkStart w:id="3501" w:name="_ETM_Q1_1615900"/>
      <w:bookmarkEnd w:id="3501"/>
      <w:r>
        <w:rPr>
          <w:rFonts w:hint="cs"/>
          <w:rtl/>
          <w:lang w:eastAsia="he-IL"/>
        </w:rPr>
        <w:t xml:space="preserve">למשל, בחוק </w:t>
      </w:r>
      <w:r w:rsidR="00316DC1">
        <w:rPr>
          <w:rFonts w:hint="cs"/>
          <w:rtl/>
          <w:lang w:eastAsia="he-IL"/>
        </w:rPr>
        <w:t>הפיקוח על מחירי מצרכים ו</w:t>
      </w:r>
      <w:r>
        <w:rPr>
          <w:rFonts w:hint="cs"/>
          <w:rtl/>
          <w:lang w:eastAsia="he-IL"/>
        </w:rPr>
        <w:t xml:space="preserve">שירותים, ברור שאם השרים לא מקבלים </w:t>
      </w:r>
      <w:bookmarkStart w:id="3502" w:name="_ETM_Q1_1620400"/>
      <w:bookmarkEnd w:id="3502"/>
      <w:r>
        <w:rPr>
          <w:rFonts w:hint="cs"/>
          <w:rtl/>
          <w:lang w:eastAsia="he-IL"/>
        </w:rPr>
        <w:t>את עמדת הוועדה, ועדת הפיקוח על המחירים</w:t>
      </w:r>
      <w:r w:rsidR="00316D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צריכים לנמק </w:t>
      </w:r>
      <w:bookmarkStart w:id="3503" w:name="_ETM_Q1_1624900"/>
      <w:bookmarkEnd w:id="3503"/>
      <w:r>
        <w:rPr>
          <w:rFonts w:hint="cs"/>
          <w:rtl/>
          <w:lang w:eastAsia="he-IL"/>
        </w:rPr>
        <w:t xml:space="preserve">מדוע לא. ככה הייתה ההתייחסות בעבר למועצות האלו. כאשר מועצת </w:t>
      </w:r>
      <w:bookmarkStart w:id="3504" w:name="_ETM_Q1_1630650"/>
      <w:bookmarkEnd w:id="3504"/>
      <w:r>
        <w:rPr>
          <w:rFonts w:hint="cs"/>
          <w:rtl/>
          <w:lang w:eastAsia="he-IL"/>
        </w:rPr>
        <w:t xml:space="preserve">התרבות פעלה, השרים קיבלו את עמדתה ורק נזהרו שלא לפגוע </w:t>
      </w:r>
      <w:bookmarkStart w:id="3505" w:name="_ETM_Q1_1634900"/>
      <w:bookmarkEnd w:id="3505"/>
      <w:r>
        <w:rPr>
          <w:rFonts w:hint="cs"/>
          <w:rtl/>
          <w:lang w:eastAsia="he-IL"/>
        </w:rPr>
        <w:t>בעמדתה.</w:t>
      </w:r>
      <w:r w:rsidR="00316DC1">
        <w:rPr>
          <w:rFonts w:hint="cs"/>
          <w:rtl/>
          <w:lang w:eastAsia="he-IL"/>
        </w:rPr>
        <w:t xml:space="preserve"> </w:t>
      </w:r>
      <w:bookmarkStart w:id="3506" w:name="_ETM_Q1_1635650"/>
      <w:bookmarkEnd w:id="3506"/>
      <w:r>
        <w:rPr>
          <w:rFonts w:hint="cs"/>
          <w:rtl/>
          <w:lang w:eastAsia="he-IL"/>
        </w:rPr>
        <w:t>זה ייעוץ של גוף מקצועי ציבורי משמעותי. תודה.</w:t>
      </w:r>
    </w:p>
    <w:p w14:paraId="51E1D461" w14:textId="77777777" w:rsidR="00650C1B" w:rsidRDefault="00650C1B" w:rsidP="00650C1B">
      <w:pPr>
        <w:rPr>
          <w:rtl/>
          <w:lang w:eastAsia="he-IL"/>
        </w:rPr>
      </w:pPr>
      <w:bookmarkStart w:id="3507" w:name="_ETM_Q1_1650400"/>
      <w:bookmarkEnd w:id="3507"/>
    </w:p>
    <w:p w14:paraId="5F9D7A1C" w14:textId="77777777" w:rsidR="00650C1B" w:rsidRDefault="00650C1B" w:rsidP="00650C1B">
      <w:pPr>
        <w:pStyle w:val="a4"/>
        <w:keepNext/>
        <w:rPr>
          <w:rtl/>
        </w:rPr>
      </w:pPr>
      <w:bookmarkStart w:id="3508" w:name="ET_speaker_מירה_סלומון_414"/>
      <w:r w:rsidRPr="00650C1B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650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14:paraId="37625B17" w14:textId="77777777" w:rsidR="00650C1B" w:rsidRDefault="00650C1B" w:rsidP="00650C1B">
      <w:pPr>
        <w:pStyle w:val="KeepWithNext"/>
        <w:rPr>
          <w:rtl/>
          <w:lang w:eastAsia="he-IL"/>
        </w:rPr>
      </w:pPr>
      <w:bookmarkStart w:id="3509" w:name="_ETM_Q1_1643400"/>
      <w:bookmarkEnd w:id="3509"/>
    </w:p>
    <w:p w14:paraId="534D4FCE" w14:textId="77777777" w:rsidR="00650C1B" w:rsidRDefault="00650C1B" w:rsidP="00650C1B">
      <w:pPr>
        <w:rPr>
          <w:rtl/>
          <w:lang w:eastAsia="he-IL"/>
        </w:rPr>
      </w:pPr>
      <w:bookmarkStart w:id="3510" w:name="_ETM_Q1_1657150"/>
      <w:bookmarkEnd w:id="3510"/>
      <w:r>
        <w:rPr>
          <w:rFonts w:hint="cs"/>
          <w:rtl/>
          <w:lang w:eastAsia="he-IL"/>
        </w:rPr>
        <w:t xml:space="preserve">סעיף 7 להצעת </w:t>
      </w:r>
      <w:bookmarkStart w:id="3511" w:name="_ETM_Q1_1645150"/>
      <w:bookmarkEnd w:id="3511"/>
      <w:r>
        <w:rPr>
          <w:rFonts w:hint="cs"/>
          <w:rtl/>
          <w:lang w:eastAsia="he-IL"/>
        </w:rPr>
        <w:t xml:space="preserve">החוק לא נותן מענה מספק לדברים שנאמרו על ידי ועל </w:t>
      </w:r>
      <w:bookmarkStart w:id="3512" w:name="_ETM_Q1_1648150"/>
      <w:bookmarkEnd w:id="3512"/>
      <w:r>
        <w:rPr>
          <w:rFonts w:hint="cs"/>
          <w:rtl/>
          <w:lang w:eastAsia="he-IL"/>
        </w:rPr>
        <w:t xml:space="preserve">ידי חברתי. חובת עריכת פרוטוקול ופרסום באתר האינטרנט </w:t>
      </w:r>
      <w:bookmarkStart w:id="3513" w:name="_ETM_Q1_1653400"/>
      <w:bookmarkEnd w:id="3513"/>
      <w:r>
        <w:rPr>
          <w:rFonts w:hint="cs"/>
          <w:rtl/>
          <w:lang w:eastAsia="he-IL"/>
        </w:rPr>
        <w:t>ק</w:t>
      </w:r>
      <w:r w:rsidR="00B3209F">
        <w:rPr>
          <w:rFonts w:hint="cs"/>
          <w:rtl/>
          <w:lang w:eastAsia="he-IL"/>
        </w:rPr>
        <w:t>יים, אבל כל יתר הדברים שדיברנו עלי</w:t>
      </w:r>
      <w:r>
        <w:rPr>
          <w:rFonts w:hint="cs"/>
          <w:rtl/>
          <w:lang w:eastAsia="he-IL"/>
        </w:rPr>
        <w:t xml:space="preserve">הם לא נמצאים וזה </w:t>
      </w:r>
      <w:bookmarkStart w:id="3514" w:name="_ETM_Q1_1657651"/>
      <w:bookmarkEnd w:id="3514"/>
      <w:r>
        <w:rPr>
          <w:rFonts w:hint="cs"/>
          <w:rtl/>
          <w:lang w:eastAsia="he-IL"/>
        </w:rPr>
        <w:t>לא מחודד מספיק. אני מקדמת פני העתיד.</w:t>
      </w:r>
    </w:p>
    <w:p w14:paraId="57FB727E" w14:textId="77777777" w:rsidR="00650C1B" w:rsidRDefault="00650C1B" w:rsidP="00650C1B">
      <w:pPr>
        <w:rPr>
          <w:rtl/>
          <w:lang w:eastAsia="he-IL"/>
        </w:rPr>
      </w:pPr>
      <w:bookmarkStart w:id="3515" w:name="_ETM_Q1_1663401"/>
      <w:bookmarkStart w:id="3516" w:name="_ETM_Q1_1665401"/>
      <w:bookmarkEnd w:id="3515"/>
      <w:bookmarkEnd w:id="3516"/>
    </w:p>
    <w:p w14:paraId="646431C0" w14:textId="77777777" w:rsidR="00650C1B" w:rsidRDefault="00650C1B" w:rsidP="00650C1B">
      <w:pPr>
        <w:pStyle w:val="a4"/>
        <w:keepNext/>
        <w:rPr>
          <w:rtl/>
        </w:rPr>
      </w:pPr>
      <w:bookmarkStart w:id="3517" w:name="ET_speaker_תמי_סלע_415"/>
      <w:r w:rsidRPr="00650C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50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7"/>
    </w:p>
    <w:p w14:paraId="72D574C1" w14:textId="77777777" w:rsidR="00650C1B" w:rsidRDefault="00650C1B" w:rsidP="00650C1B">
      <w:pPr>
        <w:pStyle w:val="KeepWithNext"/>
        <w:rPr>
          <w:rtl/>
          <w:lang w:eastAsia="he-IL"/>
        </w:rPr>
      </w:pPr>
    </w:p>
    <w:p w14:paraId="01ED006F" w14:textId="77777777" w:rsidR="00650C1B" w:rsidRDefault="00650C1B" w:rsidP="00650C1B">
      <w:pPr>
        <w:rPr>
          <w:rtl/>
          <w:lang w:eastAsia="he-IL"/>
        </w:rPr>
      </w:pPr>
      <w:bookmarkStart w:id="3518" w:name="_ETM_Q1_1665650"/>
      <w:bookmarkStart w:id="3519" w:name="_ETM_Q1_1663650"/>
      <w:bookmarkEnd w:id="3518"/>
      <w:bookmarkEnd w:id="3519"/>
      <w:r>
        <w:rPr>
          <w:rFonts w:hint="cs"/>
          <w:rtl/>
          <w:lang w:eastAsia="he-IL"/>
        </w:rPr>
        <w:t>נגיע לזה.</w:t>
      </w:r>
    </w:p>
    <w:p w14:paraId="7C366096" w14:textId="77777777" w:rsidR="00650C1B" w:rsidRDefault="00650C1B" w:rsidP="00650C1B">
      <w:pPr>
        <w:rPr>
          <w:rtl/>
          <w:lang w:eastAsia="he-IL"/>
        </w:rPr>
      </w:pPr>
      <w:bookmarkStart w:id="3520" w:name="_ETM_Q1_1666150"/>
      <w:bookmarkStart w:id="3521" w:name="_ETM_Q1_1666400"/>
      <w:bookmarkStart w:id="3522" w:name="_ETM_Q1_1671400"/>
      <w:bookmarkEnd w:id="3520"/>
      <w:bookmarkEnd w:id="3521"/>
      <w:bookmarkEnd w:id="3522"/>
    </w:p>
    <w:p w14:paraId="4D245886" w14:textId="77777777" w:rsidR="00650C1B" w:rsidRDefault="00650C1B" w:rsidP="00650C1B">
      <w:pPr>
        <w:pStyle w:val="a4"/>
        <w:keepNext/>
        <w:rPr>
          <w:rtl/>
        </w:rPr>
      </w:pPr>
      <w:bookmarkStart w:id="3523" w:name="ET_speaker_אורלי_סימון_417"/>
      <w:r w:rsidRPr="00650C1B">
        <w:rPr>
          <w:rStyle w:val="TagStyle"/>
          <w:rtl/>
        </w:rPr>
        <w:t xml:space="preserve"> &lt;&lt; דובר &gt;&gt; </w:t>
      </w:r>
      <w:r>
        <w:rPr>
          <w:rtl/>
        </w:rPr>
        <w:t>אורלי סימון:</w:t>
      </w:r>
      <w:r w:rsidRPr="00650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3"/>
    </w:p>
    <w:p w14:paraId="0664EB2B" w14:textId="77777777" w:rsidR="00650C1B" w:rsidRDefault="00650C1B" w:rsidP="00650C1B">
      <w:pPr>
        <w:pStyle w:val="KeepWithNext"/>
        <w:rPr>
          <w:rtl/>
          <w:lang w:eastAsia="he-IL"/>
        </w:rPr>
      </w:pPr>
    </w:p>
    <w:p w14:paraId="689E85F8" w14:textId="77777777" w:rsidR="00650C1B" w:rsidRDefault="00650C1B" w:rsidP="00650C1B">
      <w:pPr>
        <w:rPr>
          <w:rtl/>
          <w:lang w:eastAsia="he-IL"/>
        </w:rPr>
      </w:pPr>
      <w:bookmarkStart w:id="3524" w:name="_ETM_Q1_1671650"/>
      <w:bookmarkEnd w:id="3524"/>
      <w:r w:rsidRPr="00B3209F">
        <w:rPr>
          <w:rFonts w:hint="cs"/>
          <w:rtl/>
          <w:lang w:eastAsia="he-IL"/>
        </w:rPr>
        <w:t xml:space="preserve">בתור </w:t>
      </w:r>
      <w:bookmarkStart w:id="3525" w:name="_ETM_Q1_1677650"/>
      <w:bookmarkEnd w:id="3525"/>
      <w:r w:rsidRPr="00B3209F">
        <w:rPr>
          <w:rFonts w:hint="cs"/>
          <w:rtl/>
          <w:lang w:eastAsia="he-IL"/>
        </w:rPr>
        <w:t>יו"ר המועצה בתקופה</w:t>
      </w:r>
      <w:r>
        <w:rPr>
          <w:rFonts w:hint="cs"/>
          <w:rtl/>
          <w:lang w:eastAsia="he-IL"/>
        </w:rPr>
        <w:t xml:space="preserve"> הסוערת הזו, אני רוצה לשים זרקור על </w:t>
      </w:r>
      <w:bookmarkStart w:id="3526" w:name="_ETM_Q1_1684900"/>
      <w:bookmarkEnd w:id="3526"/>
      <w:r>
        <w:rPr>
          <w:rFonts w:hint="cs"/>
          <w:rtl/>
          <w:lang w:eastAsia="he-IL"/>
        </w:rPr>
        <w:t xml:space="preserve">עניין המשאבים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חברות המועצה וגם אני עושים את </w:t>
      </w:r>
      <w:bookmarkStart w:id="3527" w:name="_ETM_Q1_1690150"/>
      <w:bookmarkEnd w:id="3527"/>
      <w:r>
        <w:rPr>
          <w:rFonts w:hint="cs"/>
          <w:rtl/>
          <w:lang w:eastAsia="he-IL"/>
        </w:rPr>
        <w:t xml:space="preserve">העבודה הזו בהתנדבות ואין לנו שום עזרה. לכתוב </w:t>
      </w:r>
      <w:bookmarkStart w:id="3528" w:name="_ETM_Q1_1695400"/>
      <w:bookmarkEnd w:id="3528"/>
      <w:r>
        <w:rPr>
          <w:rFonts w:hint="cs"/>
          <w:rtl/>
          <w:lang w:eastAsia="he-IL"/>
        </w:rPr>
        <w:t xml:space="preserve">פרוטוקולים של אין סוף ישיבות, לפרסם אותם, להעלות </w:t>
      </w:r>
      <w:bookmarkStart w:id="3529" w:name="_ETM_Q1_1699900"/>
      <w:bookmarkEnd w:id="3529"/>
      <w:r>
        <w:rPr>
          <w:rFonts w:hint="cs"/>
          <w:rtl/>
          <w:lang w:eastAsia="he-IL"/>
        </w:rPr>
        <w:t xml:space="preserve">אותם לאתר </w:t>
      </w:r>
      <w:r w:rsidR="00B3209F">
        <w:rPr>
          <w:rFonts w:hint="cs"/>
          <w:rtl/>
          <w:lang w:eastAsia="he-IL"/>
        </w:rPr>
        <w:t xml:space="preserve">האינטרנט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זה המון עבודה והחוק צריך </w:t>
      </w:r>
      <w:bookmarkStart w:id="3530" w:name="_ETM_Q1_1705400"/>
      <w:bookmarkEnd w:id="3530"/>
      <w:r>
        <w:rPr>
          <w:rFonts w:hint="cs"/>
          <w:rtl/>
          <w:lang w:eastAsia="he-IL"/>
        </w:rPr>
        <w:t xml:space="preserve">לאפשר לנו להסדיר את העבודה הזו, כדי שתהיה עם המשאבים </w:t>
      </w:r>
      <w:bookmarkStart w:id="3531" w:name="_ETM_Q1_1710400"/>
      <w:bookmarkEnd w:id="3531"/>
      <w:r>
        <w:rPr>
          <w:rFonts w:hint="cs"/>
          <w:rtl/>
          <w:lang w:eastAsia="he-IL"/>
        </w:rPr>
        <w:t xml:space="preserve">המתאימים, כי יש גבול על כמה </w:t>
      </w:r>
      <w:bookmarkStart w:id="3532" w:name="_ETM_Q1_1714650"/>
      <w:bookmarkEnd w:id="3532"/>
      <w:r>
        <w:rPr>
          <w:rFonts w:hint="cs"/>
          <w:rtl/>
          <w:lang w:eastAsia="he-IL"/>
        </w:rPr>
        <w:t>שאפשר לסמוך על רמת ההתנדבות של חברי המועצה.</w:t>
      </w:r>
    </w:p>
    <w:p w14:paraId="24866186" w14:textId="77777777" w:rsidR="00650C1B" w:rsidRDefault="00650C1B" w:rsidP="00650C1B">
      <w:pPr>
        <w:rPr>
          <w:rtl/>
          <w:lang w:eastAsia="he-IL"/>
        </w:rPr>
      </w:pPr>
      <w:bookmarkStart w:id="3533" w:name="_ETM_Q1_1771400"/>
      <w:bookmarkStart w:id="3534" w:name="_ETM_Q1_1771650"/>
      <w:bookmarkEnd w:id="3533"/>
      <w:bookmarkEnd w:id="3534"/>
    </w:p>
    <w:p w14:paraId="525810C5" w14:textId="77777777" w:rsidR="00650C1B" w:rsidRDefault="00650C1B" w:rsidP="00B3209F">
      <w:pPr>
        <w:rPr>
          <w:rtl/>
          <w:lang w:eastAsia="he-IL"/>
        </w:rPr>
      </w:pPr>
      <w:bookmarkStart w:id="3535" w:name="_ETM_Q1_1718401"/>
      <w:bookmarkStart w:id="3536" w:name="_ETM_Q1_1718650"/>
      <w:bookmarkEnd w:id="3535"/>
      <w:bookmarkEnd w:id="3536"/>
      <w:r>
        <w:rPr>
          <w:rFonts w:hint="cs"/>
          <w:rtl/>
          <w:lang w:eastAsia="he-IL"/>
        </w:rPr>
        <w:t xml:space="preserve">אני רוצה </w:t>
      </w:r>
      <w:r w:rsidR="00B3209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להתייחס </w:t>
      </w:r>
      <w:bookmarkStart w:id="3537" w:name="_ETM_Q1_1719900"/>
      <w:bookmarkEnd w:id="3537"/>
      <w:r>
        <w:rPr>
          <w:rFonts w:hint="cs"/>
          <w:rtl/>
          <w:lang w:eastAsia="he-IL"/>
        </w:rPr>
        <w:t>לעניין ה-10% מהתקציב.</w:t>
      </w:r>
    </w:p>
    <w:p w14:paraId="17882D29" w14:textId="77777777" w:rsidR="00650C1B" w:rsidRDefault="00650C1B" w:rsidP="00650C1B">
      <w:pPr>
        <w:rPr>
          <w:rtl/>
          <w:lang w:eastAsia="he-IL"/>
        </w:rPr>
      </w:pPr>
      <w:bookmarkStart w:id="3538" w:name="_ETM_Q1_1722150"/>
      <w:bookmarkEnd w:id="3538"/>
    </w:p>
    <w:p w14:paraId="5E393E55" w14:textId="77777777" w:rsidR="00650C1B" w:rsidRDefault="00650C1B" w:rsidP="00650C1B">
      <w:pPr>
        <w:pStyle w:val="af6"/>
        <w:keepNext/>
        <w:rPr>
          <w:rtl/>
        </w:rPr>
      </w:pPr>
      <w:bookmarkStart w:id="3539" w:name="ET_yor_6053_418"/>
      <w:r w:rsidRPr="00650C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0C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9"/>
    </w:p>
    <w:p w14:paraId="551924CF" w14:textId="77777777" w:rsidR="00650C1B" w:rsidRDefault="00650C1B" w:rsidP="00650C1B">
      <w:pPr>
        <w:pStyle w:val="KeepWithNext"/>
        <w:rPr>
          <w:rtl/>
          <w:lang w:eastAsia="he-IL"/>
        </w:rPr>
      </w:pPr>
    </w:p>
    <w:p w14:paraId="40A6028C" w14:textId="77777777" w:rsidR="00650C1B" w:rsidRDefault="00650C1B" w:rsidP="00650C1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רלוונטי לעכשיו.</w:t>
      </w:r>
    </w:p>
    <w:p w14:paraId="3BBC9D89" w14:textId="77777777" w:rsidR="00B3209F" w:rsidRDefault="00B3209F" w:rsidP="00650C1B">
      <w:pPr>
        <w:rPr>
          <w:rtl/>
          <w:lang w:eastAsia="he-IL"/>
        </w:rPr>
      </w:pPr>
      <w:bookmarkStart w:id="3540" w:name="_ETM_Q1_1722152"/>
      <w:bookmarkEnd w:id="3540"/>
    </w:p>
    <w:p w14:paraId="4DF46118" w14:textId="77777777" w:rsidR="00B3209F" w:rsidRDefault="00B3209F" w:rsidP="00B3209F">
      <w:pPr>
        <w:pStyle w:val="a4"/>
        <w:keepNext/>
        <w:rPr>
          <w:rtl/>
        </w:rPr>
      </w:pPr>
      <w:bookmarkStart w:id="3541" w:name="ET_speaker_אורלי_סימון_787"/>
      <w:r w:rsidRPr="00B3209F">
        <w:rPr>
          <w:rStyle w:val="TagStyle"/>
          <w:rtl/>
        </w:rPr>
        <w:t xml:space="preserve"> &lt;&lt; דובר &gt;&gt; </w:t>
      </w:r>
      <w:r>
        <w:rPr>
          <w:rtl/>
        </w:rPr>
        <w:t>אורלי סימון:</w:t>
      </w:r>
      <w:r w:rsidRPr="00B32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1"/>
    </w:p>
    <w:p w14:paraId="333DA4C5" w14:textId="77777777" w:rsidR="00B3209F" w:rsidRDefault="00B3209F" w:rsidP="00B3209F">
      <w:pPr>
        <w:pStyle w:val="KeepWithNext"/>
        <w:rPr>
          <w:rtl/>
          <w:lang w:eastAsia="he-IL"/>
        </w:rPr>
      </w:pPr>
    </w:p>
    <w:p w14:paraId="5EE6E53E" w14:textId="77777777" w:rsidR="00650C1B" w:rsidRDefault="00650C1B" w:rsidP="00650C1B">
      <w:pPr>
        <w:rPr>
          <w:rtl/>
          <w:lang w:eastAsia="he-IL"/>
        </w:rPr>
      </w:pPr>
      <w:bookmarkStart w:id="3542" w:name="_ETM_Q1_1722651"/>
      <w:bookmarkStart w:id="3543" w:name="_ETM_Q1_1729650"/>
      <w:bookmarkEnd w:id="3542"/>
      <w:bookmarkEnd w:id="3543"/>
      <w:r>
        <w:rPr>
          <w:rFonts w:hint="cs"/>
          <w:rtl/>
          <w:lang w:eastAsia="he-IL"/>
        </w:rPr>
        <w:t xml:space="preserve">אבל זה בעניין תפקידי המועצה, </w:t>
      </w:r>
      <w:bookmarkStart w:id="3544" w:name="_ETM_Q1_1732400"/>
      <w:bookmarkEnd w:id="3544"/>
      <w:r>
        <w:rPr>
          <w:rFonts w:hint="cs"/>
          <w:rtl/>
          <w:lang w:eastAsia="he-IL"/>
        </w:rPr>
        <w:t>שהיא גם תייעץ בעניין ה-10%.</w:t>
      </w:r>
    </w:p>
    <w:p w14:paraId="5AF566E5" w14:textId="77777777" w:rsidR="00650C1B" w:rsidRDefault="00650C1B" w:rsidP="00650C1B">
      <w:pPr>
        <w:rPr>
          <w:rtl/>
          <w:lang w:eastAsia="he-IL"/>
        </w:rPr>
      </w:pPr>
      <w:bookmarkStart w:id="3545" w:name="_ETM_Q1_1735400"/>
      <w:bookmarkStart w:id="3546" w:name="_ETM_Q1_1725900"/>
      <w:bookmarkStart w:id="3547" w:name="_ETM_Q1_1727151"/>
      <w:bookmarkEnd w:id="3545"/>
      <w:bookmarkEnd w:id="3546"/>
      <w:bookmarkEnd w:id="3547"/>
    </w:p>
    <w:p w14:paraId="13794433" w14:textId="77777777" w:rsidR="00650C1B" w:rsidRDefault="00650C1B" w:rsidP="00650C1B">
      <w:pPr>
        <w:pStyle w:val="af6"/>
        <w:keepNext/>
        <w:rPr>
          <w:rtl/>
        </w:rPr>
      </w:pPr>
      <w:bookmarkStart w:id="3548" w:name="ET_yor_6053_420"/>
      <w:r w:rsidRPr="00650C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0C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8"/>
    </w:p>
    <w:p w14:paraId="2E3A064F" w14:textId="77777777" w:rsidR="00650C1B" w:rsidRDefault="00650C1B" w:rsidP="00650C1B">
      <w:pPr>
        <w:pStyle w:val="KeepWithNext"/>
        <w:rPr>
          <w:rtl/>
          <w:lang w:eastAsia="he-IL"/>
        </w:rPr>
      </w:pPr>
    </w:p>
    <w:p w14:paraId="0310DDDE" w14:textId="77777777" w:rsidR="00650C1B" w:rsidRDefault="00650C1B" w:rsidP="00650C1B">
      <w:pPr>
        <w:rPr>
          <w:rtl/>
          <w:lang w:eastAsia="he-IL"/>
        </w:rPr>
      </w:pPr>
      <w:bookmarkStart w:id="3549" w:name="_ETM_Q1_1736900"/>
      <w:bookmarkEnd w:id="3549"/>
      <w:r>
        <w:rPr>
          <w:rFonts w:hint="cs"/>
          <w:rtl/>
          <w:lang w:eastAsia="he-IL"/>
        </w:rPr>
        <w:t>זה כבר מופיע.</w:t>
      </w:r>
    </w:p>
    <w:p w14:paraId="391C46F8" w14:textId="77777777" w:rsidR="00650C1B" w:rsidRDefault="00650C1B" w:rsidP="00650C1B">
      <w:pPr>
        <w:rPr>
          <w:rtl/>
          <w:lang w:eastAsia="he-IL"/>
        </w:rPr>
      </w:pPr>
      <w:bookmarkStart w:id="3550" w:name="_ETM_Q1_1738150"/>
      <w:bookmarkStart w:id="3551" w:name="_ETM_Q1_1736150"/>
      <w:bookmarkEnd w:id="3550"/>
      <w:bookmarkEnd w:id="3551"/>
    </w:p>
    <w:p w14:paraId="0CDB7037" w14:textId="77777777" w:rsidR="00650C1B" w:rsidRDefault="00650C1B" w:rsidP="00650C1B">
      <w:pPr>
        <w:pStyle w:val="a4"/>
        <w:keepNext/>
        <w:rPr>
          <w:rtl/>
        </w:rPr>
      </w:pPr>
      <w:bookmarkStart w:id="3552" w:name="ET_speaker_תמי_סלע_419"/>
      <w:r w:rsidRPr="00650C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50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2"/>
    </w:p>
    <w:p w14:paraId="596CA979" w14:textId="77777777" w:rsidR="00650C1B" w:rsidRDefault="00650C1B" w:rsidP="00650C1B">
      <w:pPr>
        <w:pStyle w:val="KeepWithNext"/>
        <w:rPr>
          <w:rtl/>
          <w:lang w:eastAsia="he-IL"/>
        </w:rPr>
      </w:pPr>
    </w:p>
    <w:p w14:paraId="38AE6957" w14:textId="77777777" w:rsidR="00650C1B" w:rsidRDefault="00650C1B" w:rsidP="00B3209F">
      <w:pPr>
        <w:rPr>
          <w:rtl/>
          <w:lang w:eastAsia="he-IL"/>
        </w:rPr>
      </w:pPr>
      <w:bookmarkStart w:id="3553" w:name="_ETM_Q1_1727400"/>
      <w:bookmarkEnd w:id="3553"/>
      <w:r>
        <w:rPr>
          <w:rFonts w:hint="cs"/>
          <w:rtl/>
          <w:lang w:eastAsia="he-IL"/>
        </w:rPr>
        <w:t xml:space="preserve">כמו שאמרתי, נשלב בסעיף </w:t>
      </w:r>
      <w:bookmarkStart w:id="3554" w:name="_ETM_Q1_1740651"/>
      <w:bookmarkEnd w:id="3554"/>
      <w:r>
        <w:rPr>
          <w:rFonts w:hint="cs"/>
          <w:rtl/>
          <w:lang w:eastAsia="he-IL"/>
        </w:rPr>
        <w:t xml:space="preserve">התפקידים גם את הדברים הנוספים שמפוזרים בסעיפים אחרים, כדי שתהיה </w:t>
      </w:r>
      <w:bookmarkStart w:id="3555" w:name="_ETM_Q1_1746150"/>
      <w:bookmarkEnd w:id="3555"/>
      <w:r>
        <w:rPr>
          <w:rFonts w:hint="cs"/>
          <w:rtl/>
          <w:lang w:eastAsia="he-IL"/>
        </w:rPr>
        <w:t xml:space="preserve">התמונה המלאה. אני אתן דוגמה מחוק הקולנוע, שם באמת </w:t>
      </w:r>
      <w:bookmarkStart w:id="3556" w:name="_ETM_Q1_1750150"/>
      <w:bookmarkEnd w:id="3556"/>
      <w:r w:rsidR="00B3209F">
        <w:rPr>
          <w:rFonts w:hint="cs"/>
          <w:rtl/>
          <w:lang w:eastAsia="he-IL"/>
        </w:rPr>
        <w:t>מופיע</w:t>
      </w:r>
      <w:r>
        <w:rPr>
          <w:rFonts w:hint="cs"/>
          <w:rtl/>
          <w:lang w:eastAsia="he-IL"/>
        </w:rPr>
        <w:t xml:space="preserve"> ש</w:t>
      </w:r>
      <w:r w:rsidR="00B320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המועצה רשאית להסתייע בעובדי המשרדי בעניינים מנהליים וארגוניים הדרושים </w:t>
      </w:r>
      <w:bookmarkStart w:id="3557" w:name="_ETM_Q1_1756900"/>
      <w:bookmarkEnd w:id="3557"/>
      <w:r>
        <w:rPr>
          <w:rFonts w:hint="cs"/>
          <w:rtl/>
          <w:lang w:eastAsia="he-IL"/>
        </w:rPr>
        <w:t>לביצוע תפקידיה</w:t>
      </w:r>
      <w:r w:rsidR="00B320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נתנו לה את העזרה המנהלית מהמשרד, כדי שבאמת </w:t>
      </w:r>
      <w:bookmarkStart w:id="3558" w:name="_ETM_Q1_1761150"/>
      <w:bookmarkEnd w:id="3558"/>
      <w:r>
        <w:rPr>
          <w:rFonts w:hint="cs"/>
          <w:rtl/>
          <w:lang w:eastAsia="he-IL"/>
        </w:rPr>
        <w:t>היא תעזור.</w:t>
      </w:r>
    </w:p>
    <w:p w14:paraId="160BF50A" w14:textId="77777777" w:rsidR="00650C1B" w:rsidRDefault="00650C1B" w:rsidP="00650C1B">
      <w:pPr>
        <w:rPr>
          <w:rtl/>
          <w:lang w:eastAsia="he-IL"/>
        </w:rPr>
      </w:pPr>
      <w:bookmarkStart w:id="3559" w:name="_ETM_Q1_1763400"/>
      <w:bookmarkEnd w:id="3559"/>
    </w:p>
    <w:p w14:paraId="63C45094" w14:textId="77777777" w:rsidR="00650C1B" w:rsidRDefault="00650C1B" w:rsidP="00650C1B">
      <w:pPr>
        <w:pStyle w:val="a4"/>
        <w:keepNext/>
        <w:rPr>
          <w:rtl/>
        </w:rPr>
      </w:pPr>
      <w:bookmarkStart w:id="3560" w:name="ET_speaker_דני_חורין_421"/>
      <w:r w:rsidRPr="00650C1B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650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14:paraId="7D5436B2" w14:textId="77777777" w:rsidR="00650C1B" w:rsidRDefault="00650C1B" w:rsidP="00650C1B">
      <w:pPr>
        <w:pStyle w:val="KeepWithNext"/>
        <w:rPr>
          <w:rtl/>
          <w:lang w:eastAsia="he-IL"/>
        </w:rPr>
      </w:pPr>
    </w:p>
    <w:p w14:paraId="22C35150" w14:textId="77777777" w:rsidR="00650C1B" w:rsidRDefault="00650C1B" w:rsidP="00650C1B">
      <w:pPr>
        <w:rPr>
          <w:rtl/>
          <w:lang w:eastAsia="he-IL"/>
        </w:rPr>
      </w:pPr>
      <w:bookmarkStart w:id="3561" w:name="_ETM_Q1_1774150"/>
      <w:bookmarkStart w:id="3562" w:name="_ETM_Q1_1763650"/>
      <w:bookmarkStart w:id="3563" w:name="_ETM_Q1_1722650"/>
      <w:bookmarkEnd w:id="3561"/>
      <w:bookmarkEnd w:id="3562"/>
      <w:bookmarkEnd w:id="3563"/>
      <w:r>
        <w:rPr>
          <w:rFonts w:hint="cs"/>
          <w:rtl/>
          <w:lang w:eastAsia="he-IL"/>
        </w:rPr>
        <w:t xml:space="preserve">לא צריך לתהות, כי זה מה שקורה ממילא </w:t>
      </w:r>
      <w:bookmarkStart w:id="3564" w:name="_ETM_Q1_1770650"/>
      <w:bookmarkEnd w:id="3564"/>
      <w:r>
        <w:rPr>
          <w:rFonts w:hint="cs"/>
          <w:rtl/>
          <w:lang w:eastAsia="he-IL"/>
        </w:rPr>
        <w:t>בסיטואציות האלו, וצריך לזכור שאלה אותם עובדים שמטפלים בכל.</w:t>
      </w:r>
    </w:p>
    <w:p w14:paraId="3A132D46" w14:textId="77777777" w:rsidR="00650C1B" w:rsidRDefault="00650C1B" w:rsidP="00650C1B">
      <w:pPr>
        <w:rPr>
          <w:rtl/>
          <w:lang w:eastAsia="he-IL"/>
        </w:rPr>
      </w:pPr>
      <w:bookmarkStart w:id="3565" w:name="_ETM_Q1_1774651"/>
      <w:bookmarkEnd w:id="3565"/>
    </w:p>
    <w:p w14:paraId="0CBCADA6" w14:textId="77777777" w:rsidR="007C6055" w:rsidRDefault="007C6055" w:rsidP="007C6055">
      <w:pPr>
        <w:pStyle w:val="af6"/>
        <w:keepNext/>
        <w:rPr>
          <w:rtl/>
        </w:rPr>
      </w:pPr>
      <w:bookmarkStart w:id="3566" w:name="ET_yor_6053_423"/>
      <w:r w:rsidRPr="007C60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6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6"/>
    </w:p>
    <w:p w14:paraId="3D5E7D44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6CF869E0" w14:textId="77777777" w:rsidR="00650C1B" w:rsidRDefault="007C6055" w:rsidP="00650C1B">
      <w:pPr>
        <w:rPr>
          <w:rtl/>
          <w:lang w:eastAsia="he-IL"/>
        </w:rPr>
      </w:pPr>
      <w:bookmarkStart w:id="3567" w:name="_ETM_Q1_1777900"/>
      <w:bookmarkStart w:id="3568" w:name="_ETM_Q1_1774900"/>
      <w:bookmarkEnd w:id="3567"/>
      <w:bookmarkEnd w:id="3568"/>
      <w:r>
        <w:rPr>
          <w:rFonts w:hint="cs"/>
          <w:rtl/>
          <w:lang w:eastAsia="he-IL"/>
        </w:rPr>
        <w:t>האם יש לכם התנגדות שזה יופיע שחור על גבי לבן?</w:t>
      </w:r>
    </w:p>
    <w:p w14:paraId="11029DDB" w14:textId="77777777" w:rsidR="007C6055" w:rsidRDefault="007C6055" w:rsidP="00650C1B">
      <w:pPr>
        <w:rPr>
          <w:rtl/>
          <w:lang w:eastAsia="he-IL"/>
        </w:rPr>
      </w:pPr>
      <w:bookmarkStart w:id="3569" w:name="_ETM_Q1_1773151"/>
      <w:bookmarkStart w:id="3570" w:name="_ETM_Q1_1773651"/>
      <w:bookmarkEnd w:id="3569"/>
      <w:bookmarkEnd w:id="3570"/>
    </w:p>
    <w:p w14:paraId="2C6E8831" w14:textId="77777777" w:rsidR="007C6055" w:rsidRDefault="007C6055" w:rsidP="007C6055">
      <w:pPr>
        <w:pStyle w:val="a4"/>
        <w:keepNext/>
        <w:rPr>
          <w:rtl/>
        </w:rPr>
      </w:pPr>
      <w:bookmarkStart w:id="3571" w:name="ET_speaker_דני_חורין_422"/>
      <w:r w:rsidRPr="007C605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C6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1"/>
    </w:p>
    <w:p w14:paraId="276B8B08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63C17377" w14:textId="77777777" w:rsidR="007C6055" w:rsidRDefault="007C6055" w:rsidP="007C6055">
      <w:pPr>
        <w:rPr>
          <w:rtl/>
          <w:lang w:eastAsia="he-IL"/>
        </w:rPr>
      </w:pPr>
      <w:bookmarkStart w:id="3572" w:name="_ETM_Q1_1773900"/>
      <w:bookmarkEnd w:id="3572"/>
      <w:r>
        <w:rPr>
          <w:rFonts w:hint="cs"/>
          <w:rtl/>
          <w:lang w:eastAsia="he-IL"/>
        </w:rPr>
        <w:t xml:space="preserve">לא בטוח - - - </w:t>
      </w:r>
      <w:bookmarkStart w:id="3573" w:name="_ETM_Q1_1775151"/>
      <w:bookmarkEnd w:id="3573"/>
    </w:p>
    <w:p w14:paraId="0F7799F7" w14:textId="77777777" w:rsidR="007C6055" w:rsidRDefault="007C6055" w:rsidP="007C6055">
      <w:pPr>
        <w:rPr>
          <w:rtl/>
          <w:lang w:eastAsia="he-IL"/>
        </w:rPr>
      </w:pPr>
      <w:bookmarkStart w:id="3574" w:name="_ETM_Q1_1779400"/>
      <w:bookmarkEnd w:id="3574"/>
    </w:p>
    <w:p w14:paraId="7A5A4443" w14:textId="77777777" w:rsidR="007C6055" w:rsidRDefault="007C6055" w:rsidP="007C6055">
      <w:pPr>
        <w:pStyle w:val="af6"/>
        <w:keepNext/>
        <w:rPr>
          <w:rtl/>
        </w:rPr>
      </w:pPr>
      <w:bookmarkStart w:id="3575" w:name="ET_yor_6053_424"/>
      <w:r w:rsidRPr="007C60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6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5"/>
    </w:p>
    <w:p w14:paraId="73F9ACA2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4C60AB14" w14:textId="77777777" w:rsidR="007C6055" w:rsidRDefault="007C6055" w:rsidP="007C6055">
      <w:pPr>
        <w:rPr>
          <w:rtl/>
          <w:lang w:eastAsia="he-IL"/>
        </w:rPr>
      </w:pPr>
      <w:bookmarkStart w:id="3576" w:name="_ETM_Q1_1786900"/>
      <w:bookmarkStart w:id="3577" w:name="_ETM_Q1_1779651"/>
      <w:bookmarkEnd w:id="3576"/>
      <w:bookmarkEnd w:id="3577"/>
      <w:r>
        <w:rPr>
          <w:rFonts w:hint="cs"/>
          <w:rtl/>
          <w:lang w:eastAsia="he-IL"/>
        </w:rPr>
        <w:t xml:space="preserve">דני, אם אתה אומר שזה ממילא </w:t>
      </w:r>
      <w:bookmarkStart w:id="3578" w:name="_ETM_Q1_1784900"/>
      <w:bookmarkEnd w:id="3578"/>
      <w:r>
        <w:rPr>
          <w:rFonts w:hint="cs"/>
          <w:rtl/>
          <w:lang w:eastAsia="he-IL"/>
        </w:rPr>
        <w:t>קורה, אז שיופיע.</w:t>
      </w:r>
    </w:p>
    <w:p w14:paraId="338FEB38" w14:textId="77777777" w:rsidR="007C6055" w:rsidRDefault="007C6055" w:rsidP="007C6055">
      <w:pPr>
        <w:rPr>
          <w:rtl/>
          <w:lang w:eastAsia="he-IL"/>
        </w:rPr>
      </w:pPr>
      <w:bookmarkStart w:id="3579" w:name="_ETM_Q1_1787151"/>
      <w:bookmarkStart w:id="3580" w:name="_ETM_Q1_1787400"/>
      <w:bookmarkStart w:id="3581" w:name="_ETM_Q1_1787900"/>
      <w:bookmarkEnd w:id="3579"/>
      <w:bookmarkEnd w:id="3580"/>
      <w:bookmarkEnd w:id="3581"/>
    </w:p>
    <w:p w14:paraId="333F8BBA" w14:textId="77777777" w:rsidR="007C6055" w:rsidRDefault="007C6055" w:rsidP="007C6055">
      <w:pPr>
        <w:pStyle w:val="a4"/>
        <w:keepNext/>
        <w:rPr>
          <w:rtl/>
        </w:rPr>
      </w:pPr>
      <w:bookmarkStart w:id="3582" w:name="ET_speaker_דני_חורין_425"/>
      <w:r w:rsidRPr="007C605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C6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2"/>
    </w:p>
    <w:p w14:paraId="27E023E1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5CCD4940" w14:textId="77777777" w:rsidR="007C6055" w:rsidRDefault="007C6055" w:rsidP="007C6055">
      <w:pPr>
        <w:rPr>
          <w:rtl/>
          <w:lang w:eastAsia="he-IL"/>
        </w:rPr>
      </w:pPr>
      <w:bookmarkStart w:id="3583" w:name="_ETM_Q1_1788151"/>
      <w:bookmarkEnd w:id="3583"/>
      <w:r>
        <w:rPr>
          <w:rFonts w:hint="cs"/>
          <w:rtl/>
          <w:lang w:eastAsia="he-IL"/>
        </w:rPr>
        <w:t>אין בעיה.</w:t>
      </w:r>
    </w:p>
    <w:p w14:paraId="4A800646" w14:textId="77777777" w:rsidR="007C6055" w:rsidRDefault="007C6055" w:rsidP="007C6055">
      <w:pPr>
        <w:rPr>
          <w:rtl/>
          <w:lang w:eastAsia="he-IL"/>
        </w:rPr>
      </w:pPr>
      <w:bookmarkStart w:id="3584" w:name="_ETM_Q1_1788900"/>
      <w:bookmarkEnd w:id="3584"/>
    </w:p>
    <w:p w14:paraId="2C7D8618" w14:textId="77777777" w:rsidR="007C6055" w:rsidRDefault="007C6055" w:rsidP="007C6055">
      <w:pPr>
        <w:pStyle w:val="a4"/>
        <w:keepNext/>
        <w:rPr>
          <w:rtl/>
        </w:rPr>
      </w:pPr>
      <w:bookmarkStart w:id="3585" w:name="ET_speaker_תמי_סלע_426"/>
      <w:r w:rsidRPr="007C605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C6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5"/>
    </w:p>
    <w:p w14:paraId="668E1850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7447ADD8" w14:textId="77777777" w:rsidR="007C6055" w:rsidRDefault="007C6055" w:rsidP="007C6055">
      <w:pPr>
        <w:rPr>
          <w:rtl/>
          <w:lang w:eastAsia="he-IL"/>
        </w:rPr>
      </w:pPr>
      <w:bookmarkStart w:id="3586" w:name="_ETM_Q1_1789651"/>
      <w:bookmarkStart w:id="3587" w:name="_ETM_Q1_1789900"/>
      <w:bookmarkEnd w:id="3586"/>
      <w:bookmarkEnd w:id="3587"/>
      <w:r>
        <w:rPr>
          <w:rFonts w:hint="cs"/>
          <w:rtl/>
          <w:lang w:eastAsia="he-IL"/>
        </w:rPr>
        <w:t xml:space="preserve">לגבי חלק מהדברים שעלו פה, נתייחס בסעיף של סדרי עבודת המועצה; </w:t>
      </w:r>
      <w:bookmarkStart w:id="3588" w:name="_ETM_Q1_1784150"/>
      <w:bookmarkEnd w:id="3588"/>
      <w:r>
        <w:rPr>
          <w:rFonts w:hint="cs"/>
          <w:rtl/>
          <w:lang w:eastAsia="he-IL"/>
        </w:rPr>
        <w:t xml:space="preserve">ולגבי שמיעת הציבור, יכול להיות שבאמת </w:t>
      </w:r>
      <w:bookmarkStart w:id="3589" w:name="_ETM_Q1_1794650"/>
      <w:bookmarkEnd w:id="3589"/>
      <w:r>
        <w:rPr>
          <w:rFonts w:hint="cs"/>
          <w:rtl/>
          <w:lang w:eastAsia="he-IL"/>
        </w:rPr>
        <w:t xml:space="preserve">אפשר לשלב בסעיף של תפקידי המועצה איזושהי התייחסות לכך שלפחות </w:t>
      </w:r>
      <w:bookmarkStart w:id="3590" w:name="_ETM_Q1_1799650"/>
      <w:bookmarkEnd w:id="3590"/>
      <w:r>
        <w:rPr>
          <w:rFonts w:hint="cs"/>
          <w:rtl/>
          <w:lang w:eastAsia="he-IL"/>
        </w:rPr>
        <w:t xml:space="preserve">בהקשר של קביעת מדיניות ויעדים, זה יהיה תוך שיתוף מגוון </w:t>
      </w:r>
      <w:bookmarkStart w:id="3591" w:name="_ETM_Q1_1803400"/>
      <w:bookmarkEnd w:id="3591"/>
      <w:r>
        <w:rPr>
          <w:rFonts w:hint="cs"/>
          <w:rtl/>
          <w:lang w:eastAsia="he-IL"/>
        </w:rPr>
        <w:t>גורמים העוסקים בתחום.</w:t>
      </w:r>
    </w:p>
    <w:p w14:paraId="7CE5302D" w14:textId="77777777" w:rsidR="007C6055" w:rsidRDefault="007C6055" w:rsidP="007C6055">
      <w:pPr>
        <w:rPr>
          <w:rtl/>
          <w:lang w:eastAsia="he-IL"/>
        </w:rPr>
      </w:pPr>
      <w:bookmarkStart w:id="3592" w:name="_ETM_Q1_1806400"/>
      <w:bookmarkStart w:id="3593" w:name="_ETM_Q1_1806650"/>
      <w:bookmarkStart w:id="3594" w:name="_ETM_Q1_1807400"/>
      <w:bookmarkEnd w:id="3592"/>
      <w:bookmarkEnd w:id="3593"/>
      <w:bookmarkEnd w:id="3594"/>
    </w:p>
    <w:p w14:paraId="7F762029" w14:textId="77777777" w:rsidR="007C6055" w:rsidRDefault="007C6055" w:rsidP="007C6055">
      <w:pPr>
        <w:pStyle w:val="a4"/>
        <w:keepNext/>
        <w:rPr>
          <w:rtl/>
        </w:rPr>
      </w:pPr>
      <w:bookmarkStart w:id="3595" w:name="ET_speaker_דני_חורין_427"/>
      <w:r w:rsidRPr="007C605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C6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14:paraId="71BCC1CC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7163A784" w14:textId="77777777" w:rsidR="007C6055" w:rsidRDefault="007C6055" w:rsidP="00B3209F">
      <w:pPr>
        <w:rPr>
          <w:rtl/>
          <w:lang w:eastAsia="he-IL"/>
        </w:rPr>
      </w:pPr>
      <w:bookmarkStart w:id="3596" w:name="_ETM_Q1_1807650"/>
      <w:bookmarkStart w:id="3597" w:name="_ETM_Q1_1807900"/>
      <w:bookmarkEnd w:id="3596"/>
      <w:bookmarkEnd w:id="3597"/>
      <w:r>
        <w:rPr>
          <w:rFonts w:hint="cs"/>
          <w:rtl/>
          <w:lang w:eastAsia="he-IL"/>
        </w:rPr>
        <w:t>אין ויכוח מבחינתנו לפחות שהמועצה מוסמכת</w:t>
      </w:r>
      <w:bookmarkStart w:id="3598" w:name="_ETM_Q1_1810400"/>
      <w:bookmarkEnd w:id="3598"/>
      <w:r>
        <w:rPr>
          <w:rFonts w:hint="cs"/>
          <w:rtl/>
          <w:lang w:eastAsia="he-IL"/>
        </w:rPr>
        <w:t xml:space="preserve"> גם היום לשמוע, כפי שעושה המועצה לקולנוע וכפי שיכולות </w:t>
      </w:r>
      <w:bookmarkStart w:id="3599" w:name="_ETM_Q1_1814900"/>
      <w:bookmarkEnd w:id="3599"/>
      <w:r>
        <w:rPr>
          <w:rFonts w:hint="cs"/>
          <w:rtl/>
          <w:lang w:eastAsia="he-IL"/>
        </w:rPr>
        <w:t xml:space="preserve">לעשות </w:t>
      </w:r>
      <w:r w:rsidR="00B3209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מועצות אחרות. המעמד שלה</w:t>
      </w:r>
      <w:r w:rsidR="00B3209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הוא מעמד מייעץ, אין חידוש </w:t>
      </w:r>
      <w:bookmarkStart w:id="3600" w:name="_ETM_Q1_1819400"/>
      <w:bookmarkEnd w:id="3600"/>
      <w:r>
        <w:rPr>
          <w:rFonts w:hint="cs"/>
          <w:rtl/>
          <w:lang w:eastAsia="he-IL"/>
        </w:rPr>
        <w:t xml:space="preserve">בעניין הזה כי זה קיים בחוק הקיים וקיים בחוק הזה. </w:t>
      </w:r>
      <w:bookmarkStart w:id="3601" w:name="_ETM_Q1_1822150"/>
      <w:bookmarkEnd w:id="3601"/>
      <w:r>
        <w:rPr>
          <w:rFonts w:hint="cs"/>
          <w:rtl/>
          <w:lang w:eastAsia="he-IL"/>
        </w:rPr>
        <w:t xml:space="preserve">אין מחלוקת שכל המועצות של המשרד יכולות לשמוע את מי </w:t>
      </w:r>
      <w:bookmarkStart w:id="3602" w:name="_ETM_Q1_1826400"/>
      <w:bookmarkEnd w:id="3602"/>
      <w:r>
        <w:rPr>
          <w:rFonts w:hint="cs"/>
          <w:rtl/>
          <w:lang w:eastAsia="he-IL"/>
        </w:rPr>
        <w:t>שהן מוצאות לנכון לשמוע.</w:t>
      </w:r>
    </w:p>
    <w:p w14:paraId="171E6F43" w14:textId="77777777" w:rsidR="007C6055" w:rsidRDefault="007C6055" w:rsidP="007C6055">
      <w:pPr>
        <w:rPr>
          <w:rtl/>
          <w:lang w:eastAsia="he-IL"/>
        </w:rPr>
      </w:pPr>
    </w:p>
    <w:p w14:paraId="059F1E02" w14:textId="77777777" w:rsidR="007C6055" w:rsidRDefault="007C6055" w:rsidP="007C6055">
      <w:pPr>
        <w:pStyle w:val="af6"/>
        <w:keepNext/>
        <w:rPr>
          <w:rtl/>
        </w:rPr>
      </w:pPr>
      <w:bookmarkStart w:id="3603" w:name="ET_yor_6053_428"/>
      <w:r w:rsidRPr="007C60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6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3"/>
    </w:p>
    <w:p w14:paraId="444EDCD6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207ADABB" w14:textId="77777777" w:rsidR="007C6055" w:rsidRDefault="007C6055" w:rsidP="007C605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התרבות, האם יש לכם התנגדות שנוסיף בתפקידי המועצה את חובת ההתייעצות לפני החלטה כזו או אחרת?</w:t>
      </w:r>
    </w:p>
    <w:p w14:paraId="2425FB5F" w14:textId="77777777" w:rsidR="007C6055" w:rsidRDefault="007C6055" w:rsidP="007C6055">
      <w:pPr>
        <w:rPr>
          <w:rtl/>
          <w:lang w:eastAsia="he-IL"/>
        </w:rPr>
      </w:pPr>
      <w:bookmarkStart w:id="3604" w:name="_ETM_Q1_1836150"/>
      <w:bookmarkStart w:id="3605" w:name="_ETM_Q1_1836650"/>
      <w:bookmarkEnd w:id="3604"/>
      <w:bookmarkEnd w:id="3605"/>
    </w:p>
    <w:p w14:paraId="60293145" w14:textId="77777777" w:rsidR="007C6055" w:rsidRDefault="007C6055" w:rsidP="007C6055">
      <w:pPr>
        <w:pStyle w:val="a4"/>
        <w:keepNext/>
        <w:rPr>
          <w:rtl/>
        </w:rPr>
      </w:pPr>
      <w:bookmarkStart w:id="3606" w:name="ET_speaker_דני_חורין_429"/>
      <w:r w:rsidRPr="007C605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C6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6"/>
    </w:p>
    <w:p w14:paraId="27540207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5CDE97D7" w14:textId="77777777" w:rsidR="007C6055" w:rsidRDefault="007C6055" w:rsidP="00B3209F">
      <w:pPr>
        <w:rPr>
          <w:rtl/>
          <w:lang w:eastAsia="he-IL"/>
        </w:rPr>
      </w:pPr>
      <w:bookmarkStart w:id="3607" w:name="_ETM_Q1_1836902"/>
      <w:bookmarkEnd w:id="3607"/>
      <w:r>
        <w:rPr>
          <w:rFonts w:hint="cs"/>
          <w:rtl/>
          <w:lang w:eastAsia="he-IL"/>
        </w:rPr>
        <w:t xml:space="preserve">אמרתי </w:t>
      </w:r>
      <w:bookmarkStart w:id="3608" w:name="_ETM_Q1_1837150"/>
      <w:bookmarkEnd w:id="3608"/>
      <w:r>
        <w:rPr>
          <w:rFonts w:hint="cs"/>
          <w:rtl/>
          <w:lang w:eastAsia="he-IL"/>
        </w:rPr>
        <w:t>קודם ואני אומר שוב, שאין לי התנגדות להצעה של תמי</w:t>
      </w:r>
      <w:bookmarkStart w:id="3609" w:name="_ETM_Q1_1840650"/>
      <w:bookmarkEnd w:id="3609"/>
      <w:r w:rsidR="00B3209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התפקידים שיש היום למועצה והם פזורים בסעיפי החוק </w:t>
      </w:r>
      <w:bookmarkStart w:id="3610" w:name="_ETM_Q1_1844650"/>
      <w:bookmarkEnd w:id="3610"/>
      <w:r>
        <w:rPr>
          <w:rFonts w:hint="cs"/>
          <w:rtl/>
          <w:lang w:eastAsia="he-IL"/>
        </w:rPr>
        <w:t xml:space="preserve">השונים, כמו התייעצות לפני קביעת מבחני התמיכה, התייעצות לפני שינוי </w:t>
      </w:r>
      <w:bookmarkStart w:id="3611" w:name="_ETM_Q1_1849150"/>
      <w:bookmarkEnd w:id="3611"/>
      <w:r>
        <w:rPr>
          <w:rFonts w:hint="cs"/>
          <w:rtl/>
          <w:lang w:eastAsia="he-IL"/>
        </w:rPr>
        <w:t xml:space="preserve">התוספת, התייעצות לפני שינוי תקנות והתייעצות בהקשר נוסף שעמדת עליו </w:t>
      </w:r>
      <w:bookmarkStart w:id="3612" w:name="_ETM_Q1_1855650"/>
      <w:bookmarkEnd w:id="3612"/>
      <w:r>
        <w:rPr>
          <w:rFonts w:hint="cs"/>
          <w:rtl/>
          <w:lang w:eastAsia="he-IL"/>
        </w:rPr>
        <w:t>של התקציב של ה-10%</w:t>
      </w:r>
      <w:r w:rsidR="00B320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התנגדות כי זה כבר </w:t>
      </w:r>
      <w:bookmarkStart w:id="3613" w:name="_ETM_Q1_1860900"/>
      <w:bookmarkEnd w:id="3613"/>
      <w:r>
        <w:rPr>
          <w:rFonts w:hint="cs"/>
          <w:rtl/>
          <w:lang w:eastAsia="he-IL"/>
        </w:rPr>
        <w:t xml:space="preserve">היום קבוע שתהיה התייעצות </w:t>
      </w:r>
      <w:r w:rsidR="00B3209F">
        <w:rPr>
          <w:rFonts w:hint="cs"/>
          <w:rtl/>
          <w:lang w:eastAsia="he-IL"/>
        </w:rPr>
        <w:t xml:space="preserve">עם המועצה </w:t>
      </w:r>
      <w:r>
        <w:rPr>
          <w:rFonts w:hint="cs"/>
          <w:rtl/>
          <w:lang w:eastAsia="he-IL"/>
        </w:rPr>
        <w:t xml:space="preserve">בעניין הזה ואין לנו התנגדות שזה </w:t>
      </w:r>
      <w:bookmarkStart w:id="3614" w:name="_ETM_Q1_1864400"/>
      <w:bookmarkEnd w:id="3614"/>
      <w:r>
        <w:rPr>
          <w:rFonts w:hint="cs"/>
          <w:rtl/>
          <w:lang w:eastAsia="he-IL"/>
        </w:rPr>
        <w:t>יופיע גם בסעיף של תפקידי המועצה.</w:t>
      </w:r>
    </w:p>
    <w:p w14:paraId="6273F004" w14:textId="77777777" w:rsidR="007C6055" w:rsidRDefault="007C6055" w:rsidP="007C6055">
      <w:pPr>
        <w:rPr>
          <w:rtl/>
          <w:lang w:eastAsia="he-IL"/>
        </w:rPr>
      </w:pPr>
    </w:p>
    <w:p w14:paraId="14CBAC49" w14:textId="77777777" w:rsidR="007C6055" w:rsidRDefault="007C6055" w:rsidP="007C6055">
      <w:pPr>
        <w:pStyle w:val="a4"/>
        <w:keepNext/>
        <w:rPr>
          <w:rtl/>
        </w:rPr>
      </w:pPr>
      <w:bookmarkStart w:id="3615" w:name="ET_speaker_עדנה_הראל_פישר_431"/>
      <w:r w:rsidRPr="007C6055">
        <w:rPr>
          <w:rStyle w:val="TagStyle"/>
          <w:rtl/>
        </w:rPr>
        <w:t xml:space="preserve"> &lt;&lt; דובר &gt;&gt; </w:t>
      </w:r>
      <w:r>
        <w:rPr>
          <w:rtl/>
        </w:rPr>
        <w:t>עדנה הראל פישר:</w:t>
      </w:r>
      <w:r w:rsidRPr="007C6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5"/>
    </w:p>
    <w:p w14:paraId="649D3666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7E3CC4A3" w14:textId="77777777" w:rsidR="007C6055" w:rsidRDefault="007C6055" w:rsidP="007C6055">
      <w:pPr>
        <w:rPr>
          <w:rtl/>
          <w:lang w:eastAsia="he-IL"/>
        </w:rPr>
      </w:pPr>
      <w:bookmarkStart w:id="3616" w:name="_ETM_Q1_1871150"/>
      <w:bookmarkEnd w:id="3616"/>
      <w:r>
        <w:rPr>
          <w:rFonts w:hint="cs"/>
          <w:rtl/>
          <w:lang w:eastAsia="he-IL"/>
        </w:rPr>
        <w:t xml:space="preserve">ומה לגבי פרסום עמדות המועצה באתר </w:t>
      </w:r>
      <w:bookmarkStart w:id="3617" w:name="_ETM_Q1_1872900"/>
      <w:bookmarkEnd w:id="3617"/>
      <w:r>
        <w:rPr>
          <w:rFonts w:hint="cs"/>
          <w:rtl/>
          <w:lang w:eastAsia="he-IL"/>
        </w:rPr>
        <w:t>שלה?</w:t>
      </w:r>
    </w:p>
    <w:p w14:paraId="7C509C65" w14:textId="77777777" w:rsidR="007C6055" w:rsidRDefault="007C6055" w:rsidP="007C6055">
      <w:pPr>
        <w:rPr>
          <w:rtl/>
          <w:lang w:eastAsia="he-IL"/>
        </w:rPr>
      </w:pPr>
    </w:p>
    <w:p w14:paraId="3B8CC035" w14:textId="77777777" w:rsidR="007C6055" w:rsidRDefault="007C6055" w:rsidP="007C6055">
      <w:pPr>
        <w:pStyle w:val="a4"/>
        <w:keepNext/>
        <w:rPr>
          <w:rtl/>
        </w:rPr>
      </w:pPr>
      <w:bookmarkStart w:id="3618" w:name="ET_speaker_דני_חורין_432"/>
      <w:r w:rsidRPr="007C605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C6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14:paraId="21B6924A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7416DCF9" w14:textId="77777777" w:rsidR="007C6055" w:rsidRDefault="007C6055" w:rsidP="007C6055">
      <w:pPr>
        <w:rPr>
          <w:rtl/>
          <w:lang w:eastAsia="he-IL"/>
        </w:rPr>
      </w:pPr>
      <w:bookmarkStart w:id="3619" w:name="_ETM_Q1_1873650"/>
      <w:bookmarkEnd w:id="3619"/>
      <w:r>
        <w:rPr>
          <w:rFonts w:hint="cs"/>
          <w:rtl/>
          <w:lang w:eastAsia="he-IL"/>
        </w:rPr>
        <w:t>זה גם קבוע.</w:t>
      </w:r>
    </w:p>
    <w:p w14:paraId="2C283039" w14:textId="77777777" w:rsidR="007C6055" w:rsidRDefault="007C6055" w:rsidP="007C6055">
      <w:pPr>
        <w:rPr>
          <w:rtl/>
          <w:lang w:eastAsia="he-IL"/>
        </w:rPr>
      </w:pPr>
      <w:bookmarkStart w:id="3620" w:name="_ETM_Q1_1866900"/>
      <w:bookmarkStart w:id="3621" w:name="_ETM_Q1_1869900"/>
      <w:bookmarkEnd w:id="3620"/>
      <w:bookmarkEnd w:id="3621"/>
    </w:p>
    <w:p w14:paraId="1CCEC69D" w14:textId="77777777" w:rsidR="007C6055" w:rsidRDefault="007C6055" w:rsidP="007C6055">
      <w:pPr>
        <w:pStyle w:val="a4"/>
        <w:keepNext/>
        <w:rPr>
          <w:rtl/>
        </w:rPr>
      </w:pPr>
      <w:bookmarkStart w:id="3622" w:name="ET_speaker_תמי_סלע_430"/>
      <w:r w:rsidRPr="007C605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C6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2"/>
    </w:p>
    <w:p w14:paraId="43A62896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586FDB22" w14:textId="77777777" w:rsidR="007C6055" w:rsidRDefault="007C6055" w:rsidP="007C6055">
      <w:pPr>
        <w:rPr>
          <w:rtl/>
          <w:lang w:eastAsia="he-IL"/>
        </w:rPr>
      </w:pPr>
      <w:bookmarkStart w:id="3623" w:name="_ETM_Q1_1870150"/>
      <w:bookmarkEnd w:id="3623"/>
      <w:r>
        <w:rPr>
          <w:rFonts w:hint="cs"/>
          <w:rtl/>
          <w:lang w:eastAsia="he-IL"/>
        </w:rPr>
        <w:t xml:space="preserve">אמרנו שנדון בסעיף של סדרי עבודת </w:t>
      </w:r>
      <w:bookmarkStart w:id="3624" w:name="_ETM_Q1_1877400"/>
      <w:bookmarkEnd w:id="3624"/>
      <w:r>
        <w:rPr>
          <w:rFonts w:hint="cs"/>
          <w:rtl/>
          <w:lang w:eastAsia="he-IL"/>
        </w:rPr>
        <w:t xml:space="preserve">המועצה, יש שם פרוטוקולים ויש שם דברים שלא נמצאים, </w:t>
      </w:r>
      <w:bookmarkStart w:id="3625" w:name="_ETM_Q1_1882900"/>
      <w:bookmarkEnd w:id="3625"/>
      <w:r>
        <w:rPr>
          <w:rFonts w:hint="cs"/>
          <w:rtl/>
          <w:lang w:eastAsia="he-IL"/>
        </w:rPr>
        <w:t xml:space="preserve">לא פרסום סדר היום ולא פרסום התובנות, המסקנות והעמדות, ואולי באמת </w:t>
      </w:r>
      <w:bookmarkStart w:id="3626" w:name="_ETM_Q1_1877900"/>
      <w:bookmarkEnd w:id="3626"/>
      <w:r>
        <w:rPr>
          <w:rFonts w:hint="cs"/>
          <w:rtl/>
          <w:lang w:eastAsia="he-IL"/>
        </w:rPr>
        <w:t xml:space="preserve">נכון יהיה מקום לפרט שם, אבל לא </w:t>
      </w:r>
      <w:bookmarkStart w:id="3627" w:name="_ETM_Q1_1889400"/>
      <w:bookmarkEnd w:id="3627"/>
      <w:r>
        <w:rPr>
          <w:rFonts w:hint="cs"/>
          <w:rtl/>
          <w:lang w:eastAsia="he-IL"/>
        </w:rPr>
        <w:t>בתפקידים.</w:t>
      </w:r>
    </w:p>
    <w:p w14:paraId="56367C9E" w14:textId="77777777" w:rsidR="007C6055" w:rsidRDefault="007C6055" w:rsidP="007C6055">
      <w:pPr>
        <w:rPr>
          <w:rtl/>
          <w:lang w:eastAsia="he-IL"/>
        </w:rPr>
      </w:pPr>
    </w:p>
    <w:p w14:paraId="0357AE5E" w14:textId="77777777" w:rsidR="007C6055" w:rsidRDefault="007C6055" w:rsidP="007C6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נתקדם לתקופת כהונה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5C8EE04" w14:textId="77777777" w:rsidR="007C6055" w:rsidRDefault="007C6055" w:rsidP="007C6055">
      <w:pPr>
        <w:rPr>
          <w:rtl/>
          <w:lang w:eastAsia="he-IL"/>
        </w:rPr>
      </w:pPr>
    </w:p>
    <w:p w14:paraId="185FED31" w14:textId="77777777" w:rsidR="007C6055" w:rsidRDefault="007C6055" w:rsidP="00650C1B">
      <w:pPr>
        <w:rPr>
          <w:rtl/>
          <w:lang w:eastAsia="he-IL"/>
        </w:rPr>
      </w:pPr>
      <w:bookmarkStart w:id="3628" w:name="_ETM_Q1_1890400"/>
      <w:bookmarkStart w:id="3629" w:name="_ETM_Q1_1827900"/>
      <w:bookmarkStart w:id="3630" w:name="_ETM_Q1_1828150"/>
      <w:bookmarkStart w:id="3631" w:name="_ETM_Q1_1778150"/>
      <w:bookmarkEnd w:id="3628"/>
      <w:bookmarkEnd w:id="3629"/>
      <w:bookmarkEnd w:id="3630"/>
      <w:bookmarkEnd w:id="3631"/>
    </w:p>
    <w:p w14:paraId="331B2D32" w14:textId="77777777" w:rsidR="007C6055" w:rsidRDefault="000D32AE" w:rsidP="007C6055">
      <w:pPr>
        <w:ind w:left="720"/>
        <w:rPr>
          <w:rtl/>
        </w:rPr>
      </w:pPr>
      <w:r>
        <w:rPr>
          <w:rFonts w:hint="cs"/>
          <w:rtl/>
        </w:rPr>
        <w:t xml:space="preserve"> </w:t>
      </w:r>
      <w:r w:rsidR="007C6055">
        <w:rPr>
          <w:rFonts w:hint="cs"/>
          <w:rtl/>
        </w:rPr>
        <w:t>(4)</w:t>
      </w:r>
    </w:p>
    <w:p w14:paraId="34A19A13" w14:textId="77777777" w:rsidR="007C6055" w:rsidRDefault="007C6055" w:rsidP="007C6055">
      <w:pPr>
        <w:ind w:left="2880" w:hanging="720"/>
        <w:rPr>
          <w:rtl/>
        </w:rPr>
      </w:pPr>
      <w:r>
        <w:rPr>
          <w:rFonts w:hint="cs"/>
          <w:rtl/>
        </w:rPr>
        <w:t>(א)</w:t>
      </w:r>
      <w:r>
        <w:rPr>
          <w:rFonts w:hint="cs"/>
          <w:rtl/>
        </w:rPr>
        <w:tab/>
      </w:r>
      <w:r>
        <w:rPr>
          <w:rtl/>
        </w:rPr>
        <w:t xml:space="preserve">תקופת </w:t>
      </w:r>
      <w:r>
        <w:rPr>
          <w:rFonts w:hint="cs"/>
          <w:rtl/>
        </w:rPr>
        <w:t>כהונתו</w:t>
      </w:r>
      <w:r>
        <w:rPr>
          <w:rtl/>
        </w:rPr>
        <w:t xml:space="preserve"> של חבר המועצה תהיה ארבע </w:t>
      </w:r>
      <w:r>
        <w:rPr>
          <w:rFonts w:hint="cs"/>
          <w:rtl/>
        </w:rPr>
        <w:t>שנים</w:t>
      </w:r>
      <w:r>
        <w:rPr>
          <w:rtl/>
        </w:rPr>
        <w:t xml:space="preserve">, ורשאי השר להאריך את תקופת </w:t>
      </w:r>
      <w:r>
        <w:rPr>
          <w:rFonts w:hint="cs"/>
          <w:rtl/>
        </w:rPr>
        <w:t xml:space="preserve">כהונתו </w:t>
      </w:r>
      <w:r>
        <w:rPr>
          <w:rtl/>
        </w:rPr>
        <w:t xml:space="preserve">לתקופת </w:t>
      </w:r>
      <w:r>
        <w:rPr>
          <w:rFonts w:hint="cs"/>
          <w:rtl/>
        </w:rPr>
        <w:t xml:space="preserve">כהונה </w:t>
      </w:r>
      <w:r w:rsidR="00B3209F">
        <w:rPr>
          <w:rFonts w:hint="cs"/>
          <w:rtl/>
        </w:rPr>
        <w:t>נ</w:t>
      </w:r>
      <w:r>
        <w:rPr>
          <w:rtl/>
        </w:rPr>
        <w:t xml:space="preserve">וספת, ובלבד שלא יכהן יותר משתי תקופות </w:t>
      </w:r>
      <w:r>
        <w:rPr>
          <w:rFonts w:hint="cs"/>
          <w:rtl/>
        </w:rPr>
        <w:t xml:space="preserve">כהונה </w:t>
      </w:r>
      <w:r>
        <w:rPr>
          <w:rtl/>
        </w:rPr>
        <w:t xml:space="preserve">רצופות; ואולם חברי המועצה </w:t>
      </w:r>
      <w:r>
        <w:rPr>
          <w:rFonts w:hint="cs"/>
          <w:rtl/>
        </w:rPr>
        <w:t xml:space="preserve">שמונו </w:t>
      </w:r>
      <w:bookmarkStart w:id="3632" w:name="_ETM_Q1_1908150"/>
      <w:bookmarkEnd w:id="3632"/>
      <w:r>
        <w:rPr>
          <w:rtl/>
        </w:rPr>
        <w:t>לפי סעיף 3(א)(1) עד (3</w:t>
      </w:r>
      <w:r>
        <w:rPr>
          <w:rFonts w:hint="cs"/>
          <w:rtl/>
        </w:rPr>
        <w:t xml:space="preserve">), ניתן </w:t>
      </w:r>
      <w:r>
        <w:rPr>
          <w:rtl/>
        </w:rPr>
        <w:t xml:space="preserve">לשוב </w:t>
      </w:r>
      <w:r>
        <w:rPr>
          <w:rFonts w:hint="cs"/>
          <w:rtl/>
        </w:rPr>
        <w:t xml:space="preserve">ולמנותם </w:t>
      </w:r>
      <w:r>
        <w:rPr>
          <w:rtl/>
        </w:rPr>
        <w:t xml:space="preserve">לתקופות </w:t>
      </w:r>
      <w:r>
        <w:rPr>
          <w:rFonts w:hint="cs"/>
          <w:rtl/>
        </w:rPr>
        <w:t>כהונה נ</w:t>
      </w:r>
      <w:r>
        <w:rPr>
          <w:rtl/>
        </w:rPr>
        <w:t xml:space="preserve">וספות כל עוד הם </w:t>
      </w:r>
      <w:r>
        <w:rPr>
          <w:rFonts w:hint="cs"/>
          <w:rtl/>
        </w:rPr>
        <w:t xml:space="preserve">מכהנים </w:t>
      </w:r>
      <w:r>
        <w:rPr>
          <w:rtl/>
        </w:rPr>
        <w:t>בתפקידם</w:t>
      </w:r>
      <w:r w:rsidR="000D32AE">
        <w:rPr>
          <w:rFonts w:hint="cs"/>
          <w:rtl/>
        </w:rPr>
        <w:t>.</w:t>
      </w:r>
    </w:p>
    <w:p w14:paraId="36A0AC9C" w14:textId="77777777" w:rsidR="007C6055" w:rsidRDefault="007C6055" w:rsidP="007C6055">
      <w:pPr>
        <w:rPr>
          <w:rtl/>
        </w:rPr>
      </w:pPr>
      <w:bookmarkStart w:id="3633" w:name="_ETM_Q1_1913400"/>
      <w:bookmarkEnd w:id="3633"/>
    </w:p>
    <w:p w14:paraId="4D0AB11E" w14:textId="77777777" w:rsidR="007C6055" w:rsidRDefault="007C6055" w:rsidP="007C6055">
      <w:pPr>
        <w:rPr>
          <w:rtl/>
        </w:rPr>
      </w:pPr>
      <w:bookmarkStart w:id="3634" w:name="_ETM_Q1_1914400"/>
      <w:bookmarkStart w:id="3635" w:name="_ETM_Q1_1914651"/>
      <w:bookmarkEnd w:id="3634"/>
      <w:bookmarkEnd w:id="3635"/>
      <w:r>
        <w:rPr>
          <w:rFonts w:hint="cs"/>
          <w:rtl/>
        </w:rPr>
        <w:t>זה די סטנדרט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, ולפעמים יש </w:t>
      </w:r>
      <w:bookmarkStart w:id="3636" w:name="_ETM_Q1_1919150"/>
      <w:bookmarkEnd w:id="3636"/>
      <w:r>
        <w:rPr>
          <w:rFonts w:hint="cs"/>
          <w:rtl/>
        </w:rPr>
        <w:t>לכאן או לכאן, ולי אין הערות לעניין הזה.</w:t>
      </w:r>
    </w:p>
    <w:p w14:paraId="2E399A93" w14:textId="77777777" w:rsidR="007C6055" w:rsidRDefault="007C6055" w:rsidP="007C6055">
      <w:pPr>
        <w:rPr>
          <w:rtl/>
        </w:rPr>
      </w:pPr>
      <w:bookmarkStart w:id="3637" w:name="_ETM_Q1_1922650"/>
      <w:bookmarkEnd w:id="3637"/>
    </w:p>
    <w:p w14:paraId="72EBC899" w14:textId="77777777" w:rsidR="007C6055" w:rsidRDefault="000D32AE" w:rsidP="007C6055">
      <w:pPr>
        <w:ind w:left="2880" w:hanging="720"/>
        <w:rPr>
          <w:rtl/>
        </w:rPr>
      </w:pPr>
      <w:r>
        <w:rPr>
          <w:rFonts w:hint="cs"/>
          <w:rtl/>
        </w:rPr>
        <w:t xml:space="preserve"> </w:t>
      </w:r>
      <w:r w:rsidR="007C6055">
        <w:rPr>
          <w:rFonts w:hint="cs"/>
          <w:rtl/>
        </w:rPr>
        <w:t>(ב)</w:t>
      </w:r>
      <w:r w:rsidR="007C6055">
        <w:rPr>
          <w:rFonts w:hint="cs"/>
          <w:rtl/>
        </w:rPr>
        <w:tab/>
      </w:r>
      <w:r w:rsidR="007C6055">
        <w:rPr>
          <w:rtl/>
        </w:rPr>
        <w:t xml:space="preserve">חבר המועצה שתקופת </w:t>
      </w:r>
      <w:r w:rsidR="007C6055">
        <w:rPr>
          <w:rFonts w:hint="cs"/>
          <w:rtl/>
        </w:rPr>
        <w:t>כהונתו</w:t>
      </w:r>
      <w:r w:rsidR="007C6055">
        <w:rPr>
          <w:rtl/>
        </w:rPr>
        <w:t xml:space="preserve"> תמה לפי סעיף קטן (א) יוסיף לכהן עד </w:t>
      </w:r>
      <w:r w:rsidR="007C6055">
        <w:rPr>
          <w:rFonts w:hint="cs"/>
          <w:rtl/>
        </w:rPr>
        <w:t xml:space="preserve">למינוי </w:t>
      </w:r>
      <w:r w:rsidR="007C6055">
        <w:rPr>
          <w:rtl/>
        </w:rPr>
        <w:t xml:space="preserve">חבר אחר במקומו או עד </w:t>
      </w:r>
      <w:r w:rsidR="007C6055">
        <w:rPr>
          <w:rFonts w:hint="cs"/>
          <w:rtl/>
        </w:rPr>
        <w:t xml:space="preserve">למינויו </w:t>
      </w:r>
      <w:bookmarkStart w:id="3638" w:name="_ETM_Q1_1923900"/>
      <w:bookmarkEnd w:id="3638"/>
      <w:r w:rsidR="007C6055">
        <w:rPr>
          <w:rtl/>
        </w:rPr>
        <w:t xml:space="preserve">מחדש, לפי </w:t>
      </w:r>
      <w:r w:rsidR="007C6055">
        <w:rPr>
          <w:rFonts w:hint="cs"/>
          <w:rtl/>
        </w:rPr>
        <w:t>העניין</w:t>
      </w:r>
      <w:r w:rsidR="007C6055">
        <w:rPr>
          <w:rtl/>
        </w:rPr>
        <w:t xml:space="preserve">, לתקופת </w:t>
      </w:r>
      <w:r w:rsidR="007C6055">
        <w:rPr>
          <w:rFonts w:hint="cs"/>
          <w:rtl/>
        </w:rPr>
        <w:t xml:space="preserve">כהונה נוספת </w:t>
      </w:r>
      <w:r w:rsidR="007C6055">
        <w:rPr>
          <w:rtl/>
        </w:rPr>
        <w:t>שלא תעלה על שישה חודשים</w:t>
      </w:r>
      <w:r w:rsidR="007C6055">
        <w:t>.</w:t>
      </w:r>
    </w:p>
    <w:p w14:paraId="5A7B958F" w14:textId="77777777" w:rsidR="007C6055" w:rsidRDefault="007C6055" w:rsidP="007C6055">
      <w:pPr>
        <w:rPr>
          <w:rtl/>
          <w:lang w:eastAsia="he-IL"/>
        </w:rPr>
      </w:pPr>
      <w:bookmarkStart w:id="3639" w:name="_ETM_Q1_1935150"/>
      <w:bookmarkEnd w:id="3639"/>
    </w:p>
    <w:p w14:paraId="52257214" w14:textId="77777777" w:rsidR="007C6055" w:rsidRDefault="007C6055" w:rsidP="00B3209F">
      <w:pPr>
        <w:rPr>
          <w:rtl/>
          <w:lang w:eastAsia="he-IL"/>
        </w:rPr>
      </w:pPr>
      <w:bookmarkStart w:id="3640" w:name="_ETM_Q1_1937650"/>
      <w:bookmarkEnd w:id="3640"/>
      <w:r>
        <w:rPr>
          <w:rFonts w:hint="cs"/>
          <w:rtl/>
          <w:lang w:eastAsia="he-IL"/>
        </w:rPr>
        <w:t xml:space="preserve">הכוונה פה היא כי הסתיימה תקופה, ולא </w:t>
      </w:r>
      <w:bookmarkStart w:id="3641" w:name="_ETM_Q1_1942400"/>
      <w:bookmarkEnd w:id="3641"/>
      <w:r w:rsidR="00B3209F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שהיא הופסקה למשל כי הוגש כתב אישום וסיבות אחרות </w:t>
      </w:r>
      <w:bookmarkStart w:id="3642" w:name="_ETM_Q1_1946650"/>
      <w:bookmarkEnd w:id="3642"/>
      <w:r>
        <w:rPr>
          <w:rFonts w:hint="cs"/>
          <w:rtl/>
          <w:lang w:eastAsia="he-IL"/>
        </w:rPr>
        <w:t>שמופיעות למטה.</w:t>
      </w:r>
      <w:r w:rsidR="00B3209F">
        <w:rPr>
          <w:rFonts w:hint="cs"/>
          <w:rtl/>
          <w:lang w:eastAsia="he-IL"/>
        </w:rPr>
        <w:t xml:space="preserve"> כמו כן, מחקנו חלק מכיוון ש</w:t>
      </w:r>
      <w:r>
        <w:rPr>
          <w:rFonts w:hint="cs"/>
          <w:rtl/>
          <w:lang w:eastAsia="he-IL"/>
        </w:rPr>
        <w:t xml:space="preserve">ברגע שממונה ממלא מקום קבוע, אין </w:t>
      </w:r>
      <w:bookmarkStart w:id="3643" w:name="_ETM_Q1_1954151"/>
      <w:bookmarkEnd w:id="3643"/>
      <w:r>
        <w:rPr>
          <w:rFonts w:hint="cs"/>
          <w:rtl/>
          <w:lang w:eastAsia="he-IL"/>
        </w:rPr>
        <w:t xml:space="preserve">צורך בהוראה לגבי ממלא מקום זמני. </w:t>
      </w:r>
    </w:p>
    <w:p w14:paraId="01964F06" w14:textId="77777777" w:rsidR="007C6055" w:rsidRDefault="007C6055" w:rsidP="007C6055">
      <w:pPr>
        <w:rPr>
          <w:rtl/>
          <w:lang w:eastAsia="he-IL"/>
        </w:rPr>
      </w:pPr>
    </w:p>
    <w:p w14:paraId="7E623FEA" w14:textId="77777777" w:rsidR="007C6055" w:rsidRDefault="007C6055" w:rsidP="007C6055">
      <w:pPr>
        <w:pStyle w:val="a4"/>
        <w:keepNext/>
        <w:rPr>
          <w:rtl/>
        </w:rPr>
      </w:pPr>
      <w:bookmarkStart w:id="3644" w:name="_ETM_Q1_1963400"/>
      <w:bookmarkStart w:id="3645" w:name="_ETM_Q1_1963901"/>
      <w:bookmarkStart w:id="3646" w:name="ET_speaker_מירה_סלומון_433"/>
      <w:bookmarkEnd w:id="3644"/>
      <w:bookmarkEnd w:id="3645"/>
      <w:r w:rsidRPr="007C6055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C6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6"/>
    </w:p>
    <w:p w14:paraId="1A3AF0B1" w14:textId="77777777" w:rsidR="007C6055" w:rsidRDefault="007C6055" w:rsidP="007C6055">
      <w:pPr>
        <w:pStyle w:val="KeepWithNext"/>
        <w:rPr>
          <w:rtl/>
          <w:lang w:eastAsia="he-IL"/>
        </w:rPr>
      </w:pPr>
    </w:p>
    <w:p w14:paraId="62307EE8" w14:textId="77777777" w:rsidR="007C6055" w:rsidRDefault="007C6055" w:rsidP="00B3209F">
      <w:pPr>
        <w:rPr>
          <w:rtl/>
          <w:lang w:eastAsia="he-IL"/>
        </w:rPr>
      </w:pPr>
      <w:bookmarkStart w:id="3647" w:name="_ETM_Q1_1964150"/>
      <w:bookmarkEnd w:id="3647"/>
      <w:r>
        <w:rPr>
          <w:rFonts w:hint="cs"/>
          <w:rtl/>
          <w:lang w:eastAsia="he-IL"/>
        </w:rPr>
        <w:t xml:space="preserve">קודם כל, בסעיף קטן (א) </w:t>
      </w:r>
      <w:bookmarkStart w:id="3648" w:name="_ETM_Q1_1968400"/>
      <w:bookmarkEnd w:id="3648"/>
      <w:r>
        <w:rPr>
          <w:rFonts w:hint="cs"/>
          <w:rtl/>
          <w:lang w:eastAsia="he-IL"/>
        </w:rPr>
        <w:t xml:space="preserve">מתייחסים לחברי מועצה שממשיכים לכהן בתפקידם </w:t>
      </w:r>
      <w:r w:rsidR="00B3209F">
        <w:rPr>
          <w:rFonts w:hint="cs"/>
          <w:rtl/>
          <w:lang w:eastAsia="he-IL"/>
        </w:rPr>
        <w:t>ומתייחסים ל</w:t>
      </w:r>
      <w:r>
        <w:rPr>
          <w:rFonts w:hint="cs"/>
          <w:rtl/>
          <w:lang w:eastAsia="he-IL"/>
        </w:rPr>
        <w:t xml:space="preserve">פסקאות </w:t>
      </w:r>
      <w:r w:rsidR="00B3209F">
        <w:rPr>
          <w:rFonts w:hint="cs"/>
          <w:rtl/>
          <w:lang w:eastAsia="he-IL"/>
        </w:rPr>
        <w:t>(1)</w:t>
      </w:r>
      <w:r>
        <w:rPr>
          <w:rFonts w:hint="cs"/>
          <w:rtl/>
          <w:lang w:eastAsia="he-IL"/>
        </w:rPr>
        <w:t xml:space="preserve"> עד </w:t>
      </w:r>
      <w:r w:rsidR="00B3209F">
        <w:rPr>
          <w:rFonts w:hint="cs"/>
          <w:rtl/>
          <w:lang w:eastAsia="he-IL"/>
        </w:rPr>
        <w:t>(3)</w:t>
      </w:r>
      <w:r>
        <w:rPr>
          <w:rFonts w:hint="cs"/>
          <w:rtl/>
          <w:lang w:eastAsia="he-IL"/>
        </w:rPr>
        <w:t xml:space="preserve">, </w:t>
      </w:r>
      <w:bookmarkStart w:id="3649" w:name="_ETM_Q1_1975401"/>
      <w:bookmarkEnd w:id="3649"/>
      <w:r>
        <w:rPr>
          <w:rFonts w:hint="cs"/>
          <w:rtl/>
          <w:lang w:eastAsia="he-IL"/>
        </w:rPr>
        <w:t xml:space="preserve">אבל גם פסקה </w:t>
      </w:r>
      <w:r w:rsidR="00B3209F">
        <w:rPr>
          <w:rFonts w:hint="cs"/>
          <w:rtl/>
          <w:lang w:eastAsia="he-IL"/>
        </w:rPr>
        <w:t>(4)</w:t>
      </w:r>
      <w:r>
        <w:rPr>
          <w:rFonts w:hint="cs"/>
          <w:rtl/>
          <w:lang w:eastAsia="he-IL"/>
        </w:rPr>
        <w:t xml:space="preserve"> רלוונטית, בין אם מדובר בעובד מקצועי </w:t>
      </w:r>
      <w:bookmarkStart w:id="3650" w:name="_ETM_Q1_1979650"/>
      <w:bookmarkEnd w:id="3650"/>
      <w:r>
        <w:rPr>
          <w:rFonts w:hint="cs"/>
          <w:rtl/>
          <w:lang w:eastAsia="he-IL"/>
        </w:rPr>
        <w:t xml:space="preserve">של אחד ממרכזי השלטון ובין אם מדובר </w:t>
      </w:r>
      <w:bookmarkStart w:id="3651" w:name="_ETM_Q1_1983400"/>
      <w:bookmarkEnd w:id="3651"/>
      <w:r>
        <w:rPr>
          <w:rFonts w:hint="cs"/>
          <w:rtl/>
          <w:lang w:eastAsia="he-IL"/>
        </w:rPr>
        <w:t xml:space="preserve">בראש רשות, כל עוד הוא מכהן. </w:t>
      </w:r>
    </w:p>
    <w:p w14:paraId="7981647E" w14:textId="77777777" w:rsidR="007C6055" w:rsidRDefault="007C6055" w:rsidP="007C6055">
      <w:pPr>
        <w:rPr>
          <w:rtl/>
          <w:lang w:eastAsia="he-IL"/>
        </w:rPr>
      </w:pPr>
      <w:bookmarkStart w:id="3652" w:name="_ETM_Q1_1987650"/>
      <w:bookmarkEnd w:id="3652"/>
    </w:p>
    <w:p w14:paraId="73F92A49" w14:textId="77777777" w:rsidR="007C6055" w:rsidRDefault="007C6055" w:rsidP="00B3209F">
      <w:pPr>
        <w:rPr>
          <w:rtl/>
          <w:lang w:eastAsia="he-IL"/>
        </w:rPr>
      </w:pPr>
      <w:bookmarkStart w:id="3653" w:name="_ETM_Q1_1987900"/>
      <w:bookmarkEnd w:id="3653"/>
      <w:r>
        <w:rPr>
          <w:rFonts w:hint="cs"/>
          <w:rtl/>
          <w:lang w:eastAsia="he-IL"/>
        </w:rPr>
        <w:t xml:space="preserve">נקודה </w:t>
      </w:r>
      <w:bookmarkStart w:id="3654" w:name="_ETM_Q1_1988400"/>
      <w:bookmarkEnd w:id="3654"/>
      <w:r>
        <w:rPr>
          <w:rFonts w:hint="cs"/>
          <w:rtl/>
          <w:lang w:eastAsia="he-IL"/>
        </w:rPr>
        <w:t xml:space="preserve">נוספת בעניין הזה </w:t>
      </w:r>
      <w:r w:rsidR="00B3209F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הפסקת מינוי, כאשר מדובר במינוי של ראש רשות, יכול להיות בהחלט </w:t>
      </w:r>
      <w:r w:rsidR="00AB1534">
        <w:rPr>
          <w:rFonts w:hint="cs"/>
          <w:rtl/>
          <w:lang w:eastAsia="he-IL"/>
        </w:rPr>
        <w:t xml:space="preserve">שמרכזי </w:t>
      </w:r>
      <w:bookmarkStart w:id="3655" w:name="_ETM_Q1_1998650"/>
      <w:bookmarkEnd w:id="3655"/>
      <w:r w:rsidR="00AB1534">
        <w:rPr>
          <w:rFonts w:hint="cs"/>
          <w:rtl/>
          <w:lang w:eastAsia="he-IL"/>
        </w:rPr>
        <w:t xml:space="preserve">השלטון יבקשו למנות ראש רשות שאכפת לו מאוד מהנושא ועוסק </w:t>
      </w:r>
      <w:bookmarkStart w:id="3656" w:name="_ETM_Q1_2008650"/>
      <w:bookmarkEnd w:id="3656"/>
      <w:r w:rsidR="00AB1534">
        <w:rPr>
          <w:rFonts w:hint="cs"/>
          <w:rtl/>
          <w:lang w:eastAsia="he-IL"/>
        </w:rPr>
        <w:t xml:space="preserve">בתחום, אבל בין לבין יכולות גם להתקיים בחירות ראשי רשויות </w:t>
      </w:r>
      <w:bookmarkStart w:id="3657" w:name="_ETM_Q1_2013151"/>
      <w:bookmarkEnd w:id="3657"/>
      <w:r w:rsidR="00AB1534">
        <w:rPr>
          <w:rFonts w:hint="cs"/>
          <w:rtl/>
          <w:lang w:eastAsia="he-IL"/>
        </w:rPr>
        <w:t>כנבחרי ציבור.</w:t>
      </w:r>
    </w:p>
    <w:p w14:paraId="38D81DBE" w14:textId="77777777" w:rsidR="00B3209F" w:rsidRDefault="00B3209F" w:rsidP="00AB1534">
      <w:pPr>
        <w:rPr>
          <w:rtl/>
          <w:lang w:eastAsia="he-IL"/>
        </w:rPr>
      </w:pPr>
      <w:bookmarkStart w:id="3658" w:name="_ETM_Q1_1987652"/>
      <w:bookmarkStart w:id="3659" w:name="_ETM_Q1_1988151"/>
      <w:bookmarkEnd w:id="3658"/>
      <w:bookmarkEnd w:id="3659"/>
    </w:p>
    <w:p w14:paraId="55F9D92A" w14:textId="77777777" w:rsidR="00B3209F" w:rsidRDefault="00B3209F" w:rsidP="00B3209F">
      <w:pPr>
        <w:pStyle w:val="af5"/>
        <w:keepNext/>
        <w:rPr>
          <w:rtl/>
        </w:rPr>
      </w:pPr>
      <w:bookmarkStart w:id="3660" w:name="ET_interruption_קריאה_788"/>
      <w:r w:rsidRPr="00B320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20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0"/>
    </w:p>
    <w:p w14:paraId="6D0D039C" w14:textId="77777777" w:rsidR="00B3209F" w:rsidRDefault="00B3209F" w:rsidP="00B3209F">
      <w:pPr>
        <w:pStyle w:val="KeepWithNext"/>
        <w:rPr>
          <w:rtl/>
          <w:lang w:eastAsia="he-IL"/>
        </w:rPr>
      </w:pPr>
    </w:p>
    <w:p w14:paraId="27507255" w14:textId="77777777" w:rsidR="00AB1534" w:rsidRDefault="00AB1534" w:rsidP="00AB1534">
      <w:pPr>
        <w:rPr>
          <w:rtl/>
          <w:lang w:eastAsia="he-IL"/>
        </w:rPr>
      </w:pPr>
      <w:bookmarkStart w:id="3661" w:name="_ETM_Q1_2018401"/>
      <w:bookmarkStart w:id="3662" w:name="_ETM_Q1_2009901"/>
      <w:bookmarkEnd w:id="3661"/>
      <w:bookmarkEnd w:id="3662"/>
      <w:r>
        <w:rPr>
          <w:rFonts w:hint="cs"/>
          <w:rtl/>
          <w:lang w:eastAsia="he-IL"/>
        </w:rPr>
        <w:t xml:space="preserve">יש לי הרגשה שאני יודע מי יהיה נציג השלטון </w:t>
      </w:r>
      <w:bookmarkStart w:id="3663" w:name="_ETM_Q1_2018400"/>
      <w:bookmarkEnd w:id="3663"/>
      <w:r>
        <w:rPr>
          <w:rFonts w:hint="cs"/>
          <w:rtl/>
          <w:lang w:eastAsia="he-IL"/>
        </w:rPr>
        <w:t>המקומי.</w:t>
      </w:r>
    </w:p>
    <w:p w14:paraId="543EE7B1" w14:textId="77777777" w:rsidR="00AB1534" w:rsidRDefault="00AB1534" w:rsidP="00AB1534">
      <w:pPr>
        <w:rPr>
          <w:rtl/>
          <w:lang w:eastAsia="he-IL"/>
        </w:rPr>
      </w:pPr>
      <w:bookmarkStart w:id="3664" w:name="_ETM_Q1_2018900"/>
      <w:bookmarkStart w:id="3665" w:name="_ETM_Q1_2019400"/>
      <w:bookmarkEnd w:id="3664"/>
      <w:bookmarkEnd w:id="3665"/>
    </w:p>
    <w:p w14:paraId="0C4B4FB7" w14:textId="77777777" w:rsidR="00AB1534" w:rsidRDefault="00AB1534" w:rsidP="00AB1534">
      <w:pPr>
        <w:pStyle w:val="a4"/>
        <w:keepNext/>
        <w:rPr>
          <w:rtl/>
        </w:rPr>
      </w:pPr>
      <w:bookmarkStart w:id="3666" w:name="ET_speaker_מירה_סלומון_434"/>
      <w:r w:rsidRPr="00AB153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B1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14:paraId="403DCDDD" w14:textId="77777777" w:rsidR="00AB1534" w:rsidRDefault="00AB1534" w:rsidP="00AB1534">
      <w:pPr>
        <w:pStyle w:val="KeepWithNext"/>
        <w:rPr>
          <w:rtl/>
          <w:lang w:eastAsia="he-IL"/>
        </w:rPr>
      </w:pPr>
    </w:p>
    <w:p w14:paraId="1E0F5B79" w14:textId="77777777" w:rsidR="00AB1534" w:rsidRDefault="00AB1534" w:rsidP="00AB1534">
      <w:pPr>
        <w:rPr>
          <w:rtl/>
          <w:lang w:eastAsia="he-IL"/>
        </w:rPr>
      </w:pPr>
      <w:bookmarkStart w:id="3667" w:name="_ETM_Q1_2019651"/>
      <w:bookmarkEnd w:id="3667"/>
      <w:r>
        <w:rPr>
          <w:rFonts w:hint="cs"/>
          <w:rtl/>
          <w:lang w:eastAsia="he-IL"/>
        </w:rPr>
        <w:t xml:space="preserve">אני מעריכה במלוא הזהירות שמרכז השלטון האזורי ימנה נציג </w:t>
      </w:r>
      <w:bookmarkStart w:id="3668" w:name="_ETM_Q1_2024400"/>
      <w:bookmarkEnd w:id="3668"/>
      <w:r>
        <w:rPr>
          <w:rFonts w:hint="cs"/>
          <w:rtl/>
          <w:lang w:eastAsia="he-IL"/>
        </w:rPr>
        <w:t xml:space="preserve">מטעמו שמופיע בדיונים, ואני אומרת את זה במלוא הזהירות כי </w:t>
      </w:r>
      <w:bookmarkStart w:id="3669" w:name="_ETM_Q1_2029401"/>
      <w:bookmarkEnd w:id="3669"/>
      <w:r>
        <w:rPr>
          <w:rFonts w:hint="cs"/>
          <w:rtl/>
          <w:lang w:eastAsia="he-IL"/>
        </w:rPr>
        <w:t>לא אני אחליט במרכז השלטון האזורי, אבל כן קיים ניסיון</w:t>
      </w:r>
      <w:bookmarkStart w:id="3670" w:name="_ETM_Q1_2033151"/>
      <w:bookmarkEnd w:id="3670"/>
      <w:r>
        <w:rPr>
          <w:rFonts w:hint="cs"/>
          <w:rtl/>
          <w:lang w:eastAsia="he-IL"/>
        </w:rPr>
        <w:t xml:space="preserve">. מרכזי שלטון הרבה פעמים ממנים ראשי רשויות שגם יושבים </w:t>
      </w:r>
      <w:bookmarkStart w:id="3671" w:name="_ETM_Q1_2038150"/>
      <w:bookmarkEnd w:id="3671"/>
      <w:r>
        <w:rPr>
          <w:rFonts w:hint="cs"/>
          <w:rtl/>
          <w:lang w:eastAsia="he-IL"/>
        </w:rPr>
        <w:t xml:space="preserve">כיו"ר ועדות במרכז לשלטון המקומי ולא בהכרח עובד מקצועי, ואז </w:t>
      </w:r>
      <w:bookmarkStart w:id="3672" w:name="_ETM_Q1_2045400"/>
      <w:bookmarkEnd w:id="3672"/>
      <w:r>
        <w:rPr>
          <w:rFonts w:hint="cs"/>
          <w:rtl/>
          <w:lang w:eastAsia="he-IL"/>
        </w:rPr>
        <w:t xml:space="preserve">יכול להיות מצב שיש בכל זאת בחירות, ותמיד שתהיה </w:t>
      </w:r>
      <w:bookmarkStart w:id="3673" w:name="_ETM_Q1_2049400"/>
      <w:bookmarkEnd w:id="3673"/>
      <w:r>
        <w:rPr>
          <w:rFonts w:hint="cs"/>
          <w:rtl/>
          <w:lang w:eastAsia="he-IL"/>
        </w:rPr>
        <w:t xml:space="preserve">הצלחה לכל מי שמתמודד, אבל יכול להיות מצב שבו </w:t>
      </w:r>
      <w:bookmarkStart w:id="3674" w:name="_ETM_Q1_2052900"/>
      <w:bookmarkEnd w:id="3674"/>
      <w:r>
        <w:rPr>
          <w:rFonts w:hint="cs"/>
          <w:rtl/>
          <w:lang w:eastAsia="he-IL"/>
        </w:rPr>
        <w:t xml:space="preserve">אדם שמכהן כראש רשות ולאחר הבחירות כבר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</w:t>
      </w:r>
      <w:bookmarkStart w:id="3675" w:name="_ETM_Q1_2058150"/>
      <w:bookmarkEnd w:id="3675"/>
      <w:r>
        <w:rPr>
          <w:rFonts w:hint="cs"/>
          <w:rtl/>
          <w:lang w:eastAsia="he-IL"/>
        </w:rPr>
        <w:t>עילה מבחינתנו להפסקת כהונתו גם במועצה.</w:t>
      </w:r>
    </w:p>
    <w:p w14:paraId="4E34EFAC" w14:textId="77777777" w:rsidR="00AB1534" w:rsidRDefault="00AB1534" w:rsidP="00AB1534">
      <w:pPr>
        <w:rPr>
          <w:rtl/>
          <w:lang w:eastAsia="he-IL"/>
        </w:rPr>
      </w:pPr>
      <w:bookmarkStart w:id="3676" w:name="_ETM_Q1_2072650"/>
      <w:bookmarkEnd w:id="3676"/>
    </w:p>
    <w:p w14:paraId="5FDB7498" w14:textId="77777777" w:rsidR="00AB1534" w:rsidRDefault="00AB1534" w:rsidP="00AB1534">
      <w:pPr>
        <w:pStyle w:val="a4"/>
        <w:keepNext/>
        <w:rPr>
          <w:rtl/>
        </w:rPr>
      </w:pPr>
      <w:bookmarkStart w:id="3677" w:name="ET_speaker_תמי_סלע_435"/>
      <w:r w:rsidRPr="00AB153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B1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7"/>
    </w:p>
    <w:p w14:paraId="0114E6A1" w14:textId="77777777" w:rsidR="00AB1534" w:rsidRDefault="00AB1534" w:rsidP="00AB1534">
      <w:pPr>
        <w:pStyle w:val="KeepWithNext"/>
        <w:rPr>
          <w:rtl/>
          <w:lang w:eastAsia="he-IL"/>
        </w:rPr>
      </w:pPr>
    </w:p>
    <w:p w14:paraId="19E06830" w14:textId="77777777" w:rsidR="00AB1534" w:rsidRDefault="00AB1534" w:rsidP="00B3209F">
      <w:pPr>
        <w:rPr>
          <w:rtl/>
          <w:lang w:eastAsia="he-IL"/>
        </w:rPr>
      </w:pPr>
      <w:bookmarkStart w:id="3678" w:name="_ETM_Q1_2072901"/>
      <w:bookmarkStart w:id="3679" w:name="_ETM_Q1_2061900"/>
      <w:bookmarkEnd w:id="3678"/>
      <w:bookmarkEnd w:id="3679"/>
      <w:r>
        <w:rPr>
          <w:rFonts w:hint="cs"/>
          <w:rtl/>
          <w:lang w:eastAsia="he-IL"/>
        </w:rPr>
        <w:t xml:space="preserve">יש את זה בעילות </w:t>
      </w:r>
      <w:bookmarkStart w:id="3680" w:name="_ETM_Q1_2063150"/>
      <w:bookmarkEnd w:id="3680"/>
      <w:r>
        <w:rPr>
          <w:rFonts w:hint="cs"/>
          <w:rtl/>
          <w:lang w:eastAsia="he-IL"/>
        </w:rPr>
        <w:t>האחרות, כשהוא חדל לשמש בתפקיד ש</w:t>
      </w:r>
      <w:r w:rsidR="00B320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שמו הוא נבחר </w:t>
      </w:r>
      <w:r w:rsidR="00B3209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חבר מועצה. יש כזה מענה.</w:t>
      </w:r>
    </w:p>
    <w:p w14:paraId="5109A7AB" w14:textId="77777777" w:rsidR="00AB1534" w:rsidRDefault="00AB1534" w:rsidP="00AB1534">
      <w:pPr>
        <w:rPr>
          <w:rtl/>
          <w:lang w:eastAsia="he-IL"/>
        </w:rPr>
      </w:pPr>
      <w:bookmarkStart w:id="3681" w:name="_ETM_Q1_2067900"/>
      <w:bookmarkEnd w:id="3681"/>
    </w:p>
    <w:p w14:paraId="7A72333B" w14:textId="77777777" w:rsidR="00AB1534" w:rsidRDefault="00AB1534" w:rsidP="00AB1534">
      <w:pPr>
        <w:pStyle w:val="a4"/>
        <w:keepNext/>
        <w:rPr>
          <w:rtl/>
        </w:rPr>
      </w:pPr>
      <w:bookmarkStart w:id="3682" w:name="ET_speaker_מירה_סלומון_436"/>
      <w:r w:rsidRPr="00AB1534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AB1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2"/>
    </w:p>
    <w:p w14:paraId="0A245A5E" w14:textId="77777777" w:rsidR="00AB1534" w:rsidRDefault="00AB1534" w:rsidP="00AB1534">
      <w:pPr>
        <w:pStyle w:val="KeepWithNext"/>
        <w:rPr>
          <w:rtl/>
          <w:lang w:eastAsia="he-IL"/>
        </w:rPr>
      </w:pPr>
    </w:p>
    <w:p w14:paraId="2FAB8C69" w14:textId="77777777" w:rsidR="00AB1534" w:rsidRDefault="00AB1534" w:rsidP="00AB1534">
      <w:pPr>
        <w:rPr>
          <w:rtl/>
          <w:lang w:eastAsia="he-IL"/>
        </w:rPr>
      </w:pPr>
      <w:bookmarkStart w:id="3683" w:name="_ETM_Q1_2068150"/>
      <w:bookmarkStart w:id="3684" w:name="_ETM_Q1_2068650"/>
      <w:bookmarkEnd w:id="3683"/>
      <w:bookmarkEnd w:id="3684"/>
      <w:r>
        <w:rPr>
          <w:rFonts w:hint="cs"/>
          <w:rtl/>
          <w:lang w:eastAsia="he-IL"/>
        </w:rPr>
        <w:t xml:space="preserve">נכון. </w:t>
      </w:r>
      <w:bookmarkStart w:id="3685" w:name="_ETM_Q1_2069151"/>
      <w:bookmarkEnd w:id="3685"/>
    </w:p>
    <w:p w14:paraId="63365DD3" w14:textId="77777777" w:rsidR="00AB1534" w:rsidRDefault="00AB1534" w:rsidP="00AB1534">
      <w:pPr>
        <w:rPr>
          <w:rtl/>
          <w:lang w:eastAsia="he-IL"/>
        </w:rPr>
      </w:pPr>
      <w:bookmarkStart w:id="3686" w:name="_ETM_Q1_2069650"/>
      <w:bookmarkEnd w:id="3686"/>
    </w:p>
    <w:p w14:paraId="37BA6502" w14:textId="77777777" w:rsidR="00AB1534" w:rsidRDefault="00AB1534" w:rsidP="00AB1534">
      <w:pPr>
        <w:pStyle w:val="a4"/>
        <w:keepNext/>
        <w:rPr>
          <w:rtl/>
        </w:rPr>
      </w:pPr>
      <w:bookmarkStart w:id="3687" w:name="ET_speaker_תמי_סלע_437"/>
      <w:r w:rsidRPr="00AB153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B1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7"/>
    </w:p>
    <w:p w14:paraId="04C1D326" w14:textId="77777777" w:rsidR="00AB1534" w:rsidRDefault="00AB1534" w:rsidP="00AB1534">
      <w:pPr>
        <w:pStyle w:val="KeepWithNext"/>
        <w:rPr>
          <w:rtl/>
          <w:lang w:eastAsia="he-IL"/>
        </w:rPr>
      </w:pPr>
    </w:p>
    <w:p w14:paraId="1ACE0EFB" w14:textId="77777777" w:rsidR="00AB1534" w:rsidRDefault="00AB1534" w:rsidP="00AB1534">
      <w:pPr>
        <w:rPr>
          <w:rtl/>
          <w:lang w:eastAsia="he-IL"/>
        </w:rPr>
      </w:pPr>
      <w:bookmarkStart w:id="3688" w:name="_ETM_Q1_2069900"/>
      <w:bookmarkStart w:id="3689" w:name="_ETM_Q1_2075650"/>
      <w:bookmarkEnd w:id="3688"/>
      <w:bookmarkEnd w:id="3689"/>
      <w:r>
        <w:rPr>
          <w:rFonts w:hint="cs"/>
          <w:rtl/>
          <w:lang w:eastAsia="he-IL"/>
        </w:rPr>
        <w:t xml:space="preserve">לגבי סעיף 3 (א) (1) עד (3) </w:t>
      </w:r>
      <w:bookmarkStart w:id="3690" w:name="_ETM_Q1_2080400"/>
      <w:bookmarkEnd w:id="3690"/>
      <w:r>
        <w:rPr>
          <w:rFonts w:hint="cs"/>
          <w:rtl/>
          <w:lang w:eastAsia="he-IL"/>
        </w:rPr>
        <w:t xml:space="preserve">כרגע האפשרות הזו לשוב </w:t>
      </w:r>
      <w:bookmarkStart w:id="3691" w:name="_ETM_Q1_2078400"/>
      <w:bookmarkEnd w:id="3691"/>
      <w:r>
        <w:rPr>
          <w:rFonts w:hint="cs"/>
          <w:rtl/>
          <w:lang w:eastAsia="he-IL"/>
        </w:rPr>
        <w:t>ולמנות לתקו</w:t>
      </w:r>
      <w:r w:rsidR="00B3209F">
        <w:rPr>
          <w:rFonts w:hint="cs"/>
          <w:rtl/>
          <w:lang w:eastAsia="he-IL"/>
        </w:rPr>
        <w:t>פות נוספות ללא הגבלה, וזה ההבדל,</w:t>
      </w:r>
      <w:r>
        <w:rPr>
          <w:rFonts w:hint="cs"/>
          <w:rtl/>
          <w:lang w:eastAsia="he-IL"/>
        </w:rPr>
        <w:t xml:space="preserve"> היא רק לגבי עובדי מדינה שמתוקף תפקידם </w:t>
      </w:r>
      <w:bookmarkStart w:id="3692" w:name="_ETM_Q1_2086650"/>
      <w:bookmarkEnd w:id="3692"/>
      <w:r>
        <w:rPr>
          <w:rFonts w:hint="cs"/>
          <w:rtl/>
          <w:lang w:eastAsia="he-IL"/>
        </w:rPr>
        <w:t xml:space="preserve">במשרד, אבל לגבי נציג שלטון מקומי, אני לא בטוח שזה נכון. גם פה </w:t>
      </w:r>
      <w:bookmarkStart w:id="3693" w:name="_ETM_Q1_2092400"/>
      <w:bookmarkEnd w:id="3693"/>
      <w:r>
        <w:rPr>
          <w:rFonts w:hint="cs"/>
          <w:rtl/>
          <w:lang w:eastAsia="he-IL"/>
        </w:rPr>
        <w:t xml:space="preserve">ניתן להאריך אבל ניתן להאריך </w:t>
      </w:r>
      <w:bookmarkStart w:id="3694" w:name="_ETM_Q1_2093651"/>
      <w:bookmarkEnd w:id="3694"/>
      <w:r>
        <w:rPr>
          <w:rFonts w:hint="cs"/>
          <w:rtl/>
          <w:lang w:eastAsia="he-IL"/>
        </w:rPr>
        <w:t xml:space="preserve">בשתי תקופות, שזה גם לא מעט, זה </w:t>
      </w:r>
      <w:bookmarkStart w:id="3695" w:name="_ETM_Q1_2095650"/>
      <w:bookmarkEnd w:id="3695"/>
      <w:r>
        <w:rPr>
          <w:rFonts w:hint="cs"/>
          <w:rtl/>
          <w:lang w:eastAsia="he-IL"/>
        </w:rPr>
        <w:t>יוצא בסה"כ 12 שנה שאפשר להיות.</w:t>
      </w:r>
    </w:p>
    <w:p w14:paraId="6E21732B" w14:textId="77777777" w:rsidR="00AB1534" w:rsidRDefault="00AB1534" w:rsidP="00AB1534">
      <w:pPr>
        <w:rPr>
          <w:rtl/>
          <w:lang w:eastAsia="he-IL"/>
        </w:rPr>
      </w:pPr>
      <w:bookmarkStart w:id="3696" w:name="_ETM_Q1_2097151"/>
      <w:bookmarkStart w:id="3697" w:name="_ETM_Q1_2097400"/>
      <w:bookmarkStart w:id="3698" w:name="_ETM_Q1_2106151"/>
      <w:bookmarkEnd w:id="3696"/>
      <w:bookmarkEnd w:id="3697"/>
      <w:bookmarkEnd w:id="3698"/>
    </w:p>
    <w:p w14:paraId="144C3D79" w14:textId="77777777" w:rsidR="00AB1534" w:rsidRDefault="00AB1534" w:rsidP="00AB1534">
      <w:pPr>
        <w:pStyle w:val="a4"/>
        <w:keepNext/>
        <w:rPr>
          <w:rtl/>
        </w:rPr>
      </w:pPr>
      <w:bookmarkStart w:id="3699" w:name="ET_speaker_דני_חורין_438"/>
      <w:r w:rsidRPr="00AB153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B1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9"/>
    </w:p>
    <w:p w14:paraId="4BDF0061" w14:textId="77777777" w:rsidR="00AB1534" w:rsidRDefault="00AB1534" w:rsidP="00AB1534">
      <w:pPr>
        <w:pStyle w:val="KeepWithNext"/>
        <w:rPr>
          <w:rtl/>
          <w:lang w:eastAsia="he-IL"/>
        </w:rPr>
      </w:pPr>
    </w:p>
    <w:p w14:paraId="451E76A2" w14:textId="77777777" w:rsidR="00AB1534" w:rsidRDefault="00AB1534" w:rsidP="00AB1534">
      <w:pPr>
        <w:rPr>
          <w:rtl/>
          <w:lang w:eastAsia="he-IL"/>
        </w:rPr>
      </w:pPr>
      <w:bookmarkStart w:id="3700" w:name="_ETM_Q1_2106400"/>
      <w:bookmarkStart w:id="3701" w:name="_ETM_Q1_2097651"/>
      <w:bookmarkEnd w:id="3700"/>
      <w:bookmarkEnd w:id="3701"/>
      <w:r>
        <w:rPr>
          <w:rFonts w:hint="cs"/>
          <w:rtl/>
          <w:lang w:eastAsia="he-IL"/>
        </w:rPr>
        <w:t>זה יוצא שמונה שנים.</w:t>
      </w:r>
    </w:p>
    <w:p w14:paraId="3CBA062F" w14:textId="77777777" w:rsidR="00AB1534" w:rsidRDefault="00AB1534" w:rsidP="00AB1534">
      <w:pPr>
        <w:rPr>
          <w:rtl/>
          <w:lang w:eastAsia="he-IL"/>
        </w:rPr>
      </w:pPr>
      <w:bookmarkStart w:id="3702" w:name="_ETM_Q1_2130726"/>
      <w:bookmarkEnd w:id="3702"/>
    </w:p>
    <w:p w14:paraId="478C110A" w14:textId="77777777" w:rsidR="00AB1534" w:rsidRDefault="00AB1534" w:rsidP="00AB1534">
      <w:pPr>
        <w:pStyle w:val="a4"/>
        <w:keepNext/>
        <w:rPr>
          <w:rtl/>
        </w:rPr>
      </w:pPr>
      <w:bookmarkStart w:id="3703" w:name="ET_speaker_מירה_סלומון_439"/>
      <w:r w:rsidRPr="00AB153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B1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3"/>
    </w:p>
    <w:p w14:paraId="63768FE9" w14:textId="77777777" w:rsidR="00AB1534" w:rsidRDefault="00AB1534" w:rsidP="00AB1534">
      <w:pPr>
        <w:pStyle w:val="KeepWithNext"/>
        <w:rPr>
          <w:rtl/>
          <w:lang w:eastAsia="he-IL"/>
        </w:rPr>
      </w:pPr>
    </w:p>
    <w:p w14:paraId="567BD155" w14:textId="77777777" w:rsidR="00AB1534" w:rsidRDefault="00AB1534" w:rsidP="00A22039">
      <w:pPr>
        <w:rPr>
          <w:rtl/>
          <w:lang w:eastAsia="he-IL"/>
        </w:rPr>
      </w:pPr>
      <w:bookmarkStart w:id="3704" w:name="_ETM_Q1_2121400"/>
      <w:bookmarkStart w:id="3705" w:name="_ETM_Q1_2106900"/>
      <w:bookmarkEnd w:id="3704"/>
      <w:bookmarkEnd w:id="3705"/>
      <w:r>
        <w:rPr>
          <w:rFonts w:hint="cs"/>
          <w:rtl/>
          <w:lang w:eastAsia="he-IL"/>
        </w:rPr>
        <w:t xml:space="preserve">מנכ"ל חינוך ורווחה שלנו לדוגמה יכולה </w:t>
      </w:r>
      <w:bookmarkStart w:id="3706" w:name="_ETM_Q1_2109900"/>
      <w:bookmarkEnd w:id="3706"/>
      <w:r>
        <w:rPr>
          <w:rFonts w:hint="cs"/>
          <w:rtl/>
          <w:lang w:eastAsia="he-IL"/>
        </w:rPr>
        <w:t>להמשיך לעבוד ולעסוק ואז היא תהיה מנועה מלשמש כנציגה</w:t>
      </w:r>
      <w:r w:rsidR="00A22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</w:t>
      </w:r>
      <w:bookmarkStart w:id="3707" w:name="_ETM_Q1_2115401"/>
      <w:bookmarkEnd w:id="3707"/>
      <w:r>
        <w:rPr>
          <w:rFonts w:hint="cs"/>
          <w:rtl/>
          <w:lang w:eastAsia="he-IL"/>
        </w:rPr>
        <w:t xml:space="preserve">שהיא סמנכ"ל חינוך ורווחה והכי מתאימה. ראש רשות יכול לכהן </w:t>
      </w:r>
      <w:bookmarkStart w:id="3708" w:name="_ETM_Q1_2119900"/>
      <w:bookmarkEnd w:id="3708"/>
      <w:r>
        <w:rPr>
          <w:rFonts w:hint="cs"/>
          <w:rtl/>
          <w:lang w:eastAsia="he-IL"/>
        </w:rPr>
        <w:t>יותר ואין מגבלה על הכהונה שלו, והדבר הזה יכול לחסו</w:t>
      </w:r>
      <w:bookmarkStart w:id="3709" w:name="_ETM_Q1_2125651"/>
      <w:bookmarkEnd w:id="3709"/>
      <w:r>
        <w:rPr>
          <w:rFonts w:hint="cs"/>
          <w:rtl/>
          <w:lang w:eastAsia="he-IL"/>
        </w:rPr>
        <w:t xml:space="preserve">ם אותו למרות שהוא יו"ר ועדת הצעירים או ועדת החינוך או כל דבר אחר בתוך המרכז לשלטון המקומי. </w:t>
      </w:r>
      <w:r w:rsidR="00A22039">
        <w:rPr>
          <w:rFonts w:hint="cs"/>
          <w:rtl/>
          <w:lang w:eastAsia="he-IL"/>
        </w:rPr>
        <w:t>זו חובה ש</w:t>
      </w:r>
      <w:bookmarkStart w:id="3710" w:name="_ETM_Q1_2134590"/>
      <w:bookmarkEnd w:id="3710"/>
      <w:r>
        <w:rPr>
          <w:rFonts w:hint="cs"/>
          <w:rtl/>
          <w:lang w:eastAsia="he-IL"/>
        </w:rPr>
        <w:t>אין בה טעם.</w:t>
      </w:r>
    </w:p>
    <w:p w14:paraId="671A9519" w14:textId="77777777" w:rsidR="00AB1534" w:rsidRDefault="00AB1534" w:rsidP="00AB1534">
      <w:pPr>
        <w:rPr>
          <w:rtl/>
          <w:lang w:eastAsia="he-IL"/>
        </w:rPr>
      </w:pPr>
      <w:bookmarkStart w:id="3711" w:name="_ETM_Q1_2130400"/>
      <w:bookmarkStart w:id="3712" w:name="_ETM_Q1_2130900"/>
      <w:bookmarkEnd w:id="3711"/>
      <w:bookmarkEnd w:id="3712"/>
    </w:p>
    <w:p w14:paraId="01D6DD84" w14:textId="77777777" w:rsidR="00AB1534" w:rsidRDefault="00AB1534" w:rsidP="00AB1534">
      <w:pPr>
        <w:pStyle w:val="a4"/>
        <w:keepNext/>
        <w:rPr>
          <w:rtl/>
        </w:rPr>
      </w:pPr>
      <w:bookmarkStart w:id="3713" w:name="ET_speaker_תמי_סלע_440"/>
      <w:r w:rsidRPr="00AB153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B1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14:paraId="2AFCC6FA" w14:textId="77777777" w:rsidR="00AB1534" w:rsidRDefault="00AB1534" w:rsidP="00AB1534">
      <w:pPr>
        <w:pStyle w:val="KeepWithNext"/>
        <w:rPr>
          <w:rtl/>
          <w:lang w:eastAsia="he-IL"/>
        </w:rPr>
      </w:pPr>
    </w:p>
    <w:p w14:paraId="3E6A3D3D" w14:textId="77777777" w:rsidR="00AB1534" w:rsidRDefault="00AB1534" w:rsidP="00A22039">
      <w:pPr>
        <w:rPr>
          <w:rtl/>
          <w:lang w:eastAsia="he-IL"/>
        </w:rPr>
      </w:pPr>
      <w:bookmarkStart w:id="3714" w:name="_ETM_Q1_2131151"/>
      <w:bookmarkEnd w:id="3714"/>
      <w:r>
        <w:rPr>
          <w:rFonts w:hint="cs"/>
          <w:rtl/>
          <w:lang w:eastAsia="he-IL"/>
        </w:rPr>
        <w:t xml:space="preserve">יש פה </w:t>
      </w:r>
      <w:bookmarkStart w:id="3715" w:name="_ETM_Q1_2132400"/>
      <w:bookmarkEnd w:id="3715"/>
      <w:r>
        <w:rPr>
          <w:rFonts w:hint="cs"/>
          <w:rtl/>
          <w:lang w:eastAsia="he-IL"/>
        </w:rPr>
        <w:t xml:space="preserve">איזשהו מתח בין התחלופה לבין הנציגות </w:t>
      </w:r>
      <w:r w:rsidR="00A22039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נובע</w:t>
      </w:r>
      <w:r w:rsidR="00A2203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לפעמים מזה שמישהו מכהן בתפקיד </w:t>
      </w:r>
      <w:bookmarkStart w:id="3716" w:name="_ETM_Q1_2140900"/>
      <w:bookmarkEnd w:id="3716"/>
      <w:r>
        <w:rPr>
          <w:rFonts w:hint="cs"/>
          <w:rtl/>
          <w:lang w:eastAsia="he-IL"/>
        </w:rPr>
        <w:t xml:space="preserve">מסוים </w:t>
      </w:r>
      <w:r w:rsidR="00A220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מכוחו הכי מתאים להיות הנציג.</w:t>
      </w:r>
    </w:p>
    <w:p w14:paraId="0CBC2488" w14:textId="77777777" w:rsidR="00AB1534" w:rsidRDefault="00AB1534" w:rsidP="00AB1534">
      <w:pPr>
        <w:rPr>
          <w:rtl/>
          <w:lang w:eastAsia="he-IL"/>
        </w:rPr>
      </w:pPr>
    </w:p>
    <w:p w14:paraId="28D220F1" w14:textId="77777777" w:rsidR="00A22039" w:rsidRDefault="00A22039" w:rsidP="00A22039">
      <w:pPr>
        <w:pStyle w:val="a4"/>
        <w:keepNext/>
        <w:rPr>
          <w:rtl/>
        </w:rPr>
      </w:pPr>
      <w:bookmarkStart w:id="3717" w:name="ET_speaker_6236_790"/>
      <w:r w:rsidRPr="00A220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2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14:paraId="2046857C" w14:textId="77777777" w:rsidR="00A22039" w:rsidRDefault="00A22039" w:rsidP="00A22039">
      <w:pPr>
        <w:pStyle w:val="KeepWithNext"/>
        <w:rPr>
          <w:rtl/>
          <w:lang w:eastAsia="he-IL"/>
        </w:rPr>
      </w:pPr>
    </w:p>
    <w:p w14:paraId="4C7BA7E9" w14:textId="77777777" w:rsidR="00AB1534" w:rsidRDefault="00AB1534" w:rsidP="00AB1534">
      <w:pPr>
        <w:rPr>
          <w:rtl/>
          <w:lang w:eastAsia="he-IL"/>
        </w:rPr>
      </w:pPr>
      <w:bookmarkStart w:id="3718" w:name="_ETM_Q1_2155151"/>
      <w:bookmarkStart w:id="3719" w:name="_ETM_Q1_2133150"/>
      <w:bookmarkStart w:id="3720" w:name="_ETM_Q1_2145150"/>
      <w:bookmarkEnd w:id="3718"/>
      <w:bookmarkEnd w:id="3719"/>
      <w:bookmarkEnd w:id="3720"/>
      <w:r>
        <w:rPr>
          <w:rFonts w:hint="cs"/>
          <w:rtl/>
          <w:lang w:eastAsia="he-IL"/>
        </w:rPr>
        <w:t xml:space="preserve">התחלופה היא תמיד דבר </w:t>
      </w:r>
      <w:bookmarkStart w:id="3721" w:name="_ETM_Q1_2147900"/>
      <w:bookmarkEnd w:id="3721"/>
      <w:r>
        <w:rPr>
          <w:rFonts w:hint="cs"/>
          <w:rtl/>
          <w:lang w:eastAsia="he-IL"/>
        </w:rPr>
        <w:t>בריא.</w:t>
      </w:r>
    </w:p>
    <w:p w14:paraId="3EE56285" w14:textId="77777777" w:rsidR="00A22039" w:rsidRDefault="00A22039" w:rsidP="00AB1534">
      <w:pPr>
        <w:rPr>
          <w:rtl/>
          <w:lang w:eastAsia="he-IL"/>
        </w:rPr>
      </w:pPr>
      <w:bookmarkStart w:id="3722" w:name="_ETM_Q1_2148650"/>
      <w:bookmarkStart w:id="3723" w:name="_ETM_Q1_2150650"/>
      <w:bookmarkEnd w:id="3722"/>
      <w:bookmarkEnd w:id="3723"/>
    </w:p>
    <w:p w14:paraId="01017019" w14:textId="77777777" w:rsidR="00A22039" w:rsidRDefault="00A22039" w:rsidP="00A22039">
      <w:pPr>
        <w:pStyle w:val="a4"/>
        <w:keepNext/>
        <w:rPr>
          <w:rtl/>
        </w:rPr>
      </w:pPr>
      <w:bookmarkStart w:id="3724" w:name="ET_speaker_מירה_סלומון_791"/>
      <w:r w:rsidRPr="00A22039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22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4"/>
    </w:p>
    <w:p w14:paraId="2F361226" w14:textId="77777777" w:rsidR="00A22039" w:rsidRDefault="00A22039" w:rsidP="00A22039">
      <w:pPr>
        <w:pStyle w:val="KeepWithNext"/>
        <w:rPr>
          <w:rtl/>
          <w:lang w:eastAsia="he-IL"/>
        </w:rPr>
      </w:pPr>
    </w:p>
    <w:p w14:paraId="486315F2" w14:textId="77777777" w:rsidR="00AB1534" w:rsidRDefault="00AB1534" w:rsidP="00AB1534">
      <w:pPr>
        <w:rPr>
          <w:rtl/>
          <w:lang w:eastAsia="he-IL"/>
        </w:rPr>
      </w:pPr>
      <w:bookmarkStart w:id="3725" w:name="_ETM_Q1_2151151"/>
      <w:bookmarkStart w:id="3726" w:name="_ETM_Q1_2148900"/>
      <w:bookmarkEnd w:id="3725"/>
      <w:bookmarkEnd w:id="3726"/>
      <w:r>
        <w:rPr>
          <w:rFonts w:hint="cs"/>
          <w:rtl/>
          <w:lang w:eastAsia="he-IL"/>
        </w:rPr>
        <w:t>לא כשמדובר בנציג שלנו.</w:t>
      </w:r>
    </w:p>
    <w:p w14:paraId="1C4DB79A" w14:textId="77777777" w:rsidR="00A22039" w:rsidRDefault="00A22039" w:rsidP="00AB1534">
      <w:pPr>
        <w:rPr>
          <w:rtl/>
          <w:lang w:eastAsia="he-IL"/>
        </w:rPr>
      </w:pPr>
      <w:bookmarkStart w:id="3727" w:name="_ETM_Q1_2153151"/>
      <w:bookmarkEnd w:id="3727"/>
    </w:p>
    <w:p w14:paraId="6C894019" w14:textId="77777777" w:rsidR="00A22039" w:rsidRDefault="00A22039" w:rsidP="00A22039">
      <w:pPr>
        <w:pStyle w:val="a4"/>
        <w:keepNext/>
        <w:rPr>
          <w:rtl/>
        </w:rPr>
      </w:pPr>
      <w:bookmarkStart w:id="3728" w:name="ET_speaker_6236_792"/>
      <w:r w:rsidRPr="00A220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2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8"/>
    </w:p>
    <w:p w14:paraId="686CDEEA" w14:textId="77777777" w:rsidR="00A22039" w:rsidRDefault="00A22039" w:rsidP="00A22039">
      <w:pPr>
        <w:pStyle w:val="KeepWithNext"/>
        <w:rPr>
          <w:rtl/>
          <w:lang w:eastAsia="he-IL"/>
        </w:rPr>
      </w:pPr>
    </w:p>
    <w:p w14:paraId="33B09D23" w14:textId="77777777" w:rsidR="00AB1534" w:rsidRDefault="00AB1534" w:rsidP="00AB1534">
      <w:pPr>
        <w:rPr>
          <w:rtl/>
          <w:lang w:eastAsia="he-IL"/>
        </w:rPr>
      </w:pPr>
      <w:bookmarkStart w:id="3729" w:name="_ETM_Q1_2153651"/>
      <w:bookmarkStart w:id="3730" w:name="_ETM_Q1_2151900"/>
      <w:bookmarkEnd w:id="3729"/>
      <w:bookmarkEnd w:id="3730"/>
      <w:r>
        <w:rPr>
          <w:rFonts w:hint="cs"/>
          <w:rtl/>
          <w:lang w:eastAsia="he-IL"/>
        </w:rPr>
        <w:t xml:space="preserve">אני רוצה להזכיר </w:t>
      </w:r>
      <w:bookmarkStart w:id="3731" w:name="_ETM_Q1_2155650"/>
      <w:bookmarkEnd w:id="3731"/>
      <w:r>
        <w:rPr>
          <w:rFonts w:hint="cs"/>
          <w:rtl/>
          <w:lang w:eastAsia="he-IL"/>
        </w:rPr>
        <w:t>שגם נציגיכם הם נציגי ציבור.</w:t>
      </w:r>
    </w:p>
    <w:p w14:paraId="1989114C" w14:textId="77777777" w:rsidR="00A22039" w:rsidRDefault="00A22039" w:rsidP="00AB1534">
      <w:pPr>
        <w:rPr>
          <w:rtl/>
          <w:lang w:eastAsia="he-IL"/>
        </w:rPr>
      </w:pPr>
      <w:bookmarkStart w:id="3732" w:name="_ETM_Q1_2156400"/>
      <w:bookmarkStart w:id="3733" w:name="_ETM_Q1_2157650"/>
      <w:bookmarkEnd w:id="3732"/>
      <w:bookmarkEnd w:id="3733"/>
    </w:p>
    <w:p w14:paraId="3A695252" w14:textId="77777777" w:rsidR="00A22039" w:rsidRDefault="00A22039" w:rsidP="00A22039">
      <w:pPr>
        <w:pStyle w:val="a4"/>
        <w:keepNext/>
        <w:rPr>
          <w:rtl/>
        </w:rPr>
      </w:pPr>
      <w:bookmarkStart w:id="3734" w:name="ET_speaker_מירה_סלומון_793"/>
      <w:r w:rsidRPr="00A22039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22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4"/>
    </w:p>
    <w:p w14:paraId="7587F917" w14:textId="77777777" w:rsidR="00A22039" w:rsidRDefault="00A22039" w:rsidP="00A22039">
      <w:pPr>
        <w:pStyle w:val="KeepWithNext"/>
        <w:rPr>
          <w:rtl/>
          <w:lang w:eastAsia="he-IL"/>
        </w:rPr>
      </w:pPr>
    </w:p>
    <w:p w14:paraId="7C6BD75F" w14:textId="77777777" w:rsidR="00AB1534" w:rsidRDefault="00AB1534" w:rsidP="00A22039">
      <w:pPr>
        <w:rPr>
          <w:rtl/>
          <w:lang w:eastAsia="he-IL"/>
        </w:rPr>
      </w:pPr>
      <w:bookmarkStart w:id="3735" w:name="_ETM_Q1_2158151"/>
      <w:bookmarkStart w:id="3736" w:name="_ETM_Q1_2156650"/>
      <w:bookmarkEnd w:id="3735"/>
      <w:bookmarkEnd w:id="3736"/>
      <w:r>
        <w:rPr>
          <w:rFonts w:hint="cs"/>
          <w:rtl/>
          <w:lang w:eastAsia="he-IL"/>
        </w:rPr>
        <w:t>לא, אני מתייחסת למינוי לפי פסקאות (1) עד (4) ש</w:t>
      </w:r>
      <w:r w:rsidR="00A22039">
        <w:rPr>
          <w:rFonts w:hint="cs"/>
          <w:rtl/>
          <w:lang w:eastAsia="he-IL"/>
        </w:rPr>
        <w:t>פה</w:t>
      </w:r>
      <w:bookmarkStart w:id="3737" w:name="_ETM_Q1_2161650"/>
      <w:bookmarkEnd w:id="3737"/>
      <w:r>
        <w:rPr>
          <w:rFonts w:hint="cs"/>
          <w:rtl/>
          <w:lang w:eastAsia="he-IL"/>
        </w:rPr>
        <w:t xml:space="preserve"> למעשה הסיבה למינוי </w:t>
      </w:r>
      <w:r w:rsidR="00A2203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בגלל הפוזיציה ה</w:t>
      </w:r>
      <w:r w:rsidR="00A22039">
        <w:rPr>
          <w:rFonts w:hint="cs"/>
          <w:rtl/>
          <w:lang w:eastAsia="he-IL"/>
        </w:rPr>
        <w:t xml:space="preserve">מסוימת </w:t>
      </w:r>
      <w:r>
        <w:rPr>
          <w:rFonts w:hint="cs"/>
          <w:rtl/>
          <w:lang w:eastAsia="he-IL"/>
        </w:rPr>
        <w:t xml:space="preserve">מאוד של </w:t>
      </w:r>
      <w:bookmarkStart w:id="3738" w:name="_ETM_Q1_2168400"/>
      <w:bookmarkEnd w:id="3738"/>
      <w:r>
        <w:rPr>
          <w:rFonts w:hint="cs"/>
          <w:rtl/>
          <w:lang w:eastAsia="he-IL"/>
        </w:rPr>
        <w:t xml:space="preserve">אותו אדם, הוא המייצג את המשרד הממשלתי או את </w:t>
      </w:r>
      <w:bookmarkStart w:id="3739" w:name="_ETM_Q1_2172400"/>
      <w:bookmarkEnd w:id="3739"/>
      <w:r>
        <w:rPr>
          <w:rFonts w:hint="cs"/>
          <w:rtl/>
          <w:lang w:eastAsia="he-IL"/>
        </w:rPr>
        <w:t>מרכז השלטון המקומי בנושא.</w:t>
      </w:r>
    </w:p>
    <w:p w14:paraId="503246A1" w14:textId="77777777" w:rsidR="00A22039" w:rsidRDefault="00A22039" w:rsidP="00AB1534">
      <w:pPr>
        <w:rPr>
          <w:rtl/>
          <w:lang w:eastAsia="he-IL"/>
        </w:rPr>
      </w:pPr>
      <w:bookmarkStart w:id="3740" w:name="_ETM_Q1_2177151"/>
      <w:bookmarkEnd w:id="3740"/>
    </w:p>
    <w:p w14:paraId="33CC76B7" w14:textId="77777777" w:rsidR="00A22039" w:rsidRDefault="00A22039" w:rsidP="00A22039">
      <w:pPr>
        <w:pStyle w:val="a4"/>
        <w:keepNext/>
        <w:rPr>
          <w:rtl/>
        </w:rPr>
      </w:pPr>
      <w:bookmarkStart w:id="3741" w:name="ET_speaker_6236_794"/>
      <w:r w:rsidRPr="00A220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2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14:paraId="45F3175B" w14:textId="77777777" w:rsidR="00A22039" w:rsidRDefault="00A22039" w:rsidP="00A22039">
      <w:pPr>
        <w:pStyle w:val="KeepWithNext"/>
        <w:rPr>
          <w:rtl/>
          <w:lang w:eastAsia="he-IL"/>
        </w:rPr>
      </w:pPr>
    </w:p>
    <w:p w14:paraId="19D3E5D6" w14:textId="77777777" w:rsidR="00AB1534" w:rsidRDefault="00AB1534" w:rsidP="00A22039">
      <w:pPr>
        <w:rPr>
          <w:rtl/>
          <w:lang w:eastAsia="he-IL"/>
        </w:rPr>
      </w:pPr>
      <w:bookmarkStart w:id="3742" w:name="_ETM_Q1_2177651"/>
      <w:bookmarkStart w:id="3743" w:name="_ETM_Q1_2174400"/>
      <w:bookmarkEnd w:id="3742"/>
      <w:bookmarkEnd w:id="3743"/>
      <w:r>
        <w:rPr>
          <w:rFonts w:hint="cs"/>
          <w:rtl/>
          <w:lang w:eastAsia="he-IL"/>
        </w:rPr>
        <w:t xml:space="preserve">ממה שאני מכירה, ותקנו אותי אם </w:t>
      </w:r>
      <w:bookmarkStart w:id="3744" w:name="_ETM_Q1_2176400"/>
      <w:bookmarkEnd w:id="3744"/>
      <w:r>
        <w:rPr>
          <w:rFonts w:hint="cs"/>
          <w:rtl/>
          <w:lang w:eastAsia="he-IL"/>
        </w:rPr>
        <w:t xml:space="preserve">אני טועה, הסיפור של תחלופה נמצא בכל הדירקטוריונים ובכל </w:t>
      </w:r>
      <w:bookmarkStart w:id="3745" w:name="_ETM_Q1_2183151"/>
      <w:bookmarkEnd w:id="3745"/>
      <w:r>
        <w:rPr>
          <w:rFonts w:hint="cs"/>
          <w:rtl/>
          <w:lang w:eastAsia="he-IL"/>
        </w:rPr>
        <w:t xml:space="preserve">המועצות, ואני חושבת שזה גם לא נכון לכבול, ואני מתכוונת </w:t>
      </w:r>
      <w:bookmarkStart w:id="3746" w:name="_ETM_Q1_2188900"/>
      <w:bookmarkEnd w:id="3746"/>
      <w:r>
        <w:rPr>
          <w:rFonts w:hint="cs"/>
          <w:rtl/>
          <w:lang w:eastAsia="he-IL"/>
        </w:rPr>
        <w:t>גם לשרים, להמשך כהונות נוספות ולתקופה אין סופית.</w:t>
      </w:r>
    </w:p>
    <w:p w14:paraId="71250C2B" w14:textId="77777777" w:rsidR="00AB1534" w:rsidRDefault="00AB1534" w:rsidP="00AB1534">
      <w:pPr>
        <w:rPr>
          <w:rtl/>
          <w:lang w:eastAsia="he-IL"/>
        </w:rPr>
      </w:pPr>
    </w:p>
    <w:p w14:paraId="3550CE20" w14:textId="77777777" w:rsidR="00A22039" w:rsidRDefault="00A22039" w:rsidP="00A22039">
      <w:pPr>
        <w:pStyle w:val="af5"/>
        <w:keepNext/>
        <w:rPr>
          <w:rtl/>
        </w:rPr>
      </w:pPr>
      <w:bookmarkStart w:id="3747" w:name="ET_interruption_קריאה_795"/>
      <w:r w:rsidRPr="00A220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20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7"/>
    </w:p>
    <w:p w14:paraId="780068E1" w14:textId="77777777" w:rsidR="00A22039" w:rsidRDefault="00A22039" w:rsidP="00A22039">
      <w:pPr>
        <w:pStyle w:val="KeepWithNext"/>
        <w:rPr>
          <w:rtl/>
          <w:lang w:eastAsia="he-IL"/>
        </w:rPr>
      </w:pPr>
    </w:p>
    <w:p w14:paraId="42C475FA" w14:textId="77777777" w:rsidR="00AB1534" w:rsidRDefault="00AB1534" w:rsidP="00AB1534">
      <w:pPr>
        <w:rPr>
          <w:rtl/>
          <w:lang w:eastAsia="he-IL"/>
        </w:rPr>
      </w:pPr>
      <w:bookmarkStart w:id="3748" w:name="_ETM_Q1_2197151"/>
      <w:bookmarkStart w:id="3749" w:name="_ETM_Q1_2193901"/>
      <w:bookmarkEnd w:id="3748"/>
      <w:bookmarkEnd w:id="3749"/>
      <w:r>
        <w:rPr>
          <w:rFonts w:hint="cs"/>
          <w:rtl/>
          <w:lang w:eastAsia="he-IL"/>
        </w:rPr>
        <w:t xml:space="preserve">שמונה שנים </w:t>
      </w:r>
      <w:bookmarkStart w:id="3750" w:name="_ETM_Q1_2195150"/>
      <w:bookmarkEnd w:id="3750"/>
      <w:r>
        <w:rPr>
          <w:rFonts w:hint="cs"/>
          <w:rtl/>
          <w:lang w:eastAsia="he-IL"/>
        </w:rPr>
        <w:t>זה לא מספיק?</w:t>
      </w:r>
    </w:p>
    <w:p w14:paraId="05EEC394" w14:textId="77777777" w:rsidR="00A22039" w:rsidRDefault="00A22039" w:rsidP="00AB1534">
      <w:pPr>
        <w:rPr>
          <w:rtl/>
          <w:lang w:eastAsia="he-IL"/>
        </w:rPr>
      </w:pPr>
      <w:bookmarkStart w:id="3751" w:name="_ETM_Q1_2196400"/>
      <w:bookmarkStart w:id="3752" w:name="_ETM_Q1_2192150"/>
      <w:bookmarkEnd w:id="3751"/>
      <w:bookmarkEnd w:id="3752"/>
    </w:p>
    <w:p w14:paraId="33D1AA61" w14:textId="77777777" w:rsidR="00A22039" w:rsidRDefault="00A22039" w:rsidP="00A22039">
      <w:pPr>
        <w:pStyle w:val="a4"/>
        <w:keepNext/>
        <w:rPr>
          <w:rtl/>
        </w:rPr>
      </w:pPr>
      <w:bookmarkStart w:id="3753" w:name="ET_speaker_6236_796"/>
      <w:r w:rsidRPr="00A220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2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14:paraId="0D822C20" w14:textId="77777777" w:rsidR="00A22039" w:rsidRDefault="00A22039" w:rsidP="00A22039">
      <w:pPr>
        <w:pStyle w:val="KeepWithNext"/>
        <w:rPr>
          <w:rtl/>
          <w:lang w:eastAsia="he-IL"/>
        </w:rPr>
      </w:pPr>
    </w:p>
    <w:p w14:paraId="55E375C8" w14:textId="77777777" w:rsidR="00AB1534" w:rsidRDefault="00AB1534" w:rsidP="00A22039">
      <w:pPr>
        <w:rPr>
          <w:rtl/>
          <w:lang w:eastAsia="he-IL"/>
        </w:rPr>
      </w:pPr>
      <w:bookmarkStart w:id="3754" w:name="_ETM_Q1_2192651"/>
      <w:bookmarkStart w:id="3755" w:name="_ETM_Q1_2196650"/>
      <w:bookmarkEnd w:id="3754"/>
      <w:bookmarkEnd w:id="3755"/>
      <w:r>
        <w:rPr>
          <w:rFonts w:hint="cs"/>
          <w:rtl/>
          <w:lang w:eastAsia="he-IL"/>
        </w:rPr>
        <w:t xml:space="preserve">להילחם על יותר משמונה שנים, זה לא </w:t>
      </w:r>
      <w:r w:rsidR="00A22039">
        <w:rPr>
          <w:rFonts w:hint="cs"/>
          <w:rtl/>
          <w:lang w:eastAsia="he-IL"/>
        </w:rPr>
        <w:t>נראה לי</w:t>
      </w:r>
      <w:r>
        <w:rPr>
          <w:rFonts w:hint="cs"/>
          <w:rtl/>
          <w:lang w:eastAsia="he-IL"/>
        </w:rPr>
        <w:t>.</w:t>
      </w:r>
    </w:p>
    <w:p w14:paraId="122A4F4D" w14:textId="77777777" w:rsidR="00AB1534" w:rsidRDefault="00AB1534" w:rsidP="00AB1534">
      <w:pPr>
        <w:rPr>
          <w:rtl/>
          <w:lang w:eastAsia="he-IL"/>
        </w:rPr>
      </w:pPr>
      <w:bookmarkStart w:id="3756" w:name="_ETM_Q1_2201150"/>
      <w:bookmarkStart w:id="3757" w:name="_ETM_Q1_2201400"/>
      <w:bookmarkEnd w:id="3756"/>
      <w:bookmarkEnd w:id="3757"/>
    </w:p>
    <w:p w14:paraId="7C31080C" w14:textId="77777777" w:rsidR="00AB1534" w:rsidRDefault="00AB1534" w:rsidP="00AB1534">
      <w:pPr>
        <w:pStyle w:val="a4"/>
        <w:keepNext/>
        <w:rPr>
          <w:rtl/>
        </w:rPr>
      </w:pPr>
      <w:bookmarkStart w:id="3758" w:name="ET_speaker_מירה_סלומון_441"/>
      <w:r w:rsidRPr="00AB153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B1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8"/>
    </w:p>
    <w:p w14:paraId="000EB4B7" w14:textId="77777777" w:rsidR="00AB1534" w:rsidRDefault="00AB1534" w:rsidP="00AB1534">
      <w:pPr>
        <w:pStyle w:val="KeepWithNext"/>
        <w:rPr>
          <w:rtl/>
          <w:lang w:eastAsia="he-IL"/>
        </w:rPr>
      </w:pPr>
    </w:p>
    <w:p w14:paraId="4F3789CD" w14:textId="77777777" w:rsidR="00AB1534" w:rsidRDefault="00AB1534" w:rsidP="00AB1534">
      <w:pPr>
        <w:rPr>
          <w:rtl/>
          <w:lang w:eastAsia="he-IL"/>
        </w:rPr>
      </w:pPr>
      <w:bookmarkStart w:id="3759" w:name="_ETM_Q1_2201651"/>
      <w:bookmarkEnd w:id="3759"/>
      <w:r>
        <w:rPr>
          <w:rFonts w:hint="cs"/>
          <w:rtl/>
          <w:lang w:eastAsia="he-IL"/>
        </w:rPr>
        <w:t>אני שוב אומרת שכאשר מדובר במינויים של נציגי ה</w:t>
      </w:r>
      <w:bookmarkStart w:id="3760" w:name="_ETM_Q1_2205400"/>
      <w:bookmarkEnd w:id="3760"/>
      <w:r>
        <w:rPr>
          <w:rFonts w:hint="cs"/>
          <w:rtl/>
          <w:lang w:eastAsia="he-IL"/>
        </w:rPr>
        <w:t>ציבור ואני מתייחסת לזה כנציגי הציבור כי כך זה כתוב</w:t>
      </w:r>
      <w:r w:rsidR="00A22039">
        <w:rPr>
          <w:rFonts w:hint="cs"/>
          <w:rtl/>
          <w:lang w:eastAsia="he-IL"/>
        </w:rPr>
        <w:t>.</w:t>
      </w:r>
    </w:p>
    <w:p w14:paraId="20AE5598" w14:textId="77777777" w:rsidR="00AB1534" w:rsidRDefault="00AB1534" w:rsidP="00AB1534">
      <w:pPr>
        <w:rPr>
          <w:rtl/>
          <w:lang w:eastAsia="he-IL"/>
        </w:rPr>
      </w:pPr>
    </w:p>
    <w:p w14:paraId="5B165A58" w14:textId="77777777" w:rsidR="001921B5" w:rsidRDefault="001921B5" w:rsidP="001921B5">
      <w:pPr>
        <w:pStyle w:val="a4"/>
        <w:keepNext/>
        <w:rPr>
          <w:rtl/>
        </w:rPr>
      </w:pPr>
      <w:r w:rsidRPr="00283D07">
        <w:rPr>
          <w:rStyle w:val="TagStyle"/>
          <w:rtl/>
        </w:rPr>
        <w:t xml:space="preserve">&lt;&lt; דובר &gt;&gt; </w:t>
      </w:r>
      <w:r>
        <w:rPr>
          <w:rtl/>
        </w:rPr>
        <w:t>כפיר כהן: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94CFAB" w14:textId="77777777" w:rsidR="00A22039" w:rsidRDefault="00A22039" w:rsidP="00A22039">
      <w:pPr>
        <w:pStyle w:val="KeepWithNext"/>
        <w:rPr>
          <w:rtl/>
          <w:lang w:eastAsia="he-IL"/>
        </w:rPr>
      </w:pPr>
    </w:p>
    <w:p w14:paraId="7EEF8399" w14:textId="77777777" w:rsidR="00AB1534" w:rsidRDefault="00A22039" w:rsidP="00AB1534">
      <w:pPr>
        <w:rPr>
          <w:rtl/>
          <w:lang w:eastAsia="he-IL"/>
        </w:rPr>
      </w:pPr>
      <w:bookmarkStart w:id="3761" w:name="_ETM_Q1_2216152"/>
      <w:bookmarkStart w:id="3762" w:name="_ETM_Q1_2209650"/>
      <w:bookmarkEnd w:id="3761"/>
      <w:bookmarkEnd w:id="3762"/>
      <w:r>
        <w:rPr>
          <w:rFonts w:hint="cs"/>
          <w:rtl/>
          <w:lang w:eastAsia="he-IL"/>
        </w:rPr>
        <w:t xml:space="preserve">האם </w:t>
      </w:r>
      <w:r w:rsidR="00AB1534">
        <w:rPr>
          <w:rFonts w:hint="cs"/>
          <w:rtl/>
          <w:lang w:eastAsia="he-IL"/>
        </w:rPr>
        <w:t xml:space="preserve">את </w:t>
      </w:r>
      <w:bookmarkStart w:id="3763" w:name="_ETM_Q1_2209900"/>
      <w:bookmarkEnd w:id="3763"/>
      <w:r w:rsidR="00AB1534">
        <w:rPr>
          <w:rFonts w:hint="cs"/>
          <w:rtl/>
          <w:lang w:eastAsia="he-IL"/>
        </w:rPr>
        <w:t>רואה את סמנכ"ל הרווחה שלכם</w:t>
      </w:r>
      <w:r w:rsidR="008130EE">
        <w:rPr>
          <w:rFonts w:hint="cs"/>
          <w:rtl/>
          <w:lang w:eastAsia="he-IL"/>
        </w:rPr>
        <w:t xml:space="preserve"> מכהן</w:t>
      </w:r>
      <w:r w:rsidR="00AB1534">
        <w:rPr>
          <w:rFonts w:hint="cs"/>
          <w:rtl/>
          <w:lang w:eastAsia="he-IL"/>
        </w:rPr>
        <w:t xml:space="preserve"> 12</w:t>
      </w:r>
      <w:r w:rsidR="008130EE">
        <w:rPr>
          <w:rFonts w:hint="cs"/>
          <w:rtl/>
          <w:lang w:eastAsia="he-IL"/>
        </w:rPr>
        <w:t xml:space="preserve"> שנה, 16 שנה </w:t>
      </w:r>
      <w:bookmarkStart w:id="3764" w:name="_ETM_Q1_2214900"/>
      <w:bookmarkEnd w:id="3764"/>
      <w:r w:rsidR="008130EE">
        <w:rPr>
          <w:rFonts w:hint="cs"/>
          <w:rtl/>
          <w:lang w:eastAsia="he-IL"/>
        </w:rPr>
        <w:t>ואפילו 20 שנה?</w:t>
      </w:r>
    </w:p>
    <w:p w14:paraId="4598726D" w14:textId="77777777" w:rsidR="008130EE" w:rsidRDefault="008130EE" w:rsidP="00AB1534">
      <w:pPr>
        <w:rPr>
          <w:rtl/>
          <w:lang w:eastAsia="he-IL"/>
        </w:rPr>
      </w:pPr>
      <w:bookmarkStart w:id="3765" w:name="_ETM_Q1_2216400"/>
      <w:bookmarkEnd w:id="3765"/>
    </w:p>
    <w:p w14:paraId="046AA488" w14:textId="77777777" w:rsidR="008130EE" w:rsidRDefault="008130EE" w:rsidP="008130EE">
      <w:pPr>
        <w:pStyle w:val="a4"/>
        <w:keepNext/>
        <w:rPr>
          <w:rtl/>
        </w:rPr>
      </w:pPr>
      <w:bookmarkStart w:id="3766" w:name="ET_speaker_מירה_סלומון_442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6"/>
    </w:p>
    <w:p w14:paraId="0A369C39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6C13EDA1" w14:textId="77777777" w:rsidR="00AB1534" w:rsidRDefault="00AB1534" w:rsidP="00AB1534">
      <w:pPr>
        <w:rPr>
          <w:rtl/>
          <w:lang w:eastAsia="he-IL"/>
        </w:rPr>
      </w:pPr>
      <w:bookmarkStart w:id="3767" w:name="_ETM_Q1_2216651"/>
      <w:bookmarkStart w:id="3768" w:name="_ETM_Q1_2214400"/>
      <w:bookmarkEnd w:id="3767"/>
      <w:bookmarkEnd w:id="3768"/>
      <w:r>
        <w:rPr>
          <w:rFonts w:hint="cs"/>
          <w:rtl/>
          <w:lang w:eastAsia="he-IL"/>
        </w:rPr>
        <w:t>אפשרי בהחלט, כמו נציג החשב הכללי וכמו אחרים</w:t>
      </w:r>
      <w:r w:rsidR="008130EE">
        <w:rPr>
          <w:rFonts w:hint="cs"/>
          <w:rtl/>
          <w:lang w:eastAsia="he-IL"/>
        </w:rPr>
        <w:t>.</w:t>
      </w:r>
    </w:p>
    <w:p w14:paraId="539018CC" w14:textId="77777777" w:rsidR="008130EE" w:rsidRDefault="008130EE" w:rsidP="00AB1534">
      <w:pPr>
        <w:rPr>
          <w:rtl/>
          <w:lang w:eastAsia="he-IL"/>
        </w:rPr>
      </w:pPr>
      <w:bookmarkStart w:id="3769" w:name="_ETM_Q1_2217900"/>
      <w:bookmarkEnd w:id="3769"/>
    </w:p>
    <w:p w14:paraId="5A1425BF" w14:textId="77777777" w:rsidR="001921B5" w:rsidRDefault="001921B5" w:rsidP="001921B5">
      <w:pPr>
        <w:pStyle w:val="a4"/>
        <w:keepNext/>
        <w:rPr>
          <w:rtl/>
        </w:rPr>
      </w:pPr>
      <w:r w:rsidRPr="00283D07">
        <w:rPr>
          <w:rStyle w:val="TagStyle"/>
          <w:rtl/>
        </w:rPr>
        <w:t xml:space="preserve">&lt;&lt; דובר &gt;&gt; </w:t>
      </w:r>
      <w:r>
        <w:rPr>
          <w:rtl/>
        </w:rPr>
        <w:t>כפיר כהן: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F8EFD8" w14:textId="77777777" w:rsidR="00A22039" w:rsidRDefault="00A22039" w:rsidP="00A22039">
      <w:pPr>
        <w:pStyle w:val="KeepWithNext"/>
        <w:rPr>
          <w:rtl/>
          <w:lang w:eastAsia="he-IL"/>
        </w:rPr>
      </w:pPr>
    </w:p>
    <w:p w14:paraId="56161B0B" w14:textId="77777777" w:rsidR="008130EE" w:rsidRDefault="008130EE" w:rsidP="00AB1534">
      <w:pPr>
        <w:rPr>
          <w:rtl/>
          <w:lang w:eastAsia="he-IL"/>
        </w:rPr>
      </w:pPr>
      <w:bookmarkStart w:id="3770" w:name="_ETM_Q1_2225151"/>
      <w:bookmarkStart w:id="3771" w:name="_ETM_Q1_2218150"/>
      <w:bookmarkEnd w:id="3770"/>
      <w:bookmarkEnd w:id="3771"/>
      <w:r>
        <w:rPr>
          <w:rFonts w:hint="cs"/>
          <w:rtl/>
          <w:lang w:eastAsia="he-IL"/>
        </w:rPr>
        <w:t>אבל אנחנו נגד הטיעון שלך. יותר משמונה שנים?</w:t>
      </w:r>
    </w:p>
    <w:p w14:paraId="29184C37" w14:textId="77777777" w:rsidR="008130EE" w:rsidRDefault="008130EE" w:rsidP="008130EE">
      <w:pPr>
        <w:pStyle w:val="a4"/>
        <w:keepNext/>
        <w:rPr>
          <w:rtl/>
        </w:rPr>
      </w:pPr>
      <w:bookmarkStart w:id="3772" w:name="_ETM_Q1_2217901"/>
      <w:bookmarkStart w:id="3773" w:name="_ETM_Q1_2218900"/>
      <w:bookmarkStart w:id="3774" w:name="ET_speaker_תמי_סלע_443"/>
      <w:bookmarkEnd w:id="3772"/>
      <w:bookmarkEnd w:id="3773"/>
      <w:r w:rsidRPr="008130EE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4"/>
    </w:p>
    <w:p w14:paraId="24309DF1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7827F6B9" w14:textId="77777777" w:rsidR="008130EE" w:rsidRDefault="008130EE" w:rsidP="008130EE">
      <w:pPr>
        <w:rPr>
          <w:rtl/>
          <w:lang w:eastAsia="he-IL"/>
        </w:rPr>
      </w:pPr>
      <w:bookmarkStart w:id="3775" w:name="_ETM_Q1_2215901"/>
      <w:bookmarkStart w:id="3776" w:name="_ETM_Q1_2216150"/>
      <w:bookmarkStart w:id="3777" w:name="_ETM_Q1_2214650"/>
      <w:bookmarkStart w:id="3778" w:name="_ETM_Q1_2222401"/>
      <w:bookmarkEnd w:id="3775"/>
      <w:bookmarkEnd w:id="3776"/>
      <w:bookmarkEnd w:id="3777"/>
      <w:bookmarkEnd w:id="3778"/>
      <w:r>
        <w:rPr>
          <w:rFonts w:hint="cs"/>
          <w:rtl/>
          <w:lang w:eastAsia="he-IL"/>
        </w:rPr>
        <w:t xml:space="preserve">היא אומרת </w:t>
      </w:r>
      <w:bookmarkStart w:id="3779" w:name="_ETM_Q1_2227400"/>
      <w:bookmarkEnd w:id="3779"/>
      <w:r>
        <w:rPr>
          <w:rFonts w:hint="cs"/>
          <w:rtl/>
          <w:lang w:eastAsia="he-IL"/>
        </w:rPr>
        <w:t xml:space="preserve">שנכון להשוות בהקשר </w:t>
      </w:r>
      <w:bookmarkStart w:id="3780" w:name="_ETM_Q1_2228400"/>
      <w:bookmarkEnd w:id="3780"/>
      <w:r>
        <w:rPr>
          <w:rFonts w:hint="cs"/>
          <w:rtl/>
          <w:lang w:eastAsia="he-IL"/>
        </w:rPr>
        <w:t xml:space="preserve">הזה </w:t>
      </w:r>
      <w:r w:rsidR="00A2203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דינם של עובדי מדינה שגם את כהונתם ניתן להאריך ללא </w:t>
      </w:r>
      <w:bookmarkStart w:id="3781" w:name="_ETM_Q1_2235150"/>
      <w:bookmarkEnd w:id="3781"/>
      <w:r>
        <w:rPr>
          <w:rFonts w:hint="cs"/>
          <w:rtl/>
          <w:lang w:eastAsia="he-IL"/>
        </w:rPr>
        <w:t>מגבלה ואת נציגי השלטון המקומי.</w:t>
      </w:r>
    </w:p>
    <w:p w14:paraId="3030FEAF" w14:textId="77777777" w:rsidR="008130EE" w:rsidRDefault="008130EE" w:rsidP="008130EE">
      <w:pPr>
        <w:rPr>
          <w:rtl/>
          <w:lang w:eastAsia="he-IL"/>
        </w:rPr>
      </w:pPr>
    </w:p>
    <w:p w14:paraId="62A75391" w14:textId="77777777" w:rsidR="008130EE" w:rsidRDefault="008130EE" w:rsidP="008130EE">
      <w:pPr>
        <w:pStyle w:val="af6"/>
        <w:keepNext/>
        <w:rPr>
          <w:rtl/>
        </w:rPr>
      </w:pPr>
      <w:bookmarkStart w:id="3782" w:name="ET_yor_6053_445"/>
      <w:r w:rsidRPr="008130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3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2"/>
    </w:p>
    <w:p w14:paraId="483DD344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06DEBFA2" w14:textId="77777777" w:rsidR="008130EE" w:rsidRDefault="008130EE" w:rsidP="008130EE">
      <w:pPr>
        <w:rPr>
          <w:rtl/>
          <w:lang w:eastAsia="he-IL"/>
        </w:rPr>
      </w:pPr>
      <w:bookmarkStart w:id="3783" w:name="_ETM_Q1_2231900"/>
      <w:bookmarkStart w:id="3784" w:name="_ETM_Q1_2237650"/>
      <w:bookmarkEnd w:id="3783"/>
      <w:bookmarkEnd w:id="3784"/>
      <w:r>
        <w:rPr>
          <w:rFonts w:hint="cs"/>
          <w:rtl/>
          <w:lang w:eastAsia="he-IL"/>
        </w:rPr>
        <w:t xml:space="preserve">עובד משרד הפנים ועובד משרד </w:t>
      </w:r>
      <w:bookmarkStart w:id="3785" w:name="_ETM_Q1_2240150"/>
      <w:bookmarkEnd w:id="3785"/>
      <w:r>
        <w:rPr>
          <w:rFonts w:hint="cs"/>
          <w:rtl/>
          <w:lang w:eastAsia="he-IL"/>
        </w:rPr>
        <w:t>האוצר גם מוגבלים.</w:t>
      </w:r>
    </w:p>
    <w:p w14:paraId="2A6A5ADB" w14:textId="77777777" w:rsidR="008130EE" w:rsidRDefault="008130EE" w:rsidP="008130EE">
      <w:pPr>
        <w:rPr>
          <w:rtl/>
          <w:lang w:eastAsia="he-IL"/>
        </w:rPr>
      </w:pPr>
      <w:bookmarkStart w:id="3786" w:name="_ETM_Q1_2233651"/>
      <w:bookmarkStart w:id="3787" w:name="_ETM_Q1_2234150"/>
      <w:bookmarkEnd w:id="3786"/>
      <w:bookmarkEnd w:id="3787"/>
    </w:p>
    <w:p w14:paraId="4D2C5574" w14:textId="77777777" w:rsidR="008130EE" w:rsidRDefault="008130EE" w:rsidP="008130EE">
      <w:pPr>
        <w:pStyle w:val="a4"/>
        <w:keepNext/>
        <w:rPr>
          <w:rtl/>
        </w:rPr>
      </w:pPr>
      <w:bookmarkStart w:id="3788" w:name="ET_speaker_תמי_סלע_447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8"/>
    </w:p>
    <w:p w14:paraId="38D73170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3290578D" w14:textId="77777777" w:rsidR="008130EE" w:rsidRPr="008130EE" w:rsidRDefault="008130EE" w:rsidP="008130EE">
      <w:pPr>
        <w:rPr>
          <w:rtl/>
          <w:lang w:eastAsia="he-IL"/>
        </w:rPr>
      </w:pPr>
      <w:bookmarkStart w:id="3789" w:name="_ETM_Q1_2234400"/>
      <w:bookmarkEnd w:id="3789"/>
      <w:r>
        <w:rPr>
          <w:rFonts w:hint="cs"/>
          <w:rtl/>
          <w:lang w:eastAsia="he-IL"/>
        </w:rPr>
        <w:t>לא, הם לא מוגבלים.</w:t>
      </w:r>
    </w:p>
    <w:p w14:paraId="667B8919" w14:textId="77777777" w:rsidR="008130EE" w:rsidRDefault="008130EE" w:rsidP="008130EE">
      <w:pPr>
        <w:rPr>
          <w:rtl/>
          <w:lang w:eastAsia="he-IL"/>
        </w:rPr>
      </w:pPr>
      <w:bookmarkStart w:id="3790" w:name="_ETM_Q1_2241650"/>
      <w:bookmarkStart w:id="3791" w:name="_ETM_Q1_2232650"/>
      <w:bookmarkEnd w:id="3790"/>
      <w:bookmarkEnd w:id="3791"/>
    </w:p>
    <w:p w14:paraId="2C476BDC" w14:textId="77777777" w:rsidR="008130EE" w:rsidRDefault="008130EE" w:rsidP="008130EE">
      <w:pPr>
        <w:pStyle w:val="a4"/>
        <w:keepNext/>
        <w:rPr>
          <w:rtl/>
        </w:rPr>
      </w:pPr>
      <w:bookmarkStart w:id="3792" w:name="ET_speaker_מירה_סלומון_446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2"/>
    </w:p>
    <w:p w14:paraId="4B01A05A" w14:textId="77777777" w:rsidR="008130EE" w:rsidRPr="008130EE" w:rsidRDefault="008130EE" w:rsidP="008130EE">
      <w:pPr>
        <w:rPr>
          <w:rtl/>
          <w:lang w:eastAsia="he-IL"/>
        </w:rPr>
      </w:pPr>
      <w:bookmarkStart w:id="3793" w:name="_ETM_Q1_2232900"/>
      <w:bookmarkEnd w:id="3793"/>
    </w:p>
    <w:p w14:paraId="187176D6" w14:textId="77777777" w:rsidR="008130EE" w:rsidRDefault="008130EE" w:rsidP="008130EE">
      <w:pPr>
        <w:rPr>
          <w:rtl/>
          <w:lang w:eastAsia="he-IL"/>
        </w:rPr>
      </w:pPr>
      <w:bookmarkStart w:id="3794" w:name="_ETM_Q1_2241900"/>
      <w:bookmarkEnd w:id="3794"/>
      <w:r>
        <w:rPr>
          <w:rFonts w:hint="cs"/>
          <w:rtl/>
          <w:lang w:eastAsia="he-IL"/>
        </w:rPr>
        <w:t>לא, הם לא מוגבלים, זה בדיוק מה שאני מנסה להסביר.</w:t>
      </w:r>
    </w:p>
    <w:p w14:paraId="53E8B6EC" w14:textId="77777777" w:rsidR="008130EE" w:rsidRDefault="008130EE" w:rsidP="008130EE">
      <w:pPr>
        <w:rPr>
          <w:rtl/>
          <w:lang w:eastAsia="he-IL"/>
        </w:rPr>
      </w:pPr>
      <w:bookmarkStart w:id="3795" w:name="_ETM_Q1_2245151"/>
      <w:bookmarkStart w:id="3796" w:name="_ETM_Q1_2262901"/>
      <w:bookmarkEnd w:id="3795"/>
      <w:bookmarkEnd w:id="3796"/>
    </w:p>
    <w:p w14:paraId="21BE6B01" w14:textId="77777777" w:rsidR="008130EE" w:rsidRDefault="008130EE" w:rsidP="008130EE">
      <w:pPr>
        <w:pStyle w:val="a4"/>
        <w:keepNext/>
        <w:rPr>
          <w:rtl/>
        </w:rPr>
      </w:pPr>
      <w:bookmarkStart w:id="3797" w:name="ET_speaker_תמי_סלע_449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7"/>
    </w:p>
    <w:p w14:paraId="211BD517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43CA9106" w14:textId="77777777" w:rsidR="008130EE" w:rsidRDefault="008130EE" w:rsidP="008130EE">
      <w:pPr>
        <w:rPr>
          <w:rtl/>
          <w:lang w:eastAsia="he-IL"/>
        </w:rPr>
      </w:pPr>
      <w:bookmarkStart w:id="3798" w:name="_ETM_Q1_2263150"/>
      <w:bookmarkStart w:id="3799" w:name="_ETM_Q1_2245400"/>
      <w:bookmarkEnd w:id="3798"/>
      <w:bookmarkEnd w:id="3799"/>
      <w:r>
        <w:rPr>
          <w:rFonts w:hint="cs"/>
          <w:rtl/>
          <w:lang w:eastAsia="he-IL"/>
        </w:rPr>
        <w:t xml:space="preserve">כתוב פה בסיפא, </w:t>
      </w:r>
      <w:bookmarkStart w:id="3800" w:name="_ETM_Q1_2250150"/>
      <w:bookmarkEnd w:id="3800"/>
      <w:r>
        <w:rPr>
          <w:rFonts w:hint="cs"/>
          <w:rtl/>
          <w:lang w:eastAsia="he-IL"/>
        </w:rPr>
        <w:t>וזה משהו שחוזר בהרבה סעיפי מועצות.</w:t>
      </w:r>
    </w:p>
    <w:p w14:paraId="4D2A5976" w14:textId="77777777" w:rsidR="008130EE" w:rsidRDefault="008130EE" w:rsidP="008130EE">
      <w:pPr>
        <w:rPr>
          <w:rtl/>
          <w:lang w:eastAsia="he-IL"/>
        </w:rPr>
      </w:pPr>
      <w:bookmarkStart w:id="3801" w:name="_ETM_Q1_2259900"/>
      <w:bookmarkEnd w:id="3801"/>
    </w:p>
    <w:p w14:paraId="6CB6EC3D" w14:textId="77777777" w:rsidR="008130EE" w:rsidRDefault="008130EE" w:rsidP="008130EE">
      <w:pPr>
        <w:pStyle w:val="a4"/>
        <w:keepNext/>
        <w:rPr>
          <w:rtl/>
        </w:rPr>
      </w:pPr>
      <w:bookmarkStart w:id="3802" w:name="ET_speaker_6236_448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2"/>
    </w:p>
    <w:p w14:paraId="4091E156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377E7FC7" w14:textId="77777777" w:rsidR="008130EE" w:rsidRDefault="008130EE" w:rsidP="008130EE">
      <w:pPr>
        <w:rPr>
          <w:rtl/>
          <w:lang w:eastAsia="he-IL"/>
        </w:rPr>
      </w:pPr>
      <w:bookmarkStart w:id="3803" w:name="_ETM_Q1_2260150"/>
      <w:bookmarkStart w:id="3804" w:name="_ETM_Q1_2253900"/>
      <w:bookmarkEnd w:id="3803"/>
      <w:bookmarkEnd w:id="3804"/>
      <w:r>
        <w:rPr>
          <w:rFonts w:hint="cs"/>
          <w:rtl/>
          <w:lang w:eastAsia="he-IL"/>
        </w:rPr>
        <w:t xml:space="preserve">לא מוגבלים, אבל הם דירקטיבה </w:t>
      </w:r>
      <w:bookmarkStart w:id="3805" w:name="_ETM_Q1_2256150"/>
      <w:bookmarkEnd w:id="3805"/>
      <w:r>
        <w:rPr>
          <w:rFonts w:hint="cs"/>
          <w:rtl/>
          <w:lang w:eastAsia="he-IL"/>
        </w:rPr>
        <w:t>של שר כל פעם מחדש.</w:t>
      </w:r>
    </w:p>
    <w:p w14:paraId="0AF8BF7A" w14:textId="77777777" w:rsidR="008130EE" w:rsidRDefault="008130EE" w:rsidP="008130EE">
      <w:pPr>
        <w:rPr>
          <w:rtl/>
          <w:lang w:eastAsia="he-IL"/>
        </w:rPr>
      </w:pPr>
      <w:bookmarkStart w:id="3806" w:name="_ETM_Q1_2264651"/>
      <w:bookmarkEnd w:id="3806"/>
    </w:p>
    <w:p w14:paraId="03D6580E" w14:textId="77777777" w:rsidR="008130EE" w:rsidRDefault="008130EE" w:rsidP="008130EE">
      <w:pPr>
        <w:pStyle w:val="a4"/>
        <w:keepNext/>
        <w:rPr>
          <w:rtl/>
        </w:rPr>
      </w:pPr>
      <w:bookmarkStart w:id="3807" w:name="ET_speaker_תמי_סלע_450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7"/>
    </w:p>
    <w:p w14:paraId="50FCD56B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0E945CE4" w14:textId="77777777" w:rsidR="008130EE" w:rsidRDefault="008130EE" w:rsidP="008130EE">
      <w:pPr>
        <w:rPr>
          <w:rtl/>
          <w:lang w:eastAsia="he-IL"/>
        </w:rPr>
      </w:pPr>
      <w:bookmarkStart w:id="3808" w:name="_ETM_Q1_2264900"/>
      <w:bookmarkStart w:id="3809" w:name="_ETM_Q1_2258651"/>
      <w:bookmarkEnd w:id="3808"/>
      <w:bookmarkEnd w:id="3809"/>
      <w:r>
        <w:rPr>
          <w:rFonts w:hint="cs"/>
          <w:rtl/>
          <w:lang w:eastAsia="he-IL"/>
        </w:rPr>
        <w:t xml:space="preserve">נכון, כל ארבע שנים אפשר למנות </w:t>
      </w:r>
      <w:bookmarkStart w:id="3810" w:name="_ETM_Q1_2260651"/>
      <w:bookmarkEnd w:id="3810"/>
      <w:r>
        <w:rPr>
          <w:rFonts w:hint="cs"/>
          <w:rtl/>
          <w:lang w:eastAsia="he-IL"/>
        </w:rPr>
        <w:t xml:space="preserve">מחדש ואפשר שלא למנות מחדש, אבל אין מגבלה של שתי </w:t>
      </w:r>
      <w:bookmarkStart w:id="3811" w:name="_ETM_Q1_2264150"/>
      <w:bookmarkEnd w:id="3811"/>
      <w:r>
        <w:rPr>
          <w:rFonts w:hint="cs"/>
          <w:rtl/>
          <w:lang w:eastAsia="he-IL"/>
        </w:rPr>
        <w:t xml:space="preserve">קדנציות לגבי נציגי ציבור, ופה זה מוחל גם על נציגי </w:t>
      </w:r>
      <w:bookmarkStart w:id="3812" w:name="_ETM_Q1_2269400"/>
      <w:bookmarkEnd w:id="3812"/>
      <w:r>
        <w:rPr>
          <w:rFonts w:hint="cs"/>
          <w:rtl/>
          <w:lang w:eastAsia="he-IL"/>
        </w:rPr>
        <w:t>השלטון המקומי והאזורי שיש מגבלה של שתי קדנציות. אפשר לראות א</w:t>
      </w:r>
      <w:bookmarkStart w:id="3813" w:name="_ETM_Q1_2275150"/>
      <w:bookmarkEnd w:id="3813"/>
      <w:r>
        <w:rPr>
          <w:rFonts w:hint="cs"/>
          <w:rtl/>
          <w:lang w:eastAsia="he-IL"/>
        </w:rPr>
        <w:t xml:space="preserve">ת זה ככה ואפשר אחרת. אפשר להגיד </w:t>
      </w:r>
      <w:bookmarkStart w:id="3814" w:name="_ETM_Q1_2276150"/>
      <w:bookmarkEnd w:id="3814"/>
      <w:r>
        <w:rPr>
          <w:rFonts w:hint="cs"/>
          <w:rtl/>
          <w:lang w:eastAsia="he-IL"/>
        </w:rPr>
        <w:t>שגם עובדי המשרדים, היה נכון לא לחדש</w:t>
      </w:r>
      <w:r w:rsidR="00A22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מצד </w:t>
      </w:r>
      <w:bookmarkStart w:id="3815" w:name="_ETM_Q1_2284400"/>
      <w:bookmarkEnd w:id="3815"/>
      <w:r>
        <w:rPr>
          <w:rFonts w:hint="cs"/>
          <w:rtl/>
          <w:lang w:eastAsia="he-IL"/>
        </w:rPr>
        <w:t>שני יש בעל תפקיד מסוים שהוא הכי מתאים ו</w:t>
      </w:r>
      <w:r w:rsidR="00A2203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נשאר בתפקיד.</w:t>
      </w:r>
    </w:p>
    <w:p w14:paraId="6CBC4355" w14:textId="77777777" w:rsidR="008130EE" w:rsidRDefault="008130EE" w:rsidP="008130EE">
      <w:pPr>
        <w:rPr>
          <w:rtl/>
          <w:lang w:eastAsia="he-IL"/>
        </w:rPr>
      </w:pPr>
      <w:bookmarkStart w:id="3816" w:name="_ETM_Q1_2279650"/>
      <w:bookmarkEnd w:id="3816"/>
    </w:p>
    <w:p w14:paraId="0D70100A" w14:textId="77777777" w:rsidR="008130EE" w:rsidRDefault="008130EE" w:rsidP="008130EE">
      <w:pPr>
        <w:pStyle w:val="a4"/>
        <w:keepNext/>
        <w:rPr>
          <w:rtl/>
        </w:rPr>
      </w:pPr>
      <w:bookmarkStart w:id="3817" w:name="ET_speaker_מירה_סלומון_451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7"/>
    </w:p>
    <w:p w14:paraId="1F24025D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437B5C23" w14:textId="77777777" w:rsidR="008130EE" w:rsidRDefault="008130EE" w:rsidP="008130EE">
      <w:pPr>
        <w:rPr>
          <w:rtl/>
          <w:lang w:eastAsia="he-IL"/>
        </w:rPr>
      </w:pPr>
      <w:bookmarkStart w:id="3818" w:name="_ETM_Q1_2279901"/>
      <w:bookmarkEnd w:id="3818"/>
      <w:r>
        <w:rPr>
          <w:rFonts w:hint="cs"/>
          <w:rtl/>
          <w:lang w:eastAsia="he-IL"/>
        </w:rPr>
        <w:t xml:space="preserve">מינויים לפי פסקה (6) ברור שכדאי ונכון </w:t>
      </w:r>
      <w:bookmarkStart w:id="3819" w:name="_ETM_Q1_2289150"/>
      <w:bookmarkEnd w:id="3819"/>
      <w:r>
        <w:rPr>
          <w:rFonts w:hint="cs"/>
          <w:rtl/>
          <w:lang w:eastAsia="he-IL"/>
        </w:rPr>
        <w:t xml:space="preserve">לרענן וזה בסדר גמור. בפסקה (6) יש מינויים גם שלנו </w:t>
      </w:r>
      <w:bookmarkStart w:id="3820" w:name="_ETM_Q1_2294400"/>
      <w:bookmarkEnd w:id="3820"/>
      <w:r>
        <w:rPr>
          <w:rFonts w:hint="cs"/>
          <w:rtl/>
          <w:lang w:eastAsia="he-IL"/>
        </w:rPr>
        <w:t xml:space="preserve">כמו עובדי הספריות שגבירתי התייחסה אליהם לפני ההפסקה, אבל כאשר </w:t>
      </w:r>
      <w:bookmarkStart w:id="3821" w:name="_ETM_Q1_2299400"/>
      <w:bookmarkEnd w:id="3821"/>
      <w:r>
        <w:rPr>
          <w:rFonts w:hint="cs"/>
          <w:rtl/>
          <w:lang w:eastAsia="he-IL"/>
        </w:rPr>
        <w:t xml:space="preserve">מדובר במינויים של מרכזי השלטון, מי </w:t>
      </w:r>
      <w:bookmarkStart w:id="3822" w:name="_ETM_Q1_2307400"/>
      <w:bookmarkEnd w:id="3822"/>
      <w:r>
        <w:rPr>
          <w:rFonts w:hint="cs"/>
          <w:rtl/>
          <w:lang w:eastAsia="he-IL"/>
        </w:rPr>
        <w:t xml:space="preserve">שממונה על המינויים האלה נועד לייצג לא את ניהול הספריות, אלא </w:t>
      </w:r>
      <w:bookmarkStart w:id="3823" w:name="_ETM_Q1_2311900"/>
      <w:bookmarkEnd w:id="3823"/>
      <w:r>
        <w:rPr>
          <w:rFonts w:hint="cs"/>
          <w:rtl/>
          <w:lang w:eastAsia="he-IL"/>
        </w:rPr>
        <w:t>את הרשויות המקומיות כמי שמקיימות את הספריות.</w:t>
      </w:r>
    </w:p>
    <w:p w14:paraId="6E8A86F3" w14:textId="77777777" w:rsidR="008130EE" w:rsidRDefault="008130EE" w:rsidP="008130EE">
      <w:pPr>
        <w:rPr>
          <w:rtl/>
          <w:lang w:eastAsia="he-IL"/>
        </w:rPr>
      </w:pPr>
      <w:bookmarkStart w:id="3824" w:name="_ETM_Q1_2321150"/>
      <w:bookmarkEnd w:id="3824"/>
    </w:p>
    <w:p w14:paraId="5368091E" w14:textId="77777777" w:rsidR="008130EE" w:rsidRDefault="008130EE" w:rsidP="008130EE">
      <w:pPr>
        <w:pStyle w:val="a4"/>
        <w:keepNext/>
        <w:rPr>
          <w:rtl/>
        </w:rPr>
      </w:pPr>
      <w:bookmarkStart w:id="3825" w:name="ET_speaker_תמי_סלע_453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5"/>
    </w:p>
    <w:p w14:paraId="5932B304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090A889B" w14:textId="77777777" w:rsidR="008130EE" w:rsidRDefault="008130EE" w:rsidP="008130EE">
      <w:pPr>
        <w:rPr>
          <w:rtl/>
          <w:lang w:eastAsia="he-IL"/>
        </w:rPr>
      </w:pPr>
      <w:bookmarkStart w:id="3826" w:name="_ETM_Q1_2321400"/>
      <w:bookmarkStart w:id="3827" w:name="_ETM_Q1_2315900"/>
      <w:bookmarkStart w:id="3828" w:name="_ETM_Q1_2316150"/>
      <w:bookmarkEnd w:id="3826"/>
      <w:bookmarkEnd w:id="3827"/>
      <w:bookmarkEnd w:id="3828"/>
      <w:r>
        <w:rPr>
          <w:rFonts w:hint="cs"/>
          <w:rtl/>
          <w:lang w:eastAsia="he-IL"/>
        </w:rPr>
        <w:t xml:space="preserve">אפשר גם </w:t>
      </w:r>
      <w:r w:rsidR="00A22039">
        <w:rPr>
          <w:rFonts w:hint="cs"/>
          <w:rtl/>
          <w:lang w:eastAsia="he-IL"/>
        </w:rPr>
        <w:t>לייצר פשרה ו</w:t>
      </w:r>
      <w:r>
        <w:rPr>
          <w:rFonts w:hint="cs"/>
          <w:rtl/>
          <w:lang w:eastAsia="he-IL"/>
        </w:rPr>
        <w:t xml:space="preserve">לתת </w:t>
      </w:r>
      <w:bookmarkStart w:id="3829" w:name="_ETM_Q1_2317650"/>
      <w:bookmarkEnd w:id="3829"/>
      <w:r>
        <w:rPr>
          <w:rFonts w:hint="cs"/>
          <w:rtl/>
          <w:lang w:eastAsia="he-IL"/>
        </w:rPr>
        <w:t>להם עוד קדנציה אחת.</w:t>
      </w:r>
    </w:p>
    <w:p w14:paraId="74276837" w14:textId="77777777" w:rsidR="008130EE" w:rsidRDefault="008130EE" w:rsidP="008130EE">
      <w:pPr>
        <w:rPr>
          <w:rtl/>
          <w:lang w:eastAsia="he-IL"/>
        </w:rPr>
      </w:pPr>
      <w:bookmarkStart w:id="3830" w:name="_ETM_Q1_2315150"/>
      <w:bookmarkEnd w:id="3830"/>
    </w:p>
    <w:p w14:paraId="26D5F1E1" w14:textId="77777777" w:rsidR="008130EE" w:rsidRDefault="008130EE" w:rsidP="008130EE">
      <w:pPr>
        <w:pStyle w:val="a4"/>
        <w:keepNext/>
        <w:rPr>
          <w:rtl/>
        </w:rPr>
      </w:pPr>
      <w:bookmarkStart w:id="3831" w:name="ET_speaker_6236_452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1"/>
    </w:p>
    <w:p w14:paraId="78AD0DCA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21F70269" w14:textId="77777777" w:rsidR="008130EE" w:rsidRDefault="008130EE" w:rsidP="008130EE">
      <w:pPr>
        <w:rPr>
          <w:rtl/>
          <w:lang w:eastAsia="he-IL"/>
        </w:rPr>
      </w:pPr>
      <w:bookmarkStart w:id="3832" w:name="_ETM_Q1_2315400"/>
      <w:bookmarkStart w:id="3833" w:name="_ETM_Q1_2320900"/>
      <w:bookmarkEnd w:id="3832"/>
      <w:bookmarkEnd w:id="3833"/>
      <w:r>
        <w:rPr>
          <w:rFonts w:hint="cs"/>
          <w:rtl/>
          <w:lang w:eastAsia="he-IL"/>
        </w:rPr>
        <w:t xml:space="preserve">הייתי מציעה פשרה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גורם מקצועי ל</w:t>
      </w:r>
      <w:bookmarkStart w:id="3834" w:name="_ETM_Q1_2323150"/>
      <w:bookmarkEnd w:id="3834"/>
      <w:r>
        <w:rPr>
          <w:rFonts w:hint="cs"/>
          <w:rtl/>
          <w:lang w:eastAsia="he-IL"/>
        </w:rPr>
        <w:t>הארכה לקדנצי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אחרת, שנחליט מי מוסמך שאמור לאשר, שזה </w:t>
      </w:r>
      <w:bookmarkStart w:id="3835" w:name="_ETM_Q1_2330900"/>
      <w:bookmarkEnd w:id="3835"/>
      <w:r>
        <w:rPr>
          <w:rFonts w:hint="cs"/>
          <w:rtl/>
          <w:lang w:eastAsia="he-IL"/>
        </w:rPr>
        <w:t>בדרך כלל מה שקורה.</w:t>
      </w:r>
    </w:p>
    <w:p w14:paraId="1C242BB9" w14:textId="77777777" w:rsidR="008130EE" w:rsidRDefault="008130EE" w:rsidP="008130EE">
      <w:pPr>
        <w:rPr>
          <w:rtl/>
          <w:lang w:eastAsia="he-IL"/>
        </w:rPr>
      </w:pPr>
      <w:bookmarkStart w:id="3836" w:name="_ETM_Q1_2325151"/>
      <w:bookmarkStart w:id="3837" w:name="_ETM_Q1_2325400"/>
      <w:bookmarkEnd w:id="3836"/>
      <w:bookmarkEnd w:id="3837"/>
    </w:p>
    <w:p w14:paraId="32AE06D0" w14:textId="77777777" w:rsidR="008130EE" w:rsidRDefault="008130EE" w:rsidP="008130EE">
      <w:pPr>
        <w:pStyle w:val="a4"/>
        <w:keepNext/>
        <w:rPr>
          <w:rtl/>
        </w:rPr>
      </w:pPr>
      <w:bookmarkStart w:id="3838" w:name="ET_speaker_דני_חורין_454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8"/>
    </w:p>
    <w:p w14:paraId="594832A7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41CC0962" w14:textId="77777777" w:rsidR="008130EE" w:rsidRDefault="008130EE" w:rsidP="00A22039">
      <w:pPr>
        <w:rPr>
          <w:rtl/>
          <w:lang w:eastAsia="he-IL"/>
        </w:rPr>
      </w:pPr>
      <w:bookmarkStart w:id="3839" w:name="_ETM_Q1_2325651"/>
      <w:bookmarkEnd w:id="3839"/>
      <w:r>
        <w:rPr>
          <w:rFonts w:hint="cs"/>
          <w:rtl/>
          <w:lang w:eastAsia="he-IL"/>
        </w:rPr>
        <w:t xml:space="preserve">ההמלצה שלי היא אחרת. ככלל, </w:t>
      </w:r>
      <w:bookmarkStart w:id="3840" w:name="_ETM_Q1_2334400"/>
      <w:bookmarkEnd w:id="3840"/>
      <w:r>
        <w:rPr>
          <w:rFonts w:hint="cs"/>
          <w:rtl/>
          <w:lang w:eastAsia="he-IL"/>
        </w:rPr>
        <w:t xml:space="preserve">מה שלקוח פה גם לגבי תקופת הכהונה, זה מתבנית </w:t>
      </w:r>
      <w:bookmarkStart w:id="3841" w:name="_ETM_Q1_2339150"/>
      <w:bookmarkEnd w:id="3841"/>
      <w:r>
        <w:rPr>
          <w:rFonts w:hint="cs"/>
          <w:rtl/>
          <w:lang w:eastAsia="he-IL"/>
        </w:rPr>
        <w:t xml:space="preserve">חקיקה מקובלת, ואנחנו מציעים שגם לגבי העובדים </w:t>
      </w:r>
      <w:r w:rsidR="00A22039">
        <w:rPr>
          <w:rFonts w:hint="cs"/>
          <w:rtl/>
          <w:lang w:eastAsia="he-IL"/>
        </w:rPr>
        <w:t xml:space="preserve">אחרי שמונה שנים </w:t>
      </w:r>
      <w:r>
        <w:rPr>
          <w:rFonts w:hint="cs"/>
          <w:rtl/>
          <w:lang w:eastAsia="he-IL"/>
        </w:rPr>
        <w:t>יהיה ריענון.</w:t>
      </w:r>
    </w:p>
    <w:p w14:paraId="4B90D0D7" w14:textId="77777777" w:rsidR="008130EE" w:rsidRDefault="008130EE" w:rsidP="008130EE">
      <w:pPr>
        <w:rPr>
          <w:rtl/>
          <w:lang w:eastAsia="he-IL"/>
        </w:rPr>
      </w:pPr>
      <w:bookmarkStart w:id="3842" w:name="_ETM_Q1_2347900"/>
      <w:bookmarkEnd w:id="3842"/>
    </w:p>
    <w:p w14:paraId="0DA89296" w14:textId="77777777" w:rsidR="008130EE" w:rsidRDefault="008130EE" w:rsidP="008130EE">
      <w:pPr>
        <w:pStyle w:val="a4"/>
        <w:keepNext/>
        <w:rPr>
          <w:rtl/>
        </w:rPr>
      </w:pPr>
      <w:bookmarkStart w:id="3843" w:name="ET_speaker_6236_455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3"/>
    </w:p>
    <w:p w14:paraId="170C4D1A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4DF6924C" w14:textId="77777777" w:rsidR="008130EE" w:rsidRDefault="008130EE" w:rsidP="008130EE">
      <w:pPr>
        <w:rPr>
          <w:rtl/>
          <w:lang w:eastAsia="he-IL"/>
        </w:rPr>
      </w:pPr>
      <w:bookmarkStart w:id="3844" w:name="_ETM_Q1_2348150"/>
      <w:bookmarkStart w:id="3845" w:name="_ETM_Q1_2345650"/>
      <w:bookmarkEnd w:id="3844"/>
      <w:bookmarkEnd w:id="3845"/>
      <w:r>
        <w:rPr>
          <w:rFonts w:hint="cs"/>
          <w:rtl/>
          <w:lang w:eastAsia="he-IL"/>
        </w:rPr>
        <w:t xml:space="preserve">לגבי כולם, יפה. יהיה ריענון לפחות לקדנציה אחת. </w:t>
      </w:r>
      <w:bookmarkStart w:id="3846" w:name="_ETM_Q1_2351150"/>
      <w:bookmarkEnd w:id="3846"/>
      <w:r>
        <w:rPr>
          <w:rFonts w:hint="cs"/>
          <w:rtl/>
          <w:lang w:eastAsia="he-IL"/>
        </w:rPr>
        <w:t xml:space="preserve">אפשר להחזיר אנשים טובים לאחר מכן, אבל שיהיה איזשהו </w:t>
      </w:r>
      <w:bookmarkStart w:id="3847" w:name="_ETM_Q1_2353900"/>
      <w:bookmarkEnd w:id="3847"/>
      <w:r>
        <w:rPr>
          <w:rFonts w:hint="cs"/>
          <w:rtl/>
          <w:lang w:eastAsia="he-IL"/>
        </w:rPr>
        <w:t>צינון של קדנציה ותחלופה לכולם.</w:t>
      </w:r>
    </w:p>
    <w:p w14:paraId="07573BC3" w14:textId="77777777" w:rsidR="008130EE" w:rsidRDefault="008130EE" w:rsidP="008130EE">
      <w:pPr>
        <w:rPr>
          <w:rtl/>
          <w:lang w:eastAsia="he-IL"/>
        </w:rPr>
      </w:pPr>
      <w:bookmarkStart w:id="3848" w:name="_ETM_Q1_2359401"/>
      <w:bookmarkEnd w:id="3848"/>
    </w:p>
    <w:p w14:paraId="389C6CA0" w14:textId="77777777" w:rsidR="008130EE" w:rsidRDefault="008130EE" w:rsidP="008130EE">
      <w:pPr>
        <w:pStyle w:val="af6"/>
        <w:keepNext/>
        <w:rPr>
          <w:rtl/>
        </w:rPr>
      </w:pPr>
      <w:bookmarkStart w:id="3849" w:name="ET_yor_6053_456"/>
      <w:r w:rsidRPr="008130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3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9"/>
    </w:p>
    <w:p w14:paraId="64000639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6FFB9936" w14:textId="77777777" w:rsidR="008130EE" w:rsidRDefault="008130EE" w:rsidP="00A22039">
      <w:pPr>
        <w:rPr>
          <w:rtl/>
          <w:lang w:eastAsia="he-IL"/>
        </w:rPr>
      </w:pPr>
      <w:bookmarkStart w:id="3850" w:name="_ETM_Q1_2359900"/>
      <w:bookmarkEnd w:id="3850"/>
      <w:r>
        <w:rPr>
          <w:rFonts w:hint="cs"/>
          <w:rtl/>
          <w:lang w:eastAsia="he-IL"/>
        </w:rPr>
        <w:t xml:space="preserve">אמרתי לכם שבסוף </w:t>
      </w:r>
      <w:r w:rsidR="00A22039">
        <w:rPr>
          <w:rFonts w:hint="cs"/>
          <w:rtl/>
          <w:lang w:eastAsia="he-IL"/>
        </w:rPr>
        <w:t>נגיע</w:t>
      </w:r>
      <w:r>
        <w:rPr>
          <w:rFonts w:hint="cs"/>
          <w:rtl/>
          <w:lang w:eastAsia="he-IL"/>
        </w:rPr>
        <w:t xml:space="preserve"> להסכמות </w:t>
      </w:r>
      <w:bookmarkStart w:id="3851" w:name="_ETM_Q1_2362150"/>
      <w:bookmarkEnd w:id="3851"/>
      <w:r>
        <w:rPr>
          <w:rFonts w:hint="cs"/>
          <w:rtl/>
          <w:lang w:eastAsia="he-IL"/>
        </w:rPr>
        <w:t>רחבות.</w:t>
      </w:r>
    </w:p>
    <w:p w14:paraId="2231AB06" w14:textId="77777777" w:rsidR="008130EE" w:rsidRDefault="008130EE" w:rsidP="008130EE">
      <w:pPr>
        <w:rPr>
          <w:rtl/>
          <w:lang w:eastAsia="he-IL"/>
        </w:rPr>
      </w:pPr>
      <w:bookmarkStart w:id="3852" w:name="_ETM_Q1_2362650"/>
      <w:bookmarkEnd w:id="3852"/>
    </w:p>
    <w:p w14:paraId="667AC923" w14:textId="77777777" w:rsidR="008130EE" w:rsidRDefault="008130EE" w:rsidP="008130EE">
      <w:pPr>
        <w:pStyle w:val="a4"/>
        <w:keepNext/>
        <w:rPr>
          <w:rtl/>
        </w:rPr>
      </w:pPr>
      <w:bookmarkStart w:id="3853" w:name="ET_speaker_6236_457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3"/>
    </w:p>
    <w:p w14:paraId="0F833A41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385E90BA" w14:textId="77777777" w:rsidR="008130EE" w:rsidRDefault="008130EE" w:rsidP="008130EE">
      <w:pPr>
        <w:rPr>
          <w:rtl/>
          <w:lang w:eastAsia="he-IL"/>
        </w:rPr>
      </w:pPr>
      <w:bookmarkStart w:id="3854" w:name="_ETM_Q1_2363900"/>
      <w:bookmarkEnd w:id="3854"/>
      <w:r>
        <w:rPr>
          <w:rFonts w:hint="cs"/>
          <w:rtl/>
          <w:lang w:eastAsia="he-IL"/>
        </w:rPr>
        <w:t>התחלופה היא דבר בריא ועדיף שיהיה לכולם.</w:t>
      </w:r>
    </w:p>
    <w:p w14:paraId="1EE3037E" w14:textId="77777777" w:rsidR="008130EE" w:rsidRDefault="008130EE" w:rsidP="008130EE">
      <w:pPr>
        <w:rPr>
          <w:rtl/>
          <w:lang w:eastAsia="he-IL"/>
        </w:rPr>
      </w:pPr>
      <w:bookmarkStart w:id="3855" w:name="_ETM_Q1_2370650"/>
      <w:bookmarkStart w:id="3856" w:name="_ETM_Q1_2371400"/>
      <w:bookmarkEnd w:id="3855"/>
      <w:bookmarkEnd w:id="3856"/>
    </w:p>
    <w:p w14:paraId="0609BD09" w14:textId="77777777" w:rsidR="008130EE" w:rsidRDefault="008130EE" w:rsidP="008130EE">
      <w:pPr>
        <w:pStyle w:val="a4"/>
        <w:keepNext/>
        <w:rPr>
          <w:rtl/>
        </w:rPr>
      </w:pPr>
      <w:bookmarkStart w:id="3857" w:name="ET_speaker_תמי_סלע_458"/>
      <w:r w:rsidRPr="008130E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7"/>
    </w:p>
    <w:p w14:paraId="3EA5C7F4" w14:textId="77777777" w:rsidR="008130EE" w:rsidRDefault="008130EE" w:rsidP="008130EE">
      <w:pPr>
        <w:pStyle w:val="KeepWithNext"/>
        <w:rPr>
          <w:rtl/>
          <w:lang w:eastAsia="he-IL"/>
        </w:rPr>
      </w:pPr>
    </w:p>
    <w:p w14:paraId="78F4B2A1" w14:textId="77777777" w:rsidR="00A22039" w:rsidRDefault="00A22039" w:rsidP="008130EE">
      <w:pPr>
        <w:rPr>
          <w:rtl/>
          <w:lang w:eastAsia="he-IL"/>
        </w:rPr>
      </w:pPr>
      <w:bookmarkStart w:id="3858" w:name="_ETM_Q1_2371650"/>
      <w:bookmarkEnd w:id="3858"/>
      <w:r>
        <w:rPr>
          <w:rFonts w:hint="cs"/>
          <w:rtl/>
          <w:lang w:eastAsia="he-IL"/>
        </w:rPr>
        <w:t>בדגש על כולם.</w:t>
      </w:r>
    </w:p>
    <w:p w14:paraId="5E75C645" w14:textId="77777777" w:rsidR="00A22039" w:rsidRDefault="00A22039" w:rsidP="008130EE">
      <w:pPr>
        <w:rPr>
          <w:rtl/>
          <w:lang w:eastAsia="he-IL"/>
        </w:rPr>
      </w:pPr>
      <w:bookmarkStart w:id="3859" w:name="_ETM_Q1_2377150"/>
      <w:bookmarkEnd w:id="3859"/>
    </w:p>
    <w:p w14:paraId="6744219A" w14:textId="77777777" w:rsidR="00752E90" w:rsidRDefault="00752E90" w:rsidP="008130EE">
      <w:pPr>
        <w:rPr>
          <w:rtl/>
          <w:lang w:eastAsia="he-IL"/>
        </w:rPr>
      </w:pPr>
      <w:bookmarkStart w:id="3860" w:name="_ETM_Q1_2372651"/>
      <w:bookmarkEnd w:id="3860"/>
    </w:p>
    <w:p w14:paraId="3BC9F74C" w14:textId="77777777" w:rsidR="00752E90" w:rsidRDefault="00752E90" w:rsidP="000D32AE">
      <w:pPr>
        <w:rPr>
          <w:rtl/>
        </w:rPr>
      </w:pPr>
      <w:r>
        <w:rPr>
          <w:rFonts w:hint="cs"/>
          <w:rtl/>
          <w:lang w:eastAsia="he-IL"/>
        </w:rPr>
        <w:tab/>
        <w:t>5.</w:t>
      </w:r>
      <w:r>
        <w:rPr>
          <w:rFonts w:hint="cs"/>
          <w:rtl/>
          <w:lang w:eastAsia="he-IL"/>
        </w:rPr>
        <w:tab/>
      </w:r>
      <w:r>
        <w:rPr>
          <w:rtl/>
        </w:rPr>
        <w:t xml:space="preserve">הפסקת </w:t>
      </w:r>
      <w:r>
        <w:rPr>
          <w:rFonts w:hint="cs"/>
          <w:rtl/>
        </w:rPr>
        <w:t xml:space="preserve">כהונה לפני </w:t>
      </w:r>
      <w:r>
        <w:rPr>
          <w:rtl/>
        </w:rPr>
        <w:t xml:space="preserve">תום תקופת </w:t>
      </w:r>
      <w:r>
        <w:rPr>
          <w:rFonts w:hint="cs"/>
          <w:rtl/>
        </w:rPr>
        <w:t xml:space="preserve">הכהונה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4E20FD18" w14:textId="77777777" w:rsidR="00752E90" w:rsidRDefault="00752E90" w:rsidP="00752E90">
      <w:pPr>
        <w:rPr>
          <w:rtl/>
        </w:rPr>
      </w:pPr>
    </w:p>
    <w:p w14:paraId="629A5D6E" w14:textId="77777777" w:rsidR="00752E90" w:rsidRDefault="00752E90" w:rsidP="00752E90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(א)</w:t>
      </w:r>
      <w:r>
        <w:rPr>
          <w:rFonts w:hint="cs"/>
          <w:rtl/>
        </w:rPr>
        <w:tab/>
      </w:r>
      <w:r>
        <w:rPr>
          <w:rtl/>
        </w:rPr>
        <w:t xml:space="preserve">חבר המועצה יחדל לכהן </w:t>
      </w:r>
      <w:r>
        <w:rPr>
          <w:rFonts w:hint="cs"/>
          <w:rtl/>
        </w:rPr>
        <w:t xml:space="preserve">לפני </w:t>
      </w:r>
      <w:r>
        <w:rPr>
          <w:rtl/>
        </w:rPr>
        <w:t xml:space="preserve">תום תקופת </w:t>
      </w:r>
      <w:r>
        <w:rPr>
          <w:rFonts w:hint="cs"/>
          <w:rtl/>
        </w:rPr>
        <w:t xml:space="preserve">כהונתו </w:t>
      </w:r>
      <w:r>
        <w:rPr>
          <w:rtl/>
        </w:rPr>
        <w:t>בהתקיים אחד מאלה</w:t>
      </w:r>
      <w:r>
        <w:t>:</w:t>
      </w:r>
    </w:p>
    <w:p w14:paraId="56FF2B63" w14:textId="77777777" w:rsidR="00752E90" w:rsidRDefault="00752E90" w:rsidP="00752E90">
      <w:pPr>
        <w:rPr>
          <w:rtl/>
        </w:rPr>
      </w:pPr>
    </w:p>
    <w:p w14:paraId="16305A6C" w14:textId="77777777" w:rsidR="00752E90" w:rsidRDefault="00752E90" w:rsidP="00752E90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(1)</w:t>
      </w:r>
      <w:r>
        <w:rPr>
          <w:rFonts w:hint="cs"/>
          <w:rtl/>
        </w:rPr>
        <w:tab/>
      </w:r>
      <w:r>
        <w:rPr>
          <w:rtl/>
        </w:rPr>
        <w:t>הוא התפטר במסירת כתב התפטרות לשר</w:t>
      </w:r>
      <w:r>
        <w:rPr>
          <w:rFonts w:hint="cs"/>
          <w:rtl/>
        </w:rPr>
        <w:t>;</w:t>
      </w:r>
    </w:p>
    <w:p w14:paraId="58099276" w14:textId="77777777" w:rsidR="00752E90" w:rsidRDefault="00752E90" w:rsidP="00752E90"/>
    <w:p w14:paraId="02449FAC" w14:textId="77777777" w:rsidR="00752E90" w:rsidRDefault="00752E90" w:rsidP="00752E90">
      <w:pPr>
        <w:ind w:left="3600" w:hanging="720"/>
        <w:rPr>
          <w:rtl/>
        </w:rPr>
      </w:pPr>
      <w:r>
        <w:rPr>
          <w:rFonts w:hint="cs"/>
          <w:rtl/>
        </w:rPr>
        <w:t>(2)</w:t>
      </w:r>
      <w:r>
        <w:rPr>
          <w:rFonts w:hint="cs"/>
          <w:rtl/>
        </w:rPr>
        <w:tab/>
      </w:r>
      <w:r>
        <w:rPr>
          <w:rtl/>
        </w:rPr>
        <w:t>הוא חדל להיות עובד המשרד הממשלתי כאמור בסעיף 3 או</w:t>
      </w:r>
      <w:r>
        <w:t xml:space="preserve"> </w:t>
      </w:r>
      <w:r>
        <w:rPr>
          <w:rFonts w:hint="cs"/>
          <w:rtl/>
        </w:rPr>
        <w:t xml:space="preserve">נציג </w:t>
      </w:r>
      <w:r>
        <w:rPr>
          <w:rtl/>
        </w:rPr>
        <w:t xml:space="preserve">מרכז השלטון המקומי, ואם </w:t>
      </w:r>
      <w:r>
        <w:rPr>
          <w:rFonts w:hint="cs"/>
          <w:rtl/>
        </w:rPr>
        <w:t xml:space="preserve">הוא נציג </w:t>
      </w:r>
      <w:r>
        <w:rPr>
          <w:rtl/>
        </w:rPr>
        <w:t xml:space="preserve">ציבור – הוא </w:t>
      </w:r>
      <w:r>
        <w:rPr>
          <w:rFonts w:hint="cs"/>
          <w:rtl/>
        </w:rPr>
        <w:t xml:space="preserve">התמנה </w:t>
      </w:r>
      <w:r>
        <w:rPr>
          <w:rtl/>
        </w:rPr>
        <w:t xml:space="preserve">לעובד </w:t>
      </w:r>
      <w:r>
        <w:rPr>
          <w:rFonts w:hint="cs"/>
          <w:rtl/>
        </w:rPr>
        <w:t>המדינה;</w:t>
      </w:r>
    </w:p>
    <w:p w14:paraId="1DAE450E" w14:textId="77777777" w:rsidR="00717F06" w:rsidRDefault="00717F06" w:rsidP="00717F06">
      <w:pPr>
        <w:rPr>
          <w:rtl/>
        </w:rPr>
      </w:pPr>
    </w:p>
    <w:p w14:paraId="419BED13" w14:textId="77777777" w:rsidR="00717F06" w:rsidRDefault="00717F06" w:rsidP="00717F06">
      <w:pPr>
        <w:rPr>
          <w:rtl/>
        </w:rPr>
      </w:pPr>
      <w:r>
        <w:rPr>
          <w:rFonts w:hint="cs"/>
          <w:rtl/>
        </w:rPr>
        <w:t>כמובן שנעשה פה התאמות.</w:t>
      </w:r>
    </w:p>
    <w:p w14:paraId="15E2CB38" w14:textId="77777777" w:rsidR="00752E90" w:rsidRDefault="00752E90" w:rsidP="00752E90">
      <w:pPr>
        <w:ind w:left="3600" w:hanging="720"/>
        <w:rPr>
          <w:rtl/>
          <w:lang w:eastAsia="he-IL"/>
        </w:rPr>
      </w:pPr>
    </w:p>
    <w:p w14:paraId="389AEA9A" w14:textId="77777777" w:rsidR="00752E90" w:rsidRDefault="000D32AE" w:rsidP="00A22039">
      <w:pPr>
        <w:ind w:left="2880" w:hanging="720"/>
        <w:rPr>
          <w:rtl/>
        </w:rPr>
      </w:pPr>
      <w:r>
        <w:rPr>
          <w:rFonts w:hint="cs"/>
          <w:rtl/>
          <w:lang w:eastAsia="he-IL"/>
        </w:rPr>
        <w:t xml:space="preserve"> </w:t>
      </w:r>
      <w:r w:rsidR="00752E90">
        <w:rPr>
          <w:rFonts w:hint="cs"/>
          <w:rtl/>
          <w:lang w:eastAsia="he-IL"/>
        </w:rPr>
        <w:t>(ב)</w:t>
      </w:r>
      <w:r w:rsidR="00717F06">
        <w:rPr>
          <w:rFonts w:hint="cs"/>
          <w:rtl/>
          <w:lang w:eastAsia="he-IL"/>
        </w:rPr>
        <w:tab/>
      </w:r>
      <w:r w:rsidR="00717F06">
        <w:rPr>
          <w:rtl/>
        </w:rPr>
        <w:t>התקיימה</w:t>
      </w:r>
      <w:r w:rsidR="00717F06">
        <w:rPr>
          <w:rFonts w:hint="cs"/>
          <w:rtl/>
        </w:rPr>
        <w:t xml:space="preserve"> נסיבה מהנסיבות </w:t>
      </w:r>
      <w:r w:rsidR="00717F06">
        <w:rPr>
          <w:rtl/>
        </w:rPr>
        <w:t xml:space="preserve">כמפורט להלן לגבי חבר המועצה, יעבירו השר </w:t>
      </w:r>
      <w:r w:rsidR="00717F06">
        <w:rPr>
          <w:rFonts w:hint="cs"/>
          <w:rtl/>
        </w:rPr>
        <w:t xml:space="preserve">מכהונתו לפני </w:t>
      </w:r>
      <w:r w:rsidR="00717F06">
        <w:rPr>
          <w:rtl/>
        </w:rPr>
        <w:t xml:space="preserve">תום תקופת </w:t>
      </w:r>
      <w:r w:rsidR="00717F06">
        <w:rPr>
          <w:rFonts w:hint="cs"/>
          <w:rtl/>
        </w:rPr>
        <w:t xml:space="preserve">הכהונה </w:t>
      </w:r>
      <w:r w:rsidR="00717F06">
        <w:rPr>
          <w:rtl/>
        </w:rPr>
        <w:t xml:space="preserve">ובסמוך למועד התקיימות </w:t>
      </w:r>
      <w:r w:rsidR="00717F06">
        <w:rPr>
          <w:rFonts w:hint="cs"/>
          <w:rtl/>
        </w:rPr>
        <w:t xml:space="preserve">הנסיבה, </w:t>
      </w:r>
      <w:r w:rsidR="00717F06">
        <w:rPr>
          <w:rtl/>
        </w:rPr>
        <w:t>בהודעה בכתב</w:t>
      </w:r>
      <w:r w:rsidR="00A22039">
        <w:rPr>
          <w:rFonts w:hint="cs"/>
          <w:rtl/>
        </w:rPr>
        <w:t xml:space="preserve"> </w:t>
      </w:r>
      <w:r w:rsidR="00A22039">
        <w:rPr>
          <w:rtl/>
        </w:rPr>
        <w:t>–</w:t>
      </w:r>
      <w:r w:rsidR="00A22039">
        <w:rPr>
          <w:rFonts w:hint="cs"/>
          <w:rtl/>
        </w:rPr>
        <w:t xml:space="preserve"> </w:t>
      </w:r>
    </w:p>
    <w:p w14:paraId="2A26E5D2" w14:textId="77777777" w:rsidR="00717F06" w:rsidRDefault="00717F06" w:rsidP="00717F06">
      <w:pPr>
        <w:ind w:left="2880" w:hanging="720"/>
        <w:rPr>
          <w:rtl/>
        </w:rPr>
      </w:pPr>
    </w:p>
    <w:p w14:paraId="314B74E5" w14:textId="77777777" w:rsidR="00717F06" w:rsidRDefault="00717F06" w:rsidP="00717F06">
      <w:pPr>
        <w:ind w:left="3600" w:hanging="720"/>
        <w:rPr>
          <w:rtl/>
        </w:rPr>
      </w:pPr>
      <w:r>
        <w:rPr>
          <w:rFonts w:hint="cs"/>
          <w:rtl/>
        </w:rPr>
        <w:t>(1)</w:t>
      </w:r>
      <w:r>
        <w:rPr>
          <w:rFonts w:hint="cs"/>
          <w:rtl/>
        </w:rPr>
        <w:tab/>
      </w:r>
      <w:r>
        <w:rPr>
          <w:rtl/>
        </w:rPr>
        <w:t>הוא הורשע בעבירה פלילית או בעבירת משמעת שמפאת מהותה</w:t>
      </w:r>
      <w:r>
        <w:rPr>
          <w:rFonts w:hint="cs"/>
          <w:rtl/>
        </w:rPr>
        <w:t xml:space="preserve">, </w:t>
      </w:r>
      <w:r>
        <w:rPr>
          <w:rtl/>
        </w:rPr>
        <w:t xml:space="preserve">חומרתה </w:t>
      </w:r>
      <w:r>
        <w:rPr>
          <w:rFonts w:hint="cs"/>
          <w:rtl/>
        </w:rPr>
        <w:t>או נ</w:t>
      </w:r>
      <w:r>
        <w:rPr>
          <w:rtl/>
        </w:rPr>
        <w:t>סיבותיה אין הוא ראוי לכהן כחבר המועצה, או הוגשו</w:t>
      </w:r>
      <w:r>
        <w:rPr>
          <w:rFonts w:hint="cs"/>
          <w:rtl/>
        </w:rPr>
        <w:t xml:space="preserve"> נ</w:t>
      </w:r>
      <w:r>
        <w:rPr>
          <w:rtl/>
        </w:rPr>
        <w:t>גדו כתב אישום או קובל</w:t>
      </w:r>
      <w:r>
        <w:rPr>
          <w:rFonts w:hint="cs"/>
          <w:rtl/>
        </w:rPr>
        <w:t>נ</w:t>
      </w:r>
      <w:r>
        <w:rPr>
          <w:rtl/>
        </w:rPr>
        <w:t>ה משמעתית בעבירה כאמור</w:t>
      </w:r>
      <w:r w:rsidR="000D32AE">
        <w:rPr>
          <w:rFonts w:hint="cs"/>
          <w:rtl/>
        </w:rPr>
        <w:t>;</w:t>
      </w:r>
    </w:p>
    <w:p w14:paraId="36D0333C" w14:textId="77777777" w:rsidR="00717F06" w:rsidRDefault="00717F06" w:rsidP="00717F06">
      <w:pPr>
        <w:rPr>
          <w:rtl/>
        </w:rPr>
      </w:pPr>
    </w:p>
    <w:p w14:paraId="6C4A478E" w14:textId="77777777" w:rsidR="00717F06" w:rsidRDefault="00717F06" w:rsidP="00717F06">
      <w:pPr>
        <w:rPr>
          <w:rtl/>
        </w:rPr>
      </w:pPr>
      <w:r>
        <w:rPr>
          <w:rFonts w:hint="cs"/>
          <w:rtl/>
        </w:rPr>
        <w:t>פה עדיין צריך להוסיף שהם עדיין תלויים ועומדים.</w:t>
      </w:r>
    </w:p>
    <w:p w14:paraId="78A80CB7" w14:textId="77777777" w:rsidR="00717F06" w:rsidRDefault="00717F06" w:rsidP="00717F06">
      <w:pPr>
        <w:ind w:left="2880" w:firstLine="0"/>
      </w:pPr>
    </w:p>
    <w:p w14:paraId="61FCCBAE" w14:textId="77777777" w:rsidR="00717F06" w:rsidRDefault="000D32AE" w:rsidP="00717F06">
      <w:pPr>
        <w:ind w:left="2880" w:firstLine="0"/>
        <w:rPr>
          <w:rtl/>
        </w:rPr>
      </w:pPr>
      <w:r>
        <w:rPr>
          <w:rFonts w:hint="cs"/>
          <w:rtl/>
        </w:rPr>
        <w:t xml:space="preserve"> </w:t>
      </w:r>
      <w:r w:rsidR="00717F06">
        <w:rPr>
          <w:rFonts w:hint="cs"/>
          <w:rtl/>
        </w:rPr>
        <w:t>(2)</w:t>
      </w:r>
      <w:r w:rsidR="00717F06">
        <w:rPr>
          <w:rFonts w:hint="cs"/>
          <w:rtl/>
        </w:rPr>
        <w:tab/>
        <w:t xml:space="preserve">נבצר ממנו </w:t>
      </w:r>
      <w:r w:rsidR="00717F06">
        <w:rPr>
          <w:rtl/>
        </w:rPr>
        <w:t>דרך קבע למלא את תפקידו</w:t>
      </w:r>
      <w:r w:rsidR="00717F06">
        <w:rPr>
          <w:rFonts w:hint="cs"/>
          <w:rtl/>
        </w:rPr>
        <w:t>;</w:t>
      </w:r>
    </w:p>
    <w:p w14:paraId="3A1EAE26" w14:textId="77777777" w:rsidR="00717F06" w:rsidRDefault="00717F06" w:rsidP="00717F06">
      <w:pPr>
        <w:ind w:left="2880" w:firstLine="0"/>
        <w:rPr>
          <w:rtl/>
        </w:rPr>
      </w:pPr>
      <w:bookmarkStart w:id="3861" w:name="_ETM_Q1_2397401"/>
      <w:bookmarkEnd w:id="3861"/>
    </w:p>
    <w:p w14:paraId="460BBCC6" w14:textId="77777777" w:rsidR="00717F06" w:rsidRDefault="00717F06" w:rsidP="000D32AE">
      <w:pPr>
        <w:ind w:left="2880" w:firstLine="0"/>
        <w:rPr>
          <w:rtl/>
          <w:lang w:eastAsia="he-IL"/>
        </w:rPr>
      </w:pPr>
      <w:bookmarkStart w:id="3862" w:name="_ETM_Q1_2398651"/>
      <w:bookmarkEnd w:id="3862"/>
      <w:r>
        <w:rPr>
          <w:rFonts w:hint="cs"/>
          <w:rtl/>
        </w:rPr>
        <w:t>(3)</w:t>
      </w:r>
      <w:r>
        <w:rPr>
          <w:rFonts w:hint="cs"/>
          <w:rtl/>
        </w:rPr>
        <w:tab/>
      </w:r>
      <w:r>
        <w:rPr>
          <w:rtl/>
        </w:rPr>
        <w:t xml:space="preserve">חדל להתקיים בו </w:t>
      </w:r>
      <w:r>
        <w:rPr>
          <w:rFonts w:hint="cs"/>
          <w:rtl/>
        </w:rPr>
        <w:t xml:space="preserve">תנאי מהתנאים </w:t>
      </w:r>
      <w:bookmarkStart w:id="3863" w:name="_ETM_Q1_2416402"/>
      <w:bookmarkEnd w:id="3863"/>
      <w:r>
        <w:rPr>
          <w:rtl/>
        </w:rPr>
        <w:t>הדרושים למי</w:t>
      </w:r>
      <w:r>
        <w:rPr>
          <w:rFonts w:hint="cs"/>
          <w:rtl/>
        </w:rPr>
        <w:t>נ</w:t>
      </w:r>
      <w:r>
        <w:rPr>
          <w:rtl/>
        </w:rPr>
        <w:t>ויו</w:t>
      </w:r>
      <w:r>
        <w:t>.</w:t>
      </w:r>
    </w:p>
    <w:p w14:paraId="4B55D105" w14:textId="77777777" w:rsidR="00717F06" w:rsidRDefault="00717F06" w:rsidP="00717F06">
      <w:pPr>
        <w:rPr>
          <w:rtl/>
          <w:lang w:eastAsia="he-IL"/>
        </w:rPr>
      </w:pPr>
      <w:bookmarkStart w:id="3864" w:name="_ETM_Q1_2434901"/>
      <w:bookmarkEnd w:id="3864"/>
    </w:p>
    <w:p w14:paraId="36408588" w14:textId="77777777" w:rsidR="00717F06" w:rsidRDefault="00717F06" w:rsidP="00717F06">
      <w:pPr>
        <w:rPr>
          <w:rtl/>
          <w:lang w:eastAsia="he-IL"/>
        </w:rPr>
      </w:pPr>
      <w:bookmarkStart w:id="3865" w:name="_ETM_Q1_2436151"/>
      <w:bookmarkEnd w:id="3865"/>
      <w:r>
        <w:rPr>
          <w:rFonts w:hint="cs"/>
          <w:rtl/>
          <w:lang w:eastAsia="he-IL"/>
        </w:rPr>
        <w:t xml:space="preserve">אגב, גם בסעיף </w:t>
      </w:r>
      <w:bookmarkStart w:id="3866" w:name="_ETM_Q1_2438651"/>
      <w:bookmarkEnd w:id="3866"/>
      <w:r>
        <w:rPr>
          <w:rFonts w:hint="cs"/>
          <w:rtl/>
          <w:lang w:eastAsia="he-IL"/>
        </w:rPr>
        <w:t>(2) שאם הוא נציג ציבור ו</w:t>
      </w:r>
      <w:bookmarkStart w:id="3867" w:name="_ETM_Q1_2439150"/>
      <w:bookmarkEnd w:id="3867"/>
      <w:r>
        <w:rPr>
          <w:rFonts w:hint="cs"/>
          <w:rtl/>
          <w:lang w:eastAsia="he-IL"/>
        </w:rPr>
        <w:t>התמנה לעובד מדינה הוא גם הפך לנציג השלטון המקומי או ה</w:t>
      </w:r>
      <w:bookmarkStart w:id="3868" w:name="_ETM_Q1_2442900"/>
      <w:bookmarkEnd w:id="3868"/>
      <w:r>
        <w:rPr>
          <w:rFonts w:hint="cs"/>
          <w:rtl/>
          <w:lang w:eastAsia="he-IL"/>
        </w:rPr>
        <w:t xml:space="preserve">אזורי, אז גם הוא כבר לא נציג ציבור וגם שם צריך לעשות את ההתאמה. </w:t>
      </w:r>
    </w:p>
    <w:p w14:paraId="644F8EA4" w14:textId="77777777" w:rsidR="00717F06" w:rsidRDefault="00717F06" w:rsidP="00717F06">
      <w:pPr>
        <w:rPr>
          <w:rtl/>
          <w:lang w:eastAsia="he-IL"/>
        </w:rPr>
      </w:pPr>
      <w:bookmarkStart w:id="3869" w:name="_ETM_Q1_2441150"/>
      <w:bookmarkStart w:id="3870" w:name="_ETM_Q1_2442150"/>
      <w:bookmarkEnd w:id="3869"/>
      <w:bookmarkEnd w:id="3870"/>
    </w:p>
    <w:p w14:paraId="5B201A6B" w14:textId="77777777" w:rsidR="00717F06" w:rsidRDefault="00717F06" w:rsidP="00717F06">
      <w:pPr>
        <w:pStyle w:val="a4"/>
        <w:keepNext/>
        <w:rPr>
          <w:rtl/>
        </w:rPr>
      </w:pPr>
      <w:bookmarkStart w:id="3871" w:name="ET_speaker_6236_459"/>
      <w:r w:rsidRPr="00717F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1"/>
    </w:p>
    <w:p w14:paraId="79A269D6" w14:textId="77777777" w:rsidR="00717F06" w:rsidRDefault="00717F06" w:rsidP="00717F06">
      <w:pPr>
        <w:pStyle w:val="KeepWithNext"/>
        <w:rPr>
          <w:rtl/>
          <w:lang w:eastAsia="he-IL"/>
        </w:rPr>
      </w:pPr>
    </w:p>
    <w:p w14:paraId="66C33751" w14:textId="77777777" w:rsidR="00717F06" w:rsidRDefault="00717F06" w:rsidP="00717F06">
      <w:pPr>
        <w:rPr>
          <w:rtl/>
          <w:lang w:eastAsia="he-IL"/>
        </w:rPr>
      </w:pPr>
      <w:bookmarkStart w:id="3872" w:name="_ETM_Q1_2442401"/>
      <w:bookmarkEnd w:id="3872"/>
      <w:r>
        <w:rPr>
          <w:rFonts w:hint="cs"/>
          <w:rtl/>
          <w:lang w:eastAsia="he-IL"/>
        </w:rPr>
        <w:t xml:space="preserve">אני חושבת שבין קדנציה לקדנציה </w:t>
      </w:r>
      <w:bookmarkStart w:id="3873" w:name="_ETM_Q1_2451150"/>
      <w:bookmarkEnd w:id="3873"/>
      <w:r>
        <w:rPr>
          <w:rFonts w:hint="cs"/>
          <w:rtl/>
          <w:lang w:eastAsia="he-IL"/>
        </w:rPr>
        <w:t xml:space="preserve">גם צריך לבדוק באמת תוקף הנציגות, וזה מופיע אם אני לא </w:t>
      </w:r>
      <w:bookmarkStart w:id="3874" w:name="_ETM_Q1_2456900"/>
      <w:bookmarkEnd w:id="3874"/>
      <w:r>
        <w:rPr>
          <w:rFonts w:hint="cs"/>
          <w:rtl/>
          <w:lang w:eastAsia="he-IL"/>
        </w:rPr>
        <w:t xml:space="preserve">טועה. </w:t>
      </w:r>
    </w:p>
    <w:p w14:paraId="6A2E12F0" w14:textId="77777777" w:rsidR="00717F06" w:rsidRDefault="00717F06" w:rsidP="00717F06">
      <w:pPr>
        <w:rPr>
          <w:rtl/>
          <w:lang w:eastAsia="he-IL"/>
        </w:rPr>
      </w:pPr>
    </w:p>
    <w:p w14:paraId="04996C57" w14:textId="77777777" w:rsidR="00A22039" w:rsidRDefault="00A22039" w:rsidP="00A22039">
      <w:pPr>
        <w:pStyle w:val="a4"/>
        <w:keepNext/>
        <w:rPr>
          <w:rtl/>
        </w:rPr>
      </w:pPr>
      <w:bookmarkStart w:id="3875" w:name="ET_speaker_דני_חורין_799"/>
      <w:r w:rsidRPr="00A22039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22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5"/>
    </w:p>
    <w:p w14:paraId="0CDDEF58" w14:textId="77777777" w:rsidR="00A22039" w:rsidRDefault="00A22039" w:rsidP="00A22039">
      <w:pPr>
        <w:pStyle w:val="KeepWithNext"/>
        <w:rPr>
          <w:rtl/>
          <w:lang w:eastAsia="he-IL"/>
        </w:rPr>
      </w:pPr>
    </w:p>
    <w:p w14:paraId="3933BD1D" w14:textId="77777777" w:rsidR="00717F06" w:rsidRDefault="00A22039" w:rsidP="00717F06">
      <w:pPr>
        <w:rPr>
          <w:rtl/>
          <w:lang w:eastAsia="he-IL"/>
        </w:rPr>
      </w:pPr>
      <w:bookmarkStart w:id="3876" w:name="_ETM_Q1_2462650"/>
      <w:bookmarkStart w:id="3877" w:name="_ETM_Q1_2459901"/>
      <w:bookmarkEnd w:id="3876"/>
      <w:bookmarkEnd w:id="3877"/>
      <w:r>
        <w:rPr>
          <w:rFonts w:hint="cs"/>
          <w:rtl/>
          <w:lang w:eastAsia="he-IL"/>
        </w:rPr>
        <w:t xml:space="preserve">אם זה משתנה, </w:t>
      </w:r>
      <w:r w:rsidR="00717F06">
        <w:rPr>
          <w:rFonts w:hint="cs"/>
          <w:rtl/>
          <w:lang w:eastAsia="he-IL"/>
        </w:rPr>
        <w:t>זה מיד פוקע.</w:t>
      </w:r>
    </w:p>
    <w:p w14:paraId="10EAD994" w14:textId="77777777" w:rsidR="00717F06" w:rsidRDefault="00717F06" w:rsidP="00717F06">
      <w:pPr>
        <w:rPr>
          <w:rtl/>
          <w:lang w:eastAsia="he-IL"/>
        </w:rPr>
      </w:pPr>
      <w:bookmarkStart w:id="3878" w:name="_ETM_Q1_2446650"/>
      <w:bookmarkStart w:id="3879" w:name="_ETM_Q1_2446900"/>
      <w:bookmarkStart w:id="3880" w:name="_ETM_Q1_2447400"/>
      <w:bookmarkEnd w:id="3878"/>
      <w:bookmarkEnd w:id="3879"/>
      <w:bookmarkEnd w:id="3880"/>
    </w:p>
    <w:p w14:paraId="1CA9C6A7" w14:textId="77777777" w:rsidR="00717F06" w:rsidRDefault="00717F06" w:rsidP="00717F06">
      <w:pPr>
        <w:pStyle w:val="a4"/>
        <w:keepNext/>
        <w:rPr>
          <w:rtl/>
        </w:rPr>
      </w:pPr>
      <w:bookmarkStart w:id="3881" w:name="ET_speaker_תמי_סלע_460"/>
      <w:r w:rsidRPr="00717F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1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1"/>
    </w:p>
    <w:p w14:paraId="3836BDE0" w14:textId="77777777" w:rsidR="00717F06" w:rsidRDefault="00717F06" w:rsidP="00717F06">
      <w:pPr>
        <w:pStyle w:val="KeepWithNext"/>
        <w:rPr>
          <w:rtl/>
          <w:lang w:eastAsia="he-IL"/>
        </w:rPr>
      </w:pPr>
      <w:bookmarkStart w:id="3882" w:name="_ETM_Q1_2447650"/>
      <w:bookmarkEnd w:id="3882"/>
    </w:p>
    <w:p w14:paraId="271EFF9C" w14:textId="77777777" w:rsidR="00717F06" w:rsidRDefault="00717F06" w:rsidP="00717F06">
      <w:pPr>
        <w:rPr>
          <w:rtl/>
          <w:lang w:eastAsia="he-IL"/>
        </w:rPr>
      </w:pPr>
    </w:p>
    <w:p w14:paraId="6B40D737" w14:textId="77777777" w:rsidR="00717F06" w:rsidRDefault="000D32AE" w:rsidP="00717F06">
      <w:pPr>
        <w:ind w:left="2880" w:hanging="720"/>
        <w:rPr>
          <w:rtl/>
        </w:rPr>
      </w:pPr>
      <w:r>
        <w:rPr>
          <w:rFonts w:hint="cs"/>
          <w:rtl/>
        </w:rPr>
        <w:t xml:space="preserve"> </w:t>
      </w:r>
      <w:r w:rsidR="00717F06">
        <w:rPr>
          <w:rFonts w:hint="cs"/>
          <w:rtl/>
        </w:rPr>
        <w:t>(ג)</w:t>
      </w:r>
      <w:r w:rsidR="00717F06">
        <w:rPr>
          <w:rFonts w:hint="cs"/>
          <w:rtl/>
        </w:rPr>
        <w:tab/>
      </w:r>
      <w:r w:rsidR="00717F06">
        <w:rPr>
          <w:rtl/>
        </w:rPr>
        <w:t xml:space="preserve">השר, בהתייעצות עם יושב ראש המועצה, רשאי להעביר את חבר המועצה </w:t>
      </w:r>
      <w:r w:rsidR="00717F06">
        <w:rPr>
          <w:rFonts w:hint="cs"/>
          <w:rtl/>
        </w:rPr>
        <w:t>מכהונתו לפני</w:t>
      </w:r>
      <w:r w:rsidR="00717F06">
        <w:rPr>
          <w:rtl/>
        </w:rPr>
        <w:t xml:space="preserve"> תום תקופת </w:t>
      </w:r>
      <w:r w:rsidR="00717F06">
        <w:rPr>
          <w:rFonts w:hint="cs"/>
          <w:rtl/>
        </w:rPr>
        <w:t>הכהונה</w:t>
      </w:r>
      <w:r w:rsidR="00717F06">
        <w:rPr>
          <w:rtl/>
        </w:rPr>
        <w:t xml:space="preserve"> אם חבר המועצה</w:t>
      </w:r>
      <w:r w:rsidR="00717F06">
        <w:rPr>
          <w:rFonts w:hint="cs"/>
          <w:rtl/>
        </w:rPr>
        <w:t xml:space="preserve"> נ</w:t>
      </w:r>
      <w:r w:rsidR="00717F06">
        <w:rPr>
          <w:rtl/>
        </w:rPr>
        <w:t xml:space="preserve">עדר בלא סיבה מוצדקת מארבע ישיבות רצופות של המועצה או מיותר משליש מהישיבות שקיימה במהלך </w:t>
      </w:r>
      <w:r w:rsidR="00717F06">
        <w:rPr>
          <w:rFonts w:hint="cs"/>
          <w:rtl/>
        </w:rPr>
        <w:t xml:space="preserve">שנה </w:t>
      </w:r>
      <w:r w:rsidR="00717F06">
        <w:rPr>
          <w:rtl/>
        </w:rPr>
        <w:t>אחת</w:t>
      </w:r>
      <w:r w:rsidR="00717F06">
        <w:rPr>
          <w:rFonts w:hint="cs"/>
          <w:rtl/>
        </w:rPr>
        <w:t>;</w:t>
      </w:r>
    </w:p>
    <w:p w14:paraId="318D4720" w14:textId="77777777" w:rsidR="00717F06" w:rsidRDefault="00717F06" w:rsidP="00717F06">
      <w:pPr>
        <w:ind w:left="2880" w:hanging="720"/>
        <w:rPr>
          <w:rtl/>
        </w:rPr>
      </w:pPr>
      <w:bookmarkStart w:id="3883" w:name="_ETM_Q1_2487900"/>
      <w:bookmarkEnd w:id="3883"/>
    </w:p>
    <w:p w14:paraId="13EE7111" w14:textId="77777777" w:rsidR="00717F06" w:rsidRDefault="00717F06" w:rsidP="00717F06">
      <w:pPr>
        <w:ind w:left="2880" w:hanging="720"/>
        <w:rPr>
          <w:rtl/>
        </w:rPr>
      </w:pPr>
      <w:bookmarkStart w:id="3884" w:name="_ETM_Q1_2488150"/>
      <w:bookmarkEnd w:id="3884"/>
      <w:r>
        <w:rPr>
          <w:rFonts w:hint="cs"/>
          <w:rtl/>
        </w:rPr>
        <w:t>(ד)</w:t>
      </w:r>
      <w:r>
        <w:rPr>
          <w:rFonts w:hint="cs"/>
          <w:rtl/>
        </w:rPr>
        <w:tab/>
      </w:r>
      <w:r>
        <w:rPr>
          <w:rtl/>
        </w:rPr>
        <w:t xml:space="preserve">השר לא יפסיק את </w:t>
      </w:r>
      <w:r>
        <w:rPr>
          <w:rFonts w:hint="cs"/>
          <w:rtl/>
        </w:rPr>
        <w:t>כהונתו</w:t>
      </w:r>
      <w:r>
        <w:rPr>
          <w:rtl/>
        </w:rPr>
        <w:t xml:space="preserve"> של חבר המועצה לפי סעיף קטן (ב) או (ג</w:t>
      </w:r>
      <w:r>
        <w:rPr>
          <w:rFonts w:hint="cs"/>
          <w:rtl/>
        </w:rPr>
        <w:t xml:space="preserve">) </w:t>
      </w:r>
      <w:r>
        <w:rPr>
          <w:rtl/>
        </w:rPr>
        <w:t xml:space="preserve">אלא לאחר </w:t>
      </w:r>
      <w:r>
        <w:rPr>
          <w:rFonts w:hint="cs"/>
          <w:rtl/>
        </w:rPr>
        <w:t xml:space="preserve">שנתן לו </w:t>
      </w:r>
      <w:bookmarkStart w:id="3885" w:name="_ETM_Q1_2496900"/>
      <w:bookmarkEnd w:id="3885"/>
      <w:r>
        <w:rPr>
          <w:rFonts w:hint="cs"/>
          <w:rtl/>
        </w:rPr>
        <w:t xml:space="preserve">הזדמנות </w:t>
      </w:r>
      <w:r>
        <w:rPr>
          <w:rtl/>
        </w:rPr>
        <w:t xml:space="preserve">לטעון את </w:t>
      </w:r>
      <w:r>
        <w:rPr>
          <w:rFonts w:hint="cs"/>
          <w:rtl/>
        </w:rPr>
        <w:t>טענותיו לעניין זה;</w:t>
      </w:r>
    </w:p>
    <w:p w14:paraId="3D7455DE" w14:textId="77777777" w:rsidR="00717F06" w:rsidRDefault="00717F06" w:rsidP="00717F06">
      <w:pPr>
        <w:ind w:left="2880" w:hanging="720"/>
        <w:rPr>
          <w:rtl/>
        </w:rPr>
      </w:pPr>
      <w:bookmarkStart w:id="3886" w:name="_ETM_Q1_2499900"/>
      <w:bookmarkEnd w:id="3886"/>
    </w:p>
    <w:p w14:paraId="330F046F" w14:textId="77777777" w:rsidR="00717F06" w:rsidRDefault="00717F06" w:rsidP="000D32AE">
      <w:pPr>
        <w:ind w:left="2880" w:hanging="720"/>
        <w:rPr>
          <w:rtl/>
        </w:rPr>
      </w:pPr>
      <w:bookmarkStart w:id="3887" w:name="_ETM_Q1_2500400"/>
      <w:bookmarkEnd w:id="3887"/>
      <w:r>
        <w:rPr>
          <w:rFonts w:hint="cs"/>
          <w:rtl/>
        </w:rPr>
        <w:t>(ה)</w:t>
      </w:r>
      <w:r>
        <w:rPr>
          <w:rFonts w:hint="cs"/>
          <w:rtl/>
        </w:rPr>
        <w:tab/>
      </w:r>
      <w:r>
        <w:rPr>
          <w:rtl/>
        </w:rPr>
        <w:t>הפסיק חבר המועצה לכהן לפי הוראות סעיף זה, יפעל השר בהתאם להוראות סעיף</w:t>
      </w:r>
      <w:r>
        <w:rPr>
          <w:rFonts w:hint="cs"/>
          <w:rtl/>
        </w:rPr>
        <w:t xml:space="preserve"> (3) למינוי </w:t>
      </w:r>
      <w:r>
        <w:rPr>
          <w:rtl/>
        </w:rPr>
        <w:t>חבר אחר במקומו, בהקדם האפשרי</w:t>
      </w:r>
      <w:r>
        <w:t>.</w:t>
      </w:r>
    </w:p>
    <w:p w14:paraId="6229E78B" w14:textId="77777777" w:rsidR="00717F06" w:rsidRDefault="00717F06" w:rsidP="00717F06">
      <w:pPr>
        <w:ind w:left="2880" w:hanging="720"/>
        <w:rPr>
          <w:rtl/>
        </w:rPr>
      </w:pPr>
      <w:bookmarkStart w:id="3888" w:name="_ETM_Q1_2508400"/>
      <w:bookmarkStart w:id="3889" w:name="_ETM_Q1_2509400"/>
      <w:bookmarkEnd w:id="3888"/>
      <w:bookmarkEnd w:id="3889"/>
    </w:p>
    <w:p w14:paraId="7CA4BBCC" w14:textId="77777777" w:rsidR="00717F06" w:rsidRDefault="00717F06" w:rsidP="00717F06">
      <w:pPr>
        <w:pStyle w:val="a4"/>
        <w:keepNext/>
        <w:rPr>
          <w:rtl/>
        </w:rPr>
      </w:pPr>
      <w:bookmarkStart w:id="3890" w:name="ET_speaker_6236_462"/>
      <w:r w:rsidRPr="00717F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0"/>
    </w:p>
    <w:p w14:paraId="56C58E6C" w14:textId="77777777" w:rsidR="00717F06" w:rsidRDefault="00717F06" w:rsidP="00717F06">
      <w:pPr>
        <w:pStyle w:val="KeepWithNext"/>
        <w:rPr>
          <w:rtl/>
          <w:lang w:eastAsia="he-IL"/>
        </w:rPr>
      </w:pPr>
    </w:p>
    <w:p w14:paraId="73F5B540" w14:textId="77777777" w:rsidR="00717F06" w:rsidRDefault="00717F06" w:rsidP="00717F06">
      <w:pPr>
        <w:rPr>
          <w:rtl/>
          <w:lang w:eastAsia="he-IL"/>
        </w:rPr>
      </w:pPr>
      <w:bookmarkStart w:id="3891" w:name="_ETM_Q1_2509650"/>
      <w:bookmarkEnd w:id="3891"/>
      <w:r>
        <w:rPr>
          <w:rFonts w:hint="cs"/>
          <w:rtl/>
          <w:lang w:eastAsia="he-IL"/>
        </w:rPr>
        <w:t xml:space="preserve">בואי נגדיר </w:t>
      </w:r>
      <w:r w:rsidR="005214A1">
        <w:rPr>
          <w:rFonts w:hint="cs"/>
          <w:rtl/>
          <w:lang w:eastAsia="he-IL"/>
        </w:rPr>
        <w:t>את "ההקדם ה</w:t>
      </w:r>
      <w:bookmarkStart w:id="3892" w:name="_ETM_Q1_2507900"/>
      <w:bookmarkEnd w:id="3892"/>
      <w:r w:rsidR="005214A1">
        <w:rPr>
          <w:rFonts w:hint="cs"/>
          <w:rtl/>
          <w:lang w:eastAsia="he-IL"/>
        </w:rPr>
        <w:t xml:space="preserve">אפשרי", כדי שלא תישאר מועצה ללא חברים. </w:t>
      </w:r>
    </w:p>
    <w:p w14:paraId="3437474B" w14:textId="77777777" w:rsidR="005214A1" w:rsidRDefault="005214A1" w:rsidP="00717F06">
      <w:pPr>
        <w:rPr>
          <w:rtl/>
          <w:lang w:eastAsia="he-IL"/>
        </w:rPr>
      </w:pPr>
      <w:bookmarkStart w:id="3893" w:name="_ETM_Q1_2502900"/>
      <w:bookmarkStart w:id="3894" w:name="_ETM_Q1_2503150"/>
      <w:bookmarkEnd w:id="3893"/>
      <w:bookmarkEnd w:id="3894"/>
    </w:p>
    <w:p w14:paraId="47B6E994" w14:textId="77777777" w:rsidR="005214A1" w:rsidRDefault="005214A1" w:rsidP="005214A1">
      <w:pPr>
        <w:pStyle w:val="a4"/>
        <w:keepNext/>
        <w:rPr>
          <w:rtl/>
        </w:rPr>
      </w:pPr>
      <w:bookmarkStart w:id="3895" w:name="ET_speaker_תמי_סלע_463"/>
      <w:r w:rsidRPr="005214A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2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5"/>
    </w:p>
    <w:p w14:paraId="4F2BAABB" w14:textId="77777777" w:rsidR="005214A1" w:rsidRDefault="005214A1" w:rsidP="005214A1">
      <w:pPr>
        <w:pStyle w:val="KeepWithNext"/>
        <w:rPr>
          <w:rtl/>
          <w:lang w:eastAsia="he-IL"/>
        </w:rPr>
      </w:pPr>
    </w:p>
    <w:p w14:paraId="5941AB36" w14:textId="77777777" w:rsidR="005214A1" w:rsidRDefault="005214A1" w:rsidP="005214A1">
      <w:pPr>
        <w:rPr>
          <w:rtl/>
          <w:lang w:eastAsia="he-IL"/>
        </w:rPr>
      </w:pPr>
      <w:bookmarkStart w:id="3896" w:name="_ETM_Q1_2503401"/>
      <w:bookmarkEnd w:id="3896"/>
      <w:r>
        <w:rPr>
          <w:rFonts w:hint="cs"/>
          <w:rtl/>
          <w:lang w:eastAsia="he-IL"/>
        </w:rPr>
        <w:t xml:space="preserve">אלה סעיפים שהם </w:t>
      </w:r>
      <w:bookmarkStart w:id="3897" w:name="_ETM_Q1_2514151"/>
      <w:bookmarkEnd w:id="3897"/>
      <w:r>
        <w:rPr>
          <w:rFonts w:hint="cs"/>
          <w:rtl/>
          <w:lang w:eastAsia="he-IL"/>
        </w:rPr>
        <w:t>בנוסח שדי חוזר על עצמו בכל חוקי המועצות.</w:t>
      </w:r>
    </w:p>
    <w:p w14:paraId="47522A4E" w14:textId="77777777" w:rsidR="005214A1" w:rsidRDefault="005214A1" w:rsidP="005214A1">
      <w:pPr>
        <w:rPr>
          <w:rtl/>
          <w:lang w:eastAsia="he-IL"/>
        </w:rPr>
      </w:pPr>
      <w:bookmarkStart w:id="3898" w:name="_ETM_Q1_2517150"/>
      <w:bookmarkStart w:id="3899" w:name="_ETM_Q1_2525901"/>
      <w:bookmarkEnd w:id="3898"/>
      <w:bookmarkEnd w:id="3899"/>
    </w:p>
    <w:p w14:paraId="362DDD8F" w14:textId="77777777" w:rsidR="005214A1" w:rsidRDefault="005214A1" w:rsidP="005214A1">
      <w:pPr>
        <w:pStyle w:val="a4"/>
        <w:keepNext/>
        <w:rPr>
          <w:rtl/>
        </w:rPr>
      </w:pPr>
      <w:bookmarkStart w:id="3900" w:name="ET_speaker_6236_464"/>
      <w:r w:rsidRPr="005214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0"/>
    </w:p>
    <w:p w14:paraId="18998E05" w14:textId="77777777" w:rsidR="005214A1" w:rsidRDefault="005214A1" w:rsidP="005214A1">
      <w:pPr>
        <w:pStyle w:val="KeepWithNext"/>
        <w:rPr>
          <w:rtl/>
          <w:lang w:eastAsia="he-IL"/>
        </w:rPr>
      </w:pPr>
    </w:p>
    <w:p w14:paraId="55EA0BD7" w14:textId="77777777" w:rsidR="005214A1" w:rsidRDefault="005214A1" w:rsidP="005214A1">
      <w:pPr>
        <w:rPr>
          <w:rtl/>
          <w:lang w:eastAsia="he-IL"/>
        </w:rPr>
      </w:pPr>
      <w:bookmarkStart w:id="3901" w:name="_ETM_Q1_2526150"/>
      <w:bookmarkEnd w:id="3901"/>
      <w:r>
        <w:rPr>
          <w:rFonts w:hint="cs"/>
          <w:rtl/>
          <w:lang w:eastAsia="he-IL"/>
        </w:rPr>
        <w:t>א</w:t>
      </w:r>
      <w:bookmarkStart w:id="3902" w:name="_ETM_Q1_2517400"/>
      <w:bookmarkEnd w:id="3902"/>
      <w:r>
        <w:rPr>
          <w:rFonts w:hint="cs"/>
          <w:rtl/>
          <w:lang w:eastAsia="he-IL"/>
        </w:rPr>
        <w:t xml:space="preserve">בל בשנים האחרונות </w:t>
      </w:r>
      <w:bookmarkStart w:id="3903" w:name="_ETM_Q1_2518400"/>
      <w:bookmarkEnd w:id="3903"/>
      <w:r>
        <w:rPr>
          <w:rFonts w:hint="cs"/>
          <w:rtl/>
          <w:lang w:eastAsia="he-IL"/>
        </w:rPr>
        <w:t>אנחנו רואים שיש חוסרים במינויים במשך תקופות ארוכות מאוד. אפשר להג</w:t>
      </w:r>
      <w:bookmarkStart w:id="3904" w:name="_ETM_Q1_2522150"/>
      <w:bookmarkEnd w:id="3904"/>
      <w:r>
        <w:rPr>
          <w:rFonts w:hint="cs"/>
          <w:rtl/>
          <w:lang w:eastAsia="he-IL"/>
        </w:rPr>
        <w:t>דיר שלושה או ארבעה חודשים.</w:t>
      </w:r>
    </w:p>
    <w:p w14:paraId="0ED50F86" w14:textId="77777777" w:rsidR="005214A1" w:rsidRDefault="005214A1" w:rsidP="005214A1">
      <w:pPr>
        <w:rPr>
          <w:rtl/>
          <w:lang w:eastAsia="he-IL"/>
        </w:rPr>
      </w:pPr>
      <w:bookmarkStart w:id="3905" w:name="_ETM_Q1_2527150"/>
      <w:bookmarkStart w:id="3906" w:name="_ETM_Q1_2527651"/>
      <w:bookmarkEnd w:id="3905"/>
      <w:bookmarkEnd w:id="3906"/>
    </w:p>
    <w:p w14:paraId="1EC1480C" w14:textId="77777777" w:rsidR="005214A1" w:rsidRDefault="005214A1" w:rsidP="005214A1">
      <w:pPr>
        <w:pStyle w:val="a4"/>
        <w:keepNext/>
        <w:rPr>
          <w:rtl/>
        </w:rPr>
      </w:pPr>
      <w:bookmarkStart w:id="3907" w:name="ET_speaker_דני_חורין_465"/>
      <w:r w:rsidRPr="005214A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2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7"/>
    </w:p>
    <w:p w14:paraId="77F5A8F5" w14:textId="77777777" w:rsidR="005214A1" w:rsidRDefault="005214A1" w:rsidP="005214A1">
      <w:pPr>
        <w:pStyle w:val="KeepWithNext"/>
        <w:rPr>
          <w:rtl/>
          <w:lang w:eastAsia="he-IL"/>
        </w:rPr>
      </w:pPr>
    </w:p>
    <w:p w14:paraId="265FAC7A" w14:textId="77777777" w:rsidR="005214A1" w:rsidRDefault="005214A1" w:rsidP="005214A1">
      <w:pPr>
        <w:rPr>
          <w:rtl/>
          <w:lang w:eastAsia="he-IL"/>
        </w:rPr>
      </w:pPr>
      <w:bookmarkStart w:id="3908" w:name="_ETM_Q1_2527900"/>
      <w:bookmarkEnd w:id="3908"/>
      <w:r>
        <w:rPr>
          <w:rFonts w:hint="cs"/>
          <w:rtl/>
          <w:lang w:eastAsia="he-IL"/>
        </w:rPr>
        <w:t>לא סתם דיברתי על ההרכב וביקשתי לא להרחיב מדי, כי אני רואה ביישום המנויים במועצות כאלה ש</w:t>
      </w:r>
      <w:bookmarkStart w:id="3909" w:name="_ETM_Q1_2534900"/>
      <w:bookmarkEnd w:id="3909"/>
      <w:r>
        <w:rPr>
          <w:rFonts w:hint="cs"/>
          <w:rtl/>
          <w:lang w:eastAsia="he-IL"/>
        </w:rPr>
        <w:t>הדברים האלה לוקחים זמן רב מדי גם אם זה יהיה ק</w:t>
      </w:r>
      <w:bookmarkStart w:id="3910" w:name="_ETM_Q1_2538400"/>
      <w:bookmarkEnd w:id="3910"/>
      <w:r>
        <w:rPr>
          <w:rFonts w:hint="cs"/>
          <w:rtl/>
          <w:lang w:eastAsia="he-IL"/>
        </w:rPr>
        <w:t>בוע בחוק.</w:t>
      </w:r>
    </w:p>
    <w:p w14:paraId="3F688655" w14:textId="77777777" w:rsidR="005214A1" w:rsidRDefault="005214A1" w:rsidP="005214A1">
      <w:pPr>
        <w:rPr>
          <w:rtl/>
          <w:lang w:eastAsia="he-IL"/>
        </w:rPr>
      </w:pPr>
      <w:bookmarkStart w:id="3911" w:name="_ETM_Q1_2530650"/>
      <w:bookmarkEnd w:id="3911"/>
    </w:p>
    <w:p w14:paraId="27F645B2" w14:textId="77777777" w:rsidR="005214A1" w:rsidRDefault="005214A1" w:rsidP="005214A1">
      <w:pPr>
        <w:pStyle w:val="a4"/>
        <w:keepNext/>
        <w:rPr>
          <w:rtl/>
        </w:rPr>
      </w:pPr>
      <w:bookmarkStart w:id="3912" w:name="ET_speaker_6236_466"/>
      <w:r w:rsidRPr="005214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14:paraId="2DDC76D6" w14:textId="77777777" w:rsidR="005214A1" w:rsidRDefault="005214A1" w:rsidP="005214A1">
      <w:pPr>
        <w:pStyle w:val="KeepWithNext"/>
        <w:rPr>
          <w:rtl/>
          <w:lang w:eastAsia="he-IL"/>
        </w:rPr>
      </w:pPr>
    </w:p>
    <w:p w14:paraId="7DC7B9EB" w14:textId="77777777" w:rsidR="005214A1" w:rsidRDefault="005214A1" w:rsidP="005214A1">
      <w:pPr>
        <w:rPr>
          <w:rtl/>
          <w:lang w:eastAsia="he-IL"/>
        </w:rPr>
      </w:pPr>
      <w:bookmarkStart w:id="3913" w:name="_ETM_Q1_2530900"/>
      <w:bookmarkStart w:id="3914" w:name="_ETM_Q1_2539150"/>
      <w:bookmarkEnd w:id="3913"/>
      <w:bookmarkEnd w:id="3914"/>
      <w:r>
        <w:rPr>
          <w:rFonts w:hint="cs"/>
          <w:rtl/>
          <w:lang w:eastAsia="he-IL"/>
        </w:rPr>
        <w:t>חצי שנה זה לגיטימ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?</w:t>
      </w:r>
    </w:p>
    <w:p w14:paraId="723465D4" w14:textId="77777777" w:rsidR="005214A1" w:rsidRDefault="005214A1" w:rsidP="005214A1">
      <w:pPr>
        <w:rPr>
          <w:rtl/>
          <w:lang w:eastAsia="he-IL"/>
        </w:rPr>
      </w:pPr>
      <w:bookmarkStart w:id="3915" w:name="_ETM_Q1_2533400"/>
      <w:bookmarkEnd w:id="3915"/>
    </w:p>
    <w:p w14:paraId="5F3360C9" w14:textId="77777777" w:rsidR="005214A1" w:rsidRDefault="005214A1" w:rsidP="005214A1">
      <w:pPr>
        <w:pStyle w:val="a4"/>
        <w:keepNext/>
        <w:rPr>
          <w:rtl/>
        </w:rPr>
      </w:pPr>
      <w:bookmarkStart w:id="3916" w:name="ET_speaker_דני_חורין_467"/>
      <w:r w:rsidRPr="005214A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2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6"/>
    </w:p>
    <w:p w14:paraId="5114F914" w14:textId="77777777" w:rsidR="005214A1" w:rsidRDefault="005214A1" w:rsidP="005214A1">
      <w:pPr>
        <w:pStyle w:val="KeepWithNext"/>
        <w:rPr>
          <w:rtl/>
          <w:lang w:eastAsia="he-IL"/>
        </w:rPr>
      </w:pPr>
    </w:p>
    <w:p w14:paraId="2CA449FC" w14:textId="77777777" w:rsidR="005214A1" w:rsidRDefault="005214A1" w:rsidP="005214A1">
      <w:pPr>
        <w:rPr>
          <w:rtl/>
          <w:lang w:eastAsia="he-IL"/>
        </w:rPr>
      </w:pPr>
      <w:bookmarkStart w:id="3917" w:name="_ETM_Q1_2533650"/>
      <w:bookmarkStart w:id="3918" w:name="_ETM_Q1_2532650"/>
      <w:bookmarkEnd w:id="3917"/>
      <w:bookmarkEnd w:id="3918"/>
      <w:r>
        <w:rPr>
          <w:rFonts w:hint="cs"/>
          <w:rtl/>
          <w:lang w:eastAsia="he-IL"/>
        </w:rPr>
        <w:t>ה</w:t>
      </w:r>
      <w:bookmarkStart w:id="3919" w:name="_ETM_Q1_2541401"/>
      <w:bookmarkStart w:id="3920" w:name="_ETM_Q1_2541650"/>
      <w:bookmarkEnd w:id="3919"/>
      <w:bookmarkEnd w:id="3920"/>
      <w:r>
        <w:rPr>
          <w:rFonts w:hint="cs"/>
          <w:rtl/>
          <w:lang w:eastAsia="he-IL"/>
        </w:rPr>
        <w:t xml:space="preserve">כול לגיטימי אבל החשש שלי </w:t>
      </w:r>
      <w:bookmarkStart w:id="3921" w:name="_ETM_Q1_2544650"/>
      <w:bookmarkEnd w:id="3921"/>
      <w:r>
        <w:rPr>
          <w:rFonts w:hint="cs"/>
          <w:rtl/>
          <w:lang w:eastAsia="he-IL"/>
        </w:rPr>
        <w:t>הוא שהדברים לא בהכרח תמיד קורים.</w:t>
      </w:r>
    </w:p>
    <w:p w14:paraId="35B71A98" w14:textId="77777777" w:rsidR="005214A1" w:rsidRDefault="005214A1" w:rsidP="005214A1">
      <w:pPr>
        <w:rPr>
          <w:rtl/>
          <w:lang w:eastAsia="he-IL"/>
        </w:rPr>
      </w:pPr>
    </w:p>
    <w:p w14:paraId="4C840F16" w14:textId="77777777" w:rsidR="005214A1" w:rsidRDefault="005214A1" w:rsidP="005214A1">
      <w:pPr>
        <w:pStyle w:val="a4"/>
        <w:keepNext/>
        <w:rPr>
          <w:rtl/>
        </w:rPr>
      </w:pPr>
      <w:bookmarkStart w:id="3922" w:name="ET_speaker_6236_468"/>
      <w:r w:rsidRPr="005214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14:paraId="01439EFB" w14:textId="77777777" w:rsidR="005214A1" w:rsidRDefault="005214A1" w:rsidP="005214A1">
      <w:pPr>
        <w:pStyle w:val="KeepWithNext"/>
        <w:rPr>
          <w:rtl/>
          <w:lang w:eastAsia="he-IL"/>
        </w:rPr>
      </w:pPr>
    </w:p>
    <w:p w14:paraId="1A36AA73" w14:textId="77777777" w:rsidR="005214A1" w:rsidRDefault="005214A1" w:rsidP="00521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פה מינויים שלא מתקיימים כבר ארבע שנים, ובגלל זה אני אומרת את זה, ולכן לא הייתי רוצה שתהיה נציגות חסר. </w:t>
      </w:r>
      <w:bookmarkStart w:id="3923" w:name="_ETM_Q1_2549651"/>
      <w:bookmarkEnd w:id="3923"/>
      <w:r>
        <w:rPr>
          <w:rFonts w:hint="cs"/>
          <w:rtl/>
          <w:lang w:eastAsia="he-IL"/>
        </w:rPr>
        <w:t xml:space="preserve">נגיד נציגות של נציגי הציבור פתאום פגה, נוח מאוד להשאיר </w:t>
      </w:r>
      <w:bookmarkStart w:id="3924" w:name="_ETM_Q1_2554151"/>
      <w:bookmarkEnd w:id="3924"/>
      <w:r>
        <w:rPr>
          <w:rFonts w:hint="cs"/>
          <w:rtl/>
          <w:lang w:eastAsia="he-IL"/>
        </w:rPr>
        <w:t xml:space="preserve">את זה רק משרדי, ולכן חשוב מאוד להגדיר פרקי זמן </w:t>
      </w:r>
      <w:bookmarkStart w:id="3925" w:name="_ETM_Q1_2557151"/>
      <w:bookmarkEnd w:id="3925"/>
      <w:r>
        <w:rPr>
          <w:rFonts w:hint="cs"/>
          <w:rtl/>
          <w:lang w:eastAsia="he-IL"/>
        </w:rPr>
        <w:t xml:space="preserve">כדי שחלילה לא יהיה היעדר איזון בין נציגות הציבור הנדרשת לשטח </w:t>
      </w:r>
      <w:bookmarkStart w:id="3926" w:name="_ETM_Q1_2562900"/>
      <w:bookmarkEnd w:id="3926"/>
      <w:r>
        <w:rPr>
          <w:rFonts w:hint="cs"/>
          <w:rtl/>
          <w:lang w:eastAsia="he-IL"/>
        </w:rPr>
        <w:t xml:space="preserve">לבין הדרג - - - </w:t>
      </w:r>
    </w:p>
    <w:p w14:paraId="3E35B826" w14:textId="77777777" w:rsidR="005214A1" w:rsidRDefault="005214A1" w:rsidP="005214A1">
      <w:pPr>
        <w:rPr>
          <w:rtl/>
          <w:lang w:eastAsia="he-IL"/>
        </w:rPr>
      </w:pPr>
      <w:bookmarkStart w:id="3927" w:name="_ETM_Q1_2558901"/>
      <w:bookmarkEnd w:id="3927"/>
    </w:p>
    <w:p w14:paraId="2DE65BE4" w14:textId="77777777" w:rsidR="005214A1" w:rsidRDefault="005214A1" w:rsidP="005214A1">
      <w:pPr>
        <w:pStyle w:val="af6"/>
        <w:keepNext/>
        <w:rPr>
          <w:rtl/>
        </w:rPr>
      </w:pPr>
      <w:bookmarkStart w:id="3928" w:name="ET_yor_6053_470"/>
      <w:r w:rsidRPr="005214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8"/>
    </w:p>
    <w:p w14:paraId="795FFFF5" w14:textId="77777777" w:rsidR="005214A1" w:rsidRDefault="005214A1" w:rsidP="005214A1">
      <w:pPr>
        <w:pStyle w:val="KeepWithNext"/>
        <w:rPr>
          <w:rtl/>
          <w:lang w:eastAsia="he-IL"/>
        </w:rPr>
      </w:pPr>
    </w:p>
    <w:p w14:paraId="72EB5ACE" w14:textId="77777777" w:rsidR="005214A1" w:rsidRPr="005214A1" w:rsidRDefault="002226B4" w:rsidP="005214A1">
      <w:pPr>
        <w:rPr>
          <w:rtl/>
          <w:lang w:eastAsia="he-IL"/>
        </w:rPr>
      </w:pPr>
      <w:bookmarkStart w:id="3929" w:name="_ETM_Q1_2559400"/>
      <w:bookmarkEnd w:id="3929"/>
      <w:r>
        <w:rPr>
          <w:rFonts w:hint="cs"/>
          <w:rtl/>
          <w:lang w:eastAsia="he-IL"/>
        </w:rPr>
        <w:t>תמי, מה מקובל בשאר החוקים?</w:t>
      </w:r>
    </w:p>
    <w:p w14:paraId="4A0773F7" w14:textId="77777777" w:rsidR="005214A1" w:rsidRDefault="005214A1" w:rsidP="005214A1">
      <w:pPr>
        <w:rPr>
          <w:rtl/>
          <w:lang w:eastAsia="he-IL"/>
        </w:rPr>
      </w:pPr>
      <w:bookmarkStart w:id="3930" w:name="_ETM_Q1_2565400"/>
      <w:bookmarkStart w:id="3931" w:name="_ETM_Q1_2546900"/>
      <w:bookmarkEnd w:id="3930"/>
      <w:bookmarkEnd w:id="3931"/>
    </w:p>
    <w:p w14:paraId="1AF8B090" w14:textId="77777777" w:rsidR="005214A1" w:rsidRDefault="005214A1" w:rsidP="005214A1">
      <w:pPr>
        <w:pStyle w:val="a4"/>
        <w:keepNext/>
        <w:rPr>
          <w:rtl/>
        </w:rPr>
      </w:pPr>
      <w:bookmarkStart w:id="3932" w:name="ET_speaker_תמי_סלע_469"/>
      <w:r w:rsidRPr="005214A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2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2"/>
    </w:p>
    <w:p w14:paraId="519A3205" w14:textId="77777777" w:rsidR="005214A1" w:rsidRDefault="005214A1" w:rsidP="005214A1">
      <w:pPr>
        <w:pStyle w:val="KeepWithNext"/>
        <w:rPr>
          <w:rtl/>
          <w:lang w:eastAsia="he-IL"/>
        </w:rPr>
      </w:pPr>
    </w:p>
    <w:p w14:paraId="237DBC04" w14:textId="77777777" w:rsidR="005214A1" w:rsidRPr="005214A1" w:rsidRDefault="005214A1" w:rsidP="005214A1">
      <w:pPr>
        <w:rPr>
          <w:rtl/>
          <w:lang w:eastAsia="he-IL"/>
        </w:rPr>
      </w:pPr>
      <w:bookmarkStart w:id="3933" w:name="_ETM_Q1_2547151"/>
      <w:bookmarkStart w:id="3934" w:name="_ETM_Q1_2565651"/>
      <w:bookmarkEnd w:id="3933"/>
      <w:bookmarkEnd w:id="3934"/>
      <w:r>
        <w:rPr>
          <w:rFonts w:hint="cs"/>
          <w:rtl/>
          <w:lang w:eastAsia="he-IL"/>
        </w:rPr>
        <w:t>זה בדרך כלל הנוסח</w:t>
      </w:r>
      <w:bookmarkStart w:id="3935" w:name="_ETM_Q1_2567400"/>
      <w:bookmarkEnd w:id="3935"/>
      <w:r>
        <w:rPr>
          <w:rFonts w:hint="cs"/>
          <w:rtl/>
          <w:lang w:eastAsia="he-IL"/>
        </w:rPr>
        <w:t>, ולא מתייחסים לתקופה.</w:t>
      </w:r>
    </w:p>
    <w:p w14:paraId="29A2A2E5" w14:textId="77777777" w:rsidR="002226B4" w:rsidRDefault="002226B4" w:rsidP="00297AFE">
      <w:pPr>
        <w:rPr>
          <w:rtl/>
        </w:rPr>
      </w:pPr>
      <w:bookmarkStart w:id="3936" w:name="_ETM_Q1_2287900"/>
      <w:bookmarkEnd w:id="3936"/>
    </w:p>
    <w:p w14:paraId="5F5002EE" w14:textId="77777777" w:rsidR="002226B4" w:rsidRDefault="002226B4" w:rsidP="002226B4">
      <w:pPr>
        <w:pStyle w:val="a4"/>
        <w:keepNext/>
        <w:rPr>
          <w:rtl/>
        </w:rPr>
      </w:pPr>
      <w:bookmarkStart w:id="3937" w:name="ET_speaker_6236_471"/>
      <w:r w:rsidRPr="002226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2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7"/>
    </w:p>
    <w:p w14:paraId="1B8D5934" w14:textId="77777777" w:rsidR="002226B4" w:rsidRDefault="002226B4" w:rsidP="002226B4">
      <w:pPr>
        <w:pStyle w:val="KeepWithNext"/>
        <w:rPr>
          <w:rtl/>
        </w:rPr>
      </w:pPr>
    </w:p>
    <w:p w14:paraId="18A3D338" w14:textId="77777777" w:rsidR="002226B4" w:rsidRDefault="002226B4" w:rsidP="00297AFE">
      <w:pPr>
        <w:rPr>
          <w:rtl/>
        </w:rPr>
      </w:pPr>
      <w:bookmarkStart w:id="3938" w:name="_ETM_Q1_2556151"/>
      <w:bookmarkStart w:id="3939" w:name="_ETM_Q1_2567150"/>
      <w:bookmarkEnd w:id="3938"/>
      <w:bookmarkEnd w:id="3939"/>
      <w:r>
        <w:rPr>
          <w:rFonts w:hint="cs"/>
          <w:rtl/>
        </w:rPr>
        <w:t>אבל מה שקור</w:t>
      </w:r>
      <w:bookmarkStart w:id="3940" w:name="_ETM_Q1_2568150"/>
      <w:bookmarkEnd w:id="3940"/>
      <w:r>
        <w:rPr>
          <w:rFonts w:hint="cs"/>
          <w:rtl/>
        </w:rPr>
        <w:t xml:space="preserve">ה בשנים האחרונים, לא קרה בדרך כלל </w:t>
      </w:r>
      <w:r>
        <w:rPr>
          <w:rtl/>
        </w:rPr>
        <w:t>–</w:t>
      </w:r>
      <w:r>
        <w:rPr>
          <w:rFonts w:hint="cs"/>
          <w:rtl/>
        </w:rPr>
        <w:t xml:space="preserve"> ההיעדרות של שנ</w:t>
      </w:r>
      <w:bookmarkStart w:id="3941" w:name="_ETM_Q1_2572401"/>
      <w:bookmarkEnd w:id="3941"/>
      <w:r>
        <w:rPr>
          <w:rFonts w:hint="cs"/>
          <w:rtl/>
        </w:rPr>
        <w:t>ה שנתיים של מינוי</w:t>
      </w:r>
      <w:r w:rsidR="00BE145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E145C">
        <w:rPr>
          <w:rFonts w:hint="cs"/>
          <w:rtl/>
        </w:rPr>
        <w:t xml:space="preserve">, הדירקטוריונים הציבוריים שכבר ארבע שנים אין בהם </w:t>
      </w:r>
      <w:bookmarkStart w:id="3942" w:name="_ETM_Q1_2574650"/>
      <w:bookmarkEnd w:id="3942"/>
      <w:r w:rsidR="00BE145C">
        <w:rPr>
          <w:rFonts w:hint="cs"/>
          <w:rtl/>
        </w:rPr>
        <w:t>מינויים עם 400 תפקידים של חברות ממשלתיות.</w:t>
      </w:r>
    </w:p>
    <w:p w14:paraId="5FEACF14" w14:textId="77777777" w:rsidR="00BE145C" w:rsidRDefault="00BE145C" w:rsidP="00297AFE">
      <w:pPr>
        <w:rPr>
          <w:rtl/>
        </w:rPr>
      </w:pPr>
      <w:bookmarkStart w:id="3943" w:name="_ETM_Q1_2579650"/>
      <w:bookmarkEnd w:id="3943"/>
    </w:p>
    <w:p w14:paraId="4E1713E6" w14:textId="77777777" w:rsidR="00BE145C" w:rsidRDefault="00BE145C" w:rsidP="00BE145C">
      <w:pPr>
        <w:pStyle w:val="a4"/>
        <w:keepNext/>
        <w:rPr>
          <w:rtl/>
        </w:rPr>
      </w:pPr>
      <w:bookmarkStart w:id="3944" w:name="ET_speaker_תמי_סלע_474"/>
      <w:r w:rsidRPr="00BE145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E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4"/>
    </w:p>
    <w:p w14:paraId="66632C07" w14:textId="77777777" w:rsidR="00BE145C" w:rsidRDefault="00BE145C" w:rsidP="00BE145C">
      <w:pPr>
        <w:pStyle w:val="KeepWithNext"/>
        <w:rPr>
          <w:rtl/>
        </w:rPr>
      </w:pPr>
    </w:p>
    <w:p w14:paraId="059D01B5" w14:textId="77777777" w:rsidR="00BE145C" w:rsidRDefault="00BE145C" w:rsidP="001921B5">
      <w:pPr>
        <w:rPr>
          <w:rtl/>
        </w:rPr>
      </w:pPr>
      <w:bookmarkStart w:id="3945" w:name="_ETM_Q1_2579900"/>
      <w:bookmarkEnd w:id="3945"/>
      <w:r>
        <w:rPr>
          <w:rFonts w:hint="cs"/>
          <w:rtl/>
        </w:rPr>
        <w:t>ה</w:t>
      </w:r>
      <w:bookmarkStart w:id="3946" w:name="_ETM_Q1_2578400"/>
      <w:bookmarkStart w:id="3947" w:name="_ETM_Q1_2578650"/>
      <w:bookmarkEnd w:id="3946"/>
      <w:bookmarkEnd w:id="3947"/>
      <w:r>
        <w:rPr>
          <w:rFonts w:hint="cs"/>
          <w:rtl/>
        </w:rPr>
        <w:t xml:space="preserve">שאלה אם </w:t>
      </w:r>
      <w:r w:rsidR="001921B5">
        <w:rPr>
          <w:rFonts w:hint="cs"/>
          <w:rtl/>
        </w:rPr>
        <w:t>יכתבו</w:t>
      </w:r>
      <w:r>
        <w:rPr>
          <w:rFonts w:hint="cs"/>
          <w:rtl/>
        </w:rPr>
        <w:t xml:space="preserve">, זה אומר </w:t>
      </w:r>
      <w:r w:rsidR="001921B5">
        <w:rPr>
          <w:rFonts w:hint="cs"/>
          <w:rtl/>
        </w:rPr>
        <w:t>שיצליחו</w:t>
      </w:r>
      <w:r>
        <w:rPr>
          <w:rFonts w:hint="cs"/>
          <w:rtl/>
        </w:rPr>
        <w:t xml:space="preserve"> למנות.</w:t>
      </w:r>
    </w:p>
    <w:p w14:paraId="73572536" w14:textId="77777777" w:rsidR="00BE145C" w:rsidRDefault="00BE145C" w:rsidP="00297AFE">
      <w:pPr>
        <w:rPr>
          <w:rtl/>
        </w:rPr>
      </w:pPr>
      <w:bookmarkStart w:id="3948" w:name="_ETM_Q1_2583400"/>
      <w:bookmarkEnd w:id="3948"/>
    </w:p>
    <w:p w14:paraId="713B8C1D" w14:textId="77777777" w:rsidR="00BE145C" w:rsidRDefault="00BE145C" w:rsidP="00BE145C">
      <w:pPr>
        <w:pStyle w:val="a4"/>
        <w:keepNext/>
        <w:rPr>
          <w:rtl/>
        </w:rPr>
      </w:pPr>
      <w:bookmarkStart w:id="3949" w:name="ET_speaker_6236_472"/>
      <w:r w:rsidRPr="00BE14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9"/>
    </w:p>
    <w:p w14:paraId="147B2C59" w14:textId="77777777" w:rsidR="00BE145C" w:rsidRDefault="00BE145C" w:rsidP="00BE145C">
      <w:pPr>
        <w:pStyle w:val="KeepWithNext"/>
        <w:rPr>
          <w:rtl/>
        </w:rPr>
      </w:pPr>
    </w:p>
    <w:p w14:paraId="546116E4" w14:textId="77777777" w:rsidR="00BE145C" w:rsidRDefault="00BE145C" w:rsidP="00297AFE">
      <w:pPr>
        <w:rPr>
          <w:rtl/>
        </w:rPr>
      </w:pPr>
      <w:bookmarkStart w:id="3950" w:name="_ETM_Q1_2583650"/>
      <w:bookmarkStart w:id="3951" w:name="_ETM_Q1_2581150"/>
      <w:bookmarkEnd w:id="3950"/>
      <w:bookmarkEnd w:id="3951"/>
      <w:r>
        <w:rPr>
          <w:rFonts w:hint="cs"/>
          <w:rtl/>
        </w:rPr>
        <w:t xml:space="preserve">תכתבו אפילו חצי שנה. </w:t>
      </w:r>
    </w:p>
    <w:p w14:paraId="2BB80A63" w14:textId="77777777" w:rsidR="00BE145C" w:rsidRDefault="00BE145C" w:rsidP="00297AFE">
      <w:pPr>
        <w:rPr>
          <w:rtl/>
        </w:rPr>
      </w:pPr>
      <w:bookmarkStart w:id="3952" w:name="_ETM_Q1_2575650"/>
      <w:bookmarkEnd w:id="3952"/>
    </w:p>
    <w:p w14:paraId="4E733E79" w14:textId="77777777" w:rsidR="00BE145C" w:rsidRDefault="00BE145C" w:rsidP="00BE145C">
      <w:pPr>
        <w:pStyle w:val="a4"/>
        <w:keepNext/>
        <w:rPr>
          <w:rtl/>
        </w:rPr>
      </w:pPr>
      <w:bookmarkStart w:id="3953" w:name="ET_speaker_דני_חורין_473"/>
      <w:r w:rsidRPr="00BE145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BE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3"/>
    </w:p>
    <w:p w14:paraId="36307EE0" w14:textId="77777777" w:rsidR="00BE145C" w:rsidRDefault="00BE145C" w:rsidP="00BE145C">
      <w:pPr>
        <w:pStyle w:val="KeepWithNext"/>
        <w:rPr>
          <w:rtl/>
        </w:rPr>
      </w:pPr>
    </w:p>
    <w:p w14:paraId="7D8025D2" w14:textId="77777777" w:rsidR="00BE145C" w:rsidRDefault="00BE145C" w:rsidP="00BE145C">
      <w:pPr>
        <w:rPr>
          <w:rtl/>
        </w:rPr>
      </w:pPr>
      <w:bookmarkStart w:id="3954" w:name="_ETM_Q1_2575900"/>
      <w:bookmarkStart w:id="3955" w:name="_ETM_Q1_2583900"/>
      <w:bookmarkStart w:id="3956" w:name="_ETM_Q1_2584150"/>
      <w:bookmarkEnd w:id="3954"/>
      <w:bookmarkEnd w:id="3955"/>
      <w:bookmarkEnd w:id="3956"/>
      <w:r>
        <w:rPr>
          <w:rFonts w:hint="cs"/>
          <w:rtl/>
        </w:rPr>
        <w:t xml:space="preserve">אני חושב ש"בהקדם האפשרי" נותן מענה טוב יותר מ"חצי שנה". </w:t>
      </w:r>
      <w:bookmarkStart w:id="3957" w:name="_ETM_Q1_2585150"/>
      <w:bookmarkEnd w:id="3957"/>
    </w:p>
    <w:p w14:paraId="3837F050" w14:textId="77777777" w:rsidR="00BE145C" w:rsidRDefault="00BE145C" w:rsidP="00BE145C">
      <w:pPr>
        <w:rPr>
          <w:rtl/>
        </w:rPr>
      </w:pPr>
      <w:bookmarkStart w:id="3958" w:name="_ETM_Q1_2584651"/>
      <w:bookmarkEnd w:id="3958"/>
    </w:p>
    <w:p w14:paraId="550AECD3" w14:textId="77777777" w:rsidR="00BE145C" w:rsidRDefault="00BE145C" w:rsidP="00BE145C">
      <w:pPr>
        <w:pStyle w:val="a4"/>
        <w:keepNext/>
        <w:rPr>
          <w:rtl/>
        </w:rPr>
      </w:pPr>
      <w:bookmarkStart w:id="3959" w:name="ET_speaker_תמי_סלע_476"/>
      <w:r w:rsidRPr="00BE145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E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9"/>
    </w:p>
    <w:p w14:paraId="1F2C4A99" w14:textId="77777777" w:rsidR="00BE145C" w:rsidRDefault="00BE145C" w:rsidP="00BE145C">
      <w:pPr>
        <w:pStyle w:val="KeepWithNext"/>
        <w:rPr>
          <w:rtl/>
        </w:rPr>
      </w:pPr>
    </w:p>
    <w:p w14:paraId="0136914C" w14:textId="77777777" w:rsidR="00BE145C" w:rsidRDefault="00BE145C" w:rsidP="00BE145C">
      <w:pPr>
        <w:rPr>
          <w:rtl/>
        </w:rPr>
      </w:pPr>
      <w:bookmarkStart w:id="3960" w:name="_ETM_Q1_2586150"/>
      <w:bookmarkStart w:id="3961" w:name="_ETM_Q1_2586400"/>
      <w:bookmarkEnd w:id="3960"/>
      <w:bookmarkEnd w:id="3961"/>
      <w:r>
        <w:rPr>
          <w:rFonts w:hint="cs"/>
          <w:rtl/>
        </w:rPr>
        <w:t>כן, הבעיה ה</w:t>
      </w:r>
      <w:bookmarkStart w:id="3962" w:name="_ETM_Q1_2586900"/>
      <w:bookmarkEnd w:id="3962"/>
      <w:r>
        <w:rPr>
          <w:rFonts w:hint="cs"/>
          <w:rtl/>
        </w:rPr>
        <w:t xml:space="preserve">יא שברגע שכותבים סף של תקופה, אז רואים אותה כתקופה שזה בסדר אם לא מינו עד חצי </w:t>
      </w:r>
      <w:bookmarkStart w:id="3963" w:name="_ETM_Q1_2600150"/>
      <w:bookmarkEnd w:id="3963"/>
      <w:r>
        <w:rPr>
          <w:rFonts w:hint="cs"/>
          <w:rtl/>
        </w:rPr>
        <w:t>שנה.</w:t>
      </w:r>
    </w:p>
    <w:p w14:paraId="2570CF8D" w14:textId="77777777" w:rsidR="00BE145C" w:rsidRDefault="00BE145C" w:rsidP="00BE145C">
      <w:pPr>
        <w:rPr>
          <w:rtl/>
        </w:rPr>
      </w:pPr>
    </w:p>
    <w:p w14:paraId="73D71DE0" w14:textId="77777777" w:rsidR="00BE145C" w:rsidRDefault="00BE145C" w:rsidP="00BE145C">
      <w:pPr>
        <w:pStyle w:val="af6"/>
        <w:keepNext/>
        <w:rPr>
          <w:rtl/>
        </w:rPr>
      </w:pPr>
      <w:bookmarkStart w:id="3964" w:name="ET_yor_6053_475"/>
      <w:r w:rsidRPr="00BE145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E1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4"/>
    </w:p>
    <w:p w14:paraId="1EA214EC" w14:textId="77777777" w:rsidR="00BE145C" w:rsidRDefault="00BE145C" w:rsidP="00BE145C">
      <w:pPr>
        <w:pStyle w:val="KeepWithNext"/>
        <w:rPr>
          <w:rtl/>
          <w:lang w:eastAsia="he-IL"/>
        </w:rPr>
      </w:pPr>
    </w:p>
    <w:p w14:paraId="4B096B3D" w14:textId="77777777" w:rsidR="00BE145C" w:rsidRDefault="00BE145C" w:rsidP="00BE145C">
      <w:pPr>
        <w:rPr>
          <w:rtl/>
          <w:lang w:eastAsia="he-IL"/>
        </w:rPr>
      </w:pPr>
      <w:bookmarkStart w:id="3965" w:name="_ETM_Q1_2585400"/>
      <w:bookmarkEnd w:id="3965"/>
      <w:r>
        <w:rPr>
          <w:rFonts w:hint="cs"/>
          <w:rtl/>
          <w:lang w:eastAsia="he-IL"/>
        </w:rPr>
        <w:t>כותבם חצי שנה ואז אחרי חצי שנה מתחילים ל</w:t>
      </w:r>
      <w:bookmarkStart w:id="3966" w:name="_ETM_Q1_2595650"/>
      <w:bookmarkEnd w:id="3966"/>
      <w:r>
        <w:rPr>
          <w:rFonts w:hint="cs"/>
          <w:rtl/>
          <w:lang w:eastAsia="he-IL"/>
        </w:rPr>
        <w:t>התעסק בזה.</w:t>
      </w:r>
    </w:p>
    <w:p w14:paraId="4363E444" w14:textId="77777777" w:rsidR="00BE145C" w:rsidRDefault="00BE145C" w:rsidP="00BE145C">
      <w:pPr>
        <w:rPr>
          <w:rtl/>
          <w:lang w:eastAsia="he-IL"/>
        </w:rPr>
      </w:pPr>
      <w:bookmarkStart w:id="3967" w:name="_ETM_Q1_2591150"/>
      <w:bookmarkStart w:id="3968" w:name="_ETM_Q1_2591650"/>
      <w:bookmarkEnd w:id="3967"/>
      <w:bookmarkEnd w:id="3968"/>
    </w:p>
    <w:p w14:paraId="6A38EE20" w14:textId="77777777" w:rsidR="00BE145C" w:rsidRDefault="00BE145C" w:rsidP="00BE145C">
      <w:pPr>
        <w:pStyle w:val="a4"/>
        <w:keepNext/>
        <w:rPr>
          <w:rtl/>
        </w:rPr>
      </w:pPr>
      <w:bookmarkStart w:id="3969" w:name="ET_speaker_תמי_סלע_477"/>
      <w:r w:rsidRPr="00BE145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E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9"/>
    </w:p>
    <w:p w14:paraId="25143145" w14:textId="77777777" w:rsidR="00BE145C" w:rsidRDefault="00BE145C" w:rsidP="00BE145C">
      <w:pPr>
        <w:pStyle w:val="KeepWithNext"/>
        <w:rPr>
          <w:rtl/>
          <w:lang w:eastAsia="he-IL"/>
        </w:rPr>
      </w:pPr>
    </w:p>
    <w:p w14:paraId="12B2F046" w14:textId="77777777" w:rsidR="00BE145C" w:rsidRDefault="00BE145C" w:rsidP="00BE145C">
      <w:pPr>
        <w:rPr>
          <w:rtl/>
          <w:lang w:eastAsia="he-IL"/>
        </w:rPr>
      </w:pPr>
      <w:bookmarkStart w:id="3970" w:name="_ETM_Q1_2591900"/>
      <w:bookmarkEnd w:id="3970"/>
      <w:r>
        <w:rPr>
          <w:rFonts w:hint="cs"/>
          <w:rtl/>
          <w:lang w:eastAsia="he-IL"/>
        </w:rPr>
        <w:t xml:space="preserve">כן. </w:t>
      </w:r>
    </w:p>
    <w:p w14:paraId="75B8567D" w14:textId="77777777" w:rsidR="00BE145C" w:rsidRDefault="00BE145C" w:rsidP="00BE145C">
      <w:pPr>
        <w:rPr>
          <w:rtl/>
          <w:lang w:eastAsia="he-IL"/>
        </w:rPr>
      </w:pPr>
      <w:bookmarkStart w:id="3971" w:name="_ETM_Q1_2603400"/>
      <w:bookmarkEnd w:id="3971"/>
    </w:p>
    <w:p w14:paraId="3BDAE7EE" w14:textId="77777777" w:rsidR="00BE145C" w:rsidRDefault="00BE145C" w:rsidP="00BE145C">
      <w:pPr>
        <w:pStyle w:val="a4"/>
        <w:keepNext/>
        <w:rPr>
          <w:rtl/>
        </w:rPr>
      </w:pPr>
      <w:bookmarkStart w:id="3972" w:name="_ETM_Q1_2603900"/>
      <w:bookmarkStart w:id="3973" w:name="ET_speaker_רותם_ידלין_478"/>
      <w:bookmarkEnd w:id="3972"/>
      <w:r w:rsidRPr="00BE145C">
        <w:rPr>
          <w:rStyle w:val="TagStyle"/>
          <w:rtl/>
        </w:rPr>
        <w:t xml:space="preserve"> &lt;&lt; דובר &gt;&gt; </w:t>
      </w:r>
      <w:bookmarkStart w:id="3974" w:name="_ETM_Q1_1008651"/>
      <w:bookmarkStart w:id="3975" w:name="_ETM_Q1_1009150"/>
      <w:r>
        <w:rPr>
          <w:rtl/>
        </w:rPr>
        <w:t>רותם</w:t>
      </w:r>
      <w:bookmarkEnd w:id="3974"/>
      <w:bookmarkEnd w:id="3975"/>
      <w:r>
        <w:rPr>
          <w:rtl/>
        </w:rPr>
        <w:t xml:space="preserve"> ידלין:</w:t>
      </w:r>
      <w:r w:rsidRPr="00BE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3"/>
    </w:p>
    <w:p w14:paraId="58006C4D" w14:textId="77777777" w:rsidR="00BE145C" w:rsidRDefault="00BE145C" w:rsidP="00BE145C">
      <w:pPr>
        <w:pStyle w:val="KeepWithNext"/>
        <w:rPr>
          <w:rtl/>
          <w:lang w:eastAsia="he-IL"/>
        </w:rPr>
      </w:pPr>
    </w:p>
    <w:p w14:paraId="2347B3D2" w14:textId="77777777" w:rsidR="00BE145C" w:rsidRDefault="00BE145C" w:rsidP="001921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6" w:name="_ETM_Q1_2604900"/>
      <w:bookmarkEnd w:id="3976"/>
      <w:r>
        <w:rPr>
          <w:rFonts w:hint="cs"/>
          <w:rtl/>
          <w:lang w:eastAsia="he-IL"/>
        </w:rPr>
        <w:t xml:space="preserve">נחנו עם עמדת חברת הכנסת </w:t>
      </w:r>
      <w:bookmarkStart w:id="3977" w:name="_ETM_Q1_2606400"/>
      <w:bookmarkEnd w:id="3977"/>
      <w:r>
        <w:rPr>
          <w:rFonts w:hint="cs"/>
          <w:rtl/>
          <w:lang w:eastAsia="he-IL"/>
        </w:rPr>
        <w:t xml:space="preserve">לזימי, מכיוון שאנחנו רואים הרבה מאוד חוסרים </w:t>
      </w:r>
      <w:bookmarkStart w:id="3978" w:name="_ETM_Q1_2607650"/>
      <w:bookmarkEnd w:id="3978"/>
      <w:r w:rsidR="001921B5">
        <w:rPr>
          <w:rFonts w:hint="cs"/>
          <w:rtl/>
          <w:lang w:eastAsia="he-IL"/>
        </w:rPr>
        <w:t xml:space="preserve">של נציגים </w:t>
      </w:r>
      <w:r>
        <w:rPr>
          <w:rFonts w:hint="cs"/>
          <w:rtl/>
          <w:lang w:eastAsia="he-IL"/>
        </w:rPr>
        <w:t>בכל המועצות הציבוריות. השרים לא ממנים והם לא רוצים למנות. ולכן, אם יהיה פה שינוי, זו תהיה התקדמות</w:t>
      </w:r>
      <w:r w:rsidR="001921B5">
        <w:rPr>
          <w:rFonts w:hint="cs"/>
          <w:rtl/>
          <w:lang w:eastAsia="he-IL"/>
        </w:rPr>
        <w:t xml:space="preserve"> ותוכלו </w:t>
      </w:r>
      <w:r>
        <w:rPr>
          <w:rFonts w:hint="cs"/>
          <w:rtl/>
          <w:lang w:eastAsia="he-IL"/>
        </w:rPr>
        <w:t>להביא לכאן הסתכלות חדשנית.</w:t>
      </w:r>
      <w:r w:rsidR="001921B5">
        <w:rPr>
          <w:rFonts w:hint="cs"/>
          <w:rtl/>
          <w:lang w:eastAsia="he-IL"/>
        </w:rPr>
        <w:t xml:space="preserve"> </w:t>
      </w:r>
      <w:bookmarkStart w:id="3979" w:name="_ETM_Q1_2611902"/>
      <w:bookmarkEnd w:id="3979"/>
    </w:p>
    <w:p w14:paraId="10CA3DB5" w14:textId="77777777" w:rsidR="00BE145C" w:rsidRDefault="00BE145C" w:rsidP="00BE145C">
      <w:pPr>
        <w:rPr>
          <w:rtl/>
          <w:lang w:eastAsia="he-IL"/>
        </w:rPr>
      </w:pPr>
      <w:bookmarkStart w:id="3980" w:name="_ETM_Q1_2614900"/>
      <w:bookmarkStart w:id="3981" w:name="_ETM_Q1_2621151"/>
      <w:bookmarkEnd w:id="3980"/>
      <w:bookmarkEnd w:id="3981"/>
    </w:p>
    <w:p w14:paraId="39AE07FE" w14:textId="77777777" w:rsidR="00BE145C" w:rsidRDefault="00BE145C" w:rsidP="00BE145C">
      <w:pPr>
        <w:pStyle w:val="a4"/>
        <w:keepNext/>
        <w:rPr>
          <w:rtl/>
        </w:rPr>
      </w:pPr>
      <w:bookmarkStart w:id="3982" w:name="ET_speaker_6236_479"/>
      <w:r w:rsidRPr="00BE14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14:paraId="647580CD" w14:textId="77777777" w:rsidR="00BE145C" w:rsidRDefault="00BE145C" w:rsidP="00BE145C">
      <w:pPr>
        <w:pStyle w:val="KeepWithNext"/>
        <w:rPr>
          <w:rtl/>
          <w:lang w:eastAsia="he-IL"/>
        </w:rPr>
      </w:pPr>
    </w:p>
    <w:p w14:paraId="0ADB1709" w14:textId="77777777" w:rsidR="00BE145C" w:rsidRDefault="00BE145C" w:rsidP="00BE145C">
      <w:pPr>
        <w:rPr>
          <w:rtl/>
          <w:lang w:eastAsia="he-IL"/>
        </w:rPr>
      </w:pPr>
      <w:bookmarkStart w:id="3983" w:name="_ETM_Q1_2621400"/>
      <w:bookmarkStart w:id="3984" w:name="_ETM_Q1_2615150"/>
      <w:bookmarkStart w:id="3985" w:name="_ETM_Q1_2615400"/>
      <w:bookmarkEnd w:id="3983"/>
      <w:bookmarkEnd w:id="3984"/>
      <w:bookmarkEnd w:id="3985"/>
      <w:r>
        <w:rPr>
          <w:rFonts w:hint="cs"/>
          <w:rtl/>
          <w:lang w:eastAsia="he-IL"/>
        </w:rPr>
        <w:t xml:space="preserve">צריך להתכונן לכך לפני סיום כהונה. </w:t>
      </w:r>
    </w:p>
    <w:p w14:paraId="120F7097" w14:textId="77777777" w:rsidR="00BE145C" w:rsidRDefault="00BE145C" w:rsidP="00BE145C">
      <w:pPr>
        <w:rPr>
          <w:rtl/>
          <w:lang w:eastAsia="he-IL"/>
        </w:rPr>
      </w:pPr>
      <w:bookmarkStart w:id="3986" w:name="_ETM_Q1_2623400"/>
      <w:bookmarkEnd w:id="3986"/>
    </w:p>
    <w:p w14:paraId="755F0CCC" w14:textId="77777777" w:rsidR="00BE145C" w:rsidRDefault="00BE145C" w:rsidP="00BE145C">
      <w:pPr>
        <w:pStyle w:val="a4"/>
        <w:keepNext/>
        <w:rPr>
          <w:rtl/>
        </w:rPr>
      </w:pPr>
      <w:bookmarkStart w:id="3987" w:name="ET_speaker_רותם_ידלין_480"/>
      <w:r w:rsidRPr="00BE145C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BE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7"/>
    </w:p>
    <w:p w14:paraId="5A7AD3F0" w14:textId="77777777" w:rsidR="00BE145C" w:rsidRDefault="00BE145C" w:rsidP="00BE145C">
      <w:pPr>
        <w:pStyle w:val="KeepWithNext"/>
        <w:rPr>
          <w:rtl/>
          <w:lang w:eastAsia="he-IL"/>
        </w:rPr>
      </w:pPr>
    </w:p>
    <w:p w14:paraId="35217255" w14:textId="77777777" w:rsidR="00BE145C" w:rsidRDefault="00BE145C" w:rsidP="00BE145C">
      <w:pPr>
        <w:rPr>
          <w:rtl/>
          <w:lang w:eastAsia="he-IL"/>
        </w:rPr>
      </w:pPr>
      <w:bookmarkStart w:id="3988" w:name="_ETM_Q1_2623650"/>
      <w:bookmarkStart w:id="3989" w:name="_ETM_Q1_2628150"/>
      <w:bookmarkEnd w:id="3988"/>
      <w:bookmarkEnd w:id="3989"/>
      <w:r>
        <w:rPr>
          <w:rFonts w:hint="cs"/>
          <w:rtl/>
          <w:lang w:eastAsia="he-IL"/>
        </w:rPr>
        <w:t>כחברה ברשות העתיקות, אנחנו ממתינים שם כל כך הרבה זמן למינויים של נציגים</w:t>
      </w:r>
      <w:bookmarkStart w:id="3990" w:name="_ETM_Q1_2632400"/>
      <w:bookmarkEnd w:id="3990"/>
      <w:r>
        <w:rPr>
          <w:rFonts w:hint="cs"/>
          <w:rtl/>
          <w:lang w:eastAsia="he-IL"/>
        </w:rPr>
        <w:t>.</w:t>
      </w:r>
    </w:p>
    <w:p w14:paraId="5F2C000B" w14:textId="77777777" w:rsidR="00BE145C" w:rsidRDefault="00BE145C" w:rsidP="00BE145C">
      <w:pPr>
        <w:rPr>
          <w:rtl/>
          <w:lang w:eastAsia="he-IL"/>
        </w:rPr>
      </w:pPr>
      <w:bookmarkStart w:id="3991" w:name="_ETM_Q1_2631900"/>
      <w:bookmarkEnd w:id="3991"/>
    </w:p>
    <w:p w14:paraId="360A85AE" w14:textId="77777777" w:rsidR="00BE145C" w:rsidRDefault="00BE145C" w:rsidP="00BE145C">
      <w:pPr>
        <w:pStyle w:val="a4"/>
        <w:keepNext/>
        <w:rPr>
          <w:rtl/>
        </w:rPr>
      </w:pPr>
      <w:bookmarkStart w:id="3992" w:name="ET_speaker_6236_481"/>
      <w:r w:rsidRPr="00BE14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2"/>
    </w:p>
    <w:p w14:paraId="4CB73C53" w14:textId="77777777" w:rsidR="00BE145C" w:rsidRDefault="00BE145C" w:rsidP="00BE145C">
      <w:pPr>
        <w:pStyle w:val="KeepWithNext"/>
        <w:rPr>
          <w:rtl/>
          <w:lang w:eastAsia="he-IL"/>
        </w:rPr>
      </w:pPr>
    </w:p>
    <w:p w14:paraId="2C922D5F" w14:textId="77777777" w:rsidR="00BE145C" w:rsidRDefault="00BE145C" w:rsidP="00BE145C">
      <w:pPr>
        <w:rPr>
          <w:rtl/>
          <w:lang w:eastAsia="he-IL"/>
        </w:rPr>
      </w:pPr>
      <w:bookmarkStart w:id="3993" w:name="_ETM_Q1_2632150"/>
      <w:bookmarkStart w:id="3994" w:name="_ETM_Q1_2633400"/>
      <w:bookmarkEnd w:id="3993"/>
      <w:bookmarkEnd w:id="3994"/>
      <w:r>
        <w:rPr>
          <w:rFonts w:hint="cs"/>
          <w:rtl/>
          <w:lang w:eastAsia="he-IL"/>
        </w:rPr>
        <w:t>כמה זמן? יותר משנה?</w:t>
      </w:r>
    </w:p>
    <w:p w14:paraId="7EE35A98" w14:textId="77777777" w:rsidR="00BE145C" w:rsidRDefault="00BE145C" w:rsidP="00BE145C">
      <w:pPr>
        <w:rPr>
          <w:rtl/>
          <w:lang w:eastAsia="he-IL"/>
        </w:rPr>
      </w:pPr>
      <w:bookmarkStart w:id="3995" w:name="_ETM_Q1_2633401"/>
      <w:bookmarkEnd w:id="3995"/>
    </w:p>
    <w:p w14:paraId="73176530" w14:textId="77777777" w:rsidR="00BE145C" w:rsidRDefault="00BE145C" w:rsidP="00BE145C">
      <w:pPr>
        <w:pStyle w:val="a4"/>
        <w:keepNext/>
        <w:rPr>
          <w:rtl/>
        </w:rPr>
      </w:pPr>
      <w:bookmarkStart w:id="3996" w:name="ET_speaker_רותם_ידלין_482"/>
      <w:r w:rsidRPr="00BE145C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BE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6"/>
    </w:p>
    <w:p w14:paraId="6391D8E6" w14:textId="77777777" w:rsidR="00BE145C" w:rsidRDefault="00BE145C" w:rsidP="00BE145C">
      <w:pPr>
        <w:pStyle w:val="KeepWithNext"/>
        <w:rPr>
          <w:rtl/>
          <w:lang w:eastAsia="he-IL"/>
        </w:rPr>
      </w:pPr>
    </w:p>
    <w:p w14:paraId="6D3AD023" w14:textId="77777777" w:rsidR="00BE145C" w:rsidRDefault="00BE145C" w:rsidP="00D34435">
      <w:pPr>
        <w:rPr>
          <w:rtl/>
          <w:lang w:eastAsia="he-IL"/>
        </w:rPr>
      </w:pPr>
      <w:bookmarkStart w:id="3997" w:name="_ETM_Q1_2633650"/>
      <w:bookmarkEnd w:id="3997"/>
      <w:r>
        <w:rPr>
          <w:rFonts w:hint="cs"/>
          <w:rtl/>
          <w:lang w:eastAsia="he-IL"/>
        </w:rPr>
        <w:t>ה</w:t>
      </w:r>
      <w:bookmarkStart w:id="3998" w:name="_ETM_Q1_2635150"/>
      <w:bookmarkEnd w:id="3998"/>
      <w:r>
        <w:rPr>
          <w:rFonts w:hint="cs"/>
          <w:rtl/>
          <w:lang w:eastAsia="he-IL"/>
        </w:rPr>
        <w:t>מ</w:t>
      </w:r>
      <w:bookmarkStart w:id="3999" w:name="_ETM_Q1_2635400"/>
      <w:bookmarkEnd w:id="3999"/>
      <w:r>
        <w:rPr>
          <w:rFonts w:hint="cs"/>
          <w:rtl/>
          <w:lang w:eastAsia="he-IL"/>
        </w:rPr>
        <w:t>ועצה</w:t>
      </w:r>
      <w:bookmarkStart w:id="4000" w:name="_ETM_Q1_2635650"/>
      <w:bookmarkEnd w:id="4000"/>
      <w:r>
        <w:rPr>
          <w:rFonts w:hint="cs"/>
          <w:rtl/>
          <w:lang w:eastAsia="he-IL"/>
        </w:rPr>
        <w:t xml:space="preserve"> תמיד חסרה, וזה </w:t>
      </w:r>
      <w:bookmarkStart w:id="4001" w:name="_ETM_Q1_2639651"/>
      <w:bookmarkEnd w:id="4001"/>
      <w:r>
        <w:rPr>
          <w:rFonts w:hint="cs"/>
          <w:rtl/>
          <w:lang w:eastAsia="he-IL"/>
        </w:rPr>
        <w:t xml:space="preserve">לפעמים נציגי ממשלה ולפעמים נציגי ציבור. </w:t>
      </w:r>
      <w:r w:rsidR="00D34435">
        <w:rPr>
          <w:rFonts w:hint="cs"/>
          <w:rtl/>
          <w:lang w:eastAsia="he-IL"/>
        </w:rPr>
        <w:t>אם את</w:t>
      </w:r>
      <w:bookmarkStart w:id="4002" w:name="_ETM_Q1_2641900"/>
      <w:bookmarkEnd w:id="4002"/>
      <w:r w:rsidR="00D34435">
        <w:rPr>
          <w:rFonts w:hint="cs"/>
          <w:rtl/>
          <w:lang w:eastAsia="he-IL"/>
        </w:rPr>
        <w:t>ם רוצים לייעל את עבודת המועצות הציבוריות באופן כללי, זה ל</w:t>
      </w:r>
      <w:bookmarkStart w:id="4003" w:name="_ETM_Q1_2646400"/>
      <w:bookmarkEnd w:id="4003"/>
      <w:r w:rsidR="00D34435">
        <w:rPr>
          <w:rFonts w:hint="cs"/>
          <w:rtl/>
          <w:lang w:eastAsia="he-IL"/>
        </w:rPr>
        <w:t>א עמדת השלטון המקומי, אלא עמדת האדם בשטח.</w:t>
      </w:r>
    </w:p>
    <w:p w14:paraId="044FADBA" w14:textId="77777777" w:rsidR="00D34435" w:rsidRDefault="00D34435" w:rsidP="00D34435">
      <w:pPr>
        <w:rPr>
          <w:rtl/>
          <w:lang w:eastAsia="he-IL"/>
        </w:rPr>
      </w:pPr>
      <w:bookmarkStart w:id="4004" w:name="_ETM_Q1_2682150"/>
      <w:bookmarkEnd w:id="4004"/>
    </w:p>
    <w:p w14:paraId="7FC87855" w14:textId="77777777" w:rsidR="00D34435" w:rsidRDefault="00D34435" w:rsidP="00D34435">
      <w:pPr>
        <w:pStyle w:val="a4"/>
        <w:keepNext/>
        <w:rPr>
          <w:rtl/>
        </w:rPr>
      </w:pPr>
      <w:bookmarkStart w:id="4005" w:name="ET_speaker_דני_חורין_483"/>
      <w:r w:rsidRPr="00D3443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3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5"/>
    </w:p>
    <w:p w14:paraId="48BD44D2" w14:textId="77777777" w:rsidR="00D34435" w:rsidRDefault="00D34435" w:rsidP="00D34435">
      <w:pPr>
        <w:pStyle w:val="KeepWithNext"/>
        <w:rPr>
          <w:rtl/>
          <w:lang w:eastAsia="he-IL"/>
        </w:rPr>
      </w:pPr>
    </w:p>
    <w:p w14:paraId="20061484" w14:textId="77777777" w:rsidR="00D34435" w:rsidRDefault="00D34435" w:rsidP="00D34435">
      <w:pPr>
        <w:rPr>
          <w:rtl/>
          <w:lang w:eastAsia="he-IL"/>
        </w:rPr>
      </w:pPr>
      <w:bookmarkStart w:id="4006" w:name="_ETM_Q1_2682400"/>
      <w:bookmarkEnd w:id="4006"/>
      <w:r>
        <w:rPr>
          <w:rFonts w:hint="cs"/>
          <w:rtl/>
          <w:lang w:eastAsia="he-IL"/>
        </w:rPr>
        <w:t>ה</w:t>
      </w:r>
      <w:bookmarkStart w:id="4007" w:name="_ETM_Q1_2652400"/>
      <w:bookmarkEnd w:id="4007"/>
      <w:r>
        <w:rPr>
          <w:rFonts w:hint="cs"/>
          <w:rtl/>
          <w:lang w:eastAsia="he-IL"/>
        </w:rPr>
        <w:t>חשש שלי הוא מה</w:t>
      </w:r>
      <w:bookmarkStart w:id="4008" w:name="_ETM_Q1_2653900"/>
      <w:bookmarkEnd w:id="4008"/>
      <w:r>
        <w:rPr>
          <w:rFonts w:hint="cs"/>
          <w:rtl/>
          <w:lang w:eastAsia="he-IL"/>
        </w:rPr>
        <w:t xml:space="preserve">כרת המציאות כי זה תלוי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אלה מועמדים </w:t>
      </w:r>
      <w:bookmarkStart w:id="4009" w:name="_ETM_Q1_2661650"/>
      <w:bookmarkEnd w:id="4009"/>
      <w:r>
        <w:rPr>
          <w:rFonts w:hint="cs"/>
          <w:rtl/>
          <w:lang w:eastAsia="he-IL"/>
        </w:rPr>
        <w:t xml:space="preserve">מקרב נציגי הציבור הרגילים, אז השר צריך לפעול כדי לאתר </w:t>
      </w:r>
      <w:bookmarkStart w:id="4010" w:name="_ETM_Q1_2665650"/>
      <w:bookmarkEnd w:id="4010"/>
      <w:r>
        <w:rPr>
          <w:rFonts w:hint="cs"/>
          <w:rtl/>
          <w:lang w:eastAsia="he-IL"/>
        </w:rPr>
        <w:t xml:space="preserve">אותם; אם זו נציגות של השלטון המקומי או של גופים אחרים, </w:t>
      </w:r>
      <w:bookmarkStart w:id="4011" w:name="_ETM_Q1_2669400"/>
      <w:bookmarkEnd w:id="4011"/>
      <w:r>
        <w:rPr>
          <w:rFonts w:hint="cs"/>
          <w:rtl/>
          <w:lang w:eastAsia="he-IL"/>
        </w:rPr>
        <w:t>אז צריך לייצר את ההליך של הפנייה לאותו ג</w:t>
      </w:r>
      <w:bookmarkStart w:id="4012" w:name="_ETM_Q1_2673900"/>
      <w:bookmarkEnd w:id="4012"/>
      <w:r>
        <w:rPr>
          <w:rFonts w:hint="cs"/>
          <w:rtl/>
          <w:lang w:eastAsia="he-IL"/>
        </w:rPr>
        <w:t>וף, כדי שיביא את המועמד; אם זה נציג משרד אחר, ל</w:t>
      </w:r>
      <w:bookmarkStart w:id="4013" w:name="_ETM_Q1_2677900"/>
      <w:bookmarkEnd w:id="4013"/>
      <w:r>
        <w:rPr>
          <w:rFonts w:hint="cs"/>
          <w:rtl/>
          <w:lang w:eastAsia="he-IL"/>
        </w:rPr>
        <w:t>א פעם קורה שרודפים אחרי משרדים אחרים, שזה לא המ</w:t>
      </w:r>
      <w:bookmarkStart w:id="4014" w:name="_ETM_Q1_2681650"/>
      <w:bookmarkEnd w:id="4014"/>
      <w:r>
        <w:rPr>
          <w:rFonts w:hint="cs"/>
          <w:rtl/>
          <w:lang w:eastAsia="he-IL"/>
        </w:rPr>
        <w:t>ינוי שהכי חשוב להם בעולם, משך זמן רב עד שהם מעבי</w:t>
      </w:r>
      <w:bookmarkStart w:id="4015" w:name="_ETM_Q1_2685400"/>
      <w:bookmarkEnd w:id="4015"/>
      <w:r>
        <w:rPr>
          <w:rFonts w:hint="cs"/>
          <w:rtl/>
          <w:lang w:eastAsia="he-IL"/>
        </w:rPr>
        <w:t>רים נציג.</w:t>
      </w:r>
    </w:p>
    <w:p w14:paraId="244DD8D5" w14:textId="77777777" w:rsidR="00D34435" w:rsidRDefault="00D34435" w:rsidP="00D34435">
      <w:pPr>
        <w:rPr>
          <w:rtl/>
          <w:lang w:eastAsia="he-IL"/>
        </w:rPr>
      </w:pPr>
      <w:bookmarkStart w:id="4016" w:name="_ETM_Q1_2683650"/>
      <w:bookmarkEnd w:id="4016"/>
    </w:p>
    <w:p w14:paraId="598424CA" w14:textId="77777777" w:rsidR="00D34435" w:rsidRDefault="00D34435" w:rsidP="00D34435">
      <w:pPr>
        <w:pStyle w:val="a4"/>
        <w:keepNext/>
        <w:rPr>
          <w:rtl/>
        </w:rPr>
      </w:pPr>
      <w:bookmarkStart w:id="4017" w:name="ET_speaker_6236_484"/>
      <w:r w:rsidRPr="00D344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7"/>
    </w:p>
    <w:p w14:paraId="3D84492D" w14:textId="77777777" w:rsidR="00D34435" w:rsidRDefault="00D34435" w:rsidP="00D34435">
      <w:pPr>
        <w:pStyle w:val="KeepWithNext"/>
        <w:rPr>
          <w:rtl/>
          <w:lang w:eastAsia="he-IL"/>
        </w:rPr>
      </w:pPr>
    </w:p>
    <w:p w14:paraId="16F81D7D" w14:textId="77777777" w:rsidR="00D34435" w:rsidRDefault="00D34435" w:rsidP="00D34435">
      <w:pPr>
        <w:rPr>
          <w:rtl/>
          <w:lang w:eastAsia="he-IL"/>
        </w:rPr>
      </w:pPr>
      <w:bookmarkStart w:id="4018" w:name="_ETM_Q1_2687150"/>
      <w:bookmarkStart w:id="4019" w:name="_ETM_Q1_2683900"/>
      <w:bookmarkEnd w:id="4018"/>
      <w:bookmarkEnd w:id="4019"/>
      <w:r>
        <w:rPr>
          <w:rFonts w:hint="cs"/>
          <w:rtl/>
          <w:lang w:eastAsia="he-IL"/>
        </w:rPr>
        <w:t>אם הגוף לא מעב</w:t>
      </w:r>
      <w:bookmarkStart w:id="4020" w:name="_ETM_Q1_2687400"/>
      <w:bookmarkEnd w:id="4020"/>
      <w:r>
        <w:rPr>
          <w:rFonts w:hint="cs"/>
          <w:rtl/>
          <w:lang w:eastAsia="he-IL"/>
        </w:rPr>
        <w:t>יר שם</w:t>
      </w:r>
      <w:bookmarkStart w:id="4021" w:name="_ETM_Q1_2688400"/>
      <w:bookmarkEnd w:id="4021"/>
      <w:r>
        <w:rPr>
          <w:rFonts w:hint="cs"/>
          <w:rtl/>
          <w:lang w:eastAsia="he-IL"/>
        </w:rPr>
        <w:t>, בגלל שאלה מינויי השר, הוא יכול ל</w:t>
      </w:r>
      <w:bookmarkStart w:id="4022" w:name="_ETM_Q1_2690650"/>
      <w:bookmarkEnd w:id="4022"/>
      <w:r>
        <w:rPr>
          <w:rFonts w:hint="cs"/>
          <w:rtl/>
          <w:lang w:eastAsia="he-IL"/>
        </w:rPr>
        <w:t>הגיד שהוא בוחר ושולף.</w:t>
      </w:r>
    </w:p>
    <w:p w14:paraId="47900B98" w14:textId="77777777" w:rsidR="00D34435" w:rsidRDefault="00D34435" w:rsidP="00D34435">
      <w:pPr>
        <w:rPr>
          <w:rtl/>
          <w:lang w:eastAsia="he-IL"/>
        </w:rPr>
      </w:pPr>
    </w:p>
    <w:p w14:paraId="7C198F1F" w14:textId="77777777" w:rsidR="00D34435" w:rsidRDefault="00D34435" w:rsidP="00D34435">
      <w:pPr>
        <w:pStyle w:val="a4"/>
        <w:keepNext/>
        <w:rPr>
          <w:rtl/>
        </w:rPr>
      </w:pPr>
      <w:bookmarkStart w:id="4023" w:name="ET_speaker_דני_חורין_485"/>
      <w:r w:rsidRPr="00D3443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3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3"/>
    </w:p>
    <w:p w14:paraId="7B948E58" w14:textId="77777777" w:rsidR="00D34435" w:rsidRDefault="00D34435" w:rsidP="00D34435">
      <w:pPr>
        <w:pStyle w:val="KeepWithNext"/>
        <w:rPr>
          <w:rtl/>
          <w:lang w:eastAsia="he-IL"/>
        </w:rPr>
      </w:pPr>
    </w:p>
    <w:p w14:paraId="0D25D05D" w14:textId="77777777" w:rsidR="00D34435" w:rsidRDefault="00D34435" w:rsidP="00D34435">
      <w:pPr>
        <w:rPr>
          <w:rtl/>
          <w:lang w:eastAsia="he-IL"/>
        </w:rPr>
      </w:pPr>
      <w:bookmarkStart w:id="4024" w:name="_ETM_Q1_2685150"/>
      <w:bookmarkStart w:id="4025" w:name="_ETM_Q1_2693150"/>
      <w:bookmarkEnd w:id="4024"/>
      <w:bookmarkEnd w:id="4025"/>
      <w:r>
        <w:rPr>
          <w:rFonts w:hint="cs"/>
          <w:rtl/>
          <w:lang w:eastAsia="he-IL"/>
        </w:rPr>
        <w:t xml:space="preserve">לא, לפי החוק, </w:t>
      </w:r>
      <w:bookmarkStart w:id="4026" w:name="_ETM_Q1_2693650"/>
      <w:bookmarkEnd w:id="4026"/>
      <w:r>
        <w:rPr>
          <w:rFonts w:hint="cs"/>
          <w:rtl/>
          <w:lang w:eastAsia="he-IL"/>
        </w:rPr>
        <w:t>מרגע שזה קבוע שזה נציג של גורם אחר ולא מינוי בהת</w:t>
      </w:r>
      <w:bookmarkStart w:id="4027" w:name="_ETM_Q1_2696650"/>
      <w:bookmarkEnd w:id="4027"/>
      <w:r>
        <w:rPr>
          <w:rFonts w:hint="cs"/>
          <w:rtl/>
          <w:lang w:eastAsia="he-IL"/>
        </w:rPr>
        <w:t xml:space="preserve">ייעצות עם משרד אחר או בהתייעצות עם גורם אחר - - - </w:t>
      </w:r>
    </w:p>
    <w:p w14:paraId="7EB74624" w14:textId="77777777" w:rsidR="001921B5" w:rsidRDefault="001921B5" w:rsidP="00D34435">
      <w:pPr>
        <w:rPr>
          <w:rtl/>
          <w:lang w:eastAsia="he-IL"/>
        </w:rPr>
      </w:pPr>
      <w:bookmarkStart w:id="4028" w:name="_ETM_Q1_2701402"/>
      <w:bookmarkEnd w:id="4028"/>
    </w:p>
    <w:p w14:paraId="580AC26C" w14:textId="77777777" w:rsidR="001921B5" w:rsidRDefault="001921B5" w:rsidP="001921B5">
      <w:pPr>
        <w:pStyle w:val="a4"/>
        <w:keepNext/>
        <w:rPr>
          <w:rtl/>
        </w:rPr>
      </w:pPr>
      <w:bookmarkStart w:id="4029" w:name="ET_speaker_6236_800"/>
      <w:r w:rsidRPr="001921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92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9"/>
    </w:p>
    <w:p w14:paraId="2FD18014" w14:textId="77777777" w:rsidR="001921B5" w:rsidRDefault="001921B5" w:rsidP="001921B5">
      <w:pPr>
        <w:pStyle w:val="KeepWithNext"/>
        <w:rPr>
          <w:rtl/>
          <w:lang w:eastAsia="he-IL"/>
        </w:rPr>
      </w:pPr>
    </w:p>
    <w:p w14:paraId="132B46C0" w14:textId="77777777" w:rsidR="00D34435" w:rsidRDefault="00D34435" w:rsidP="00D34435">
      <w:pPr>
        <w:rPr>
          <w:rtl/>
          <w:lang w:eastAsia="he-IL"/>
        </w:rPr>
      </w:pPr>
      <w:bookmarkStart w:id="4030" w:name="_ETM_Q1_2701901"/>
      <w:bookmarkStart w:id="4031" w:name="_ETM_Q1_2702151"/>
      <w:bookmarkStart w:id="4032" w:name="_ETM_Q1_2700650"/>
      <w:bookmarkEnd w:id="4030"/>
      <w:bookmarkEnd w:id="4031"/>
      <w:bookmarkEnd w:id="4032"/>
      <w:r>
        <w:rPr>
          <w:rFonts w:hint="cs"/>
          <w:rtl/>
          <w:lang w:eastAsia="he-IL"/>
        </w:rPr>
        <w:t>נ</w:t>
      </w:r>
      <w:bookmarkStart w:id="4033" w:name="_ETM_Q1_2700900"/>
      <w:bookmarkEnd w:id="4033"/>
      <w:r>
        <w:rPr>
          <w:rFonts w:hint="cs"/>
          <w:rtl/>
          <w:lang w:eastAsia="he-IL"/>
        </w:rPr>
        <w:t>ג</w:t>
      </w:r>
      <w:bookmarkStart w:id="4034" w:name="_ETM_Q1_2701150"/>
      <w:bookmarkEnd w:id="4034"/>
      <w:r>
        <w:rPr>
          <w:rFonts w:hint="cs"/>
          <w:rtl/>
          <w:lang w:eastAsia="he-IL"/>
        </w:rPr>
        <w:t>יד עד חצי שנה, במידה והגוף לא מ</w:t>
      </w:r>
      <w:bookmarkStart w:id="4035" w:name="_ETM_Q1_2702900"/>
      <w:bookmarkEnd w:id="4035"/>
      <w:r>
        <w:rPr>
          <w:rFonts w:hint="cs"/>
          <w:rtl/>
          <w:lang w:eastAsia="he-IL"/>
        </w:rPr>
        <w:t xml:space="preserve">תפקד ומעביר שם, רשאי השר למנות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במקום ח</w:t>
      </w:r>
      <w:bookmarkStart w:id="4036" w:name="_ETM_Q1_2707400"/>
      <w:bookmarkEnd w:id="4036"/>
      <w:r>
        <w:rPr>
          <w:rFonts w:hint="cs"/>
          <w:rtl/>
          <w:lang w:eastAsia="he-IL"/>
        </w:rPr>
        <w:t>צי שנה.</w:t>
      </w:r>
    </w:p>
    <w:p w14:paraId="7E45F229" w14:textId="77777777" w:rsidR="00D34435" w:rsidRDefault="00D34435" w:rsidP="00D34435">
      <w:pPr>
        <w:rPr>
          <w:rtl/>
          <w:lang w:eastAsia="he-IL"/>
        </w:rPr>
      </w:pPr>
    </w:p>
    <w:p w14:paraId="5C681ADC" w14:textId="77777777" w:rsidR="00D34435" w:rsidRDefault="00D34435" w:rsidP="00D34435">
      <w:pPr>
        <w:pStyle w:val="af6"/>
        <w:keepNext/>
        <w:rPr>
          <w:rtl/>
        </w:rPr>
      </w:pPr>
      <w:bookmarkStart w:id="4037" w:name="ET_yor_6053_488"/>
      <w:r w:rsidRPr="00D344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4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7"/>
    </w:p>
    <w:p w14:paraId="20DB4F74" w14:textId="77777777" w:rsidR="00D34435" w:rsidRDefault="00D34435" w:rsidP="00D34435">
      <w:pPr>
        <w:pStyle w:val="KeepWithNext"/>
        <w:rPr>
          <w:rtl/>
          <w:lang w:eastAsia="he-IL"/>
        </w:rPr>
      </w:pPr>
    </w:p>
    <w:p w14:paraId="1883CD57" w14:textId="77777777" w:rsidR="00D34435" w:rsidRDefault="00D34435" w:rsidP="001921B5">
      <w:pPr>
        <w:rPr>
          <w:rtl/>
          <w:lang w:eastAsia="he-IL"/>
        </w:rPr>
      </w:pPr>
      <w:bookmarkStart w:id="4038" w:name="_ETM_Q1_2751650"/>
      <w:bookmarkStart w:id="4039" w:name="_ETM_Q1_2708150"/>
      <w:bookmarkStart w:id="4040" w:name="_ETM_Q1_2708400"/>
      <w:bookmarkEnd w:id="4038"/>
      <w:bookmarkEnd w:id="4039"/>
      <w:bookmarkEnd w:id="4040"/>
      <w:r>
        <w:rPr>
          <w:rFonts w:hint="cs"/>
          <w:rtl/>
          <w:lang w:eastAsia="he-IL"/>
        </w:rPr>
        <w:t>חברים, אני לא רוצה להיכנס לסיפור של חצי שנה. אני מבין</w:t>
      </w:r>
      <w:bookmarkStart w:id="4041" w:name="_ETM_Q1_2710900"/>
      <w:bookmarkEnd w:id="4041"/>
      <w:r>
        <w:rPr>
          <w:rFonts w:hint="cs"/>
          <w:rtl/>
          <w:lang w:eastAsia="he-IL"/>
        </w:rPr>
        <w:t>, אבל אני לא הולך להיות צדיק יותר מהא</w:t>
      </w:r>
      <w:bookmarkStart w:id="4042" w:name="_ETM_Q1_2714650"/>
      <w:bookmarkEnd w:id="4042"/>
      <w:r>
        <w:rPr>
          <w:rFonts w:hint="cs"/>
          <w:rtl/>
          <w:lang w:eastAsia="he-IL"/>
        </w:rPr>
        <w:t xml:space="preserve">פיפיור ואני לא הולך לתקן בחוק הזה, כי יש </w:t>
      </w:r>
      <w:r w:rsidR="001921B5">
        <w:rPr>
          <w:rFonts w:hint="cs"/>
          <w:rtl/>
          <w:lang w:eastAsia="he-IL"/>
        </w:rPr>
        <w:t xml:space="preserve">עוד עשרות </w:t>
      </w:r>
      <w:r>
        <w:rPr>
          <w:rFonts w:hint="cs"/>
          <w:rtl/>
          <w:lang w:eastAsia="he-IL"/>
        </w:rPr>
        <w:t xml:space="preserve">חוקים נוספים </w:t>
      </w:r>
      <w:r w:rsidR="001921B5">
        <w:rPr>
          <w:rFonts w:hint="cs"/>
          <w:rtl/>
          <w:lang w:eastAsia="he-IL"/>
        </w:rPr>
        <w:t>שבהם זה</w:t>
      </w:r>
      <w:r>
        <w:rPr>
          <w:rFonts w:hint="cs"/>
          <w:rtl/>
          <w:lang w:eastAsia="he-IL"/>
        </w:rPr>
        <w:t xml:space="preserve"> מו</w:t>
      </w:r>
      <w:bookmarkStart w:id="4043" w:name="_ETM_Q1_2717650"/>
      <w:bookmarkEnd w:id="4043"/>
      <w:r>
        <w:rPr>
          <w:rFonts w:hint="cs"/>
          <w:rtl/>
          <w:lang w:eastAsia="he-IL"/>
        </w:rPr>
        <w:t>פיע ככה. זה הנוסח. גם אם א</w:t>
      </w:r>
      <w:bookmarkStart w:id="4044" w:name="_ETM_Q1_2724650"/>
      <w:bookmarkEnd w:id="4044"/>
      <w:r>
        <w:rPr>
          <w:rFonts w:hint="cs"/>
          <w:rtl/>
          <w:lang w:eastAsia="he-IL"/>
        </w:rPr>
        <w:t xml:space="preserve">ני אכתוב חצי שנה, זה לא יהפוך את זה לעובדה </w:t>
      </w:r>
      <w:bookmarkStart w:id="4045" w:name="_ETM_Q1_2727650"/>
      <w:bookmarkEnd w:id="4045"/>
      <w:r>
        <w:rPr>
          <w:rFonts w:hint="cs"/>
          <w:rtl/>
          <w:lang w:eastAsia="he-IL"/>
        </w:rPr>
        <w:t xml:space="preserve">שאכן הם יתקנו את זה. זה לא </w:t>
      </w:r>
      <w:r w:rsidR="001921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קרה.</w:t>
      </w:r>
    </w:p>
    <w:p w14:paraId="13693EED" w14:textId="77777777" w:rsidR="00D34435" w:rsidRDefault="00D34435" w:rsidP="00D34435">
      <w:pPr>
        <w:rPr>
          <w:rtl/>
          <w:lang w:eastAsia="he-IL"/>
        </w:rPr>
      </w:pPr>
      <w:bookmarkStart w:id="4046" w:name="_ETM_Q1_2730400"/>
      <w:bookmarkEnd w:id="4046"/>
    </w:p>
    <w:p w14:paraId="479FC60A" w14:textId="77777777" w:rsidR="00D34435" w:rsidRDefault="00D34435" w:rsidP="00D34435">
      <w:pPr>
        <w:pStyle w:val="a4"/>
        <w:keepNext/>
        <w:rPr>
          <w:rtl/>
        </w:rPr>
      </w:pPr>
      <w:bookmarkStart w:id="4047" w:name="ET_speaker_6236_486"/>
      <w:r w:rsidRPr="00D344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14:paraId="577D5376" w14:textId="77777777" w:rsidR="00D34435" w:rsidRDefault="00D34435" w:rsidP="00D34435">
      <w:pPr>
        <w:pStyle w:val="KeepWithNext"/>
        <w:rPr>
          <w:rtl/>
          <w:lang w:eastAsia="he-IL"/>
        </w:rPr>
      </w:pPr>
    </w:p>
    <w:p w14:paraId="7DF7A9EF" w14:textId="77777777" w:rsidR="00D34435" w:rsidRDefault="00D34435" w:rsidP="001921B5">
      <w:pPr>
        <w:rPr>
          <w:rtl/>
          <w:lang w:eastAsia="he-IL"/>
        </w:rPr>
      </w:pPr>
      <w:bookmarkStart w:id="4048" w:name="_ETM_Q1_2730900"/>
      <w:bookmarkEnd w:id="4048"/>
      <w:r>
        <w:rPr>
          <w:rFonts w:hint="cs"/>
          <w:rtl/>
          <w:lang w:eastAsia="he-IL"/>
        </w:rPr>
        <w:t xml:space="preserve">אתה יו"ר ועדה, </w:t>
      </w:r>
      <w:bookmarkStart w:id="4049" w:name="_ETM_Q1_2732150"/>
      <w:bookmarkEnd w:id="4049"/>
      <w:r>
        <w:rPr>
          <w:rFonts w:hint="cs"/>
          <w:rtl/>
          <w:lang w:eastAsia="he-IL"/>
        </w:rPr>
        <w:t>ויש לך פה הזדמנות להגיד שאתה רוצה תפקוד כרשות מפקח</w:t>
      </w:r>
      <w:bookmarkStart w:id="4050" w:name="_ETM_Q1_2735400"/>
      <w:bookmarkEnd w:id="4050"/>
      <w:r>
        <w:rPr>
          <w:rFonts w:hint="cs"/>
          <w:rtl/>
          <w:lang w:eastAsia="he-IL"/>
        </w:rPr>
        <w:t>ת ושאתה מכניס פה סעיף שגם יעיד על הצורך בתפקוד וב</w:t>
      </w:r>
      <w:bookmarkStart w:id="4051" w:name="_ETM_Q1_2739900"/>
      <w:bookmarkEnd w:id="4051"/>
      <w:r>
        <w:rPr>
          <w:rFonts w:hint="cs"/>
          <w:rtl/>
          <w:lang w:eastAsia="he-IL"/>
        </w:rPr>
        <w:t xml:space="preserve">רצף ולא יעשה קיפאון. אני מסכימה שצריך לאזן בין זה שגוף יכול </w:t>
      </w:r>
      <w:bookmarkStart w:id="4052" w:name="_ETM_Q1_2744900"/>
      <w:bookmarkEnd w:id="4052"/>
      <w:r>
        <w:rPr>
          <w:rFonts w:hint="cs"/>
          <w:rtl/>
          <w:lang w:eastAsia="he-IL"/>
        </w:rPr>
        <w:t>לא להביא לבין זה. אפשר לנסח את זה, אבל זה דווקא ד</w:t>
      </w:r>
      <w:bookmarkStart w:id="4053" w:name="_ETM_Q1_2747650"/>
      <w:bookmarkEnd w:id="4053"/>
      <w:r>
        <w:rPr>
          <w:rFonts w:hint="cs"/>
          <w:rtl/>
          <w:lang w:eastAsia="he-IL"/>
        </w:rPr>
        <w:t xml:space="preserve">בר תקדימי ויפה שאתה אומר שאתה כאן </w:t>
      </w:r>
      <w:bookmarkStart w:id="4054" w:name="_ETM_Q1_2750650"/>
      <w:bookmarkEnd w:id="4054"/>
      <w:r>
        <w:rPr>
          <w:rFonts w:hint="cs"/>
          <w:rtl/>
          <w:lang w:eastAsia="he-IL"/>
        </w:rPr>
        <w:t>כרשות מפקחת מייצר.</w:t>
      </w:r>
    </w:p>
    <w:p w14:paraId="213F2E63" w14:textId="77777777" w:rsidR="00D34435" w:rsidRDefault="00D34435" w:rsidP="00D34435">
      <w:pPr>
        <w:rPr>
          <w:rtl/>
          <w:lang w:eastAsia="he-IL"/>
        </w:rPr>
      </w:pPr>
    </w:p>
    <w:p w14:paraId="0FE3497C" w14:textId="77777777" w:rsidR="00D34435" w:rsidRDefault="00D34435" w:rsidP="00D34435">
      <w:pPr>
        <w:pStyle w:val="af6"/>
        <w:keepNext/>
        <w:rPr>
          <w:rtl/>
        </w:rPr>
      </w:pPr>
      <w:bookmarkStart w:id="4055" w:name="ET_yor_6053_487"/>
      <w:r w:rsidRPr="00D344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4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5"/>
    </w:p>
    <w:p w14:paraId="1D86D265" w14:textId="77777777" w:rsidR="00D34435" w:rsidRDefault="00D34435" w:rsidP="00D34435">
      <w:pPr>
        <w:pStyle w:val="KeepWithNext"/>
        <w:rPr>
          <w:rtl/>
          <w:lang w:eastAsia="he-IL"/>
        </w:rPr>
      </w:pPr>
    </w:p>
    <w:p w14:paraId="584236F2" w14:textId="77777777" w:rsidR="00D34435" w:rsidRDefault="00D34435" w:rsidP="00D34435">
      <w:pPr>
        <w:rPr>
          <w:rtl/>
          <w:lang w:eastAsia="he-IL"/>
        </w:rPr>
      </w:pPr>
      <w:bookmarkStart w:id="4056" w:name="_ETM_Q1_2753150"/>
      <w:bookmarkStart w:id="4057" w:name="_ETM_Q1_2753400"/>
      <w:bookmarkEnd w:id="4056"/>
      <w:bookmarkEnd w:id="4057"/>
      <w:r>
        <w:rPr>
          <w:rFonts w:hint="cs"/>
          <w:rtl/>
          <w:lang w:eastAsia="he-IL"/>
        </w:rPr>
        <w:t xml:space="preserve">"בתוך עמי אנוכי יושבת" ואני אומר לך שבסוף גם </w:t>
      </w:r>
      <w:bookmarkStart w:id="4058" w:name="_ETM_Q1_2755650"/>
      <w:bookmarkEnd w:id="4058"/>
      <w:r w:rsidR="001921B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יהיה רשום חצי שנה וגם </w:t>
      </w:r>
      <w:r w:rsidR="001921B5">
        <w:rPr>
          <w:rFonts w:hint="cs"/>
          <w:rtl/>
          <w:lang w:eastAsia="he-IL"/>
        </w:rPr>
        <w:t xml:space="preserve">יהיה רשום </w:t>
      </w:r>
      <w:r>
        <w:rPr>
          <w:rFonts w:hint="cs"/>
          <w:rtl/>
          <w:lang w:eastAsia="he-IL"/>
        </w:rPr>
        <w:t>שלושה חודשים</w:t>
      </w:r>
      <w:r w:rsidR="001921B5">
        <w:rPr>
          <w:rFonts w:hint="cs"/>
          <w:rtl/>
          <w:lang w:eastAsia="he-IL"/>
        </w:rPr>
        <w:t>, זה לא יקרה</w:t>
      </w:r>
      <w:r>
        <w:rPr>
          <w:rFonts w:hint="cs"/>
          <w:rtl/>
          <w:lang w:eastAsia="he-IL"/>
        </w:rPr>
        <w:t>. ב</w:t>
      </w:r>
      <w:bookmarkStart w:id="4059" w:name="_ETM_Q1_2761650"/>
      <w:bookmarkEnd w:id="4059"/>
      <w:r>
        <w:rPr>
          <w:rFonts w:hint="cs"/>
          <w:rtl/>
          <w:lang w:eastAsia="he-IL"/>
        </w:rPr>
        <w:t>דרך כלל אני אופטימי, אבל בנושא הזה שינוי הנוסח לא ישנה את המצ</w:t>
      </w:r>
      <w:bookmarkStart w:id="4060" w:name="_ETM_Q1_2765650"/>
      <w:bookmarkEnd w:id="4060"/>
      <w:r>
        <w:rPr>
          <w:rFonts w:hint="cs"/>
          <w:rtl/>
          <w:lang w:eastAsia="he-IL"/>
        </w:rPr>
        <w:t xml:space="preserve">יאות בשטח. </w:t>
      </w:r>
    </w:p>
    <w:p w14:paraId="7F42BBF9" w14:textId="77777777" w:rsidR="00D34435" w:rsidRDefault="00D34435" w:rsidP="00D34435">
      <w:pPr>
        <w:rPr>
          <w:rtl/>
          <w:lang w:eastAsia="he-IL"/>
        </w:rPr>
      </w:pPr>
      <w:bookmarkStart w:id="4061" w:name="_ETM_Q1_2785150"/>
      <w:bookmarkEnd w:id="4061"/>
    </w:p>
    <w:p w14:paraId="3E324C66" w14:textId="77777777" w:rsidR="00D34435" w:rsidRDefault="00D34435" w:rsidP="00D34435">
      <w:pPr>
        <w:pStyle w:val="a4"/>
        <w:keepNext/>
        <w:rPr>
          <w:rtl/>
        </w:rPr>
      </w:pPr>
      <w:bookmarkStart w:id="4062" w:name="ET_speaker_רותם_ידלין_489"/>
      <w:r w:rsidRPr="00D34435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D3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2"/>
    </w:p>
    <w:p w14:paraId="2AA9B228" w14:textId="77777777" w:rsidR="00D34435" w:rsidRDefault="00D34435" w:rsidP="00D34435">
      <w:pPr>
        <w:pStyle w:val="KeepWithNext"/>
        <w:rPr>
          <w:rtl/>
          <w:lang w:eastAsia="he-IL"/>
        </w:rPr>
      </w:pPr>
    </w:p>
    <w:p w14:paraId="4B247ED9" w14:textId="77777777" w:rsidR="00D34435" w:rsidRDefault="00D34435" w:rsidP="00D34435">
      <w:pPr>
        <w:rPr>
          <w:rtl/>
          <w:lang w:eastAsia="he-IL"/>
        </w:rPr>
      </w:pPr>
      <w:bookmarkStart w:id="4063" w:name="_ETM_Q1_2785400"/>
      <w:bookmarkStart w:id="4064" w:name="_ETM_Q1_2783400"/>
      <w:bookmarkStart w:id="4065" w:name="_ETM_Q1_2764901"/>
      <w:bookmarkEnd w:id="4063"/>
      <w:bookmarkEnd w:id="4064"/>
      <w:bookmarkEnd w:id="4065"/>
      <w:r>
        <w:rPr>
          <w:rFonts w:hint="cs"/>
          <w:rtl/>
          <w:lang w:eastAsia="he-IL"/>
        </w:rPr>
        <w:t xml:space="preserve">היות ולחוק הזה יצאנו </w:t>
      </w:r>
      <w:bookmarkStart w:id="4066" w:name="_ETM_Q1_2767400"/>
      <w:bookmarkEnd w:id="4066"/>
      <w:r>
        <w:rPr>
          <w:rFonts w:hint="cs"/>
          <w:rtl/>
          <w:lang w:eastAsia="he-IL"/>
        </w:rPr>
        <w:t>ומשרד התרבות לא הצליח להפעיל את הספריות מאצלו והעביר את זה לשלטון המקומ</w:t>
      </w:r>
      <w:bookmarkStart w:id="4067" w:name="_ETM_Q1_2763900"/>
      <w:bookmarkEnd w:id="4067"/>
      <w:r>
        <w:rPr>
          <w:rFonts w:hint="cs"/>
          <w:rtl/>
          <w:lang w:eastAsia="he-IL"/>
        </w:rPr>
        <w:t xml:space="preserve">י, אולי גם את המינויים תעבירו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8" w:name="_ETM_Q1_2772900"/>
      <w:bookmarkEnd w:id="4068"/>
      <w:r>
        <w:rPr>
          <w:rFonts w:hint="cs"/>
          <w:rtl/>
          <w:lang w:eastAsia="he-IL"/>
        </w:rPr>
        <w:t xml:space="preserve">אנחנו יודעים לעבוד, ואנחנו נוכל כנראה להתמודד. אם כבר מפריטים </w:t>
      </w:r>
      <w:bookmarkStart w:id="4069" w:name="_ETM_Q1_2777650"/>
      <w:bookmarkEnd w:id="4069"/>
      <w:r>
        <w:rPr>
          <w:rFonts w:hint="cs"/>
          <w:rtl/>
          <w:lang w:eastAsia="he-IL"/>
        </w:rPr>
        <w:t>הכול לשלטון המקומי, אנחנו גם נעשה את המינויים.</w:t>
      </w:r>
    </w:p>
    <w:p w14:paraId="52232E43" w14:textId="77777777" w:rsidR="00D34435" w:rsidRDefault="00D34435" w:rsidP="00D34435">
      <w:pPr>
        <w:rPr>
          <w:rtl/>
          <w:lang w:eastAsia="he-IL"/>
        </w:rPr>
      </w:pPr>
    </w:p>
    <w:p w14:paraId="2AB29B9B" w14:textId="77777777" w:rsidR="001921B5" w:rsidRDefault="001921B5" w:rsidP="001921B5">
      <w:pPr>
        <w:pStyle w:val="a4"/>
        <w:keepNext/>
        <w:rPr>
          <w:rtl/>
        </w:rPr>
      </w:pPr>
      <w:r w:rsidRPr="00283D07">
        <w:rPr>
          <w:rStyle w:val="TagStyle"/>
          <w:rtl/>
        </w:rPr>
        <w:t xml:space="preserve">&lt;&lt; דובר &gt;&gt; </w:t>
      </w:r>
      <w:r>
        <w:rPr>
          <w:rtl/>
        </w:rPr>
        <w:t>כפיר כהן: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0845EE" w14:textId="77777777" w:rsidR="00D34435" w:rsidRDefault="00D34435" w:rsidP="00D34435">
      <w:pPr>
        <w:pStyle w:val="KeepWithNext"/>
        <w:rPr>
          <w:rtl/>
          <w:lang w:eastAsia="he-IL"/>
        </w:rPr>
      </w:pPr>
    </w:p>
    <w:p w14:paraId="556F6CEA" w14:textId="77777777" w:rsidR="00D34435" w:rsidRDefault="00D34435" w:rsidP="00D34435">
      <w:pPr>
        <w:rPr>
          <w:rtl/>
          <w:lang w:eastAsia="he-IL"/>
        </w:rPr>
      </w:pPr>
      <w:bookmarkStart w:id="4070" w:name="_ETM_Q1_2794400"/>
      <w:bookmarkStart w:id="4071" w:name="_ETM_Q1_2790150"/>
      <w:bookmarkStart w:id="4072" w:name="_ETM_Q1_2790400"/>
      <w:bookmarkEnd w:id="4070"/>
      <w:bookmarkEnd w:id="4071"/>
      <w:bookmarkEnd w:id="4072"/>
      <w:r>
        <w:rPr>
          <w:rFonts w:hint="cs"/>
          <w:rtl/>
          <w:lang w:eastAsia="he-IL"/>
        </w:rPr>
        <w:t>זה לא ישנה את המ</w:t>
      </w:r>
      <w:bookmarkStart w:id="4073" w:name="_ETM_Q1_2790650"/>
      <w:bookmarkEnd w:id="4073"/>
      <w:r>
        <w:rPr>
          <w:rFonts w:hint="cs"/>
          <w:rtl/>
          <w:lang w:eastAsia="he-IL"/>
        </w:rPr>
        <w:t>צ</w:t>
      </w:r>
      <w:bookmarkStart w:id="4074" w:name="_ETM_Q1_2791400"/>
      <w:bookmarkEnd w:id="4074"/>
      <w:r>
        <w:rPr>
          <w:rFonts w:hint="cs"/>
          <w:rtl/>
          <w:lang w:eastAsia="he-IL"/>
        </w:rPr>
        <w:t>יאות.</w:t>
      </w:r>
    </w:p>
    <w:p w14:paraId="2EB2225A" w14:textId="77777777" w:rsidR="00D34435" w:rsidRDefault="00D34435" w:rsidP="00D34435">
      <w:pPr>
        <w:rPr>
          <w:rtl/>
          <w:lang w:eastAsia="he-IL"/>
        </w:rPr>
      </w:pPr>
      <w:bookmarkStart w:id="4075" w:name="_ETM_Q1_2795400"/>
      <w:bookmarkEnd w:id="4075"/>
    </w:p>
    <w:p w14:paraId="02DCAC44" w14:textId="77777777" w:rsidR="00D34435" w:rsidRDefault="00D34435" w:rsidP="00D34435">
      <w:pPr>
        <w:pStyle w:val="a4"/>
        <w:keepNext/>
        <w:rPr>
          <w:rtl/>
        </w:rPr>
      </w:pPr>
      <w:bookmarkStart w:id="4076" w:name="ET_speaker_תמי_סלע_491"/>
      <w:r w:rsidRPr="00D3443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3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6"/>
    </w:p>
    <w:p w14:paraId="66C970D0" w14:textId="77777777" w:rsidR="00D34435" w:rsidRDefault="00D34435" w:rsidP="00D34435">
      <w:pPr>
        <w:pStyle w:val="KeepWithNext"/>
        <w:rPr>
          <w:rtl/>
          <w:lang w:eastAsia="he-IL"/>
        </w:rPr>
      </w:pPr>
    </w:p>
    <w:p w14:paraId="58F9B9AC" w14:textId="77777777" w:rsidR="00D34435" w:rsidRDefault="00D34435" w:rsidP="001921B5">
      <w:pPr>
        <w:rPr>
          <w:rtl/>
          <w:lang w:eastAsia="he-IL"/>
        </w:rPr>
      </w:pPr>
      <w:bookmarkStart w:id="4077" w:name="_ETM_Q1_2787400"/>
      <w:bookmarkStart w:id="4078" w:name="_ETM_Q1_2788400"/>
      <w:bookmarkEnd w:id="4077"/>
      <w:bookmarkEnd w:id="4078"/>
      <w:r>
        <w:rPr>
          <w:rFonts w:hint="cs"/>
          <w:rtl/>
          <w:lang w:eastAsia="he-IL"/>
        </w:rPr>
        <w:t>אפשר אולי לדרוש איז</w:t>
      </w:r>
      <w:bookmarkStart w:id="4079" w:name="_ETM_Q1_2793650"/>
      <w:bookmarkEnd w:id="4079"/>
      <w:r>
        <w:rPr>
          <w:rFonts w:hint="cs"/>
          <w:rtl/>
          <w:lang w:eastAsia="he-IL"/>
        </w:rPr>
        <w:t>שהו דיווח תוך חודש או חודשיים, שהשר י</w:t>
      </w:r>
      <w:bookmarkStart w:id="4080" w:name="_ETM_Q1_2797650"/>
      <w:bookmarkEnd w:id="4080"/>
      <w:r>
        <w:rPr>
          <w:rFonts w:hint="cs"/>
          <w:rtl/>
          <w:lang w:eastAsia="he-IL"/>
        </w:rPr>
        <w:t>דווח למועצה מה הוא עשה כדי לה</w:t>
      </w:r>
      <w:r w:rsidR="001921B5">
        <w:rPr>
          <w:rFonts w:hint="cs"/>
          <w:rtl/>
          <w:lang w:eastAsia="he-IL"/>
        </w:rPr>
        <w:t>ביא ל</w:t>
      </w:r>
      <w:r>
        <w:rPr>
          <w:rFonts w:hint="cs"/>
          <w:rtl/>
          <w:lang w:eastAsia="he-IL"/>
        </w:rPr>
        <w:t>מינוי.</w:t>
      </w:r>
    </w:p>
    <w:p w14:paraId="7F54F1B8" w14:textId="77777777" w:rsidR="001921B5" w:rsidRDefault="001921B5" w:rsidP="00D34435">
      <w:pPr>
        <w:rPr>
          <w:rtl/>
          <w:lang w:eastAsia="he-IL"/>
        </w:rPr>
      </w:pPr>
      <w:bookmarkStart w:id="4081" w:name="_ETM_Q1_2786652"/>
      <w:bookmarkEnd w:id="4081"/>
    </w:p>
    <w:p w14:paraId="78CA11CE" w14:textId="77777777" w:rsidR="00D34435" w:rsidRDefault="00D34435" w:rsidP="00D34435">
      <w:pPr>
        <w:pStyle w:val="a4"/>
        <w:keepNext/>
        <w:rPr>
          <w:rtl/>
        </w:rPr>
      </w:pPr>
      <w:bookmarkStart w:id="4082" w:name="ET_speaker_6236_492"/>
      <w:r w:rsidRPr="00D344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14:paraId="7B1A16AD" w14:textId="77777777" w:rsidR="00D34435" w:rsidRDefault="00D34435" w:rsidP="00D34435">
      <w:pPr>
        <w:pStyle w:val="KeepWithNext"/>
        <w:rPr>
          <w:rtl/>
          <w:lang w:eastAsia="he-IL"/>
        </w:rPr>
      </w:pPr>
    </w:p>
    <w:p w14:paraId="32E4DB04" w14:textId="77777777" w:rsidR="00283D07" w:rsidRDefault="00D34435" w:rsidP="001921B5">
      <w:pPr>
        <w:rPr>
          <w:rtl/>
          <w:lang w:eastAsia="he-IL"/>
        </w:rPr>
      </w:pPr>
      <w:bookmarkStart w:id="4083" w:name="_ETM_Q1_2788650"/>
      <w:bookmarkEnd w:id="4083"/>
      <w:r>
        <w:rPr>
          <w:rFonts w:hint="cs"/>
          <w:rtl/>
          <w:lang w:eastAsia="he-IL"/>
        </w:rPr>
        <w:t>אז אני רק רוצה לומר לפרוטוקול שהמצב הזה שאין לח</w:t>
      </w:r>
      <w:bookmarkStart w:id="4084" w:name="_ETM_Q1_2807650"/>
      <w:bookmarkEnd w:id="4084"/>
      <w:r>
        <w:rPr>
          <w:rFonts w:hint="cs"/>
          <w:rtl/>
          <w:lang w:eastAsia="he-IL"/>
        </w:rPr>
        <w:t xml:space="preserve">ייב, זה יכול להשאיר את המועצה במצב לא מאוזן עם נציגות שטח. אני </w:t>
      </w:r>
      <w:bookmarkStart w:id="4085" w:name="_ETM_Q1_2810650"/>
      <w:bookmarkEnd w:id="4085"/>
      <w:r>
        <w:rPr>
          <w:rFonts w:hint="cs"/>
          <w:rtl/>
          <w:lang w:eastAsia="he-IL"/>
        </w:rPr>
        <w:t>אומרת את זה לפרוטוקול ליודעין, שהמצב הזה יכול ל</w:t>
      </w:r>
      <w:bookmarkStart w:id="4086" w:name="_ETM_Q1_2814650"/>
      <w:bookmarkEnd w:id="4086"/>
      <w:r>
        <w:rPr>
          <w:rFonts w:hint="cs"/>
          <w:rtl/>
          <w:lang w:eastAsia="he-IL"/>
        </w:rPr>
        <w:t>ייצר מצב שנחכה שכמה יפרשו ויגרעו כדי להמליץ המל</w:t>
      </w:r>
      <w:bookmarkStart w:id="4087" w:name="_ETM_Q1_2819900"/>
      <w:bookmarkEnd w:id="4087"/>
      <w:r>
        <w:rPr>
          <w:rFonts w:hint="cs"/>
          <w:rtl/>
          <w:lang w:eastAsia="he-IL"/>
        </w:rPr>
        <w:t xml:space="preserve">צות שהן פחות מתאימות. נכון להיום המצב </w:t>
      </w:r>
      <w:r w:rsidR="001921B5">
        <w:rPr>
          <w:rFonts w:hint="cs"/>
          <w:rtl/>
          <w:lang w:eastAsia="he-IL"/>
        </w:rPr>
        <w:t>לפי</w:t>
      </w:r>
      <w:r>
        <w:rPr>
          <w:rFonts w:hint="cs"/>
          <w:rtl/>
          <w:lang w:eastAsia="he-IL"/>
        </w:rPr>
        <w:t xml:space="preserve"> הנציגים הוא מצב של איזו</w:t>
      </w:r>
      <w:bookmarkStart w:id="4088" w:name="_ETM_Q1_2825400"/>
      <w:bookmarkEnd w:id="4088"/>
      <w:r>
        <w:rPr>
          <w:rFonts w:hint="cs"/>
          <w:rtl/>
          <w:lang w:eastAsia="he-IL"/>
        </w:rPr>
        <w:t xml:space="preserve">נים. </w:t>
      </w:r>
    </w:p>
    <w:p w14:paraId="10B2FF26" w14:textId="77777777" w:rsidR="00283D07" w:rsidRDefault="00283D07" w:rsidP="00D34435">
      <w:pPr>
        <w:rPr>
          <w:rtl/>
          <w:lang w:eastAsia="he-IL"/>
        </w:rPr>
      </w:pPr>
    </w:p>
    <w:p w14:paraId="3DF30E5A" w14:textId="77777777" w:rsidR="00D34435" w:rsidRDefault="00D34435" w:rsidP="00283D07">
      <w:pPr>
        <w:rPr>
          <w:rtl/>
          <w:lang w:eastAsia="he-IL"/>
        </w:rPr>
      </w:pPr>
      <w:bookmarkStart w:id="4089" w:name="_ETM_Q1_2825401"/>
      <w:bookmarkStart w:id="4090" w:name="_ETM_Q1_2825650"/>
      <w:bookmarkEnd w:id="4089"/>
      <w:bookmarkEnd w:id="4090"/>
      <w:r>
        <w:rPr>
          <w:rFonts w:hint="cs"/>
          <w:rtl/>
          <w:lang w:eastAsia="he-IL"/>
        </w:rPr>
        <w:t xml:space="preserve">יש מצב שאם לא נחייב </w:t>
      </w:r>
      <w:r w:rsidR="00283D07">
        <w:rPr>
          <w:rFonts w:hint="cs"/>
          <w:rtl/>
          <w:lang w:eastAsia="he-IL"/>
        </w:rPr>
        <w:t xml:space="preserve">מינויים </w:t>
      </w:r>
      <w:r>
        <w:rPr>
          <w:rFonts w:hint="cs"/>
          <w:rtl/>
          <w:lang w:eastAsia="he-IL"/>
        </w:rPr>
        <w:t>בפרקי זמן ראויים</w:t>
      </w:r>
      <w:bookmarkStart w:id="4091" w:name="_ETM_Q1_2828900"/>
      <w:bookmarkEnd w:id="4091"/>
      <w:r w:rsidR="001921B5">
        <w:rPr>
          <w:rFonts w:hint="cs"/>
          <w:rtl/>
          <w:lang w:eastAsia="he-IL"/>
        </w:rPr>
        <w:t xml:space="preserve"> מינויים</w:t>
      </w:r>
      <w:r>
        <w:rPr>
          <w:rFonts w:hint="cs"/>
          <w:rtl/>
          <w:lang w:eastAsia="he-IL"/>
        </w:rPr>
        <w:t xml:space="preserve"> ותהיה תחלופה, האיזונים יופרו. יש לזה פ</w:t>
      </w:r>
      <w:bookmarkStart w:id="4092" w:name="_ETM_Q1_2834651"/>
      <w:bookmarkEnd w:id="4092"/>
      <w:r>
        <w:rPr>
          <w:rFonts w:hint="cs"/>
          <w:rtl/>
          <w:lang w:eastAsia="he-IL"/>
        </w:rPr>
        <w:t>תרונות ואפשר לייצר תוך חצי שנה</w:t>
      </w:r>
      <w:r w:rsidR="00283D07">
        <w:rPr>
          <w:rFonts w:hint="cs"/>
          <w:rtl/>
          <w:lang w:eastAsia="he-IL"/>
        </w:rPr>
        <w:t xml:space="preserve"> ולתת נציג. מי שיודע ש</w:t>
      </w:r>
      <w:bookmarkStart w:id="4093" w:name="_ETM_Q1_2838900"/>
      <w:bookmarkEnd w:id="4093"/>
      <w:r w:rsidR="00283D07">
        <w:rPr>
          <w:rFonts w:hint="cs"/>
          <w:rtl/>
          <w:lang w:eastAsia="he-IL"/>
        </w:rPr>
        <w:t>עומד לפרוש בספטמבר לדוגמה, הוא כבר מתכונן לזה ממאי</w:t>
      </w:r>
      <w:bookmarkStart w:id="4094" w:name="_ETM_Q1_2842900"/>
      <w:bookmarkEnd w:id="4094"/>
      <w:r w:rsidR="00283D07">
        <w:rPr>
          <w:rFonts w:hint="cs"/>
          <w:rtl/>
          <w:lang w:eastAsia="he-IL"/>
        </w:rPr>
        <w:t xml:space="preserve"> ואם לוקחים עוד ארבעה חודשים להתכונן ועוד חצי שנה סיכון</w:t>
      </w:r>
      <w:bookmarkStart w:id="4095" w:name="_ETM_Q1_2846150"/>
      <w:bookmarkEnd w:id="4095"/>
      <w:r w:rsidR="00283D07">
        <w:rPr>
          <w:rFonts w:hint="cs"/>
          <w:rtl/>
          <w:lang w:eastAsia="he-IL"/>
        </w:rPr>
        <w:t>, אפשר בסוף לארגן מינוי וחבל.</w:t>
      </w:r>
    </w:p>
    <w:p w14:paraId="307A595B" w14:textId="77777777" w:rsidR="00283D07" w:rsidRDefault="00283D07" w:rsidP="00283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0C2B68C" w14:textId="77777777" w:rsidR="00283D07" w:rsidRDefault="00283D07" w:rsidP="001921B5">
      <w:pPr>
        <w:pStyle w:val="a4"/>
        <w:keepNext/>
        <w:rPr>
          <w:rtl/>
        </w:rPr>
      </w:pPr>
      <w:bookmarkStart w:id="4096" w:name="ET_speaker_כפיר_כהן_493"/>
      <w:r w:rsidRPr="00283D07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6"/>
    </w:p>
    <w:p w14:paraId="28E2056F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01F72E5F" w14:textId="77777777" w:rsidR="00283D07" w:rsidRDefault="00283D07" w:rsidP="001921B5">
      <w:pPr>
        <w:rPr>
          <w:rtl/>
          <w:lang w:eastAsia="he-IL"/>
        </w:rPr>
      </w:pPr>
      <w:bookmarkStart w:id="4097" w:name="_ETM_Q1_2853900"/>
      <w:bookmarkStart w:id="4098" w:name="_ETM_Q1_2850400"/>
      <w:bookmarkEnd w:id="4097"/>
      <w:bookmarkEnd w:id="4098"/>
      <w:r>
        <w:rPr>
          <w:rFonts w:hint="cs"/>
          <w:rtl/>
          <w:lang w:eastAsia="he-IL"/>
        </w:rPr>
        <w:t xml:space="preserve">אנחנו </w:t>
      </w:r>
      <w:r w:rsidR="001921B5">
        <w:rPr>
          <w:rFonts w:hint="cs"/>
          <w:rtl/>
          <w:lang w:eastAsia="he-IL"/>
        </w:rPr>
        <w:t>מכירים</w:t>
      </w:r>
      <w:r>
        <w:rPr>
          <w:rFonts w:hint="cs"/>
          <w:rtl/>
          <w:lang w:eastAsia="he-IL"/>
        </w:rPr>
        <w:t xml:space="preserve"> במציאות, וגם אז א</w:t>
      </w:r>
      <w:bookmarkStart w:id="4099" w:name="_ETM_Q1_2852650"/>
      <w:bookmarkEnd w:id="4099"/>
      <w:r w:rsidR="001921B5">
        <w:rPr>
          <w:rFonts w:hint="cs"/>
          <w:rtl/>
          <w:lang w:eastAsia="he-IL"/>
        </w:rPr>
        <w:t xml:space="preserve">חרי חצי שנה לא מינה. אנחנו </w:t>
      </w:r>
      <w:r>
        <w:rPr>
          <w:rFonts w:hint="cs"/>
          <w:rtl/>
          <w:lang w:eastAsia="he-IL"/>
        </w:rPr>
        <w:t xml:space="preserve">פנינו למשרד אחר והוא לא נתן לנו </w:t>
      </w:r>
      <w:bookmarkStart w:id="4100" w:name="_ETM_Q1_2856650"/>
      <w:bookmarkEnd w:id="4100"/>
      <w:r>
        <w:rPr>
          <w:rFonts w:hint="cs"/>
          <w:rtl/>
          <w:lang w:eastAsia="he-IL"/>
        </w:rPr>
        <w:t>שם, אז מה עושים?</w:t>
      </w:r>
    </w:p>
    <w:p w14:paraId="02BAAB16" w14:textId="77777777" w:rsidR="00283D07" w:rsidRDefault="00283D07" w:rsidP="00283D07">
      <w:pPr>
        <w:rPr>
          <w:rtl/>
          <w:lang w:eastAsia="he-IL"/>
        </w:rPr>
      </w:pPr>
    </w:p>
    <w:p w14:paraId="4E4223CA" w14:textId="77777777" w:rsidR="00283D07" w:rsidRDefault="00283D07" w:rsidP="00283D07">
      <w:pPr>
        <w:pStyle w:val="a4"/>
        <w:keepNext/>
        <w:rPr>
          <w:rtl/>
        </w:rPr>
      </w:pPr>
      <w:bookmarkStart w:id="4101" w:name="ET_speaker_6236_494"/>
      <w:r w:rsidRPr="00283D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14:paraId="5A63E115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44BEB99F" w14:textId="77777777" w:rsidR="00283D07" w:rsidRDefault="00283D07" w:rsidP="00283D07">
      <w:pPr>
        <w:rPr>
          <w:rtl/>
          <w:lang w:eastAsia="he-IL"/>
        </w:rPr>
      </w:pPr>
      <w:r>
        <w:rPr>
          <w:rFonts w:hint="cs"/>
          <w:rtl/>
          <w:lang w:eastAsia="he-IL"/>
        </w:rPr>
        <w:t>כפיר, מה שקורה הי</w:t>
      </w:r>
      <w:bookmarkStart w:id="4102" w:name="_ETM_Q1_2858900"/>
      <w:bookmarkStart w:id="4103" w:name="_ETM_Q1_2859150"/>
      <w:bookmarkEnd w:id="4102"/>
      <w:bookmarkEnd w:id="4103"/>
      <w:r>
        <w:rPr>
          <w:rFonts w:hint="cs"/>
          <w:rtl/>
          <w:lang w:eastAsia="he-IL"/>
        </w:rPr>
        <w:t xml:space="preserve">ום הוא שיש בעיות בכל </w:t>
      </w:r>
      <w:bookmarkStart w:id="4104" w:name="_ETM_Q1_2859400"/>
      <w:bookmarkStart w:id="4105" w:name="_ETM_Q1_2860150"/>
      <w:bookmarkEnd w:id="4104"/>
      <w:bookmarkEnd w:id="4105"/>
      <w:r>
        <w:rPr>
          <w:rFonts w:hint="cs"/>
          <w:rtl/>
          <w:lang w:eastAsia="he-IL"/>
        </w:rPr>
        <w:t>רשות, ואני אומרת את זה לא בגלל שאני חוזה משהו מ</w:t>
      </w:r>
      <w:bookmarkStart w:id="4106" w:name="_ETM_Q1_2863650"/>
      <w:bookmarkEnd w:id="4106"/>
      <w:r>
        <w:rPr>
          <w:rFonts w:hint="cs"/>
          <w:rtl/>
          <w:lang w:eastAsia="he-IL"/>
        </w:rPr>
        <w:t>ופרח, אלא מפני שזה פשוט קורה.</w:t>
      </w:r>
    </w:p>
    <w:p w14:paraId="63E3DE2E" w14:textId="77777777" w:rsidR="00283D07" w:rsidRDefault="00283D07" w:rsidP="00283D07">
      <w:pPr>
        <w:rPr>
          <w:rtl/>
          <w:lang w:eastAsia="he-IL"/>
        </w:rPr>
      </w:pPr>
    </w:p>
    <w:p w14:paraId="37CF6740" w14:textId="77777777" w:rsidR="00283D07" w:rsidRDefault="00283D07" w:rsidP="00283D07">
      <w:pPr>
        <w:pStyle w:val="a4"/>
        <w:keepNext/>
        <w:rPr>
          <w:rtl/>
        </w:rPr>
      </w:pPr>
      <w:bookmarkStart w:id="4107" w:name="ET_speaker_דני_חורין_495"/>
      <w:r w:rsidRPr="00283D0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7"/>
    </w:p>
    <w:p w14:paraId="2AB8C23E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0D007CA6" w14:textId="77777777" w:rsidR="00283D07" w:rsidRDefault="00283D07" w:rsidP="00192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921B5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חושב </w:t>
      </w:r>
      <w:bookmarkStart w:id="4108" w:name="_ETM_Q1_2865900"/>
      <w:bookmarkEnd w:id="4108"/>
      <w:r>
        <w:rPr>
          <w:rFonts w:hint="cs"/>
          <w:rtl/>
          <w:lang w:eastAsia="he-IL"/>
        </w:rPr>
        <w:t>שלא צריך לקבל את החצי</w:t>
      </w:r>
      <w:bookmarkStart w:id="4109" w:name="_ETM_Q1_2867650"/>
      <w:bookmarkEnd w:id="4109"/>
      <w:r>
        <w:rPr>
          <w:rFonts w:hint="cs"/>
          <w:rtl/>
          <w:lang w:eastAsia="he-IL"/>
        </w:rPr>
        <w:t xml:space="preserve"> שנה כעניין. כתוב "בהקדם האפשרי" והכוונה לפעול ב</w:t>
      </w:r>
      <w:bookmarkStart w:id="4110" w:name="_ETM_Q1_2871650"/>
      <w:bookmarkEnd w:id="4110"/>
      <w:r>
        <w:rPr>
          <w:rFonts w:hint="cs"/>
          <w:rtl/>
          <w:lang w:eastAsia="he-IL"/>
        </w:rPr>
        <w:t>הקדם האפשרי.</w:t>
      </w:r>
    </w:p>
    <w:p w14:paraId="66BAA1A7" w14:textId="77777777" w:rsidR="00283D07" w:rsidRDefault="00283D07" w:rsidP="00283D07">
      <w:pPr>
        <w:rPr>
          <w:rtl/>
          <w:lang w:eastAsia="he-IL"/>
        </w:rPr>
      </w:pPr>
      <w:bookmarkStart w:id="4111" w:name="_ETM_Q1_2869150"/>
      <w:bookmarkEnd w:id="4111"/>
    </w:p>
    <w:p w14:paraId="20D86A19" w14:textId="77777777" w:rsidR="00283D07" w:rsidRDefault="00283D07" w:rsidP="00283D07">
      <w:pPr>
        <w:pStyle w:val="a4"/>
        <w:keepNext/>
        <w:rPr>
          <w:rtl/>
        </w:rPr>
      </w:pPr>
      <w:bookmarkStart w:id="4112" w:name="_ETM_Q1_2869400"/>
      <w:bookmarkStart w:id="4113" w:name="_ETM_Q1_2870150"/>
      <w:bookmarkStart w:id="4114" w:name="ET_speaker_כפיר_כהן_496"/>
      <w:bookmarkEnd w:id="4112"/>
      <w:bookmarkEnd w:id="4113"/>
      <w:r w:rsidRPr="00283D07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4"/>
    </w:p>
    <w:p w14:paraId="296B002C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08F26F94" w14:textId="77777777" w:rsidR="00283D07" w:rsidRDefault="00283D07" w:rsidP="00283D07">
      <w:pPr>
        <w:rPr>
          <w:rtl/>
          <w:lang w:eastAsia="he-IL"/>
        </w:rPr>
      </w:pPr>
      <w:bookmarkStart w:id="4115" w:name="_ETM_Q1_2870400"/>
      <w:bookmarkEnd w:id="4115"/>
      <w:r>
        <w:rPr>
          <w:rFonts w:hint="cs"/>
          <w:rtl/>
          <w:lang w:eastAsia="he-IL"/>
        </w:rPr>
        <w:t>נכון.</w:t>
      </w:r>
    </w:p>
    <w:p w14:paraId="57AF4134" w14:textId="77777777" w:rsidR="00283D07" w:rsidRDefault="00283D07" w:rsidP="00283D07">
      <w:pPr>
        <w:rPr>
          <w:rtl/>
          <w:lang w:eastAsia="he-IL"/>
        </w:rPr>
      </w:pPr>
      <w:bookmarkStart w:id="4116" w:name="_ETM_Q1_2871150"/>
      <w:bookmarkStart w:id="4117" w:name="_ETM_Q1_2872150"/>
      <w:bookmarkEnd w:id="4116"/>
      <w:bookmarkEnd w:id="4117"/>
    </w:p>
    <w:p w14:paraId="796549D2" w14:textId="77777777" w:rsidR="00283D07" w:rsidRDefault="00283D07" w:rsidP="00283D07">
      <w:pPr>
        <w:pStyle w:val="a4"/>
        <w:keepNext/>
        <w:rPr>
          <w:rtl/>
        </w:rPr>
      </w:pPr>
      <w:bookmarkStart w:id="4118" w:name="ET_speaker_דני_חורין_497"/>
      <w:r w:rsidRPr="00283D0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8"/>
    </w:p>
    <w:p w14:paraId="3DCDE6A4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1F15E40B" w14:textId="77777777" w:rsidR="00283D07" w:rsidRDefault="00283D07" w:rsidP="00283D07">
      <w:pPr>
        <w:rPr>
          <w:rtl/>
          <w:lang w:eastAsia="he-IL"/>
        </w:rPr>
      </w:pPr>
      <w:bookmarkStart w:id="4119" w:name="_ETM_Q1_2872400"/>
      <w:bookmarkEnd w:id="4119"/>
      <w:r>
        <w:rPr>
          <w:rFonts w:hint="cs"/>
          <w:rtl/>
          <w:lang w:eastAsia="he-IL"/>
        </w:rPr>
        <w:t>אני לא חושב שהחצי שנה צריך להיות הסטנדרט בהקשר הזה.</w:t>
      </w:r>
    </w:p>
    <w:p w14:paraId="25DA31E5" w14:textId="77777777" w:rsidR="00283D07" w:rsidRDefault="00283D07" w:rsidP="00283D07">
      <w:pPr>
        <w:rPr>
          <w:rtl/>
          <w:lang w:eastAsia="he-IL"/>
        </w:rPr>
      </w:pPr>
    </w:p>
    <w:p w14:paraId="3EB8E500" w14:textId="77777777" w:rsidR="00283D07" w:rsidRDefault="00283D07" w:rsidP="00283D07">
      <w:pPr>
        <w:pStyle w:val="a4"/>
        <w:keepNext/>
        <w:rPr>
          <w:rtl/>
        </w:rPr>
      </w:pPr>
      <w:r w:rsidRPr="00283D07">
        <w:rPr>
          <w:rStyle w:val="TagStyle"/>
          <w:rtl/>
        </w:rPr>
        <w:t xml:space="preserve">&lt;&lt; דובר &gt;&gt; </w:t>
      </w:r>
      <w:r>
        <w:rPr>
          <w:rtl/>
        </w:rPr>
        <w:t>כפיר כהן: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35FD6D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704822ED" w14:textId="77777777" w:rsidR="00283D07" w:rsidRDefault="00283D07" w:rsidP="00283D07">
      <w:pPr>
        <w:rPr>
          <w:rtl/>
          <w:lang w:eastAsia="he-IL"/>
        </w:rPr>
      </w:pPr>
      <w:r>
        <w:rPr>
          <w:rFonts w:hint="cs"/>
          <w:rtl/>
          <w:lang w:eastAsia="he-IL"/>
        </w:rPr>
        <w:t>דני מתכוון מוקדם יותר כמובן.</w:t>
      </w:r>
    </w:p>
    <w:p w14:paraId="1A70C042" w14:textId="77777777" w:rsidR="00283D07" w:rsidRDefault="00283D07" w:rsidP="00283D07">
      <w:pPr>
        <w:rPr>
          <w:rtl/>
          <w:lang w:eastAsia="he-IL"/>
        </w:rPr>
      </w:pPr>
    </w:p>
    <w:p w14:paraId="728C55A7" w14:textId="77777777" w:rsidR="00283D07" w:rsidRDefault="00283D07" w:rsidP="00283D07">
      <w:pPr>
        <w:pStyle w:val="a4"/>
        <w:keepNext/>
        <w:rPr>
          <w:rtl/>
        </w:rPr>
      </w:pPr>
      <w:bookmarkStart w:id="4120" w:name="ET_speaker_6236_500"/>
      <w:r w:rsidRPr="00283D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0"/>
    </w:p>
    <w:p w14:paraId="0CBED1EB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0F87EDBB" w14:textId="77777777" w:rsidR="00283D07" w:rsidRDefault="00283D07" w:rsidP="00283D07">
      <w:pPr>
        <w:rPr>
          <w:rtl/>
          <w:lang w:eastAsia="he-IL"/>
        </w:rPr>
      </w:pPr>
      <w:bookmarkStart w:id="4121" w:name="_ETM_Q1_2875900"/>
      <w:bookmarkStart w:id="4122" w:name="_ETM_Q1_2876150"/>
      <w:bookmarkEnd w:id="4121"/>
      <w:bookmarkEnd w:id="4122"/>
      <w:r>
        <w:rPr>
          <w:rFonts w:hint="cs"/>
          <w:rtl/>
          <w:lang w:eastAsia="he-IL"/>
        </w:rPr>
        <w:t>דני, הסעיף הזה שהוא סעיף "העתק</w:t>
      </w:r>
      <w:bookmarkStart w:id="4123" w:name="_ETM_Q1_2877400"/>
      <w:bookmarkEnd w:id="4123"/>
      <w:r>
        <w:rPr>
          <w:rFonts w:hint="cs"/>
          <w:rtl/>
          <w:lang w:eastAsia="he-IL"/>
        </w:rPr>
        <w:t xml:space="preserve"> הדבק"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אתה יכול להגיד ש"בהקדם האפשרי" קורה בכל הרשוי</w:t>
      </w:r>
      <w:bookmarkStart w:id="4124" w:name="_ETM_Q1_2882650"/>
      <w:bookmarkEnd w:id="4124"/>
      <w:r>
        <w:rPr>
          <w:rFonts w:hint="cs"/>
          <w:rtl/>
          <w:lang w:eastAsia="he-IL"/>
        </w:rPr>
        <w:t>ות?! לא.</w:t>
      </w:r>
    </w:p>
    <w:p w14:paraId="6CB7CBBD" w14:textId="77777777" w:rsidR="00283D07" w:rsidRDefault="00283D07" w:rsidP="00283D07">
      <w:pPr>
        <w:rPr>
          <w:rtl/>
          <w:lang w:eastAsia="he-IL"/>
        </w:rPr>
      </w:pPr>
    </w:p>
    <w:p w14:paraId="62100353" w14:textId="77777777" w:rsidR="00283D07" w:rsidRDefault="00283D07" w:rsidP="00283D07">
      <w:pPr>
        <w:pStyle w:val="a4"/>
        <w:keepNext/>
        <w:rPr>
          <w:rtl/>
        </w:rPr>
      </w:pPr>
      <w:bookmarkStart w:id="4125" w:name="ET_speaker_דני_חורין_499"/>
      <w:r w:rsidRPr="00283D0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5"/>
    </w:p>
    <w:p w14:paraId="1B5C7620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452C5D7A" w14:textId="77777777" w:rsidR="00283D07" w:rsidRDefault="00283D07" w:rsidP="00283D07">
      <w:pPr>
        <w:rPr>
          <w:rtl/>
          <w:lang w:eastAsia="he-IL"/>
        </w:rPr>
      </w:pPr>
      <w:bookmarkStart w:id="4126" w:name="_ETM_Q1_2870650"/>
      <w:bookmarkStart w:id="4127" w:name="_ETM_Q1_2869650"/>
      <w:bookmarkEnd w:id="4126"/>
      <w:bookmarkEnd w:id="4127"/>
      <w:r>
        <w:rPr>
          <w:rFonts w:hint="cs"/>
          <w:rtl/>
          <w:lang w:eastAsia="he-IL"/>
        </w:rPr>
        <w:t>אני חוש</w:t>
      </w:r>
      <w:bookmarkStart w:id="4128" w:name="_ETM_Q1_2884400"/>
      <w:bookmarkEnd w:id="4128"/>
      <w:r>
        <w:rPr>
          <w:rFonts w:hint="cs"/>
          <w:rtl/>
          <w:lang w:eastAsia="he-IL"/>
        </w:rPr>
        <w:t>ב ש</w:t>
      </w:r>
      <w:bookmarkStart w:id="4129" w:name="_ETM_Q1_2884900"/>
      <w:bookmarkEnd w:id="4129"/>
      <w:r>
        <w:rPr>
          <w:rFonts w:hint="cs"/>
          <w:rtl/>
          <w:lang w:eastAsia="he-IL"/>
        </w:rPr>
        <w:t>כך זה צריך לקרו</w:t>
      </w:r>
      <w:bookmarkStart w:id="4130" w:name="_ETM_Q1_2885400"/>
      <w:bookmarkEnd w:id="4130"/>
      <w:r>
        <w:rPr>
          <w:rFonts w:hint="cs"/>
          <w:rtl/>
          <w:lang w:eastAsia="he-IL"/>
        </w:rPr>
        <w:t>ת.</w:t>
      </w:r>
    </w:p>
    <w:p w14:paraId="520ADF78" w14:textId="77777777" w:rsidR="00283D07" w:rsidRDefault="00283D07" w:rsidP="00283D07">
      <w:pPr>
        <w:rPr>
          <w:rtl/>
          <w:lang w:eastAsia="he-IL"/>
        </w:rPr>
      </w:pPr>
    </w:p>
    <w:p w14:paraId="062BE9BF" w14:textId="77777777" w:rsidR="00283D07" w:rsidRDefault="00283D07" w:rsidP="00283D07">
      <w:pPr>
        <w:pStyle w:val="a4"/>
        <w:keepNext/>
        <w:rPr>
          <w:rtl/>
        </w:rPr>
      </w:pPr>
      <w:bookmarkStart w:id="4131" w:name="ET_speaker_6236_498"/>
      <w:r w:rsidRPr="00283D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1"/>
    </w:p>
    <w:p w14:paraId="5DB2EE1F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3465FBC5" w14:textId="77777777" w:rsidR="00D34435" w:rsidRDefault="00283D07" w:rsidP="00283D07">
      <w:pPr>
        <w:rPr>
          <w:rtl/>
          <w:lang w:eastAsia="he-IL"/>
        </w:rPr>
      </w:pPr>
      <w:bookmarkStart w:id="4132" w:name="_ETM_Q1_2867900"/>
      <w:bookmarkStart w:id="4133" w:name="_ETM_Q1_2868150"/>
      <w:bookmarkEnd w:id="4132"/>
      <w:bookmarkEnd w:id="4133"/>
      <w:r>
        <w:rPr>
          <w:rFonts w:hint="cs"/>
          <w:rtl/>
          <w:lang w:eastAsia="he-IL"/>
        </w:rPr>
        <w:t>אבל זה לא קורה.</w:t>
      </w:r>
      <w:bookmarkStart w:id="4134" w:name="_ETM_Q1_2887400"/>
      <w:bookmarkEnd w:id="4134"/>
      <w:r>
        <w:rPr>
          <w:rFonts w:hint="cs"/>
          <w:rtl/>
          <w:lang w:eastAsia="he-IL"/>
        </w:rPr>
        <w:t xml:space="preserve"> אני אגיש את זה כהסתייגות ואני מקווה שנקבל את זה</w:t>
      </w:r>
      <w:bookmarkStart w:id="4135" w:name="_ETM_Q1_2892900"/>
      <w:bookmarkEnd w:id="4135"/>
      <w:r>
        <w:rPr>
          <w:rFonts w:hint="cs"/>
          <w:rtl/>
          <w:lang w:eastAsia="he-IL"/>
        </w:rPr>
        <w:t>.</w:t>
      </w:r>
    </w:p>
    <w:p w14:paraId="47788C9B" w14:textId="77777777" w:rsidR="00283D07" w:rsidRDefault="00283D07" w:rsidP="00283D07">
      <w:pPr>
        <w:rPr>
          <w:rtl/>
          <w:lang w:eastAsia="he-IL"/>
        </w:rPr>
      </w:pPr>
      <w:bookmarkStart w:id="4136" w:name="_ETM_Q1_2894400"/>
      <w:bookmarkEnd w:id="4136"/>
    </w:p>
    <w:p w14:paraId="76B7008E" w14:textId="77777777" w:rsidR="00283D07" w:rsidRDefault="00283D07" w:rsidP="00283D07">
      <w:pPr>
        <w:pStyle w:val="af6"/>
        <w:keepNext/>
        <w:rPr>
          <w:rtl/>
        </w:rPr>
      </w:pPr>
      <w:bookmarkStart w:id="4137" w:name="ET_yor_6053_502"/>
      <w:r w:rsidRPr="00283D0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3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7"/>
    </w:p>
    <w:p w14:paraId="659D3727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5B59BED7" w14:textId="77777777" w:rsidR="00283D07" w:rsidRDefault="00283D07" w:rsidP="00283D07">
      <w:pPr>
        <w:rPr>
          <w:rtl/>
          <w:lang w:eastAsia="he-IL"/>
        </w:rPr>
      </w:pPr>
      <w:bookmarkStart w:id="4138" w:name="_ETM_Q1_2895150"/>
      <w:bookmarkEnd w:id="4138"/>
      <w:r>
        <w:rPr>
          <w:rFonts w:hint="cs"/>
          <w:rtl/>
          <w:lang w:eastAsia="he-IL"/>
        </w:rPr>
        <w:t>בעזרת השם. אני חושב שההסתייגות מיותרת, אבל בסדר. רצינו להביא פה הסכמה רחבה ע</w:t>
      </w:r>
      <w:bookmarkStart w:id="4139" w:name="_ETM_Q1_2897900"/>
      <w:bookmarkEnd w:id="4139"/>
      <w:r>
        <w:rPr>
          <w:rFonts w:hint="cs"/>
          <w:rtl/>
          <w:lang w:eastAsia="he-IL"/>
        </w:rPr>
        <w:t>ל הכול, ויש לנו עוד הרבה על מה לריב.</w:t>
      </w:r>
      <w:bookmarkStart w:id="4140" w:name="_ETM_Q1_2901400"/>
      <w:bookmarkEnd w:id="4140"/>
    </w:p>
    <w:p w14:paraId="1CFB189F" w14:textId="77777777" w:rsidR="00283D07" w:rsidRDefault="00283D07" w:rsidP="00283D07">
      <w:pPr>
        <w:rPr>
          <w:rtl/>
          <w:lang w:eastAsia="he-IL"/>
        </w:rPr>
      </w:pPr>
      <w:bookmarkStart w:id="4141" w:name="_ETM_Q1_2894900"/>
      <w:bookmarkEnd w:id="4141"/>
    </w:p>
    <w:p w14:paraId="67EC4F6B" w14:textId="77777777" w:rsidR="00283D07" w:rsidRDefault="00283D07" w:rsidP="00283D07">
      <w:pPr>
        <w:pStyle w:val="a4"/>
        <w:keepNext/>
        <w:rPr>
          <w:rtl/>
        </w:rPr>
      </w:pPr>
      <w:bookmarkStart w:id="4142" w:name="ET_speaker_6236_503"/>
      <w:r w:rsidRPr="00283D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2"/>
    </w:p>
    <w:p w14:paraId="6FAFBCE5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43EE9527" w14:textId="77777777" w:rsidR="00283D07" w:rsidRDefault="00283D07" w:rsidP="00283D07">
      <w:pPr>
        <w:rPr>
          <w:rtl/>
          <w:lang w:eastAsia="he-IL"/>
        </w:rPr>
      </w:pPr>
      <w:bookmarkStart w:id="4143" w:name="_ETM_Q1_2895650"/>
      <w:bookmarkEnd w:id="4143"/>
      <w:r>
        <w:rPr>
          <w:rFonts w:hint="cs"/>
          <w:rtl/>
          <w:lang w:eastAsia="he-IL"/>
        </w:rPr>
        <w:t>אני רוצה הסכמה, אבל אולי במליאה תנוח עליכם הרוח הטובה ותסכימו. אני שמה סימן שאלה על ההסתייגות.</w:t>
      </w:r>
    </w:p>
    <w:p w14:paraId="32DCCBAA" w14:textId="77777777" w:rsidR="00283D07" w:rsidRDefault="00283D07" w:rsidP="00283D07">
      <w:pPr>
        <w:rPr>
          <w:rtl/>
          <w:lang w:eastAsia="he-IL"/>
        </w:rPr>
      </w:pPr>
    </w:p>
    <w:p w14:paraId="5B7E1212" w14:textId="77777777" w:rsidR="00283D07" w:rsidRDefault="00283D07" w:rsidP="00283D07">
      <w:pPr>
        <w:pStyle w:val="af6"/>
        <w:keepNext/>
        <w:rPr>
          <w:rtl/>
        </w:rPr>
      </w:pPr>
      <w:bookmarkStart w:id="4144" w:name="ET_yor_6053_504"/>
      <w:r w:rsidRPr="00283D0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3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4"/>
    </w:p>
    <w:p w14:paraId="0E882A2A" w14:textId="77777777" w:rsidR="00283D07" w:rsidRDefault="00283D07" w:rsidP="00283D07">
      <w:pPr>
        <w:pStyle w:val="KeepWithNext"/>
        <w:rPr>
          <w:rtl/>
          <w:lang w:eastAsia="he-IL"/>
        </w:rPr>
      </w:pPr>
    </w:p>
    <w:p w14:paraId="18C636C5" w14:textId="77777777" w:rsidR="00283D07" w:rsidRDefault="00283D07" w:rsidP="00602397">
      <w:pPr>
        <w:rPr>
          <w:rtl/>
          <w:lang w:eastAsia="he-IL"/>
        </w:rPr>
      </w:pPr>
      <w:bookmarkStart w:id="4145" w:name="_ETM_Q1_2914400"/>
      <w:bookmarkStart w:id="4146" w:name="_ETM_Q1_2906900"/>
      <w:bookmarkStart w:id="4147" w:name="_ETM_Q1_2907150"/>
      <w:bookmarkStart w:id="4148" w:name="_ETM_Q1_2907650"/>
      <w:bookmarkEnd w:id="4145"/>
      <w:bookmarkEnd w:id="4146"/>
      <w:bookmarkEnd w:id="4147"/>
      <w:bookmarkEnd w:id="4148"/>
      <w:r>
        <w:rPr>
          <w:rFonts w:hint="cs"/>
          <w:rtl/>
          <w:lang w:eastAsia="he-IL"/>
        </w:rPr>
        <w:t>אני מנסה להיות פרגמטי, ול</w:t>
      </w:r>
      <w:bookmarkStart w:id="4149" w:name="_ETM_Q1_2913650"/>
      <w:bookmarkEnd w:id="4149"/>
      <w:r>
        <w:rPr>
          <w:rFonts w:hint="cs"/>
          <w:rtl/>
          <w:lang w:eastAsia="he-IL"/>
        </w:rPr>
        <w:t>הביא סתם כל מיני סעיפים דקלרטיביי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אני פחות מתחבר, ודאי בח</w:t>
      </w:r>
      <w:bookmarkStart w:id="4150" w:name="_ETM_Q1_2918150"/>
      <w:bookmarkEnd w:id="4150"/>
      <w:r>
        <w:rPr>
          <w:rFonts w:hint="cs"/>
          <w:rtl/>
          <w:lang w:eastAsia="he-IL"/>
        </w:rPr>
        <w:t>קיקה ראשית.</w:t>
      </w:r>
    </w:p>
    <w:p w14:paraId="072FEF2C" w14:textId="77777777" w:rsidR="00283D07" w:rsidRDefault="00283D07" w:rsidP="00283D07">
      <w:pPr>
        <w:rPr>
          <w:rtl/>
          <w:lang w:eastAsia="he-IL"/>
        </w:rPr>
      </w:pPr>
    </w:p>
    <w:p w14:paraId="54F72906" w14:textId="77777777" w:rsidR="006D1640" w:rsidRDefault="006D1640" w:rsidP="006D1640">
      <w:pPr>
        <w:pStyle w:val="a4"/>
        <w:keepNext/>
        <w:rPr>
          <w:rtl/>
        </w:rPr>
      </w:pPr>
      <w:r w:rsidRPr="00D406BE">
        <w:rPr>
          <w:rStyle w:val="TagStyle"/>
          <w:rtl/>
        </w:rPr>
        <w:t xml:space="preserve">&lt;&lt; דובר &gt;&gt; </w:t>
      </w:r>
      <w:r>
        <w:rPr>
          <w:rtl/>
        </w:rPr>
        <w:t>ד"ר סער פאוקר:</w:t>
      </w:r>
      <w:r w:rsidRPr="00D40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EDB44E" w14:textId="77777777" w:rsidR="006D1640" w:rsidRDefault="006D1640" w:rsidP="00283D07">
      <w:pPr>
        <w:rPr>
          <w:rtl/>
          <w:lang w:eastAsia="he-IL"/>
        </w:rPr>
      </w:pPr>
    </w:p>
    <w:p w14:paraId="422AE81B" w14:textId="77777777" w:rsidR="00283D07" w:rsidRDefault="00283D07" w:rsidP="00283D07">
      <w:pPr>
        <w:rPr>
          <w:rtl/>
          <w:lang w:eastAsia="he-IL"/>
        </w:rPr>
      </w:pPr>
      <w:bookmarkStart w:id="4151" w:name="_ETM_Q1_2927400"/>
      <w:bookmarkEnd w:id="4151"/>
      <w:r>
        <w:rPr>
          <w:rFonts w:hint="cs"/>
          <w:rtl/>
          <w:lang w:eastAsia="he-IL"/>
        </w:rPr>
        <w:t xml:space="preserve">אם </w:t>
      </w:r>
      <w:bookmarkStart w:id="4152" w:name="_ETM_Q1_2928650"/>
      <w:bookmarkEnd w:id="4152"/>
      <w:r>
        <w:rPr>
          <w:rFonts w:hint="cs"/>
          <w:rtl/>
          <w:lang w:eastAsia="he-IL"/>
        </w:rPr>
        <w:t xml:space="preserve">יורשה לי, אני חושב שהנושא של חצי שנה יכול להיות פה שייצא </w:t>
      </w:r>
      <w:bookmarkStart w:id="4153" w:name="_ETM_Q1_2933900"/>
      <w:bookmarkEnd w:id="4153"/>
      <w:r>
        <w:rPr>
          <w:rFonts w:hint="cs"/>
          <w:rtl/>
          <w:lang w:eastAsia="he-IL"/>
        </w:rPr>
        <w:t>שכרנו בהפסדנו.</w:t>
      </w:r>
    </w:p>
    <w:p w14:paraId="03173080" w14:textId="77777777" w:rsidR="00283D07" w:rsidRDefault="00283D07" w:rsidP="00283D07">
      <w:pPr>
        <w:rPr>
          <w:rtl/>
          <w:lang w:eastAsia="he-IL"/>
        </w:rPr>
      </w:pPr>
    </w:p>
    <w:p w14:paraId="2BAC4610" w14:textId="77777777" w:rsidR="006D1640" w:rsidRDefault="006D1640" w:rsidP="006D1640">
      <w:pPr>
        <w:pStyle w:val="af6"/>
        <w:keepNext/>
        <w:rPr>
          <w:rtl/>
        </w:rPr>
      </w:pPr>
      <w:bookmarkStart w:id="4154" w:name="ET_yor_6053_505"/>
      <w:r w:rsidRPr="006D16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1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4"/>
    </w:p>
    <w:p w14:paraId="0B08AA10" w14:textId="77777777" w:rsidR="006D1640" w:rsidRDefault="006D1640" w:rsidP="006D1640">
      <w:pPr>
        <w:pStyle w:val="KeepWithNext"/>
        <w:rPr>
          <w:rtl/>
          <w:lang w:eastAsia="he-IL"/>
        </w:rPr>
      </w:pPr>
    </w:p>
    <w:p w14:paraId="6670CE8C" w14:textId="77777777" w:rsidR="00283D07" w:rsidRDefault="00283D07" w:rsidP="00283D07">
      <w:pPr>
        <w:rPr>
          <w:rtl/>
          <w:lang w:eastAsia="he-IL"/>
        </w:rPr>
      </w:pPr>
      <w:bookmarkStart w:id="4155" w:name="_ETM_Q1_2938400"/>
      <w:bookmarkEnd w:id="4155"/>
      <w:r>
        <w:rPr>
          <w:rFonts w:hint="cs"/>
          <w:rtl/>
          <w:lang w:eastAsia="he-IL"/>
        </w:rPr>
        <w:t>זה מה שדני טען.</w:t>
      </w:r>
      <w:bookmarkStart w:id="4156" w:name="_ETM_Q1_2939150"/>
      <w:bookmarkStart w:id="4157" w:name="_ETM_Q1_2939650"/>
      <w:bookmarkEnd w:id="4156"/>
      <w:bookmarkEnd w:id="4157"/>
    </w:p>
    <w:p w14:paraId="10B0CD8B" w14:textId="77777777" w:rsidR="00283D07" w:rsidRDefault="00283D07" w:rsidP="00283D07">
      <w:pPr>
        <w:rPr>
          <w:rtl/>
          <w:lang w:eastAsia="he-IL"/>
        </w:rPr>
      </w:pPr>
    </w:p>
    <w:p w14:paraId="69CA0A8F" w14:textId="77777777" w:rsidR="006D1640" w:rsidRDefault="006D1640" w:rsidP="006D1640">
      <w:pPr>
        <w:pStyle w:val="a4"/>
        <w:keepNext/>
        <w:rPr>
          <w:rtl/>
        </w:rPr>
      </w:pPr>
      <w:r w:rsidRPr="00D406BE">
        <w:rPr>
          <w:rStyle w:val="TagStyle"/>
          <w:rtl/>
        </w:rPr>
        <w:t xml:space="preserve">&lt;&lt; דובר &gt;&gt; </w:t>
      </w:r>
      <w:r>
        <w:rPr>
          <w:rtl/>
        </w:rPr>
        <w:t>ד"ר סער פאוקר:</w:t>
      </w:r>
      <w:r w:rsidRPr="00D40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041194" w14:textId="77777777" w:rsidR="006D1640" w:rsidRDefault="006D1640" w:rsidP="00283D07">
      <w:pPr>
        <w:rPr>
          <w:rtl/>
          <w:lang w:eastAsia="he-IL"/>
        </w:rPr>
      </w:pPr>
    </w:p>
    <w:p w14:paraId="42231762" w14:textId="77777777" w:rsidR="00283D07" w:rsidRDefault="006D1640" w:rsidP="006D1640">
      <w:pPr>
        <w:rPr>
          <w:rtl/>
          <w:lang w:eastAsia="he-IL"/>
        </w:rPr>
      </w:pPr>
      <w:bookmarkStart w:id="4158" w:name="_ETM_Q1_2939900"/>
      <w:bookmarkEnd w:id="4158"/>
      <w:r>
        <w:rPr>
          <w:rFonts w:hint="cs"/>
          <w:rtl/>
          <w:lang w:eastAsia="he-IL"/>
        </w:rPr>
        <w:t xml:space="preserve">לפי החוק בסעיף (4) </w:t>
      </w:r>
      <w:bookmarkStart w:id="4159" w:name="_ETM_Q1_2946150"/>
      <w:bookmarkEnd w:id="4159"/>
      <w:r>
        <w:rPr>
          <w:rFonts w:hint="cs"/>
          <w:rtl/>
          <w:lang w:eastAsia="he-IL"/>
        </w:rPr>
        <w:t xml:space="preserve">(ב) 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"חבר המועצה שתקופת כהונתו תמה, יוסיף לכהן </w:t>
      </w:r>
      <w:bookmarkStart w:id="4160" w:name="_ETM_Q1_2948400"/>
      <w:bookmarkEnd w:id="4160"/>
      <w:r>
        <w:rPr>
          <w:rFonts w:hint="cs"/>
          <w:rtl/>
          <w:lang w:eastAsia="he-IL"/>
        </w:rPr>
        <w:t>עד למינוי חבר אחר במקומו לתקופת כהונה נוספת שלא תעלה על ששה חודשי</w:t>
      </w:r>
      <w:bookmarkStart w:id="4161" w:name="_ETM_Q1_2953150"/>
      <w:bookmarkEnd w:id="4161"/>
      <w:r>
        <w:rPr>
          <w:rFonts w:hint="cs"/>
          <w:rtl/>
          <w:lang w:eastAsia="he-IL"/>
        </w:rPr>
        <w:t xml:space="preserve">ם." זאת אומרת שחצי השנה כבר </w:t>
      </w:r>
      <w:bookmarkStart w:id="4162" w:name="_ETM_Q1_2958150"/>
      <w:bookmarkEnd w:id="4162"/>
      <w:r>
        <w:rPr>
          <w:rFonts w:hint="cs"/>
          <w:rtl/>
          <w:lang w:eastAsia="he-IL"/>
        </w:rPr>
        <w:t>קבוע בחוק.</w:t>
      </w:r>
    </w:p>
    <w:p w14:paraId="5744E26B" w14:textId="77777777" w:rsidR="006D1640" w:rsidRDefault="006D1640" w:rsidP="006D1640">
      <w:pPr>
        <w:rPr>
          <w:rtl/>
          <w:lang w:eastAsia="he-IL"/>
        </w:rPr>
      </w:pPr>
      <w:bookmarkStart w:id="4163" w:name="_ETM_Q1_2960400"/>
      <w:bookmarkEnd w:id="4163"/>
    </w:p>
    <w:p w14:paraId="08AEF838" w14:textId="77777777" w:rsidR="006D1640" w:rsidRDefault="006D1640" w:rsidP="006D1640">
      <w:pPr>
        <w:pStyle w:val="a4"/>
        <w:keepNext/>
        <w:rPr>
          <w:rtl/>
        </w:rPr>
      </w:pPr>
      <w:bookmarkStart w:id="4164" w:name="ET_speaker_תמי_סלע_507"/>
      <w:r w:rsidRPr="006D16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14:paraId="3B752B8D" w14:textId="77777777" w:rsidR="006D1640" w:rsidRDefault="006D1640" w:rsidP="006D1640">
      <w:pPr>
        <w:pStyle w:val="KeepWithNext"/>
        <w:rPr>
          <w:rtl/>
          <w:lang w:eastAsia="he-IL"/>
        </w:rPr>
      </w:pPr>
    </w:p>
    <w:p w14:paraId="19148456" w14:textId="77777777" w:rsidR="006D1640" w:rsidRDefault="006D1640" w:rsidP="006D1640">
      <w:pPr>
        <w:rPr>
          <w:rtl/>
          <w:lang w:eastAsia="he-IL"/>
        </w:rPr>
      </w:pPr>
      <w:bookmarkStart w:id="4165" w:name="_ETM_Q1_2960650"/>
      <w:bookmarkEnd w:id="4165"/>
      <w:r>
        <w:rPr>
          <w:rFonts w:hint="cs"/>
          <w:rtl/>
          <w:lang w:eastAsia="he-IL"/>
        </w:rPr>
        <w:t xml:space="preserve">לא, זה לגבי מישהו שהתקופה הסתיימה בגלל </w:t>
      </w:r>
      <w:bookmarkStart w:id="4166" w:name="_ETM_Q1_2959400"/>
      <w:bookmarkEnd w:id="4166"/>
      <w:r>
        <w:rPr>
          <w:rFonts w:hint="cs"/>
          <w:rtl/>
          <w:lang w:eastAsia="he-IL"/>
        </w:rPr>
        <w:t xml:space="preserve">תום התקופה, </w:t>
      </w:r>
      <w:bookmarkStart w:id="4167" w:name="_ETM_Q1_2948650"/>
      <w:bookmarkEnd w:id="4167"/>
      <w:r>
        <w:rPr>
          <w:rFonts w:hint="cs"/>
          <w:rtl/>
          <w:lang w:eastAsia="he-IL"/>
        </w:rPr>
        <w:t>ולא שנבצר ממנו למלא תפקידו.</w:t>
      </w:r>
    </w:p>
    <w:p w14:paraId="43258EFD" w14:textId="77777777" w:rsidR="006D1640" w:rsidRDefault="006D1640" w:rsidP="006D1640">
      <w:pPr>
        <w:rPr>
          <w:rtl/>
          <w:lang w:eastAsia="he-IL"/>
        </w:rPr>
      </w:pPr>
    </w:p>
    <w:p w14:paraId="12EB5F26" w14:textId="77777777" w:rsidR="006D1640" w:rsidRDefault="006D1640" w:rsidP="006D1640">
      <w:pPr>
        <w:pStyle w:val="a4"/>
        <w:keepNext/>
        <w:rPr>
          <w:rtl/>
        </w:rPr>
      </w:pPr>
      <w:bookmarkStart w:id="4168" w:name="_ETM_Q1_2993150"/>
      <w:bookmarkEnd w:id="4168"/>
      <w:r w:rsidRPr="00D406BE">
        <w:rPr>
          <w:rStyle w:val="TagStyle"/>
          <w:rtl/>
        </w:rPr>
        <w:t xml:space="preserve">&lt;&lt; דובר &gt;&gt; </w:t>
      </w:r>
      <w:r>
        <w:rPr>
          <w:rtl/>
        </w:rPr>
        <w:t>ד"ר סער פאוקר:</w:t>
      </w:r>
      <w:r w:rsidRPr="00D40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ADE31C" w14:textId="77777777" w:rsidR="006D1640" w:rsidRDefault="006D1640" w:rsidP="006D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BEE8CC1" w14:textId="77777777" w:rsidR="006D1640" w:rsidRDefault="006D1640" w:rsidP="0060239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4169" w:name="_ETM_Q1_2968150"/>
      <w:bookmarkEnd w:id="4169"/>
      <w:r>
        <w:rPr>
          <w:rFonts w:hint="cs"/>
          <w:rtl/>
          <w:lang w:eastAsia="he-IL"/>
        </w:rPr>
        <w:t xml:space="preserve">, אבל מה שאני חושב שאם כבר היום </w:t>
      </w:r>
      <w:bookmarkStart w:id="4170" w:name="_ETM_Q1_2969650"/>
      <w:bookmarkEnd w:id="4170"/>
      <w:r>
        <w:rPr>
          <w:rFonts w:hint="cs"/>
          <w:rtl/>
          <w:lang w:eastAsia="he-IL"/>
        </w:rPr>
        <w:t>יש את החצי שנה קבוע בתוך החוק, אז השילוב של מה שאמר דני "בהקד</w:t>
      </w:r>
      <w:bookmarkStart w:id="4171" w:name="_ETM_Q1_2974650"/>
      <w:bookmarkEnd w:id="4171"/>
      <w:r>
        <w:rPr>
          <w:rFonts w:hint="cs"/>
          <w:rtl/>
          <w:lang w:eastAsia="he-IL"/>
        </w:rPr>
        <w:t xml:space="preserve">ם האפשרי" עם החצי שנה </w:t>
      </w:r>
      <w:r w:rsidR="00602397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, ית</w:t>
      </w:r>
      <w:bookmarkStart w:id="4172" w:name="_ETM_Q1_2976650"/>
      <w:bookmarkEnd w:id="4172"/>
      <w:r>
        <w:rPr>
          <w:rFonts w:hint="cs"/>
          <w:rtl/>
          <w:lang w:eastAsia="he-IL"/>
        </w:rPr>
        <w:t>יישרו לכיוון החצי שנה. אפשר להקיש מזה, גם במקרה שמישהו חד</w:t>
      </w:r>
      <w:bookmarkStart w:id="4173" w:name="_ETM_Q1_2982150"/>
      <w:bookmarkEnd w:id="4173"/>
      <w:r>
        <w:rPr>
          <w:rFonts w:hint="cs"/>
          <w:rtl/>
          <w:lang w:eastAsia="he-IL"/>
        </w:rPr>
        <w:t>ל מסיבותיו שלפחות תוך חצי שנה ימנ</w:t>
      </w:r>
      <w:bookmarkStart w:id="4174" w:name="_ETM_Q1_2985900"/>
      <w:bookmarkEnd w:id="4174"/>
      <w:r>
        <w:rPr>
          <w:rFonts w:hint="cs"/>
          <w:rtl/>
          <w:lang w:eastAsia="he-IL"/>
        </w:rPr>
        <w:t>ו. ולכן אני חושב שזה מיותר להכניס את זה לחוק כי היום במונחי היורו זה</w:t>
      </w:r>
      <w:bookmarkStart w:id="4175" w:name="_ETM_Q1_2989400"/>
      <w:bookmarkEnd w:id="4175"/>
      <w:r>
        <w:rPr>
          <w:rFonts w:hint="cs"/>
          <w:rtl/>
          <w:lang w:eastAsia="he-IL"/>
        </w:rPr>
        <w:t xml:space="preserve"> סוג של גול עצמי.</w:t>
      </w:r>
    </w:p>
    <w:p w14:paraId="799A8AF2" w14:textId="77777777" w:rsidR="006D1640" w:rsidRDefault="006D1640" w:rsidP="006D1640">
      <w:pPr>
        <w:rPr>
          <w:rtl/>
          <w:lang w:eastAsia="he-IL"/>
        </w:rPr>
      </w:pPr>
      <w:bookmarkStart w:id="4176" w:name="_ETM_Q1_2992400"/>
      <w:bookmarkStart w:id="4177" w:name="_ETM_Q1_2940650"/>
      <w:bookmarkStart w:id="4178" w:name="_ETM_Q1_2940900"/>
      <w:bookmarkStart w:id="4179" w:name="_ETM_Q1_2999900"/>
      <w:bookmarkEnd w:id="4176"/>
      <w:bookmarkEnd w:id="4177"/>
      <w:bookmarkEnd w:id="4178"/>
      <w:bookmarkEnd w:id="4179"/>
    </w:p>
    <w:p w14:paraId="38D16704" w14:textId="77777777" w:rsidR="006D1640" w:rsidRDefault="006D1640" w:rsidP="006D1640">
      <w:pPr>
        <w:pStyle w:val="a4"/>
        <w:keepNext/>
        <w:rPr>
          <w:rtl/>
        </w:rPr>
      </w:pPr>
      <w:bookmarkStart w:id="4180" w:name="ET_speaker_תמי_סלע_509"/>
      <w:r w:rsidRPr="006D16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0"/>
    </w:p>
    <w:p w14:paraId="5469DD18" w14:textId="77777777" w:rsidR="006D1640" w:rsidRDefault="006D1640" w:rsidP="006D1640">
      <w:pPr>
        <w:pStyle w:val="KeepWithNext"/>
        <w:rPr>
          <w:rtl/>
          <w:lang w:eastAsia="he-IL"/>
        </w:rPr>
      </w:pPr>
    </w:p>
    <w:p w14:paraId="7C53B6FC" w14:textId="77777777" w:rsidR="006D1640" w:rsidRDefault="006D1640" w:rsidP="00283D07">
      <w:pPr>
        <w:rPr>
          <w:rtl/>
          <w:lang w:eastAsia="he-IL"/>
        </w:rPr>
      </w:pPr>
      <w:bookmarkStart w:id="4181" w:name="_ETM_Q1_3000150"/>
      <w:bookmarkStart w:id="4182" w:name="_ETM_Q1_2885900"/>
      <w:bookmarkStart w:id="4183" w:name="_ETM_Q1_2886150"/>
      <w:bookmarkEnd w:id="4181"/>
      <w:bookmarkEnd w:id="4182"/>
      <w:bookmarkEnd w:id="4183"/>
    </w:p>
    <w:p w14:paraId="329FD683" w14:textId="77777777" w:rsidR="00283D07" w:rsidRDefault="006D1640" w:rsidP="006D1640">
      <w:pPr>
        <w:rPr>
          <w:rtl/>
          <w:lang w:eastAsia="he-IL"/>
        </w:rPr>
      </w:pPr>
      <w:r>
        <w:rPr>
          <w:rFonts w:hint="cs"/>
          <w:rtl/>
          <w:lang w:eastAsia="he-IL"/>
        </w:rPr>
        <w:t>6.</w:t>
      </w:r>
      <w:r>
        <w:rPr>
          <w:rFonts w:hint="cs"/>
          <w:rtl/>
          <w:lang w:eastAsia="he-IL"/>
        </w:rPr>
        <w:tab/>
      </w:r>
      <w:r w:rsidR="00283D07" w:rsidRPr="006D1640">
        <w:rPr>
          <w:rFonts w:hint="cs"/>
          <w:b/>
          <w:bCs/>
          <w:u w:val="single"/>
          <w:rtl/>
          <w:lang w:eastAsia="he-IL"/>
        </w:rPr>
        <w:t>תוקף פעולה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</w:t>
      </w:r>
    </w:p>
    <w:p w14:paraId="38F527E5" w14:textId="77777777" w:rsidR="00283D07" w:rsidRPr="00283D07" w:rsidRDefault="00283D07" w:rsidP="00283D07">
      <w:pPr>
        <w:rPr>
          <w:rtl/>
          <w:lang w:eastAsia="he-IL"/>
        </w:rPr>
      </w:pPr>
      <w:bookmarkStart w:id="4184" w:name="_ETM_Q1_2889400"/>
      <w:bookmarkEnd w:id="4184"/>
    </w:p>
    <w:p w14:paraId="300860E5" w14:textId="77777777" w:rsidR="00283D07" w:rsidRDefault="00283D07" w:rsidP="006D1640">
      <w:pPr>
        <w:ind w:left="1440" w:firstLine="0"/>
        <w:rPr>
          <w:rtl/>
          <w:lang w:eastAsia="he-IL"/>
        </w:rPr>
      </w:pPr>
      <w:bookmarkStart w:id="4185" w:name="_ETM_Q1_2884651"/>
      <w:bookmarkEnd w:id="4185"/>
      <w:r>
        <w:rPr>
          <w:rtl/>
        </w:rPr>
        <w:t xml:space="preserve">קיום המועצה, סמכויותיה ותוקף החלטותיה לא ייפגעו בשל הפסקת </w:t>
      </w:r>
      <w:r w:rsidR="006D1640">
        <w:rPr>
          <w:rFonts w:hint="cs"/>
          <w:rtl/>
        </w:rPr>
        <w:t>כהונתו</w:t>
      </w:r>
      <w:r>
        <w:rPr>
          <w:rtl/>
        </w:rPr>
        <w:t xml:space="preserve"> של חבר מחברי המועצה, או מחמת ליקוי </w:t>
      </w:r>
      <w:r w:rsidR="006D1640">
        <w:rPr>
          <w:rFonts w:hint="cs"/>
          <w:rtl/>
        </w:rPr>
        <w:t>במינויו</w:t>
      </w:r>
      <w:r>
        <w:rPr>
          <w:rtl/>
        </w:rPr>
        <w:t xml:space="preserve"> או בהמשך </w:t>
      </w:r>
      <w:r w:rsidR="006D1640">
        <w:rPr>
          <w:rFonts w:hint="cs"/>
          <w:rtl/>
        </w:rPr>
        <w:t>כהונתו</w:t>
      </w:r>
      <w:r>
        <w:rPr>
          <w:rtl/>
        </w:rPr>
        <w:t xml:space="preserve">, ובלבד </w:t>
      </w:r>
      <w:r w:rsidR="006D1640">
        <w:rPr>
          <w:rFonts w:hint="cs"/>
          <w:rtl/>
        </w:rPr>
        <w:t xml:space="preserve">שמכהנים </w:t>
      </w:r>
      <w:r>
        <w:rPr>
          <w:rtl/>
        </w:rPr>
        <w:t>בה רוב חבריה</w:t>
      </w:r>
      <w:r>
        <w:t>.</w:t>
      </w:r>
    </w:p>
    <w:p w14:paraId="4C7A0FD3" w14:textId="77777777" w:rsidR="006D1640" w:rsidRDefault="006D1640" w:rsidP="006D1640">
      <w:pPr>
        <w:rPr>
          <w:rtl/>
          <w:lang w:eastAsia="he-IL"/>
        </w:rPr>
      </w:pPr>
      <w:bookmarkStart w:id="4186" w:name="_ETM_Q1_3000900"/>
      <w:bookmarkStart w:id="4187" w:name="_ETM_Q1_3001650"/>
      <w:bookmarkEnd w:id="4186"/>
      <w:bookmarkEnd w:id="4187"/>
    </w:p>
    <w:p w14:paraId="01BDFB4E" w14:textId="77777777" w:rsidR="006D1640" w:rsidRDefault="006D1640" w:rsidP="006D1640">
      <w:pPr>
        <w:rPr>
          <w:rtl/>
          <w:lang w:eastAsia="he-IL"/>
        </w:rPr>
      </w:pPr>
      <w:bookmarkStart w:id="4188" w:name="_ETM_Q1_3003900"/>
      <w:bookmarkEnd w:id="4188"/>
      <w:r>
        <w:rPr>
          <w:rFonts w:hint="cs"/>
          <w:rtl/>
          <w:lang w:eastAsia="he-IL"/>
        </w:rPr>
        <w:t xml:space="preserve">זה גם סעיף סטנדרטי. </w:t>
      </w:r>
      <w:bookmarkStart w:id="4189" w:name="_ETM_Q1_3019400"/>
      <w:bookmarkEnd w:id="4189"/>
      <w:r>
        <w:rPr>
          <w:rFonts w:hint="cs"/>
          <w:rtl/>
          <w:lang w:eastAsia="he-IL"/>
        </w:rPr>
        <w:t>אני עוברת לסעיף 7.</w:t>
      </w:r>
    </w:p>
    <w:p w14:paraId="705E9728" w14:textId="77777777" w:rsidR="006D1640" w:rsidRDefault="006D1640" w:rsidP="006D1640">
      <w:pPr>
        <w:rPr>
          <w:rtl/>
          <w:lang w:eastAsia="he-IL"/>
        </w:rPr>
      </w:pPr>
    </w:p>
    <w:p w14:paraId="77D9BFBC" w14:textId="77777777" w:rsidR="006D1640" w:rsidRDefault="006D1640" w:rsidP="006D1640">
      <w:pPr>
        <w:rPr>
          <w:rtl/>
          <w:lang w:eastAsia="he-IL"/>
        </w:rPr>
      </w:pPr>
      <w:r>
        <w:rPr>
          <w:rFonts w:hint="cs"/>
          <w:rtl/>
          <w:lang w:eastAsia="he-IL"/>
        </w:rPr>
        <w:t>7.</w:t>
      </w:r>
      <w:r>
        <w:rPr>
          <w:rFonts w:hint="cs"/>
          <w:rtl/>
          <w:lang w:eastAsia="he-IL"/>
        </w:rPr>
        <w:tab/>
      </w:r>
      <w:r w:rsidRPr="006D1640">
        <w:rPr>
          <w:b/>
          <w:bCs/>
          <w:u w:val="single"/>
          <w:rtl/>
        </w:rPr>
        <w:t>סדרי עבודת המועצה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779D76EB" w14:textId="77777777" w:rsidR="006D1640" w:rsidRDefault="006D1640" w:rsidP="006D1640">
      <w:pPr>
        <w:rPr>
          <w:rtl/>
          <w:lang w:eastAsia="he-IL"/>
        </w:rPr>
      </w:pPr>
      <w:bookmarkStart w:id="4190" w:name="_ETM_Q1_3018650"/>
      <w:bookmarkEnd w:id="4190"/>
    </w:p>
    <w:p w14:paraId="6EE81DAA" w14:textId="77777777" w:rsidR="006D1640" w:rsidRDefault="006D1640" w:rsidP="006D1640">
      <w:pPr>
        <w:ind w:left="2160" w:hanging="720"/>
        <w:rPr>
          <w:rtl/>
        </w:rPr>
      </w:pPr>
      <w:r>
        <w:rPr>
          <w:rFonts w:hint="cs"/>
          <w:rtl/>
        </w:rPr>
        <w:t>(א)</w:t>
      </w:r>
      <w:r>
        <w:rPr>
          <w:rFonts w:hint="cs"/>
          <w:rtl/>
        </w:rPr>
        <w:tab/>
      </w:r>
      <w:r>
        <w:rPr>
          <w:rtl/>
        </w:rPr>
        <w:t>המ</w:t>
      </w:r>
      <w:r>
        <w:rPr>
          <w:rFonts w:hint="cs"/>
          <w:rtl/>
        </w:rPr>
        <w:t>נ</w:t>
      </w:r>
      <w:r>
        <w:rPr>
          <w:rtl/>
        </w:rPr>
        <w:t>יין החוקי בישיבות המועצה הוא רוב חבריה, ובהם יושב ראש המועצה או ממלא מקומו הקבוע</w:t>
      </w:r>
      <w:r>
        <w:t>.</w:t>
      </w:r>
    </w:p>
    <w:p w14:paraId="59C6EC2E" w14:textId="77777777" w:rsidR="006D1640" w:rsidRDefault="006D1640" w:rsidP="006D1640">
      <w:pPr>
        <w:ind w:left="2160" w:hanging="720"/>
        <w:rPr>
          <w:rtl/>
          <w:lang w:eastAsia="he-IL"/>
        </w:rPr>
      </w:pPr>
    </w:p>
    <w:p w14:paraId="3F5F906E" w14:textId="77777777" w:rsidR="006D1640" w:rsidRDefault="006D1640" w:rsidP="006D1640">
      <w:pPr>
        <w:ind w:left="2160" w:hanging="720"/>
        <w:rPr>
          <w:rtl/>
          <w:lang w:eastAsia="he-IL"/>
        </w:rPr>
      </w:pPr>
      <w:r>
        <w:rPr>
          <w:rFonts w:hint="cs"/>
          <w:rtl/>
        </w:rPr>
        <w:t>(ב)</w:t>
      </w:r>
      <w:r>
        <w:rPr>
          <w:rFonts w:hint="cs"/>
          <w:rtl/>
        </w:rPr>
        <w:tab/>
      </w:r>
      <w:r>
        <w:rPr>
          <w:rtl/>
        </w:rPr>
        <w:t>החלטות המועצה יתקבלו ברוב דעות החברים המשתתפים והמצביעים בישיבה; היו הדעות שקולות, תכריע דעתו של יושב ראש המועצה</w:t>
      </w:r>
      <w:r>
        <w:t>.</w:t>
      </w:r>
    </w:p>
    <w:p w14:paraId="50349F21" w14:textId="77777777" w:rsidR="006D1640" w:rsidRDefault="006D1640" w:rsidP="006D1640">
      <w:pPr>
        <w:rPr>
          <w:rtl/>
          <w:lang w:eastAsia="he-IL"/>
        </w:rPr>
      </w:pPr>
      <w:bookmarkStart w:id="4191" w:name="_ETM_Q1_3035900"/>
      <w:bookmarkEnd w:id="4191"/>
    </w:p>
    <w:p w14:paraId="0DC9A6A8" w14:textId="77777777" w:rsidR="006D1640" w:rsidRDefault="006D1640" w:rsidP="006D1640">
      <w:pPr>
        <w:rPr>
          <w:rtl/>
          <w:lang w:eastAsia="he-IL"/>
        </w:rPr>
      </w:pPr>
      <w:bookmarkStart w:id="4192" w:name="_ETM_Q1_3037400"/>
      <w:bookmarkEnd w:id="4192"/>
      <w:r>
        <w:rPr>
          <w:rFonts w:hint="cs"/>
          <w:rtl/>
          <w:lang w:eastAsia="he-IL"/>
        </w:rPr>
        <w:t>ופה א</w:t>
      </w:r>
      <w:bookmarkStart w:id="4193" w:name="_ETM_Q1_3037900"/>
      <w:bookmarkEnd w:id="4193"/>
      <w:r>
        <w:rPr>
          <w:rFonts w:hint="cs"/>
          <w:rtl/>
          <w:lang w:eastAsia="he-IL"/>
        </w:rPr>
        <w:t xml:space="preserve">נחנו נוסיף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"ובהיעדרו, ממלא מקומו הקבוע", שזה בדרך כלל מה שנ</w:t>
      </w:r>
      <w:bookmarkStart w:id="4194" w:name="_ETM_Q1_3043900"/>
      <w:bookmarkEnd w:id="4194"/>
      <w:r>
        <w:rPr>
          <w:rFonts w:hint="cs"/>
          <w:rtl/>
          <w:lang w:eastAsia="he-IL"/>
        </w:rPr>
        <w:t>הוג.</w:t>
      </w:r>
    </w:p>
    <w:p w14:paraId="0C0B4391" w14:textId="77777777" w:rsidR="006D1640" w:rsidRDefault="006D1640" w:rsidP="006D1640">
      <w:pPr>
        <w:rPr>
          <w:rtl/>
          <w:lang w:eastAsia="he-IL"/>
        </w:rPr>
      </w:pPr>
      <w:bookmarkStart w:id="4195" w:name="_ETM_Q1_3050150"/>
      <w:bookmarkEnd w:id="4195"/>
    </w:p>
    <w:p w14:paraId="272BBE8F" w14:textId="77777777" w:rsidR="006D1640" w:rsidRDefault="006D1640" w:rsidP="006D1640">
      <w:pPr>
        <w:pStyle w:val="a4"/>
        <w:keepNext/>
        <w:rPr>
          <w:rtl/>
        </w:rPr>
      </w:pPr>
      <w:bookmarkStart w:id="4196" w:name="ET_speaker_דני_חורין_510"/>
      <w:r w:rsidRPr="006D1640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6D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6"/>
    </w:p>
    <w:p w14:paraId="543A4638" w14:textId="77777777" w:rsidR="006D1640" w:rsidRDefault="006D1640" w:rsidP="006D1640">
      <w:pPr>
        <w:pStyle w:val="KeepWithNext"/>
        <w:rPr>
          <w:rtl/>
          <w:lang w:eastAsia="he-IL"/>
        </w:rPr>
      </w:pPr>
    </w:p>
    <w:p w14:paraId="5AA4BD1E" w14:textId="77777777" w:rsidR="006D1640" w:rsidRDefault="006D1640" w:rsidP="006D1640">
      <w:pPr>
        <w:rPr>
          <w:rtl/>
          <w:lang w:eastAsia="he-IL"/>
        </w:rPr>
      </w:pPr>
      <w:bookmarkStart w:id="4197" w:name="_ETM_Q1_3050400"/>
      <w:bookmarkEnd w:id="4197"/>
      <w:r>
        <w:rPr>
          <w:rFonts w:hint="cs"/>
          <w:rtl/>
          <w:lang w:eastAsia="he-IL"/>
        </w:rPr>
        <w:t>אני חושב ש</w:t>
      </w:r>
      <w:bookmarkStart w:id="4198" w:name="_ETM_Q1_3045900"/>
      <w:bookmarkEnd w:id="4198"/>
      <w:r>
        <w:rPr>
          <w:rFonts w:hint="cs"/>
          <w:rtl/>
          <w:lang w:eastAsia="he-IL"/>
        </w:rPr>
        <w:t xml:space="preserve">גם </w:t>
      </w:r>
      <w:bookmarkStart w:id="4199" w:name="_ETM_Q1_3046150"/>
      <w:bookmarkStart w:id="4200" w:name="_ETM_Q1_3046400"/>
      <w:bookmarkEnd w:id="4199"/>
      <w:bookmarkEnd w:id="4200"/>
      <w:r>
        <w:rPr>
          <w:rFonts w:hint="cs"/>
          <w:rtl/>
          <w:lang w:eastAsia="he-IL"/>
        </w:rPr>
        <w:t xml:space="preserve">אם לא תוסיפי זה אומר את זה, אבל </w:t>
      </w:r>
      <w:bookmarkStart w:id="4201" w:name="_ETM_Q1_3047650"/>
      <w:bookmarkEnd w:id="4201"/>
      <w:r>
        <w:rPr>
          <w:rFonts w:hint="cs"/>
          <w:rtl/>
          <w:lang w:eastAsia="he-IL"/>
        </w:rPr>
        <w:t>אין לי התנגדות.</w:t>
      </w:r>
    </w:p>
    <w:p w14:paraId="7CF7FB84" w14:textId="77777777" w:rsidR="006D1640" w:rsidRDefault="006D1640" w:rsidP="006D1640">
      <w:pPr>
        <w:rPr>
          <w:rtl/>
          <w:lang w:eastAsia="he-IL"/>
        </w:rPr>
      </w:pPr>
      <w:bookmarkStart w:id="4202" w:name="_ETM_Q1_3051150"/>
      <w:bookmarkStart w:id="4203" w:name="_ETM_Q1_3051650"/>
      <w:bookmarkEnd w:id="4202"/>
      <w:bookmarkEnd w:id="4203"/>
    </w:p>
    <w:p w14:paraId="5078EC11" w14:textId="77777777" w:rsidR="006D1640" w:rsidRDefault="006D1640" w:rsidP="006D1640">
      <w:pPr>
        <w:pStyle w:val="a4"/>
        <w:keepNext/>
        <w:rPr>
          <w:rtl/>
        </w:rPr>
      </w:pPr>
      <w:bookmarkStart w:id="4204" w:name="ET_speaker_תמי_סלע_511"/>
      <w:r w:rsidRPr="006D16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4"/>
    </w:p>
    <w:p w14:paraId="4A051E6B" w14:textId="77777777" w:rsidR="006D1640" w:rsidRDefault="006D1640" w:rsidP="006D1640">
      <w:pPr>
        <w:pStyle w:val="KeepWithNext"/>
        <w:rPr>
          <w:rtl/>
          <w:lang w:eastAsia="he-IL"/>
        </w:rPr>
      </w:pPr>
    </w:p>
    <w:p w14:paraId="416CCB55" w14:textId="77777777" w:rsidR="006D1640" w:rsidRPr="006D1640" w:rsidRDefault="006D1640" w:rsidP="006D1640">
      <w:pPr>
        <w:rPr>
          <w:rtl/>
          <w:lang w:eastAsia="he-IL"/>
        </w:rPr>
      </w:pPr>
      <w:bookmarkStart w:id="4205" w:name="_ETM_Q1_3051900"/>
      <w:bookmarkEnd w:id="4205"/>
      <w:r>
        <w:rPr>
          <w:rFonts w:hint="cs"/>
          <w:rtl/>
          <w:lang w:eastAsia="he-IL"/>
        </w:rPr>
        <w:t>כותבים את זה בדרך כלל.</w:t>
      </w:r>
      <w:bookmarkStart w:id="4206" w:name="_ETM_Q1_3053400"/>
      <w:bookmarkEnd w:id="4206"/>
    </w:p>
    <w:p w14:paraId="05C15B44" w14:textId="77777777" w:rsidR="006D1640" w:rsidRDefault="006D1640" w:rsidP="006D1640">
      <w:pPr>
        <w:ind w:left="2160" w:hanging="720"/>
        <w:rPr>
          <w:rtl/>
          <w:lang w:eastAsia="he-IL"/>
        </w:rPr>
      </w:pPr>
      <w:bookmarkStart w:id="4207" w:name="_ETM_Q1_3029900"/>
      <w:bookmarkEnd w:id="4207"/>
    </w:p>
    <w:p w14:paraId="65D6FBF2" w14:textId="77777777" w:rsidR="006D1640" w:rsidRDefault="000D32AE" w:rsidP="006D1640">
      <w:pPr>
        <w:ind w:left="2160" w:hanging="720"/>
        <w:rPr>
          <w:rtl/>
        </w:rPr>
      </w:pPr>
      <w:bookmarkStart w:id="4208" w:name="_ETM_Q1_3030150"/>
      <w:bookmarkStart w:id="4209" w:name="_ETM_Q1_3030400"/>
      <w:bookmarkEnd w:id="4208"/>
      <w:bookmarkEnd w:id="4209"/>
      <w:r>
        <w:rPr>
          <w:rFonts w:hint="cs"/>
          <w:rtl/>
          <w:lang w:eastAsia="he-IL"/>
        </w:rPr>
        <w:t xml:space="preserve"> </w:t>
      </w:r>
      <w:r w:rsidR="006D1640">
        <w:rPr>
          <w:rFonts w:hint="cs"/>
          <w:rtl/>
          <w:lang w:eastAsia="he-IL"/>
        </w:rPr>
        <w:t>(ג)</w:t>
      </w:r>
      <w:r w:rsidR="006D1640">
        <w:rPr>
          <w:rFonts w:hint="cs"/>
          <w:rtl/>
          <w:lang w:eastAsia="he-IL"/>
        </w:rPr>
        <w:tab/>
      </w:r>
      <w:r w:rsidR="006D1640">
        <w:rPr>
          <w:rtl/>
        </w:rPr>
        <w:t>המועצה תקבע את דרכי עבודתה וסדרי דיו</w:t>
      </w:r>
      <w:r w:rsidR="006D1640">
        <w:rPr>
          <w:rFonts w:hint="cs"/>
          <w:rtl/>
        </w:rPr>
        <w:t>נ</w:t>
      </w:r>
      <w:r w:rsidR="006D1640">
        <w:rPr>
          <w:rtl/>
        </w:rPr>
        <w:t>יה, ככל שלא</w:t>
      </w:r>
      <w:r w:rsidR="006D1640">
        <w:rPr>
          <w:rFonts w:hint="cs"/>
          <w:rtl/>
        </w:rPr>
        <w:t xml:space="preserve"> נ</w:t>
      </w:r>
      <w:r w:rsidR="006D1640">
        <w:rPr>
          <w:rtl/>
        </w:rPr>
        <w:t>קבעו לפי חוק זה</w:t>
      </w:r>
      <w:r w:rsidR="006D1640">
        <w:rPr>
          <w:rFonts w:hint="cs"/>
          <w:rtl/>
        </w:rPr>
        <w:t xml:space="preserve">; </w:t>
      </w:r>
      <w:r w:rsidR="006D1640">
        <w:rPr>
          <w:rtl/>
        </w:rPr>
        <w:t xml:space="preserve">דרכי עבודת המועצה וסדרי </w:t>
      </w:r>
      <w:r w:rsidR="006D1640">
        <w:rPr>
          <w:rFonts w:hint="cs"/>
          <w:rtl/>
        </w:rPr>
        <w:t xml:space="preserve">דיוניה </w:t>
      </w:r>
      <w:r w:rsidR="006D1640">
        <w:rPr>
          <w:rtl/>
        </w:rPr>
        <w:t xml:space="preserve">יפורסמו באתר </w:t>
      </w:r>
      <w:r w:rsidR="006D1640">
        <w:rPr>
          <w:rFonts w:hint="cs"/>
          <w:rtl/>
        </w:rPr>
        <w:t xml:space="preserve">האינטרנט </w:t>
      </w:r>
      <w:r w:rsidR="006D1640">
        <w:rPr>
          <w:rtl/>
        </w:rPr>
        <w:t>של המשרד</w:t>
      </w:r>
      <w:r>
        <w:rPr>
          <w:rFonts w:hint="cs"/>
          <w:rtl/>
        </w:rPr>
        <w:t>.</w:t>
      </w:r>
    </w:p>
    <w:p w14:paraId="038C4E41" w14:textId="77777777" w:rsidR="006D1640" w:rsidRDefault="006D1640" w:rsidP="006D1640">
      <w:pPr>
        <w:ind w:left="2160" w:hanging="720"/>
        <w:rPr>
          <w:rtl/>
        </w:rPr>
      </w:pPr>
    </w:p>
    <w:p w14:paraId="38A2D733" w14:textId="77777777" w:rsidR="006D1640" w:rsidRDefault="006D1640" w:rsidP="006D1640">
      <w:pPr>
        <w:rPr>
          <w:rtl/>
        </w:rPr>
      </w:pPr>
      <w:bookmarkStart w:id="4210" w:name="_ETM_Q1_3069900"/>
      <w:bookmarkEnd w:id="4210"/>
      <w:r>
        <w:rPr>
          <w:rFonts w:hint="cs"/>
          <w:rtl/>
        </w:rPr>
        <w:t>האם זה מתייחס גם לסדר יום ספציפי</w:t>
      </w:r>
      <w:bookmarkStart w:id="4211" w:name="_ETM_Q1_3074150"/>
      <w:bookmarkEnd w:id="4211"/>
      <w:r>
        <w:rPr>
          <w:rFonts w:hint="cs"/>
          <w:rtl/>
        </w:rPr>
        <w:t>? לא. רק להוראות הכלליות, אז פה יש את ההערה שהייתה קודם, שיהיה פרסום</w:t>
      </w:r>
      <w:bookmarkStart w:id="4212" w:name="_ETM_Q1_3074900"/>
      <w:bookmarkEnd w:id="4212"/>
      <w:r>
        <w:rPr>
          <w:rFonts w:hint="cs"/>
          <w:rtl/>
        </w:rPr>
        <w:t xml:space="preserve"> של סדר היום של המועצה.</w:t>
      </w:r>
    </w:p>
    <w:p w14:paraId="5A269339" w14:textId="77777777" w:rsidR="006D1640" w:rsidRDefault="006D1640" w:rsidP="006D1640">
      <w:pPr>
        <w:ind w:left="2160" w:hanging="720"/>
        <w:rPr>
          <w:rtl/>
        </w:rPr>
      </w:pPr>
      <w:bookmarkStart w:id="4213" w:name="_ETM_Q1_3070650"/>
      <w:bookmarkEnd w:id="4213"/>
    </w:p>
    <w:p w14:paraId="14EAC76E" w14:textId="77777777" w:rsidR="00D34435" w:rsidRDefault="000D32AE" w:rsidP="006D1640">
      <w:pPr>
        <w:ind w:left="2160" w:hanging="720"/>
        <w:rPr>
          <w:rtl/>
          <w:lang w:eastAsia="he-IL"/>
        </w:rPr>
      </w:pPr>
      <w:bookmarkStart w:id="4214" w:name="_ETM_Q1_3070150"/>
      <w:bookmarkEnd w:id="4214"/>
      <w:r>
        <w:rPr>
          <w:rFonts w:hint="cs"/>
          <w:rtl/>
        </w:rPr>
        <w:t xml:space="preserve"> </w:t>
      </w:r>
      <w:r w:rsidR="006D1640">
        <w:rPr>
          <w:rFonts w:hint="cs"/>
          <w:rtl/>
        </w:rPr>
        <w:t>(ד)</w:t>
      </w:r>
      <w:r w:rsidR="006D1640">
        <w:rPr>
          <w:rFonts w:hint="cs"/>
          <w:rtl/>
        </w:rPr>
        <w:tab/>
      </w:r>
      <w:r w:rsidR="006D1640">
        <w:rPr>
          <w:rtl/>
        </w:rPr>
        <w:t xml:space="preserve">המועצה </w:t>
      </w:r>
      <w:r w:rsidR="006D1640">
        <w:rPr>
          <w:rFonts w:hint="cs"/>
          <w:rtl/>
        </w:rPr>
        <w:t>תנהל</w:t>
      </w:r>
      <w:r w:rsidR="006D1640">
        <w:rPr>
          <w:rtl/>
        </w:rPr>
        <w:t xml:space="preserve"> פרוטוקול של דיו</w:t>
      </w:r>
      <w:r w:rsidR="006D1640">
        <w:rPr>
          <w:rFonts w:hint="cs"/>
          <w:rtl/>
        </w:rPr>
        <w:t>נ</w:t>
      </w:r>
      <w:r w:rsidR="006D1640">
        <w:rPr>
          <w:rtl/>
        </w:rPr>
        <w:t xml:space="preserve">יה ותפרסמו באתר </w:t>
      </w:r>
      <w:r w:rsidR="006D1640">
        <w:rPr>
          <w:rFonts w:hint="cs"/>
          <w:rtl/>
        </w:rPr>
        <w:t>האינטרנט</w:t>
      </w:r>
      <w:r w:rsidR="006D1640">
        <w:rPr>
          <w:rtl/>
        </w:rPr>
        <w:t xml:space="preserve"> של המשרד; פרוטוקול כאמור יכול שיכלול את עיקרי הדברים שבדיון</w:t>
      </w:r>
      <w:r w:rsidR="006D1640">
        <w:t>.</w:t>
      </w:r>
    </w:p>
    <w:p w14:paraId="0DF172A6" w14:textId="77777777" w:rsidR="006D1640" w:rsidRDefault="006D1640" w:rsidP="006D1640">
      <w:pPr>
        <w:rPr>
          <w:rtl/>
          <w:lang w:eastAsia="he-IL"/>
        </w:rPr>
      </w:pPr>
    </w:p>
    <w:p w14:paraId="02C7F9D0" w14:textId="77777777" w:rsidR="006D1640" w:rsidRDefault="00160AE6" w:rsidP="006D1640">
      <w:pPr>
        <w:rPr>
          <w:rtl/>
          <w:lang w:eastAsia="he-IL"/>
        </w:rPr>
      </w:pPr>
      <w:bookmarkStart w:id="4215" w:name="_ETM_Q1_3085900"/>
      <w:bookmarkEnd w:id="4215"/>
      <w:r>
        <w:rPr>
          <w:rFonts w:hint="cs"/>
          <w:rtl/>
          <w:lang w:eastAsia="he-IL"/>
        </w:rPr>
        <w:t>אני אפנה את תשומת הל</w:t>
      </w:r>
      <w:bookmarkStart w:id="4216" w:name="_ETM_Q1_3087651"/>
      <w:bookmarkEnd w:id="4216"/>
      <w:r>
        <w:rPr>
          <w:rFonts w:hint="cs"/>
          <w:rtl/>
          <w:lang w:eastAsia="he-IL"/>
        </w:rPr>
        <w:t xml:space="preserve">ב גם לכך שיש סעיף שהוא קיים בחלק </w:t>
      </w:r>
      <w:bookmarkStart w:id="4217" w:name="_ETM_Q1_3091150"/>
      <w:bookmarkEnd w:id="4217"/>
      <w:r>
        <w:rPr>
          <w:rFonts w:hint="cs"/>
          <w:rtl/>
          <w:lang w:eastAsia="he-IL"/>
        </w:rPr>
        <w:t xml:space="preserve">מסעיפי סדרי עבודת מועצה, לגבי מינימום של </w:t>
      </w:r>
      <w:bookmarkStart w:id="4218" w:name="_ETM_Q1_3097900"/>
      <w:bookmarkEnd w:id="4218"/>
      <w:r>
        <w:rPr>
          <w:rFonts w:hint="cs"/>
          <w:rtl/>
          <w:lang w:eastAsia="he-IL"/>
        </w:rPr>
        <w:t>מפגשים בשנה, לפעמים שניים, שלושה, ארבעה, ויש גם מקרים שאין בהם סעי</w:t>
      </w:r>
      <w:bookmarkStart w:id="4219" w:name="_ETM_Q1_3105650"/>
      <w:bookmarkEnd w:id="4219"/>
      <w:r>
        <w:rPr>
          <w:rFonts w:hint="cs"/>
          <w:rtl/>
          <w:lang w:eastAsia="he-IL"/>
        </w:rPr>
        <w:t xml:space="preserve">ף כזה. וכן גם התכנסות לפי דרישה של חלק מחברי המעצה, למשל שליש או מחצית שרוצים </w:t>
      </w:r>
      <w:bookmarkStart w:id="4220" w:name="_ETM_Q1_3111650"/>
      <w:bookmarkEnd w:id="4220"/>
      <w:r>
        <w:rPr>
          <w:rFonts w:hint="cs"/>
          <w:rtl/>
          <w:lang w:eastAsia="he-IL"/>
        </w:rPr>
        <w:t xml:space="preserve">להעלות דיון מסוים ויכולים לדרוש התכנסות וכאן זה חסר. </w:t>
      </w:r>
    </w:p>
    <w:p w14:paraId="4CC75A2F" w14:textId="77777777" w:rsidR="00160AE6" w:rsidRDefault="00160AE6" w:rsidP="006D1640">
      <w:pPr>
        <w:rPr>
          <w:rtl/>
          <w:lang w:eastAsia="he-IL"/>
        </w:rPr>
      </w:pPr>
    </w:p>
    <w:p w14:paraId="16DB8AB5" w14:textId="77777777" w:rsidR="00160AE6" w:rsidRDefault="00160AE6" w:rsidP="006D164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שי</w:t>
      </w:r>
      <w:bookmarkStart w:id="4221" w:name="_ETM_Q1_3118400"/>
      <w:bookmarkStart w:id="4222" w:name="_ETM_Q1_3118650"/>
      <w:bookmarkEnd w:id="4221"/>
      <w:bookmarkEnd w:id="4222"/>
      <w:r>
        <w:rPr>
          <w:rFonts w:hint="cs"/>
          <w:rtl/>
          <w:lang w:eastAsia="he-IL"/>
        </w:rPr>
        <w:t>ש את זה יותר במועצות של תאגידים, אבל גם בחלק מ</w:t>
      </w:r>
      <w:bookmarkStart w:id="4223" w:name="_ETM_Q1_3122400"/>
      <w:bookmarkEnd w:id="4223"/>
      <w:r>
        <w:rPr>
          <w:rFonts w:hint="cs"/>
          <w:rtl/>
          <w:lang w:eastAsia="he-IL"/>
        </w:rPr>
        <w:t>ועצות שהן מועצות ציבוריות וזה כן מאפשר איזושהי התכנסות סדירה שוטפת וכוח לחברי המועצה לדרוש</w:t>
      </w:r>
      <w:bookmarkStart w:id="4224" w:name="_ETM_Q1_3128150"/>
      <w:bookmarkEnd w:id="4224"/>
      <w:r>
        <w:rPr>
          <w:rFonts w:hint="cs"/>
          <w:rtl/>
          <w:lang w:eastAsia="he-IL"/>
        </w:rPr>
        <w:t xml:space="preserve"> נושא שחשוב להם.</w:t>
      </w:r>
    </w:p>
    <w:p w14:paraId="7F64ECC2" w14:textId="77777777" w:rsidR="00160AE6" w:rsidRDefault="00160AE6" w:rsidP="006D1640">
      <w:pPr>
        <w:rPr>
          <w:rtl/>
          <w:lang w:eastAsia="he-IL"/>
        </w:rPr>
      </w:pPr>
    </w:p>
    <w:p w14:paraId="5DDBD8B8" w14:textId="77777777" w:rsidR="00160AE6" w:rsidRDefault="00160AE6" w:rsidP="00160AE6">
      <w:pPr>
        <w:pStyle w:val="a4"/>
        <w:keepNext/>
        <w:rPr>
          <w:rtl/>
        </w:rPr>
      </w:pPr>
      <w:bookmarkStart w:id="4225" w:name="ET_speaker_דני_חורין_512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5"/>
    </w:p>
    <w:p w14:paraId="5615E9A1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21B096B6" w14:textId="77777777" w:rsidR="00160AE6" w:rsidRDefault="00160AE6" w:rsidP="006D1640">
      <w:pPr>
        <w:rPr>
          <w:rtl/>
          <w:lang w:eastAsia="he-IL"/>
        </w:rPr>
      </w:pPr>
      <w:bookmarkStart w:id="4226" w:name="_ETM_Q1_3143150"/>
      <w:bookmarkEnd w:id="4226"/>
      <w:r>
        <w:rPr>
          <w:rFonts w:hint="cs"/>
          <w:rtl/>
          <w:lang w:eastAsia="he-IL"/>
        </w:rPr>
        <w:t>לא נת</w:t>
      </w:r>
      <w:bookmarkStart w:id="4227" w:name="_ETM_Q1_3135400"/>
      <w:bookmarkStart w:id="4228" w:name="_ETM_Q1_3135900"/>
      <w:bookmarkEnd w:id="4227"/>
      <w:bookmarkEnd w:id="4228"/>
      <w:r>
        <w:rPr>
          <w:rFonts w:hint="cs"/>
          <w:rtl/>
          <w:lang w:eastAsia="he-IL"/>
        </w:rPr>
        <w:t>נגד לזה.</w:t>
      </w:r>
    </w:p>
    <w:p w14:paraId="0E929A10" w14:textId="77777777" w:rsidR="00160AE6" w:rsidRDefault="00160AE6" w:rsidP="006D1640">
      <w:pPr>
        <w:rPr>
          <w:rtl/>
          <w:lang w:eastAsia="he-IL"/>
        </w:rPr>
      </w:pPr>
      <w:bookmarkStart w:id="4229" w:name="_ETM_Q1_3127400"/>
      <w:bookmarkEnd w:id="4229"/>
    </w:p>
    <w:p w14:paraId="292D1867" w14:textId="77777777" w:rsidR="00160AE6" w:rsidRDefault="00160AE6" w:rsidP="00160AE6">
      <w:pPr>
        <w:pStyle w:val="a4"/>
        <w:keepNext/>
        <w:rPr>
          <w:rtl/>
        </w:rPr>
      </w:pPr>
      <w:bookmarkStart w:id="4230" w:name="ET_speaker_תמי_סלע_513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14:paraId="420DF0EC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2BE06ED8" w14:textId="77777777" w:rsidR="00160AE6" w:rsidRDefault="00160AE6" w:rsidP="006D1640">
      <w:pPr>
        <w:rPr>
          <w:rtl/>
          <w:lang w:eastAsia="he-IL"/>
        </w:rPr>
      </w:pPr>
      <w:bookmarkStart w:id="4231" w:name="_ETM_Q1_3127650"/>
      <w:bookmarkEnd w:id="4231"/>
      <w:r>
        <w:rPr>
          <w:rFonts w:hint="cs"/>
          <w:rtl/>
          <w:lang w:eastAsia="he-IL"/>
        </w:rPr>
        <w:t>צריך ל</w:t>
      </w:r>
      <w:bookmarkStart w:id="4232" w:name="_ETM_Q1_3137150"/>
      <w:bookmarkStart w:id="4233" w:name="_ETM_Q1_3137400"/>
      <w:bookmarkEnd w:id="4232"/>
      <w:bookmarkEnd w:id="4233"/>
      <w:r>
        <w:rPr>
          <w:rFonts w:hint="cs"/>
          <w:rtl/>
          <w:lang w:eastAsia="he-IL"/>
        </w:rPr>
        <w:t>החליט כמה מינימום מפגשים בשנה? מוכנים להכניס ס</w:t>
      </w:r>
      <w:bookmarkStart w:id="4234" w:name="_ETM_Q1_3139150"/>
      <w:bookmarkEnd w:id="4234"/>
      <w:r>
        <w:rPr>
          <w:rFonts w:hint="cs"/>
          <w:rtl/>
          <w:lang w:eastAsia="he-IL"/>
        </w:rPr>
        <w:t>עיף?</w:t>
      </w:r>
    </w:p>
    <w:p w14:paraId="5C091787" w14:textId="77777777" w:rsidR="00160AE6" w:rsidRDefault="00160AE6" w:rsidP="006D1640">
      <w:pPr>
        <w:rPr>
          <w:rtl/>
          <w:lang w:eastAsia="he-IL"/>
        </w:rPr>
      </w:pPr>
    </w:p>
    <w:p w14:paraId="63D885AF" w14:textId="77777777" w:rsidR="00160AE6" w:rsidRDefault="00160AE6" w:rsidP="00160AE6">
      <w:pPr>
        <w:pStyle w:val="af6"/>
        <w:keepNext/>
        <w:rPr>
          <w:rtl/>
        </w:rPr>
      </w:pPr>
      <w:bookmarkStart w:id="4235" w:name="ET_yor_6053_514"/>
      <w:r w:rsidRPr="00160A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0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5"/>
    </w:p>
    <w:p w14:paraId="048D7D25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43069D81" w14:textId="77777777" w:rsidR="00160AE6" w:rsidRDefault="00160AE6" w:rsidP="00160AE6">
      <w:pPr>
        <w:rPr>
          <w:rtl/>
          <w:lang w:eastAsia="he-IL"/>
        </w:rPr>
      </w:pPr>
      <w:bookmarkStart w:id="4236" w:name="_ETM_Q1_3129900"/>
      <w:bookmarkEnd w:id="4236"/>
      <w:r>
        <w:rPr>
          <w:rFonts w:hint="cs"/>
          <w:rtl/>
          <w:lang w:eastAsia="he-IL"/>
        </w:rPr>
        <w:t>דני, האם אתה רוצה שנקבע את זה כבר עכשיו?</w:t>
      </w:r>
    </w:p>
    <w:p w14:paraId="6FD52604" w14:textId="77777777" w:rsidR="00160AE6" w:rsidRDefault="00160AE6" w:rsidP="00160AE6">
      <w:pPr>
        <w:rPr>
          <w:rtl/>
          <w:lang w:eastAsia="he-IL"/>
        </w:rPr>
      </w:pPr>
      <w:bookmarkStart w:id="4237" w:name="_ETM_Q1_3133650"/>
      <w:bookmarkEnd w:id="4237"/>
    </w:p>
    <w:p w14:paraId="5F206495" w14:textId="77777777" w:rsidR="00160AE6" w:rsidRDefault="00160AE6" w:rsidP="00160AE6">
      <w:pPr>
        <w:pStyle w:val="a4"/>
        <w:keepNext/>
        <w:rPr>
          <w:rtl/>
        </w:rPr>
      </w:pPr>
      <w:bookmarkStart w:id="4238" w:name="ET_speaker_דני_חורין_515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8"/>
    </w:p>
    <w:p w14:paraId="78BF8F27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67E3C201" w14:textId="77777777" w:rsidR="00160AE6" w:rsidRDefault="00160AE6" w:rsidP="00160AE6">
      <w:pPr>
        <w:rPr>
          <w:rtl/>
          <w:lang w:eastAsia="he-IL"/>
        </w:rPr>
      </w:pPr>
      <w:bookmarkStart w:id="4239" w:name="_ETM_Q1_3134900"/>
      <w:bookmarkEnd w:id="4239"/>
      <w:r>
        <w:rPr>
          <w:rFonts w:hint="cs"/>
          <w:rtl/>
          <w:lang w:eastAsia="he-IL"/>
        </w:rPr>
        <w:t>מבחינתי אפשר.</w:t>
      </w:r>
    </w:p>
    <w:p w14:paraId="27967D80" w14:textId="77777777" w:rsidR="00160AE6" w:rsidRDefault="00160AE6" w:rsidP="00160AE6">
      <w:pPr>
        <w:rPr>
          <w:rtl/>
          <w:lang w:eastAsia="he-IL"/>
        </w:rPr>
      </w:pPr>
      <w:bookmarkStart w:id="4240" w:name="_ETM_Q1_3144900"/>
      <w:bookmarkEnd w:id="4240"/>
    </w:p>
    <w:p w14:paraId="535968DF" w14:textId="77777777" w:rsidR="00160AE6" w:rsidRDefault="00160AE6" w:rsidP="00160AE6">
      <w:pPr>
        <w:pStyle w:val="a4"/>
        <w:keepNext/>
        <w:rPr>
          <w:rtl/>
        </w:rPr>
      </w:pPr>
      <w:bookmarkStart w:id="4241" w:name="ET_speaker_תמי_סלע_516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1"/>
    </w:p>
    <w:p w14:paraId="281916E5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65900789" w14:textId="77777777" w:rsidR="00160AE6" w:rsidRDefault="00160AE6" w:rsidP="00160AE6">
      <w:pPr>
        <w:rPr>
          <w:rtl/>
          <w:lang w:eastAsia="he-IL"/>
        </w:rPr>
      </w:pPr>
      <w:bookmarkStart w:id="4242" w:name="_ETM_Q1_3145650"/>
      <w:bookmarkEnd w:id="4242"/>
      <w:r>
        <w:rPr>
          <w:rFonts w:hint="cs"/>
          <w:rtl/>
          <w:lang w:eastAsia="he-IL"/>
        </w:rPr>
        <w:t>לא כיהנתי במועצה, אבל שלוש נשמע סביר.</w:t>
      </w:r>
    </w:p>
    <w:p w14:paraId="617E0363" w14:textId="77777777" w:rsidR="00160AE6" w:rsidRDefault="00160AE6" w:rsidP="00160AE6">
      <w:pPr>
        <w:rPr>
          <w:rtl/>
          <w:lang w:eastAsia="he-IL"/>
        </w:rPr>
      </w:pPr>
      <w:bookmarkStart w:id="4243" w:name="_ETM_Q1_3151150"/>
      <w:bookmarkStart w:id="4244" w:name="_ETM_Q1_3152400"/>
      <w:bookmarkEnd w:id="4243"/>
      <w:bookmarkEnd w:id="4244"/>
    </w:p>
    <w:p w14:paraId="3A54C708" w14:textId="77777777" w:rsidR="00160AE6" w:rsidRDefault="00160AE6" w:rsidP="00160AE6">
      <w:pPr>
        <w:pStyle w:val="a4"/>
        <w:keepNext/>
        <w:rPr>
          <w:rtl/>
        </w:rPr>
      </w:pPr>
      <w:bookmarkStart w:id="4245" w:name="ET_speaker_דני_חורין_518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5"/>
    </w:p>
    <w:p w14:paraId="61643E1E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5DAFF849" w14:textId="77777777" w:rsidR="00160AE6" w:rsidRDefault="00160AE6" w:rsidP="003F4B7C">
      <w:pPr>
        <w:rPr>
          <w:rtl/>
          <w:lang w:eastAsia="he-IL"/>
        </w:rPr>
      </w:pPr>
      <w:bookmarkStart w:id="4246" w:name="_ETM_Q1_3157150"/>
      <w:bookmarkStart w:id="4247" w:name="_ETM_Q1_3155150"/>
      <w:bookmarkStart w:id="4248" w:name="_ETM_Q1_3152900"/>
      <w:bookmarkEnd w:id="4246"/>
      <w:bookmarkEnd w:id="4247"/>
      <w:bookmarkEnd w:id="4248"/>
      <w:r>
        <w:rPr>
          <w:rFonts w:hint="cs"/>
          <w:rtl/>
          <w:lang w:eastAsia="he-IL"/>
        </w:rPr>
        <w:t xml:space="preserve">אורלי, מה הוא מספר הישיבות שנכון לקבוע בחוק </w:t>
      </w:r>
      <w:r w:rsidR="003F4B7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מינימום ישיבות מועצה בשנה בעינייך?</w:t>
      </w:r>
      <w:bookmarkStart w:id="4249" w:name="_ETM_Q1_3161900"/>
      <w:bookmarkEnd w:id="4249"/>
    </w:p>
    <w:p w14:paraId="42D4FE3B" w14:textId="77777777" w:rsidR="00160AE6" w:rsidRDefault="00160AE6" w:rsidP="00160AE6">
      <w:pPr>
        <w:rPr>
          <w:rtl/>
          <w:lang w:eastAsia="he-IL"/>
        </w:rPr>
      </w:pPr>
      <w:bookmarkStart w:id="4250" w:name="_ETM_Q1_3158900"/>
      <w:bookmarkStart w:id="4251" w:name="_ETM_Q1_3161150"/>
      <w:bookmarkEnd w:id="4250"/>
      <w:bookmarkEnd w:id="4251"/>
    </w:p>
    <w:p w14:paraId="002A04FD" w14:textId="77777777" w:rsidR="00160AE6" w:rsidRDefault="00160AE6" w:rsidP="00160AE6">
      <w:pPr>
        <w:pStyle w:val="a4"/>
        <w:keepNext/>
        <w:rPr>
          <w:rtl/>
        </w:rPr>
      </w:pPr>
      <w:bookmarkStart w:id="4252" w:name="ET_speaker_אורלי_סימון_520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אורלי סימון: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2"/>
    </w:p>
    <w:p w14:paraId="670E126F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21E612D4" w14:textId="77777777" w:rsidR="00160AE6" w:rsidRDefault="00160AE6" w:rsidP="00160AE6">
      <w:pPr>
        <w:rPr>
          <w:rtl/>
          <w:lang w:eastAsia="he-IL"/>
        </w:rPr>
      </w:pPr>
      <w:bookmarkStart w:id="4253" w:name="_ETM_Q1_3161400"/>
      <w:bookmarkEnd w:id="4253"/>
      <w:r>
        <w:rPr>
          <w:rFonts w:hint="cs"/>
          <w:rtl/>
          <w:lang w:eastAsia="he-IL"/>
        </w:rPr>
        <w:t>שש נראה לי סביר.</w:t>
      </w:r>
    </w:p>
    <w:p w14:paraId="126D2377" w14:textId="77777777" w:rsidR="00160AE6" w:rsidRDefault="00160AE6" w:rsidP="00160AE6">
      <w:pPr>
        <w:rPr>
          <w:rtl/>
          <w:lang w:eastAsia="he-IL"/>
        </w:rPr>
      </w:pPr>
      <w:bookmarkStart w:id="4254" w:name="_ETM_Q1_3167900"/>
      <w:bookmarkStart w:id="4255" w:name="_ETM_Q1_3168150"/>
      <w:bookmarkStart w:id="4256" w:name="_ETM_Q1_3168650"/>
      <w:bookmarkEnd w:id="4254"/>
      <w:bookmarkEnd w:id="4255"/>
      <w:bookmarkEnd w:id="4256"/>
    </w:p>
    <w:p w14:paraId="7FF6348A" w14:textId="77777777" w:rsidR="00160AE6" w:rsidRDefault="00160AE6" w:rsidP="00160AE6">
      <w:pPr>
        <w:pStyle w:val="a4"/>
        <w:keepNext/>
        <w:rPr>
          <w:rtl/>
        </w:rPr>
      </w:pPr>
      <w:bookmarkStart w:id="4257" w:name="ET_speaker_דני_חורין_521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7"/>
    </w:p>
    <w:p w14:paraId="234A87B3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7D44915A" w14:textId="77777777" w:rsidR="00160AE6" w:rsidRDefault="00160AE6" w:rsidP="00160AE6">
      <w:pPr>
        <w:rPr>
          <w:rtl/>
          <w:lang w:eastAsia="he-IL"/>
        </w:rPr>
      </w:pPr>
      <w:bookmarkStart w:id="4258" w:name="_ETM_Q1_3168900"/>
      <w:bookmarkEnd w:id="4258"/>
      <w:r>
        <w:rPr>
          <w:rFonts w:hint="cs"/>
          <w:rtl/>
          <w:lang w:eastAsia="he-IL"/>
        </w:rPr>
        <w:t xml:space="preserve">גם בשנה </w:t>
      </w:r>
      <w:r w:rsidR="003F4B7C">
        <w:rPr>
          <w:rFonts w:hint="cs"/>
          <w:rtl/>
          <w:lang w:eastAsia="he-IL"/>
        </w:rPr>
        <w:t>סטנדרטי</w:t>
      </w:r>
      <w:r w:rsidR="003F4B7C">
        <w:rPr>
          <w:rFonts w:hint="eastAsia"/>
          <w:rtl/>
          <w:lang w:eastAsia="he-IL"/>
        </w:rPr>
        <w:t>ת</w:t>
      </w:r>
      <w:r w:rsidR="003F4B7C">
        <w:rPr>
          <w:rFonts w:hint="cs"/>
          <w:rtl/>
          <w:lang w:eastAsia="he-IL"/>
        </w:rPr>
        <w:t xml:space="preserve"> התכנסתם שש פעמים</w:t>
      </w:r>
      <w:r>
        <w:rPr>
          <w:rFonts w:hint="cs"/>
          <w:rtl/>
          <w:lang w:eastAsia="he-IL"/>
        </w:rPr>
        <w:t>? כי השנה</w:t>
      </w:r>
      <w:bookmarkStart w:id="4259" w:name="_ETM_Q1_3175400"/>
      <w:bookmarkEnd w:id="4259"/>
      <w:r>
        <w:rPr>
          <w:rFonts w:hint="cs"/>
          <w:rtl/>
          <w:lang w:eastAsia="he-IL"/>
        </w:rPr>
        <w:t xml:space="preserve"> בתקופה הזו פחות משקפת.</w:t>
      </w:r>
    </w:p>
    <w:p w14:paraId="4A8913CB" w14:textId="77777777" w:rsidR="00160AE6" w:rsidRDefault="00160AE6" w:rsidP="00160AE6">
      <w:pPr>
        <w:rPr>
          <w:rtl/>
          <w:lang w:eastAsia="he-IL"/>
        </w:rPr>
      </w:pPr>
      <w:bookmarkStart w:id="4260" w:name="_ETM_Q1_3170900"/>
      <w:bookmarkStart w:id="4261" w:name="_ETM_Q1_3171900"/>
      <w:bookmarkEnd w:id="4260"/>
      <w:bookmarkEnd w:id="4261"/>
    </w:p>
    <w:p w14:paraId="07C93462" w14:textId="77777777" w:rsidR="00160AE6" w:rsidRDefault="00160AE6" w:rsidP="00160AE6">
      <w:pPr>
        <w:pStyle w:val="a4"/>
        <w:keepNext/>
        <w:rPr>
          <w:rtl/>
        </w:rPr>
      </w:pPr>
      <w:bookmarkStart w:id="4262" w:name="ET_speaker_אורלי_סימון_522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אורלי סימון: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2"/>
    </w:p>
    <w:p w14:paraId="4CEB3AB7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77385146" w14:textId="77777777" w:rsidR="00160AE6" w:rsidRDefault="00160AE6" w:rsidP="00160AE6">
      <w:pPr>
        <w:rPr>
          <w:rtl/>
          <w:lang w:eastAsia="he-IL"/>
        </w:rPr>
      </w:pPr>
      <w:bookmarkStart w:id="4263" w:name="_ETM_Q1_3172150"/>
      <w:bookmarkEnd w:id="4263"/>
      <w:r>
        <w:rPr>
          <w:rFonts w:hint="cs"/>
          <w:rtl/>
          <w:lang w:eastAsia="he-IL"/>
        </w:rPr>
        <w:t>בין ארבע לשש.</w:t>
      </w:r>
    </w:p>
    <w:p w14:paraId="4692DF9E" w14:textId="77777777" w:rsidR="00160AE6" w:rsidRDefault="00160AE6" w:rsidP="00160AE6">
      <w:pPr>
        <w:rPr>
          <w:rtl/>
          <w:lang w:eastAsia="he-IL"/>
        </w:rPr>
      </w:pPr>
      <w:bookmarkStart w:id="4264" w:name="_ETM_Q1_3181150"/>
      <w:bookmarkEnd w:id="4264"/>
    </w:p>
    <w:p w14:paraId="0B998D8A" w14:textId="77777777" w:rsidR="00160AE6" w:rsidRDefault="00160AE6" w:rsidP="00160AE6">
      <w:pPr>
        <w:pStyle w:val="af6"/>
        <w:keepNext/>
        <w:rPr>
          <w:rtl/>
        </w:rPr>
      </w:pPr>
      <w:bookmarkStart w:id="4265" w:name="ET_yor_6053_523"/>
      <w:r w:rsidRPr="00160A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0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5"/>
    </w:p>
    <w:p w14:paraId="1CD79225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150E52F6" w14:textId="77777777" w:rsidR="00160AE6" w:rsidRDefault="00160AE6" w:rsidP="003F4B7C">
      <w:pPr>
        <w:rPr>
          <w:rtl/>
          <w:lang w:eastAsia="he-IL"/>
        </w:rPr>
      </w:pPr>
      <w:bookmarkStart w:id="4266" w:name="_ETM_Q1_3181650"/>
      <w:bookmarkEnd w:id="4266"/>
      <w:r>
        <w:rPr>
          <w:rFonts w:hint="cs"/>
          <w:rtl/>
          <w:lang w:eastAsia="he-IL"/>
        </w:rPr>
        <w:t xml:space="preserve">אני חושב שארבע </w:t>
      </w:r>
      <w:bookmarkStart w:id="4267" w:name="_ETM_Q1_3183400"/>
      <w:bookmarkEnd w:id="4267"/>
      <w:r w:rsidR="003F4B7C">
        <w:rPr>
          <w:rFonts w:hint="cs"/>
          <w:rtl/>
          <w:lang w:eastAsia="he-IL"/>
        </w:rPr>
        <w:t xml:space="preserve">זה </w:t>
      </w:r>
      <w:bookmarkStart w:id="4268" w:name="_ETM_Q1_3182652"/>
      <w:bookmarkEnd w:id="4268"/>
      <w:r w:rsidR="003F4B7C">
        <w:rPr>
          <w:rFonts w:hint="cs"/>
          <w:rtl/>
          <w:lang w:eastAsia="he-IL"/>
        </w:rPr>
        <w:t>ראוי</w:t>
      </w:r>
      <w:r>
        <w:rPr>
          <w:rFonts w:hint="cs"/>
          <w:rtl/>
          <w:lang w:eastAsia="he-IL"/>
        </w:rPr>
        <w:t>. ולגבי בקשה של שליש או חצי של חברי המועצה לדיון בנושא מסוים?</w:t>
      </w:r>
    </w:p>
    <w:p w14:paraId="61915FB6" w14:textId="77777777" w:rsidR="00160AE6" w:rsidRDefault="00160AE6" w:rsidP="00160AE6">
      <w:pPr>
        <w:rPr>
          <w:rtl/>
          <w:lang w:eastAsia="he-IL"/>
        </w:rPr>
      </w:pPr>
      <w:bookmarkStart w:id="4269" w:name="_ETM_Q1_3190150"/>
      <w:bookmarkEnd w:id="4269"/>
    </w:p>
    <w:p w14:paraId="2111B9BD" w14:textId="77777777" w:rsidR="00160AE6" w:rsidRDefault="00160AE6" w:rsidP="00160AE6">
      <w:pPr>
        <w:pStyle w:val="a4"/>
        <w:keepNext/>
        <w:rPr>
          <w:rtl/>
        </w:rPr>
      </w:pPr>
      <w:bookmarkStart w:id="4270" w:name="ET_speaker_דני_חורין_524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0"/>
    </w:p>
    <w:p w14:paraId="400F3B5C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23651F00" w14:textId="77777777" w:rsidR="00160AE6" w:rsidRDefault="003F4B7C" w:rsidP="0016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בסדר </w:t>
      </w:r>
      <w:r w:rsidR="00160AE6">
        <w:rPr>
          <w:rFonts w:hint="cs"/>
          <w:rtl/>
          <w:lang w:eastAsia="he-IL"/>
        </w:rPr>
        <w:t>ש</w:t>
      </w:r>
      <w:bookmarkStart w:id="4271" w:name="_ETM_Q1_3190400"/>
      <w:bookmarkEnd w:id="4271"/>
      <w:r w:rsidR="00160AE6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ש</w:t>
      </w:r>
      <w:r w:rsidR="00160AE6">
        <w:rPr>
          <w:rFonts w:hint="cs"/>
          <w:rtl/>
          <w:lang w:eastAsia="he-IL"/>
        </w:rPr>
        <w:t>.</w:t>
      </w:r>
      <w:bookmarkStart w:id="4272" w:name="_ETM_Q1_3190650"/>
      <w:bookmarkEnd w:id="4272"/>
    </w:p>
    <w:p w14:paraId="79631006" w14:textId="77777777" w:rsidR="00160AE6" w:rsidRDefault="00160AE6" w:rsidP="00160AE6">
      <w:pPr>
        <w:rPr>
          <w:rtl/>
          <w:lang w:eastAsia="he-IL"/>
        </w:rPr>
      </w:pPr>
      <w:bookmarkStart w:id="4273" w:name="_ETM_Q1_3190900"/>
      <w:bookmarkEnd w:id="4273"/>
    </w:p>
    <w:p w14:paraId="686AABE4" w14:textId="77777777" w:rsidR="00160AE6" w:rsidRDefault="00160AE6" w:rsidP="00160AE6">
      <w:pPr>
        <w:pStyle w:val="af6"/>
        <w:keepNext/>
        <w:rPr>
          <w:rtl/>
        </w:rPr>
      </w:pPr>
      <w:bookmarkStart w:id="4274" w:name="ET_yor_6053_525"/>
      <w:r w:rsidRPr="00160A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0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4"/>
    </w:p>
    <w:p w14:paraId="5F513174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48E310FF" w14:textId="77777777" w:rsidR="00160AE6" w:rsidRDefault="00160AE6" w:rsidP="00160AE6">
      <w:pPr>
        <w:rPr>
          <w:rtl/>
          <w:lang w:eastAsia="he-IL"/>
        </w:rPr>
      </w:pPr>
      <w:bookmarkStart w:id="4275" w:name="_ETM_Q1_3191650"/>
      <w:bookmarkEnd w:id="4275"/>
      <w:r>
        <w:rPr>
          <w:rFonts w:hint="cs"/>
          <w:rtl/>
          <w:lang w:eastAsia="he-IL"/>
        </w:rPr>
        <w:t>בסדר גמור.</w:t>
      </w:r>
    </w:p>
    <w:p w14:paraId="4A0FE904" w14:textId="77777777" w:rsidR="00160AE6" w:rsidRDefault="00160AE6" w:rsidP="00160AE6">
      <w:pPr>
        <w:rPr>
          <w:rtl/>
          <w:lang w:eastAsia="he-IL"/>
        </w:rPr>
      </w:pPr>
    </w:p>
    <w:p w14:paraId="5F6B2B3F" w14:textId="77777777" w:rsidR="00160AE6" w:rsidRDefault="00160AE6" w:rsidP="00160AE6">
      <w:pPr>
        <w:pStyle w:val="a4"/>
        <w:keepNext/>
        <w:rPr>
          <w:rtl/>
        </w:rPr>
      </w:pPr>
      <w:r w:rsidRPr="00160AE6">
        <w:rPr>
          <w:rStyle w:val="TagStyle"/>
          <w:rtl/>
        </w:rPr>
        <w:t xml:space="preserve">&lt;&lt; דובר &gt;&gt; </w:t>
      </w:r>
      <w:r>
        <w:rPr>
          <w:rtl/>
        </w:rPr>
        <w:t>עדנה הראל פישר: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670633" w14:textId="77777777" w:rsidR="00160AE6" w:rsidRDefault="00160AE6" w:rsidP="00160AE6">
      <w:pPr>
        <w:rPr>
          <w:rtl/>
          <w:lang w:eastAsia="he-IL"/>
        </w:rPr>
      </w:pPr>
    </w:p>
    <w:p w14:paraId="6465A519" w14:textId="77777777" w:rsidR="00160AE6" w:rsidRDefault="00160AE6" w:rsidP="00160AE6">
      <w:pPr>
        <w:rPr>
          <w:rtl/>
          <w:lang w:eastAsia="he-IL"/>
        </w:rPr>
      </w:pPr>
      <w:bookmarkStart w:id="4276" w:name="_ETM_Q1_3193400"/>
      <w:bookmarkEnd w:id="4276"/>
      <w:r>
        <w:rPr>
          <w:rFonts w:hint="cs"/>
          <w:rtl/>
          <w:lang w:eastAsia="he-IL"/>
        </w:rPr>
        <w:t>האם זה לכל הפחות ארבע?</w:t>
      </w:r>
    </w:p>
    <w:p w14:paraId="2A7B905E" w14:textId="77777777" w:rsidR="00160AE6" w:rsidRDefault="00160AE6" w:rsidP="00160AE6">
      <w:pPr>
        <w:rPr>
          <w:rtl/>
          <w:lang w:eastAsia="he-IL"/>
        </w:rPr>
      </w:pPr>
      <w:bookmarkStart w:id="4277" w:name="_ETM_Q1_3195900"/>
      <w:bookmarkStart w:id="4278" w:name="_ETM_Q1_3196400"/>
      <w:bookmarkEnd w:id="4277"/>
      <w:bookmarkEnd w:id="4278"/>
    </w:p>
    <w:p w14:paraId="615E2948" w14:textId="77777777" w:rsidR="00160AE6" w:rsidRDefault="00160AE6" w:rsidP="00160AE6">
      <w:pPr>
        <w:pStyle w:val="a4"/>
        <w:keepNext/>
        <w:rPr>
          <w:rtl/>
        </w:rPr>
      </w:pPr>
      <w:bookmarkStart w:id="4279" w:name="ET_speaker_תמי_סלע_526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9"/>
    </w:p>
    <w:p w14:paraId="7462A5C4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077E3EA7" w14:textId="77777777" w:rsidR="00160AE6" w:rsidRDefault="00160AE6" w:rsidP="00160AE6">
      <w:pPr>
        <w:rPr>
          <w:rtl/>
          <w:lang w:eastAsia="he-IL"/>
        </w:rPr>
      </w:pPr>
      <w:bookmarkStart w:id="4280" w:name="_ETM_Q1_3196650"/>
      <w:bookmarkEnd w:id="4280"/>
      <w:r>
        <w:rPr>
          <w:rFonts w:hint="cs"/>
          <w:rtl/>
          <w:lang w:eastAsia="he-IL"/>
        </w:rPr>
        <w:t>זה תמיד לכל הפחות, זה ה</w:t>
      </w:r>
      <w:bookmarkStart w:id="4281" w:name="_ETM_Q1_3198150"/>
      <w:bookmarkEnd w:id="4281"/>
      <w:r>
        <w:rPr>
          <w:rFonts w:hint="cs"/>
          <w:rtl/>
          <w:lang w:eastAsia="he-IL"/>
        </w:rPr>
        <w:t>מינימום.</w:t>
      </w:r>
    </w:p>
    <w:p w14:paraId="11363642" w14:textId="77777777" w:rsidR="00160AE6" w:rsidRDefault="00160AE6" w:rsidP="00160AE6">
      <w:pPr>
        <w:rPr>
          <w:rtl/>
          <w:lang w:eastAsia="he-IL"/>
        </w:rPr>
      </w:pPr>
      <w:bookmarkStart w:id="4282" w:name="_ETM_Q1_3209650"/>
      <w:bookmarkEnd w:id="4282"/>
    </w:p>
    <w:p w14:paraId="67CC2E2F" w14:textId="77777777" w:rsidR="00160AE6" w:rsidRDefault="00160AE6" w:rsidP="00160AE6">
      <w:pPr>
        <w:pStyle w:val="a4"/>
        <w:keepNext/>
        <w:rPr>
          <w:rtl/>
        </w:rPr>
      </w:pPr>
      <w:bookmarkStart w:id="4283" w:name="ET_speaker_עדנה_הראל_פישר_527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עדנה הראל פישר: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3"/>
    </w:p>
    <w:p w14:paraId="1F14A15C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757F098E" w14:textId="77777777" w:rsidR="00160AE6" w:rsidRDefault="00160AE6" w:rsidP="00160AE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מספר הערות והצעות, ואני מציעה שיהי</w:t>
      </w:r>
      <w:bookmarkStart w:id="4284" w:name="_ETM_Q1_3203150"/>
      <w:bookmarkEnd w:id="4284"/>
      <w:r>
        <w:rPr>
          <w:rFonts w:hint="cs"/>
          <w:rtl/>
          <w:lang w:eastAsia="he-IL"/>
        </w:rPr>
        <w:t>ה ברור שהיא רשאית לקיים שימוע ציבורי בכל עניין ש</w:t>
      </w:r>
      <w:bookmarkStart w:id="4285" w:name="_ETM_Q1_3209400"/>
      <w:bookmarkEnd w:id="4285"/>
      <w:r>
        <w:rPr>
          <w:rFonts w:hint="cs"/>
          <w:rtl/>
          <w:lang w:eastAsia="he-IL"/>
        </w:rPr>
        <w:t>מובא בפניה ושהיא דנה בו.</w:t>
      </w:r>
    </w:p>
    <w:p w14:paraId="259E8333" w14:textId="77777777" w:rsidR="00160AE6" w:rsidRDefault="00160AE6" w:rsidP="00160AE6">
      <w:pPr>
        <w:rPr>
          <w:rtl/>
          <w:lang w:eastAsia="he-IL"/>
        </w:rPr>
      </w:pPr>
      <w:bookmarkStart w:id="4286" w:name="_ETM_Q1_3192400"/>
      <w:bookmarkStart w:id="4287" w:name="_ETM_Q1_3192650"/>
      <w:bookmarkEnd w:id="4286"/>
      <w:bookmarkEnd w:id="4287"/>
    </w:p>
    <w:p w14:paraId="4D1C03AF" w14:textId="77777777" w:rsidR="00160AE6" w:rsidRDefault="00160AE6" w:rsidP="00160AE6">
      <w:pPr>
        <w:pStyle w:val="a4"/>
        <w:keepNext/>
        <w:rPr>
          <w:rtl/>
        </w:rPr>
      </w:pPr>
      <w:bookmarkStart w:id="4288" w:name="ET_speaker_דני_חורין_528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8"/>
    </w:p>
    <w:p w14:paraId="46C62757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3AE01B7C" w14:textId="77777777" w:rsidR="00160AE6" w:rsidRDefault="00160AE6" w:rsidP="00160AE6">
      <w:pPr>
        <w:rPr>
          <w:rtl/>
          <w:lang w:eastAsia="he-IL"/>
        </w:rPr>
      </w:pPr>
      <w:bookmarkStart w:id="4289" w:name="_ETM_Q1_3193150"/>
      <w:bookmarkEnd w:id="4289"/>
      <w:r>
        <w:rPr>
          <w:rFonts w:hint="cs"/>
          <w:rtl/>
          <w:lang w:eastAsia="he-IL"/>
        </w:rPr>
        <w:t>אני מציע לא לקבוע את זה בחוק, כ</w:t>
      </w:r>
      <w:bookmarkStart w:id="4290" w:name="_ETM_Q1_3211150"/>
      <w:bookmarkEnd w:id="4290"/>
      <w:r>
        <w:rPr>
          <w:rFonts w:hint="cs"/>
          <w:rtl/>
          <w:lang w:eastAsia="he-IL"/>
        </w:rPr>
        <w:t xml:space="preserve">י יכול להשתמע מזה הסדר שלילי לגבי דברים במועצות אחרות. אני אומר לפרוטוקול שברור שהיא </w:t>
      </w:r>
      <w:bookmarkStart w:id="4291" w:name="_ETM_Q1_3218150"/>
      <w:bookmarkEnd w:id="4291"/>
      <w:r>
        <w:rPr>
          <w:rFonts w:hint="cs"/>
          <w:rtl/>
          <w:lang w:eastAsia="he-IL"/>
        </w:rPr>
        <w:t>יכולה לעשות שימוע ציבורי ולשמוע את כל מי שהיא מוצאת לנכון.</w:t>
      </w:r>
    </w:p>
    <w:p w14:paraId="428B2695" w14:textId="77777777" w:rsidR="00160AE6" w:rsidRDefault="00160AE6" w:rsidP="00160AE6">
      <w:pPr>
        <w:rPr>
          <w:rtl/>
          <w:lang w:eastAsia="he-IL"/>
        </w:rPr>
      </w:pPr>
    </w:p>
    <w:p w14:paraId="6F54075B" w14:textId="77777777" w:rsidR="00160AE6" w:rsidRDefault="00160AE6" w:rsidP="00160AE6">
      <w:pPr>
        <w:pStyle w:val="a4"/>
        <w:keepNext/>
        <w:rPr>
          <w:rtl/>
        </w:rPr>
      </w:pPr>
      <w:bookmarkStart w:id="4292" w:name="_ETM_Q1_3220400"/>
      <w:bookmarkEnd w:id="4292"/>
      <w:r w:rsidRPr="00160AE6">
        <w:rPr>
          <w:rStyle w:val="TagStyle"/>
          <w:rtl/>
        </w:rPr>
        <w:t xml:space="preserve">&lt;&lt; דובר &gt;&gt; </w:t>
      </w:r>
      <w:r>
        <w:rPr>
          <w:rtl/>
        </w:rPr>
        <w:t>עדנה הראל פישר: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AB171D" w14:textId="77777777" w:rsidR="00160AE6" w:rsidRDefault="00160AE6" w:rsidP="00160AE6">
      <w:pPr>
        <w:rPr>
          <w:rtl/>
          <w:lang w:eastAsia="he-IL"/>
        </w:rPr>
      </w:pPr>
      <w:bookmarkStart w:id="4293" w:name="_ETM_Q1_3220650"/>
      <w:bookmarkEnd w:id="4293"/>
    </w:p>
    <w:p w14:paraId="0FA25A20" w14:textId="77777777" w:rsidR="00160AE6" w:rsidRDefault="00160AE6" w:rsidP="00160AE6">
      <w:pPr>
        <w:rPr>
          <w:rtl/>
          <w:lang w:eastAsia="he-IL"/>
        </w:rPr>
      </w:pPr>
      <w:bookmarkStart w:id="4294" w:name="_ETM_Q1_3220900"/>
      <w:bookmarkStart w:id="4295" w:name="_ETM_Q1_3221150"/>
      <w:bookmarkEnd w:id="4294"/>
      <w:bookmarkEnd w:id="4295"/>
      <w:r>
        <w:rPr>
          <w:rFonts w:hint="cs"/>
          <w:rtl/>
          <w:lang w:eastAsia="he-IL"/>
        </w:rPr>
        <w:t>לגבי הפרוטוקול של דיוניה, אני מציעה שיהיה כתוב בצורה מפורשת שזה פרוטוקול מפורט ולא פרוטוקול שיכלול רק את עיקרי הדברים</w:t>
      </w:r>
      <w:bookmarkStart w:id="4296" w:name="_ETM_Q1_3230900"/>
      <w:bookmarkEnd w:id="4296"/>
      <w:r>
        <w:rPr>
          <w:rFonts w:hint="cs"/>
          <w:rtl/>
          <w:lang w:eastAsia="he-IL"/>
        </w:rPr>
        <w:t xml:space="preserve">. </w:t>
      </w:r>
    </w:p>
    <w:p w14:paraId="62684601" w14:textId="77777777" w:rsidR="00160AE6" w:rsidRDefault="00160AE6" w:rsidP="00160AE6">
      <w:pPr>
        <w:rPr>
          <w:rtl/>
          <w:lang w:eastAsia="he-IL"/>
        </w:rPr>
      </w:pPr>
      <w:bookmarkStart w:id="4297" w:name="_ETM_Q1_3236650"/>
      <w:bookmarkEnd w:id="4297"/>
    </w:p>
    <w:p w14:paraId="55528009" w14:textId="77777777" w:rsidR="00160AE6" w:rsidRDefault="00160AE6" w:rsidP="00160AE6">
      <w:pPr>
        <w:pStyle w:val="af6"/>
        <w:keepNext/>
        <w:rPr>
          <w:rtl/>
        </w:rPr>
      </w:pPr>
      <w:bookmarkStart w:id="4298" w:name="ET_yor_6053_529"/>
      <w:r w:rsidRPr="00160A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0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8"/>
    </w:p>
    <w:p w14:paraId="5906B3C8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712BE9AD" w14:textId="77777777" w:rsidR="00160AE6" w:rsidRDefault="00160AE6" w:rsidP="00160AE6">
      <w:pPr>
        <w:rPr>
          <w:rtl/>
          <w:lang w:eastAsia="he-IL"/>
        </w:rPr>
      </w:pPr>
      <w:bookmarkStart w:id="4299" w:name="_ETM_Q1_3237150"/>
      <w:bookmarkEnd w:id="4299"/>
      <w:r>
        <w:rPr>
          <w:rFonts w:hint="cs"/>
          <w:rtl/>
          <w:lang w:eastAsia="he-IL"/>
        </w:rPr>
        <w:t>זה כבר מסרבל את הכול.</w:t>
      </w:r>
    </w:p>
    <w:p w14:paraId="3CB092E0" w14:textId="77777777" w:rsidR="00160AE6" w:rsidRDefault="00160AE6" w:rsidP="00160AE6">
      <w:pPr>
        <w:rPr>
          <w:rtl/>
          <w:lang w:eastAsia="he-IL"/>
        </w:rPr>
      </w:pPr>
    </w:p>
    <w:p w14:paraId="5CFF6D1F" w14:textId="77777777" w:rsidR="00160AE6" w:rsidRDefault="00160AE6" w:rsidP="00160AE6">
      <w:pPr>
        <w:pStyle w:val="a4"/>
        <w:keepNext/>
        <w:rPr>
          <w:rtl/>
        </w:rPr>
      </w:pPr>
      <w:bookmarkStart w:id="4300" w:name="ET_speaker_תמי_סלע_530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0"/>
    </w:p>
    <w:p w14:paraId="4E0A1E9E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754583DD" w14:textId="77777777" w:rsidR="00160AE6" w:rsidRDefault="00160AE6" w:rsidP="00160AE6">
      <w:pPr>
        <w:rPr>
          <w:rtl/>
          <w:lang w:eastAsia="he-IL"/>
        </w:rPr>
      </w:pPr>
      <w:bookmarkStart w:id="4301" w:name="_ETM_Q1_3234401"/>
      <w:bookmarkEnd w:id="4301"/>
      <w:r>
        <w:rPr>
          <w:rFonts w:hint="cs"/>
          <w:rtl/>
          <w:lang w:eastAsia="he-IL"/>
        </w:rPr>
        <w:t>מחקנו את "ככל ש" וכתבתנו שהוא יכלול את עיקרי הספרים בלי "ככל ש"</w:t>
      </w:r>
      <w:bookmarkStart w:id="4302" w:name="_ETM_Q1_3246900"/>
      <w:bookmarkEnd w:id="4302"/>
      <w:r>
        <w:rPr>
          <w:rFonts w:hint="cs"/>
          <w:rtl/>
          <w:lang w:eastAsia="he-IL"/>
        </w:rPr>
        <w:t>.</w:t>
      </w:r>
    </w:p>
    <w:p w14:paraId="06E0A7C8" w14:textId="77777777" w:rsidR="00160AE6" w:rsidRDefault="00160AE6" w:rsidP="00160AE6">
      <w:pPr>
        <w:rPr>
          <w:rtl/>
          <w:lang w:eastAsia="he-IL"/>
        </w:rPr>
      </w:pPr>
    </w:p>
    <w:p w14:paraId="739145BF" w14:textId="77777777" w:rsidR="003F4B7C" w:rsidRDefault="003F4B7C" w:rsidP="003F4B7C">
      <w:pPr>
        <w:pStyle w:val="a4"/>
        <w:keepNext/>
        <w:rPr>
          <w:rtl/>
        </w:rPr>
      </w:pPr>
      <w:bookmarkStart w:id="4303" w:name="_ETM_Q1_3253151"/>
      <w:bookmarkEnd w:id="4303"/>
      <w:r w:rsidRPr="00160AE6">
        <w:rPr>
          <w:rStyle w:val="TagStyle"/>
          <w:rtl/>
        </w:rPr>
        <w:t xml:space="preserve">&lt;&lt; דובר &gt;&gt; </w:t>
      </w:r>
      <w:r>
        <w:rPr>
          <w:rtl/>
        </w:rPr>
        <w:t>עדנה הראל פישר: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2DA307" w14:textId="77777777" w:rsidR="003F4B7C" w:rsidRDefault="003F4B7C" w:rsidP="00160AE6">
      <w:pPr>
        <w:rPr>
          <w:rtl/>
          <w:lang w:eastAsia="he-IL"/>
        </w:rPr>
      </w:pPr>
    </w:p>
    <w:p w14:paraId="1CD41A16" w14:textId="77777777" w:rsidR="00160AE6" w:rsidRDefault="00160AE6" w:rsidP="0016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אם את </w:t>
      </w:r>
      <w:bookmarkStart w:id="4304" w:name="_ETM_Q1_3247900"/>
      <w:bookmarkEnd w:id="4304"/>
      <w:r>
        <w:rPr>
          <w:rFonts w:hint="cs"/>
          <w:rtl/>
          <w:lang w:eastAsia="he-IL"/>
        </w:rPr>
        <w:t>מוחקת את זה</w:t>
      </w:r>
      <w:bookmarkStart w:id="4305" w:name="_ETM_Q1_3250150"/>
      <w:bookmarkEnd w:id="4305"/>
      <w:r>
        <w:rPr>
          <w:rFonts w:hint="cs"/>
          <w:rtl/>
          <w:lang w:eastAsia="he-IL"/>
        </w:rPr>
        <w:t>, זה אומר שזה המודל שלו שהוא כולל א</w:t>
      </w:r>
      <w:bookmarkStart w:id="4306" w:name="_ETM_Q1_3251650"/>
      <w:bookmarkEnd w:id="4306"/>
      <w:r>
        <w:rPr>
          <w:rFonts w:hint="cs"/>
          <w:rtl/>
          <w:lang w:eastAsia="he-IL"/>
        </w:rPr>
        <w:t>ת עיקרי הדברים.</w:t>
      </w:r>
    </w:p>
    <w:p w14:paraId="0FF98FF8" w14:textId="77777777" w:rsidR="003F4B7C" w:rsidRDefault="003F4B7C" w:rsidP="00160AE6">
      <w:pPr>
        <w:rPr>
          <w:rtl/>
          <w:lang w:eastAsia="he-IL"/>
        </w:rPr>
      </w:pPr>
      <w:bookmarkStart w:id="4307" w:name="_ETM_Q1_3255650"/>
      <w:bookmarkEnd w:id="4307"/>
    </w:p>
    <w:p w14:paraId="7414C5A1" w14:textId="77777777" w:rsidR="003F4B7C" w:rsidRDefault="003F4B7C" w:rsidP="003F4B7C">
      <w:pPr>
        <w:pStyle w:val="a4"/>
        <w:keepNext/>
        <w:rPr>
          <w:rtl/>
        </w:rPr>
      </w:pPr>
      <w:bookmarkStart w:id="4308" w:name="ET_speaker_תמי_סלע_801"/>
      <w:r w:rsidRPr="003F4B7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F4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8"/>
    </w:p>
    <w:p w14:paraId="5BEE9597" w14:textId="77777777" w:rsidR="003F4B7C" w:rsidRDefault="003F4B7C" w:rsidP="003F4B7C">
      <w:pPr>
        <w:pStyle w:val="KeepWithNext"/>
        <w:rPr>
          <w:rtl/>
          <w:lang w:eastAsia="he-IL"/>
        </w:rPr>
      </w:pPr>
    </w:p>
    <w:p w14:paraId="6AEDB578" w14:textId="77777777" w:rsidR="00160AE6" w:rsidRDefault="00160AE6" w:rsidP="00160AE6">
      <w:pPr>
        <w:rPr>
          <w:rtl/>
          <w:lang w:eastAsia="he-IL"/>
        </w:rPr>
      </w:pPr>
      <w:bookmarkStart w:id="4309" w:name="_ETM_Q1_3256150"/>
      <w:bookmarkEnd w:id="4309"/>
      <w:r>
        <w:rPr>
          <w:rFonts w:hint="cs"/>
          <w:rtl/>
          <w:lang w:eastAsia="he-IL"/>
        </w:rPr>
        <w:t>אפשר לכתוב שהוא יכלול את עיקרי הדברים שבדיון לפחות</w:t>
      </w:r>
      <w:bookmarkStart w:id="4310" w:name="_ETM_Q1_3258400"/>
      <w:bookmarkStart w:id="4311" w:name="_ETM_Q1_3259150"/>
      <w:bookmarkEnd w:id="4310"/>
      <w:bookmarkEnd w:id="4311"/>
      <w:r>
        <w:rPr>
          <w:rFonts w:hint="cs"/>
          <w:rtl/>
          <w:lang w:eastAsia="he-IL"/>
        </w:rPr>
        <w:t>, וכך אם רוצים לפרט שיפרטו.</w:t>
      </w:r>
    </w:p>
    <w:p w14:paraId="3C57A0D9" w14:textId="77777777" w:rsidR="00160AE6" w:rsidRDefault="00160AE6" w:rsidP="00160AE6">
      <w:pPr>
        <w:rPr>
          <w:rtl/>
          <w:lang w:eastAsia="he-IL"/>
        </w:rPr>
      </w:pPr>
    </w:p>
    <w:p w14:paraId="08C2802C" w14:textId="77777777" w:rsidR="00160AE6" w:rsidRDefault="00160AE6" w:rsidP="00160AE6">
      <w:pPr>
        <w:pStyle w:val="a4"/>
        <w:keepNext/>
        <w:rPr>
          <w:rtl/>
        </w:rPr>
      </w:pPr>
      <w:r w:rsidRPr="00160AE6">
        <w:rPr>
          <w:rStyle w:val="TagStyle"/>
          <w:rtl/>
        </w:rPr>
        <w:t xml:space="preserve">&lt;&lt; דובר &gt;&gt; </w:t>
      </w:r>
      <w:r>
        <w:rPr>
          <w:rtl/>
        </w:rPr>
        <w:t>עדנה הראל פישר: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BBDB92" w14:textId="77777777" w:rsidR="00160AE6" w:rsidRDefault="00160AE6" w:rsidP="00160AE6">
      <w:pPr>
        <w:rPr>
          <w:rtl/>
          <w:lang w:eastAsia="he-IL"/>
        </w:rPr>
      </w:pPr>
      <w:bookmarkStart w:id="4312" w:name="_ETM_Q1_3275150"/>
      <w:bookmarkStart w:id="4313" w:name="_ETM_Q1_3275400"/>
      <w:bookmarkEnd w:id="4312"/>
      <w:bookmarkEnd w:id="4313"/>
    </w:p>
    <w:p w14:paraId="49E343BC" w14:textId="77777777" w:rsidR="00160AE6" w:rsidRPr="00160AE6" w:rsidRDefault="003F4B7C" w:rsidP="0016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60AE6">
        <w:rPr>
          <w:rFonts w:hint="cs"/>
          <w:rtl/>
          <w:lang w:eastAsia="he-IL"/>
        </w:rPr>
        <w:t>מציעה גם שי</w:t>
      </w:r>
      <w:bookmarkStart w:id="4314" w:name="_ETM_Q1_3261650"/>
      <w:bookmarkEnd w:id="4314"/>
      <w:r w:rsidR="00160AE6">
        <w:rPr>
          <w:rFonts w:hint="cs"/>
          <w:rtl/>
          <w:lang w:eastAsia="he-IL"/>
        </w:rPr>
        <w:t xml:space="preserve">היה כתוב שהוא יפורסם לאחר הישיבה, ולא במועדים אחרים, במיוחד אם זה בנושאים </w:t>
      </w:r>
      <w:bookmarkStart w:id="4315" w:name="_ETM_Q1_3267900"/>
      <w:bookmarkEnd w:id="4315"/>
      <w:r w:rsidR="00160AE6">
        <w:rPr>
          <w:rFonts w:hint="cs"/>
          <w:rtl/>
          <w:lang w:eastAsia="he-IL"/>
        </w:rPr>
        <w:t>שיש בהם התייעצות וצריך שהציבור יכיר את עמדת המועצה.</w:t>
      </w:r>
      <w:bookmarkStart w:id="4316" w:name="_ETM_Q1_3273400"/>
      <w:bookmarkStart w:id="4317" w:name="_ETM_Q1_3273650"/>
      <w:bookmarkEnd w:id="4316"/>
      <w:bookmarkEnd w:id="4317"/>
    </w:p>
    <w:p w14:paraId="2EAA5904" w14:textId="77777777" w:rsidR="00160AE6" w:rsidRDefault="00160AE6" w:rsidP="00160AE6">
      <w:pPr>
        <w:rPr>
          <w:rtl/>
          <w:lang w:eastAsia="he-IL"/>
        </w:rPr>
      </w:pPr>
      <w:bookmarkStart w:id="4318" w:name="_ETM_Q1_3243151"/>
      <w:bookmarkEnd w:id="4318"/>
    </w:p>
    <w:p w14:paraId="5825C080" w14:textId="77777777" w:rsidR="008E60EC" w:rsidRDefault="008E60EC" w:rsidP="008E60EC">
      <w:pPr>
        <w:pStyle w:val="af6"/>
        <w:keepNext/>
        <w:rPr>
          <w:rtl/>
        </w:rPr>
      </w:pPr>
      <w:r w:rsidRPr="008E60E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6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56C45E" w14:textId="77777777" w:rsidR="008E60EC" w:rsidRDefault="008E60EC" w:rsidP="008E60EC">
      <w:pPr>
        <w:pStyle w:val="KeepWithNext"/>
        <w:rPr>
          <w:rtl/>
          <w:lang w:eastAsia="he-IL"/>
        </w:rPr>
      </w:pPr>
    </w:p>
    <w:p w14:paraId="0AB82A23" w14:textId="77777777" w:rsidR="00160AE6" w:rsidRDefault="00160AE6" w:rsidP="00160AE6">
      <w:pPr>
        <w:rPr>
          <w:rtl/>
          <w:lang w:eastAsia="he-IL"/>
        </w:rPr>
      </w:pPr>
      <w:bookmarkStart w:id="4319" w:name="_ETM_Q1_3294150"/>
      <w:bookmarkStart w:id="4320" w:name="_ETM_Q1_3276400"/>
      <w:bookmarkEnd w:id="4319"/>
      <w:bookmarkEnd w:id="4320"/>
      <w:r>
        <w:rPr>
          <w:rFonts w:hint="cs"/>
          <w:rtl/>
          <w:lang w:eastAsia="he-IL"/>
        </w:rPr>
        <w:t>מה קורה בשאר המועצות?</w:t>
      </w:r>
    </w:p>
    <w:p w14:paraId="563527FA" w14:textId="77777777" w:rsidR="008E60EC" w:rsidRDefault="008E60EC" w:rsidP="00160AE6">
      <w:pPr>
        <w:rPr>
          <w:rtl/>
          <w:lang w:eastAsia="he-IL"/>
        </w:rPr>
      </w:pPr>
    </w:p>
    <w:p w14:paraId="504B828D" w14:textId="77777777" w:rsidR="008E60EC" w:rsidRDefault="008E60EC" w:rsidP="008E60EC">
      <w:pPr>
        <w:pStyle w:val="a4"/>
        <w:keepNext/>
        <w:rPr>
          <w:rtl/>
        </w:rPr>
      </w:pPr>
      <w:bookmarkStart w:id="4321" w:name="ET_speaker_תמי_סלע_535"/>
      <w:r w:rsidRPr="008E60E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E6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1"/>
    </w:p>
    <w:p w14:paraId="7BDC482A" w14:textId="77777777" w:rsidR="008E60EC" w:rsidRDefault="008E60EC" w:rsidP="008E60EC">
      <w:pPr>
        <w:pStyle w:val="KeepWithNext"/>
        <w:rPr>
          <w:rtl/>
          <w:lang w:eastAsia="he-IL"/>
        </w:rPr>
      </w:pPr>
    </w:p>
    <w:p w14:paraId="4CC97781" w14:textId="77777777" w:rsidR="00160AE6" w:rsidRDefault="00160AE6" w:rsidP="00160AE6">
      <w:pPr>
        <w:rPr>
          <w:rtl/>
          <w:lang w:eastAsia="he-IL"/>
        </w:rPr>
      </w:pPr>
      <w:bookmarkStart w:id="4322" w:name="_ETM_Q1_3295650"/>
      <w:bookmarkEnd w:id="4322"/>
      <w:r>
        <w:rPr>
          <w:rFonts w:hint="cs"/>
          <w:rtl/>
          <w:lang w:eastAsia="he-IL"/>
        </w:rPr>
        <w:t>בדרך כלל לא כותבים א</w:t>
      </w:r>
      <w:bookmarkStart w:id="4323" w:name="_ETM_Q1_3278650"/>
      <w:bookmarkEnd w:id="4323"/>
      <w:r>
        <w:rPr>
          <w:rFonts w:hint="cs"/>
          <w:rtl/>
          <w:lang w:eastAsia="he-IL"/>
        </w:rPr>
        <w:t>ת זה.</w:t>
      </w:r>
    </w:p>
    <w:p w14:paraId="67FA80A1" w14:textId="77777777" w:rsidR="00160AE6" w:rsidRDefault="00160AE6" w:rsidP="00160AE6">
      <w:pPr>
        <w:rPr>
          <w:rtl/>
          <w:lang w:eastAsia="he-IL"/>
        </w:rPr>
      </w:pPr>
    </w:p>
    <w:p w14:paraId="1025887E" w14:textId="77777777" w:rsidR="008E60EC" w:rsidRDefault="008E60EC" w:rsidP="008E60EC">
      <w:pPr>
        <w:pStyle w:val="af6"/>
        <w:keepNext/>
        <w:rPr>
          <w:rtl/>
        </w:rPr>
      </w:pPr>
      <w:bookmarkStart w:id="4324" w:name="ET_yor_6053_533"/>
      <w:r w:rsidRPr="008E60E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6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4"/>
    </w:p>
    <w:p w14:paraId="0AF201C0" w14:textId="77777777" w:rsidR="008E60EC" w:rsidRDefault="008E60EC" w:rsidP="008E60EC">
      <w:pPr>
        <w:pStyle w:val="KeepWithNext"/>
        <w:rPr>
          <w:rtl/>
          <w:lang w:eastAsia="he-IL"/>
        </w:rPr>
      </w:pPr>
    </w:p>
    <w:p w14:paraId="0139CA2B" w14:textId="77777777" w:rsidR="00160AE6" w:rsidRDefault="00160AE6" w:rsidP="00160AE6">
      <w:pPr>
        <w:rPr>
          <w:rtl/>
          <w:lang w:eastAsia="he-IL"/>
        </w:rPr>
      </w:pPr>
      <w:bookmarkStart w:id="4325" w:name="_ETM_Q1_3292150"/>
      <w:bookmarkEnd w:id="4325"/>
      <w:r>
        <w:rPr>
          <w:rFonts w:hint="cs"/>
          <w:rtl/>
          <w:lang w:eastAsia="he-IL"/>
        </w:rPr>
        <w:t>אז אין צורך.</w:t>
      </w:r>
    </w:p>
    <w:p w14:paraId="210D7591" w14:textId="77777777" w:rsidR="00160AE6" w:rsidRDefault="00160AE6" w:rsidP="00160AE6">
      <w:pPr>
        <w:rPr>
          <w:rtl/>
          <w:lang w:eastAsia="he-IL"/>
        </w:rPr>
      </w:pPr>
    </w:p>
    <w:p w14:paraId="1C63FA05" w14:textId="77777777" w:rsidR="008E60EC" w:rsidRDefault="008E60EC" w:rsidP="008E60EC">
      <w:pPr>
        <w:pStyle w:val="a4"/>
        <w:keepNext/>
        <w:rPr>
          <w:rtl/>
        </w:rPr>
      </w:pPr>
      <w:r w:rsidRPr="00160AE6">
        <w:rPr>
          <w:rStyle w:val="TagStyle"/>
          <w:rtl/>
        </w:rPr>
        <w:t xml:space="preserve">&lt;&lt; דובר &gt;&gt; </w:t>
      </w:r>
      <w:r>
        <w:rPr>
          <w:rtl/>
        </w:rPr>
        <w:t>עדנה הראל פישר: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7B5597" w14:textId="77777777" w:rsidR="008E60EC" w:rsidRDefault="008E60EC" w:rsidP="00160AE6">
      <w:pPr>
        <w:rPr>
          <w:rtl/>
          <w:lang w:eastAsia="he-IL"/>
        </w:rPr>
      </w:pPr>
      <w:bookmarkStart w:id="4326" w:name="_ETM_Q1_3288400"/>
      <w:bookmarkStart w:id="4327" w:name="_ETM_Q1_3288650"/>
      <w:bookmarkEnd w:id="4326"/>
      <w:bookmarkEnd w:id="4327"/>
    </w:p>
    <w:p w14:paraId="108F53CB" w14:textId="77777777" w:rsidR="00160AE6" w:rsidRDefault="008E60EC" w:rsidP="008E60EC">
      <w:pPr>
        <w:rPr>
          <w:rtl/>
          <w:lang w:eastAsia="he-IL"/>
        </w:rPr>
      </w:pPr>
      <w:bookmarkStart w:id="4328" w:name="_ETM_Q1_3282150"/>
      <w:bookmarkEnd w:id="4328"/>
      <w:r>
        <w:rPr>
          <w:rFonts w:hint="cs"/>
          <w:rtl/>
          <w:lang w:eastAsia="he-IL"/>
        </w:rPr>
        <w:t xml:space="preserve">זה מופיע ברשויות מקומיות </w:t>
      </w:r>
      <w:bookmarkStart w:id="4329" w:name="_ETM_Q1_3288651"/>
      <w:bookmarkEnd w:id="4329"/>
      <w:r>
        <w:rPr>
          <w:rFonts w:hint="cs"/>
          <w:rtl/>
          <w:lang w:eastAsia="he-IL"/>
        </w:rPr>
        <w:t>בסעיף 280.</w:t>
      </w:r>
    </w:p>
    <w:p w14:paraId="658E4AF1" w14:textId="77777777" w:rsidR="008E60EC" w:rsidRDefault="008E60EC" w:rsidP="008E60EC">
      <w:pPr>
        <w:rPr>
          <w:rtl/>
          <w:lang w:eastAsia="he-IL"/>
        </w:rPr>
      </w:pPr>
    </w:p>
    <w:p w14:paraId="1EDDE23C" w14:textId="77777777" w:rsidR="008E60EC" w:rsidRDefault="008E60EC" w:rsidP="008E60EC">
      <w:pPr>
        <w:pStyle w:val="a4"/>
        <w:keepNext/>
        <w:rPr>
          <w:rtl/>
        </w:rPr>
      </w:pPr>
      <w:bookmarkStart w:id="4330" w:name="ET_speaker_תמי_סלע_532"/>
      <w:r w:rsidRPr="008E60E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E6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0"/>
    </w:p>
    <w:p w14:paraId="413CD3BD" w14:textId="77777777" w:rsidR="008E60EC" w:rsidRDefault="008E60EC" w:rsidP="008E60EC">
      <w:pPr>
        <w:pStyle w:val="KeepWithNext"/>
        <w:rPr>
          <w:rtl/>
          <w:lang w:eastAsia="he-IL"/>
        </w:rPr>
      </w:pPr>
    </w:p>
    <w:p w14:paraId="5593DF7D" w14:textId="77777777" w:rsidR="008E60EC" w:rsidRDefault="008E60EC" w:rsidP="003F4B7C">
      <w:pPr>
        <w:rPr>
          <w:rtl/>
          <w:lang w:eastAsia="he-IL"/>
        </w:rPr>
      </w:pPr>
      <w:bookmarkStart w:id="4331" w:name="_ETM_Q1_3287150"/>
      <w:bookmarkEnd w:id="4331"/>
      <w:r>
        <w:rPr>
          <w:rFonts w:hint="cs"/>
          <w:rtl/>
          <w:lang w:eastAsia="he-IL"/>
        </w:rPr>
        <w:t>נחפש דוגמ</w:t>
      </w:r>
      <w:bookmarkStart w:id="4332" w:name="_ETM_Q1_3290400"/>
      <w:bookmarkEnd w:id="4332"/>
      <w:r>
        <w:rPr>
          <w:rFonts w:hint="cs"/>
          <w:rtl/>
          <w:lang w:eastAsia="he-IL"/>
        </w:rPr>
        <w:t>אות, ואם נמצא בסדר</w:t>
      </w:r>
      <w:bookmarkStart w:id="4333" w:name="_ETM_Q1_3293150"/>
      <w:bookmarkEnd w:id="4333"/>
      <w:r>
        <w:rPr>
          <w:rFonts w:hint="cs"/>
          <w:rtl/>
          <w:lang w:eastAsia="he-IL"/>
        </w:rPr>
        <w:t>. יש בזה הגיון ש</w:t>
      </w:r>
      <w:bookmarkStart w:id="4334" w:name="_ETM_Q1_3294900"/>
      <w:bookmarkEnd w:id="4334"/>
      <w:r>
        <w:rPr>
          <w:rFonts w:hint="cs"/>
          <w:rtl/>
          <w:lang w:eastAsia="he-IL"/>
        </w:rPr>
        <w:t xml:space="preserve">יפרסמו את זה חצי שנה </w:t>
      </w:r>
      <w:r w:rsidR="003F4B7C">
        <w:rPr>
          <w:rFonts w:hint="cs"/>
          <w:rtl/>
          <w:lang w:eastAsia="he-IL"/>
        </w:rPr>
        <w:t>אחרי למרות שזו</w:t>
      </w:r>
      <w:r>
        <w:rPr>
          <w:rFonts w:hint="cs"/>
          <w:rtl/>
          <w:lang w:eastAsia="he-IL"/>
        </w:rPr>
        <w:t xml:space="preserve"> התנהלות סבירה של גוף מנהלי, אבל אם נמצא דוגמאות</w:t>
      </w:r>
      <w:bookmarkStart w:id="4335" w:name="_ETM_Q1_3300150"/>
      <w:bookmarkEnd w:id="4335"/>
      <w:r>
        <w:rPr>
          <w:rFonts w:hint="cs"/>
          <w:rtl/>
          <w:lang w:eastAsia="he-IL"/>
        </w:rPr>
        <w:t xml:space="preserve"> אני לא רואה מניעה. זה שוב עניין של פירוט כשהוא לא מקובל</w:t>
      </w:r>
      <w:bookmarkStart w:id="4336" w:name="_ETM_Q1_3306400"/>
      <w:bookmarkEnd w:id="4336"/>
      <w:r>
        <w:rPr>
          <w:rFonts w:hint="cs"/>
          <w:rtl/>
          <w:lang w:eastAsia="he-IL"/>
        </w:rPr>
        <w:t>, הוא עלול להתפרש אחרת ב</w:t>
      </w:r>
      <w:bookmarkStart w:id="4337" w:name="_ETM_Q1_3308150"/>
      <w:bookmarkEnd w:id="4337"/>
      <w:r>
        <w:rPr>
          <w:rFonts w:hint="cs"/>
          <w:rtl/>
          <w:lang w:eastAsia="he-IL"/>
        </w:rPr>
        <w:t xml:space="preserve">מקומות אחרים. </w:t>
      </w:r>
    </w:p>
    <w:p w14:paraId="24F1927B" w14:textId="77777777" w:rsidR="008E60EC" w:rsidRDefault="008E60EC" w:rsidP="008E60EC">
      <w:pPr>
        <w:rPr>
          <w:rtl/>
          <w:lang w:eastAsia="he-IL"/>
        </w:rPr>
      </w:pPr>
      <w:bookmarkStart w:id="4338" w:name="_ETM_Q1_3313900"/>
      <w:bookmarkStart w:id="4339" w:name="_ETM_Q1_3315150"/>
      <w:bookmarkEnd w:id="4338"/>
      <w:bookmarkEnd w:id="4339"/>
    </w:p>
    <w:p w14:paraId="628D4AE1" w14:textId="77777777" w:rsidR="008E60EC" w:rsidRDefault="008E60EC" w:rsidP="008E60EC">
      <w:pPr>
        <w:pStyle w:val="a4"/>
        <w:keepNext/>
        <w:rPr>
          <w:rtl/>
        </w:rPr>
      </w:pPr>
      <w:bookmarkStart w:id="4340" w:name="ET_speaker_אורלי_סימון_531"/>
      <w:r w:rsidRPr="008E60EC">
        <w:rPr>
          <w:rStyle w:val="TagStyle"/>
          <w:rtl/>
        </w:rPr>
        <w:t xml:space="preserve"> &lt;&lt; דובר &gt;&gt; </w:t>
      </w:r>
      <w:r>
        <w:rPr>
          <w:rtl/>
        </w:rPr>
        <w:t>אורלי סימון:</w:t>
      </w:r>
      <w:r w:rsidRPr="008E6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0"/>
    </w:p>
    <w:p w14:paraId="617E7D8B" w14:textId="77777777" w:rsidR="008E60EC" w:rsidRDefault="008E60EC" w:rsidP="008E60EC">
      <w:pPr>
        <w:pStyle w:val="KeepWithNext"/>
        <w:rPr>
          <w:rtl/>
          <w:lang w:eastAsia="he-IL"/>
        </w:rPr>
      </w:pPr>
    </w:p>
    <w:p w14:paraId="4CA3153D" w14:textId="77777777" w:rsidR="008E60EC" w:rsidRDefault="008E60EC" w:rsidP="008E60EC">
      <w:pPr>
        <w:rPr>
          <w:rtl/>
          <w:lang w:eastAsia="he-IL"/>
        </w:rPr>
      </w:pPr>
      <w:bookmarkStart w:id="4341" w:name="_ETM_Q1_3315400"/>
      <w:bookmarkEnd w:id="4341"/>
      <w:r>
        <w:rPr>
          <w:rFonts w:hint="cs"/>
          <w:rtl/>
          <w:lang w:eastAsia="he-IL"/>
        </w:rPr>
        <w:t>אני מז</w:t>
      </w:r>
      <w:bookmarkStart w:id="4342" w:name="_ETM_Q1_3311150"/>
      <w:bookmarkEnd w:id="4342"/>
      <w:r>
        <w:rPr>
          <w:rFonts w:hint="cs"/>
          <w:rtl/>
          <w:lang w:eastAsia="he-IL"/>
        </w:rPr>
        <w:t>כירה שללא משאבים זה לא פשוט.</w:t>
      </w:r>
    </w:p>
    <w:p w14:paraId="27729389" w14:textId="77777777" w:rsidR="00666651" w:rsidRDefault="00666651" w:rsidP="008E60EC">
      <w:pPr>
        <w:rPr>
          <w:rtl/>
          <w:lang w:eastAsia="he-IL"/>
        </w:rPr>
      </w:pPr>
      <w:bookmarkStart w:id="4343" w:name="_ETM_Q1_3312151"/>
      <w:bookmarkStart w:id="4344" w:name="_ETM_Q1_3312400"/>
      <w:bookmarkEnd w:id="4343"/>
      <w:bookmarkEnd w:id="4344"/>
    </w:p>
    <w:p w14:paraId="7192C875" w14:textId="77777777" w:rsidR="00666651" w:rsidRDefault="00666651" w:rsidP="00666651">
      <w:pPr>
        <w:pStyle w:val="a4"/>
        <w:keepNext/>
        <w:rPr>
          <w:rtl/>
        </w:rPr>
      </w:pPr>
      <w:bookmarkStart w:id="4345" w:name="ET_speaker_דני_חורין_530"/>
      <w:r w:rsidRPr="0066665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66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5"/>
    </w:p>
    <w:p w14:paraId="27211A9B" w14:textId="77777777" w:rsidR="00666651" w:rsidRDefault="00666651" w:rsidP="00666651">
      <w:pPr>
        <w:rPr>
          <w:rtl/>
        </w:rPr>
      </w:pPr>
      <w:bookmarkStart w:id="4346" w:name="_ETM_Q1_3318400"/>
      <w:bookmarkEnd w:id="4346"/>
    </w:p>
    <w:p w14:paraId="3C066794" w14:textId="77777777" w:rsidR="00666651" w:rsidRDefault="00666651" w:rsidP="00666651">
      <w:pPr>
        <w:rPr>
          <w:rtl/>
        </w:rPr>
      </w:pPr>
      <w:r>
        <w:rPr>
          <w:rFonts w:hint="cs"/>
          <w:rtl/>
        </w:rPr>
        <w:t>בדיוק, זה החשש</w:t>
      </w:r>
      <w:r w:rsidR="003F4B7C">
        <w:rPr>
          <w:rFonts w:hint="cs"/>
          <w:rtl/>
        </w:rPr>
        <w:t>, עניין המשאבים</w:t>
      </w:r>
      <w:r>
        <w:rPr>
          <w:rFonts w:hint="cs"/>
          <w:rtl/>
        </w:rPr>
        <w:t>.</w:t>
      </w:r>
    </w:p>
    <w:p w14:paraId="5CC0663D" w14:textId="77777777" w:rsidR="00666651" w:rsidRDefault="00666651" w:rsidP="008E60EC">
      <w:pPr>
        <w:rPr>
          <w:rtl/>
          <w:lang w:eastAsia="he-IL"/>
        </w:rPr>
      </w:pPr>
    </w:p>
    <w:p w14:paraId="5C1F2B51" w14:textId="77777777" w:rsidR="00666651" w:rsidRDefault="00666651" w:rsidP="00666651">
      <w:pPr>
        <w:pStyle w:val="a4"/>
        <w:keepNext/>
        <w:rPr>
          <w:rtl/>
        </w:rPr>
      </w:pPr>
      <w:bookmarkStart w:id="4347" w:name="ET_speaker_תמי_סלע_531"/>
      <w:r w:rsidRPr="0066665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6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7"/>
    </w:p>
    <w:p w14:paraId="32CDB79D" w14:textId="77777777" w:rsidR="00666651" w:rsidRDefault="00666651" w:rsidP="00666651">
      <w:pPr>
        <w:pStyle w:val="KeepWithNext"/>
        <w:rPr>
          <w:rtl/>
          <w:lang w:eastAsia="he-IL"/>
        </w:rPr>
      </w:pPr>
    </w:p>
    <w:p w14:paraId="1909DF2C" w14:textId="77777777" w:rsidR="00666651" w:rsidRDefault="00666651" w:rsidP="003F4B7C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הסעיף ש</w:t>
      </w:r>
      <w:r w:rsidR="003F4B7C">
        <w:rPr>
          <w:rFonts w:hint="cs"/>
          <w:rtl/>
          <w:lang w:eastAsia="he-IL"/>
        </w:rPr>
        <w:t xml:space="preserve">יש אותו ב-3 (ב) לחוק </w:t>
      </w:r>
      <w:r>
        <w:rPr>
          <w:rFonts w:hint="cs"/>
          <w:rtl/>
          <w:lang w:eastAsia="he-IL"/>
        </w:rPr>
        <w:t xml:space="preserve">הקולנוע, לגבי </w:t>
      </w:r>
      <w:bookmarkStart w:id="4348" w:name="_ETM_Q1_3322650"/>
      <w:bookmarkEnd w:id="4348"/>
      <w:r>
        <w:rPr>
          <w:rFonts w:hint="cs"/>
          <w:rtl/>
          <w:lang w:eastAsia="he-IL"/>
        </w:rPr>
        <w:t>סיוע ארגוני ומנהלי מצד עובדי המשרד.</w:t>
      </w:r>
    </w:p>
    <w:p w14:paraId="2AC36C5C" w14:textId="77777777" w:rsidR="00666651" w:rsidRDefault="00666651" w:rsidP="008E60EC">
      <w:pPr>
        <w:rPr>
          <w:rtl/>
          <w:lang w:eastAsia="he-IL"/>
        </w:rPr>
      </w:pPr>
      <w:bookmarkStart w:id="4349" w:name="_ETM_Q1_3324650"/>
      <w:bookmarkEnd w:id="4349"/>
    </w:p>
    <w:p w14:paraId="2620C2F1" w14:textId="77777777" w:rsidR="00666651" w:rsidRDefault="00666651" w:rsidP="00666651">
      <w:pPr>
        <w:pStyle w:val="a4"/>
        <w:keepNext/>
        <w:rPr>
          <w:rtl/>
        </w:rPr>
      </w:pPr>
      <w:bookmarkStart w:id="4350" w:name="ET_speaker_דני_חורין_532"/>
      <w:r w:rsidRPr="0066665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66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0"/>
    </w:p>
    <w:p w14:paraId="51E34FE5" w14:textId="77777777" w:rsidR="00666651" w:rsidRDefault="00666651" w:rsidP="00666651">
      <w:pPr>
        <w:pStyle w:val="KeepWithNext"/>
        <w:rPr>
          <w:rtl/>
          <w:lang w:eastAsia="he-IL"/>
        </w:rPr>
      </w:pPr>
    </w:p>
    <w:p w14:paraId="187CF4D0" w14:textId="77777777" w:rsidR="00666651" w:rsidRDefault="00666651" w:rsidP="008E60EC">
      <w:pPr>
        <w:rPr>
          <w:rtl/>
          <w:lang w:eastAsia="he-IL"/>
        </w:rPr>
      </w:pPr>
      <w:bookmarkStart w:id="4351" w:name="_ETM_Q1_3330651"/>
      <w:bookmarkStart w:id="4352" w:name="_ETM_Q1_3324900"/>
      <w:bookmarkEnd w:id="4351"/>
      <w:bookmarkEnd w:id="4352"/>
      <w:r>
        <w:rPr>
          <w:rFonts w:hint="cs"/>
          <w:rtl/>
          <w:lang w:eastAsia="he-IL"/>
        </w:rPr>
        <w:t xml:space="preserve">רק שצריך לזכור שזה בסוף </w:t>
      </w:r>
      <w:bookmarkStart w:id="4353" w:name="_ETM_Q1_3326150"/>
      <w:bookmarkEnd w:id="4353"/>
      <w:r>
        <w:rPr>
          <w:rFonts w:hint="cs"/>
          <w:rtl/>
          <w:lang w:eastAsia="he-IL"/>
        </w:rPr>
        <w:t xml:space="preserve">אותם אנשים שמטפלים היום גם בדברים אחרים ויטפלו גם </w:t>
      </w:r>
      <w:bookmarkStart w:id="4354" w:name="_ETM_Q1_3329400"/>
      <w:bookmarkEnd w:id="4354"/>
      <w:r>
        <w:rPr>
          <w:rFonts w:hint="cs"/>
          <w:rtl/>
          <w:lang w:eastAsia="he-IL"/>
        </w:rPr>
        <w:t>בעניין הזה.</w:t>
      </w:r>
    </w:p>
    <w:p w14:paraId="0CC88344" w14:textId="77777777" w:rsidR="000D32AE" w:rsidRDefault="000D32AE" w:rsidP="008E60EC">
      <w:pPr>
        <w:rPr>
          <w:rtl/>
          <w:lang w:eastAsia="he-IL"/>
        </w:rPr>
      </w:pPr>
    </w:p>
    <w:p w14:paraId="036087EC" w14:textId="77777777" w:rsidR="003F4B7C" w:rsidRDefault="003F4B7C" w:rsidP="003F4B7C">
      <w:pPr>
        <w:pStyle w:val="a4"/>
        <w:keepNext/>
        <w:rPr>
          <w:rtl/>
        </w:rPr>
      </w:pPr>
      <w:bookmarkStart w:id="4355" w:name="_ETM_Q1_3331401"/>
      <w:bookmarkEnd w:id="4355"/>
      <w:r w:rsidRPr="00160AE6">
        <w:rPr>
          <w:rStyle w:val="TagStyle"/>
          <w:rtl/>
        </w:rPr>
        <w:t xml:space="preserve">&lt;&lt; דובר &gt;&gt; </w:t>
      </w:r>
      <w:r>
        <w:rPr>
          <w:rtl/>
        </w:rPr>
        <w:t>עדנה הראל פישר: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4B0F66" w14:textId="77777777" w:rsidR="003F4B7C" w:rsidRDefault="003F4B7C" w:rsidP="008E60EC">
      <w:pPr>
        <w:rPr>
          <w:rtl/>
          <w:lang w:eastAsia="he-IL"/>
        </w:rPr>
      </w:pPr>
    </w:p>
    <w:p w14:paraId="3F9A8B67" w14:textId="77777777" w:rsidR="00666651" w:rsidRDefault="00666651" w:rsidP="008E60EC">
      <w:pPr>
        <w:rPr>
          <w:rtl/>
          <w:lang w:eastAsia="he-IL"/>
        </w:rPr>
      </w:pPr>
      <w:bookmarkStart w:id="4356" w:name="_ETM_Q1_3331651"/>
      <w:bookmarkEnd w:id="4356"/>
      <w:r>
        <w:rPr>
          <w:rFonts w:hint="cs"/>
          <w:rtl/>
          <w:lang w:eastAsia="he-IL"/>
        </w:rPr>
        <w:t>אז יכול להיות שצריכים להיות יותר אנשים.</w:t>
      </w:r>
    </w:p>
    <w:p w14:paraId="26E2D5F9" w14:textId="77777777" w:rsidR="00666651" w:rsidRDefault="00666651" w:rsidP="008E60EC">
      <w:pPr>
        <w:rPr>
          <w:rtl/>
          <w:lang w:eastAsia="he-IL"/>
        </w:rPr>
      </w:pPr>
    </w:p>
    <w:p w14:paraId="673765FB" w14:textId="77777777" w:rsidR="00666651" w:rsidRDefault="00666651" w:rsidP="00666651">
      <w:pPr>
        <w:pStyle w:val="a4"/>
        <w:keepNext/>
        <w:rPr>
          <w:rtl/>
        </w:rPr>
      </w:pPr>
      <w:bookmarkStart w:id="4357" w:name="ET_speaker_דני_חורין_533"/>
      <w:r w:rsidRPr="0066665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66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7"/>
    </w:p>
    <w:p w14:paraId="535034AF" w14:textId="77777777" w:rsidR="00666651" w:rsidRDefault="00666651" w:rsidP="00666651">
      <w:pPr>
        <w:pStyle w:val="KeepWithNext"/>
        <w:rPr>
          <w:rtl/>
          <w:lang w:eastAsia="he-IL"/>
        </w:rPr>
      </w:pPr>
    </w:p>
    <w:p w14:paraId="470209FF" w14:textId="77777777" w:rsidR="00666651" w:rsidRDefault="00666651" w:rsidP="008E60EC">
      <w:pPr>
        <w:rPr>
          <w:rtl/>
          <w:lang w:eastAsia="he-IL"/>
        </w:rPr>
      </w:pPr>
      <w:bookmarkStart w:id="4358" w:name="_ETM_Q1_3330650"/>
      <w:bookmarkStart w:id="4359" w:name="_ETM_Q1_3334900"/>
      <w:bookmarkEnd w:id="4358"/>
      <w:bookmarkEnd w:id="4359"/>
      <w:r>
        <w:rPr>
          <w:rFonts w:hint="cs"/>
          <w:rtl/>
          <w:lang w:eastAsia="he-IL"/>
        </w:rPr>
        <w:t xml:space="preserve">זה בסדר, אבל שמענו </w:t>
      </w:r>
      <w:bookmarkStart w:id="4360" w:name="_ETM_Q1_3335151"/>
      <w:bookmarkEnd w:id="4360"/>
      <w:r>
        <w:rPr>
          <w:rFonts w:hint="cs"/>
          <w:rtl/>
          <w:lang w:eastAsia="he-IL"/>
        </w:rPr>
        <w:t xml:space="preserve">את תגובת האוצר לגבי התוספת התקציבית לספריות, ולכן אני לא בטוח שהם ישמחו לתקן </w:t>
      </w:r>
      <w:bookmarkStart w:id="4361" w:name="_ETM_Q1_3327401"/>
      <w:bookmarkEnd w:id="4361"/>
      <w:r>
        <w:rPr>
          <w:rFonts w:hint="cs"/>
          <w:rtl/>
          <w:lang w:eastAsia="he-IL"/>
        </w:rPr>
        <w:t>פה תקנים נוספים.</w:t>
      </w:r>
    </w:p>
    <w:p w14:paraId="34464F1C" w14:textId="77777777" w:rsidR="00666651" w:rsidRDefault="00666651" w:rsidP="008E60EC">
      <w:pPr>
        <w:rPr>
          <w:rtl/>
          <w:lang w:eastAsia="he-IL"/>
        </w:rPr>
      </w:pPr>
    </w:p>
    <w:p w14:paraId="0855A5FD" w14:textId="77777777" w:rsidR="003F4B7C" w:rsidRDefault="003F4B7C" w:rsidP="003F4B7C">
      <w:pPr>
        <w:pStyle w:val="a4"/>
        <w:keepNext/>
        <w:rPr>
          <w:rtl/>
        </w:rPr>
      </w:pPr>
      <w:bookmarkStart w:id="4362" w:name="_ETM_Q1_3337150"/>
      <w:bookmarkStart w:id="4363" w:name="_ETM_Q1_3343900"/>
      <w:bookmarkEnd w:id="4362"/>
      <w:bookmarkEnd w:id="4363"/>
      <w:r w:rsidRPr="00160AE6">
        <w:rPr>
          <w:rStyle w:val="TagStyle"/>
          <w:rtl/>
        </w:rPr>
        <w:t xml:space="preserve">&lt;&lt; דובר &gt;&gt; </w:t>
      </w:r>
      <w:r>
        <w:rPr>
          <w:rtl/>
        </w:rPr>
        <w:t>עדנה הראל פישר: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CD92F5" w14:textId="77777777" w:rsidR="003F4B7C" w:rsidRDefault="003F4B7C" w:rsidP="008E60EC">
      <w:pPr>
        <w:rPr>
          <w:rtl/>
          <w:lang w:eastAsia="he-IL"/>
        </w:rPr>
      </w:pPr>
    </w:p>
    <w:p w14:paraId="618B95BF" w14:textId="77777777" w:rsidR="00666651" w:rsidRDefault="00666651" w:rsidP="008E60EC">
      <w:pPr>
        <w:rPr>
          <w:rtl/>
          <w:lang w:eastAsia="he-IL"/>
        </w:rPr>
      </w:pPr>
      <w:bookmarkStart w:id="4364" w:name="_ETM_Q1_3335651"/>
      <w:bookmarkStart w:id="4365" w:name="_ETM_Q1_3336151"/>
      <w:bookmarkEnd w:id="4364"/>
      <w:bookmarkEnd w:id="4365"/>
      <w:r>
        <w:rPr>
          <w:rFonts w:hint="cs"/>
          <w:rtl/>
          <w:lang w:eastAsia="he-IL"/>
        </w:rPr>
        <w:t xml:space="preserve">יש </w:t>
      </w:r>
      <w:bookmarkStart w:id="4366" w:name="_ETM_Q1_3337651"/>
      <w:bookmarkEnd w:id="4366"/>
      <w:r>
        <w:rPr>
          <w:rFonts w:hint="cs"/>
          <w:rtl/>
          <w:lang w:eastAsia="he-IL"/>
        </w:rPr>
        <w:t>פה גוף ציבורי שהוא צריך לקיים את התפקיד שלו.</w:t>
      </w:r>
    </w:p>
    <w:p w14:paraId="42FCAAEF" w14:textId="77777777" w:rsidR="00666651" w:rsidRDefault="00666651" w:rsidP="008E60EC">
      <w:pPr>
        <w:rPr>
          <w:rtl/>
          <w:lang w:eastAsia="he-IL"/>
        </w:rPr>
      </w:pPr>
    </w:p>
    <w:p w14:paraId="723677E6" w14:textId="77777777" w:rsidR="00666651" w:rsidRDefault="00666651" w:rsidP="00666651">
      <w:pPr>
        <w:pStyle w:val="af6"/>
        <w:keepNext/>
        <w:rPr>
          <w:rtl/>
        </w:rPr>
      </w:pPr>
      <w:bookmarkStart w:id="4367" w:name="ET_yor_6053_534"/>
      <w:r w:rsidRPr="006666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6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7"/>
    </w:p>
    <w:p w14:paraId="2EA2B408" w14:textId="77777777" w:rsidR="00666651" w:rsidRDefault="00666651" w:rsidP="00666651">
      <w:pPr>
        <w:pStyle w:val="KeepWithNext"/>
        <w:rPr>
          <w:rtl/>
          <w:lang w:eastAsia="he-IL"/>
        </w:rPr>
      </w:pPr>
    </w:p>
    <w:p w14:paraId="32E16BF3" w14:textId="77777777" w:rsidR="00666651" w:rsidRDefault="003F4B7C" w:rsidP="008E60EC">
      <w:pPr>
        <w:rPr>
          <w:rtl/>
          <w:lang w:eastAsia="he-IL"/>
        </w:rPr>
      </w:pPr>
      <w:bookmarkStart w:id="4368" w:name="_ETM_Q1_3342651"/>
      <w:bookmarkStart w:id="4369" w:name="_ETM_Q1_3340400"/>
      <w:bookmarkEnd w:id="4368"/>
      <w:bookmarkEnd w:id="4369"/>
      <w:r>
        <w:rPr>
          <w:rFonts w:hint="cs"/>
          <w:rtl/>
          <w:lang w:eastAsia="he-IL"/>
        </w:rPr>
        <w:t>ה</w:t>
      </w:r>
      <w:r w:rsidR="00666651">
        <w:rPr>
          <w:rFonts w:hint="cs"/>
          <w:rtl/>
          <w:lang w:eastAsia="he-IL"/>
        </w:rPr>
        <w:t>הערות נשמעו.</w:t>
      </w:r>
    </w:p>
    <w:p w14:paraId="0CF72957" w14:textId="77777777" w:rsidR="00666651" w:rsidRDefault="00666651" w:rsidP="008E60EC">
      <w:pPr>
        <w:rPr>
          <w:rtl/>
          <w:lang w:eastAsia="he-IL"/>
        </w:rPr>
      </w:pPr>
      <w:bookmarkStart w:id="4370" w:name="_ETM_Q1_3347900"/>
      <w:bookmarkEnd w:id="4370"/>
    </w:p>
    <w:p w14:paraId="00F99CD7" w14:textId="77777777" w:rsidR="00666651" w:rsidRDefault="00666651" w:rsidP="00666651">
      <w:pPr>
        <w:pStyle w:val="a4"/>
        <w:keepNext/>
        <w:rPr>
          <w:rtl/>
        </w:rPr>
      </w:pPr>
      <w:bookmarkStart w:id="4371" w:name="ET_speaker_מירה_סלומון_535"/>
      <w:r w:rsidRPr="00666651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66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1"/>
    </w:p>
    <w:p w14:paraId="03029A5C" w14:textId="77777777" w:rsidR="00666651" w:rsidRDefault="00666651" w:rsidP="00666651">
      <w:pPr>
        <w:pStyle w:val="KeepWithNext"/>
        <w:rPr>
          <w:rtl/>
          <w:lang w:eastAsia="he-IL"/>
        </w:rPr>
      </w:pPr>
    </w:p>
    <w:p w14:paraId="15E85C05" w14:textId="77777777" w:rsidR="00666651" w:rsidRPr="00666651" w:rsidRDefault="00666651" w:rsidP="00103CFA">
      <w:pPr>
        <w:rPr>
          <w:rtl/>
          <w:lang w:eastAsia="he-IL"/>
        </w:rPr>
      </w:pPr>
      <w:bookmarkStart w:id="4372" w:name="_ETM_Q1_3348401"/>
      <w:bookmarkEnd w:id="4372"/>
      <w:r>
        <w:rPr>
          <w:rFonts w:hint="cs"/>
          <w:rtl/>
          <w:lang w:eastAsia="he-IL"/>
        </w:rPr>
        <w:t>אני רק מבקשת להפנות את הייעוץ המשפטי לוועדה לסעיף 248</w:t>
      </w:r>
      <w:bookmarkStart w:id="4373" w:name="_ETM_Q1_3352650"/>
      <w:bookmarkEnd w:id="4373"/>
      <w:r>
        <w:rPr>
          <w:rFonts w:hint="cs"/>
          <w:rtl/>
          <w:lang w:eastAsia="he-IL"/>
        </w:rPr>
        <w:t xml:space="preserve"> ב' רבתי לפקודת </w:t>
      </w:r>
      <w:r w:rsidR="00103CFA">
        <w:rPr>
          <w:rFonts w:hint="cs"/>
          <w:rtl/>
          <w:lang w:eastAsia="he-IL"/>
        </w:rPr>
        <w:t>העיריות,</w:t>
      </w:r>
      <w:r>
        <w:rPr>
          <w:rFonts w:hint="cs"/>
          <w:rtl/>
          <w:lang w:eastAsia="he-IL"/>
        </w:rPr>
        <w:t xml:space="preserve"> בהמשך למה שנאמר כאן </w:t>
      </w:r>
      <w:bookmarkStart w:id="4374" w:name="_ETM_Q1_3357401"/>
      <w:bookmarkEnd w:id="4374"/>
      <w:r>
        <w:rPr>
          <w:rFonts w:hint="cs"/>
          <w:rtl/>
          <w:lang w:eastAsia="he-IL"/>
        </w:rPr>
        <w:t xml:space="preserve">על מועד פרסומים. </w:t>
      </w:r>
    </w:p>
    <w:p w14:paraId="0E1EEB52" w14:textId="77777777" w:rsidR="00160AE6" w:rsidRDefault="00160AE6" w:rsidP="006D1640">
      <w:pPr>
        <w:rPr>
          <w:rtl/>
          <w:lang w:eastAsia="he-IL"/>
        </w:rPr>
      </w:pPr>
      <w:bookmarkStart w:id="4375" w:name="_ETM_Q1_3130900"/>
      <w:bookmarkStart w:id="4376" w:name="_ETM_Q1_3157900"/>
      <w:bookmarkEnd w:id="4375"/>
      <w:bookmarkEnd w:id="4376"/>
    </w:p>
    <w:p w14:paraId="53365628" w14:textId="77777777" w:rsidR="00160AE6" w:rsidRDefault="00160AE6" w:rsidP="00160AE6">
      <w:pPr>
        <w:pStyle w:val="a4"/>
        <w:keepNext/>
        <w:rPr>
          <w:rtl/>
        </w:rPr>
      </w:pPr>
      <w:bookmarkStart w:id="4377" w:name="ET_speaker_תמי_סלע_519"/>
      <w:r w:rsidRPr="00160AE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6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7"/>
    </w:p>
    <w:p w14:paraId="669428EA" w14:textId="77777777" w:rsidR="00160AE6" w:rsidRDefault="00160AE6" w:rsidP="00160AE6">
      <w:pPr>
        <w:pStyle w:val="KeepWithNext"/>
        <w:rPr>
          <w:rtl/>
          <w:lang w:eastAsia="he-IL"/>
        </w:rPr>
      </w:pPr>
    </w:p>
    <w:p w14:paraId="5CF27C36" w14:textId="77777777" w:rsidR="00160AE6" w:rsidRDefault="00666651" w:rsidP="00160AE6">
      <w:pPr>
        <w:rPr>
          <w:rtl/>
          <w:lang w:eastAsia="he-IL"/>
        </w:rPr>
      </w:pPr>
      <w:bookmarkStart w:id="4378" w:name="_ETM_Q1_3158150"/>
      <w:bookmarkEnd w:id="4378"/>
      <w:r>
        <w:rPr>
          <w:rFonts w:hint="cs"/>
          <w:rtl/>
          <w:lang w:eastAsia="he-IL"/>
        </w:rPr>
        <w:t xml:space="preserve">אנחנו </w:t>
      </w:r>
      <w:bookmarkStart w:id="4379" w:name="_ETM_Q1_3345650"/>
      <w:bookmarkEnd w:id="4379"/>
      <w:r>
        <w:rPr>
          <w:rFonts w:hint="cs"/>
          <w:rtl/>
          <w:lang w:eastAsia="he-IL"/>
        </w:rPr>
        <w:t xml:space="preserve">בסעיף שאחרי 7 ולפני 8 </w:t>
      </w:r>
      <w:bookmarkStart w:id="4380" w:name="_ETM_Q1_3368900"/>
      <w:bookmarkEnd w:id="4380"/>
      <w:r>
        <w:rPr>
          <w:rFonts w:hint="cs"/>
          <w:rtl/>
          <w:lang w:eastAsia="he-IL"/>
        </w:rPr>
        <w:t xml:space="preserve">המסומן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D941056" w14:textId="77777777" w:rsidR="00666651" w:rsidRDefault="00666651" w:rsidP="00160AE6">
      <w:pPr>
        <w:rPr>
          <w:rtl/>
          <w:lang w:eastAsia="he-IL"/>
        </w:rPr>
      </w:pPr>
    </w:p>
    <w:p w14:paraId="1443A297" w14:textId="77777777" w:rsidR="00666651" w:rsidRDefault="00666651" w:rsidP="00160AE6">
      <w:pPr>
        <w:rPr>
          <w:rtl/>
          <w:lang w:eastAsia="he-IL"/>
        </w:rPr>
      </w:pPr>
      <w:bookmarkStart w:id="4381" w:name="_ETM_Q1_3368150"/>
      <w:bookmarkStart w:id="4382" w:name="_ETM_Q1_3367651"/>
      <w:bookmarkEnd w:id="4381"/>
      <w:bookmarkEnd w:id="4382"/>
    </w:p>
    <w:p w14:paraId="01C12B30" w14:textId="77777777" w:rsidR="00666651" w:rsidRPr="00666651" w:rsidRDefault="00666651" w:rsidP="00666651">
      <w:pPr>
        <w:rPr>
          <w:rtl/>
          <w:lang w:eastAsia="he-IL"/>
        </w:rPr>
      </w:pPr>
      <w:bookmarkStart w:id="4383" w:name="_ETM_Q1_3364150"/>
      <w:bookmarkStart w:id="4384" w:name="_ETM_Q1_3364400"/>
      <w:bookmarkEnd w:id="4383"/>
      <w:bookmarkEnd w:id="4384"/>
      <w:r>
        <w:rPr>
          <w:lang w:eastAsia="he-IL"/>
        </w:rPr>
        <w:t>X</w:t>
      </w:r>
      <w:r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ab/>
      </w:r>
      <w:r w:rsidRPr="00666651">
        <w:rPr>
          <w:b/>
          <w:bCs/>
          <w:u w:val="single"/>
          <w:rtl/>
        </w:rPr>
        <w:t xml:space="preserve">דיווח </w:t>
      </w:r>
      <w:r w:rsidRPr="00666651">
        <w:rPr>
          <w:rFonts w:hint="cs"/>
          <w:b/>
          <w:bCs/>
          <w:u w:val="single"/>
          <w:rtl/>
        </w:rPr>
        <w:t xml:space="preserve">שנתי </w:t>
      </w:r>
      <w:r w:rsidRPr="00666651">
        <w:rPr>
          <w:b/>
          <w:bCs/>
          <w:u w:val="single"/>
          <w:rtl/>
        </w:rPr>
        <w:t>על פעילות המועצה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6AA289FB" w14:textId="77777777" w:rsidR="00666651" w:rsidRPr="00160AE6" w:rsidRDefault="00666651" w:rsidP="00160AE6">
      <w:pPr>
        <w:rPr>
          <w:rtl/>
          <w:lang w:eastAsia="he-IL"/>
        </w:rPr>
      </w:pPr>
      <w:bookmarkStart w:id="4385" w:name="_ETM_Q1_3362150"/>
      <w:bookmarkEnd w:id="4385"/>
    </w:p>
    <w:p w14:paraId="78944F34" w14:textId="77777777" w:rsidR="006D1640" w:rsidRDefault="006D1640" w:rsidP="00666651">
      <w:pPr>
        <w:ind w:left="1440" w:firstLine="0"/>
        <w:rPr>
          <w:rtl/>
        </w:rPr>
      </w:pPr>
      <w:bookmarkStart w:id="4386" w:name="_ETM_Q1_3083901"/>
      <w:bookmarkEnd w:id="4386"/>
      <w:r>
        <w:rPr>
          <w:rtl/>
        </w:rPr>
        <w:t xml:space="preserve">המועצה תכין מדי </w:t>
      </w:r>
      <w:r w:rsidR="00666651">
        <w:rPr>
          <w:rFonts w:hint="cs"/>
          <w:rtl/>
        </w:rPr>
        <w:t>שנה</w:t>
      </w:r>
      <w:r>
        <w:rPr>
          <w:rtl/>
        </w:rPr>
        <w:t xml:space="preserve"> דו</w:t>
      </w:r>
      <w:r w:rsidR="00666651">
        <w:rPr>
          <w:rFonts w:hint="cs"/>
          <w:rtl/>
        </w:rPr>
        <w:t>"</w:t>
      </w:r>
      <w:r>
        <w:rPr>
          <w:rtl/>
        </w:rPr>
        <w:t>ח ש</w:t>
      </w:r>
      <w:r w:rsidR="00666651">
        <w:rPr>
          <w:rFonts w:hint="cs"/>
          <w:rtl/>
        </w:rPr>
        <w:t>נ</w:t>
      </w:r>
      <w:r>
        <w:rPr>
          <w:rtl/>
        </w:rPr>
        <w:t>תי שיכלול את סיכום פעילותה והמלצותיה</w:t>
      </w:r>
      <w:r w:rsidR="00666651">
        <w:rPr>
          <w:rFonts w:hint="cs"/>
          <w:rtl/>
        </w:rPr>
        <w:t xml:space="preserve">; </w:t>
      </w:r>
      <w:r>
        <w:rPr>
          <w:rtl/>
        </w:rPr>
        <w:t xml:space="preserve">הדוח </w:t>
      </w:r>
      <w:r w:rsidR="00666651">
        <w:rPr>
          <w:rFonts w:hint="cs"/>
          <w:rtl/>
        </w:rPr>
        <w:t>השנתי</w:t>
      </w:r>
      <w:r>
        <w:rPr>
          <w:rtl/>
        </w:rPr>
        <w:t xml:space="preserve"> יוגש לשר התרבות והספורט ולוועדת </w:t>
      </w:r>
      <w:r w:rsidR="00666651">
        <w:rPr>
          <w:rFonts w:hint="cs"/>
          <w:rtl/>
        </w:rPr>
        <w:t>החינוך</w:t>
      </w:r>
      <w:r>
        <w:rPr>
          <w:rtl/>
        </w:rPr>
        <w:t xml:space="preserve">, התרבות והספורט של </w:t>
      </w:r>
      <w:r w:rsidR="00666651">
        <w:rPr>
          <w:rFonts w:hint="cs"/>
          <w:rtl/>
        </w:rPr>
        <w:t xml:space="preserve">הכנסת </w:t>
      </w:r>
      <w:bookmarkStart w:id="4387" w:name="_ETM_Q1_3377650"/>
      <w:bookmarkEnd w:id="4387"/>
      <w:r>
        <w:rPr>
          <w:rtl/>
        </w:rPr>
        <w:t xml:space="preserve">לא יאוחר מיום 31 </w:t>
      </w:r>
      <w:r w:rsidR="00666651">
        <w:rPr>
          <w:rFonts w:hint="cs"/>
          <w:rtl/>
        </w:rPr>
        <w:t xml:space="preserve">בינואר </w:t>
      </w:r>
      <w:r>
        <w:rPr>
          <w:rtl/>
        </w:rPr>
        <w:t xml:space="preserve">בכל </w:t>
      </w:r>
      <w:r w:rsidR="00666651">
        <w:rPr>
          <w:rFonts w:hint="cs"/>
          <w:rtl/>
        </w:rPr>
        <w:t xml:space="preserve">שנה </w:t>
      </w:r>
      <w:r>
        <w:rPr>
          <w:rtl/>
        </w:rPr>
        <w:t xml:space="preserve">לגבי </w:t>
      </w:r>
      <w:r w:rsidR="00666651">
        <w:rPr>
          <w:rFonts w:hint="cs"/>
          <w:rtl/>
        </w:rPr>
        <w:t xml:space="preserve">השנה </w:t>
      </w:r>
      <w:r>
        <w:rPr>
          <w:rtl/>
        </w:rPr>
        <w:t>שחלפה</w:t>
      </w:r>
      <w:r>
        <w:t>.</w:t>
      </w:r>
    </w:p>
    <w:p w14:paraId="6CAF79BF" w14:textId="77777777" w:rsidR="00666651" w:rsidRDefault="00666651" w:rsidP="00666651">
      <w:pPr>
        <w:ind w:left="1440" w:firstLine="0"/>
        <w:rPr>
          <w:rtl/>
        </w:rPr>
      </w:pPr>
    </w:p>
    <w:p w14:paraId="22DE77F8" w14:textId="77777777" w:rsidR="00666651" w:rsidRDefault="00666651" w:rsidP="00666651">
      <w:pPr>
        <w:pStyle w:val="a4"/>
        <w:keepNext/>
        <w:rPr>
          <w:rtl/>
        </w:rPr>
      </w:pPr>
      <w:bookmarkStart w:id="4388" w:name="_ETM_Q1_3382900"/>
      <w:bookmarkStart w:id="4389" w:name="_ETM_Q1_3383150"/>
      <w:bookmarkStart w:id="4390" w:name="_ETM_Q1_2657900"/>
      <w:bookmarkStart w:id="4391" w:name="ET_speaker_דני_חורין_536"/>
      <w:bookmarkEnd w:id="4388"/>
      <w:bookmarkEnd w:id="4389"/>
      <w:bookmarkEnd w:id="4390"/>
      <w:r w:rsidRPr="0066665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66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14:paraId="4BAD2801" w14:textId="77777777" w:rsidR="00666651" w:rsidRDefault="00666651" w:rsidP="00666651">
      <w:pPr>
        <w:pStyle w:val="KeepWithNext"/>
        <w:rPr>
          <w:rtl/>
          <w:lang w:eastAsia="he-IL"/>
        </w:rPr>
      </w:pPr>
    </w:p>
    <w:p w14:paraId="4CE49012" w14:textId="77777777" w:rsidR="00666651" w:rsidRDefault="00666651" w:rsidP="00666651">
      <w:pPr>
        <w:rPr>
          <w:rtl/>
          <w:lang w:eastAsia="he-IL"/>
        </w:rPr>
      </w:pPr>
      <w:bookmarkStart w:id="4392" w:name="_ETM_Q1_3389901"/>
      <w:bookmarkEnd w:id="4392"/>
      <w:r>
        <w:rPr>
          <w:rFonts w:hint="cs"/>
          <w:rtl/>
          <w:lang w:eastAsia="he-IL"/>
        </w:rPr>
        <w:t>מקובל.</w:t>
      </w:r>
    </w:p>
    <w:p w14:paraId="7777D6FB" w14:textId="77777777" w:rsidR="00666651" w:rsidRDefault="00666651" w:rsidP="00666651">
      <w:pPr>
        <w:rPr>
          <w:rtl/>
          <w:lang w:eastAsia="he-IL"/>
        </w:rPr>
      </w:pPr>
      <w:bookmarkStart w:id="4393" w:name="_ETM_Q1_3391650"/>
      <w:bookmarkEnd w:id="4393"/>
    </w:p>
    <w:p w14:paraId="4B7F5039" w14:textId="77777777" w:rsidR="00666651" w:rsidRDefault="00666651" w:rsidP="00666651">
      <w:pPr>
        <w:pStyle w:val="a4"/>
        <w:keepNext/>
        <w:rPr>
          <w:rtl/>
        </w:rPr>
      </w:pPr>
      <w:bookmarkStart w:id="4394" w:name="ET_speaker_תמי_סלע_537"/>
      <w:r w:rsidRPr="0066665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6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4"/>
    </w:p>
    <w:p w14:paraId="6E356A0E" w14:textId="77777777" w:rsidR="00666651" w:rsidRDefault="00666651" w:rsidP="00666651">
      <w:pPr>
        <w:pStyle w:val="KeepWithNext"/>
        <w:rPr>
          <w:rtl/>
          <w:lang w:eastAsia="he-IL"/>
        </w:rPr>
      </w:pPr>
    </w:p>
    <w:p w14:paraId="123282A4" w14:textId="77777777" w:rsidR="00666651" w:rsidRDefault="00666651" w:rsidP="00666651">
      <w:pPr>
        <w:rPr>
          <w:rtl/>
          <w:lang w:eastAsia="he-IL"/>
        </w:rPr>
      </w:pPr>
      <w:bookmarkStart w:id="4395" w:name="_ETM_Q1_3392650"/>
      <w:bookmarkStart w:id="4396" w:name="_ETM_Q1_3392901"/>
      <w:bookmarkEnd w:id="4395"/>
      <w:bookmarkEnd w:id="4396"/>
      <w:r>
        <w:rPr>
          <w:rFonts w:hint="cs"/>
          <w:rtl/>
          <w:lang w:eastAsia="he-IL"/>
        </w:rPr>
        <w:t xml:space="preserve">כעת סעיף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6CA8241" w14:textId="77777777" w:rsidR="00666651" w:rsidRDefault="00666651" w:rsidP="00666651">
      <w:pPr>
        <w:rPr>
          <w:rtl/>
          <w:lang w:eastAsia="he-IL"/>
        </w:rPr>
      </w:pPr>
    </w:p>
    <w:p w14:paraId="11F3C5B1" w14:textId="77777777" w:rsidR="00666651" w:rsidRDefault="00666651" w:rsidP="00666651">
      <w:pPr>
        <w:rPr>
          <w:rtl/>
          <w:lang w:eastAsia="he-IL"/>
        </w:rPr>
      </w:pPr>
      <w:bookmarkStart w:id="4397" w:name="_ETM_Q1_3396651"/>
      <w:bookmarkStart w:id="4398" w:name="_ETM_Q1_3396900"/>
      <w:bookmarkEnd w:id="4397"/>
      <w:bookmarkEnd w:id="4398"/>
      <w:r>
        <w:rPr>
          <w:rFonts w:hint="cs"/>
          <w:rtl/>
          <w:lang w:eastAsia="he-IL"/>
        </w:rPr>
        <w:t>8.</w:t>
      </w:r>
      <w:r>
        <w:rPr>
          <w:rFonts w:hint="cs"/>
          <w:rtl/>
          <w:lang w:eastAsia="he-IL"/>
        </w:rPr>
        <w:tab/>
      </w:r>
      <w:r>
        <w:rPr>
          <w:rFonts w:hint="cs"/>
          <w:b/>
          <w:bCs/>
          <w:u w:val="single"/>
          <w:rtl/>
          <w:lang w:eastAsia="he-IL"/>
        </w:rPr>
        <w:t xml:space="preserve">גמול והחזר </w:t>
      </w:r>
      <w:bookmarkStart w:id="4399" w:name="_ETM_Q1_3398650"/>
      <w:bookmarkEnd w:id="4399"/>
      <w:r>
        <w:rPr>
          <w:rFonts w:hint="cs"/>
          <w:b/>
          <w:bCs/>
          <w:u w:val="single"/>
          <w:rtl/>
          <w:lang w:eastAsia="he-IL"/>
        </w:rPr>
        <w:t xml:space="preserve">הוצאות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FF3D51E" w14:textId="77777777" w:rsidR="00666651" w:rsidRDefault="00666651" w:rsidP="00666651">
      <w:pPr>
        <w:rPr>
          <w:rtl/>
          <w:lang w:eastAsia="he-IL"/>
        </w:rPr>
      </w:pPr>
    </w:p>
    <w:p w14:paraId="5843B41E" w14:textId="77777777" w:rsidR="00666651" w:rsidRDefault="00666651" w:rsidP="00666651">
      <w:pPr>
        <w:ind w:left="1440" w:firstLine="0"/>
        <w:rPr>
          <w:rtl/>
        </w:rPr>
      </w:pPr>
      <w:bookmarkStart w:id="4400" w:name="_ETM_Q1_3401400"/>
      <w:bookmarkEnd w:id="4400"/>
      <w:r>
        <w:rPr>
          <w:rtl/>
        </w:rPr>
        <w:t xml:space="preserve">חבר המועצה </w:t>
      </w:r>
      <w:r>
        <w:rPr>
          <w:rFonts w:hint="cs"/>
          <w:rtl/>
        </w:rPr>
        <w:t>שאינו</w:t>
      </w:r>
      <w:r>
        <w:rPr>
          <w:rtl/>
        </w:rPr>
        <w:t xml:space="preserve"> עובד </w:t>
      </w:r>
      <w:r>
        <w:rPr>
          <w:rFonts w:hint="cs"/>
          <w:rtl/>
        </w:rPr>
        <w:t>המדינה</w:t>
      </w:r>
      <w:r>
        <w:rPr>
          <w:rtl/>
        </w:rPr>
        <w:t xml:space="preserve">, עובד גוף מתוקצב או עובד </w:t>
      </w:r>
      <w:r>
        <w:rPr>
          <w:rFonts w:hint="cs"/>
          <w:rtl/>
        </w:rPr>
        <w:t>גוף נתמך</w:t>
      </w:r>
      <w:r>
        <w:rPr>
          <w:rtl/>
        </w:rPr>
        <w:t xml:space="preserve">, יהיה זכאי לתשלום מאת המשרד בעד השתתפות בישיבות המועצה, בהתאם להוראות של החשב הכללי במשרד האוצר החלות </w:t>
      </w:r>
      <w:r>
        <w:rPr>
          <w:rFonts w:hint="cs"/>
          <w:rtl/>
        </w:rPr>
        <w:t xml:space="preserve">לעניין </w:t>
      </w:r>
      <w:r>
        <w:rPr>
          <w:rtl/>
        </w:rPr>
        <w:t>חברי ועדות ציבוריות</w:t>
      </w:r>
      <w:r>
        <w:rPr>
          <w:rFonts w:hint="cs"/>
          <w:rtl/>
        </w:rPr>
        <w:t xml:space="preserve">; </w:t>
      </w:r>
      <w:r>
        <w:rPr>
          <w:rtl/>
        </w:rPr>
        <w:t xml:space="preserve">בסעיף זה, "עובד </w:t>
      </w:r>
      <w:r>
        <w:rPr>
          <w:rFonts w:hint="cs"/>
          <w:rtl/>
        </w:rPr>
        <w:t>המדינה</w:t>
      </w:r>
      <w:r>
        <w:rPr>
          <w:rtl/>
        </w:rPr>
        <w:t xml:space="preserve">", "עובד גוף מתוקצב" ו"עובד </w:t>
      </w:r>
      <w:r>
        <w:rPr>
          <w:rFonts w:hint="cs"/>
          <w:rtl/>
        </w:rPr>
        <w:t>גוף נתמך</w:t>
      </w:r>
      <w:r>
        <w:rPr>
          <w:rtl/>
        </w:rPr>
        <w:t>" – כהגדרתם בסעיף 32 לחוק יסודות התקציב</w:t>
      </w:r>
      <w:r>
        <w:t>.</w:t>
      </w:r>
    </w:p>
    <w:p w14:paraId="3861C308" w14:textId="77777777" w:rsidR="00666651" w:rsidRDefault="00666651" w:rsidP="00666651">
      <w:pPr>
        <w:rPr>
          <w:rtl/>
        </w:rPr>
      </w:pPr>
      <w:bookmarkStart w:id="4401" w:name="_ETM_Q1_3417401"/>
      <w:bookmarkEnd w:id="4401"/>
    </w:p>
    <w:p w14:paraId="1983E579" w14:textId="77777777" w:rsidR="00666651" w:rsidRDefault="00666651" w:rsidP="00666651">
      <w:pPr>
        <w:rPr>
          <w:rtl/>
        </w:rPr>
      </w:pPr>
      <w:bookmarkStart w:id="4402" w:name="_ETM_Q1_3421900"/>
      <w:bookmarkEnd w:id="4402"/>
      <w:r>
        <w:rPr>
          <w:rFonts w:hint="cs"/>
          <w:rtl/>
        </w:rPr>
        <w:t xml:space="preserve">לי אין הערות, </w:t>
      </w:r>
      <w:bookmarkStart w:id="4403" w:name="_ETM_Q1_3426650"/>
      <w:bookmarkEnd w:id="4403"/>
      <w:r>
        <w:rPr>
          <w:rFonts w:hint="cs"/>
          <w:rtl/>
        </w:rPr>
        <w:t>כי זה סעיף די סטנדרטי.</w:t>
      </w:r>
    </w:p>
    <w:p w14:paraId="74070515" w14:textId="77777777" w:rsidR="00274E06" w:rsidRDefault="00274E06" w:rsidP="00666651">
      <w:pPr>
        <w:rPr>
          <w:rtl/>
        </w:rPr>
      </w:pPr>
      <w:bookmarkStart w:id="4404" w:name="_ETM_Q1_3408651"/>
      <w:bookmarkStart w:id="4405" w:name="_ETM_Q1_3461901"/>
      <w:bookmarkEnd w:id="4404"/>
      <w:bookmarkEnd w:id="4405"/>
    </w:p>
    <w:p w14:paraId="4C5AE453" w14:textId="77777777" w:rsidR="00274E06" w:rsidRDefault="00274E06" w:rsidP="00274E06">
      <w:pPr>
        <w:pStyle w:val="a4"/>
        <w:keepNext/>
        <w:rPr>
          <w:rtl/>
        </w:rPr>
      </w:pPr>
      <w:bookmarkStart w:id="4406" w:name="ET_speaker_מירה_סלומון_540"/>
      <w:r w:rsidRPr="00274E0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274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6"/>
    </w:p>
    <w:p w14:paraId="55F61AFE" w14:textId="77777777" w:rsidR="00274E06" w:rsidRDefault="00274E06" w:rsidP="00274E06">
      <w:pPr>
        <w:pStyle w:val="KeepWithNext"/>
        <w:rPr>
          <w:rtl/>
        </w:rPr>
      </w:pPr>
    </w:p>
    <w:p w14:paraId="5D76701E" w14:textId="77777777" w:rsidR="00666651" w:rsidRDefault="007B7633" w:rsidP="00666651">
      <w:pPr>
        <w:rPr>
          <w:rtl/>
        </w:rPr>
      </w:pPr>
      <w:bookmarkStart w:id="4407" w:name="_ETM_Q1_3462150"/>
      <w:bookmarkStart w:id="4408" w:name="_ETM_Q1_3421151"/>
      <w:bookmarkEnd w:id="4407"/>
      <w:bookmarkEnd w:id="4408"/>
      <w:r>
        <w:rPr>
          <w:rFonts w:hint="cs"/>
          <w:rtl/>
        </w:rPr>
        <w:t xml:space="preserve">הייתי לי </w:t>
      </w:r>
      <w:bookmarkStart w:id="4409" w:name="_ETM_Q1_3436400"/>
      <w:bookmarkEnd w:id="4409"/>
      <w:r>
        <w:rPr>
          <w:rFonts w:hint="cs"/>
          <w:rtl/>
        </w:rPr>
        <w:t>הערה לפני כן לגבי הדיווח השנתי.</w:t>
      </w:r>
    </w:p>
    <w:p w14:paraId="23B813AE" w14:textId="77777777" w:rsidR="007B7633" w:rsidRDefault="007B7633" w:rsidP="00666651">
      <w:pPr>
        <w:rPr>
          <w:rtl/>
        </w:rPr>
      </w:pPr>
      <w:bookmarkStart w:id="4410" w:name="_ETM_Q1_3459900"/>
      <w:bookmarkEnd w:id="4410"/>
    </w:p>
    <w:p w14:paraId="67D7B973" w14:textId="77777777" w:rsidR="007B7633" w:rsidRDefault="007B7633" w:rsidP="007B7633">
      <w:pPr>
        <w:pStyle w:val="a4"/>
        <w:keepNext/>
        <w:rPr>
          <w:rtl/>
        </w:rPr>
      </w:pPr>
      <w:bookmarkStart w:id="4411" w:name="ET_speaker_אורלי_סימון_539"/>
      <w:r w:rsidRPr="007B7633">
        <w:rPr>
          <w:rStyle w:val="TagStyle"/>
          <w:rtl/>
        </w:rPr>
        <w:t xml:space="preserve"> &lt;&lt; דובר &gt;&gt; </w:t>
      </w:r>
      <w:r>
        <w:rPr>
          <w:rtl/>
        </w:rPr>
        <w:t>אורלי סימון:</w:t>
      </w:r>
      <w:r w:rsidRPr="007B7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14:paraId="59F2564E" w14:textId="77777777" w:rsidR="007B7633" w:rsidRDefault="007B7633" w:rsidP="007B7633">
      <w:pPr>
        <w:pStyle w:val="KeepWithNext"/>
        <w:rPr>
          <w:rtl/>
        </w:rPr>
      </w:pPr>
    </w:p>
    <w:p w14:paraId="40E5CCE5" w14:textId="77777777" w:rsidR="007B7633" w:rsidRDefault="007B7633" w:rsidP="00666651">
      <w:pPr>
        <w:rPr>
          <w:rtl/>
        </w:rPr>
      </w:pPr>
      <w:bookmarkStart w:id="4412" w:name="_ETM_Q1_3460150"/>
      <w:bookmarkStart w:id="4413" w:name="_ETM_Q1_3438151"/>
      <w:bookmarkEnd w:id="4412"/>
      <w:bookmarkEnd w:id="4413"/>
      <w:r>
        <w:rPr>
          <w:rFonts w:hint="cs"/>
          <w:rtl/>
        </w:rPr>
        <w:t xml:space="preserve">בדיווח השנתי, 31 בינואר </w:t>
      </w:r>
      <w:bookmarkStart w:id="4414" w:name="_ETM_Q1_3440150"/>
      <w:bookmarkEnd w:id="4414"/>
      <w:r>
        <w:rPr>
          <w:rFonts w:hint="cs"/>
          <w:rtl/>
        </w:rPr>
        <w:t xml:space="preserve">זה מוקדם מדי. צריך משהו כמו סוף הרבעון הראשון </w:t>
      </w:r>
      <w:bookmarkStart w:id="4415" w:name="_ETM_Q1_3444400"/>
      <w:bookmarkEnd w:id="4415"/>
      <w:r>
        <w:rPr>
          <w:rFonts w:hint="cs"/>
          <w:rtl/>
        </w:rPr>
        <w:t xml:space="preserve">או משהו כזה, כי כדי לקבל דיווח של </w:t>
      </w:r>
      <w:bookmarkStart w:id="4416" w:name="_ETM_Q1_3447901"/>
      <w:bookmarkEnd w:id="4416"/>
      <w:r>
        <w:rPr>
          <w:rFonts w:hint="cs"/>
          <w:rtl/>
        </w:rPr>
        <w:t xml:space="preserve">השנה הקודמת, עד שמקבלים את כל הנתונים, בדרך כלל מקובל בסוף </w:t>
      </w:r>
      <w:bookmarkStart w:id="4417" w:name="_ETM_Q1_3451400"/>
      <w:bookmarkEnd w:id="4417"/>
      <w:r>
        <w:rPr>
          <w:rFonts w:hint="cs"/>
          <w:rtl/>
        </w:rPr>
        <w:t>הרבעון הראשון. אי אפשר אחרי חודש.</w:t>
      </w:r>
    </w:p>
    <w:p w14:paraId="4AF24FDF" w14:textId="77777777" w:rsidR="007B7633" w:rsidRDefault="007B7633" w:rsidP="00666651">
      <w:pPr>
        <w:rPr>
          <w:rtl/>
        </w:rPr>
      </w:pPr>
      <w:bookmarkStart w:id="4418" w:name="_ETM_Q1_3456651"/>
      <w:bookmarkEnd w:id="4418"/>
    </w:p>
    <w:p w14:paraId="4CEF0051" w14:textId="77777777" w:rsidR="007B7633" w:rsidRDefault="007B7633" w:rsidP="007B7633">
      <w:pPr>
        <w:pStyle w:val="a4"/>
        <w:keepNext/>
        <w:rPr>
          <w:rtl/>
        </w:rPr>
      </w:pPr>
      <w:bookmarkStart w:id="4419" w:name="ET_speaker_תמי_סלע_538"/>
      <w:r w:rsidRPr="007B763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B7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9"/>
    </w:p>
    <w:p w14:paraId="07EC0942" w14:textId="77777777" w:rsidR="007B7633" w:rsidRDefault="007B7633" w:rsidP="007B7633">
      <w:pPr>
        <w:pStyle w:val="KeepWithNext"/>
        <w:rPr>
          <w:rtl/>
        </w:rPr>
      </w:pPr>
    </w:p>
    <w:p w14:paraId="052BD6B0" w14:textId="77777777" w:rsidR="007B7633" w:rsidRDefault="007B7633" w:rsidP="007B7633">
      <w:pPr>
        <w:rPr>
          <w:rtl/>
        </w:rPr>
      </w:pPr>
      <w:bookmarkStart w:id="4420" w:name="_ETM_Q1_3457401"/>
      <w:bookmarkEnd w:id="4420"/>
      <w:r>
        <w:rPr>
          <w:rFonts w:hint="cs"/>
          <w:rtl/>
        </w:rPr>
        <w:t>בסדר. 31 במרץ.</w:t>
      </w:r>
    </w:p>
    <w:p w14:paraId="7DD7C9C4" w14:textId="77777777" w:rsidR="00103CFA" w:rsidRDefault="00103CFA" w:rsidP="007B7633">
      <w:pPr>
        <w:rPr>
          <w:rtl/>
        </w:rPr>
      </w:pPr>
    </w:p>
    <w:p w14:paraId="5A646E5F" w14:textId="77777777" w:rsidR="00666651" w:rsidRDefault="00666651" w:rsidP="00666651">
      <w:pPr>
        <w:rPr>
          <w:rtl/>
        </w:rPr>
      </w:pPr>
      <w:bookmarkStart w:id="4421" w:name="_ETM_Q1_3409150"/>
      <w:bookmarkEnd w:id="4421"/>
    </w:p>
    <w:p w14:paraId="59EB0A40" w14:textId="77777777" w:rsidR="00666651" w:rsidRDefault="00666651" w:rsidP="00666651">
      <w:pPr>
        <w:rPr>
          <w:rtl/>
        </w:rPr>
      </w:pPr>
      <w:bookmarkStart w:id="4422" w:name="_ETM_Q1_3428401"/>
      <w:bookmarkStart w:id="4423" w:name="_ETM_Q1_3422150"/>
      <w:bookmarkEnd w:id="4422"/>
      <w:bookmarkEnd w:id="4423"/>
      <w:r>
        <w:rPr>
          <w:rFonts w:hint="cs"/>
          <w:rtl/>
        </w:rPr>
        <w:t>9.</w:t>
      </w:r>
      <w:r>
        <w:rPr>
          <w:rFonts w:hint="cs"/>
          <w:rtl/>
        </w:rPr>
        <w:tab/>
      </w:r>
      <w:r>
        <w:rPr>
          <w:rFonts w:hint="cs"/>
          <w:b/>
          <w:bCs/>
          <w:u w:val="single"/>
          <w:rtl/>
        </w:rPr>
        <w:t>החלת דינים על חברי המועצה</w:t>
      </w:r>
      <w:bookmarkStart w:id="4424" w:name="_ETM_Q1_3431650"/>
      <w:bookmarkEnd w:id="44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28F52DFD" w14:textId="77777777" w:rsidR="00666651" w:rsidRPr="00666651" w:rsidRDefault="00666651" w:rsidP="00666651">
      <w:pPr>
        <w:rPr>
          <w:rtl/>
        </w:rPr>
      </w:pPr>
      <w:bookmarkStart w:id="4425" w:name="_ETM_Q1_3434650"/>
      <w:bookmarkEnd w:id="4425"/>
    </w:p>
    <w:p w14:paraId="60F21C99" w14:textId="77777777" w:rsidR="00666651" w:rsidRDefault="00666651" w:rsidP="00666651">
      <w:pPr>
        <w:ind w:left="1440" w:firstLine="0"/>
        <w:rPr>
          <w:rtl/>
        </w:rPr>
      </w:pPr>
      <w:bookmarkStart w:id="4426" w:name="_ETM_Q1_3423650"/>
      <w:bookmarkEnd w:id="4426"/>
      <w:r>
        <w:rPr>
          <w:rtl/>
        </w:rPr>
        <w:t xml:space="preserve">חברי המועצה </w:t>
      </w:r>
      <w:r>
        <w:rPr>
          <w:rFonts w:hint="cs"/>
          <w:rtl/>
        </w:rPr>
        <w:t>שאינם</w:t>
      </w:r>
      <w:r>
        <w:rPr>
          <w:rtl/>
        </w:rPr>
        <w:t xml:space="preserve"> עובדי </w:t>
      </w:r>
      <w:r>
        <w:rPr>
          <w:rFonts w:hint="cs"/>
          <w:rtl/>
        </w:rPr>
        <w:t>המדינה</w:t>
      </w:r>
      <w:r>
        <w:rPr>
          <w:rtl/>
        </w:rPr>
        <w:t xml:space="preserve">, </w:t>
      </w:r>
      <w:r>
        <w:rPr>
          <w:rFonts w:hint="cs"/>
          <w:rtl/>
        </w:rPr>
        <w:t>דינם</w:t>
      </w:r>
      <w:r>
        <w:rPr>
          <w:rtl/>
        </w:rPr>
        <w:t xml:space="preserve">, בפעולתם כחברי המועצה, כדין עובדי </w:t>
      </w:r>
      <w:r>
        <w:rPr>
          <w:rFonts w:hint="cs"/>
          <w:rtl/>
        </w:rPr>
        <w:t xml:space="preserve">המדינה לעניין </w:t>
      </w:r>
      <w:r>
        <w:rPr>
          <w:rtl/>
        </w:rPr>
        <w:t xml:space="preserve">חיקוקים אלה </w:t>
      </w:r>
      <w:r>
        <w:rPr>
          <w:rFonts w:hint="cs"/>
          <w:rtl/>
        </w:rPr>
        <w:t xml:space="preserve">ולעניין </w:t>
      </w:r>
      <w:r>
        <w:rPr>
          <w:rtl/>
        </w:rPr>
        <w:t>פעולותיהם במועצה</w:t>
      </w:r>
      <w:r>
        <w:rPr>
          <w:rFonts w:hint="cs"/>
          <w:rtl/>
        </w:rPr>
        <w:t>:</w:t>
      </w:r>
    </w:p>
    <w:p w14:paraId="434003AE" w14:textId="77777777" w:rsidR="00666651" w:rsidRDefault="00666651" w:rsidP="00666651">
      <w:pPr>
        <w:ind w:left="1440" w:firstLine="0"/>
        <w:rPr>
          <w:rtl/>
        </w:rPr>
      </w:pPr>
      <w:bookmarkStart w:id="4427" w:name="_ETM_Q1_3416151"/>
      <w:bookmarkEnd w:id="4427"/>
    </w:p>
    <w:p w14:paraId="09DA0BD9" w14:textId="77777777" w:rsidR="00274E06" w:rsidRDefault="00666651" w:rsidP="00274E06">
      <w:pPr>
        <w:ind w:left="1440" w:firstLine="0"/>
        <w:rPr>
          <w:rtl/>
        </w:rPr>
      </w:pPr>
      <w:bookmarkStart w:id="4428" w:name="_ETM_Q1_3416400"/>
      <w:bookmarkEnd w:id="4428"/>
      <w:r>
        <w:rPr>
          <w:rFonts w:hint="cs"/>
          <w:rtl/>
        </w:rPr>
        <w:t>(1)</w:t>
      </w:r>
      <w:r>
        <w:rPr>
          <w:rFonts w:hint="cs"/>
          <w:rtl/>
        </w:rPr>
        <w:tab/>
      </w:r>
      <w:r w:rsidR="00274E06">
        <w:rPr>
          <w:rtl/>
        </w:rPr>
        <w:t>חוק שירות הציבור (</w:t>
      </w:r>
      <w:r w:rsidR="00274E06">
        <w:rPr>
          <w:rFonts w:hint="cs"/>
          <w:rtl/>
        </w:rPr>
        <w:t>מתנות</w:t>
      </w:r>
      <w:r w:rsidR="00274E06">
        <w:rPr>
          <w:rtl/>
        </w:rPr>
        <w:t>), התש"ם</w:t>
      </w:r>
      <w:r w:rsidR="00274E06">
        <w:rPr>
          <w:rFonts w:hint="cs"/>
          <w:rtl/>
        </w:rPr>
        <w:t>-</w:t>
      </w:r>
      <w:r w:rsidR="00274E06">
        <w:rPr>
          <w:rtl/>
        </w:rPr>
        <w:t>1979</w:t>
      </w:r>
      <w:r w:rsidR="00274E06">
        <w:rPr>
          <w:rFonts w:hint="cs"/>
          <w:rtl/>
        </w:rPr>
        <w:t>;</w:t>
      </w:r>
    </w:p>
    <w:p w14:paraId="0D052AF3" w14:textId="77777777" w:rsidR="00274E06" w:rsidRDefault="00274E06" w:rsidP="00274E06">
      <w:pPr>
        <w:ind w:left="1440" w:firstLine="0"/>
        <w:rPr>
          <w:rtl/>
        </w:rPr>
      </w:pPr>
    </w:p>
    <w:p w14:paraId="1A4D58B6" w14:textId="77777777" w:rsidR="00274E06" w:rsidRDefault="00274E06" w:rsidP="00274E06">
      <w:pPr>
        <w:ind w:left="1440" w:firstLine="0"/>
        <w:rPr>
          <w:rtl/>
        </w:rPr>
      </w:pPr>
      <w:bookmarkStart w:id="4429" w:name="_ETM_Q1_3477401"/>
      <w:bookmarkEnd w:id="4429"/>
      <w:r>
        <w:rPr>
          <w:rFonts w:hint="cs"/>
          <w:rtl/>
        </w:rPr>
        <w:t>(2)</w:t>
      </w:r>
      <w:r>
        <w:rPr>
          <w:rFonts w:hint="cs"/>
          <w:rtl/>
        </w:rPr>
        <w:tab/>
      </w:r>
      <w:r>
        <w:rPr>
          <w:rtl/>
        </w:rPr>
        <w:t>חוק העו</w:t>
      </w:r>
      <w:r>
        <w:rPr>
          <w:rFonts w:hint="cs"/>
          <w:rtl/>
        </w:rPr>
        <w:t>נ</w:t>
      </w:r>
      <w:r>
        <w:rPr>
          <w:rtl/>
        </w:rPr>
        <w:t>שין, התשל"ז</w:t>
      </w:r>
      <w:r>
        <w:rPr>
          <w:rFonts w:hint="cs"/>
          <w:rtl/>
        </w:rPr>
        <w:t>-</w:t>
      </w:r>
      <w:r>
        <w:rPr>
          <w:rtl/>
        </w:rPr>
        <w:t>1977</w:t>
      </w:r>
      <w:r>
        <w:rPr>
          <w:rFonts w:hint="cs"/>
          <w:rtl/>
        </w:rPr>
        <w:t xml:space="preserve"> </w:t>
      </w:r>
      <w:bookmarkStart w:id="4430" w:name="_ETM_Q1_3484151"/>
      <w:bookmarkEnd w:id="4430"/>
      <w:r>
        <w:rPr>
          <w:rtl/>
        </w:rPr>
        <w:t>ההוראות ה</w:t>
      </w:r>
      <w:r>
        <w:rPr>
          <w:rFonts w:hint="cs"/>
          <w:rtl/>
        </w:rPr>
        <w:t>נ</w:t>
      </w:r>
      <w:r>
        <w:rPr>
          <w:rtl/>
        </w:rPr>
        <w:t>וגעות לעובדי הציבור</w:t>
      </w:r>
      <w:r>
        <w:rPr>
          <w:rFonts w:hint="cs"/>
          <w:rtl/>
        </w:rPr>
        <w:t>;</w:t>
      </w:r>
    </w:p>
    <w:p w14:paraId="24510CF2" w14:textId="77777777" w:rsidR="00274E06" w:rsidRDefault="00274E06" w:rsidP="00274E06">
      <w:pPr>
        <w:ind w:left="1440" w:firstLine="0"/>
        <w:rPr>
          <w:rtl/>
        </w:rPr>
      </w:pPr>
      <w:bookmarkStart w:id="4431" w:name="_ETM_Q1_3486150"/>
      <w:bookmarkEnd w:id="4431"/>
    </w:p>
    <w:p w14:paraId="546A56B0" w14:textId="77777777" w:rsidR="00274E06" w:rsidRDefault="00274E06" w:rsidP="00274E06">
      <w:pPr>
        <w:ind w:left="2160" w:hanging="720"/>
        <w:rPr>
          <w:rtl/>
        </w:rPr>
      </w:pPr>
      <w:bookmarkStart w:id="4432" w:name="_ETM_Q1_3486401"/>
      <w:bookmarkEnd w:id="4432"/>
      <w:r>
        <w:rPr>
          <w:rFonts w:hint="cs"/>
          <w:rtl/>
        </w:rPr>
        <w:t>(3)</w:t>
      </w:r>
      <w:r>
        <w:rPr>
          <w:rFonts w:hint="cs"/>
          <w:rtl/>
        </w:rPr>
        <w:tab/>
      </w:r>
      <w:r>
        <w:rPr>
          <w:rtl/>
        </w:rPr>
        <w:t>חוק שירות המדי</w:t>
      </w:r>
      <w:r>
        <w:rPr>
          <w:rFonts w:hint="cs"/>
          <w:rtl/>
        </w:rPr>
        <w:t>נ</w:t>
      </w:r>
      <w:r>
        <w:rPr>
          <w:rtl/>
        </w:rPr>
        <w:t>ה (סיוג פעילות מפלגתית ומגבית כספים)</w:t>
      </w:r>
      <w:r>
        <w:rPr>
          <w:rFonts w:hint="cs"/>
          <w:rtl/>
        </w:rPr>
        <w:t xml:space="preserve"> </w:t>
      </w:r>
      <w:r>
        <w:rPr>
          <w:rtl/>
        </w:rPr>
        <w:t>התשי"ט</w:t>
      </w:r>
      <w:r>
        <w:rPr>
          <w:rFonts w:hint="cs"/>
          <w:rtl/>
        </w:rPr>
        <w:t xml:space="preserve">-1989, </w:t>
      </w:r>
      <w:r>
        <w:rPr>
          <w:rtl/>
        </w:rPr>
        <w:t>ההוראות ה</w:t>
      </w:r>
      <w:r>
        <w:rPr>
          <w:rFonts w:hint="cs"/>
          <w:rtl/>
        </w:rPr>
        <w:t>נ</w:t>
      </w:r>
      <w:r>
        <w:rPr>
          <w:rtl/>
        </w:rPr>
        <w:t>וגעות לכלל עובדי המדי</w:t>
      </w:r>
      <w:r>
        <w:rPr>
          <w:rFonts w:hint="cs"/>
          <w:rtl/>
        </w:rPr>
        <w:t>נ</w:t>
      </w:r>
      <w:r>
        <w:rPr>
          <w:rtl/>
        </w:rPr>
        <w:t>ה</w:t>
      </w:r>
      <w:r>
        <w:rPr>
          <w:rFonts w:hint="cs"/>
          <w:rtl/>
        </w:rPr>
        <w:t>;</w:t>
      </w:r>
    </w:p>
    <w:p w14:paraId="0E8C6F50" w14:textId="77777777" w:rsidR="00274E06" w:rsidRDefault="00274E06" w:rsidP="00274E06">
      <w:pPr>
        <w:ind w:left="1440" w:firstLine="0"/>
        <w:rPr>
          <w:rtl/>
        </w:rPr>
      </w:pPr>
      <w:bookmarkStart w:id="4433" w:name="_ETM_Q1_3504650"/>
      <w:bookmarkEnd w:id="4433"/>
    </w:p>
    <w:p w14:paraId="3C970D94" w14:textId="77777777" w:rsidR="00666651" w:rsidRDefault="00274E06" w:rsidP="00274E06">
      <w:pPr>
        <w:ind w:left="1440" w:firstLine="0"/>
        <w:rPr>
          <w:rtl/>
        </w:rPr>
      </w:pPr>
      <w:bookmarkStart w:id="4434" w:name="_ETM_Q1_3504901"/>
      <w:bookmarkEnd w:id="4434"/>
      <w:r>
        <w:rPr>
          <w:rFonts w:hint="cs"/>
          <w:rtl/>
        </w:rPr>
        <w:t>(4)</w:t>
      </w:r>
      <w:r>
        <w:rPr>
          <w:rFonts w:hint="cs"/>
          <w:rtl/>
        </w:rPr>
        <w:tab/>
      </w:r>
      <w:r>
        <w:rPr>
          <w:rtl/>
        </w:rPr>
        <w:t xml:space="preserve">חוק הבחירות </w:t>
      </w:r>
      <w:r>
        <w:rPr>
          <w:rFonts w:hint="cs"/>
          <w:rtl/>
        </w:rPr>
        <w:t>לכנסת [נו</w:t>
      </w:r>
      <w:r>
        <w:rPr>
          <w:rtl/>
        </w:rPr>
        <w:t>סח משולב], התשכ"ט</w:t>
      </w:r>
      <w:r>
        <w:rPr>
          <w:rFonts w:hint="cs"/>
          <w:rtl/>
        </w:rPr>
        <w:t>-</w:t>
      </w:r>
      <w:r>
        <w:rPr>
          <w:rtl/>
        </w:rPr>
        <w:t>1969</w:t>
      </w:r>
      <w:r w:rsidR="000D32AE">
        <w:rPr>
          <w:rFonts w:hint="cs"/>
          <w:rtl/>
        </w:rPr>
        <w:t>.</w:t>
      </w:r>
    </w:p>
    <w:p w14:paraId="09F0C57B" w14:textId="77777777" w:rsidR="00274E06" w:rsidRDefault="00274E06" w:rsidP="00274E06">
      <w:pPr>
        <w:ind w:left="1440" w:firstLine="0"/>
        <w:rPr>
          <w:rtl/>
        </w:rPr>
      </w:pPr>
      <w:bookmarkStart w:id="4435" w:name="_ETM_Q1_3476650"/>
      <w:bookmarkEnd w:id="4435"/>
    </w:p>
    <w:p w14:paraId="74D4A392" w14:textId="77777777" w:rsidR="00274E06" w:rsidRDefault="00274E06" w:rsidP="00274E06">
      <w:pPr>
        <w:rPr>
          <w:rtl/>
        </w:rPr>
      </w:pPr>
      <w:bookmarkStart w:id="4436" w:name="_ETM_Q1_3477150"/>
      <w:bookmarkStart w:id="4437" w:name="_ETM_Q1_3479400"/>
      <w:bookmarkEnd w:id="4436"/>
      <w:bookmarkEnd w:id="4437"/>
      <w:r>
        <w:rPr>
          <w:rFonts w:hint="cs"/>
          <w:rtl/>
        </w:rPr>
        <w:t xml:space="preserve">גם זה משהו שמחילים בדרך כלל </w:t>
      </w:r>
      <w:bookmarkStart w:id="4438" w:name="_ETM_Q1_3491150"/>
      <w:bookmarkEnd w:id="4438"/>
      <w:r>
        <w:rPr>
          <w:rFonts w:hint="cs"/>
          <w:rtl/>
        </w:rPr>
        <w:t xml:space="preserve">על חברי מועצה גם בהקשר של קבלת מתנות, ברגע </w:t>
      </w:r>
      <w:bookmarkStart w:id="4439" w:name="_ETM_Q1_3496151"/>
      <w:bookmarkEnd w:id="4439"/>
      <w:r>
        <w:rPr>
          <w:rFonts w:hint="cs"/>
          <w:rtl/>
        </w:rPr>
        <w:t xml:space="preserve">שהם אחראים על תקציבים. יש פה גם איזשהו צינון ביחס </w:t>
      </w:r>
      <w:bookmarkStart w:id="4440" w:name="_ETM_Q1_3502151"/>
      <w:bookmarkEnd w:id="4440"/>
      <w:r>
        <w:rPr>
          <w:rFonts w:hint="cs"/>
          <w:rtl/>
        </w:rPr>
        <w:t xml:space="preserve">לבחירות לכנסת וגם הוראות בחוק העונשין שחלקן מדברות על שוחד, </w:t>
      </w:r>
      <w:bookmarkStart w:id="4441" w:name="_ETM_Q1_3508900"/>
      <w:bookmarkEnd w:id="4441"/>
      <w:r>
        <w:rPr>
          <w:rFonts w:hint="cs"/>
          <w:rtl/>
        </w:rPr>
        <w:t>קבלת דבר במרמה.</w:t>
      </w:r>
    </w:p>
    <w:p w14:paraId="1C941878" w14:textId="77777777" w:rsidR="00103CFA" w:rsidRPr="00103CFA" w:rsidRDefault="00103CFA" w:rsidP="00103CFA">
      <w:pPr>
        <w:rPr>
          <w:rtl/>
        </w:rPr>
      </w:pPr>
      <w:bookmarkStart w:id="4442" w:name="_ETM_Q1_3512151"/>
      <w:bookmarkEnd w:id="4442"/>
    </w:p>
    <w:p w14:paraId="787B73F4" w14:textId="77777777" w:rsidR="00274E06" w:rsidRDefault="00274E06" w:rsidP="00274E06">
      <w:pPr>
        <w:rPr>
          <w:rtl/>
        </w:rPr>
      </w:pPr>
      <w:bookmarkStart w:id="4443" w:name="_ETM_Q1_3516900"/>
      <w:bookmarkEnd w:id="4443"/>
      <w:r>
        <w:rPr>
          <w:rFonts w:hint="cs"/>
          <w:rtl/>
        </w:rPr>
        <w:t xml:space="preserve">דני, האם אתם רוצים להסביר מעבר לזה, למה בחרתם </w:t>
      </w:r>
      <w:bookmarkStart w:id="4444" w:name="_ETM_Q1_3515400"/>
      <w:bookmarkEnd w:id="4444"/>
      <w:r>
        <w:rPr>
          <w:rFonts w:hint="cs"/>
          <w:rtl/>
        </w:rPr>
        <w:t>דווקא את אלה?</w:t>
      </w:r>
    </w:p>
    <w:p w14:paraId="331C58F8" w14:textId="77777777" w:rsidR="000D32AE" w:rsidRDefault="000D32AE" w:rsidP="00274E06">
      <w:pPr>
        <w:rPr>
          <w:rtl/>
        </w:rPr>
      </w:pPr>
    </w:p>
    <w:p w14:paraId="618DE959" w14:textId="77777777" w:rsidR="00274E06" w:rsidRDefault="00274E06" w:rsidP="00274E06">
      <w:pPr>
        <w:pStyle w:val="a4"/>
        <w:keepNext/>
        <w:rPr>
          <w:rtl/>
        </w:rPr>
      </w:pPr>
      <w:bookmarkStart w:id="4445" w:name="_ETM_Q1_3517400"/>
      <w:bookmarkStart w:id="4446" w:name="_ETM_Q1_3517901"/>
      <w:bookmarkStart w:id="4447" w:name="ET_speaker_דני_חורין_542"/>
      <w:bookmarkEnd w:id="4445"/>
      <w:bookmarkEnd w:id="4446"/>
      <w:r w:rsidRPr="00274E06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274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7"/>
    </w:p>
    <w:p w14:paraId="1C3DF192" w14:textId="77777777" w:rsidR="00274E06" w:rsidRDefault="00274E06" w:rsidP="00274E06">
      <w:pPr>
        <w:pStyle w:val="KeepWithNext"/>
        <w:rPr>
          <w:rtl/>
        </w:rPr>
      </w:pPr>
    </w:p>
    <w:p w14:paraId="0F6939A5" w14:textId="77777777" w:rsidR="00274E06" w:rsidRDefault="00274E06" w:rsidP="00274E06">
      <w:pPr>
        <w:rPr>
          <w:rtl/>
        </w:rPr>
      </w:pPr>
      <w:bookmarkStart w:id="4448" w:name="_ETM_Q1_3518150"/>
      <w:bookmarkEnd w:id="4448"/>
      <w:r>
        <w:rPr>
          <w:rFonts w:hint="cs"/>
          <w:rtl/>
        </w:rPr>
        <w:t xml:space="preserve">חוק הצינון מתייחס בדרך כלל להיבטים </w:t>
      </w:r>
      <w:bookmarkStart w:id="4449" w:name="_ETM_Q1_3520901"/>
      <w:bookmarkEnd w:id="4449"/>
      <w:r>
        <w:rPr>
          <w:rFonts w:hint="cs"/>
          <w:rtl/>
        </w:rPr>
        <w:t>פרטניים כשיש לך סמכו</w:t>
      </w:r>
      <w:r w:rsidR="00103CFA">
        <w:rPr>
          <w:rFonts w:hint="cs"/>
          <w:rtl/>
        </w:rPr>
        <w:t>יו</w:t>
      </w:r>
      <w:r>
        <w:rPr>
          <w:rFonts w:hint="cs"/>
          <w:rtl/>
        </w:rPr>
        <w:t>ת לקבל החלטות.</w:t>
      </w:r>
    </w:p>
    <w:p w14:paraId="52D52CFB" w14:textId="77777777" w:rsidR="00274E06" w:rsidRDefault="00274E06" w:rsidP="00274E06">
      <w:pPr>
        <w:rPr>
          <w:rtl/>
        </w:rPr>
      </w:pPr>
    </w:p>
    <w:p w14:paraId="572B824F" w14:textId="77777777" w:rsidR="00274E06" w:rsidRDefault="00274E06" w:rsidP="00274E06">
      <w:pPr>
        <w:pStyle w:val="a4"/>
        <w:keepNext/>
        <w:rPr>
          <w:rtl/>
        </w:rPr>
      </w:pPr>
      <w:bookmarkStart w:id="4450" w:name="ET_speaker_תמי_סלע_543"/>
      <w:r w:rsidRPr="00274E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74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0"/>
    </w:p>
    <w:p w14:paraId="3B32E478" w14:textId="77777777" w:rsidR="00274E06" w:rsidRDefault="00274E06" w:rsidP="00274E06">
      <w:pPr>
        <w:pStyle w:val="KeepWithNext"/>
        <w:rPr>
          <w:rtl/>
        </w:rPr>
      </w:pPr>
    </w:p>
    <w:p w14:paraId="2A73AC48" w14:textId="77777777" w:rsidR="00274E06" w:rsidRDefault="00274E06" w:rsidP="00103CFA">
      <w:pPr>
        <w:rPr>
          <w:rtl/>
        </w:rPr>
      </w:pPr>
      <w:bookmarkStart w:id="4451" w:name="_ETM_Q1_3525401"/>
      <w:bookmarkStart w:id="4452" w:name="_ETM_Q1_3523151"/>
      <w:bookmarkEnd w:id="4451"/>
      <w:bookmarkEnd w:id="4452"/>
      <w:r>
        <w:rPr>
          <w:rFonts w:hint="cs"/>
          <w:rtl/>
        </w:rPr>
        <w:t xml:space="preserve">גם בחוק הבחירות לכנסת זה סוג של </w:t>
      </w:r>
      <w:bookmarkStart w:id="4453" w:name="_ETM_Q1_3524150"/>
      <w:bookmarkEnd w:id="4453"/>
      <w:r>
        <w:rPr>
          <w:rFonts w:hint="cs"/>
          <w:rtl/>
        </w:rPr>
        <w:t xml:space="preserve">מגבלות. נדלג כרגע על ניגוד העניינים בסעיפים 10 ו-11 </w:t>
      </w:r>
      <w:r w:rsidR="00103CFA">
        <w:rPr>
          <w:rFonts w:hint="cs"/>
          <w:rtl/>
        </w:rPr>
        <w:t>ש</w:t>
      </w:r>
      <w:r>
        <w:rPr>
          <w:rFonts w:hint="cs"/>
          <w:rtl/>
        </w:rPr>
        <w:t xml:space="preserve">אין משהו חריג, ולכן נתקדם לסעיף </w:t>
      </w:r>
      <w:bookmarkStart w:id="4454" w:name="_ETM_Q1_3535400"/>
      <w:bookmarkEnd w:id="4454"/>
      <w:r>
        <w:rPr>
          <w:rFonts w:hint="cs"/>
          <w:rtl/>
        </w:rPr>
        <w:t>12.</w:t>
      </w:r>
    </w:p>
    <w:p w14:paraId="32A51415" w14:textId="77777777" w:rsidR="00103CFA" w:rsidRDefault="00103CFA" w:rsidP="00103CFA">
      <w:pPr>
        <w:rPr>
          <w:rtl/>
        </w:rPr>
      </w:pPr>
      <w:bookmarkStart w:id="4455" w:name="_ETM_Q1_3547400"/>
      <w:bookmarkEnd w:id="4455"/>
    </w:p>
    <w:p w14:paraId="02003FE0" w14:textId="77777777" w:rsidR="00103CFA" w:rsidRDefault="00103CFA" w:rsidP="00103CFA">
      <w:pPr>
        <w:pStyle w:val="af6"/>
        <w:keepNext/>
        <w:rPr>
          <w:rtl/>
        </w:rPr>
      </w:pPr>
      <w:bookmarkStart w:id="4456" w:name="ET_yor_6053_803"/>
      <w:r w:rsidRPr="00103C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3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6"/>
    </w:p>
    <w:p w14:paraId="5E9F2A79" w14:textId="77777777" w:rsidR="00103CFA" w:rsidRDefault="00103CFA" w:rsidP="00103CFA">
      <w:pPr>
        <w:pStyle w:val="KeepWithNext"/>
        <w:rPr>
          <w:rtl/>
        </w:rPr>
      </w:pPr>
    </w:p>
    <w:p w14:paraId="1B2D4358" w14:textId="77777777" w:rsidR="00103CFA" w:rsidRDefault="00103CFA" w:rsidP="00103CFA">
      <w:pPr>
        <w:rPr>
          <w:rtl/>
        </w:rPr>
      </w:pPr>
      <w:bookmarkStart w:id="4457" w:name="_ETM_Q1_3558901"/>
      <w:bookmarkStart w:id="4458" w:name="_ETM_Q1_3548400"/>
      <w:bookmarkEnd w:id="4457"/>
      <w:bookmarkEnd w:id="4458"/>
      <w:r>
        <w:rPr>
          <w:rFonts w:hint="cs"/>
          <w:rtl/>
        </w:rPr>
        <w:t xml:space="preserve">נסיים את זה ואחרי כן נתכנס </w:t>
      </w:r>
      <w:bookmarkStart w:id="4459" w:name="_ETM_Q1_3554902"/>
      <w:bookmarkEnd w:id="4459"/>
      <w:r>
        <w:rPr>
          <w:rFonts w:hint="cs"/>
          <w:rtl/>
        </w:rPr>
        <w:t>לתמיכות.</w:t>
      </w:r>
    </w:p>
    <w:p w14:paraId="327D5A37" w14:textId="77777777" w:rsidR="00103CFA" w:rsidRDefault="00103CFA" w:rsidP="00274E06">
      <w:pPr>
        <w:rPr>
          <w:rtl/>
        </w:rPr>
      </w:pPr>
      <w:bookmarkStart w:id="4460" w:name="_ETM_Q1_3536900"/>
      <w:bookmarkStart w:id="4461" w:name="_ETM_Q1_3551401"/>
      <w:bookmarkEnd w:id="4460"/>
      <w:bookmarkEnd w:id="4461"/>
    </w:p>
    <w:p w14:paraId="0DFAC241" w14:textId="77777777" w:rsidR="00103CFA" w:rsidRDefault="00103CFA" w:rsidP="00103CFA">
      <w:pPr>
        <w:pStyle w:val="a4"/>
        <w:keepNext/>
        <w:rPr>
          <w:rtl/>
        </w:rPr>
      </w:pPr>
      <w:bookmarkStart w:id="4462" w:name="ET_speaker_תמי_סלע_804"/>
      <w:r w:rsidRPr="00103CF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03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2"/>
    </w:p>
    <w:p w14:paraId="67FAFC05" w14:textId="77777777" w:rsidR="00103CFA" w:rsidRDefault="00103CFA" w:rsidP="00103CFA">
      <w:pPr>
        <w:pStyle w:val="KeepWithNext"/>
        <w:rPr>
          <w:rtl/>
        </w:rPr>
      </w:pPr>
    </w:p>
    <w:p w14:paraId="22A345CD" w14:textId="77777777" w:rsidR="00274E06" w:rsidRDefault="00274E06" w:rsidP="00274E06">
      <w:pPr>
        <w:rPr>
          <w:rtl/>
        </w:rPr>
      </w:pPr>
      <w:bookmarkStart w:id="4463" w:name="_ETM_Q1_3551901"/>
      <w:bookmarkStart w:id="4464" w:name="_ETM_Q1_3547401"/>
      <w:bookmarkStart w:id="4465" w:name="_ETM_Q1_3537150"/>
      <w:bookmarkEnd w:id="4463"/>
      <w:bookmarkEnd w:id="4464"/>
      <w:bookmarkEnd w:id="4465"/>
    </w:p>
    <w:p w14:paraId="6CB99838" w14:textId="77777777" w:rsidR="00595896" w:rsidRDefault="00595896" w:rsidP="00595896">
      <w:pPr>
        <w:ind w:left="1440" w:hanging="720"/>
        <w:rPr>
          <w:rtl/>
        </w:rPr>
      </w:pPr>
      <w:r>
        <w:rPr>
          <w:rFonts w:hint="cs"/>
          <w:rtl/>
        </w:rPr>
        <w:t>10.</w:t>
      </w:r>
      <w:r>
        <w:rPr>
          <w:rFonts w:hint="cs"/>
          <w:rtl/>
        </w:rPr>
        <w:tab/>
      </w:r>
      <w:r>
        <w:rPr>
          <w:rFonts w:hint="cs"/>
          <w:b/>
          <w:bCs/>
          <w:u w:val="single"/>
          <w:rtl/>
        </w:rPr>
        <w:t>ניגוד עניינים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271198E0" w14:textId="77777777" w:rsidR="00595896" w:rsidRDefault="00595896" w:rsidP="00595896">
      <w:pPr>
        <w:ind w:left="1440" w:hanging="720"/>
        <w:rPr>
          <w:rtl/>
        </w:rPr>
      </w:pPr>
    </w:p>
    <w:p w14:paraId="69229F04" w14:textId="77777777" w:rsidR="00595896" w:rsidRDefault="00595896" w:rsidP="00595896">
      <w:pPr>
        <w:ind w:left="1440" w:hanging="720"/>
        <w:rPr>
          <w:rtl/>
        </w:rPr>
      </w:pPr>
      <w:r>
        <w:rPr>
          <w:rFonts w:hint="cs"/>
          <w:rtl/>
        </w:rPr>
        <w:tab/>
        <w:t>(א)</w:t>
      </w:r>
      <w:r>
        <w:rPr>
          <w:rFonts w:hint="cs"/>
          <w:rtl/>
        </w:rPr>
        <w:tab/>
        <w:t xml:space="preserve">בסעיף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703B4DE4" w14:textId="77777777" w:rsidR="00595896" w:rsidRDefault="00595896" w:rsidP="00595896">
      <w:pPr>
        <w:ind w:left="1440" w:hanging="720"/>
        <w:rPr>
          <w:rtl/>
        </w:rPr>
      </w:pPr>
    </w:p>
    <w:p w14:paraId="2E28242F" w14:textId="77777777" w:rsidR="00595896" w:rsidRDefault="00595896" w:rsidP="00595896">
      <w:pPr>
        <w:ind w:left="2160"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בן משפחה" – בן זוג, הורה, הורה הורה, בן או בת וב</w:t>
      </w:r>
      <w:r>
        <w:rPr>
          <w:rFonts w:hint="cs"/>
          <w:rtl/>
        </w:rPr>
        <w:t>נ</w:t>
      </w:r>
      <w:r>
        <w:rPr>
          <w:rtl/>
        </w:rPr>
        <w:t>י זוגם, אח או אחות וילדיהם, גיס, גיסה, דוד או דודה וילדיהם, חם, חמו</w:t>
      </w:r>
      <w:r>
        <w:rPr>
          <w:rFonts w:hint="cs"/>
          <w:rtl/>
        </w:rPr>
        <w:t>, נ</w:t>
      </w:r>
      <w:r>
        <w:rPr>
          <w:rtl/>
        </w:rPr>
        <w:t>כד או</w:t>
      </w:r>
      <w:r>
        <w:t xml:space="preserve"> </w:t>
      </w:r>
      <w:r>
        <w:rPr>
          <w:rFonts w:hint="cs"/>
          <w:rtl/>
        </w:rPr>
        <w:t>נ</w:t>
      </w:r>
      <w:r>
        <w:rPr>
          <w:rtl/>
        </w:rPr>
        <w:t>כדה</w:t>
      </w:r>
      <w:r>
        <w:rPr>
          <w:rFonts w:hint="cs"/>
          <w:rtl/>
        </w:rPr>
        <w:t xml:space="preserve">, </w:t>
      </w:r>
      <w:r>
        <w:rPr>
          <w:rtl/>
        </w:rPr>
        <w:t>לרבות קרוב כאמור שהוא שלוב (חורג</w:t>
      </w:r>
      <w:r>
        <w:rPr>
          <w:rFonts w:hint="cs"/>
          <w:rtl/>
        </w:rPr>
        <w:t>);</w:t>
      </w:r>
    </w:p>
    <w:p w14:paraId="5500D865" w14:textId="77777777" w:rsidR="00595896" w:rsidRDefault="00595896" w:rsidP="00595896">
      <w:pPr>
        <w:ind w:left="2160" w:firstLine="0"/>
        <w:rPr>
          <w:rtl/>
        </w:rPr>
      </w:pPr>
    </w:p>
    <w:p w14:paraId="1C7A72CF" w14:textId="77777777" w:rsidR="00595896" w:rsidRDefault="00595896" w:rsidP="00595896">
      <w:pPr>
        <w:ind w:left="2160" w:firstLine="0"/>
        <w:rPr>
          <w:rtl/>
        </w:rPr>
      </w:pPr>
      <w:r>
        <w:rPr>
          <w:rFonts w:hint="cs"/>
          <w:rtl/>
        </w:rPr>
        <w:t xml:space="preserve">"בעל עניין" </w:t>
      </w:r>
      <w:r>
        <w:rPr>
          <w:rtl/>
        </w:rPr>
        <w:t>– כהגדרתו בחוק</w:t>
      </w:r>
      <w:r>
        <w:rPr>
          <w:rFonts w:hint="cs"/>
          <w:rtl/>
        </w:rPr>
        <w:t xml:space="preserve"> ניירות </w:t>
      </w:r>
      <w:r>
        <w:rPr>
          <w:rtl/>
        </w:rPr>
        <w:t>ערך, התשכ"ח</w:t>
      </w:r>
      <w:r>
        <w:rPr>
          <w:rFonts w:hint="cs"/>
          <w:rtl/>
        </w:rPr>
        <w:t>-</w:t>
      </w:r>
      <w:r>
        <w:rPr>
          <w:rtl/>
        </w:rPr>
        <w:t>1968</w:t>
      </w:r>
      <w:r>
        <w:rPr>
          <w:rFonts w:hint="cs"/>
          <w:rtl/>
        </w:rPr>
        <w:t>;</w:t>
      </w:r>
    </w:p>
    <w:p w14:paraId="20933A0E" w14:textId="77777777" w:rsidR="00595896" w:rsidRDefault="00595896" w:rsidP="00595896">
      <w:pPr>
        <w:ind w:left="2160" w:firstLine="0"/>
        <w:rPr>
          <w:rtl/>
        </w:rPr>
      </w:pPr>
      <w:bookmarkStart w:id="4466" w:name="_ETM_Q1_3564400"/>
      <w:bookmarkEnd w:id="4466"/>
    </w:p>
    <w:p w14:paraId="4B26F02B" w14:textId="77777777" w:rsidR="00595896" w:rsidRDefault="00595896" w:rsidP="00595896">
      <w:pPr>
        <w:ind w:left="2160" w:firstLine="0"/>
        <w:rPr>
          <w:rtl/>
        </w:rPr>
      </w:pPr>
      <w:bookmarkStart w:id="4467" w:name="_ETM_Q1_3564650"/>
      <w:bookmarkEnd w:id="4467"/>
      <w:r>
        <w:t>"</w:t>
      </w:r>
      <w:r>
        <w:rPr>
          <w:rtl/>
        </w:rPr>
        <w:t>טיפול" – לרבות קבלת החלטה, העלאת</w:t>
      </w:r>
      <w:r>
        <w:rPr>
          <w:rFonts w:hint="cs"/>
          <w:rtl/>
        </w:rPr>
        <w:t xml:space="preserve"> נ</w:t>
      </w:r>
      <w:r>
        <w:rPr>
          <w:rtl/>
        </w:rPr>
        <w:t>ושא לדיון</w:t>
      </w:r>
      <w:r>
        <w:rPr>
          <w:rFonts w:hint="cs"/>
          <w:rtl/>
        </w:rPr>
        <w:t xml:space="preserve"> נ</w:t>
      </w:r>
      <w:r>
        <w:rPr>
          <w:rtl/>
        </w:rPr>
        <w:t>וכחות בדיון, השתתפות בדיון או בהצבעה, או עיסוק ב</w:t>
      </w:r>
      <w:r>
        <w:rPr>
          <w:rFonts w:hint="cs"/>
          <w:rtl/>
        </w:rPr>
        <w:t>נ</w:t>
      </w:r>
      <w:r>
        <w:rPr>
          <w:rtl/>
        </w:rPr>
        <w:t>ושא מחוץ לדיון</w:t>
      </w:r>
      <w:r>
        <w:rPr>
          <w:rFonts w:hint="cs"/>
          <w:rtl/>
        </w:rPr>
        <w:t>;</w:t>
      </w:r>
    </w:p>
    <w:p w14:paraId="2FD88D98" w14:textId="77777777" w:rsidR="00595896" w:rsidRDefault="00595896" w:rsidP="00595896">
      <w:pPr>
        <w:ind w:left="2160" w:firstLine="0"/>
        <w:rPr>
          <w:rtl/>
        </w:rPr>
      </w:pPr>
      <w:bookmarkStart w:id="4468" w:name="_ETM_Q1_3573400"/>
      <w:bookmarkEnd w:id="4468"/>
    </w:p>
    <w:p w14:paraId="21BCD03F" w14:textId="77777777" w:rsidR="00595896" w:rsidRDefault="00595896" w:rsidP="00595896">
      <w:pPr>
        <w:ind w:left="2160" w:firstLine="0"/>
        <w:rPr>
          <w:rtl/>
        </w:rPr>
      </w:pPr>
      <w:bookmarkStart w:id="4469" w:name="_ETM_Q1_3573650"/>
      <w:bookmarkEnd w:id="4469"/>
      <w:r>
        <w:rPr>
          <w:rFonts w:hint="cs"/>
          <w:rtl/>
        </w:rPr>
        <w:t>"נ</w:t>
      </w:r>
      <w:r>
        <w:rPr>
          <w:rtl/>
        </w:rPr>
        <w:t xml:space="preserve">יגוד </w:t>
      </w:r>
      <w:r>
        <w:rPr>
          <w:rFonts w:hint="cs"/>
          <w:rtl/>
        </w:rPr>
        <w:t>עניינים</w:t>
      </w:r>
      <w:r>
        <w:rPr>
          <w:rtl/>
        </w:rPr>
        <w:t>" של חבר המועצה</w:t>
      </w:r>
      <w:r>
        <w:rPr>
          <w:rFonts w:hint="cs"/>
          <w:rtl/>
        </w:rPr>
        <w:t xml:space="preserve"> </w:t>
      </w:r>
      <w:bookmarkStart w:id="4470" w:name="_ETM_Q1_3566400"/>
      <w:bookmarkEnd w:id="4470"/>
      <w:r>
        <w:rPr>
          <w:rtl/>
        </w:rPr>
        <w:t>–</w:t>
      </w:r>
      <w:r>
        <w:rPr>
          <w:rFonts w:hint="cs"/>
          <w:rtl/>
        </w:rPr>
        <w:t xml:space="preserve"> נ</w:t>
      </w:r>
      <w:r>
        <w:rPr>
          <w:rtl/>
        </w:rPr>
        <w:t xml:space="preserve">יגוד </w:t>
      </w:r>
      <w:r>
        <w:rPr>
          <w:rFonts w:hint="cs"/>
          <w:rtl/>
        </w:rPr>
        <w:t>עניינים</w:t>
      </w:r>
      <w:r>
        <w:rPr>
          <w:rtl/>
        </w:rPr>
        <w:t xml:space="preserve"> בין מילוי תפקידו במועצה ובין </w:t>
      </w:r>
      <w:r>
        <w:rPr>
          <w:rFonts w:hint="cs"/>
          <w:rtl/>
        </w:rPr>
        <w:t>עניין</w:t>
      </w:r>
      <w:r>
        <w:rPr>
          <w:rtl/>
        </w:rPr>
        <w:t xml:space="preserve"> אישי או תפקיד אחר, שלו או של קרובו</w:t>
      </w:r>
      <w:r>
        <w:rPr>
          <w:rFonts w:hint="cs"/>
          <w:rtl/>
        </w:rPr>
        <w:t>;</w:t>
      </w:r>
    </w:p>
    <w:p w14:paraId="638DB410" w14:textId="77777777" w:rsidR="00595896" w:rsidRDefault="00595896" w:rsidP="00595896">
      <w:pPr>
        <w:ind w:left="2160" w:firstLine="0"/>
        <w:rPr>
          <w:rtl/>
        </w:rPr>
      </w:pPr>
    </w:p>
    <w:p w14:paraId="4E41A5F9" w14:textId="77777777" w:rsidR="00595896" w:rsidRDefault="000D32AE" w:rsidP="00595896">
      <w:pPr>
        <w:ind w:left="2160" w:firstLine="0"/>
        <w:rPr>
          <w:rtl/>
        </w:rPr>
      </w:pPr>
      <w:r>
        <w:rPr>
          <w:rFonts w:hint="cs"/>
          <w:rtl/>
        </w:rPr>
        <w:t>"</w:t>
      </w:r>
      <w:r w:rsidR="00595896">
        <w:rPr>
          <w:rtl/>
        </w:rPr>
        <w:t>קרוב", של חבר המועצה – כל אחד מאלה</w:t>
      </w:r>
      <w:r w:rsidR="00595896">
        <w:rPr>
          <w:rFonts w:hint="cs"/>
          <w:rtl/>
        </w:rPr>
        <w:t xml:space="preserve"> </w:t>
      </w:r>
      <w:r w:rsidR="00595896">
        <w:rPr>
          <w:rtl/>
        </w:rPr>
        <w:t>–</w:t>
      </w:r>
      <w:r w:rsidR="00595896">
        <w:rPr>
          <w:rFonts w:hint="cs"/>
          <w:rtl/>
        </w:rPr>
        <w:t xml:space="preserve"> </w:t>
      </w:r>
    </w:p>
    <w:p w14:paraId="47892B55" w14:textId="77777777" w:rsidR="00595896" w:rsidRDefault="00595896" w:rsidP="00595896">
      <w:pPr>
        <w:ind w:left="2160" w:firstLine="0"/>
        <w:rPr>
          <w:rtl/>
        </w:rPr>
      </w:pPr>
      <w:bookmarkStart w:id="4471" w:name="_ETM_Q1_3570901"/>
      <w:bookmarkEnd w:id="4471"/>
    </w:p>
    <w:p w14:paraId="7450289A" w14:textId="77777777" w:rsidR="00595896" w:rsidRDefault="00595896" w:rsidP="00595896">
      <w:pPr>
        <w:ind w:left="2160" w:firstLine="0"/>
        <w:rPr>
          <w:rtl/>
        </w:rPr>
      </w:pPr>
      <w:bookmarkStart w:id="4472" w:name="_ETM_Q1_3571150"/>
      <w:bookmarkEnd w:id="4472"/>
      <w:r>
        <w:rPr>
          <w:rFonts w:hint="cs"/>
          <w:rtl/>
        </w:rPr>
        <w:t>(1)</w:t>
      </w:r>
      <w:r>
        <w:rPr>
          <w:rFonts w:hint="cs"/>
          <w:rtl/>
        </w:rPr>
        <w:tab/>
      </w:r>
      <w:r>
        <w:rPr>
          <w:rtl/>
        </w:rPr>
        <w:t>בן משפחה של חבר המועצה</w:t>
      </w:r>
      <w:r>
        <w:rPr>
          <w:rFonts w:hint="cs"/>
          <w:rtl/>
        </w:rPr>
        <w:t>;</w:t>
      </w:r>
    </w:p>
    <w:p w14:paraId="42329C26" w14:textId="77777777" w:rsidR="00595896" w:rsidRDefault="00595896" w:rsidP="00595896">
      <w:pPr>
        <w:ind w:left="2160" w:firstLine="0"/>
      </w:pPr>
    </w:p>
    <w:p w14:paraId="2A9D2F8E" w14:textId="77777777" w:rsidR="00595896" w:rsidRDefault="00595896" w:rsidP="00595896">
      <w:pPr>
        <w:ind w:left="2160" w:firstLine="0"/>
        <w:rPr>
          <w:rtl/>
        </w:rPr>
      </w:pPr>
      <w:bookmarkStart w:id="4473" w:name="_ETM_Q1_3577150"/>
      <w:bookmarkEnd w:id="4473"/>
      <w:r>
        <w:rPr>
          <w:rFonts w:hint="cs"/>
          <w:rtl/>
        </w:rPr>
        <w:t>(2)</w:t>
      </w:r>
      <w:r>
        <w:rPr>
          <w:rFonts w:hint="cs"/>
          <w:rtl/>
        </w:rPr>
        <w:tab/>
      </w:r>
      <w:r>
        <w:rPr>
          <w:rtl/>
        </w:rPr>
        <w:t xml:space="preserve">אדם שלחבר המועצה יש </w:t>
      </w:r>
      <w:r>
        <w:rPr>
          <w:rFonts w:hint="cs"/>
          <w:rtl/>
        </w:rPr>
        <w:t xml:space="preserve">עניין </w:t>
      </w:r>
      <w:r>
        <w:rPr>
          <w:rtl/>
        </w:rPr>
        <w:t>במצבו הכלכלי</w:t>
      </w:r>
      <w:r>
        <w:rPr>
          <w:rFonts w:hint="cs"/>
          <w:rtl/>
        </w:rPr>
        <w:t>;</w:t>
      </w:r>
    </w:p>
    <w:p w14:paraId="6B361494" w14:textId="77777777" w:rsidR="00595896" w:rsidRDefault="00595896" w:rsidP="00595896">
      <w:pPr>
        <w:ind w:left="2160" w:firstLine="0"/>
        <w:rPr>
          <w:rtl/>
        </w:rPr>
      </w:pPr>
      <w:bookmarkStart w:id="4474" w:name="_ETM_Q1_3582400"/>
      <w:bookmarkEnd w:id="4474"/>
    </w:p>
    <w:p w14:paraId="14C0623C" w14:textId="77777777" w:rsidR="00595896" w:rsidRDefault="00595896" w:rsidP="00103CFA">
      <w:pPr>
        <w:ind w:left="2880" w:hanging="720"/>
        <w:rPr>
          <w:rtl/>
        </w:rPr>
      </w:pPr>
      <w:bookmarkStart w:id="4475" w:name="_ETM_Q1_3582651"/>
      <w:bookmarkEnd w:id="4475"/>
      <w:r>
        <w:rPr>
          <w:rFonts w:hint="cs"/>
          <w:rtl/>
        </w:rPr>
        <w:t>(3)</w:t>
      </w:r>
      <w:r>
        <w:rPr>
          <w:rFonts w:hint="cs"/>
          <w:rtl/>
        </w:rPr>
        <w:tab/>
      </w:r>
      <w:r>
        <w:rPr>
          <w:rtl/>
        </w:rPr>
        <w:t>תאגיד שחבר המועצה, בן משפחתו או אדם כאמור בפסקה (2</w:t>
      </w:r>
      <w:r w:rsidR="00103CFA">
        <w:rPr>
          <w:rFonts w:hint="cs"/>
          <w:rtl/>
        </w:rPr>
        <w:t xml:space="preserve">) </w:t>
      </w:r>
      <w:r>
        <w:rPr>
          <w:rtl/>
        </w:rPr>
        <w:t xml:space="preserve">הם בעלי </w:t>
      </w:r>
      <w:r>
        <w:rPr>
          <w:rFonts w:hint="cs"/>
          <w:rtl/>
        </w:rPr>
        <w:t xml:space="preserve">עניין </w:t>
      </w:r>
      <w:r>
        <w:rPr>
          <w:rtl/>
        </w:rPr>
        <w:t>בו</w:t>
      </w:r>
      <w:r>
        <w:rPr>
          <w:rFonts w:hint="cs"/>
          <w:rtl/>
        </w:rPr>
        <w:t>);</w:t>
      </w:r>
    </w:p>
    <w:p w14:paraId="33856400" w14:textId="77777777" w:rsidR="00595896" w:rsidRDefault="00595896" w:rsidP="00595896">
      <w:pPr>
        <w:ind w:left="2160" w:firstLine="0"/>
        <w:rPr>
          <w:rtl/>
        </w:rPr>
      </w:pPr>
      <w:bookmarkStart w:id="4476" w:name="_ETM_Q1_3592900"/>
      <w:bookmarkEnd w:id="4476"/>
    </w:p>
    <w:p w14:paraId="1F5A236D" w14:textId="77777777" w:rsidR="00595896" w:rsidRDefault="00595896" w:rsidP="00595896">
      <w:pPr>
        <w:ind w:left="2880" w:hanging="720"/>
        <w:rPr>
          <w:rtl/>
        </w:rPr>
      </w:pPr>
      <w:bookmarkStart w:id="4477" w:name="_ETM_Q1_3593151"/>
      <w:bookmarkEnd w:id="4477"/>
      <w:r>
        <w:rPr>
          <w:rFonts w:hint="cs"/>
          <w:rtl/>
        </w:rPr>
        <w:t>(4)</w:t>
      </w:r>
      <w:r>
        <w:rPr>
          <w:rFonts w:hint="cs"/>
          <w:rtl/>
        </w:rPr>
        <w:tab/>
      </w:r>
      <w:r>
        <w:rPr>
          <w:rtl/>
        </w:rPr>
        <w:t xml:space="preserve">גוף שחבר המועצה, בן משפחתו או אדם כאמור בפסקה (2) הם </w:t>
      </w:r>
      <w:r>
        <w:rPr>
          <w:rFonts w:hint="cs"/>
          <w:rtl/>
        </w:rPr>
        <w:t xml:space="preserve">מנהלים </w:t>
      </w:r>
      <w:bookmarkStart w:id="4478" w:name="_ETM_Q1_3595650"/>
      <w:bookmarkEnd w:id="4478"/>
      <w:r>
        <w:rPr>
          <w:rtl/>
        </w:rPr>
        <w:t>או עובדים אחראים בו</w:t>
      </w:r>
      <w:r>
        <w:t>.</w:t>
      </w:r>
    </w:p>
    <w:p w14:paraId="600DD4C1" w14:textId="77777777" w:rsidR="00595896" w:rsidRDefault="00595896" w:rsidP="00595896">
      <w:pPr>
        <w:ind w:left="2880" w:hanging="720"/>
        <w:rPr>
          <w:rtl/>
        </w:rPr>
      </w:pPr>
      <w:bookmarkStart w:id="4479" w:name="_ETM_Q1_3598151"/>
      <w:bookmarkEnd w:id="4479"/>
    </w:p>
    <w:p w14:paraId="0DA7C6E2" w14:textId="77777777" w:rsidR="00595896" w:rsidRDefault="00595896" w:rsidP="00595896">
      <w:pPr>
        <w:ind w:left="2160" w:hanging="720"/>
        <w:rPr>
          <w:rtl/>
        </w:rPr>
      </w:pPr>
      <w:bookmarkStart w:id="4480" w:name="_ETM_Q1_3598400"/>
      <w:bookmarkEnd w:id="4480"/>
      <w:r>
        <w:rPr>
          <w:rFonts w:hint="cs"/>
          <w:rtl/>
        </w:rPr>
        <w:t>(ב)</w:t>
      </w:r>
      <w:r>
        <w:rPr>
          <w:rFonts w:hint="cs"/>
          <w:rtl/>
        </w:rPr>
        <w:tab/>
      </w:r>
      <w:r>
        <w:rPr>
          <w:rtl/>
        </w:rPr>
        <w:t xml:space="preserve">לא </w:t>
      </w:r>
      <w:r>
        <w:rPr>
          <w:rFonts w:hint="cs"/>
          <w:rtl/>
        </w:rPr>
        <w:t xml:space="preserve">ימונה </w:t>
      </w:r>
      <w:r>
        <w:rPr>
          <w:rtl/>
        </w:rPr>
        <w:t xml:space="preserve">לחבר המועצה ולא יכהן כחבר כאמור מי שבשל </w:t>
      </w:r>
      <w:r>
        <w:rPr>
          <w:rFonts w:hint="cs"/>
          <w:rtl/>
        </w:rPr>
        <w:t xml:space="preserve">כהונתו </w:t>
      </w:r>
      <w:r>
        <w:rPr>
          <w:rtl/>
        </w:rPr>
        <w:t>יימצא, באופן תדיר, במצב של</w:t>
      </w:r>
      <w:r>
        <w:rPr>
          <w:rFonts w:hint="cs"/>
          <w:rtl/>
        </w:rPr>
        <w:t xml:space="preserve"> ני</w:t>
      </w:r>
      <w:r>
        <w:rPr>
          <w:rtl/>
        </w:rPr>
        <w:t xml:space="preserve">גוד </w:t>
      </w:r>
      <w:r>
        <w:rPr>
          <w:rFonts w:hint="cs"/>
          <w:rtl/>
        </w:rPr>
        <w:t xml:space="preserve">עניינים </w:t>
      </w:r>
      <w:r>
        <w:rPr>
          <w:rtl/>
        </w:rPr>
        <w:t xml:space="preserve">אשר </w:t>
      </w:r>
      <w:r>
        <w:rPr>
          <w:rFonts w:hint="cs"/>
          <w:rtl/>
        </w:rPr>
        <w:t xml:space="preserve">ימנע ממנו </w:t>
      </w:r>
      <w:r>
        <w:rPr>
          <w:rtl/>
        </w:rPr>
        <w:t>למלא את עיקר תפקידו במועצה</w:t>
      </w:r>
      <w:r>
        <w:rPr>
          <w:rFonts w:hint="cs"/>
          <w:rtl/>
        </w:rPr>
        <w:t>.</w:t>
      </w:r>
    </w:p>
    <w:p w14:paraId="78858C9D" w14:textId="77777777" w:rsidR="00595896" w:rsidRDefault="00595896" w:rsidP="00595896">
      <w:pPr>
        <w:ind w:left="2160" w:hanging="720"/>
        <w:rPr>
          <w:rtl/>
        </w:rPr>
      </w:pPr>
      <w:bookmarkStart w:id="4481" w:name="_ETM_Q1_3615151"/>
      <w:bookmarkEnd w:id="4481"/>
    </w:p>
    <w:p w14:paraId="36704BF0" w14:textId="77777777" w:rsidR="00595896" w:rsidRDefault="00595896" w:rsidP="00595896">
      <w:pPr>
        <w:ind w:left="2160" w:hanging="720"/>
        <w:rPr>
          <w:rtl/>
        </w:rPr>
      </w:pPr>
      <w:bookmarkStart w:id="4482" w:name="_ETM_Q1_3615400"/>
      <w:bookmarkEnd w:id="4482"/>
      <w:r>
        <w:rPr>
          <w:rFonts w:hint="cs"/>
          <w:rtl/>
        </w:rPr>
        <w:t>(ג)</w:t>
      </w:r>
      <w:r>
        <w:rPr>
          <w:rFonts w:hint="cs"/>
          <w:rtl/>
        </w:rPr>
        <w:tab/>
      </w:r>
      <w:r>
        <w:rPr>
          <w:rtl/>
        </w:rPr>
        <w:t xml:space="preserve">חבר המועצה לא יטפל במסגרת תפקידו </w:t>
      </w:r>
      <w:r>
        <w:rPr>
          <w:rFonts w:hint="cs"/>
          <w:rtl/>
        </w:rPr>
        <w:t xml:space="preserve">בנושא </w:t>
      </w:r>
      <w:r>
        <w:rPr>
          <w:rtl/>
        </w:rPr>
        <w:t xml:space="preserve">שהטיפול בו יגרום לו להימצא במצב </w:t>
      </w:r>
      <w:r>
        <w:rPr>
          <w:rFonts w:hint="cs"/>
          <w:rtl/>
        </w:rPr>
        <w:t xml:space="preserve">של ניגוד </w:t>
      </w:r>
      <w:bookmarkStart w:id="4483" w:name="_ETM_Q1_3620650"/>
      <w:bookmarkEnd w:id="4483"/>
      <w:r>
        <w:rPr>
          <w:rFonts w:hint="cs"/>
          <w:rtl/>
        </w:rPr>
        <w:t>עניינים.</w:t>
      </w:r>
    </w:p>
    <w:p w14:paraId="0D1DF50E" w14:textId="77777777" w:rsidR="00595896" w:rsidRDefault="00595896" w:rsidP="00595896">
      <w:pPr>
        <w:ind w:left="2160" w:hanging="720"/>
        <w:rPr>
          <w:rtl/>
        </w:rPr>
      </w:pPr>
      <w:bookmarkStart w:id="4484" w:name="_ETM_Q1_3621151"/>
      <w:bookmarkEnd w:id="4484"/>
    </w:p>
    <w:p w14:paraId="514EDCC5" w14:textId="77777777" w:rsidR="00595896" w:rsidRDefault="00595896" w:rsidP="00595896">
      <w:pPr>
        <w:ind w:left="2160" w:hanging="720"/>
        <w:rPr>
          <w:rtl/>
        </w:rPr>
      </w:pPr>
      <w:bookmarkStart w:id="4485" w:name="_ETM_Q1_3621400"/>
      <w:bookmarkEnd w:id="4485"/>
      <w:r>
        <w:rPr>
          <w:rFonts w:hint="cs"/>
          <w:rtl/>
        </w:rPr>
        <w:t>(ד)</w:t>
      </w:r>
      <w:r>
        <w:rPr>
          <w:rFonts w:hint="cs"/>
          <w:rtl/>
        </w:rPr>
        <w:tab/>
        <w:t>יודיע</w:t>
      </w:r>
      <w:r>
        <w:rPr>
          <w:rtl/>
        </w:rPr>
        <w:t xml:space="preserve"> לחבר המועצה כי הוא עלול להימצא במצב </w:t>
      </w:r>
      <w:r>
        <w:rPr>
          <w:rFonts w:hint="cs"/>
          <w:rtl/>
        </w:rPr>
        <w:t xml:space="preserve">של ניגוד עניינים </w:t>
      </w:r>
      <w:r>
        <w:rPr>
          <w:rtl/>
        </w:rPr>
        <w:t>כאמור בסעיף קטן (ב) או (ג), יודיע על כך בהקדם האפשרי ליושב ראש המועצה; היה חבר המועצה האמור היושב ראש – יודע על כך לשר</w:t>
      </w:r>
      <w:r>
        <w:t>.</w:t>
      </w:r>
    </w:p>
    <w:p w14:paraId="597864BB" w14:textId="77777777" w:rsidR="00595896" w:rsidRDefault="00595896" w:rsidP="00595896">
      <w:pPr>
        <w:ind w:left="2160" w:hanging="720"/>
        <w:rPr>
          <w:rtl/>
        </w:rPr>
      </w:pPr>
      <w:bookmarkStart w:id="4486" w:name="_ETM_Q1_3631901"/>
      <w:bookmarkEnd w:id="4486"/>
    </w:p>
    <w:p w14:paraId="7ABD3ABD" w14:textId="77777777" w:rsidR="00595896" w:rsidRDefault="00595896" w:rsidP="00103CFA">
      <w:pPr>
        <w:ind w:left="2160" w:hanging="720"/>
        <w:rPr>
          <w:rtl/>
        </w:rPr>
      </w:pPr>
      <w:bookmarkStart w:id="4487" w:name="_ETM_Q1_3632150"/>
      <w:bookmarkEnd w:id="4487"/>
      <w:r>
        <w:rPr>
          <w:rFonts w:hint="cs"/>
          <w:rtl/>
        </w:rPr>
        <w:t>(ה)</w:t>
      </w:r>
      <w:r>
        <w:rPr>
          <w:rFonts w:hint="cs"/>
          <w:rtl/>
        </w:rPr>
        <w:tab/>
      </w:r>
      <w:r>
        <w:rPr>
          <w:rtl/>
        </w:rPr>
        <w:t xml:space="preserve">על אף האמור בסעיף זה, רשאי חבר המועצה </w:t>
      </w:r>
      <w:r>
        <w:rPr>
          <w:rFonts w:hint="cs"/>
          <w:rtl/>
        </w:rPr>
        <w:t>שמונה</w:t>
      </w:r>
      <w:r>
        <w:rPr>
          <w:rtl/>
        </w:rPr>
        <w:t xml:space="preserve"> לפי סעיף 3(א</w:t>
      </w:r>
      <w:r>
        <w:rPr>
          <w:rFonts w:hint="cs"/>
          <w:rtl/>
        </w:rPr>
        <w:t>) ל</w:t>
      </w:r>
      <w:r>
        <w:rPr>
          <w:rtl/>
        </w:rPr>
        <w:t xml:space="preserve">הביא בחשבון גם את </w:t>
      </w:r>
      <w:r>
        <w:rPr>
          <w:rFonts w:hint="cs"/>
          <w:rtl/>
        </w:rPr>
        <w:t xml:space="preserve">עניינו </w:t>
      </w:r>
      <w:r>
        <w:rPr>
          <w:rtl/>
        </w:rPr>
        <w:t>של הגוף או הציבור שהוא</w:t>
      </w:r>
      <w:r>
        <w:rPr>
          <w:rFonts w:hint="cs"/>
          <w:rtl/>
        </w:rPr>
        <w:t xml:space="preserve"> נ</w:t>
      </w:r>
      <w:r>
        <w:rPr>
          <w:rtl/>
        </w:rPr>
        <w:t xml:space="preserve">ציגו, ככל שהם קשורים לתפקידי המועצה, ולא יראו אותו כמצוי במצב </w:t>
      </w:r>
      <w:r>
        <w:rPr>
          <w:rFonts w:hint="cs"/>
          <w:rtl/>
        </w:rPr>
        <w:t xml:space="preserve">של ניגוד עניינים </w:t>
      </w:r>
      <w:r>
        <w:rPr>
          <w:rtl/>
        </w:rPr>
        <w:t>בשל כך בלבד</w:t>
      </w:r>
      <w:r>
        <w:t>.</w:t>
      </w:r>
    </w:p>
    <w:p w14:paraId="48835893" w14:textId="77777777" w:rsidR="00595896" w:rsidRDefault="00595896" w:rsidP="00595896">
      <w:pPr>
        <w:ind w:left="2160" w:hanging="720"/>
        <w:rPr>
          <w:rtl/>
        </w:rPr>
      </w:pPr>
      <w:bookmarkStart w:id="4488" w:name="_ETM_Q1_3635650"/>
      <w:bookmarkEnd w:id="4488"/>
    </w:p>
    <w:p w14:paraId="71E9D93D" w14:textId="77777777" w:rsidR="00595896" w:rsidRDefault="00595896" w:rsidP="00595896">
      <w:pPr>
        <w:rPr>
          <w:rtl/>
        </w:rPr>
      </w:pPr>
      <w:bookmarkStart w:id="4489" w:name="_ETM_Q1_3635901"/>
      <w:bookmarkStart w:id="4490" w:name="_ETM_Q1_3637401"/>
      <w:bookmarkStart w:id="4491" w:name="_ETM_Q1_3637650"/>
      <w:bookmarkEnd w:id="4489"/>
      <w:bookmarkEnd w:id="4490"/>
      <w:bookmarkEnd w:id="4491"/>
      <w:r>
        <w:rPr>
          <w:rFonts w:hint="cs"/>
          <w:rtl/>
        </w:rPr>
        <w:t xml:space="preserve">זה </w:t>
      </w:r>
      <w:bookmarkStart w:id="4492" w:name="_ETM_Q1_3642400"/>
      <w:bookmarkEnd w:id="4492"/>
      <w:r>
        <w:rPr>
          <w:rFonts w:hint="cs"/>
          <w:rtl/>
        </w:rPr>
        <w:t>סעיף גנרי שחוזר על עצמו.</w:t>
      </w:r>
    </w:p>
    <w:p w14:paraId="333FF132" w14:textId="77777777" w:rsidR="00595896" w:rsidRDefault="00595896" w:rsidP="00595896">
      <w:pPr>
        <w:rPr>
          <w:rtl/>
        </w:rPr>
      </w:pPr>
      <w:bookmarkStart w:id="4493" w:name="_ETM_Q1_3646151"/>
      <w:bookmarkStart w:id="4494" w:name="_ETM_Q1_3646901"/>
      <w:bookmarkStart w:id="4495" w:name="_ETM_Q1_3647900"/>
      <w:bookmarkEnd w:id="4493"/>
      <w:bookmarkEnd w:id="4494"/>
      <w:bookmarkEnd w:id="4495"/>
    </w:p>
    <w:p w14:paraId="3714E4B4" w14:textId="77777777" w:rsidR="00103CFA" w:rsidRDefault="00103CFA" w:rsidP="00103CFA">
      <w:pPr>
        <w:pStyle w:val="a4"/>
        <w:keepNext/>
        <w:rPr>
          <w:rtl/>
        </w:rPr>
      </w:pPr>
      <w:bookmarkStart w:id="4496" w:name="_ETM_Q1_3665400"/>
      <w:bookmarkStart w:id="4497" w:name="ET_speaker_עדנה_הראל_פישר_805"/>
      <w:bookmarkEnd w:id="4496"/>
      <w:r w:rsidRPr="00103CFA">
        <w:rPr>
          <w:rStyle w:val="TagStyle"/>
          <w:rtl/>
        </w:rPr>
        <w:t xml:space="preserve"> &lt;&lt; דובר &gt;&gt; </w:t>
      </w:r>
      <w:r>
        <w:rPr>
          <w:rtl/>
        </w:rPr>
        <w:t>עדנה הראל פישר:</w:t>
      </w:r>
      <w:r w:rsidRPr="00103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7"/>
    </w:p>
    <w:p w14:paraId="3796A98E" w14:textId="77777777" w:rsidR="00103CFA" w:rsidRDefault="00103CFA" w:rsidP="00103CFA">
      <w:pPr>
        <w:pStyle w:val="KeepWithNext"/>
        <w:rPr>
          <w:rtl/>
          <w:lang w:eastAsia="he-IL"/>
        </w:rPr>
      </w:pPr>
    </w:p>
    <w:p w14:paraId="29F37019" w14:textId="77777777" w:rsidR="00595896" w:rsidRDefault="00103CFA" w:rsidP="00595896">
      <w:pPr>
        <w:rPr>
          <w:rtl/>
        </w:rPr>
      </w:pPr>
      <w:bookmarkStart w:id="4498" w:name="_ETM_Q1_3666401"/>
      <w:bookmarkStart w:id="4499" w:name="_ETM_Q1_3648150"/>
      <w:bookmarkEnd w:id="4498"/>
      <w:bookmarkEnd w:id="4499"/>
      <w:r>
        <w:rPr>
          <w:rFonts w:hint="cs"/>
          <w:rtl/>
        </w:rPr>
        <w:t>רק ש</w:t>
      </w:r>
      <w:r w:rsidR="00595896">
        <w:rPr>
          <w:rFonts w:hint="cs"/>
          <w:rtl/>
        </w:rPr>
        <w:t xml:space="preserve">מנהלות הספריות לא תוגדרנה כבעלות ניגוד עניינים לעניין </w:t>
      </w:r>
      <w:bookmarkStart w:id="4500" w:name="_ETM_Q1_3655650"/>
      <w:bookmarkEnd w:id="4500"/>
      <w:r w:rsidR="00595896">
        <w:rPr>
          <w:rFonts w:hint="cs"/>
          <w:rtl/>
        </w:rPr>
        <w:t>הזה, כי זה ברור.</w:t>
      </w:r>
    </w:p>
    <w:p w14:paraId="7B203BCE" w14:textId="77777777" w:rsidR="00595896" w:rsidRDefault="00595896" w:rsidP="00595896">
      <w:pPr>
        <w:rPr>
          <w:rtl/>
        </w:rPr>
      </w:pPr>
      <w:bookmarkStart w:id="4501" w:name="_ETM_Q1_3662150"/>
      <w:bookmarkEnd w:id="4501"/>
    </w:p>
    <w:p w14:paraId="1EA34E0A" w14:textId="77777777" w:rsidR="00595896" w:rsidRDefault="00595896" w:rsidP="00595896">
      <w:pPr>
        <w:pStyle w:val="a4"/>
        <w:keepNext/>
        <w:rPr>
          <w:rtl/>
        </w:rPr>
      </w:pPr>
      <w:bookmarkStart w:id="4502" w:name="ET_speaker_תמי_סלע_549"/>
      <w:r w:rsidRPr="0059589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95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2"/>
    </w:p>
    <w:p w14:paraId="79F5A760" w14:textId="77777777" w:rsidR="00595896" w:rsidRDefault="00595896" w:rsidP="00595896">
      <w:pPr>
        <w:pStyle w:val="KeepWithNext"/>
        <w:rPr>
          <w:rtl/>
        </w:rPr>
      </w:pPr>
    </w:p>
    <w:p w14:paraId="60231498" w14:textId="77777777" w:rsidR="00595896" w:rsidRDefault="00505E84" w:rsidP="00505E84">
      <w:pPr>
        <w:rPr>
          <w:rtl/>
        </w:rPr>
      </w:pPr>
      <w:bookmarkStart w:id="4503" w:name="_ETM_Q1_3662400"/>
      <w:bookmarkStart w:id="4504" w:name="_ETM_Q1_3658400"/>
      <w:bookmarkEnd w:id="4503"/>
      <w:bookmarkEnd w:id="4504"/>
      <w:r>
        <w:rPr>
          <w:rFonts w:hint="cs"/>
          <w:rtl/>
        </w:rPr>
        <w:t>לזה</w:t>
      </w:r>
      <w:r w:rsidR="00595896">
        <w:rPr>
          <w:rFonts w:hint="cs"/>
          <w:rtl/>
        </w:rPr>
        <w:t xml:space="preserve"> נועד הדיוק בסעיף קטן (ה), </w:t>
      </w:r>
      <w:bookmarkStart w:id="4505" w:name="_ETM_Q1_3663401"/>
      <w:bookmarkEnd w:id="4505"/>
      <w:r w:rsidR="00595896">
        <w:rPr>
          <w:rFonts w:hint="cs"/>
          <w:rtl/>
        </w:rPr>
        <w:t xml:space="preserve">שהוא אומר שאם חבר מועצה מונה כדי </w:t>
      </w:r>
      <w:r>
        <w:rPr>
          <w:rFonts w:hint="cs"/>
          <w:rtl/>
        </w:rPr>
        <w:t>לייצג</w:t>
      </w:r>
      <w:r w:rsidR="00595896">
        <w:rPr>
          <w:rFonts w:hint="cs"/>
          <w:rtl/>
        </w:rPr>
        <w:t xml:space="preserve"> ציבור מסוים, </w:t>
      </w:r>
      <w:bookmarkStart w:id="4506" w:name="_ETM_Q1_3668150"/>
      <w:bookmarkEnd w:id="4506"/>
      <w:r w:rsidR="00595896">
        <w:rPr>
          <w:rFonts w:hint="cs"/>
          <w:rtl/>
        </w:rPr>
        <w:t>אז לצורך אותו עניין הוא לא ייחשב</w:t>
      </w:r>
      <w:r>
        <w:rPr>
          <w:rFonts w:hint="cs"/>
          <w:rtl/>
        </w:rPr>
        <w:t>.</w:t>
      </w:r>
    </w:p>
    <w:p w14:paraId="3CD9FBD6" w14:textId="77777777" w:rsidR="00505E84" w:rsidRDefault="00505E84" w:rsidP="00505E84">
      <w:pPr>
        <w:rPr>
          <w:rtl/>
        </w:rPr>
      </w:pPr>
    </w:p>
    <w:p w14:paraId="119F1ACF" w14:textId="77777777" w:rsidR="00103CFA" w:rsidRDefault="00103CFA" w:rsidP="00103CFA">
      <w:pPr>
        <w:pStyle w:val="a4"/>
        <w:keepNext/>
        <w:rPr>
          <w:rtl/>
        </w:rPr>
      </w:pPr>
      <w:r w:rsidRPr="00103CFA">
        <w:rPr>
          <w:rStyle w:val="TagStyle"/>
          <w:rtl/>
        </w:rPr>
        <w:t xml:space="preserve">&lt;&lt; דובר &gt;&gt; </w:t>
      </w:r>
      <w:r>
        <w:rPr>
          <w:rtl/>
        </w:rPr>
        <w:t>עדנה הראל פישר:</w:t>
      </w:r>
      <w:r w:rsidRPr="00103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D4376A" w14:textId="77777777" w:rsidR="00505E84" w:rsidRDefault="00505E84" w:rsidP="00505E84">
      <w:pPr>
        <w:pStyle w:val="KeepWithNext"/>
        <w:rPr>
          <w:rtl/>
        </w:rPr>
      </w:pPr>
    </w:p>
    <w:p w14:paraId="2B5EAA89" w14:textId="77777777" w:rsidR="00595896" w:rsidRDefault="00505E84" w:rsidP="00505E84">
      <w:pPr>
        <w:rPr>
          <w:rtl/>
        </w:rPr>
      </w:pPr>
      <w:bookmarkStart w:id="4507" w:name="_ETM_Q1_3659900"/>
      <w:bookmarkStart w:id="4508" w:name="_ETM_Q1_3672650"/>
      <w:bookmarkEnd w:id="4507"/>
      <w:bookmarkEnd w:id="4508"/>
      <w:r>
        <w:rPr>
          <w:rFonts w:hint="cs"/>
          <w:rtl/>
        </w:rPr>
        <w:t xml:space="preserve">גם נציג </w:t>
      </w:r>
      <w:bookmarkStart w:id="4509" w:name="_ETM_Q1_3673651"/>
      <w:bookmarkEnd w:id="4509"/>
      <w:r>
        <w:rPr>
          <w:rFonts w:hint="cs"/>
          <w:rtl/>
        </w:rPr>
        <w:t xml:space="preserve">הספרייה הלאומית וגם נציגי הספריות, כי ברור שהם בעלי </w:t>
      </w:r>
      <w:bookmarkStart w:id="4510" w:name="_ETM_Q1_3674900"/>
      <w:bookmarkEnd w:id="4510"/>
      <w:r>
        <w:rPr>
          <w:rFonts w:hint="cs"/>
          <w:rtl/>
        </w:rPr>
        <w:t xml:space="preserve">עניין. </w:t>
      </w:r>
    </w:p>
    <w:p w14:paraId="69C1191E" w14:textId="77777777" w:rsidR="00505E84" w:rsidRDefault="00505E84" w:rsidP="00505E84">
      <w:pPr>
        <w:rPr>
          <w:rtl/>
        </w:rPr>
      </w:pPr>
      <w:bookmarkStart w:id="4511" w:name="_ETM_Q1_3679400"/>
      <w:bookmarkEnd w:id="4511"/>
    </w:p>
    <w:p w14:paraId="2FED7B73" w14:textId="77777777" w:rsidR="00505E84" w:rsidRDefault="00505E84" w:rsidP="00505E84">
      <w:pPr>
        <w:pStyle w:val="a4"/>
        <w:keepNext/>
        <w:rPr>
          <w:rtl/>
        </w:rPr>
      </w:pPr>
      <w:bookmarkStart w:id="4512" w:name="ET_speaker_דני_חורין_551"/>
      <w:r w:rsidRPr="00505E8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05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14:paraId="44A5C5AA" w14:textId="77777777" w:rsidR="00505E84" w:rsidRDefault="00505E84" w:rsidP="00505E84">
      <w:pPr>
        <w:pStyle w:val="KeepWithNext"/>
        <w:rPr>
          <w:rtl/>
        </w:rPr>
      </w:pPr>
    </w:p>
    <w:p w14:paraId="269CF143" w14:textId="77777777" w:rsidR="00505E84" w:rsidRDefault="00505E84" w:rsidP="00505E84">
      <w:pPr>
        <w:rPr>
          <w:rtl/>
        </w:rPr>
      </w:pPr>
      <w:bookmarkStart w:id="4513" w:name="_ETM_Q1_3679900"/>
      <w:bookmarkStart w:id="4514" w:name="_ETM_Q1_3675900"/>
      <w:bookmarkEnd w:id="4513"/>
      <w:bookmarkEnd w:id="4514"/>
      <w:r>
        <w:rPr>
          <w:rFonts w:hint="cs"/>
          <w:rtl/>
        </w:rPr>
        <w:t>וגם השלטון המקומי. זה נכון לכולם, לכל מי שמונה</w:t>
      </w:r>
      <w:bookmarkStart w:id="4515" w:name="_ETM_Q1_3678400"/>
      <w:bookmarkEnd w:id="4515"/>
      <w:r>
        <w:rPr>
          <w:rFonts w:hint="cs"/>
          <w:rtl/>
        </w:rPr>
        <w:t>.</w:t>
      </w:r>
    </w:p>
    <w:p w14:paraId="6DE05D65" w14:textId="77777777" w:rsidR="00505E84" w:rsidRDefault="00505E84" w:rsidP="00505E84">
      <w:pPr>
        <w:rPr>
          <w:rtl/>
        </w:rPr>
      </w:pPr>
      <w:bookmarkStart w:id="4516" w:name="_ETM_Q1_3684650"/>
      <w:bookmarkEnd w:id="4516"/>
    </w:p>
    <w:p w14:paraId="536BE586" w14:textId="77777777" w:rsidR="00505E84" w:rsidRDefault="00505E84" w:rsidP="00505E84">
      <w:pPr>
        <w:pStyle w:val="a4"/>
        <w:keepNext/>
        <w:rPr>
          <w:rtl/>
        </w:rPr>
      </w:pPr>
      <w:bookmarkStart w:id="4517" w:name="ET_speaker_תמי_סלע_552"/>
      <w:r w:rsidRPr="00505E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05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7"/>
    </w:p>
    <w:p w14:paraId="6D512D01" w14:textId="77777777" w:rsidR="00505E84" w:rsidRDefault="00505E84" w:rsidP="00505E84">
      <w:pPr>
        <w:pStyle w:val="KeepWithNext"/>
        <w:rPr>
          <w:rtl/>
        </w:rPr>
      </w:pPr>
    </w:p>
    <w:p w14:paraId="5E386BB5" w14:textId="77777777" w:rsidR="00505E84" w:rsidRDefault="00505E84" w:rsidP="00505E84">
      <w:pPr>
        <w:rPr>
          <w:rtl/>
        </w:rPr>
      </w:pPr>
      <w:bookmarkStart w:id="4518" w:name="_ETM_Q1_3684900"/>
      <w:bookmarkEnd w:id="4518"/>
    </w:p>
    <w:p w14:paraId="3588F1C5" w14:textId="77777777" w:rsidR="00505E84" w:rsidRPr="00505E84" w:rsidRDefault="00505E84" w:rsidP="00505E84">
      <w:pPr>
        <w:rPr>
          <w:rtl/>
        </w:rPr>
      </w:pPr>
      <w:bookmarkStart w:id="4519" w:name="_ETM_Q1_3687400"/>
      <w:bookmarkStart w:id="4520" w:name="_ETM_Q1_3687650"/>
      <w:bookmarkEnd w:id="4519"/>
      <w:bookmarkEnd w:id="4520"/>
      <w:r>
        <w:rPr>
          <w:rFonts w:hint="cs"/>
          <w:rtl/>
        </w:rPr>
        <w:t>11.</w:t>
      </w:r>
      <w:r>
        <w:rPr>
          <w:rFonts w:hint="cs"/>
          <w:rtl/>
        </w:rPr>
        <w:tab/>
      </w:r>
      <w:r>
        <w:rPr>
          <w:rFonts w:hint="cs"/>
          <w:b/>
          <w:bCs/>
          <w:u w:val="single"/>
          <w:rtl/>
        </w:rPr>
        <w:t>שיתוף גופים אחרים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61AFE56F" w14:textId="77777777" w:rsidR="00595896" w:rsidRDefault="00595896" w:rsidP="00595896">
      <w:pPr>
        <w:ind w:left="1440" w:hanging="720"/>
        <w:rPr>
          <w:rtl/>
        </w:rPr>
      </w:pPr>
    </w:p>
    <w:p w14:paraId="3401CF7B" w14:textId="77777777" w:rsidR="00595896" w:rsidRDefault="00505E84" w:rsidP="00505E84">
      <w:pPr>
        <w:ind w:left="1440" w:hanging="720"/>
        <w:rPr>
          <w:rtl/>
        </w:rPr>
      </w:pPr>
      <w:r>
        <w:rPr>
          <w:rFonts w:hint="cs"/>
          <w:rtl/>
        </w:rPr>
        <w:tab/>
      </w:r>
      <w:r>
        <w:rPr>
          <w:rtl/>
        </w:rPr>
        <w:t>רשות מקומית רשאית לשתף מוסדות וגופים אחרים בהקמתה של ספרייה ציבורית, בתחזוקתה וב</w:t>
      </w:r>
      <w:r>
        <w:rPr>
          <w:rFonts w:hint="cs"/>
          <w:rtl/>
        </w:rPr>
        <w:t>נ</w:t>
      </w:r>
      <w:r>
        <w:rPr>
          <w:rtl/>
        </w:rPr>
        <w:t>יהולה, ואולם לא יהיה בכך כדי לגרוע מאחריותה של הרשות המקומית לפי חוק זה; השר, לאחר התייעצות עם המועצה, רשאי לקבוע בתק</w:t>
      </w:r>
      <w:r>
        <w:rPr>
          <w:rFonts w:hint="cs"/>
          <w:rtl/>
        </w:rPr>
        <w:t>נ</w:t>
      </w:r>
      <w:r>
        <w:rPr>
          <w:rtl/>
        </w:rPr>
        <w:t>ות ת</w:t>
      </w:r>
      <w:r>
        <w:rPr>
          <w:rFonts w:hint="cs"/>
          <w:rtl/>
        </w:rPr>
        <w:t>נ</w:t>
      </w:r>
      <w:r>
        <w:rPr>
          <w:rtl/>
        </w:rPr>
        <w:t>אים לע</w:t>
      </w:r>
      <w:r>
        <w:rPr>
          <w:rFonts w:hint="cs"/>
          <w:rtl/>
        </w:rPr>
        <w:t>נ</w:t>
      </w:r>
      <w:r>
        <w:rPr>
          <w:rtl/>
        </w:rPr>
        <w:t>יין שיתוף כאמור</w:t>
      </w:r>
      <w:r>
        <w:t>.</w:t>
      </w:r>
    </w:p>
    <w:p w14:paraId="44817AB3" w14:textId="77777777" w:rsidR="00505E84" w:rsidRDefault="00505E84" w:rsidP="00505E84">
      <w:pPr>
        <w:ind w:left="1440" w:hanging="720"/>
        <w:rPr>
          <w:rtl/>
        </w:rPr>
      </w:pPr>
      <w:bookmarkStart w:id="4521" w:name="_ETM_Q1_3689901"/>
      <w:bookmarkEnd w:id="4521"/>
    </w:p>
    <w:p w14:paraId="364CF6C6" w14:textId="77777777" w:rsidR="00505E84" w:rsidRDefault="00505E84" w:rsidP="00103CFA">
      <w:pPr>
        <w:rPr>
          <w:rtl/>
        </w:rPr>
      </w:pPr>
      <w:bookmarkStart w:id="4522" w:name="_ETM_Q1_3705401"/>
      <w:bookmarkEnd w:id="4522"/>
      <w:r>
        <w:rPr>
          <w:rFonts w:hint="cs"/>
          <w:rtl/>
        </w:rPr>
        <w:t xml:space="preserve">זה סעיף שקיים </w:t>
      </w:r>
      <w:bookmarkStart w:id="4523" w:name="_ETM_Q1_3706400"/>
      <w:bookmarkEnd w:id="4523"/>
      <w:r>
        <w:rPr>
          <w:rFonts w:hint="cs"/>
          <w:rtl/>
        </w:rPr>
        <w:t xml:space="preserve">גם בחוק היום, למעט הסיפא של קביעת התקנות בהתייעצות עם </w:t>
      </w:r>
      <w:bookmarkStart w:id="4524" w:name="_ETM_Q1_3710150"/>
      <w:bookmarkEnd w:id="4524"/>
      <w:r>
        <w:rPr>
          <w:rFonts w:hint="cs"/>
          <w:rtl/>
        </w:rPr>
        <w:t xml:space="preserve">המועצה. אולי תסבירו למה הכוונה בשיתוף גופים אחרים, והאם </w:t>
      </w:r>
      <w:bookmarkStart w:id="4525" w:name="_ETM_Q1_3716400"/>
      <w:bookmarkEnd w:id="4525"/>
      <w:r>
        <w:rPr>
          <w:rFonts w:hint="cs"/>
          <w:rtl/>
        </w:rPr>
        <w:t>זה יושם עד היום?</w:t>
      </w:r>
    </w:p>
    <w:p w14:paraId="41A3EA4A" w14:textId="77777777" w:rsidR="00505E84" w:rsidRDefault="00505E84" w:rsidP="00505E84">
      <w:pPr>
        <w:rPr>
          <w:rtl/>
        </w:rPr>
      </w:pPr>
      <w:bookmarkStart w:id="4526" w:name="_ETM_Q1_3718650"/>
      <w:bookmarkStart w:id="4527" w:name="_ETM_Q1_3719150"/>
      <w:bookmarkEnd w:id="4526"/>
      <w:bookmarkEnd w:id="4527"/>
    </w:p>
    <w:p w14:paraId="485FE2FD" w14:textId="77777777" w:rsidR="00505E84" w:rsidRDefault="00505E84" w:rsidP="00505E84">
      <w:pPr>
        <w:pStyle w:val="a4"/>
        <w:keepNext/>
        <w:rPr>
          <w:rtl/>
        </w:rPr>
      </w:pPr>
      <w:bookmarkStart w:id="4528" w:name="ET_speaker_דני_חורין_553"/>
      <w:r w:rsidRPr="00505E8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05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8"/>
    </w:p>
    <w:p w14:paraId="2193D00A" w14:textId="77777777" w:rsidR="00505E84" w:rsidRDefault="00505E84" w:rsidP="00505E84">
      <w:pPr>
        <w:pStyle w:val="KeepWithNext"/>
        <w:rPr>
          <w:rtl/>
        </w:rPr>
      </w:pPr>
    </w:p>
    <w:p w14:paraId="3EA0D817" w14:textId="77777777" w:rsidR="00505E84" w:rsidRPr="00505E84" w:rsidRDefault="00505E84" w:rsidP="00505E84">
      <w:pPr>
        <w:rPr>
          <w:rtl/>
        </w:rPr>
      </w:pPr>
      <w:bookmarkStart w:id="4529" w:name="_ETM_Q1_3719400"/>
      <w:bookmarkEnd w:id="4529"/>
      <w:r>
        <w:rPr>
          <w:rFonts w:hint="cs"/>
          <w:rtl/>
        </w:rPr>
        <w:t xml:space="preserve">במתנ"סים לא מצריכים תיקון תקנות וגם קודם נתנו </w:t>
      </w:r>
      <w:bookmarkStart w:id="4530" w:name="_ETM_Q1_3722901"/>
      <w:bookmarkEnd w:id="4530"/>
      <w:r>
        <w:rPr>
          <w:rFonts w:hint="cs"/>
          <w:rtl/>
        </w:rPr>
        <w:t xml:space="preserve">סמכות </w:t>
      </w:r>
      <w:r w:rsidR="00103CFA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למועצה להפעיל ביחד עם אחרים, אז מהבחינה הזו מדובר </w:t>
      </w:r>
      <w:bookmarkStart w:id="4531" w:name="_ETM_Q1_3727401"/>
      <w:bookmarkEnd w:id="4531"/>
      <w:r>
        <w:rPr>
          <w:rFonts w:hint="cs"/>
          <w:rtl/>
        </w:rPr>
        <w:t xml:space="preserve">במתנ"סים וזה רלוונטי. גם בעניין הזה, זה סעיף שלא יושם </w:t>
      </w:r>
      <w:bookmarkStart w:id="4532" w:name="_ETM_Q1_3732150"/>
      <w:bookmarkEnd w:id="4532"/>
      <w:r w:rsidR="00103CFA">
        <w:rPr>
          <w:rFonts w:hint="cs"/>
          <w:rtl/>
        </w:rPr>
        <w:t xml:space="preserve">עד היום, </w:t>
      </w:r>
      <w:r>
        <w:rPr>
          <w:rFonts w:hint="cs"/>
          <w:rtl/>
        </w:rPr>
        <w:t xml:space="preserve">לא נקבעו איזשהם הערות, ובכל זאת מכיוון </w:t>
      </w:r>
      <w:bookmarkStart w:id="4533" w:name="_ETM_Q1_3735900"/>
      <w:bookmarkEnd w:id="4533"/>
      <w:r>
        <w:rPr>
          <w:rFonts w:hint="cs"/>
          <w:rtl/>
        </w:rPr>
        <w:t xml:space="preserve">שאנחנו לא יכולים לדעת איזה מצב יכול לחול בעתיד </w:t>
      </w:r>
      <w:bookmarkStart w:id="4534" w:name="_ETM_Q1_3739151"/>
      <w:bookmarkEnd w:id="4534"/>
      <w:r>
        <w:rPr>
          <w:rFonts w:hint="cs"/>
          <w:rtl/>
        </w:rPr>
        <w:t xml:space="preserve">או מה אולי יצריך בכל זאת הגדרות או קביעת תקנות, </w:t>
      </w:r>
      <w:bookmarkStart w:id="4535" w:name="_ETM_Q1_3741900"/>
      <w:bookmarkEnd w:id="4535"/>
      <w:r>
        <w:rPr>
          <w:rFonts w:hint="cs"/>
          <w:rtl/>
        </w:rPr>
        <w:t xml:space="preserve">החלטנו להשאיר אותו. אני לא בטוח שיהיה בו צורך, אבל </w:t>
      </w:r>
      <w:bookmarkStart w:id="4536" w:name="_ETM_Q1_3745400"/>
      <w:bookmarkEnd w:id="4536"/>
      <w:r>
        <w:rPr>
          <w:rFonts w:hint="cs"/>
          <w:rtl/>
        </w:rPr>
        <w:t>זה סעיף שלקחנו מהחוק הקיים ואמרנו שנותיר אותו.</w:t>
      </w:r>
    </w:p>
    <w:p w14:paraId="3B8EB6A2" w14:textId="77777777" w:rsidR="00505E84" w:rsidRDefault="00505E84" w:rsidP="00505E84">
      <w:pPr>
        <w:ind w:left="1440" w:hanging="720"/>
        <w:rPr>
          <w:rtl/>
        </w:rPr>
      </w:pPr>
      <w:bookmarkStart w:id="4537" w:name="_ETM_Q1_3707900"/>
      <w:bookmarkEnd w:id="4537"/>
    </w:p>
    <w:p w14:paraId="6D013B3E" w14:textId="77777777" w:rsidR="00505E84" w:rsidRDefault="00505E84" w:rsidP="00505E84">
      <w:pPr>
        <w:pStyle w:val="a4"/>
        <w:keepNext/>
        <w:rPr>
          <w:rtl/>
        </w:rPr>
      </w:pPr>
      <w:bookmarkStart w:id="4538" w:name="ET_speaker_תמי_סלע_554"/>
      <w:r w:rsidRPr="00505E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05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8"/>
    </w:p>
    <w:p w14:paraId="634AA3EB" w14:textId="77777777" w:rsidR="00505E84" w:rsidRDefault="00505E84" w:rsidP="00505E84">
      <w:pPr>
        <w:pStyle w:val="KeepWithNext"/>
        <w:rPr>
          <w:rtl/>
        </w:rPr>
      </w:pPr>
    </w:p>
    <w:p w14:paraId="417F6BE0" w14:textId="77777777" w:rsidR="00505E84" w:rsidRDefault="00505E84" w:rsidP="00505E84">
      <w:pPr>
        <w:rPr>
          <w:rtl/>
        </w:rPr>
      </w:pPr>
      <w:bookmarkStart w:id="4539" w:name="_ETM_Q1_3755651"/>
      <w:bookmarkEnd w:id="4539"/>
      <w:r>
        <w:rPr>
          <w:rFonts w:hint="cs"/>
          <w:rtl/>
        </w:rPr>
        <w:t>הגענו לסעיף 12 שעוסק בתקציב ו</w:t>
      </w:r>
      <w:r w:rsidR="00B02527">
        <w:rPr>
          <w:rFonts w:hint="cs"/>
          <w:rtl/>
        </w:rPr>
        <w:t>ב</w:t>
      </w:r>
      <w:r>
        <w:rPr>
          <w:rFonts w:hint="cs"/>
          <w:rtl/>
        </w:rPr>
        <w:t xml:space="preserve">תמיכות. נקרא ואז נשמע </w:t>
      </w:r>
      <w:bookmarkStart w:id="4540" w:name="_ETM_Q1_3761400"/>
      <w:bookmarkEnd w:id="4540"/>
      <w:r>
        <w:rPr>
          <w:rFonts w:hint="cs"/>
          <w:rtl/>
        </w:rPr>
        <w:t>את ההערות.</w:t>
      </w:r>
    </w:p>
    <w:p w14:paraId="505A53BB" w14:textId="77777777" w:rsidR="00505E84" w:rsidRPr="00505E84" w:rsidRDefault="00505E84" w:rsidP="00505E84">
      <w:pPr>
        <w:rPr>
          <w:rtl/>
        </w:rPr>
      </w:pPr>
      <w:bookmarkStart w:id="4541" w:name="_ETM_Q1_3762401"/>
      <w:bookmarkEnd w:id="4541"/>
    </w:p>
    <w:p w14:paraId="344B013B" w14:textId="77777777" w:rsidR="00505E84" w:rsidRDefault="00505E84" w:rsidP="00505E84">
      <w:pPr>
        <w:ind w:left="1440" w:hanging="720"/>
        <w:rPr>
          <w:rtl/>
        </w:rPr>
      </w:pPr>
      <w:bookmarkStart w:id="4542" w:name="_ETM_Q1_3694401"/>
      <w:bookmarkEnd w:id="4542"/>
      <w:r>
        <w:rPr>
          <w:rFonts w:hint="cs"/>
          <w:rtl/>
        </w:rPr>
        <w:t>12.</w:t>
      </w:r>
      <w:r>
        <w:rPr>
          <w:rFonts w:hint="cs"/>
          <w:rtl/>
        </w:rPr>
        <w:tab/>
      </w:r>
      <w:r>
        <w:rPr>
          <w:rFonts w:hint="cs"/>
          <w:b/>
          <w:bCs/>
          <w:u w:val="single"/>
          <w:rtl/>
        </w:rPr>
        <w:t>תקציב ותמיכות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3C7AF52C" w14:textId="77777777" w:rsidR="00505E84" w:rsidRDefault="00505E84" w:rsidP="00505E84">
      <w:pPr>
        <w:ind w:left="1440" w:hanging="720"/>
        <w:rPr>
          <w:rtl/>
        </w:rPr>
      </w:pPr>
      <w:bookmarkStart w:id="4543" w:name="_ETM_Q1_3698400"/>
      <w:bookmarkEnd w:id="4543"/>
    </w:p>
    <w:p w14:paraId="541C706D" w14:textId="77777777" w:rsidR="00505E84" w:rsidRDefault="00505E84" w:rsidP="00505E84">
      <w:pPr>
        <w:ind w:left="2160" w:hanging="720"/>
        <w:rPr>
          <w:rtl/>
        </w:rPr>
      </w:pPr>
      <w:bookmarkStart w:id="4544" w:name="_ETM_Q1_3698650"/>
      <w:bookmarkEnd w:id="4544"/>
      <w:r>
        <w:rPr>
          <w:rFonts w:hint="cs"/>
          <w:rtl/>
        </w:rPr>
        <w:t>(א)</w:t>
      </w:r>
      <w:r>
        <w:rPr>
          <w:rFonts w:hint="cs"/>
          <w:rtl/>
        </w:rPr>
        <w:tab/>
      </w:r>
      <w:r>
        <w:rPr>
          <w:rtl/>
        </w:rPr>
        <w:t xml:space="preserve">הממשלה והרשות המקומית ישתתפו בהוצאותיהן של ספריות ציבוריות בהתאם להוראות סעיפים </w:t>
      </w:r>
      <w:r>
        <w:rPr>
          <w:rFonts w:hint="cs"/>
          <w:rtl/>
        </w:rPr>
        <w:t xml:space="preserve">קטנים </w:t>
      </w:r>
      <w:r>
        <w:rPr>
          <w:rtl/>
        </w:rPr>
        <w:t xml:space="preserve">(ב) עד </w:t>
      </w:r>
      <w:r>
        <w:rPr>
          <w:rFonts w:hint="cs"/>
          <w:rtl/>
        </w:rPr>
        <w:t>(ד).</w:t>
      </w:r>
    </w:p>
    <w:p w14:paraId="6211DE76" w14:textId="77777777" w:rsidR="00505E84" w:rsidRDefault="00505E84" w:rsidP="00505E84">
      <w:pPr>
        <w:ind w:left="2160" w:hanging="720"/>
        <w:rPr>
          <w:rtl/>
        </w:rPr>
      </w:pPr>
    </w:p>
    <w:p w14:paraId="62903F0A" w14:textId="77777777" w:rsidR="00505E84" w:rsidRDefault="00505E84" w:rsidP="00B02527">
      <w:pPr>
        <w:ind w:left="2160" w:hanging="720"/>
        <w:rPr>
          <w:rtl/>
        </w:rPr>
      </w:pPr>
      <w:bookmarkStart w:id="4545" w:name="_ETM_Q1_3750651"/>
      <w:bookmarkStart w:id="4546" w:name="_ETM_Q1_3750900"/>
      <w:bookmarkEnd w:id="4545"/>
      <w:bookmarkEnd w:id="4546"/>
      <w:r>
        <w:rPr>
          <w:rFonts w:hint="cs"/>
          <w:rtl/>
        </w:rPr>
        <w:t>(ב)</w:t>
      </w:r>
      <w:r>
        <w:rPr>
          <w:rFonts w:hint="cs"/>
          <w:rtl/>
        </w:rPr>
        <w:tab/>
      </w:r>
      <w:r>
        <w:rPr>
          <w:rtl/>
        </w:rPr>
        <w:t xml:space="preserve">סכום ההשתתפות של הממשלה בהוצאותיהן של הספריות הציבוריות ייקבע, בכל </w:t>
      </w:r>
      <w:r>
        <w:rPr>
          <w:rFonts w:hint="cs"/>
          <w:rtl/>
        </w:rPr>
        <w:t>שנת</w:t>
      </w:r>
      <w:r>
        <w:rPr>
          <w:rtl/>
        </w:rPr>
        <w:t xml:space="preserve"> כספים, בחוק התקציב </w:t>
      </w:r>
      <w:r>
        <w:rPr>
          <w:rFonts w:hint="cs"/>
          <w:rtl/>
        </w:rPr>
        <w:t>השנתי</w:t>
      </w:r>
      <w:r>
        <w:rPr>
          <w:rtl/>
        </w:rPr>
        <w:t xml:space="preserve"> כהגדרתו בחוק יסודות התקציב, ולא יפחת מ־100 מיליון שקלים חדשים; הסכום הקבוע בסעיף זה יתעדכן ב</w:t>
      </w:r>
      <w:r>
        <w:rPr>
          <w:rFonts w:hint="cs"/>
          <w:rtl/>
        </w:rPr>
        <w:t>-</w:t>
      </w:r>
      <w:r>
        <w:rPr>
          <w:rtl/>
        </w:rPr>
        <w:t xml:space="preserve">1 </w:t>
      </w:r>
      <w:r>
        <w:rPr>
          <w:rFonts w:hint="cs"/>
          <w:rtl/>
        </w:rPr>
        <w:t>בינואר</w:t>
      </w:r>
      <w:r>
        <w:rPr>
          <w:rtl/>
        </w:rPr>
        <w:t xml:space="preserve"> של כל </w:t>
      </w:r>
      <w:r>
        <w:rPr>
          <w:rFonts w:hint="cs"/>
          <w:rtl/>
        </w:rPr>
        <w:t xml:space="preserve">שנה </w:t>
      </w:r>
      <w:r>
        <w:rPr>
          <w:rtl/>
        </w:rPr>
        <w:t xml:space="preserve">לפי שיעור </w:t>
      </w:r>
      <w:r>
        <w:rPr>
          <w:rFonts w:hint="cs"/>
          <w:rtl/>
        </w:rPr>
        <w:t xml:space="preserve">השינוי </w:t>
      </w:r>
      <w:r>
        <w:rPr>
          <w:rtl/>
        </w:rPr>
        <w:t>במדד המחירים לצרכן שמפרסמת הלשכה המרכזית לסטטיסטיקה</w:t>
      </w:r>
      <w:r w:rsidR="000D32AE">
        <w:rPr>
          <w:rFonts w:hint="cs"/>
          <w:rtl/>
        </w:rPr>
        <w:t>.</w:t>
      </w:r>
    </w:p>
    <w:p w14:paraId="52CF4B3B" w14:textId="77777777" w:rsidR="00505E84" w:rsidRDefault="00505E84" w:rsidP="00505E84">
      <w:pPr>
        <w:rPr>
          <w:rtl/>
        </w:rPr>
      </w:pPr>
      <w:bookmarkStart w:id="4547" w:name="_ETM_Q1_3794401"/>
      <w:bookmarkEnd w:id="4547"/>
    </w:p>
    <w:p w14:paraId="75860626" w14:textId="77777777" w:rsidR="00505E84" w:rsidRDefault="00505E84" w:rsidP="00505E84">
      <w:pPr>
        <w:rPr>
          <w:rtl/>
        </w:rPr>
      </w:pPr>
      <w:bookmarkStart w:id="4548" w:name="_ETM_Q1_3797400"/>
      <w:bookmarkEnd w:id="4548"/>
      <w:r>
        <w:rPr>
          <w:rFonts w:hint="cs"/>
          <w:rtl/>
        </w:rPr>
        <w:t xml:space="preserve">את זה נחיל בהוראת תחילה </w:t>
      </w:r>
      <w:bookmarkStart w:id="4549" w:name="_ETM_Q1_3796401"/>
      <w:bookmarkEnd w:id="4549"/>
      <w:r>
        <w:rPr>
          <w:rFonts w:hint="cs"/>
          <w:rtl/>
        </w:rPr>
        <w:t xml:space="preserve">מיוחדת החל מ-2028, כפי שדובר פה לגבי הסיפא </w:t>
      </w:r>
      <w:bookmarkStart w:id="4550" w:name="_ETM_Q1_3803400"/>
      <w:bookmarkEnd w:id="4550"/>
      <w:r>
        <w:rPr>
          <w:rFonts w:hint="cs"/>
          <w:rtl/>
        </w:rPr>
        <w:t xml:space="preserve">של ההצמדה. </w:t>
      </w:r>
    </w:p>
    <w:p w14:paraId="31A6D957" w14:textId="77777777" w:rsidR="00505E84" w:rsidRDefault="00505E84" w:rsidP="00505E84">
      <w:pPr>
        <w:ind w:left="2160" w:firstLine="0"/>
        <w:rPr>
          <w:rtl/>
        </w:rPr>
      </w:pPr>
      <w:bookmarkStart w:id="4551" w:name="_ETM_Q1_3801150"/>
      <w:bookmarkStart w:id="4552" w:name="_ETM_Q1_3774650"/>
      <w:bookmarkEnd w:id="4551"/>
      <w:bookmarkEnd w:id="4552"/>
      <w:r>
        <w:t xml:space="preserve"> </w:t>
      </w:r>
    </w:p>
    <w:p w14:paraId="68ECAA0E" w14:textId="77777777" w:rsidR="00505E84" w:rsidRDefault="00505E84" w:rsidP="00505E84">
      <w:pPr>
        <w:ind w:left="2160" w:hanging="720"/>
        <w:rPr>
          <w:rtl/>
        </w:rPr>
      </w:pPr>
      <w:bookmarkStart w:id="4553" w:name="_ETM_Q1_3778900"/>
      <w:bookmarkEnd w:id="4553"/>
      <w:r>
        <w:rPr>
          <w:rFonts w:hint="cs"/>
          <w:rtl/>
        </w:rPr>
        <w:t>(ג)</w:t>
      </w:r>
      <w:r>
        <w:rPr>
          <w:rFonts w:hint="cs"/>
          <w:rtl/>
        </w:rPr>
        <w:tab/>
      </w:r>
      <w:r>
        <w:rPr>
          <w:rtl/>
        </w:rPr>
        <w:t xml:space="preserve">השר או המשרד, לפי </w:t>
      </w:r>
      <w:r>
        <w:rPr>
          <w:rFonts w:hint="cs"/>
          <w:rtl/>
        </w:rPr>
        <w:t>העניין</w:t>
      </w:r>
      <w:r>
        <w:rPr>
          <w:rtl/>
        </w:rPr>
        <w:t xml:space="preserve">, לאחר התייעצות עם המועצה, יקבע </w:t>
      </w:r>
      <w:r>
        <w:rPr>
          <w:rFonts w:hint="cs"/>
          <w:rtl/>
        </w:rPr>
        <w:t xml:space="preserve">מבחנים </w:t>
      </w:r>
      <w:r>
        <w:rPr>
          <w:rtl/>
        </w:rPr>
        <w:t>שוויו</w:t>
      </w:r>
      <w:r>
        <w:rPr>
          <w:rFonts w:hint="cs"/>
          <w:rtl/>
        </w:rPr>
        <w:t>נ</w:t>
      </w:r>
      <w:r>
        <w:rPr>
          <w:rtl/>
        </w:rPr>
        <w:t>יים לתמיכה בספריות הציבוריות בעד הוצאות</w:t>
      </w:r>
      <w:r>
        <w:rPr>
          <w:rFonts w:hint="cs"/>
          <w:rtl/>
        </w:rPr>
        <w:t xml:space="preserve"> נ</w:t>
      </w:r>
      <w:r>
        <w:rPr>
          <w:rtl/>
        </w:rPr>
        <w:t>יהול, פעילות</w:t>
      </w:r>
      <w:r>
        <w:rPr>
          <w:rFonts w:hint="cs"/>
          <w:rtl/>
        </w:rPr>
        <w:t xml:space="preserve"> </w:t>
      </w:r>
      <w:r>
        <w:rPr>
          <w:rtl/>
        </w:rPr>
        <w:t>החזקה והצטיידות, כולן או חלקן (בסעיף זה – מבח</w:t>
      </w:r>
      <w:r>
        <w:rPr>
          <w:rFonts w:hint="cs"/>
          <w:rtl/>
        </w:rPr>
        <w:t>נ</w:t>
      </w:r>
      <w:r>
        <w:rPr>
          <w:rtl/>
        </w:rPr>
        <w:t xml:space="preserve">י התמיכה); אין בהוראות סעיף קטן זה כדי לגרוע מהוראות סעיף 3א לחוק יסודות התקציב, </w:t>
      </w:r>
      <w:r>
        <w:rPr>
          <w:rFonts w:hint="cs"/>
          <w:rtl/>
        </w:rPr>
        <w:t xml:space="preserve">לעניין </w:t>
      </w:r>
      <w:r>
        <w:rPr>
          <w:rtl/>
        </w:rPr>
        <w:t>תמיכות במוסדות ציבור</w:t>
      </w:r>
      <w:r>
        <w:t>.</w:t>
      </w:r>
    </w:p>
    <w:p w14:paraId="5A44D7EA" w14:textId="77777777" w:rsidR="00505E84" w:rsidRDefault="00505E84" w:rsidP="00505E84">
      <w:pPr>
        <w:rPr>
          <w:rtl/>
        </w:rPr>
      </w:pPr>
      <w:bookmarkStart w:id="4554" w:name="_ETM_Q1_3829401"/>
      <w:bookmarkEnd w:id="4554"/>
    </w:p>
    <w:p w14:paraId="1E1C1D60" w14:textId="77777777" w:rsidR="00505E84" w:rsidRPr="00505E84" w:rsidRDefault="00505E84" w:rsidP="00505E84">
      <w:pPr>
        <w:rPr>
          <w:rtl/>
        </w:rPr>
      </w:pPr>
      <w:bookmarkStart w:id="4555" w:name="_ETM_Q1_3829900"/>
      <w:bookmarkEnd w:id="4555"/>
      <w:r>
        <w:rPr>
          <w:rFonts w:hint="cs"/>
          <w:rtl/>
        </w:rPr>
        <w:t>א</w:t>
      </w:r>
      <w:bookmarkStart w:id="4556" w:name="_ETM_Q1_3830151"/>
      <w:bookmarkEnd w:id="4556"/>
      <w:r>
        <w:rPr>
          <w:rFonts w:hint="cs"/>
          <w:rtl/>
        </w:rPr>
        <w:t>חר כך נתייחס לפרטים.</w:t>
      </w:r>
    </w:p>
    <w:p w14:paraId="379FBEE5" w14:textId="77777777" w:rsidR="00505E84" w:rsidRDefault="00505E84" w:rsidP="00505E84">
      <w:pPr>
        <w:ind w:left="2160" w:hanging="720"/>
        <w:rPr>
          <w:rtl/>
        </w:rPr>
      </w:pPr>
      <w:bookmarkStart w:id="4557" w:name="_ETM_Q1_3785650"/>
      <w:bookmarkEnd w:id="4557"/>
    </w:p>
    <w:p w14:paraId="066B3AED" w14:textId="77777777" w:rsidR="00505E84" w:rsidRDefault="00505E84" w:rsidP="00505E84">
      <w:pPr>
        <w:ind w:left="2160" w:hanging="720"/>
        <w:rPr>
          <w:rtl/>
        </w:rPr>
      </w:pPr>
      <w:bookmarkStart w:id="4558" w:name="_ETM_Q1_3785900"/>
      <w:bookmarkEnd w:id="4558"/>
      <w:r>
        <w:rPr>
          <w:rFonts w:hint="cs"/>
          <w:rtl/>
        </w:rPr>
        <w:t>(ד)</w:t>
      </w:r>
      <w:r>
        <w:rPr>
          <w:rFonts w:hint="cs"/>
          <w:rtl/>
        </w:rPr>
        <w:tab/>
      </w:r>
    </w:p>
    <w:p w14:paraId="5AC04081" w14:textId="77777777" w:rsidR="00505E84" w:rsidRDefault="00505E84" w:rsidP="00505E84">
      <w:pPr>
        <w:ind w:left="2160" w:hanging="720"/>
        <w:rPr>
          <w:rtl/>
        </w:rPr>
      </w:pPr>
      <w:bookmarkStart w:id="4559" w:name="_ETM_Q1_3786650"/>
      <w:bookmarkEnd w:id="4559"/>
    </w:p>
    <w:p w14:paraId="1C778DBA" w14:textId="77777777" w:rsidR="00505E84" w:rsidRDefault="00505E84" w:rsidP="00505E84">
      <w:pPr>
        <w:ind w:left="2880" w:hanging="720"/>
        <w:rPr>
          <w:rtl/>
        </w:rPr>
      </w:pPr>
      <w:bookmarkStart w:id="4560" w:name="_ETM_Q1_3786901"/>
      <w:bookmarkEnd w:id="4560"/>
      <w:r>
        <w:rPr>
          <w:rFonts w:hint="cs"/>
          <w:rtl/>
        </w:rPr>
        <w:t>(1)</w:t>
      </w:r>
      <w:r>
        <w:rPr>
          <w:rFonts w:hint="cs"/>
          <w:rtl/>
        </w:rPr>
        <w:tab/>
      </w:r>
      <w:r>
        <w:rPr>
          <w:rtl/>
        </w:rPr>
        <w:t>שיעור ההשתתפות של רשות מקומית בהוצאות של ספרייה ציבורית ה</w:t>
      </w:r>
      <w:r>
        <w:rPr>
          <w:rFonts w:hint="cs"/>
          <w:rtl/>
        </w:rPr>
        <w:t>נ</w:t>
      </w:r>
      <w:r>
        <w:rPr>
          <w:rtl/>
        </w:rPr>
        <w:t>מצאת בתחום שיפוטה, בכל ש</w:t>
      </w:r>
      <w:r>
        <w:rPr>
          <w:rFonts w:hint="cs"/>
          <w:rtl/>
        </w:rPr>
        <w:t>נ</w:t>
      </w:r>
      <w:r>
        <w:rPr>
          <w:rtl/>
        </w:rPr>
        <w:t>ת כספים, ייקבע במבח</w:t>
      </w:r>
      <w:r>
        <w:rPr>
          <w:rFonts w:hint="cs"/>
          <w:rtl/>
        </w:rPr>
        <w:t>נ</w:t>
      </w:r>
      <w:r>
        <w:rPr>
          <w:rtl/>
        </w:rPr>
        <w:t>י התמיכה ולא יפחת מסכום התמיכה של המדי</w:t>
      </w:r>
      <w:r>
        <w:rPr>
          <w:rFonts w:hint="cs"/>
          <w:rtl/>
        </w:rPr>
        <w:t>נ</w:t>
      </w:r>
      <w:r>
        <w:rPr>
          <w:rtl/>
        </w:rPr>
        <w:t>ה באותה ספרייה לפי מבח</w:t>
      </w:r>
      <w:r>
        <w:rPr>
          <w:rFonts w:hint="cs"/>
          <w:rtl/>
        </w:rPr>
        <w:t>נ</w:t>
      </w:r>
      <w:r>
        <w:rPr>
          <w:rtl/>
        </w:rPr>
        <w:t>י התמיכה</w:t>
      </w:r>
      <w:r>
        <w:t>.</w:t>
      </w:r>
    </w:p>
    <w:p w14:paraId="3184CB86" w14:textId="77777777" w:rsidR="007A1FEA" w:rsidRDefault="007A1FEA" w:rsidP="00505E84">
      <w:pPr>
        <w:rPr>
          <w:rtl/>
        </w:rPr>
      </w:pPr>
    </w:p>
    <w:p w14:paraId="4E809AF0" w14:textId="77777777" w:rsidR="00B02527" w:rsidRDefault="00B02527" w:rsidP="00B02527">
      <w:pPr>
        <w:pStyle w:val="a4"/>
        <w:keepNext/>
        <w:rPr>
          <w:rtl/>
        </w:rPr>
      </w:pPr>
      <w:bookmarkStart w:id="4561" w:name="_ETM_Q1_3846651"/>
      <w:bookmarkStart w:id="4562" w:name="_ETM_Q1_3845152"/>
      <w:bookmarkStart w:id="4563" w:name="ET_speaker_6255_810"/>
      <w:bookmarkEnd w:id="4561"/>
      <w:bookmarkEnd w:id="4562"/>
      <w:r w:rsidRPr="00B025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2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3"/>
    </w:p>
    <w:p w14:paraId="36C4B910" w14:textId="77777777" w:rsidR="00B02527" w:rsidRDefault="00B02527" w:rsidP="00B02527">
      <w:pPr>
        <w:pStyle w:val="KeepWithNext"/>
        <w:rPr>
          <w:rtl/>
          <w:lang w:eastAsia="he-IL"/>
        </w:rPr>
      </w:pPr>
    </w:p>
    <w:p w14:paraId="33FC666B" w14:textId="77777777" w:rsidR="00505E84" w:rsidRDefault="00505E84" w:rsidP="00B02527">
      <w:pPr>
        <w:rPr>
          <w:rtl/>
        </w:rPr>
      </w:pPr>
      <w:bookmarkStart w:id="4564" w:name="_ETM_Q1_3845651"/>
      <w:bookmarkStart w:id="4565" w:name="_ETM_Q1_3846900"/>
      <w:bookmarkEnd w:id="4564"/>
      <w:bookmarkEnd w:id="4565"/>
      <w:r>
        <w:rPr>
          <w:rFonts w:hint="cs"/>
          <w:rtl/>
        </w:rPr>
        <w:t xml:space="preserve">האם </w:t>
      </w:r>
      <w:bookmarkStart w:id="4566" w:name="_ETM_Q1_3849401"/>
      <w:bookmarkEnd w:id="4566"/>
      <w:r>
        <w:rPr>
          <w:rFonts w:hint="cs"/>
          <w:rtl/>
        </w:rPr>
        <w:t>זה אומר 50% מצ'ינג מינימום?</w:t>
      </w:r>
    </w:p>
    <w:p w14:paraId="74F1D4E9" w14:textId="77777777" w:rsidR="007A1FEA" w:rsidRDefault="007A1FEA" w:rsidP="00505E84">
      <w:pPr>
        <w:rPr>
          <w:rtl/>
        </w:rPr>
      </w:pPr>
    </w:p>
    <w:p w14:paraId="7C81D7C4" w14:textId="77777777" w:rsidR="007A1FEA" w:rsidRDefault="007A1FEA" w:rsidP="007A1FEA">
      <w:pPr>
        <w:pStyle w:val="a4"/>
        <w:keepNext/>
        <w:rPr>
          <w:rtl/>
        </w:rPr>
      </w:pPr>
      <w:bookmarkStart w:id="4567" w:name="ET_speaker_תמי_סלע_556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7"/>
    </w:p>
    <w:p w14:paraId="1C3F746A" w14:textId="77777777" w:rsidR="007A1FEA" w:rsidRDefault="007A1FEA" w:rsidP="007A1FEA">
      <w:pPr>
        <w:pStyle w:val="KeepWithNext"/>
        <w:rPr>
          <w:rtl/>
        </w:rPr>
      </w:pPr>
    </w:p>
    <w:p w14:paraId="4961C3E0" w14:textId="77777777" w:rsidR="007A1FEA" w:rsidRDefault="007A1FEA" w:rsidP="00505E84">
      <w:pPr>
        <w:rPr>
          <w:rtl/>
        </w:rPr>
      </w:pPr>
      <w:bookmarkStart w:id="4568" w:name="_ETM_Q1_3852651"/>
      <w:bookmarkStart w:id="4569" w:name="_ETM_Q1_3849150"/>
      <w:bookmarkEnd w:id="4568"/>
      <w:bookmarkEnd w:id="4569"/>
      <w:r>
        <w:rPr>
          <w:rFonts w:hint="cs"/>
          <w:rtl/>
        </w:rPr>
        <w:t xml:space="preserve">זה לפחות הסכום </w:t>
      </w:r>
      <w:bookmarkStart w:id="4570" w:name="_ETM_Q1_3850150"/>
      <w:bookmarkEnd w:id="4570"/>
      <w:r>
        <w:rPr>
          <w:rFonts w:hint="cs"/>
          <w:rtl/>
        </w:rPr>
        <w:t>שהמדינה נותנת.</w:t>
      </w:r>
    </w:p>
    <w:p w14:paraId="46A43926" w14:textId="77777777" w:rsidR="00B02527" w:rsidRDefault="00B02527" w:rsidP="00505E84">
      <w:pPr>
        <w:rPr>
          <w:rtl/>
        </w:rPr>
      </w:pPr>
      <w:bookmarkStart w:id="4571" w:name="_ETM_Q1_3851901"/>
      <w:bookmarkEnd w:id="4571"/>
    </w:p>
    <w:p w14:paraId="2531394D" w14:textId="77777777" w:rsidR="00B02527" w:rsidRDefault="00B02527" w:rsidP="00B02527">
      <w:pPr>
        <w:pStyle w:val="a4"/>
        <w:keepNext/>
        <w:rPr>
          <w:rtl/>
        </w:rPr>
      </w:pPr>
      <w:bookmarkStart w:id="4572" w:name="ET_speaker_רותם_ידלין_807"/>
      <w:r w:rsidRPr="00B02527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B02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2"/>
    </w:p>
    <w:p w14:paraId="6C701849" w14:textId="77777777" w:rsidR="00B02527" w:rsidRDefault="00B02527" w:rsidP="00B02527">
      <w:pPr>
        <w:pStyle w:val="KeepWithNext"/>
        <w:rPr>
          <w:rtl/>
        </w:rPr>
      </w:pPr>
    </w:p>
    <w:p w14:paraId="23609624" w14:textId="77777777" w:rsidR="00505E84" w:rsidRDefault="00505E84" w:rsidP="00505E84">
      <w:pPr>
        <w:rPr>
          <w:rtl/>
        </w:rPr>
      </w:pPr>
      <w:bookmarkStart w:id="4573" w:name="_ETM_Q1_3852401"/>
      <w:bookmarkEnd w:id="4573"/>
      <w:r>
        <w:rPr>
          <w:rFonts w:hint="cs"/>
          <w:rtl/>
        </w:rPr>
        <w:t xml:space="preserve">זה בסדר, הם ממילא לא עומדים </w:t>
      </w:r>
      <w:bookmarkStart w:id="4574" w:name="_ETM_Q1_3853901"/>
      <w:bookmarkEnd w:id="4574"/>
      <w:r>
        <w:rPr>
          <w:rFonts w:hint="cs"/>
          <w:rtl/>
        </w:rPr>
        <w:t>בזה. אולי אם היה הפוך, היה מה לדאוג.</w:t>
      </w:r>
    </w:p>
    <w:p w14:paraId="4B6CB307" w14:textId="77777777" w:rsidR="000D32AE" w:rsidRDefault="000D32AE" w:rsidP="00505E84">
      <w:pPr>
        <w:rPr>
          <w:rtl/>
        </w:rPr>
      </w:pPr>
    </w:p>
    <w:p w14:paraId="241CE61E" w14:textId="77777777" w:rsidR="00B02527" w:rsidRDefault="00B02527" w:rsidP="00B02527">
      <w:pPr>
        <w:rPr>
          <w:rStyle w:val="TagStyle"/>
          <w:rFonts w:ascii="David" w:hAnsi="David"/>
          <w:u w:val="single"/>
          <w:rtl/>
          <w:lang w:eastAsia="he-IL"/>
        </w:rPr>
      </w:pPr>
      <w:bookmarkStart w:id="4575" w:name="_ETM_Q1_3854901"/>
      <w:bookmarkEnd w:id="4575"/>
    </w:p>
    <w:p w14:paraId="03B4C6D2" w14:textId="77777777" w:rsidR="000D32AE" w:rsidRPr="000D32AE" w:rsidRDefault="00B02527" w:rsidP="000D32AE">
      <w:pPr>
        <w:pStyle w:val="a4"/>
        <w:keepNext/>
        <w:rPr>
          <w:rtl/>
        </w:rPr>
      </w:pPr>
      <w:bookmarkStart w:id="4576" w:name="ET_speaker_6255_809"/>
      <w:r w:rsidRPr="00B025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2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6"/>
    </w:p>
    <w:p w14:paraId="493C296D" w14:textId="77777777" w:rsidR="00B02527" w:rsidRDefault="00B02527" w:rsidP="00B02527">
      <w:pPr>
        <w:pStyle w:val="KeepWithNext"/>
        <w:rPr>
          <w:rtl/>
          <w:lang w:eastAsia="he-IL"/>
        </w:rPr>
      </w:pPr>
    </w:p>
    <w:p w14:paraId="240E0AD9" w14:textId="77777777" w:rsidR="007A1FEA" w:rsidRDefault="007A1FEA" w:rsidP="00505E84">
      <w:pPr>
        <w:rPr>
          <w:rtl/>
        </w:rPr>
      </w:pPr>
      <w:bookmarkStart w:id="4577" w:name="_ETM_Q1_3854652"/>
      <w:bookmarkStart w:id="4578" w:name="_ETM_Q1_3856401"/>
      <w:bookmarkEnd w:id="4577"/>
      <w:bookmarkEnd w:id="4578"/>
      <w:r>
        <w:rPr>
          <w:rFonts w:hint="cs"/>
          <w:rtl/>
        </w:rPr>
        <w:t>יישוב כמו חורה יכול לתת 50% מצ'ינג?</w:t>
      </w:r>
    </w:p>
    <w:p w14:paraId="49C2EEEA" w14:textId="77777777" w:rsidR="007A1FEA" w:rsidRDefault="007A1FEA" w:rsidP="00505E84">
      <w:pPr>
        <w:rPr>
          <w:rtl/>
        </w:rPr>
      </w:pPr>
      <w:bookmarkStart w:id="4579" w:name="_ETM_Q1_3859400"/>
      <w:bookmarkStart w:id="4580" w:name="_ETM_Q1_3863150"/>
      <w:bookmarkEnd w:id="4579"/>
      <w:bookmarkEnd w:id="4580"/>
    </w:p>
    <w:p w14:paraId="565456CE" w14:textId="77777777" w:rsidR="007A1FEA" w:rsidRDefault="007A1FEA" w:rsidP="007A1FEA">
      <w:pPr>
        <w:pStyle w:val="a4"/>
        <w:keepNext/>
        <w:rPr>
          <w:rtl/>
        </w:rPr>
      </w:pPr>
      <w:bookmarkStart w:id="4581" w:name="ET_speaker_דני_חורין_557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1"/>
    </w:p>
    <w:p w14:paraId="7C9307D5" w14:textId="77777777" w:rsidR="007A1FEA" w:rsidRDefault="007A1FEA" w:rsidP="007A1FEA">
      <w:pPr>
        <w:pStyle w:val="KeepWithNext"/>
        <w:rPr>
          <w:rtl/>
        </w:rPr>
      </w:pPr>
    </w:p>
    <w:p w14:paraId="2FA05EE8" w14:textId="77777777" w:rsidR="007A1FEA" w:rsidRPr="00505E84" w:rsidRDefault="007A1FEA" w:rsidP="00B02527">
      <w:pPr>
        <w:rPr>
          <w:rtl/>
        </w:rPr>
      </w:pPr>
      <w:bookmarkStart w:id="4582" w:name="_ETM_Q1_3863400"/>
      <w:bookmarkStart w:id="4583" w:name="_ETM_Q1_3859650"/>
      <w:bookmarkEnd w:id="4582"/>
      <w:bookmarkEnd w:id="4583"/>
      <w:r>
        <w:rPr>
          <w:rFonts w:hint="cs"/>
          <w:rtl/>
        </w:rPr>
        <w:t xml:space="preserve">יש בהמשך הסמכה </w:t>
      </w:r>
      <w:bookmarkStart w:id="4584" w:name="_ETM_Q1_3860400"/>
      <w:bookmarkEnd w:id="4584"/>
      <w:r>
        <w:rPr>
          <w:rFonts w:hint="cs"/>
          <w:rtl/>
        </w:rPr>
        <w:t>לקבוע מצ'ינג נמוך יותר בתקנות</w:t>
      </w:r>
      <w:r w:rsidR="00B02527">
        <w:rPr>
          <w:rFonts w:hint="cs"/>
          <w:rtl/>
        </w:rPr>
        <w:t>, ו</w:t>
      </w:r>
      <w:r>
        <w:rPr>
          <w:rFonts w:hint="cs"/>
          <w:rtl/>
        </w:rPr>
        <w:t>תיכף תמי תקריא את זה.</w:t>
      </w:r>
    </w:p>
    <w:p w14:paraId="3665ACBE" w14:textId="77777777" w:rsidR="00505E84" w:rsidRDefault="00505E84" w:rsidP="00505E84">
      <w:pPr>
        <w:ind w:left="2160" w:hanging="720"/>
        <w:rPr>
          <w:rtl/>
        </w:rPr>
      </w:pPr>
      <w:bookmarkStart w:id="4585" w:name="_ETM_Q1_3836900"/>
      <w:bookmarkEnd w:id="4585"/>
    </w:p>
    <w:p w14:paraId="75A0D348" w14:textId="77777777" w:rsidR="00505E84" w:rsidRDefault="00505E84" w:rsidP="00505E84">
      <w:pPr>
        <w:pStyle w:val="a4"/>
        <w:keepNext/>
        <w:rPr>
          <w:rtl/>
        </w:rPr>
      </w:pPr>
      <w:bookmarkStart w:id="4586" w:name="ET_speaker_תמי_סלע_555"/>
      <w:r w:rsidRPr="00505E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05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6"/>
    </w:p>
    <w:p w14:paraId="35D65E54" w14:textId="77777777" w:rsidR="00505E84" w:rsidRDefault="00505E84" w:rsidP="00505E84">
      <w:pPr>
        <w:pStyle w:val="KeepWithNext"/>
        <w:rPr>
          <w:rtl/>
        </w:rPr>
      </w:pPr>
    </w:p>
    <w:p w14:paraId="7BED8904" w14:textId="77777777" w:rsidR="00505E84" w:rsidRDefault="00505E84" w:rsidP="00505E84">
      <w:pPr>
        <w:ind w:left="2880" w:hanging="720"/>
        <w:rPr>
          <w:rtl/>
        </w:rPr>
      </w:pPr>
      <w:bookmarkStart w:id="4587" w:name="_ETM_Q1_3837151"/>
      <w:bookmarkStart w:id="4588" w:name="_ETM_Q1_3790150"/>
      <w:bookmarkStart w:id="4589" w:name="_ETM_Q1_3790400"/>
      <w:bookmarkEnd w:id="4587"/>
      <w:bookmarkEnd w:id="4588"/>
      <w:bookmarkEnd w:id="4589"/>
      <w:r>
        <w:rPr>
          <w:rFonts w:hint="cs"/>
          <w:rtl/>
        </w:rPr>
        <w:t>(2)</w:t>
      </w:r>
      <w:r>
        <w:rPr>
          <w:rFonts w:hint="cs"/>
          <w:rtl/>
        </w:rPr>
        <w:tab/>
      </w:r>
      <w:r>
        <w:rPr>
          <w:rtl/>
        </w:rPr>
        <w:t>הייתה הספרייה הציבורית כאמור בפסקה (1) מוחזקת ומ</w:t>
      </w:r>
      <w:r>
        <w:rPr>
          <w:rFonts w:hint="cs"/>
          <w:rtl/>
        </w:rPr>
        <w:t>נ</w:t>
      </w:r>
      <w:r>
        <w:rPr>
          <w:rtl/>
        </w:rPr>
        <w:t>והלת על ידי רשויות מקומיות אחדות במשותף, יראו, לע</w:t>
      </w:r>
      <w:r>
        <w:rPr>
          <w:rFonts w:hint="cs"/>
          <w:rtl/>
        </w:rPr>
        <w:t>נ</w:t>
      </w:r>
      <w:r>
        <w:rPr>
          <w:rtl/>
        </w:rPr>
        <w:t>יין סעיף קטן זה, את כלל הרשויות המקומיות המשתתפות בהוצאותיה של אותה ספרייה ציבורית כרשות מקומית אחת</w:t>
      </w:r>
      <w:r>
        <w:t>.</w:t>
      </w:r>
    </w:p>
    <w:p w14:paraId="62AE49C0" w14:textId="77777777" w:rsidR="007A1FEA" w:rsidRDefault="007A1FEA" w:rsidP="007A1FEA">
      <w:pPr>
        <w:rPr>
          <w:rtl/>
        </w:rPr>
      </w:pPr>
      <w:bookmarkStart w:id="4590" w:name="_ETM_Q1_3882151"/>
      <w:bookmarkStart w:id="4591" w:name="_ETM_Q1_3882650"/>
      <w:bookmarkEnd w:id="4590"/>
      <w:bookmarkEnd w:id="4591"/>
    </w:p>
    <w:p w14:paraId="535028C9" w14:textId="77777777" w:rsidR="007A1FEA" w:rsidRDefault="007A1FEA" w:rsidP="007A1FEA">
      <w:pPr>
        <w:rPr>
          <w:rtl/>
        </w:rPr>
      </w:pPr>
      <w:bookmarkStart w:id="4592" w:name="_ETM_Q1_3887900"/>
      <w:bookmarkEnd w:id="4592"/>
      <w:r>
        <w:rPr>
          <w:rFonts w:hint="cs"/>
          <w:rtl/>
        </w:rPr>
        <w:t xml:space="preserve">הסעיף </w:t>
      </w:r>
      <w:bookmarkStart w:id="4593" w:name="_ETM_Q1_3883400"/>
      <w:bookmarkEnd w:id="4593"/>
      <w:r>
        <w:rPr>
          <w:rFonts w:hint="cs"/>
          <w:rtl/>
        </w:rPr>
        <w:t xml:space="preserve">הבא (3) זו בדיוק האפשרות לשנות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45397F49" w14:textId="77777777" w:rsidR="007A1FEA" w:rsidRDefault="007A1FEA" w:rsidP="00505E84">
      <w:pPr>
        <w:ind w:left="2880" w:hanging="720"/>
        <w:rPr>
          <w:rtl/>
        </w:rPr>
      </w:pPr>
      <w:bookmarkStart w:id="4594" w:name="_ETM_Q1_3866651"/>
      <w:bookmarkEnd w:id="4594"/>
    </w:p>
    <w:p w14:paraId="49D4EC4F" w14:textId="77777777" w:rsidR="007A1FEA" w:rsidRDefault="000D32AE" w:rsidP="007A1FEA">
      <w:pPr>
        <w:ind w:left="2880" w:hanging="720"/>
        <w:rPr>
          <w:rtl/>
        </w:rPr>
      </w:pPr>
      <w:bookmarkStart w:id="4595" w:name="_ETM_Q1_3866900"/>
      <w:bookmarkEnd w:id="4595"/>
      <w:r>
        <w:rPr>
          <w:rFonts w:hint="cs"/>
          <w:rtl/>
        </w:rPr>
        <w:t xml:space="preserve"> </w:t>
      </w:r>
      <w:r w:rsidR="007A1FEA">
        <w:rPr>
          <w:rFonts w:hint="cs"/>
          <w:rtl/>
        </w:rPr>
        <w:t>(3)</w:t>
      </w:r>
      <w:r w:rsidR="007A1FEA">
        <w:rPr>
          <w:rFonts w:hint="cs"/>
          <w:rtl/>
        </w:rPr>
        <w:tab/>
      </w:r>
      <w:r w:rsidR="007A1FEA">
        <w:rPr>
          <w:rtl/>
        </w:rPr>
        <w:t>על אף האמור בפסקה (1), רשאי השר לקבוע בתק</w:t>
      </w:r>
      <w:r w:rsidR="007A1FEA">
        <w:rPr>
          <w:rFonts w:hint="cs"/>
          <w:rtl/>
        </w:rPr>
        <w:t>נ</w:t>
      </w:r>
      <w:r w:rsidR="007A1FEA">
        <w:rPr>
          <w:rtl/>
        </w:rPr>
        <w:t>ות שיעור השתתפות שו</w:t>
      </w:r>
      <w:r w:rsidR="007A1FEA">
        <w:rPr>
          <w:rFonts w:hint="cs"/>
          <w:rtl/>
        </w:rPr>
        <w:t>נ</w:t>
      </w:r>
      <w:r w:rsidR="007A1FEA">
        <w:rPr>
          <w:rtl/>
        </w:rPr>
        <w:t>ה לפי מאפיי</w:t>
      </w:r>
      <w:r w:rsidR="007A1FEA">
        <w:rPr>
          <w:rFonts w:hint="cs"/>
          <w:rtl/>
        </w:rPr>
        <w:t>נ</w:t>
      </w:r>
      <w:r w:rsidR="007A1FEA">
        <w:rPr>
          <w:rtl/>
        </w:rPr>
        <w:t>ים כלכליים-חברתיים של רשויות מקומיות; תק</w:t>
      </w:r>
      <w:r w:rsidR="007A1FEA">
        <w:rPr>
          <w:rFonts w:hint="cs"/>
          <w:rtl/>
        </w:rPr>
        <w:t>נ</w:t>
      </w:r>
      <w:r w:rsidR="007A1FEA">
        <w:rPr>
          <w:rtl/>
        </w:rPr>
        <w:t>ות כאמור יותק</w:t>
      </w:r>
      <w:r w:rsidR="007A1FEA">
        <w:rPr>
          <w:rFonts w:hint="cs"/>
          <w:rtl/>
        </w:rPr>
        <w:t>נ</w:t>
      </w:r>
      <w:r w:rsidR="007A1FEA">
        <w:rPr>
          <w:rtl/>
        </w:rPr>
        <w:t>ו לאחר התייעצות עם שר הפ</w:t>
      </w:r>
      <w:r w:rsidR="007A1FEA">
        <w:rPr>
          <w:rFonts w:hint="cs"/>
          <w:rtl/>
        </w:rPr>
        <w:t>נ</w:t>
      </w:r>
      <w:r w:rsidR="007A1FEA">
        <w:rPr>
          <w:rtl/>
        </w:rPr>
        <w:t>ים והמועצה ובאישור ועדת החי</w:t>
      </w:r>
      <w:r w:rsidR="007A1FEA">
        <w:rPr>
          <w:rFonts w:hint="cs"/>
          <w:rtl/>
        </w:rPr>
        <w:t>נ</w:t>
      </w:r>
      <w:r w:rsidR="007A1FEA">
        <w:rPr>
          <w:rtl/>
        </w:rPr>
        <w:t>וך התרבות והספורט של הכ</w:t>
      </w:r>
      <w:r w:rsidR="007A1FEA">
        <w:rPr>
          <w:rFonts w:hint="cs"/>
          <w:rtl/>
        </w:rPr>
        <w:t>נ</w:t>
      </w:r>
      <w:r w:rsidR="007A1FEA">
        <w:rPr>
          <w:rtl/>
        </w:rPr>
        <w:t>סת</w:t>
      </w:r>
      <w:r w:rsidR="007A1FEA">
        <w:t>.</w:t>
      </w:r>
    </w:p>
    <w:p w14:paraId="087A75E8" w14:textId="77777777" w:rsidR="007A1FEA" w:rsidRDefault="007A1FEA" w:rsidP="007A1FEA">
      <w:pPr>
        <w:rPr>
          <w:rtl/>
        </w:rPr>
      </w:pPr>
      <w:bookmarkStart w:id="4596" w:name="_ETM_Q1_3894900"/>
      <w:bookmarkStart w:id="4597" w:name="_ETM_Q1_3895150"/>
      <w:bookmarkEnd w:id="4596"/>
      <w:bookmarkEnd w:id="4597"/>
    </w:p>
    <w:p w14:paraId="5D0A0BA3" w14:textId="77777777" w:rsidR="007A1FEA" w:rsidRDefault="007A1FEA" w:rsidP="007A1FEA">
      <w:pPr>
        <w:ind w:left="2160" w:hanging="720"/>
        <w:rPr>
          <w:rtl/>
        </w:rPr>
      </w:pPr>
      <w:bookmarkStart w:id="4598" w:name="_ETM_Q1_3895900"/>
      <w:bookmarkEnd w:id="4598"/>
      <w:r>
        <w:rPr>
          <w:rFonts w:hint="cs"/>
          <w:rtl/>
        </w:rPr>
        <w:t>(ה)</w:t>
      </w:r>
      <w:r>
        <w:rPr>
          <w:rFonts w:hint="cs"/>
          <w:rtl/>
        </w:rPr>
        <w:tab/>
      </w:r>
      <w:bookmarkStart w:id="4599" w:name="_ETM_Q1_3898150"/>
      <w:bookmarkEnd w:id="4599"/>
      <w:r>
        <w:rPr>
          <w:rtl/>
        </w:rPr>
        <w:t>השר או המשרד, לפי הע</w:t>
      </w:r>
      <w:r>
        <w:rPr>
          <w:rFonts w:hint="cs"/>
          <w:rtl/>
        </w:rPr>
        <w:t>נ</w:t>
      </w:r>
      <w:r>
        <w:rPr>
          <w:rtl/>
        </w:rPr>
        <w:t>יין, רשאים, לאחר התייעצות עם המועצה</w:t>
      </w:r>
      <w:r>
        <w:rPr>
          <w:rFonts w:hint="cs"/>
          <w:rtl/>
        </w:rPr>
        <w:t>,</w:t>
      </w:r>
      <w:r>
        <w:t xml:space="preserve"> </w:t>
      </w:r>
      <w:r>
        <w:rPr>
          <w:rtl/>
        </w:rPr>
        <w:t>להקצות סכום שלא יעלה על 10% מהתקציב ש</w:t>
      </w:r>
      <w:r>
        <w:rPr>
          <w:rFonts w:hint="cs"/>
          <w:rtl/>
        </w:rPr>
        <w:t>נ</w:t>
      </w:r>
      <w:r>
        <w:rPr>
          <w:rtl/>
        </w:rPr>
        <w:t>קבע לפי סעיף קטן (ב) לצורך פעילות מסוימת או מיזם מסוים שיש להם זיקה משמעותית וצפויה להיות להם תרומה</w:t>
      </w:r>
      <w:r>
        <w:rPr>
          <w:rFonts w:hint="cs"/>
          <w:rtl/>
        </w:rPr>
        <w:t xml:space="preserve"> נ</w:t>
      </w:r>
      <w:r>
        <w:rPr>
          <w:rtl/>
        </w:rPr>
        <w:t xml:space="preserve">יכרת לתחום הספריות הציבוריות או שצפוי שתהיה להם תרומה </w:t>
      </w:r>
      <w:r>
        <w:rPr>
          <w:rFonts w:hint="cs"/>
          <w:rtl/>
        </w:rPr>
        <w:t>נ</w:t>
      </w:r>
      <w:r>
        <w:rPr>
          <w:rtl/>
        </w:rPr>
        <w:t>יכרת לתחום האמור</w:t>
      </w:r>
      <w:r>
        <w:t>.</w:t>
      </w:r>
    </w:p>
    <w:p w14:paraId="656D5B8E" w14:textId="77777777" w:rsidR="007A1FEA" w:rsidRDefault="007A1FEA" w:rsidP="007A1FEA">
      <w:pPr>
        <w:rPr>
          <w:rtl/>
        </w:rPr>
      </w:pPr>
      <w:bookmarkStart w:id="4600" w:name="_ETM_Q1_3917900"/>
      <w:bookmarkStart w:id="4601" w:name="_ETM_Q1_3918400"/>
      <w:bookmarkStart w:id="4602" w:name="_ETM_Q1_3918650"/>
      <w:bookmarkEnd w:id="4600"/>
      <w:bookmarkEnd w:id="4601"/>
      <w:bookmarkEnd w:id="4602"/>
    </w:p>
    <w:p w14:paraId="2F5E53A5" w14:textId="77777777" w:rsidR="007A1FEA" w:rsidRDefault="007A1FEA" w:rsidP="007A1FEA">
      <w:pPr>
        <w:pStyle w:val="a4"/>
        <w:keepNext/>
        <w:rPr>
          <w:rtl/>
        </w:rPr>
      </w:pPr>
      <w:bookmarkStart w:id="4603" w:name="ET_speaker_6255_558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3"/>
    </w:p>
    <w:p w14:paraId="50BB9A7C" w14:textId="77777777" w:rsidR="007A1FEA" w:rsidRDefault="007A1FEA" w:rsidP="007A1FEA">
      <w:pPr>
        <w:pStyle w:val="KeepWithNext"/>
        <w:rPr>
          <w:rtl/>
        </w:rPr>
      </w:pPr>
    </w:p>
    <w:p w14:paraId="48227411" w14:textId="77777777" w:rsidR="007A1FEA" w:rsidRDefault="007A1FEA" w:rsidP="007A1FEA">
      <w:pPr>
        <w:rPr>
          <w:rtl/>
        </w:rPr>
      </w:pPr>
      <w:bookmarkStart w:id="4604" w:name="_ETM_Q1_3919900"/>
      <w:bookmarkEnd w:id="4604"/>
      <w:r>
        <w:rPr>
          <w:rFonts w:hint="cs"/>
          <w:rtl/>
        </w:rPr>
        <w:t xml:space="preserve">אני רואה את כל הסעיפים האלה כלא הגיוניים, וזאת </w:t>
      </w:r>
      <w:bookmarkStart w:id="4605" w:name="_ETM_Q1_3926400"/>
      <w:bookmarkEnd w:id="4605"/>
      <w:r>
        <w:rPr>
          <w:rFonts w:hint="cs"/>
          <w:rtl/>
        </w:rPr>
        <w:t xml:space="preserve">חד משמעית. למה אי אפשר בחקיקה, כמו שבקרן המתקנים </w:t>
      </w:r>
      <w:bookmarkStart w:id="4606" w:name="_ETM_Q1_3929650"/>
      <w:bookmarkEnd w:id="4606"/>
      <w:r>
        <w:rPr>
          <w:rFonts w:hint="cs"/>
          <w:rtl/>
        </w:rPr>
        <w:t xml:space="preserve">אתה יודע מראש מה הוא המצ'ינג של דרגת הלמ"ס. למה אי אפשר לעשות זאת </w:t>
      </w:r>
      <w:bookmarkStart w:id="4607" w:name="_ETM_Q1_3937401"/>
      <w:bookmarkEnd w:id="4607"/>
      <w:r>
        <w:rPr>
          <w:rFonts w:hint="cs"/>
          <w:rtl/>
        </w:rPr>
        <w:t xml:space="preserve">פה? </w:t>
      </w:r>
    </w:p>
    <w:p w14:paraId="6CCB9507" w14:textId="77777777" w:rsidR="007A1FEA" w:rsidRDefault="007A1FEA" w:rsidP="007A1FEA">
      <w:pPr>
        <w:rPr>
          <w:rtl/>
        </w:rPr>
      </w:pPr>
    </w:p>
    <w:p w14:paraId="59211A1D" w14:textId="77777777" w:rsidR="007A1FEA" w:rsidRDefault="007A1FEA" w:rsidP="007A1FEA">
      <w:pPr>
        <w:pStyle w:val="a4"/>
        <w:keepNext/>
        <w:rPr>
          <w:rtl/>
        </w:rPr>
      </w:pPr>
      <w:bookmarkStart w:id="4608" w:name="ET_speaker_דני_חורין_559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8"/>
    </w:p>
    <w:p w14:paraId="65F3AC04" w14:textId="77777777" w:rsidR="007A1FEA" w:rsidRDefault="007A1FEA" w:rsidP="007A1FEA">
      <w:pPr>
        <w:pStyle w:val="KeepWithNext"/>
        <w:rPr>
          <w:rtl/>
        </w:rPr>
      </w:pPr>
    </w:p>
    <w:p w14:paraId="501AFB5B" w14:textId="77777777" w:rsidR="007A1FEA" w:rsidRDefault="007A1FEA" w:rsidP="007A1FEA">
      <w:pPr>
        <w:rPr>
          <w:rtl/>
        </w:rPr>
      </w:pPr>
      <w:bookmarkStart w:id="4609" w:name="_ETM_Q1_3940151"/>
      <w:bookmarkEnd w:id="4609"/>
      <w:r>
        <w:rPr>
          <w:rFonts w:hint="cs"/>
          <w:rtl/>
        </w:rPr>
        <w:t xml:space="preserve">התפיסה הייתה דווקא גם לפי החוק </w:t>
      </w:r>
      <w:bookmarkStart w:id="4610" w:name="_ETM_Q1_3942650"/>
      <w:bookmarkEnd w:id="4610"/>
      <w:r>
        <w:rPr>
          <w:rFonts w:hint="cs"/>
          <w:rtl/>
        </w:rPr>
        <w:t xml:space="preserve">הקיים, שהשלטון המקומי ונאמר על ידי השלטון המקומי שהם נותנים </w:t>
      </w:r>
      <w:bookmarkStart w:id="4611" w:name="_ETM_Q1_3946651"/>
      <w:bookmarkEnd w:id="4611"/>
      <w:r>
        <w:rPr>
          <w:rFonts w:hint="cs"/>
          <w:rtl/>
        </w:rPr>
        <w:t xml:space="preserve">אפילו יותר מ-50%, שהם יתנו לפחות 50% בהקשר הזה, כדי </w:t>
      </w:r>
      <w:bookmarkStart w:id="4612" w:name="_ETM_Q1_3951150"/>
      <w:bookmarkEnd w:id="4612"/>
      <w:r>
        <w:rPr>
          <w:rFonts w:hint="cs"/>
          <w:rtl/>
        </w:rPr>
        <w:t xml:space="preserve">שבסוף תקציב הספריות הכולל יהיה גדול ככל הניתן. </w:t>
      </w:r>
    </w:p>
    <w:p w14:paraId="3629AD19" w14:textId="77777777" w:rsidR="007A1FEA" w:rsidRDefault="007A1FEA" w:rsidP="007A1FEA">
      <w:pPr>
        <w:rPr>
          <w:rtl/>
        </w:rPr>
      </w:pPr>
    </w:p>
    <w:p w14:paraId="77E26627" w14:textId="77777777" w:rsidR="007A1FEA" w:rsidRDefault="007A1FEA" w:rsidP="007A1FEA">
      <w:pPr>
        <w:rPr>
          <w:rtl/>
        </w:rPr>
      </w:pPr>
      <w:bookmarkStart w:id="4613" w:name="_ETM_Q1_3957400"/>
      <w:bookmarkEnd w:id="4613"/>
      <w:r>
        <w:rPr>
          <w:rFonts w:hint="cs"/>
          <w:rtl/>
        </w:rPr>
        <w:t xml:space="preserve">כן, בגלל </w:t>
      </w:r>
      <w:bookmarkStart w:id="4614" w:name="_ETM_Q1_3958150"/>
      <w:bookmarkEnd w:id="4614"/>
      <w:r>
        <w:rPr>
          <w:rFonts w:hint="cs"/>
          <w:rtl/>
        </w:rPr>
        <w:t xml:space="preserve">שאמרנו שהקביעה הזו של 50% לפחות יכולה להיות במקרים מסוימים </w:t>
      </w:r>
      <w:bookmarkStart w:id="4615" w:name="_ETM_Q1_3962901"/>
      <w:bookmarkEnd w:id="4615"/>
      <w:r>
        <w:rPr>
          <w:rFonts w:hint="cs"/>
          <w:rtl/>
        </w:rPr>
        <w:t xml:space="preserve">קשה מדי, רצינו לאפשר מצ'ינג נמוך יותר, אבל גם </w:t>
      </w:r>
      <w:bookmarkStart w:id="4616" w:name="_ETM_Q1_3968901"/>
      <w:bookmarkEnd w:id="4616"/>
      <w:r>
        <w:rPr>
          <w:rFonts w:hint="cs"/>
          <w:rtl/>
        </w:rPr>
        <w:t xml:space="preserve">לא רצינו לאפשר חופש פעילות רב מדי למשרד בעניין הזה, </w:t>
      </w:r>
      <w:bookmarkStart w:id="4617" w:name="_ETM_Q1_3971901"/>
      <w:bookmarkEnd w:id="4617"/>
      <w:r>
        <w:rPr>
          <w:rFonts w:hint="cs"/>
          <w:rtl/>
        </w:rPr>
        <w:t xml:space="preserve">ולכן אמרנו שזה יהיה בתקנות אחרי התייעצות עם המועצה ובאישור </w:t>
      </w:r>
      <w:bookmarkStart w:id="4618" w:name="_ETM_Q1_3975650"/>
      <w:bookmarkEnd w:id="4618"/>
      <w:r>
        <w:rPr>
          <w:rFonts w:hint="cs"/>
          <w:rtl/>
        </w:rPr>
        <w:t xml:space="preserve">הוועדה. </w:t>
      </w:r>
    </w:p>
    <w:p w14:paraId="4375F0B6" w14:textId="77777777" w:rsidR="007A1FEA" w:rsidRDefault="007A1FEA" w:rsidP="007A1FEA">
      <w:pPr>
        <w:rPr>
          <w:rtl/>
        </w:rPr>
      </w:pPr>
    </w:p>
    <w:p w14:paraId="1EA04A6A" w14:textId="77777777" w:rsidR="007A1FEA" w:rsidRDefault="007A1FEA" w:rsidP="00B02527">
      <w:pPr>
        <w:rPr>
          <w:rtl/>
        </w:rPr>
      </w:pPr>
      <w:bookmarkStart w:id="4619" w:name="_ETM_Q1_3976400"/>
      <w:bookmarkStart w:id="4620" w:name="_ETM_Q1_3976650"/>
      <w:bookmarkEnd w:id="4619"/>
      <w:bookmarkEnd w:id="4620"/>
      <w:r>
        <w:rPr>
          <w:rFonts w:hint="cs"/>
          <w:rtl/>
        </w:rPr>
        <w:t xml:space="preserve">היום החוק אומר חצי חצי, ונציגי השלטון </w:t>
      </w:r>
      <w:bookmarkStart w:id="4621" w:name="_ETM_Q1_3981650"/>
      <w:bookmarkEnd w:id="4621"/>
      <w:r>
        <w:rPr>
          <w:rFonts w:hint="cs"/>
          <w:rtl/>
        </w:rPr>
        <w:t xml:space="preserve">המקומי והספריות אומרים שהיום השלטון המקומי משלם יותר מאשר המדינה. </w:t>
      </w:r>
      <w:bookmarkStart w:id="4622" w:name="_ETM_Q1_3986151"/>
      <w:bookmarkEnd w:id="4622"/>
      <w:r>
        <w:rPr>
          <w:rFonts w:hint="cs"/>
          <w:rtl/>
        </w:rPr>
        <w:t xml:space="preserve">זאת אומרת, שברוב המקרים זה יותר מ-50% ולכן מצד אחד </w:t>
      </w:r>
      <w:bookmarkStart w:id="4623" w:name="_ETM_Q1_3991151"/>
      <w:bookmarkEnd w:id="4623"/>
      <w:r>
        <w:rPr>
          <w:rFonts w:hint="cs"/>
          <w:rtl/>
        </w:rPr>
        <w:t xml:space="preserve">רצינו לשמר את העיקרון הזה שאומר לפחות 50%; ומצד שני, </w:t>
      </w:r>
      <w:bookmarkStart w:id="4624" w:name="_ETM_Q1_3996151"/>
      <w:bookmarkEnd w:id="4624"/>
      <w:r>
        <w:rPr>
          <w:rFonts w:hint="cs"/>
          <w:rtl/>
        </w:rPr>
        <w:t xml:space="preserve">רצינו לאפשר בתקנות גם סטייה מזה כלפי מטה לרשויות </w:t>
      </w:r>
      <w:bookmarkStart w:id="4625" w:name="_ETM_Q1_4001900"/>
      <w:bookmarkEnd w:id="4625"/>
      <w:r>
        <w:rPr>
          <w:rFonts w:hint="cs"/>
          <w:rtl/>
        </w:rPr>
        <w:t xml:space="preserve">חלשות. בגלל זה גם נוסף העניין של לפי </w:t>
      </w:r>
      <w:bookmarkStart w:id="4626" w:name="_ETM_Q1_4004900"/>
      <w:bookmarkEnd w:id="4626"/>
      <w:r>
        <w:rPr>
          <w:rFonts w:hint="cs"/>
          <w:rtl/>
        </w:rPr>
        <w:t>דירוג חברתי.</w:t>
      </w:r>
    </w:p>
    <w:p w14:paraId="06538540" w14:textId="77777777" w:rsidR="007A1FEA" w:rsidRDefault="007A1FEA" w:rsidP="007A1FEA">
      <w:pPr>
        <w:rPr>
          <w:rtl/>
        </w:rPr>
      </w:pPr>
      <w:bookmarkStart w:id="4627" w:name="_ETM_Q1_4019650"/>
      <w:bookmarkEnd w:id="4627"/>
    </w:p>
    <w:p w14:paraId="4D2B9954" w14:textId="77777777" w:rsidR="007A1FEA" w:rsidRDefault="007A1FEA" w:rsidP="007A1FEA">
      <w:pPr>
        <w:pStyle w:val="a4"/>
        <w:keepNext/>
        <w:rPr>
          <w:rtl/>
        </w:rPr>
      </w:pPr>
      <w:bookmarkStart w:id="4628" w:name="ET_speaker_6255_562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8"/>
    </w:p>
    <w:p w14:paraId="1CA60462" w14:textId="77777777" w:rsidR="007A1FEA" w:rsidRDefault="007A1FEA" w:rsidP="007A1FEA">
      <w:pPr>
        <w:pStyle w:val="KeepWithNext"/>
        <w:rPr>
          <w:rtl/>
        </w:rPr>
      </w:pPr>
    </w:p>
    <w:p w14:paraId="2802E76A" w14:textId="77777777" w:rsidR="007A1FEA" w:rsidRDefault="007A1FEA" w:rsidP="007A1FEA">
      <w:pPr>
        <w:rPr>
          <w:rtl/>
        </w:rPr>
      </w:pPr>
      <w:bookmarkStart w:id="4629" w:name="_ETM_Q1_4019901"/>
      <w:bookmarkStart w:id="4630" w:name="_ETM_Q1_4006400"/>
      <w:bookmarkEnd w:id="4629"/>
      <w:bookmarkEnd w:id="4630"/>
      <w:r>
        <w:rPr>
          <w:rFonts w:hint="cs"/>
          <w:rtl/>
        </w:rPr>
        <w:t>כמה הסטייה? עד איזה גודל?</w:t>
      </w:r>
    </w:p>
    <w:p w14:paraId="12748FBF" w14:textId="77777777" w:rsidR="007A1FEA" w:rsidRDefault="007A1FEA" w:rsidP="007A1FEA">
      <w:pPr>
        <w:rPr>
          <w:rtl/>
        </w:rPr>
      </w:pPr>
      <w:bookmarkStart w:id="4631" w:name="_ETM_Q1_4011651"/>
      <w:bookmarkEnd w:id="4631"/>
    </w:p>
    <w:p w14:paraId="1CBB5BBE" w14:textId="77777777" w:rsidR="007A1FEA" w:rsidRDefault="007A1FEA" w:rsidP="007A1FEA">
      <w:pPr>
        <w:pStyle w:val="a4"/>
        <w:keepNext/>
        <w:rPr>
          <w:rtl/>
        </w:rPr>
      </w:pPr>
      <w:bookmarkStart w:id="4632" w:name="ET_speaker_דני_חורין_561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2"/>
    </w:p>
    <w:p w14:paraId="5ABB5B31" w14:textId="77777777" w:rsidR="007A1FEA" w:rsidRDefault="007A1FEA" w:rsidP="007A1FEA">
      <w:pPr>
        <w:pStyle w:val="KeepWithNext"/>
        <w:rPr>
          <w:rtl/>
        </w:rPr>
      </w:pPr>
    </w:p>
    <w:p w14:paraId="60A65877" w14:textId="77777777" w:rsidR="007A1FEA" w:rsidRDefault="007A1FEA" w:rsidP="007A1FEA">
      <w:pPr>
        <w:rPr>
          <w:rtl/>
        </w:rPr>
      </w:pPr>
      <w:bookmarkStart w:id="4633" w:name="_ETM_Q1_4011900"/>
      <w:bookmarkStart w:id="4634" w:name="_ETM_Q1_4008151"/>
      <w:bookmarkEnd w:id="4633"/>
      <w:bookmarkEnd w:id="4634"/>
      <w:r>
        <w:rPr>
          <w:rFonts w:hint="cs"/>
          <w:rtl/>
        </w:rPr>
        <w:t xml:space="preserve">זה יאושר בתקנות, ככל שזה </w:t>
      </w:r>
      <w:bookmarkStart w:id="4635" w:name="_ETM_Q1_4009400"/>
      <w:bookmarkEnd w:id="4635"/>
      <w:r>
        <w:rPr>
          <w:rFonts w:hint="cs"/>
          <w:rtl/>
        </w:rPr>
        <w:t xml:space="preserve">יעלה. אני לא יודע להגיד כרגע. הרעיון הוא בסוף גם </w:t>
      </w:r>
      <w:bookmarkStart w:id="4636" w:name="_ETM_Q1_4013400"/>
      <w:bookmarkEnd w:id="4636"/>
      <w:r>
        <w:rPr>
          <w:rFonts w:hint="cs"/>
          <w:rtl/>
        </w:rPr>
        <w:t xml:space="preserve">לא לאפשר מצ'ינג נמוך יותר, כי כן יש רצון שיהיה </w:t>
      </w:r>
      <w:bookmarkStart w:id="4637" w:name="_ETM_Q1_4016151"/>
      <w:bookmarkEnd w:id="4637"/>
      <w:r>
        <w:rPr>
          <w:rFonts w:hint="cs"/>
          <w:rtl/>
        </w:rPr>
        <w:t>תקציב טוב לספרייה.</w:t>
      </w:r>
    </w:p>
    <w:p w14:paraId="689CBC1F" w14:textId="77777777" w:rsidR="007A1FEA" w:rsidRDefault="007A1FEA" w:rsidP="007A1FEA">
      <w:pPr>
        <w:rPr>
          <w:rtl/>
        </w:rPr>
      </w:pPr>
      <w:bookmarkStart w:id="4638" w:name="_ETM_Q1_4057901"/>
      <w:bookmarkEnd w:id="4638"/>
    </w:p>
    <w:p w14:paraId="5FE9EADE" w14:textId="77777777" w:rsidR="007A1FEA" w:rsidRDefault="007A1FEA" w:rsidP="007A1FEA">
      <w:pPr>
        <w:pStyle w:val="a4"/>
        <w:keepNext/>
        <w:rPr>
          <w:rtl/>
        </w:rPr>
      </w:pPr>
      <w:bookmarkStart w:id="4639" w:name="ET_speaker_6255_566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9"/>
    </w:p>
    <w:p w14:paraId="2BE43F49" w14:textId="77777777" w:rsidR="007A1FEA" w:rsidRDefault="007A1FEA" w:rsidP="007A1FEA">
      <w:pPr>
        <w:pStyle w:val="KeepWithNext"/>
        <w:rPr>
          <w:rtl/>
        </w:rPr>
      </w:pPr>
    </w:p>
    <w:p w14:paraId="6E5C97ED" w14:textId="77777777" w:rsidR="007A1FEA" w:rsidRDefault="007A1FEA" w:rsidP="007A1FEA">
      <w:pPr>
        <w:rPr>
          <w:rtl/>
        </w:rPr>
      </w:pPr>
      <w:bookmarkStart w:id="4640" w:name="_ETM_Q1_4058150"/>
      <w:bookmarkStart w:id="4641" w:name="_ETM_Q1_4020900"/>
      <w:bookmarkStart w:id="4642" w:name="_ETM_Q1_4021150"/>
      <w:bookmarkEnd w:id="4640"/>
      <w:bookmarkEnd w:id="4641"/>
      <w:bookmarkEnd w:id="4642"/>
      <w:r>
        <w:rPr>
          <w:rFonts w:hint="cs"/>
          <w:rtl/>
        </w:rPr>
        <w:t xml:space="preserve">יש מקומות שספריות סגורות או שהן לא נפתחו </w:t>
      </w:r>
      <w:bookmarkStart w:id="4643" w:name="_ETM_Q1_4023651"/>
      <w:bookmarkEnd w:id="4643"/>
      <w:r>
        <w:rPr>
          <w:rFonts w:hint="cs"/>
          <w:rtl/>
        </w:rPr>
        <w:t>בגלל נושא המצ'ינג ואין לי ספק בזה.</w:t>
      </w:r>
    </w:p>
    <w:p w14:paraId="713D5914" w14:textId="77777777" w:rsidR="007A1FEA" w:rsidRDefault="007A1FEA" w:rsidP="007A1FEA">
      <w:pPr>
        <w:rPr>
          <w:rtl/>
        </w:rPr>
      </w:pPr>
    </w:p>
    <w:p w14:paraId="598F4961" w14:textId="77777777" w:rsidR="007A1FEA" w:rsidRDefault="007A1FEA" w:rsidP="007A1FEA">
      <w:pPr>
        <w:pStyle w:val="a4"/>
        <w:keepNext/>
        <w:rPr>
          <w:rtl/>
        </w:rPr>
      </w:pPr>
      <w:bookmarkStart w:id="4644" w:name="ET_speaker_דני_חורין_565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4"/>
    </w:p>
    <w:p w14:paraId="68FEE47B" w14:textId="77777777" w:rsidR="007A1FEA" w:rsidRDefault="007A1FEA" w:rsidP="007A1FEA">
      <w:pPr>
        <w:pStyle w:val="KeepWithNext"/>
        <w:rPr>
          <w:rtl/>
        </w:rPr>
      </w:pPr>
    </w:p>
    <w:p w14:paraId="15901F26" w14:textId="77777777" w:rsidR="007A1FEA" w:rsidRDefault="007A1FEA" w:rsidP="007A1FEA">
      <w:pPr>
        <w:rPr>
          <w:rtl/>
        </w:rPr>
      </w:pPr>
      <w:bookmarkStart w:id="4645" w:name="_ETM_Q1_4056650"/>
      <w:bookmarkStart w:id="4646" w:name="_ETM_Q1_4025650"/>
      <w:bookmarkEnd w:id="4645"/>
      <w:bookmarkEnd w:id="4646"/>
      <w:r>
        <w:rPr>
          <w:rFonts w:hint="cs"/>
          <w:rtl/>
        </w:rPr>
        <w:t xml:space="preserve">ולכן אנחנו כן נותנים </w:t>
      </w:r>
      <w:bookmarkStart w:id="4647" w:name="_ETM_Q1_4026651"/>
      <w:bookmarkEnd w:id="4647"/>
      <w:r>
        <w:rPr>
          <w:rFonts w:hint="cs"/>
          <w:rtl/>
        </w:rPr>
        <w:t>פה את האפשרות לקבוע מצ'ינג נמוך יותר בתקנות.</w:t>
      </w:r>
    </w:p>
    <w:p w14:paraId="5507ADD3" w14:textId="77777777" w:rsidR="007A1FEA" w:rsidRDefault="007A1FEA" w:rsidP="007A1FEA">
      <w:pPr>
        <w:rPr>
          <w:rtl/>
        </w:rPr>
      </w:pPr>
    </w:p>
    <w:p w14:paraId="22A45A43" w14:textId="77777777" w:rsidR="007A1FEA" w:rsidRDefault="007A1FEA" w:rsidP="007A1FEA">
      <w:pPr>
        <w:pStyle w:val="a4"/>
        <w:keepNext/>
        <w:rPr>
          <w:rtl/>
        </w:rPr>
      </w:pPr>
      <w:bookmarkStart w:id="4648" w:name="_ETM_Q1_4030151"/>
      <w:bookmarkStart w:id="4649" w:name="ET_speaker_6255_563"/>
      <w:bookmarkEnd w:id="4648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9"/>
    </w:p>
    <w:p w14:paraId="16277151" w14:textId="77777777" w:rsidR="007A1FEA" w:rsidRDefault="007A1FEA" w:rsidP="007A1FEA">
      <w:pPr>
        <w:pStyle w:val="KeepWithNext"/>
        <w:rPr>
          <w:rtl/>
        </w:rPr>
      </w:pPr>
    </w:p>
    <w:p w14:paraId="0232F404" w14:textId="77777777" w:rsidR="007A1FEA" w:rsidRDefault="007A1FEA" w:rsidP="007A1FEA">
      <w:pPr>
        <w:rPr>
          <w:rtl/>
        </w:rPr>
      </w:pPr>
      <w:bookmarkStart w:id="4650" w:name="_ETM_Q1_4030650"/>
      <w:bookmarkEnd w:id="4650"/>
      <w:r>
        <w:rPr>
          <w:rFonts w:hint="cs"/>
          <w:rtl/>
        </w:rPr>
        <w:t xml:space="preserve">אבל הם צריכים </w:t>
      </w:r>
      <w:bookmarkStart w:id="4651" w:name="_ETM_Q1_4031651"/>
      <w:bookmarkEnd w:id="4651"/>
      <w:r>
        <w:rPr>
          <w:rFonts w:hint="cs"/>
          <w:rtl/>
        </w:rPr>
        <w:t>לבקש וכו'.</w:t>
      </w:r>
    </w:p>
    <w:p w14:paraId="77C7EAC8" w14:textId="77777777" w:rsidR="007A1FEA" w:rsidRDefault="007A1FEA" w:rsidP="007A1FEA">
      <w:pPr>
        <w:rPr>
          <w:rtl/>
        </w:rPr>
      </w:pPr>
      <w:bookmarkStart w:id="4652" w:name="_ETM_Q1_4032150"/>
      <w:bookmarkStart w:id="4653" w:name="_ETM_Q1_4032401"/>
      <w:bookmarkEnd w:id="4652"/>
      <w:bookmarkEnd w:id="4653"/>
    </w:p>
    <w:p w14:paraId="4B86F6BD" w14:textId="77777777" w:rsidR="007A1FEA" w:rsidRDefault="007A1FEA" w:rsidP="007A1FEA">
      <w:pPr>
        <w:pStyle w:val="a4"/>
        <w:keepNext/>
        <w:rPr>
          <w:rtl/>
        </w:rPr>
      </w:pPr>
      <w:bookmarkStart w:id="4654" w:name="ET_speaker_דני_חורין_564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4"/>
    </w:p>
    <w:p w14:paraId="13B499CA" w14:textId="77777777" w:rsidR="007A1FEA" w:rsidRDefault="007A1FEA" w:rsidP="007A1FEA">
      <w:pPr>
        <w:pStyle w:val="KeepWithNext"/>
        <w:rPr>
          <w:rtl/>
        </w:rPr>
      </w:pPr>
    </w:p>
    <w:p w14:paraId="127C87CB" w14:textId="77777777" w:rsidR="007A1FEA" w:rsidRDefault="007A1FEA" w:rsidP="007A1FEA">
      <w:pPr>
        <w:rPr>
          <w:rtl/>
        </w:rPr>
      </w:pPr>
      <w:bookmarkStart w:id="4655" w:name="_ETM_Q1_4032900"/>
      <w:bookmarkEnd w:id="4655"/>
      <w:r>
        <w:rPr>
          <w:rFonts w:hint="cs"/>
          <w:rtl/>
        </w:rPr>
        <w:t xml:space="preserve">לא. בדקנו מה המצב </w:t>
      </w:r>
      <w:bookmarkStart w:id="4656" w:name="_ETM_Q1_4041650"/>
      <w:bookmarkEnd w:id="4656"/>
      <w:r w:rsidR="00B02527">
        <w:rPr>
          <w:rFonts w:hint="cs"/>
          <w:rtl/>
        </w:rPr>
        <w:t xml:space="preserve">עד היום, </w:t>
      </w:r>
      <w:r>
        <w:rPr>
          <w:rFonts w:hint="cs"/>
          <w:rtl/>
        </w:rPr>
        <w:t xml:space="preserve">והבדיקה העלתה כי מרבית הרשויות עמדו במצ'ינג של 50% </w:t>
      </w:r>
      <w:bookmarkStart w:id="4657" w:name="_ETM_Q1_4045400"/>
      <w:bookmarkEnd w:id="4657"/>
      <w:r>
        <w:rPr>
          <w:rFonts w:hint="cs"/>
          <w:rtl/>
        </w:rPr>
        <w:t xml:space="preserve">ואפילו הרבה מעבר לזה, כי אתה מכיר במסגרת של המצ'ינג </w:t>
      </w:r>
      <w:bookmarkStart w:id="4658" w:name="_ETM_Q1_4048900"/>
      <w:bookmarkEnd w:id="4658"/>
      <w:r>
        <w:rPr>
          <w:rFonts w:hint="cs"/>
          <w:rtl/>
        </w:rPr>
        <w:t xml:space="preserve">גם בהוצאות שכר וגם בדברים נוספים שהרשויות מממנות והמשרד לא </w:t>
      </w:r>
      <w:bookmarkStart w:id="4659" w:name="_ETM_Q1_4053651"/>
      <w:bookmarkEnd w:id="4659"/>
      <w:r>
        <w:rPr>
          <w:rFonts w:hint="cs"/>
          <w:rtl/>
        </w:rPr>
        <w:t>תומך בהן.</w:t>
      </w:r>
    </w:p>
    <w:p w14:paraId="4E722D12" w14:textId="77777777" w:rsidR="007A1FEA" w:rsidRDefault="007A1FEA" w:rsidP="007A1FEA">
      <w:pPr>
        <w:rPr>
          <w:rtl/>
        </w:rPr>
      </w:pPr>
      <w:bookmarkStart w:id="4660" w:name="_ETM_Q1_4054650"/>
      <w:bookmarkEnd w:id="4660"/>
    </w:p>
    <w:p w14:paraId="0D37D978" w14:textId="77777777" w:rsidR="007A1FEA" w:rsidRDefault="007A1FEA" w:rsidP="007A1FEA">
      <w:pPr>
        <w:pStyle w:val="af5"/>
        <w:keepNext/>
        <w:rPr>
          <w:rtl/>
        </w:rPr>
      </w:pPr>
      <w:bookmarkStart w:id="4661" w:name="_ETM_Q1_4063901"/>
      <w:bookmarkStart w:id="4662" w:name="_ETM_Q1_4064150"/>
      <w:bookmarkStart w:id="4663" w:name="_ETM_Q1_4060151"/>
      <w:bookmarkStart w:id="4664" w:name="ET_interruption_קריאה_569"/>
      <w:bookmarkEnd w:id="4661"/>
      <w:bookmarkEnd w:id="4662"/>
      <w:bookmarkEnd w:id="4663"/>
      <w:r w:rsidRPr="007A1F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1F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4"/>
    </w:p>
    <w:p w14:paraId="329E8079" w14:textId="77777777" w:rsidR="007A1FEA" w:rsidRDefault="007A1FEA" w:rsidP="007A1FEA">
      <w:pPr>
        <w:pStyle w:val="KeepWithNext"/>
        <w:rPr>
          <w:rtl/>
        </w:rPr>
      </w:pPr>
    </w:p>
    <w:p w14:paraId="05B37E6C" w14:textId="77777777" w:rsidR="007A1FEA" w:rsidRDefault="007A1FEA" w:rsidP="007A1FEA">
      <w:pPr>
        <w:rPr>
          <w:rtl/>
        </w:rPr>
      </w:pPr>
      <w:bookmarkStart w:id="4665" w:name="_ETM_Q1_4073651"/>
      <w:bookmarkEnd w:id="4665"/>
      <w:r>
        <w:rPr>
          <w:rFonts w:hint="cs"/>
          <w:rtl/>
        </w:rPr>
        <w:t>האם גם בינוי?</w:t>
      </w:r>
    </w:p>
    <w:p w14:paraId="5205AE41" w14:textId="77777777" w:rsidR="007A1FEA" w:rsidRDefault="007A1FEA" w:rsidP="007A1FEA">
      <w:pPr>
        <w:rPr>
          <w:rtl/>
        </w:rPr>
      </w:pPr>
      <w:bookmarkStart w:id="4666" w:name="_ETM_Q1_4062900"/>
      <w:bookmarkEnd w:id="4666"/>
    </w:p>
    <w:p w14:paraId="3EFAD638" w14:textId="77777777" w:rsidR="007A1FEA" w:rsidRDefault="007A1FEA" w:rsidP="007A1FEA">
      <w:pPr>
        <w:pStyle w:val="a4"/>
        <w:keepNext/>
        <w:rPr>
          <w:rtl/>
        </w:rPr>
      </w:pPr>
      <w:bookmarkStart w:id="4667" w:name="ET_speaker_דני_חורין_567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7"/>
    </w:p>
    <w:p w14:paraId="37F8FDAF" w14:textId="77777777" w:rsidR="007A1FEA" w:rsidRDefault="007A1FEA" w:rsidP="007A1FEA">
      <w:pPr>
        <w:pStyle w:val="KeepWithNext"/>
        <w:rPr>
          <w:rtl/>
        </w:rPr>
      </w:pPr>
    </w:p>
    <w:p w14:paraId="6628E628" w14:textId="77777777" w:rsidR="007A1FEA" w:rsidRDefault="007A1FEA" w:rsidP="007A1FEA">
      <w:pPr>
        <w:rPr>
          <w:rtl/>
        </w:rPr>
      </w:pPr>
      <w:bookmarkStart w:id="4668" w:name="_ETM_Q1_4063151"/>
      <w:bookmarkStart w:id="4669" w:name="_ETM_Q1_4060901"/>
      <w:bookmarkStart w:id="4670" w:name="_ETM_Q1_4061150"/>
      <w:bookmarkEnd w:id="4668"/>
      <w:bookmarkEnd w:id="4669"/>
      <w:bookmarkEnd w:id="4670"/>
      <w:r>
        <w:rPr>
          <w:rFonts w:hint="cs"/>
          <w:rtl/>
        </w:rPr>
        <w:t>לא, לא בינוי.</w:t>
      </w:r>
    </w:p>
    <w:p w14:paraId="4A128697" w14:textId="77777777" w:rsidR="007A1FEA" w:rsidRDefault="007A1FEA" w:rsidP="007A1FEA">
      <w:pPr>
        <w:rPr>
          <w:rtl/>
        </w:rPr>
      </w:pPr>
      <w:bookmarkStart w:id="4671" w:name="_ETM_Q1_4065150"/>
      <w:bookmarkEnd w:id="4671"/>
    </w:p>
    <w:p w14:paraId="43C22493" w14:textId="77777777" w:rsidR="007A1FEA" w:rsidRDefault="007A1FEA" w:rsidP="007A1FEA">
      <w:pPr>
        <w:pStyle w:val="a4"/>
        <w:keepNext/>
        <w:rPr>
          <w:rtl/>
        </w:rPr>
      </w:pPr>
      <w:bookmarkStart w:id="4672" w:name="ET_speaker_דני_חורין_568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2"/>
    </w:p>
    <w:p w14:paraId="0A01ED74" w14:textId="77777777" w:rsidR="007A1FEA" w:rsidRDefault="007A1FEA" w:rsidP="007A1FEA">
      <w:pPr>
        <w:pStyle w:val="KeepWithNext"/>
        <w:rPr>
          <w:rtl/>
        </w:rPr>
      </w:pPr>
    </w:p>
    <w:p w14:paraId="06FF2AA6" w14:textId="77777777" w:rsidR="007A1FEA" w:rsidRPr="007A1FEA" w:rsidRDefault="007A1FEA" w:rsidP="007A1FEA">
      <w:pPr>
        <w:rPr>
          <w:rtl/>
        </w:rPr>
      </w:pPr>
      <w:bookmarkStart w:id="4673" w:name="_ETM_Q1_4072400"/>
      <w:bookmarkStart w:id="4674" w:name="_ETM_Q1_4065401"/>
      <w:bookmarkEnd w:id="4673"/>
      <w:bookmarkEnd w:id="4674"/>
      <w:r>
        <w:rPr>
          <w:rFonts w:hint="cs"/>
          <w:rtl/>
        </w:rPr>
        <w:t xml:space="preserve">ואחרי שאני אומר את </w:t>
      </w:r>
      <w:bookmarkStart w:id="4675" w:name="_ETM_Q1_4066400"/>
      <w:bookmarkEnd w:id="4675"/>
      <w:r>
        <w:rPr>
          <w:rFonts w:hint="cs"/>
          <w:rtl/>
        </w:rPr>
        <w:t xml:space="preserve">זה, אני אומר שאנחנו בכוונה רוצים להסמיך את המשרד באישור </w:t>
      </w:r>
      <w:bookmarkStart w:id="4676" w:name="_ETM_Q1_4069901"/>
      <w:bookmarkEnd w:id="4676"/>
      <w:r w:rsidR="00B02527">
        <w:rPr>
          <w:rFonts w:hint="cs"/>
          <w:rtl/>
        </w:rPr>
        <w:t>הוועדה, כדי שתהיה על זה בקרה</w:t>
      </w:r>
      <w:r>
        <w:rPr>
          <w:rFonts w:hint="cs"/>
          <w:rtl/>
        </w:rPr>
        <w:t xml:space="preserve"> לקבוע מצ'ינג נמוך יותר </w:t>
      </w:r>
      <w:bookmarkStart w:id="4677" w:name="_ETM_Q1_4075151"/>
      <w:bookmarkEnd w:id="4677"/>
      <w:r>
        <w:rPr>
          <w:rFonts w:hint="cs"/>
          <w:rtl/>
        </w:rPr>
        <w:t xml:space="preserve">לרשויות מקומיות בדירוג כלכלי חברתי נמוך. אני לא יודע להגיד </w:t>
      </w:r>
      <w:bookmarkStart w:id="4678" w:name="_ETM_Q1_4078900"/>
      <w:bookmarkEnd w:id="4678"/>
      <w:r>
        <w:rPr>
          <w:rFonts w:hint="cs"/>
          <w:rtl/>
        </w:rPr>
        <w:t xml:space="preserve">כרגע מה יהיה המצ'ינג הזה ואם נכון לקבוע 40%, </w:t>
      </w:r>
      <w:bookmarkStart w:id="4679" w:name="_ETM_Q1_4084150"/>
      <w:bookmarkEnd w:id="4679"/>
      <w:r>
        <w:rPr>
          <w:rFonts w:hint="cs"/>
          <w:rtl/>
        </w:rPr>
        <w:t>30% או 20%.</w:t>
      </w:r>
    </w:p>
    <w:p w14:paraId="0613DBEE" w14:textId="77777777" w:rsidR="007A1FEA" w:rsidRDefault="007A1FEA" w:rsidP="007A1FEA">
      <w:pPr>
        <w:rPr>
          <w:rtl/>
        </w:rPr>
      </w:pPr>
      <w:bookmarkStart w:id="4680" w:name="_ETM_Q1_3947650"/>
      <w:bookmarkStart w:id="4681" w:name="_ETM_Q1_3948151"/>
      <w:bookmarkEnd w:id="4680"/>
      <w:bookmarkEnd w:id="4681"/>
    </w:p>
    <w:p w14:paraId="42E8E0B9" w14:textId="77777777" w:rsidR="007A1FEA" w:rsidRDefault="007A1FEA" w:rsidP="007A1FEA">
      <w:pPr>
        <w:pStyle w:val="af6"/>
        <w:keepNext/>
        <w:rPr>
          <w:rtl/>
        </w:rPr>
      </w:pPr>
      <w:bookmarkStart w:id="4682" w:name="ET_yor_6053_570"/>
      <w:r w:rsidRPr="007A1FE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1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2"/>
    </w:p>
    <w:p w14:paraId="7B01F9F0" w14:textId="77777777" w:rsidR="007A1FEA" w:rsidRDefault="007A1FEA" w:rsidP="007A1FEA">
      <w:pPr>
        <w:pStyle w:val="KeepWithNext"/>
        <w:rPr>
          <w:rtl/>
        </w:rPr>
      </w:pPr>
    </w:p>
    <w:p w14:paraId="15DE5923" w14:textId="77777777" w:rsidR="007A1FEA" w:rsidRDefault="007A1FEA" w:rsidP="00B02527">
      <w:pPr>
        <w:rPr>
          <w:rtl/>
        </w:rPr>
      </w:pPr>
      <w:bookmarkStart w:id="4683" w:name="_ETM_Q1_4075900"/>
      <w:bookmarkEnd w:id="4683"/>
      <w:r>
        <w:rPr>
          <w:rFonts w:hint="cs"/>
          <w:rtl/>
        </w:rPr>
        <w:t>למה לא לקחת בחשבון גם את הבינוי</w:t>
      </w:r>
      <w:r w:rsidR="00B02527">
        <w:rPr>
          <w:rFonts w:hint="cs"/>
          <w:rtl/>
        </w:rPr>
        <w:t>?</w:t>
      </w:r>
      <w:r>
        <w:rPr>
          <w:rFonts w:hint="cs"/>
          <w:rtl/>
        </w:rPr>
        <w:t xml:space="preserve"> כי </w:t>
      </w:r>
      <w:bookmarkStart w:id="4684" w:name="_ETM_Q1_4085650"/>
      <w:bookmarkEnd w:id="4684"/>
      <w:r>
        <w:rPr>
          <w:rFonts w:hint="cs"/>
          <w:rtl/>
        </w:rPr>
        <w:t xml:space="preserve">בסוף אם השלטון המקומי לא יכניס יד לכיס ולא יחליט </w:t>
      </w:r>
      <w:bookmarkStart w:id="4685" w:name="_ETM_Q1_4089650"/>
      <w:bookmarkEnd w:id="4685"/>
      <w:r>
        <w:rPr>
          <w:rFonts w:hint="cs"/>
          <w:rtl/>
        </w:rPr>
        <w:t xml:space="preserve">שהוא הולך לבנות את הספרייה, אז אתה יכול לתמוך עד </w:t>
      </w:r>
      <w:bookmarkStart w:id="4686" w:name="_ETM_Q1_4093401"/>
      <w:bookmarkEnd w:id="4686"/>
      <w:r>
        <w:rPr>
          <w:rFonts w:hint="cs"/>
          <w:rtl/>
        </w:rPr>
        <w:t>מחר ולא תהיה ספרייה.</w:t>
      </w:r>
    </w:p>
    <w:p w14:paraId="0E0E4B64" w14:textId="77777777" w:rsidR="007A1FEA" w:rsidRDefault="007A1FEA" w:rsidP="007A1FEA">
      <w:pPr>
        <w:rPr>
          <w:rtl/>
        </w:rPr>
      </w:pPr>
      <w:bookmarkStart w:id="4687" w:name="_ETM_Q1_4077650"/>
      <w:bookmarkEnd w:id="4687"/>
    </w:p>
    <w:p w14:paraId="556EED3B" w14:textId="77777777" w:rsidR="007A1FEA" w:rsidRDefault="007A1FEA" w:rsidP="007A1FEA">
      <w:pPr>
        <w:pStyle w:val="a4"/>
        <w:keepNext/>
        <w:rPr>
          <w:rtl/>
        </w:rPr>
      </w:pPr>
      <w:bookmarkStart w:id="4688" w:name="ET_speaker_דני_חורין_571"/>
      <w:r w:rsidRPr="007A1FE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A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8"/>
    </w:p>
    <w:p w14:paraId="1B8FC93A" w14:textId="77777777" w:rsidR="007A1FEA" w:rsidRDefault="007A1FEA" w:rsidP="007A1FEA">
      <w:pPr>
        <w:pStyle w:val="KeepWithNext"/>
        <w:rPr>
          <w:rtl/>
        </w:rPr>
      </w:pPr>
    </w:p>
    <w:p w14:paraId="762772E9" w14:textId="77777777" w:rsidR="007A1FEA" w:rsidRDefault="007A1FEA" w:rsidP="00B02527">
      <w:pPr>
        <w:rPr>
          <w:rtl/>
        </w:rPr>
      </w:pPr>
      <w:bookmarkStart w:id="4689" w:name="_ETM_Q1_4077901"/>
      <w:bookmarkEnd w:id="4689"/>
      <w:r>
        <w:rPr>
          <w:rFonts w:hint="cs"/>
          <w:rtl/>
        </w:rPr>
        <w:t xml:space="preserve">החשש שלי מהעניין הזה, זה בסוף שיש </w:t>
      </w:r>
      <w:bookmarkStart w:id="4690" w:name="_ETM_Q1_4096650"/>
      <w:bookmarkEnd w:id="4690"/>
      <w:r>
        <w:rPr>
          <w:rFonts w:hint="cs"/>
          <w:rtl/>
        </w:rPr>
        <w:t>לנו תקציב מקסימלי</w:t>
      </w:r>
      <w:r w:rsidR="008F1B4E">
        <w:rPr>
          <w:rFonts w:hint="cs"/>
          <w:rtl/>
        </w:rPr>
        <w:t xml:space="preserve"> בשאיפה שיגיע בשנת 2026 ל-100 מיליון שקלים, </w:t>
      </w:r>
      <w:bookmarkStart w:id="4691" w:name="_ETM_Q1_4104651"/>
      <w:bookmarkEnd w:id="4691"/>
      <w:r w:rsidR="008F1B4E">
        <w:rPr>
          <w:rFonts w:hint="cs"/>
          <w:rtl/>
        </w:rPr>
        <w:t xml:space="preserve">ואם ניקח מהתקציב הזה תקציבים משמעותיים עבור בינוי, המשמעות תהיה </w:t>
      </w:r>
      <w:bookmarkStart w:id="4692" w:name="_ETM_Q1_4108900"/>
      <w:bookmarkEnd w:id="4692"/>
      <w:r w:rsidR="00B02527">
        <w:rPr>
          <w:rFonts w:hint="cs"/>
          <w:rtl/>
        </w:rPr>
        <w:t>שיהיה</w:t>
      </w:r>
      <w:r w:rsidR="008F1B4E">
        <w:rPr>
          <w:rFonts w:hint="cs"/>
          <w:rtl/>
        </w:rPr>
        <w:t xml:space="preserve"> הרבה פחות תקציב לפעילות השוטפת של כלל הספריות </w:t>
      </w:r>
      <w:bookmarkStart w:id="4693" w:name="_ETM_Q1_4113900"/>
      <w:bookmarkEnd w:id="4693"/>
      <w:r w:rsidR="008F1B4E">
        <w:rPr>
          <w:rFonts w:hint="cs"/>
          <w:rtl/>
        </w:rPr>
        <w:t>הציבוריות.</w:t>
      </w:r>
    </w:p>
    <w:p w14:paraId="6270415D" w14:textId="77777777" w:rsidR="008F1B4E" w:rsidRDefault="008F1B4E" w:rsidP="007A1FEA">
      <w:pPr>
        <w:rPr>
          <w:rtl/>
        </w:rPr>
      </w:pPr>
      <w:bookmarkStart w:id="4694" w:name="_ETM_Q1_4114400"/>
      <w:bookmarkEnd w:id="4694"/>
    </w:p>
    <w:p w14:paraId="07887C35" w14:textId="77777777" w:rsidR="008F1B4E" w:rsidRDefault="008F1B4E" w:rsidP="008F1B4E">
      <w:pPr>
        <w:rPr>
          <w:rtl/>
        </w:rPr>
      </w:pPr>
      <w:bookmarkStart w:id="4695" w:name="_ETM_Q1_4114650"/>
      <w:bookmarkEnd w:id="4695"/>
      <w:r>
        <w:rPr>
          <w:rFonts w:hint="cs"/>
          <w:rtl/>
        </w:rPr>
        <w:t xml:space="preserve">הייתי שמח אם היה תקציב נוסף לבינוי, אבל אני לא </w:t>
      </w:r>
      <w:bookmarkStart w:id="4696" w:name="_ETM_Q1_4116900"/>
      <w:bookmarkEnd w:id="4696"/>
      <w:r>
        <w:rPr>
          <w:rFonts w:hint="cs"/>
          <w:rtl/>
        </w:rPr>
        <w:t>בטוח שזה במסגרת החוק הזה. אם יגיע היום שבו יהיה</w:t>
      </w:r>
      <w:bookmarkStart w:id="4697" w:name="_ETM_Q1_4119150"/>
      <w:bookmarkEnd w:id="4697"/>
      <w:r>
        <w:rPr>
          <w:rFonts w:hint="cs"/>
          <w:rtl/>
        </w:rPr>
        <w:t xml:space="preserve">, וזה מתקשר לדברים שאמרתי בתחילת הדיון על אותו סעיף </w:t>
      </w:r>
      <w:bookmarkStart w:id="4698" w:name="_ETM_Q1_4122900"/>
      <w:bookmarkEnd w:id="4698"/>
      <w:r>
        <w:rPr>
          <w:rFonts w:hint="cs"/>
          <w:rtl/>
        </w:rPr>
        <w:t xml:space="preserve">שמאפשר לשר להורות בצו על הקמת ספרייה, אם תהיה שנה </w:t>
      </w:r>
      <w:bookmarkStart w:id="4699" w:name="_ETM_Q1_4126901"/>
      <w:bookmarkEnd w:id="4699"/>
      <w:r>
        <w:rPr>
          <w:rFonts w:hint="cs"/>
          <w:rtl/>
        </w:rPr>
        <w:t xml:space="preserve">כזו או אחרת שהשר יצליח להשיג תקציב נוסף עבור </w:t>
      </w:r>
      <w:bookmarkStart w:id="4700" w:name="_ETM_Q1_4131400"/>
      <w:bookmarkEnd w:id="4700"/>
      <w:r>
        <w:rPr>
          <w:rFonts w:hint="cs"/>
          <w:rtl/>
        </w:rPr>
        <w:t xml:space="preserve">בינוי, אז הוא יוכל לעשות את זה, אבל אם אנחנו </w:t>
      </w:r>
      <w:bookmarkStart w:id="4701" w:name="_ETM_Q1_4133650"/>
      <w:bookmarkEnd w:id="4701"/>
      <w:r>
        <w:rPr>
          <w:rFonts w:hint="cs"/>
          <w:rtl/>
        </w:rPr>
        <w:t xml:space="preserve">קובעים את זה כחלק ממה שהתקציב שניתן בחוק ניתן </w:t>
      </w:r>
      <w:bookmarkStart w:id="4702" w:name="_ETM_Q1_4138650"/>
      <w:bookmarkEnd w:id="4702"/>
      <w:r>
        <w:rPr>
          <w:rFonts w:hint="cs"/>
          <w:rtl/>
        </w:rPr>
        <w:t xml:space="preserve">עבורו ובהתחשב בזה שבינוי זה עלויות גבוהות, החשש שלי הוא </w:t>
      </w:r>
      <w:bookmarkStart w:id="4703" w:name="_ETM_Q1_4142651"/>
      <w:bookmarkEnd w:id="4703"/>
      <w:r>
        <w:rPr>
          <w:rFonts w:hint="cs"/>
          <w:rtl/>
        </w:rPr>
        <w:t xml:space="preserve">שלקבוע זאת בהוראה מפורשת - - - </w:t>
      </w:r>
    </w:p>
    <w:p w14:paraId="1A11B48E" w14:textId="77777777" w:rsidR="008F1B4E" w:rsidRDefault="008F1B4E" w:rsidP="008F1B4E">
      <w:pPr>
        <w:rPr>
          <w:rtl/>
        </w:rPr>
      </w:pPr>
    </w:p>
    <w:p w14:paraId="34486103" w14:textId="77777777" w:rsidR="00B02527" w:rsidRDefault="00B02527" w:rsidP="00B02527">
      <w:pPr>
        <w:pStyle w:val="af6"/>
        <w:keepNext/>
        <w:rPr>
          <w:rtl/>
        </w:rPr>
      </w:pPr>
      <w:bookmarkStart w:id="4704" w:name="ET_yor_6053_811"/>
      <w:r w:rsidRPr="00B025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2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4"/>
    </w:p>
    <w:p w14:paraId="57BE771F" w14:textId="77777777" w:rsidR="00B02527" w:rsidRDefault="00B02527" w:rsidP="00B02527">
      <w:pPr>
        <w:pStyle w:val="KeepWithNext"/>
        <w:rPr>
          <w:rtl/>
        </w:rPr>
      </w:pPr>
    </w:p>
    <w:p w14:paraId="40ECC198" w14:textId="77777777" w:rsidR="008F1B4E" w:rsidRDefault="008F1B4E" w:rsidP="008F1B4E">
      <w:pPr>
        <w:rPr>
          <w:rtl/>
        </w:rPr>
      </w:pPr>
      <w:bookmarkStart w:id="4705" w:name="_ETM_Q1_4145651"/>
      <w:bookmarkStart w:id="4706" w:name="_ETM_Q1_4146400"/>
      <w:bookmarkEnd w:id="4705"/>
      <w:bookmarkEnd w:id="4706"/>
      <w:r>
        <w:rPr>
          <w:rFonts w:hint="cs"/>
          <w:rtl/>
        </w:rPr>
        <w:t xml:space="preserve">שחלק קטן </w:t>
      </w:r>
      <w:bookmarkStart w:id="4707" w:name="_ETM_Q1_4147150"/>
      <w:bookmarkEnd w:id="4707"/>
      <w:r>
        <w:rPr>
          <w:rFonts w:hint="cs"/>
          <w:rtl/>
        </w:rPr>
        <w:t>מהבינוי ייחשב כהוצאה שוטפת של אותה ספרייה.</w:t>
      </w:r>
    </w:p>
    <w:p w14:paraId="55CBBC2F" w14:textId="77777777" w:rsidR="00B02527" w:rsidRDefault="00B02527" w:rsidP="008F1B4E">
      <w:pPr>
        <w:rPr>
          <w:rtl/>
        </w:rPr>
      </w:pPr>
      <w:bookmarkStart w:id="4708" w:name="_ETM_Q1_4153401"/>
      <w:bookmarkStart w:id="4709" w:name="_ETM_Q1_4149650"/>
      <w:bookmarkEnd w:id="4708"/>
      <w:bookmarkEnd w:id="4709"/>
    </w:p>
    <w:p w14:paraId="03FF3A5C" w14:textId="77777777" w:rsidR="00B02527" w:rsidRDefault="00B02527" w:rsidP="00B02527">
      <w:pPr>
        <w:pStyle w:val="a4"/>
        <w:keepNext/>
        <w:rPr>
          <w:rtl/>
        </w:rPr>
      </w:pPr>
      <w:bookmarkStart w:id="4710" w:name="_ETM_Q1_4157651"/>
      <w:bookmarkStart w:id="4711" w:name="ET_speaker_תמי_סלע_813"/>
      <w:bookmarkEnd w:id="4710"/>
      <w:r w:rsidRPr="00B0252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02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1"/>
    </w:p>
    <w:p w14:paraId="716E8262" w14:textId="77777777" w:rsidR="00B02527" w:rsidRDefault="00B02527" w:rsidP="00B02527">
      <w:pPr>
        <w:pStyle w:val="KeepWithNext"/>
        <w:rPr>
          <w:rtl/>
          <w:lang w:eastAsia="he-IL"/>
        </w:rPr>
      </w:pPr>
    </w:p>
    <w:p w14:paraId="378CD4D3" w14:textId="77777777" w:rsidR="008F1B4E" w:rsidRDefault="008F1B4E" w:rsidP="008F1B4E">
      <w:pPr>
        <w:rPr>
          <w:rtl/>
        </w:rPr>
      </w:pPr>
      <w:bookmarkStart w:id="4712" w:name="_ETM_Q1_4158151"/>
      <w:bookmarkStart w:id="4713" w:name="_ETM_Q1_4150150"/>
      <w:bookmarkStart w:id="4714" w:name="_ETM_Q1_4153650"/>
      <w:bookmarkEnd w:id="4712"/>
      <w:bookmarkEnd w:id="4713"/>
      <w:bookmarkEnd w:id="4714"/>
      <w:r>
        <w:rPr>
          <w:rFonts w:hint="cs"/>
          <w:rtl/>
        </w:rPr>
        <w:t xml:space="preserve">שאם יש פה את </w:t>
      </w:r>
      <w:bookmarkStart w:id="4715" w:name="_ETM_Q1_4154400"/>
      <w:bookmarkEnd w:id="4715"/>
      <w:r>
        <w:rPr>
          <w:rFonts w:hint="cs"/>
          <w:rtl/>
        </w:rPr>
        <w:t xml:space="preserve">הסכום שאפשר להקצות, אני לא יודעת אם הוא יישאר על </w:t>
      </w:r>
      <w:bookmarkStart w:id="4716" w:name="_ETM_Q1_4157400"/>
      <w:bookmarkEnd w:id="4716"/>
      <w:r>
        <w:rPr>
          <w:rFonts w:hint="cs"/>
          <w:rtl/>
        </w:rPr>
        <w:t xml:space="preserve">10%, אז זה יכול להיות אחד הפרויקטים שהמשרד יכול לקחת, </w:t>
      </w:r>
      <w:bookmarkStart w:id="4717" w:name="_ETM_Q1_4161651"/>
      <w:bookmarkEnd w:id="4717"/>
      <w:r>
        <w:rPr>
          <w:rFonts w:hint="cs"/>
          <w:rtl/>
        </w:rPr>
        <w:t>זה גם הבינוי.</w:t>
      </w:r>
    </w:p>
    <w:p w14:paraId="30CD79CC" w14:textId="77777777" w:rsidR="008F1B4E" w:rsidRDefault="008F1B4E" w:rsidP="008F1B4E">
      <w:pPr>
        <w:rPr>
          <w:rtl/>
        </w:rPr>
      </w:pPr>
      <w:bookmarkStart w:id="4718" w:name="_ETM_Q1_4163650"/>
      <w:bookmarkStart w:id="4719" w:name="_ETM_Q1_4164651"/>
      <w:bookmarkEnd w:id="4718"/>
      <w:bookmarkEnd w:id="4719"/>
    </w:p>
    <w:p w14:paraId="55C6441A" w14:textId="77777777" w:rsidR="008F1B4E" w:rsidRDefault="008F1B4E" w:rsidP="008F1B4E">
      <w:pPr>
        <w:pStyle w:val="a4"/>
        <w:keepNext/>
        <w:rPr>
          <w:rtl/>
        </w:rPr>
      </w:pPr>
      <w:bookmarkStart w:id="4720" w:name="_ETM_Q1_4164900"/>
      <w:bookmarkStart w:id="4721" w:name="_ETM_Q1_4174650"/>
      <w:bookmarkStart w:id="4722" w:name="ET_speaker_6236_572"/>
      <w:bookmarkEnd w:id="4720"/>
      <w:bookmarkEnd w:id="4721"/>
      <w:r w:rsidRPr="008F1B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1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2"/>
    </w:p>
    <w:p w14:paraId="322F6DBE" w14:textId="77777777" w:rsidR="008F1B4E" w:rsidRDefault="008F1B4E" w:rsidP="008F1B4E">
      <w:pPr>
        <w:pStyle w:val="KeepWithNext"/>
        <w:rPr>
          <w:rtl/>
        </w:rPr>
      </w:pPr>
    </w:p>
    <w:p w14:paraId="6091D2C3" w14:textId="77777777" w:rsidR="008F1B4E" w:rsidRDefault="00B02527" w:rsidP="00B02527">
      <w:pPr>
        <w:rPr>
          <w:rtl/>
        </w:rPr>
      </w:pPr>
      <w:bookmarkStart w:id="4723" w:name="_ETM_Q1_4174901"/>
      <w:bookmarkStart w:id="4724" w:name="_ETM_Q1_4165901"/>
      <w:bookmarkEnd w:id="4723"/>
      <w:bookmarkEnd w:id="4724"/>
      <w:r>
        <w:rPr>
          <w:rFonts w:hint="cs"/>
          <w:rtl/>
        </w:rPr>
        <w:t xml:space="preserve">לדעתי, </w:t>
      </w:r>
      <w:r w:rsidR="008F1B4E">
        <w:rPr>
          <w:rFonts w:hint="cs"/>
          <w:rtl/>
        </w:rPr>
        <w:t xml:space="preserve">זה לא </w:t>
      </w:r>
      <w:bookmarkStart w:id="4725" w:name="_ETM_Q1_4166150"/>
      <w:bookmarkEnd w:id="4725"/>
      <w:r w:rsidR="008F1B4E">
        <w:rPr>
          <w:rFonts w:hint="cs"/>
          <w:rtl/>
        </w:rPr>
        <w:t xml:space="preserve">נכון לקחת כסף מהתקציב הייעודי הזה לבינוי. ברגע שגולשים </w:t>
      </w:r>
      <w:bookmarkStart w:id="4726" w:name="_ETM_Q1_4169900"/>
      <w:bookmarkEnd w:id="4726"/>
      <w:r w:rsidR="008F1B4E">
        <w:rPr>
          <w:rFonts w:hint="cs"/>
          <w:rtl/>
        </w:rPr>
        <w:t>לשם, זו בעיה. אולי אפשר שהכסף הזה ילך לחדר מחשבים</w:t>
      </w:r>
      <w:r>
        <w:rPr>
          <w:rFonts w:hint="cs"/>
          <w:rtl/>
        </w:rPr>
        <w:t>,</w:t>
      </w:r>
      <w:r w:rsidR="008F1B4E">
        <w:rPr>
          <w:rFonts w:hint="cs"/>
          <w:rtl/>
        </w:rPr>
        <w:t xml:space="preserve"> לדו</w:t>
      </w:r>
      <w:bookmarkStart w:id="4727" w:name="_ETM_Q1_4176401"/>
      <w:bookmarkEnd w:id="4727"/>
      <w:r w:rsidR="008F1B4E">
        <w:rPr>
          <w:rFonts w:hint="cs"/>
          <w:rtl/>
        </w:rPr>
        <w:t>גמה</w:t>
      </w:r>
      <w:r>
        <w:rPr>
          <w:rFonts w:hint="cs"/>
          <w:rtl/>
        </w:rPr>
        <w:t>,</w:t>
      </w:r>
      <w:r w:rsidR="008F1B4E">
        <w:rPr>
          <w:rFonts w:hint="cs"/>
          <w:rtl/>
        </w:rPr>
        <w:t xml:space="preserve"> ו</w:t>
      </w:r>
      <w:r>
        <w:rPr>
          <w:rFonts w:hint="cs"/>
          <w:rtl/>
        </w:rPr>
        <w:t>ל</w:t>
      </w:r>
      <w:r w:rsidR="008F1B4E">
        <w:rPr>
          <w:rFonts w:hint="cs"/>
          <w:rtl/>
        </w:rPr>
        <w:t xml:space="preserve">דברים פנימיים שצריך לשפר את המקום כדי להפוך אותו </w:t>
      </w:r>
      <w:bookmarkStart w:id="4728" w:name="_ETM_Q1_4179650"/>
      <w:bookmarkEnd w:id="4728"/>
      <w:r w:rsidR="008F1B4E">
        <w:rPr>
          <w:rFonts w:hint="cs"/>
          <w:rtl/>
        </w:rPr>
        <w:t xml:space="preserve">לאטרקטיבי יותר </w:t>
      </w:r>
      <w:r>
        <w:rPr>
          <w:rFonts w:hint="cs"/>
          <w:rtl/>
        </w:rPr>
        <w:t xml:space="preserve">שאולי אין </w:t>
      </w:r>
      <w:bookmarkStart w:id="4729" w:name="_ETM_Q1_4183151"/>
      <w:bookmarkEnd w:id="4729"/>
      <w:r w:rsidR="008F1B4E">
        <w:rPr>
          <w:rFonts w:hint="cs"/>
          <w:rtl/>
        </w:rPr>
        <w:t xml:space="preserve">לרשות. אבל ברגע שזה הולך </w:t>
      </w:r>
      <w:bookmarkStart w:id="4730" w:name="_ETM_Q1_4183901"/>
      <w:bookmarkEnd w:id="4730"/>
      <w:r w:rsidR="008F1B4E">
        <w:rPr>
          <w:rFonts w:hint="cs"/>
          <w:rtl/>
        </w:rPr>
        <w:t>לבינוי, זה כסף שיתחילו להפוך אותו לבינוי, בעוד שזה כסף ל</w:t>
      </w:r>
      <w:bookmarkStart w:id="4731" w:name="_ETM_Q1_4188400"/>
      <w:bookmarkEnd w:id="4731"/>
      <w:r w:rsidR="008F1B4E">
        <w:rPr>
          <w:rFonts w:hint="cs"/>
          <w:rtl/>
        </w:rPr>
        <w:t>רכש.</w:t>
      </w:r>
    </w:p>
    <w:p w14:paraId="554F5A48" w14:textId="77777777" w:rsidR="008F1B4E" w:rsidRDefault="008F1B4E" w:rsidP="008F1B4E">
      <w:pPr>
        <w:rPr>
          <w:rtl/>
        </w:rPr>
      </w:pPr>
      <w:bookmarkStart w:id="4732" w:name="_ETM_Q1_4188650"/>
      <w:bookmarkStart w:id="4733" w:name="_ETM_Q1_4209901"/>
      <w:bookmarkEnd w:id="4732"/>
      <w:bookmarkEnd w:id="4733"/>
    </w:p>
    <w:p w14:paraId="60475505" w14:textId="77777777" w:rsidR="008F1B4E" w:rsidRDefault="008F1B4E" w:rsidP="008F1B4E">
      <w:pPr>
        <w:pStyle w:val="a4"/>
        <w:keepNext/>
        <w:rPr>
          <w:rtl/>
        </w:rPr>
      </w:pPr>
      <w:bookmarkStart w:id="4734" w:name="ET_speaker_רותם_ידלין_573"/>
      <w:r w:rsidRPr="008F1B4E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8F1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4"/>
    </w:p>
    <w:p w14:paraId="2B958AFE" w14:textId="77777777" w:rsidR="008F1B4E" w:rsidRDefault="008F1B4E" w:rsidP="008F1B4E">
      <w:pPr>
        <w:pStyle w:val="KeepWithNext"/>
        <w:rPr>
          <w:rtl/>
        </w:rPr>
      </w:pPr>
    </w:p>
    <w:p w14:paraId="2301F483" w14:textId="77777777" w:rsidR="008F1B4E" w:rsidRDefault="008F1B4E" w:rsidP="004A6D28">
      <w:pPr>
        <w:rPr>
          <w:rtl/>
        </w:rPr>
      </w:pPr>
      <w:bookmarkStart w:id="4735" w:name="_ETM_Q1_4210150"/>
      <w:bookmarkStart w:id="4736" w:name="_ETM_Q1_4188901"/>
      <w:bookmarkEnd w:id="4735"/>
      <w:bookmarkEnd w:id="4736"/>
      <w:r>
        <w:rPr>
          <w:rFonts w:hint="cs"/>
          <w:rtl/>
        </w:rPr>
        <w:t>גם הדיון סו</w:t>
      </w:r>
      <w:r w:rsidR="00B02527">
        <w:rPr>
          <w:rFonts w:hint="cs"/>
          <w:rtl/>
        </w:rPr>
        <w:t>טה</w:t>
      </w:r>
      <w:r>
        <w:rPr>
          <w:rFonts w:hint="cs"/>
          <w:rtl/>
        </w:rPr>
        <w:t xml:space="preserve">. אנחנו אמרנו שכשנגיע לסעיף הזה, נדבר </w:t>
      </w:r>
      <w:bookmarkStart w:id="4737" w:name="_ETM_Q1_4192900"/>
      <w:bookmarkEnd w:id="4737"/>
      <w:r>
        <w:rPr>
          <w:rFonts w:hint="cs"/>
          <w:rtl/>
        </w:rPr>
        <w:t xml:space="preserve">על כך שאם מבחני תמיכה זה נכון או לא נכון. </w:t>
      </w:r>
      <w:bookmarkStart w:id="4738" w:name="_ETM_Q1_4195651"/>
      <w:bookmarkEnd w:id="4738"/>
      <w:r>
        <w:rPr>
          <w:rFonts w:hint="cs"/>
          <w:rtl/>
        </w:rPr>
        <w:t xml:space="preserve">אני מבינה שהאינטרס שלנו הוא לרדד את הדיון, אבל בסוף </w:t>
      </w:r>
      <w:bookmarkStart w:id="4739" w:name="_ETM_Q1_4197901"/>
      <w:bookmarkEnd w:id="4739"/>
      <w:r>
        <w:rPr>
          <w:rFonts w:hint="cs"/>
          <w:rtl/>
        </w:rPr>
        <w:t xml:space="preserve">בואו נחזור לעמדת היועץ המשפטי לממשלה, מני מזוז, מ-2005 </w:t>
      </w:r>
      <w:bookmarkStart w:id="4740" w:name="_ETM_Q1_4203400"/>
      <w:bookmarkEnd w:id="4740"/>
      <w:r>
        <w:rPr>
          <w:rFonts w:hint="cs"/>
          <w:rtl/>
        </w:rPr>
        <w:t>שאומר</w:t>
      </w:r>
      <w:r w:rsidR="00BE097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"קיום חובה דרך המימון הראוי</w:t>
      </w:r>
      <w:r w:rsidR="00B02527">
        <w:rPr>
          <w:rFonts w:hint="cs"/>
          <w:rtl/>
        </w:rPr>
        <w:t>ה</w:t>
      </w:r>
      <w:r>
        <w:rPr>
          <w:rFonts w:hint="cs"/>
          <w:rtl/>
        </w:rPr>
        <w:t xml:space="preserve"> של גוף מסוים על ידי </w:t>
      </w:r>
      <w:bookmarkStart w:id="4741" w:name="_ETM_Q1_4206651"/>
      <w:bookmarkEnd w:id="4741"/>
      <w:r>
        <w:rPr>
          <w:rFonts w:hint="cs"/>
          <w:rtl/>
        </w:rPr>
        <w:t xml:space="preserve">רשויות המדינה כדרך תמיכה, קיום חובה של המדינה </w:t>
      </w:r>
      <w:bookmarkStart w:id="4742" w:name="_ETM_Q1_4210650"/>
      <w:bookmarkEnd w:id="4742"/>
      <w:r w:rsidR="00BE097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לבחון האם הפעילות הממומנת היא מטלה שהמדינה מחויבת בה מכוח </w:t>
      </w:r>
      <w:bookmarkStart w:id="4743" w:name="_ETM_Q1_4213900"/>
      <w:bookmarkEnd w:id="4743"/>
      <w:r>
        <w:rPr>
          <w:rFonts w:hint="cs"/>
          <w:rtl/>
        </w:rPr>
        <w:t>חוק או מכוח זכויות יסוד חוקתיות של הנהנים מהפעילות. ככלל</w:t>
      </w:r>
      <w:bookmarkStart w:id="4744" w:name="_ETM_Q1_4218651"/>
      <w:bookmarkEnd w:id="4744"/>
      <w:r w:rsidR="004A6D28">
        <w:rPr>
          <w:rFonts w:hint="cs"/>
          <w:rtl/>
        </w:rPr>
        <w:t>,</w:t>
      </w:r>
      <w:r>
        <w:rPr>
          <w:rFonts w:hint="cs"/>
          <w:rtl/>
        </w:rPr>
        <w:t xml:space="preserve"> השימוש בתמיכות מיועד למקרים בהם מעוניינת המדינה לעודד ו</w:t>
      </w:r>
      <w:bookmarkStart w:id="4745" w:name="_ETM_Q1_4223150"/>
      <w:bookmarkEnd w:id="4745"/>
      <w:r>
        <w:rPr>
          <w:rFonts w:hint="cs"/>
          <w:rtl/>
        </w:rPr>
        <w:t>להעצים פעי</w:t>
      </w:r>
      <w:r w:rsidR="004A6D28">
        <w:rPr>
          <w:rFonts w:hint="cs"/>
          <w:rtl/>
        </w:rPr>
        <w:t>ל</w:t>
      </w:r>
      <w:r>
        <w:rPr>
          <w:rFonts w:hint="cs"/>
          <w:rtl/>
        </w:rPr>
        <w:t xml:space="preserve">ות מסוימת שהיא אינה מחויבת בה על פי </w:t>
      </w:r>
      <w:bookmarkStart w:id="4746" w:name="_ETM_Q1_4226400"/>
      <w:bookmarkEnd w:id="4746"/>
      <w:r>
        <w:rPr>
          <w:rFonts w:hint="cs"/>
          <w:rtl/>
        </w:rPr>
        <w:t>חוק."</w:t>
      </w:r>
    </w:p>
    <w:p w14:paraId="1D0E0EF2" w14:textId="77777777" w:rsidR="008F1B4E" w:rsidRDefault="008F1B4E" w:rsidP="008F1B4E">
      <w:pPr>
        <w:rPr>
          <w:rtl/>
        </w:rPr>
      </w:pPr>
    </w:p>
    <w:p w14:paraId="3F602D16" w14:textId="77777777" w:rsidR="008F1B4E" w:rsidRDefault="008F1B4E" w:rsidP="004A6D28">
      <w:pPr>
        <w:rPr>
          <w:rtl/>
        </w:rPr>
      </w:pPr>
      <w:bookmarkStart w:id="4747" w:name="_ETM_Q1_4215650"/>
      <w:bookmarkEnd w:id="4747"/>
      <w:r>
        <w:rPr>
          <w:rFonts w:hint="cs"/>
          <w:rtl/>
        </w:rPr>
        <w:t>זאת אומרת שהיועץ המשפטי לממשלה ב-2005 מ</w:t>
      </w:r>
      <w:bookmarkStart w:id="4748" w:name="_ETM_Q1_4229900"/>
      <w:bookmarkEnd w:id="4748"/>
      <w:r>
        <w:rPr>
          <w:rFonts w:hint="cs"/>
          <w:rtl/>
        </w:rPr>
        <w:t xml:space="preserve">נחה שתמיכה אינה הדרך הנכונה למשהו שהוא חובה על פי </w:t>
      </w:r>
      <w:bookmarkStart w:id="4749" w:name="_ETM_Q1_4233651"/>
      <w:bookmarkEnd w:id="4749"/>
      <w:r>
        <w:rPr>
          <w:rFonts w:hint="cs"/>
          <w:rtl/>
        </w:rPr>
        <w:t>חוק. ולכן הסעיף הזה מתנגש בסעיף הראשון לחוק בסעיף מטרות החוק. יש פה התנג</w:t>
      </w:r>
      <w:r w:rsidR="004A6D28">
        <w:rPr>
          <w:rFonts w:hint="cs"/>
          <w:rtl/>
        </w:rPr>
        <w:t>ש</w:t>
      </w:r>
      <w:r>
        <w:rPr>
          <w:rFonts w:hint="cs"/>
          <w:rtl/>
        </w:rPr>
        <w:t xml:space="preserve">ות </w:t>
      </w:r>
      <w:r w:rsidR="004A6D28" w:rsidRPr="004A6D28">
        <w:rPr>
          <w:rtl/>
        </w:rPr>
        <w:t>אינהרנטית</w:t>
      </w:r>
      <w:r>
        <w:rPr>
          <w:rFonts w:hint="cs"/>
          <w:rtl/>
        </w:rPr>
        <w:t xml:space="preserve">. </w:t>
      </w:r>
      <w:bookmarkStart w:id="4750" w:name="_ETM_Q1_4244651"/>
      <w:bookmarkEnd w:id="4750"/>
      <w:r>
        <w:rPr>
          <w:rFonts w:hint="cs"/>
          <w:rtl/>
        </w:rPr>
        <w:t>אתם כייעוץ המשפטי של המשרד, הייתם אומרים לפנות למשרד המשפטים</w:t>
      </w:r>
      <w:bookmarkStart w:id="4751" w:name="_ETM_Q1_4246651"/>
      <w:bookmarkEnd w:id="4751"/>
      <w:r>
        <w:rPr>
          <w:rFonts w:hint="cs"/>
          <w:rtl/>
        </w:rPr>
        <w:t xml:space="preserve"> שהיה אמור לחזור אליכם ולהגיד שלפי סעיף 3 (2) </w:t>
      </w:r>
      <w:bookmarkStart w:id="4752" w:name="_ETM_Q1_4251900"/>
      <w:bookmarkEnd w:id="4752"/>
      <w:r>
        <w:rPr>
          <w:rFonts w:hint="cs"/>
          <w:rtl/>
        </w:rPr>
        <w:t xml:space="preserve">(א) להנחיות היועץ המשפטי לממשלה, הנחיה </w:t>
      </w:r>
      <w:r w:rsidR="004A6D28">
        <w:rPr>
          <w:rFonts w:hint="cs"/>
          <w:rtl/>
        </w:rPr>
        <w:t>(</w:t>
      </w:r>
      <w:r>
        <w:rPr>
          <w:rFonts w:hint="cs"/>
          <w:rtl/>
        </w:rPr>
        <w:t>1</w:t>
      </w:r>
      <w:r w:rsidR="004A6D28">
        <w:rPr>
          <w:rFonts w:hint="cs"/>
          <w:rtl/>
        </w:rPr>
        <w:t>)</w:t>
      </w:r>
      <w:r>
        <w:rPr>
          <w:rFonts w:hint="cs"/>
          <w:rtl/>
        </w:rPr>
        <w:t xml:space="preserve"> 2005, לא ניתן </w:t>
      </w:r>
      <w:bookmarkStart w:id="4753" w:name="_ETM_Q1_4258401"/>
      <w:bookmarkEnd w:id="4753"/>
      <w:r>
        <w:rPr>
          <w:rFonts w:hint="cs"/>
          <w:rtl/>
        </w:rPr>
        <w:t>לתקצב ספריות, שזו חובה של המדינה על פי חוק, ל</w:t>
      </w:r>
      <w:bookmarkStart w:id="4754" w:name="_ETM_Q1_4261401"/>
      <w:bookmarkEnd w:id="4754"/>
      <w:r>
        <w:rPr>
          <w:rFonts w:hint="cs"/>
          <w:rtl/>
        </w:rPr>
        <w:t xml:space="preserve">פי מבחני תמיכה </w:t>
      </w:r>
      <w:r>
        <w:rPr>
          <w:rtl/>
        </w:rPr>
        <w:t>–</w:t>
      </w:r>
      <w:r>
        <w:rPr>
          <w:rFonts w:hint="cs"/>
          <w:rtl/>
        </w:rPr>
        <w:t xml:space="preserve"> וחובתכם לעשות זאת בתקצוב ישיר. לכן אני מבקשת שתהיה התייחסות לזה, כי הדיון סטה.</w:t>
      </w:r>
    </w:p>
    <w:p w14:paraId="67AE704B" w14:textId="77777777" w:rsidR="004A6D28" w:rsidRDefault="004A6D28" w:rsidP="008F1B4E">
      <w:pPr>
        <w:rPr>
          <w:rtl/>
        </w:rPr>
      </w:pPr>
      <w:bookmarkStart w:id="4755" w:name="_ETM_Q1_4269902"/>
      <w:bookmarkEnd w:id="4755"/>
    </w:p>
    <w:p w14:paraId="2A16DC24" w14:textId="77777777" w:rsidR="004A6D28" w:rsidRDefault="004A6D28" w:rsidP="004A6D28">
      <w:pPr>
        <w:pStyle w:val="a4"/>
        <w:keepNext/>
        <w:rPr>
          <w:rtl/>
        </w:rPr>
      </w:pPr>
      <w:bookmarkStart w:id="4756" w:name="ET_speaker_דני_חורין_815"/>
      <w:r w:rsidRPr="004A6D28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4A6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6"/>
    </w:p>
    <w:p w14:paraId="4A082453" w14:textId="77777777" w:rsidR="004A6D28" w:rsidRDefault="004A6D28" w:rsidP="004A6D28">
      <w:pPr>
        <w:pStyle w:val="KeepWithNext"/>
        <w:rPr>
          <w:rtl/>
        </w:rPr>
      </w:pPr>
    </w:p>
    <w:p w14:paraId="3566566D" w14:textId="77777777" w:rsidR="008F1B4E" w:rsidRDefault="008F1B4E" w:rsidP="004A6D28">
      <w:pPr>
        <w:rPr>
          <w:rtl/>
        </w:rPr>
      </w:pPr>
      <w:bookmarkStart w:id="4757" w:name="_ETM_Q1_4270400"/>
      <w:bookmarkStart w:id="4758" w:name="_ETM_Q1_4264150"/>
      <w:bookmarkStart w:id="4759" w:name="_ETM_Q1_4264400"/>
      <w:bookmarkEnd w:id="4757"/>
      <w:bookmarkEnd w:id="4758"/>
      <w:bookmarkEnd w:id="4759"/>
      <w:r>
        <w:rPr>
          <w:rFonts w:hint="cs"/>
          <w:rtl/>
        </w:rPr>
        <w:t>אז אני א</w:t>
      </w:r>
      <w:bookmarkStart w:id="4760" w:name="_ETM_Q1_4264900"/>
      <w:bookmarkEnd w:id="4760"/>
      <w:r>
        <w:rPr>
          <w:rFonts w:hint="cs"/>
          <w:rtl/>
        </w:rPr>
        <w:t xml:space="preserve">בהיר </w:t>
      </w:r>
      <w:bookmarkStart w:id="4761" w:name="_ETM_Q1_4269400"/>
      <w:bookmarkEnd w:id="4761"/>
      <w:r>
        <w:rPr>
          <w:rFonts w:hint="cs"/>
          <w:rtl/>
        </w:rPr>
        <w:t>בהקשר הזה שהצעת החוק הזו גובשה כפי שהיא עם ה</w:t>
      </w:r>
      <w:bookmarkStart w:id="4762" w:name="_ETM_Q1_4272151"/>
      <w:bookmarkEnd w:id="4762"/>
      <w:r>
        <w:rPr>
          <w:rFonts w:hint="cs"/>
          <w:rtl/>
        </w:rPr>
        <w:t xml:space="preserve">התייחסות למבחני תמיכה שוויוניים אחרי התייעצות עם כל המשרדים הרלוונטיים </w:t>
      </w:r>
      <w:bookmarkStart w:id="4763" w:name="_ETM_Q1_4276401"/>
      <w:bookmarkEnd w:id="4763"/>
      <w:r>
        <w:rPr>
          <w:rFonts w:hint="cs"/>
          <w:rtl/>
        </w:rPr>
        <w:t xml:space="preserve">וגם עם הייעוץ המשפטי לממשלה, ואני אגיד שיש בחוק </w:t>
      </w:r>
      <w:bookmarkStart w:id="4764" w:name="_ETM_Q1_4281400"/>
      <w:bookmarkEnd w:id="4764"/>
      <w:r>
        <w:rPr>
          <w:rFonts w:hint="cs"/>
          <w:rtl/>
        </w:rPr>
        <w:t>תקציב כולל שמוקצה לתחום הספריות. בדרך כלל, כשיש תקצוב</w:t>
      </w:r>
      <w:bookmarkStart w:id="4765" w:name="_ETM_Q1_4286151"/>
      <w:bookmarkEnd w:id="4765"/>
      <w:r>
        <w:rPr>
          <w:rFonts w:hint="cs"/>
          <w:rtl/>
        </w:rPr>
        <w:t xml:space="preserve"> אז נניח אם יש רשות שהיא רשאית לתקצוב של </w:t>
      </w:r>
      <w:bookmarkStart w:id="4766" w:name="_ETM_Q1_4288650"/>
      <w:bookmarkEnd w:id="4766"/>
      <w:r>
        <w:rPr>
          <w:rFonts w:hint="cs"/>
          <w:rtl/>
        </w:rPr>
        <w:t xml:space="preserve">חצי מיליון שקל לדוגמה, היא תהיה זכאית לתקצוב של חצי </w:t>
      </w:r>
      <w:bookmarkStart w:id="4767" w:name="_ETM_Q1_4292650"/>
      <w:bookmarkEnd w:id="4767"/>
      <w:r>
        <w:rPr>
          <w:rFonts w:hint="cs"/>
          <w:rtl/>
        </w:rPr>
        <w:t>מיליון שקלים בין אם יהיו 100</w:t>
      </w:r>
      <w:r w:rsidR="004A6D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A6D28">
        <w:rPr>
          <w:rFonts w:hint="cs"/>
          <w:rtl/>
        </w:rPr>
        <w:t xml:space="preserve">200 או </w:t>
      </w:r>
      <w:bookmarkStart w:id="4768" w:name="_ETM_Q1_4295900"/>
      <w:bookmarkEnd w:id="4768"/>
      <w:r w:rsidR="004A6D28">
        <w:rPr>
          <w:rFonts w:hint="cs"/>
          <w:rtl/>
        </w:rPr>
        <w:t xml:space="preserve">300 </w:t>
      </w:r>
      <w:r>
        <w:rPr>
          <w:rFonts w:hint="cs"/>
          <w:rtl/>
        </w:rPr>
        <w:t xml:space="preserve">רשויות כאלה. החוק הזה הולך על משהו שהוא שונה וחריג יחסית, </w:t>
      </w:r>
      <w:bookmarkStart w:id="4769" w:name="_ETM_Q1_4299650"/>
      <w:bookmarkEnd w:id="4769"/>
      <w:r>
        <w:rPr>
          <w:rFonts w:hint="cs"/>
          <w:rtl/>
        </w:rPr>
        <w:t>שמצד אחד מעגן את סך התקציב שמקצה הממשלה לתחום ה</w:t>
      </w:r>
      <w:bookmarkStart w:id="4770" w:name="_ETM_Q1_4306901"/>
      <w:bookmarkEnd w:id="4770"/>
      <w:r>
        <w:rPr>
          <w:rFonts w:hint="cs"/>
          <w:rtl/>
        </w:rPr>
        <w:t xml:space="preserve">ספרייה; ומצד שני הוא לא קובע לאיזה תקציב </w:t>
      </w:r>
      <w:r w:rsidR="004A6D28">
        <w:rPr>
          <w:rFonts w:hint="cs"/>
          <w:rtl/>
        </w:rPr>
        <w:t>זכאית</w:t>
      </w:r>
      <w:r>
        <w:rPr>
          <w:rFonts w:hint="cs"/>
          <w:rtl/>
        </w:rPr>
        <w:t xml:space="preserve"> כל ר</w:t>
      </w:r>
      <w:bookmarkStart w:id="4771" w:name="_ETM_Q1_4310900"/>
      <w:bookmarkEnd w:id="4771"/>
      <w:r>
        <w:rPr>
          <w:rFonts w:hint="cs"/>
          <w:rtl/>
        </w:rPr>
        <w:t>שות או כל ספרייה.</w:t>
      </w:r>
    </w:p>
    <w:p w14:paraId="320E5802" w14:textId="77777777" w:rsidR="004A6D28" w:rsidRDefault="004A6D28" w:rsidP="008F1B4E">
      <w:pPr>
        <w:rPr>
          <w:rtl/>
        </w:rPr>
      </w:pPr>
      <w:bookmarkStart w:id="4772" w:name="_ETM_Q1_4315401"/>
      <w:bookmarkEnd w:id="4772"/>
    </w:p>
    <w:p w14:paraId="6B531858" w14:textId="77777777" w:rsidR="004A6D28" w:rsidRDefault="004A6D28" w:rsidP="004A6D28">
      <w:pPr>
        <w:pStyle w:val="a4"/>
        <w:keepNext/>
        <w:rPr>
          <w:rtl/>
        </w:rPr>
      </w:pPr>
      <w:bookmarkStart w:id="4773" w:name="ET_speaker_רותם_ידלין_816"/>
      <w:r w:rsidRPr="004A6D28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4A6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3"/>
    </w:p>
    <w:p w14:paraId="6DD9DD14" w14:textId="77777777" w:rsidR="004A6D28" w:rsidRDefault="004A6D28" w:rsidP="004A6D28">
      <w:pPr>
        <w:pStyle w:val="KeepWithNext"/>
        <w:rPr>
          <w:rtl/>
        </w:rPr>
      </w:pPr>
    </w:p>
    <w:p w14:paraId="5A0344DF" w14:textId="77777777" w:rsidR="008F1B4E" w:rsidRDefault="008F1B4E" w:rsidP="008F1B4E">
      <w:pPr>
        <w:rPr>
          <w:rtl/>
        </w:rPr>
      </w:pPr>
      <w:bookmarkStart w:id="4774" w:name="_ETM_Q1_4315900"/>
      <w:bookmarkStart w:id="4775" w:name="_ETM_Q1_4313150"/>
      <w:bookmarkEnd w:id="4774"/>
      <w:bookmarkEnd w:id="4775"/>
      <w:r>
        <w:rPr>
          <w:rFonts w:hint="cs"/>
          <w:rtl/>
        </w:rPr>
        <w:t>גם חוק חינוך חובה לא ק</w:t>
      </w:r>
      <w:bookmarkStart w:id="4776" w:name="_ETM_Q1_4315400"/>
      <w:bookmarkEnd w:id="4776"/>
      <w:r>
        <w:rPr>
          <w:rFonts w:hint="cs"/>
          <w:rtl/>
        </w:rPr>
        <w:t>ובע איזה תקציב יינתן לכל בית ספר, וגם חוקי ה</w:t>
      </w:r>
      <w:bookmarkStart w:id="4777" w:name="_ETM_Q1_4318150"/>
      <w:bookmarkEnd w:id="4777"/>
      <w:r>
        <w:rPr>
          <w:rFonts w:hint="cs"/>
          <w:rtl/>
        </w:rPr>
        <w:t>רווחה</w:t>
      </w:r>
      <w:r w:rsidR="004A6D28">
        <w:rPr>
          <w:rFonts w:hint="cs"/>
          <w:rtl/>
        </w:rPr>
        <w:t xml:space="preserve"> לא קובעים</w:t>
      </w:r>
      <w:r>
        <w:rPr>
          <w:rFonts w:hint="cs"/>
          <w:rtl/>
        </w:rPr>
        <w:t>.</w:t>
      </w:r>
    </w:p>
    <w:p w14:paraId="4A75FB8C" w14:textId="77777777" w:rsidR="004A6D28" w:rsidRDefault="004A6D28" w:rsidP="008F1B4E">
      <w:pPr>
        <w:rPr>
          <w:rtl/>
        </w:rPr>
      </w:pPr>
      <w:bookmarkStart w:id="4778" w:name="_ETM_Q1_4319650"/>
      <w:bookmarkStart w:id="4779" w:name="_ETM_Q1_4317901"/>
      <w:bookmarkEnd w:id="4778"/>
      <w:bookmarkEnd w:id="4779"/>
    </w:p>
    <w:p w14:paraId="2B401037" w14:textId="77777777" w:rsidR="004A6D28" w:rsidRDefault="004A6D28" w:rsidP="004A6D28">
      <w:pPr>
        <w:pStyle w:val="a4"/>
        <w:keepNext/>
        <w:rPr>
          <w:rtl/>
        </w:rPr>
      </w:pPr>
      <w:bookmarkStart w:id="4780" w:name="ET_speaker_דני_חורין_817"/>
      <w:r w:rsidRPr="004A6D28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4A6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0"/>
    </w:p>
    <w:p w14:paraId="53BAC61A" w14:textId="77777777" w:rsidR="004A6D28" w:rsidRDefault="004A6D28" w:rsidP="004A6D28">
      <w:pPr>
        <w:pStyle w:val="KeepWithNext"/>
        <w:rPr>
          <w:rtl/>
        </w:rPr>
      </w:pPr>
    </w:p>
    <w:p w14:paraId="3F4EAF28" w14:textId="77777777" w:rsidR="008F1B4E" w:rsidRDefault="008F1B4E" w:rsidP="004A6D28">
      <w:pPr>
        <w:rPr>
          <w:rtl/>
        </w:rPr>
      </w:pPr>
      <w:bookmarkStart w:id="4781" w:name="_ETM_Q1_4318401"/>
      <w:bookmarkEnd w:id="4781"/>
      <w:r>
        <w:rPr>
          <w:rFonts w:hint="cs"/>
          <w:rtl/>
        </w:rPr>
        <w:t>א</w:t>
      </w:r>
      <w:bookmarkStart w:id="4782" w:name="_ETM_Q1_4319900"/>
      <w:bookmarkEnd w:id="4782"/>
      <w:r>
        <w:rPr>
          <w:rFonts w:hint="cs"/>
          <w:rtl/>
        </w:rPr>
        <w:t xml:space="preserve">בל חוק חינוך חובה קובע מנגנון תקצוב אחר, במובן הזה </w:t>
      </w:r>
      <w:bookmarkStart w:id="4783" w:name="_ETM_Q1_4322650"/>
      <w:bookmarkEnd w:id="4783"/>
      <w:r>
        <w:rPr>
          <w:rFonts w:hint="cs"/>
          <w:rtl/>
        </w:rPr>
        <w:t xml:space="preserve">שהסכום שמוקצה בהקשר הזה לא משתנה לפי מספר הרשויות המקומיות </w:t>
      </w:r>
      <w:bookmarkStart w:id="4784" w:name="_ETM_Q1_4326901"/>
      <w:bookmarkEnd w:id="4784"/>
      <w:r>
        <w:rPr>
          <w:rFonts w:hint="cs"/>
          <w:rtl/>
        </w:rPr>
        <w:t>שמ</w:t>
      </w:r>
      <w:r w:rsidR="00100239">
        <w:rPr>
          <w:rFonts w:hint="cs"/>
          <w:rtl/>
        </w:rPr>
        <w:t xml:space="preserve">תמחות בהקשר הזה, אלא שהוא סכום שהוא זכאות </w:t>
      </w:r>
      <w:r w:rsidR="004A6D28">
        <w:rPr>
          <w:rFonts w:hint="cs"/>
          <w:rtl/>
        </w:rPr>
        <w:t>עקרוני.</w:t>
      </w:r>
    </w:p>
    <w:p w14:paraId="48A277F5" w14:textId="77777777" w:rsidR="004A6D28" w:rsidRDefault="004A6D28" w:rsidP="008F1B4E">
      <w:pPr>
        <w:rPr>
          <w:rtl/>
        </w:rPr>
      </w:pPr>
      <w:bookmarkStart w:id="4785" w:name="_ETM_Q1_4330150"/>
      <w:bookmarkEnd w:id="4785"/>
    </w:p>
    <w:p w14:paraId="1BE0D776" w14:textId="77777777" w:rsidR="004A6D28" w:rsidRDefault="004A6D28" w:rsidP="004A6D28">
      <w:pPr>
        <w:pStyle w:val="a4"/>
        <w:keepNext/>
        <w:rPr>
          <w:rtl/>
        </w:rPr>
      </w:pPr>
      <w:bookmarkStart w:id="4786" w:name="ET_speaker_רותם_ידלין_818"/>
      <w:r w:rsidRPr="004A6D28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4A6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6"/>
    </w:p>
    <w:p w14:paraId="1BB67B19" w14:textId="77777777" w:rsidR="004A6D28" w:rsidRDefault="004A6D28" w:rsidP="004A6D28">
      <w:pPr>
        <w:pStyle w:val="KeepWithNext"/>
        <w:rPr>
          <w:rtl/>
        </w:rPr>
      </w:pPr>
    </w:p>
    <w:p w14:paraId="429D2E85" w14:textId="77777777" w:rsidR="00100239" w:rsidRDefault="00100239" w:rsidP="008F1B4E">
      <w:pPr>
        <w:rPr>
          <w:rtl/>
        </w:rPr>
      </w:pPr>
      <w:r>
        <w:rPr>
          <w:rFonts w:hint="cs"/>
          <w:rtl/>
        </w:rPr>
        <w:t>בד</w:t>
      </w:r>
      <w:bookmarkStart w:id="4787" w:name="_ETM_Q1_4330401"/>
      <w:bookmarkEnd w:id="4787"/>
      <w:r>
        <w:rPr>
          <w:rFonts w:hint="cs"/>
          <w:rtl/>
        </w:rPr>
        <w:t xml:space="preserve">יוק. ככל </w:t>
      </w:r>
      <w:bookmarkStart w:id="4788" w:name="_ETM_Q1_4334650"/>
      <w:bookmarkEnd w:id="4788"/>
      <w:r>
        <w:rPr>
          <w:rFonts w:hint="cs"/>
          <w:rtl/>
        </w:rPr>
        <w:t>שנפתחים עוד בתי ספר, אנחנו עדיין מקבלים עליהם תקצוב.</w:t>
      </w:r>
    </w:p>
    <w:p w14:paraId="230E8640" w14:textId="77777777" w:rsidR="00100239" w:rsidRDefault="00100239" w:rsidP="008F1B4E">
      <w:pPr>
        <w:rPr>
          <w:rtl/>
        </w:rPr>
      </w:pPr>
      <w:bookmarkStart w:id="4789" w:name="_ETM_Q1_4343400"/>
      <w:bookmarkEnd w:id="4789"/>
    </w:p>
    <w:p w14:paraId="7F41083B" w14:textId="77777777" w:rsidR="00100239" w:rsidRDefault="00100239" w:rsidP="00100239">
      <w:pPr>
        <w:pStyle w:val="a4"/>
        <w:keepNext/>
        <w:rPr>
          <w:rtl/>
        </w:rPr>
      </w:pPr>
      <w:bookmarkStart w:id="4790" w:name="ET_speaker_דני_חורין_574"/>
      <w:r w:rsidRPr="00100239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00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0"/>
    </w:p>
    <w:p w14:paraId="7CE5CE78" w14:textId="77777777" w:rsidR="00100239" w:rsidRDefault="00100239" w:rsidP="00100239">
      <w:pPr>
        <w:pStyle w:val="KeepWithNext"/>
        <w:rPr>
          <w:rtl/>
        </w:rPr>
      </w:pPr>
    </w:p>
    <w:p w14:paraId="172EC85C" w14:textId="77777777" w:rsidR="00100239" w:rsidRDefault="00100239" w:rsidP="00100239">
      <w:pPr>
        <w:rPr>
          <w:rtl/>
        </w:rPr>
      </w:pPr>
      <w:bookmarkStart w:id="4791" w:name="_ETM_Q1_4343650"/>
      <w:bookmarkStart w:id="4792" w:name="_ETM_Q1_4338400"/>
      <w:bookmarkStart w:id="4793" w:name="_ETM_Q1_4338651"/>
      <w:bookmarkEnd w:id="4791"/>
      <w:bookmarkEnd w:id="4792"/>
      <w:bookmarkEnd w:id="4793"/>
      <w:r>
        <w:rPr>
          <w:rFonts w:hint="cs"/>
          <w:rtl/>
        </w:rPr>
        <w:t>וזה ל</w:t>
      </w:r>
      <w:bookmarkStart w:id="4794" w:name="_ETM_Q1_4339150"/>
      <w:bookmarkEnd w:id="4794"/>
      <w:r>
        <w:rPr>
          <w:rFonts w:hint="cs"/>
          <w:rtl/>
        </w:rPr>
        <w:t xml:space="preserve">א מתיישב עם המודל שיש פה בחוק. כשיש </w:t>
      </w:r>
      <w:bookmarkStart w:id="4795" w:name="_ETM_Q1_4346151"/>
      <w:bookmarkEnd w:id="4795"/>
      <w:r>
        <w:rPr>
          <w:rFonts w:hint="cs"/>
          <w:rtl/>
        </w:rPr>
        <w:t xml:space="preserve">תקציב שנקבע בחוק שאותו מקצה המדינה </w:t>
      </w:r>
      <w:bookmarkStart w:id="4796" w:name="_ETM_Q1_4351901"/>
      <w:bookmarkEnd w:id="4796"/>
      <w:r>
        <w:rPr>
          <w:rFonts w:hint="cs"/>
          <w:rtl/>
        </w:rPr>
        <w:t xml:space="preserve">עבור הספריות, בין אם זה 85, 95 </w:t>
      </w:r>
      <w:bookmarkStart w:id="4797" w:name="_ETM_Q1_4357901"/>
      <w:bookmarkEnd w:id="4797"/>
      <w:r>
        <w:rPr>
          <w:rFonts w:hint="cs"/>
          <w:rtl/>
        </w:rPr>
        <w:t xml:space="preserve">או 100 מיליון ובין אם יהיו הצמדות, זה משהו שהוא שונה </w:t>
      </w:r>
      <w:bookmarkStart w:id="4798" w:name="_ETM_Q1_4361150"/>
      <w:bookmarkEnd w:id="4798"/>
      <w:r>
        <w:rPr>
          <w:rFonts w:hint="cs"/>
          <w:rtl/>
        </w:rPr>
        <w:t>מהמודלים הרגילים שיש לתקצוב.</w:t>
      </w:r>
    </w:p>
    <w:p w14:paraId="78C92126" w14:textId="77777777" w:rsidR="00100239" w:rsidRDefault="00100239" w:rsidP="00100239">
      <w:pPr>
        <w:rPr>
          <w:rtl/>
        </w:rPr>
      </w:pPr>
    </w:p>
    <w:p w14:paraId="5709A3B1" w14:textId="77777777" w:rsidR="00100239" w:rsidRDefault="00100239" w:rsidP="00100239">
      <w:pPr>
        <w:rPr>
          <w:rtl/>
        </w:rPr>
      </w:pPr>
      <w:bookmarkStart w:id="4799" w:name="_ETM_Q1_4362900"/>
      <w:bookmarkEnd w:id="4799"/>
      <w:r>
        <w:rPr>
          <w:rFonts w:hint="cs"/>
          <w:rtl/>
        </w:rPr>
        <w:t>אמרת</w:t>
      </w:r>
      <w:bookmarkStart w:id="4800" w:name="_ETM_Q1_4363150"/>
      <w:bookmarkEnd w:id="4800"/>
      <w:r>
        <w:rPr>
          <w:rFonts w:hint="cs"/>
          <w:rtl/>
        </w:rPr>
        <w:t xml:space="preserve">י בדיון הקודם ואמרתי גם היום, </w:t>
      </w:r>
      <w:bookmarkStart w:id="4801" w:name="_ETM_Q1_4364400"/>
      <w:bookmarkEnd w:id="4801"/>
      <w:r>
        <w:rPr>
          <w:rFonts w:hint="cs"/>
          <w:rtl/>
        </w:rPr>
        <w:t>כי יש יתרונות וחסרונות לתקצוב ולתמיכות, והמשרד חושב ש</w:t>
      </w:r>
      <w:bookmarkStart w:id="4802" w:name="_ETM_Q1_4369650"/>
      <w:bookmarkEnd w:id="4802"/>
      <w:r>
        <w:rPr>
          <w:rFonts w:hint="cs"/>
          <w:rtl/>
        </w:rPr>
        <w:t xml:space="preserve">המודל של תמיכות בהקשר הזה הוא מתאים יותר לפי </w:t>
      </w:r>
      <w:bookmarkStart w:id="4803" w:name="_ETM_Q1_4372150"/>
      <w:bookmarkEnd w:id="4803"/>
      <w:r>
        <w:rPr>
          <w:rFonts w:hint="cs"/>
          <w:rtl/>
        </w:rPr>
        <w:t>מבחני תמיכה שוויוניים. אני לא חושב שההתייחסות לדבריו של היועץ המשפטי לממשלה מ</w:t>
      </w:r>
      <w:bookmarkStart w:id="4804" w:name="_ETM_Q1_4377150"/>
      <w:bookmarkEnd w:id="4804"/>
      <w:r>
        <w:rPr>
          <w:rFonts w:hint="cs"/>
          <w:rtl/>
        </w:rPr>
        <w:t xml:space="preserve">זוז בהקשר הזה, הם בהכרח מתייחסים לסיטואציה המיוחדת </w:t>
      </w:r>
      <w:bookmarkStart w:id="4805" w:name="_ETM_Q1_4382651"/>
      <w:bookmarkEnd w:id="4805"/>
      <w:r>
        <w:rPr>
          <w:rFonts w:hint="cs"/>
          <w:rtl/>
        </w:rPr>
        <w:t>שיש פה, כשיש פה מאפיינים של תמיכות ויש פה גם מאפיינים של עיגון חובת המדינה להקצות סכום כללי עבור תח</w:t>
      </w:r>
      <w:bookmarkStart w:id="4806" w:name="_ETM_Q1_4391150"/>
      <w:bookmarkEnd w:id="4806"/>
      <w:r>
        <w:rPr>
          <w:rFonts w:hint="cs"/>
          <w:rtl/>
        </w:rPr>
        <w:t>ום הספריות.</w:t>
      </w:r>
    </w:p>
    <w:p w14:paraId="27D9A4EE" w14:textId="77777777" w:rsidR="00100239" w:rsidRDefault="00100239" w:rsidP="00100239">
      <w:pPr>
        <w:rPr>
          <w:rtl/>
        </w:rPr>
      </w:pPr>
      <w:bookmarkStart w:id="4807" w:name="_ETM_Q1_4397900"/>
      <w:bookmarkEnd w:id="4807"/>
    </w:p>
    <w:p w14:paraId="6398F9F4" w14:textId="77777777" w:rsidR="00100239" w:rsidRDefault="00100239" w:rsidP="00100239">
      <w:pPr>
        <w:pStyle w:val="af6"/>
        <w:keepNext/>
        <w:rPr>
          <w:rtl/>
        </w:rPr>
      </w:pPr>
      <w:bookmarkStart w:id="4808" w:name="ET_yor_6053_575"/>
      <w:r w:rsidRPr="001002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0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8"/>
    </w:p>
    <w:p w14:paraId="7EB9E805" w14:textId="77777777" w:rsidR="00100239" w:rsidRDefault="00100239" w:rsidP="00100239">
      <w:pPr>
        <w:pStyle w:val="KeepWithNext"/>
        <w:rPr>
          <w:rtl/>
        </w:rPr>
      </w:pPr>
    </w:p>
    <w:p w14:paraId="3D06F49D" w14:textId="77777777" w:rsidR="00100239" w:rsidRDefault="00100239" w:rsidP="00100239">
      <w:pPr>
        <w:rPr>
          <w:rtl/>
        </w:rPr>
      </w:pPr>
      <w:bookmarkStart w:id="4809" w:name="_ETM_Q1_4398400"/>
      <w:bookmarkEnd w:id="4809"/>
      <w:r>
        <w:rPr>
          <w:rFonts w:hint="cs"/>
          <w:rtl/>
        </w:rPr>
        <w:t>רותם העלתה פה נקודה, וכעת אני מבקש את הת</w:t>
      </w:r>
      <w:bookmarkStart w:id="4810" w:name="_ETM_Q1_4402400"/>
      <w:bookmarkEnd w:id="4810"/>
      <w:r>
        <w:rPr>
          <w:rFonts w:hint="cs"/>
          <w:rtl/>
        </w:rPr>
        <w:t>ייחסות משרד המשפטים.</w:t>
      </w:r>
    </w:p>
    <w:p w14:paraId="4EE2FAFC" w14:textId="77777777" w:rsidR="00100239" w:rsidRDefault="00100239" w:rsidP="00100239">
      <w:pPr>
        <w:rPr>
          <w:rtl/>
        </w:rPr>
      </w:pPr>
      <w:bookmarkStart w:id="4811" w:name="_ETM_Q1_4404400"/>
      <w:bookmarkStart w:id="4812" w:name="_ETM_Q1_4404650"/>
      <w:bookmarkEnd w:id="4811"/>
      <w:bookmarkEnd w:id="4812"/>
    </w:p>
    <w:p w14:paraId="74C3681D" w14:textId="77777777" w:rsidR="00100239" w:rsidRDefault="00100239" w:rsidP="00511BC6">
      <w:pPr>
        <w:pStyle w:val="a4"/>
        <w:keepNext/>
        <w:rPr>
          <w:rtl/>
        </w:rPr>
      </w:pPr>
      <w:bookmarkStart w:id="4813" w:name="ET_speaker_מיכל_רוזה_שקרגי_576"/>
      <w:r w:rsidRPr="00100239">
        <w:rPr>
          <w:rStyle w:val="TagStyle"/>
          <w:rtl/>
        </w:rPr>
        <w:t xml:space="preserve"> &lt;&lt; דובר &gt;&gt; </w:t>
      </w:r>
      <w:r>
        <w:rPr>
          <w:rtl/>
        </w:rPr>
        <w:t>מיכל רוזה שקרג'י:</w:t>
      </w:r>
      <w:r w:rsidRPr="00100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3"/>
      <w:r w:rsidR="00511BC6">
        <w:rPr>
          <w:rFonts w:hint="cs"/>
          <w:rtl/>
        </w:rPr>
        <w:t xml:space="preserve"> </w:t>
      </w:r>
    </w:p>
    <w:p w14:paraId="077E272F" w14:textId="77777777" w:rsidR="00100239" w:rsidRDefault="00100239" w:rsidP="00100239">
      <w:pPr>
        <w:pStyle w:val="KeepWithNext"/>
        <w:rPr>
          <w:rtl/>
        </w:rPr>
      </w:pPr>
    </w:p>
    <w:p w14:paraId="0DB1F94A" w14:textId="77777777" w:rsidR="00100239" w:rsidRDefault="00100239" w:rsidP="00511BC6">
      <w:pPr>
        <w:rPr>
          <w:rtl/>
        </w:rPr>
      </w:pPr>
      <w:bookmarkStart w:id="4814" w:name="_ETM_Q1_4407650"/>
      <w:bookmarkStart w:id="4815" w:name="_ETM_Q1_4407900"/>
      <w:bookmarkEnd w:id="4814"/>
      <w:bookmarkEnd w:id="4815"/>
      <w:r>
        <w:rPr>
          <w:rFonts w:hint="cs"/>
          <w:rtl/>
        </w:rPr>
        <w:t xml:space="preserve">שלום, שמי מיכל </w:t>
      </w:r>
      <w:r w:rsidR="00511BC6">
        <w:rPr>
          <w:rFonts w:hint="cs"/>
          <w:rtl/>
        </w:rPr>
        <w:t xml:space="preserve">שקרג'י </w:t>
      </w:r>
      <w:r>
        <w:rPr>
          <w:rFonts w:hint="cs"/>
          <w:rtl/>
        </w:rPr>
        <w:t>ואני ממשרד המשפטים. מבחינתנו, אין מניעה</w:t>
      </w:r>
      <w:bookmarkStart w:id="4816" w:name="_ETM_Q1_4409150"/>
      <w:bookmarkEnd w:id="4816"/>
      <w:r>
        <w:rPr>
          <w:rFonts w:hint="cs"/>
          <w:rtl/>
        </w:rPr>
        <w:t xml:space="preserve"> באף אחד מהמסלולים. אנחנו חושבים שזו אי</w:t>
      </w:r>
      <w:bookmarkStart w:id="4817" w:name="_ETM_Q1_4412651"/>
      <w:bookmarkEnd w:id="4817"/>
      <w:r>
        <w:rPr>
          <w:rFonts w:hint="cs"/>
          <w:rtl/>
        </w:rPr>
        <w:t xml:space="preserve">זושהי החלטה עקרונית שהוועדה צריכה לקחת </w:t>
      </w:r>
      <w:r>
        <w:rPr>
          <w:rtl/>
        </w:rPr>
        <w:t>–</w:t>
      </w:r>
      <w:r>
        <w:rPr>
          <w:rFonts w:hint="cs"/>
          <w:rtl/>
        </w:rPr>
        <w:t xml:space="preserve"> האם מדובר בתשלום ש</w:t>
      </w:r>
      <w:bookmarkStart w:id="4818" w:name="_ETM_Q1_4415900"/>
      <w:bookmarkEnd w:id="4818"/>
      <w:r>
        <w:rPr>
          <w:rFonts w:hint="cs"/>
          <w:rtl/>
        </w:rPr>
        <w:t>באופיו מתאים יותר לתקצוב או לתמיכה. אני כן אנצל את הה</w:t>
      </w:r>
      <w:bookmarkStart w:id="4819" w:name="_ETM_Q1_4420650"/>
      <w:bookmarkEnd w:id="4819"/>
      <w:r>
        <w:rPr>
          <w:rFonts w:hint="cs"/>
          <w:rtl/>
        </w:rPr>
        <w:t>זדמנות להגיד שהפיצול שהוצע בין רכש לבין פעילות, הוא בעיי</w:t>
      </w:r>
      <w:bookmarkStart w:id="4820" w:name="_ETM_Q1_4425150"/>
      <w:bookmarkEnd w:id="4820"/>
      <w:r>
        <w:rPr>
          <w:rFonts w:hint="cs"/>
          <w:rtl/>
        </w:rPr>
        <w:t xml:space="preserve">תי בשתי רמות </w:t>
      </w:r>
      <w:r>
        <w:rPr>
          <w:rtl/>
        </w:rPr>
        <w:t>–</w:t>
      </w:r>
      <w:r>
        <w:rPr>
          <w:rFonts w:hint="cs"/>
          <w:rtl/>
        </w:rPr>
        <w:t xml:space="preserve"> גם במובן הזה שיש איזושהי </w:t>
      </w:r>
      <w:bookmarkStart w:id="4821" w:name="_ETM_Q1_4430151"/>
      <w:bookmarkEnd w:id="4821"/>
      <w:r>
        <w:rPr>
          <w:rFonts w:hint="cs"/>
          <w:rtl/>
        </w:rPr>
        <w:t>סתירה כפי שאנחנו מדברים עכשיו, האם אנחנו חושבים שזו איז</w:t>
      </w:r>
      <w:bookmarkStart w:id="4822" w:name="_ETM_Q1_4433900"/>
      <w:bookmarkEnd w:id="4822"/>
      <w:r>
        <w:rPr>
          <w:rFonts w:hint="cs"/>
          <w:rtl/>
        </w:rPr>
        <w:t xml:space="preserve">ושהי חובה? לבין האפשרות לעודד את זה; וגם במובן </w:t>
      </w:r>
      <w:bookmarkStart w:id="4823" w:name="_ETM_Q1_4437900"/>
      <w:bookmarkEnd w:id="4823"/>
      <w:r>
        <w:rPr>
          <w:rFonts w:hint="cs"/>
          <w:rtl/>
        </w:rPr>
        <w:t xml:space="preserve">שכפל תמיכה, אפילו שאנחנו מדברים על </w:t>
      </w:r>
      <w:r w:rsidR="00E715A1">
        <w:rPr>
          <w:rFonts w:hint="cs"/>
          <w:rtl/>
        </w:rPr>
        <w:t xml:space="preserve">רכש </w:t>
      </w:r>
      <w:r w:rsidR="00511BC6">
        <w:rPr>
          <w:rFonts w:hint="cs"/>
          <w:rtl/>
        </w:rPr>
        <w:t>ו</w:t>
      </w:r>
      <w:r w:rsidR="00E715A1">
        <w:rPr>
          <w:rFonts w:hint="cs"/>
          <w:rtl/>
        </w:rPr>
        <w:t xml:space="preserve">פעילות, מדובר </w:t>
      </w:r>
      <w:bookmarkStart w:id="4824" w:name="_ETM_Q1_4446650"/>
      <w:bookmarkEnd w:id="4824"/>
      <w:r w:rsidR="00E715A1">
        <w:rPr>
          <w:rFonts w:hint="cs"/>
          <w:rtl/>
        </w:rPr>
        <w:t xml:space="preserve">בסוף בפעילות כללית של הספרייה </w:t>
      </w:r>
      <w:r w:rsidR="00E715A1">
        <w:rPr>
          <w:rtl/>
        </w:rPr>
        <w:t>–</w:t>
      </w:r>
      <w:r w:rsidR="00E715A1">
        <w:rPr>
          <w:rFonts w:hint="cs"/>
          <w:rtl/>
        </w:rPr>
        <w:t xml:space="preserve"> ולכן, מבחינתנו זו תהיה בעיה.</w:t>
      </w:r>
      <w:bookmarkStart w:id="4825" w:name="_ETM_Q1_4452400"/>
      <w:bookmarkEnd w:id="4825"/>
    </w:p>
    <w:p w14:paraId="7FB53CBC" w14:textId="77777777" w:rsidR="00E715A1" w:rsidRDefault="00E715A1" w:rsidP="00100239">
      <w:pPr>
        <w:rPr>
          <w:rtl/>
        </w:rPr>
      </w:pPr>
    </w:p>
    <w:p w14:paraId="66E7E29E" w14:textId="77777777" w:rsidR="00E715A1" w:rsidRDefault="00E715A1" w:rsidP="00E715A1">
      <w:pPr>
        <w:pStyle w:val="af6"/>
        <w:keepNext/>
        <w:rPr>
          <w:rtl/>
        </w:rPr>
      </w:pPr>
      <w:bookmarkStart w:id="4826" w:name="ET_yor_6053_577"/>
      <w:r w:rsidRPr="00E715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1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6"/>
    </w:p>
    <w:p w14:paraId="68EDBE02" w14:textId="77777777" w:rsidR="00E715A1" w:rsidRDefault="00E715A1" w:rsidP="00E715A1">
      <w:pPr>
        <w:pStyle w:val="KeepWithNext"/>
        <w:rPr>
          <w:rtl/>
        </w:rPr>
      </w:pPr>
    </w:p>
    <w:p w14:paraId="039F412D" w14:textId="77777777" w:rsidR="00E715A1" w:rsidRDefault="00511BC6" w:rsidP="00100239">
      <w:pPr>
        <w:rPr>
          <w:rtl/>
        </w:rPr>
      </w:pPr>
      <w:bookmarkStart w:id="4827" w:name="_ETM_Q1_4467900"/>
      <w:bookmarkStart w:id="4828" w:name="_ETM_Q1_4452901"/>
      <w:bookmarkEnd w:id="4827"/>
      <w:bookmarkEnd w:id="4828"/>
      <w:r>
        <w:rPr>
          <w:rFonts w:hint="cs"/>
          <w:rtl/>
        </w:rPr>
        <w:t>האם אתם</w:t>
      </w:r>
      <w:r w:rsidR="00E715A1">
        <w:rPr>
          <w:rFonts w:hint="cs"/>
          <w:rtl/>
        </w:rPr>
        <w:t xml:space="preserve"> לא חושבים שיש הב</w:t>
      </w:r>
      <w:bookmarkStart w:id="4829" w:name="_ETM_Q1_4457650"/>
      <w:bookmarkEnd w:id="4829"/>
      <w:r w:rsidR="00E715A1">
        <w:rPr>
          <w:rFonts w:hint="cs"/>
          <w:rtl/>
        </w:rPr>
        <w:t xml:space="preserve">דל בין פעילות מהותית של הספריות, שזה הרכש </w:t>
      </w:r>
      <w:bookmarkStart w:id="4830" w:name="_ETM_Q1_4460900"/>
      <w:bookmarkEnd w:id="4830"/>
      <w:r w:rsidR="00E715A1">
        <w:rPr>
          <w:rFonts w:hint="cs"/>
          <w:rtl/>
        </w:rPr>
        <w:t>ודברים שהם במהות של הספרייה לבין פעילות שהיא פעילות תוספתית.</w:t>
      </w:r>
    </w:p>
    <w:p w14:paraId="0F9404C9" w14:textId="77777777" w:rsidR="00E715A1" w:rsidRDefault="00E715A1" w:rsidP="00100239">
      <w:pPr>
        <w:rPr>
          <w:rtl/>
        </w:rPr>
      </w:pPr>
    </w:p>
    <w:p w14:paraId="3C8857A8" w14:textId="77777777" w:rsidR="00E715A1" w:rsidRDefault="00E715A1" w:rsidP="00E715A1">
      <w:pPr>
        <w:pStyle w:val="a4"/>
        <w:keepNext/>
        <w:rPr>
          <w:rtl/>
        </w:rPr>
      </w:pPr>
      <w:bookmarkStart w:id="4831" w:name="_ETM_Q1_4474151"/>
      <w:bookmarkStart w:id="4832" w:name="_ETM_Q1_4474400"/>
      <w:bookmarkEnd w:id="4831"/>
      <w:bookmarkEnd w:id="4832"/>
      <w:r w:rsidRPr="00100239">
        <w:rPr>
          <w:rStyle w:val="TagStyle"/>
          <w:rtl/>
        </w:rPr>
        <w:t xml:space="preserve">&lt;&lt; דובר &gt;&gt; </w:t>
      </w:r>
      <w:r>
        <w:rPr>
          <w:rtl/>
        </w:rPr>
        <w:t>מיכל רוזה שקרג'י:</w:t>
      </w:r>
      <w:r w:rsidRPr="00100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978A31" w14:textId="77777777" w:rsidR="00E715A1" w:rsidRDefault="00E715A1" w:rsidP="00100239">
      <w:pPr>
        <w:rPr>
          <w:rtl/>
        </w:rPr>
      </w:pPr>
    </w:p>
    <w:p w14:paraId="319D628D" w14:textId="77777777" w:rsidR="00E715A1" w:rsidRPr="00100239" w:rsidRDefault="00511BC6" w:rsidP="00100239">
      <w:pPr>
        <w:rPr>
          <w:rtl/>
        </w:rPr>
      </w:pPr>
      <w:bookmarkStart w:id="4833" w:name="_ETM_Q1_4466900"/>
      <w:bookmarkEnd w:id="4833"/>
      <w:r>
        <w:rPr>
          <w:rFonts w:hint="cs"/>
          <w:rtl/>
        </w:rPr>
        <w:t xml:space="preserve">לא, </w:t>
      </w:r>
      <w:bookmarkStart w:id="4834" w:name="_ETM_Q1_4470402"/>
      <w:bookmarkEnd w:id="4834"/>
      <w:r w:rsidR="00E715A1">
        <w:rPr>
          <w:rFonts w:hint="cs"/>
          <w:rtl/>
        </w:rPr>
        <w:t xml:space="preserve">בגלל </w:t>
      </w:r>
      <w:bookmarkStart w:id="4835" w:name="_ETM_Q1_4468650"/>
      <w:bookmarkEnd w:id="4835"/>
      <w:r w:rsidR="00E715A1">
        <w:rPr>
          <w:rFonts w:hint="cs"/>
          <w:rtl/>
        </w:rPr>
        <w:t>שמדובר בסוף באיזושהי פעילות שוטפת של הספרייה.</w:t>
      </w:r>
    </w:p>
    <w:p w14:paraId="7DDA9283" w14:textId="77777777" w:rsidR="00E715A1" w:rsidRDefault="00E715A1" w:rsidP="007A1FEA">
      <w:pPr>
        <w:rPr>
          <w:rtl/>
        </w:rPr>
      </w:pPr>
      <w:bookmarkStart w:id="4836" w:name="_ETM_Q1_4076650"/>
      <w:bookmarkStart w:id="4837" w:name="_ETM_Q1_4076900"/>
      <w:bookmarkEnd w:id="4836"/>
      <w:bookmarkEnd w:id="4837"/>
    </w:p>
    <w:p w14:paraId="45339CE2" w14:textId="77777777" w:rsidR="00E715A1" w:rsidRDefault="00E715A1" w:rsidP="00E715A1">
      <w:pPr>
        <w:pStyle w:val="a4"/>
        <w:keepNext/>
        <w:rPr>
          <w:rtl/>
        </w:rPr>
      </w:pPr>
      <w:bookmarkStart w:id="4838" w:name="ET_speaker_תמי_סלע_578"/>
      <w:r w:rsidRPr="00E715A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71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14:paraId="68165627" w14:textId="77777777" w:rsidR="00E715A1" w:rsidRDefault="00E715A1" w:rsidP="00E715A1">
      <w:pPr>
        <w:pStyle w:val="KeepWithNext"/>
        <w:rPr>
          <w:rtl/>
        </w:rPr>
      </w:pPr>
    </w:p>
    <w:p w14:paraId="3BF3FE05" w14:textId="77777777" w:rsidR="00E715A1" w:rsidRDefault="00E715A1" w:rsidP="00511BC6">
      <w:pPr>
        <w:rPr>
          <w:rtl/>
        </w:rPr>
      </w:pPr>
      <w:bookmarkStart w:id="4839" w:name="_ETM_Q1_4472543"/>
      <w:bookmarkStart w:id="4840" w:name="_ETM_Q1_4475900"/>
      <w:bookmarkEnd w:id="4839"/>
      <w:bookmarkEnd w:id="4840"/>
      <w:r>
        <w:rPr>
          <w:rFonts w:hint="cs"/>
          <w:rtl/>
        </w:rPr>
        <w:t xml:space="preserve">למעשה הכול זה חלק מהתפקידים שחובה שהספרייה </w:t>
      </w:r>
      <w:r w:rsidR="00511BC6">
        <w:rPr>
          <w:rFonts w:hint="cs"/>
          <w:rtl/>
        </w:rPr>
        <w:t>תבצע</w:t>
      </w:r>
      <w:r>
        <w:rPr>
          <w:rFonts w:hint="cs"/>
          <w:rtl/>
        </w:rPr>
        <w:t>. אני חייבת להגיד שלא ר</w:t>
      </w:r>
      <w:bookmarkStart w:id="4841" w:name="_ETM_Q1_4479400"/>
      <w:bookmarkEnd w:id="4841"/>
      <w:r>
        <w:rPr>
          <w:rFonts w:hint="cs"/>
          <w:rtl/>
        </w:rPr>
        <w:t xml:space="preserve">ק </w:t>
      </w:r>
      <w:r w:rsidR="00511BC6">
        <w:rPr>
          <w:rFonts w:hint="cs"/>
          <w:rtl/>
        </w:rPr>
        <w:t>ב</w:t>
      </w:r>
      <w:r>
        <w:rPr>
          <w:rFonts w:hint="cs"/>
          <w:rtl/>
        </w:rPr>
        <w:t>חוות הדעת משנת 2005, אלא גם בדברים עדכ</w:t>
      </w:r>
      <w:bookmarkStart w:id="4842" w:name="_ETM_Q1_4482400"/>
      <w:bookmarkEnd w:id="4842"/>
      <w:r>
        <w:rPr>
          <w:rFonts w:hint="cs"/>
          <w:rtl/>
        </w:rPr>
        <w:t>ני</w:t>
      </w:r>
      <w:r w:rsidR="00511BC6">
        <w:rPr>
          <w:rFonts w:hint="cs"/>
          <w:rtl/>
        </w:rPr>
        <w:t xml:space="preserve">ים יותר שקרו, כמו קופות החולים </w:t>
      </w:r>
      <w:r>
        <w:rPr>
          <w:rFonts w:hint="cs"/>
          <w:rtl/>
        </w:rPr>
        <w:t xml:space="preserve">שהייתה </w:t>
      </w:r>
      <w:bookmarkStart w:id="4843" w:name="_ETM_Q1_4477900"/>
      <w:bookmarkEnd w:id="4843"/>
      <w:r>
        <w:rPr>
          <w:rFonts w:hint="cs"/>
          <w:rtl/>
        </w:rPr>
        <w:t xml:space="preserve">חוות דעת </w:t>
      </w:r>
      <w:bookmarkStart w:id="4844" w:name="_ETM_Q1_4486650"/>
      <w:bookmarkEnd w:id="4844"/>
      <w:r w:rsidR="00511BC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המשנה ליועץ המשפטי </w:t>
      </w:r>
      <w:r w:rsidR="00511BC6">
        <w:rPr>
          <w:rFonts w:hint="cs"/>
          <w:rtl/>
        </w:rPr>
        <w:t xml:space="preserve">לממשלה </w:t>
      </w:r>
      <w:r>
        <w:rPr>
          <w:rFonts w:hint="cs"/>
          <w:rtl/>
        </w:rPr>
        <w:t>בזמנו, שהתקצוב השוטף בתחומים האלה שהיה בתמיכות</w:t>
      </w:r>
      <w:bookmarkStart w:id="4845" w:name="_ETM_Q1_4492401"/>
      <w:bookmarkEnd w:id="4845"/>
      <w:r>
        <w:rPr>
          <w:rFonts w:hint="cs"/>
          <w:rtl/>
        </w:rPr>
        <w:t xml:space="preserve"> וניתן לקופות החולים בתמיכות והם עברו לשיטה אחרת, כי </w:t>
      </w:r>
      <w:bookmarkStart w:id="4846" w:name="_ETM_Q1_4496650"/>
      <w:bookmarkEnd w:id="4846"/>
      <w:r>
        <w:rPr>
          <w:rFonts w:hint="cs"/>
          <w:rtl/>
        </w:rPr>
        <w:t>באמת זה לא התאים, וגם מבחינת היכולת היום-יומית, היישו</w:t>
      </w:r>
      <w:bookmarkStart w:id="4847" w:name="_ETM_Q1_4504650"/>
      <w:bookmarkEnd w:id="4847"/>
      <w:r>
        <w:rPr>
          <w:rFonts w:hint="cs"/>
          <w:rtl/>
        </w:rPr>
        <w:t xml:space="preserve">מית להפעיל תקציב כזה גדול באופן שוטף, זה יצר </w:t>
      </w:r>
      <w:bookmarkStart w:id="4848" w:name="_ETM_Q1_4508400"/>
      <w:bookmarkEnd w:id="4848"/>
      <w:r>
        <w:rPr>
          <w:rFonts w:hint="cs"/>
          <w:rtl/>
        </w:rPr>
        <w:t>בעיות רבות.</w:t>
      </w:r>
    </w:p>
    <w:p w14:paraId="1A64D638" w14:textId="77777777" w:rsidR="00E715A1" w:rsidRDefault="00E715A1" w:rsidP="00E715A1">
      <w:pPr>
        <w:rPr>
          <w:rtl/>
        </w:rPr>
      </w:pPr>
    </w:p>
    <w:p w14:paraId="297AD200" w14:textId="77777777" w:rsidR="00E715A1" w:rsidRDefault="00E715A1" w:rsidP="00511BC6">
      <w:pPr>
        <w:rPr>
          <w:rtl/>
        </w:rPr>
      </w:pPr>
      <w:bookmarkStart w:id="4849" w:name="_ETM_Q1_4511150"/>
      <w:bookmarkEnd w:id="4849"/>
      <w:r>
        <w:rPr>
          <w:rFonts w:hint="cs"/>
          <w:rtl/>
        </w:rPr>
        <w:t>כן לג</w:t>
      </w:r>
      <w:bookmarkStart w:id="4850" w:name="_ETM_Q1_4511400"/>
      <w:bookmarkEnd w:id="4850"/>
      <w:r>
        <w:rPr>
          <w:rFonts w:hint="cs"/>
          <w:rtl/>
        </w:rPr>
        <w:t>בי המכינות הקדם צבאיות, ששם זה אמנם לא חובה באותו מו</w:t>
      </w:r>
      <w:bookmarkStart w:id="4851" w:name="_ETM_Q1_4513400"/>
      <w:bookmarkEnd w:id="4851"/>
      <w:r>
        <w:rPr>
          <w:rFonts w:hint="cs"/>
          <w:rtl/>
        </w:rPr>
        <w:t xml:space="preserve">בן של חוק בריאות וחינוך, אבל כן </w:t>
      </w:r>
      <w:bookmarkStart w:id="4852" w:name="_ETM_Q1_4516650"/>
      <w:bookmarkEnd w:id="4852"/>
      <w:r>
        <w:rPr>
          <w:rFonts w:hint="cs"/>
          <w:rtl/>
        </w:rPr>
        <w:t>רצו לשמור על היציבות שלהם ועל המקום שלהם וראו אותם כ</w:t>
      </w:r>
      <w:bookmarkStart w:id="4853" w:name="_ETM_Q1_4520150"/>
      <w:bookmarkEnd w:id="4853"/>
      <w:r>
        <w:rPr>
          <w:rFonts w:hint="cs"/>
          <w:rtl/>
        </w:rPr>
        <w:t xml:space="preserve">גופים מופרטים אבל שינו שם את </w:t>
      </w:r>
      <w:r w:rsidR="00511BC6">
        <w:rPr>
          <w:rFonts w:hint="cs"/>
          <w:rtl/>
        </w:rPr>
        <w:t>המנגנו</w:t>
      </w:r>
      <w:r w:rsidR="00511BC6">
        <w:rPr>
          <w:rFonts w:hint="eastAsia"/>
          <w:rtl/>
        </w:rPr>
        <w:t>ן</w:t>
      </w:r>
      <w:r>
        <w:rPr>
          <w:rFonts w:hint="cs"/>
          <w:rtl/>
        </w:rPr>
        <w:t xml:space="preserve"> מתמיכות, שזה יצר להם </w:t>
      </w:r>
      <w:bookmarkStart w:id="4854" w:name="_ETM_Q1_4526900"/>
      <w:bookmarkEnd w:id="4854"/>
      <w:r>
        <w:rPr>
          <w:rFonts w:hint="cs"/>
          <w:rtl/>
        </w:rPr>
        <w:t xml:space="preserve">קשיים רבים בתפעול השוטף ובהתנהלות שלהם </w:t>
      </w:r>
      <w:r w:rsidR="00511BC6">
        <w:rPr>
          <w:rFonts w:hint="cs"/>
          <w:rtl/>
        </w:rPr>
        <w:t xml:space="preserve">ככל שנתכנן </w:t>
      </w:r>
      <w:r>
        <w:rPr>
          <w:rFonts w:hint="cs"/>
          <w:rtl/>
        </w:rPr>
        <w:t>משנה לשנה.</w:t>
      </w:r>
    </w:p>
    <w:p w14:paraId="67D7118E" w14:textId="77777777" w:rsidR="00E715A1" w:rsidRDefault="00E715A1" w:rsidP="00E715A1">
      <w:pPr>
        <w:rPr>
          <w:rtl/>
        </w:rPr>
      </w:pPr>
      <w:bookmarkStart w:id="4855" w:name="_ETM_Q1_4538650"/>
      <w:bookmarkEnd w:id="4855"/>
    </w:p>
    <w:p w14:paraId="40C96055" w14:textId="77777777" w:rsidR="00E715A1" w:rsidRDefault="00E715A1" w:rsidP="00E715A1">
      <w:pPr>
        <w:pStyle w:val="a4"/>
        <w:keepNext/>
        <w:rPr>
          <w:rtl/>
        </w:rPr>
      </w:pPr>
      <w:r w:rsidRPr="00E715A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E71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817E5D" w14:textId="77777777" w:rsidR="00E715A1" w:rsidRDefault="00E715A1" w:rsidP="00E715A1">
      <w:pPr>
        <w:pStyle w:val="KeepWithNext"/>
        <w:rPr>
          <w:rtl/>
        </w:rPr>
      </w:pPr>
    </w:p>
    <w:p w14:paraId="6AD97552" w14:textId="77777777" w:rsidR="00E715A1" w:rsidRDefault="00E715A1" w:rsidP="00E715A1">
      <w:pPr>
        <w:rPr>
          <w:rtl/>
        </w:rPr>
      </w:pPr>
      <w:bookmarkStart w:id="4856" w:name="_ETM_Q1_4538901"/>
      <w:bookmarkStart w:id="4857" w:name="_ETM_Q1_4532401"/>
      <w:bookmarkEnd w:id="4856"/>
      <w:bookmarkEnd w:id="4857"/>
      <w:r>
        <w:rPr>
          <w:rFonts w:hint="cs"/>
          <w:rtl/>
        </w:rPr>
        <w:t>מ</w:t>
      </w:r>
      <w:bookmarkStart w:id="4858" w:name="_ETM_Q1_4532650"/>
      <w:bookmarkEnd w:id="4858"/>
      <w:r>
        <w:rPr>
          <w:rFonts w:hint="cs"/>
          <w:rtl/>
        </w:rPr>
        <w:t>וסכם שמבחינה משפטית, אפשר להחליט תקצוב ואפשר להחליט תמיכות, א</w:t>
      </w:r>
      <w:bookmarkStart w:id="4859" w:name="_ETM_Q1_4535401"/>
      <w:bookmarkEnd w:id="4859"/>
      <w:r>
        <w:rPr>
          <w:rFonts w:hint="cs"/>
          <w:rtl/>
        </w:rPr>
        <w:t>גב אין כאן חובה, אלא להקצות תקציב מהממשלה בס</w:t>
      </w:r>
      <w:bookmarkStart w:id="4860" w:name="_ETM_Q1_4540151"/>
      <w:bookmarkEnd w:id="4860"/>
      <w:r>
        <w:rPr>
          <w:rFonts w:hint="cs"/>
          <w:rtl/>
        </w:rPr>
        <w:t xml:space="preserve">כום נכבד שקבוע בחוק, אבל אין חובה לכל רשות מקומית </w:t>
      </w:r>
      <w:bookmarkStart w:id="4861" w:name="_ETM_Q1_4543400"/>
      <w:bookmarkEnd w:id="4861"/>
      <w:r>
        <w:rPr>
          <w:rFonts w:hint="cs"/>
          <w:rtl/>
        </w:rPr>
        <w:t>להקים ספרייה, זה לא נמצא בחוק הזה, ולכן מהבחינה הזו זה גם</w:t>
      </w:r>
      <w:bookmarkStart w:id="4862" w:name="_ETM_Q1_4547400"/>
      <w:bookmarkEnd w:id="4862"/>
      <w:r>
        <w:rPr>
          <w:rFonts w:hint="cs"/>
          <w:rtl/>
        </w:rPr>
        <w:t xml:space="preserve"> קצת שונה ביחס להיבטים אחרים של תקצוב, כמו לדוגמה חוק חי</w:t>
      </w:r>
      <w:bookmarkStart w:id="4863" w:name="_ETM_Q1_4554650"/>
      <w:bookmarkEnd w:id="4863"/>
      <w:r w:rsidR="00511BC6">
        <w:rPr>
          <w:rFonts w:hint="cs"/>
          <w:rtl/>
        </w:rPr>
        <w:t>נוך חובה ואחרים.</w:t>
      </w:r>
    </w:p>
    <w:p w14:paraId="3376CC31" w14:textId="77777777" w:rsidR="00E715A1" w:rsidRDefault="00E715A1" w:rsidP="00E715A1">
      <w:pPr>
        <w:rPr>
          <w:rtl/>
        </w:rPr>
      </w:pPr>
      <w:bookmarkStart w:id="4864" w:name="_ETM_Q1_4555651"/>
      <w:bookmarkStart w:id="4865" w:name="_ETM_Q1_4556650"/>
      <w:bookmarkEnd w:id="4864"/>
      <w:bookmarkEnd w:id="4865"/>
    </w:p>
    <w:p w14:paraId="6F8441F3" w14:textId="77777777" w:rsidR="00E715A1" w:rsidRDefault="00E715A1" w:rsidP="00E715A1">
      <w:pPr>
        <w:pStyle w:val="a4"/>
        <w:keepNext/>
        <w:rPr>
          <w:rtl/>
        </w:rPr>
      </w:pPr>
      <w:bookmarkStart w:id="4866" w:name="ET_speaker_6255_580"/>
      <w:r w:rsidRPr="00E715A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1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6"/>
    </w:p>
    <w:p w14:paraId="3FE2F26D" w14:textId="77777777" w:rsidR="00E715A1" w:rsidRDefault="00E715A1" w:rsidP="00E715A1">
      <w:pPr>
        <w:pStyle w:val="KeepWithNext"/>
        <w:rPr>
          <w:rtl/>
        </w:rPr>
      </w:pPr>
    </w:p>
    <w:p w14:paraId="007B0FDA" w14:textId="77777777" w:rsidR="00E715A1" w:rsidRDefault="00E715A1" w:rsidP="002F1025">
      <w:pPr>
        <w:rPr>
          <w:rtl/>
        </w:rPr>
      </w:pPr>
      <w:bookmarkStart w:id="4867" w:name="_ETM_Q1_4556900"/>
      <w:bookmarkEnd w:id="4867"/>
      <w:r>
        <w:rPr>
          <w:rFonts w:hint="cs"/>
          <w:rtl/>
        </w:rPr>
        <w:t>יש לנו בעיה אמתית עם הנושא הזה של תמיכות</w:t>
      </w:r>
      <w:bookmarkStart w:id="4868" w:name="_ETM_Q1_4559651"/>
      <w:bookmarkEnd w:id="4868"/>
      <w:r>
        <w:rPr>
          <w:rFonts w:hint="cs"/>
          <w:rtl/>
        </w:rPr>
        <w:t>.</w:t>
      </w:r>
      <w:r w:rsidR="003530DC">
        <w:rPr>
          <w:rFonts w:hint="cs"/>
          <w:rtl/>
        </w:rPr>
        <w:t xml:space="preserve"> איפה אתם כמשרד הולך לקראתנו בנושא של לדעת </w:t>
      </w:r>
      <w:bookmarkStart w:id="4869" w:name="_ETM_Q1_4564900"/>
      <w:bookmarkEnd w:id="4869"/>
      <w:r w:rsidR="003530DC">
        <w:rPr>
          <w:rFonts w:hint="cs"/>
          <w:rtl/>
        </w:rPr>
        <w:t xml:space="preserve">לגבי מתי התבחינים עוברים </w:t>
      </w:r>
      <w:bookmarkStart w:id="4870" w:name="_ETM_Q1_4569900"/>
      <w:bookmarkEnd w:id="4870"/>
      <w:r w:rsidR="002F1025">
        <w:rPr>
          <w:rFonts w:hint="cs"/>
          <w:rtl/>
        </w:rPr>
        <w:t>על פי חוק?</w:t>
      </w:r>
      <w:r w:rsidR="003530DC">
        <w:rPr>
          <w:rFonts w:hint="cs"/>
          <w:rtl/>
        </w:rPr>
        <w:t xml:space="preserve"> אל תגידו שאתם מבטיחים, כי אנחנו </w:t>
      </w:r>
      <w:bookmarkStart w:id="4871" w:name="_ETM_Q1_4572900"/>
      <w:bookmarkEnd w:id="4871"/>
      <w:r w:rsidR="003530DC">
        <w:rPr>
          <w:rFonts w:hint="cs"/>
          <w:rtl/>
        </w:rPr>
        <w:t xml:space="preserve">לא מאמינים. אני יודע מעולמות אחרים שזה לא עובד; דבר </w:t>
      </w:r>
      <w:bookmarkStart w:id="4872" w:name="_ETM_Q1_4576150"/>
      <w:bookmarkEnd w:id="4872"/>
      <w:r w:rsidR="003530DC">
        <w:rPr>
          <w:rFonts w:hint="cs"/>
          <w:rtl/>
        </w:rPr>
        <w:t xml:space="preserve">שני, שכל מוסד וכל ספרייה תדע בדיוק מה הוא התקציב </w:t>
      </w:r>
      <w:bookmarkStart w:id="4873" w:name="_ETM_Q1_4579900"/>
      <w:bookmarkEnd w:id="4873"/>
      <w:r w:rsidR="003530DC">
        <w:rPr>
          <w:rFonts w:hint="cs"/>
          <w:rtl/>
        </w:rPr>
        <w:t xml:space="preserve">שלה, ולא בסוף דצמבר ידעו בדיעבד, כי גם זה יקרה </w:t>
      </w:r>
      <w:bookmarkStart w:id="4874" w:name="_ETM_Q1_4583650"/>
      <w:bookmarkEnd w:id="4874"/>
      <w:r w:rsidR="003530DC">
        <w:rPr>
          <w:rFonts w:hint="cs"/>
          <w:rtl/>
        </w:rPr>
        <w:t xml:space="preserve">וקורה, ואנחנו </w:t>
      </w:r>
      <w:r w:rsidR="002F1025">
        <w:rPr>
          <w:rFonts w:hint="cs"/>
          <w:rtl/>
        </w:rPr>
        <w:t xml:space="preserve">בסוף </w:t>
      </w:r>
      <w:r w:rsidR="003530DC">
        <w:rPr>
          <w:rFonts w:hint="cs"/>
          <w:rtl/>
        </w:rPr>
        <w:t xml:space="preserve">כשנרים </w:t>
      </w:r>
      <w:r w:rsidR="002F1025">
        <w:rPr>
          <w:rFonts w:hint="cs"/>
          <w:rtl/>
        </w:rPr>
        <w:t xml:space="preserve">יד </w:t>
      </w:r>
      <w:r w:rsidR="003530DC">
        <w:rPr>
          <w:rFonts w:hint="cs"/>
          <w:rtl/>
        </w:rPr>
        <w:t xml:space="preserve">אם נרים יד לגבי הנושא של </w:t>
      </w:r>
      <w:bookmarkStart w:id="4875" w:name="_ETM_Q1_4589400"/>
      <w:bookmarkEnd w:id="4875"/>
      <w:r w:rsidR="003530DC">
        <w:rPr>
          <w:rFonts w:hint="cs"/>
          <w:rtl/>
        </w:rPr>
        <w:t xml:space="preserve">תמיכות, ואנחנו נעשה את זה עם יד רועדת כי אנחנו </w:t>
      </w:r>
      <w:bookmarkStart w:id="4876" w:name="_ETM_Q1_4593650"/>
      <w:bookmarkEnd w:id="4876"/>
      <w:r w:rsidR="003530DC">
        <w:rPr>
          <w:rFonts w:hint="cs"/>
          <w:rtl/>
        </w:rPr>
        <w:t xml:space="preserve">לא אוהבים את זה ואף אחד לא אוהב את זה, </w:t>
      </w:r>
      <w:bookmarkStart w:id="4877" w:name="_ETM_Q1_4596150"/>
      <w:bookmarkEnd w:id="4877"/>
      <w:r w:rsidR="003530DC">
        <w:rPr>
          <w:rFonts w:hint="cs"/>
          <w:rtl/>
        </w:rPr>
        <w:t xml:space="preserve">בסוף בחקיקה אתה צריך להיות ברור מאוד </w:t>
      </w:r>
      <w:bookmarkStart w:id="4878" w:name="_ETM_Q1_4587400"/>
      <w:bookmarkEnd w:id="4878"/>
      <w:r w:rsidR="003530DC">
        <w:rPr>
          <w:rFonts w:hint="cs"/>
          <w:rtl/>
        </w:rPr>
        <w:t>בנושאים האלה. אי אפשר להעביר את זה ככה.</w:t>
      </w:r>
    </w:p>
    <w:p w14:paraId="0C1BBFEB" w14:textId="77777777" w:rsidR="003530DC" w:rsidRDefault="003530DC" w:rsidP="003530DC">
      <w:pPr>
        <w:rPr>
          <w:rtl/>
        </w:rPr>
      </w:pPr>
      <w:bookmarkStart w:id="4879" w:name="_ETM_Q1_4600150"/>
      <w:bookmarkStart w:id="4880" w:name="_ETM_Q1_4602400"/>
      <w:bookmarkEnd w:id="4879"/>
      <w:bookmarkEnd w:id="4880"/>
    </w:p>
    <w:p w14:paraId="1F9E43CF" w14:textId="77777777" w:rsidR="003530DC" w:rsidRDefault="003530DC" w:rsidP="003530DC">
      <w:pPr>
        <w:pStyle w:val="a4"/>
        <w:keepNext/>
        <w:rPr>
          <w:rtl/>
        </w:rPr>
      </w:pPr>
      <w:bookmarkStart w:id="4881" w:name="_ETM_Q1_4604901"/>
      <w:bookmarkStart w:id="4882" w:name="_ETM_Q1_4558650"/>
      <w:bookmarkStart w:id="4883" w:name="_ETM_Q1_4559150"/>
      <w:bookmarkStart w:id="4884" w:name="ET_speaker_דני_חורין_576"/>
      <w:bookmarkEnd w:id="4881"/>
      <w:bookmarkEnd w:id="4882"/>
      <w:bookmarkEnd w:id="4883"/>
      <w:r w:rsidRPr="003530D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53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4"/>
    </w:p>
    <w:p w14:paraId="159C2C57" w14:textId="77777777" w:rsidR="003530DC" w:rsidRDefault="003530DC" w:rsidP="003530DC">
      <w:pPr>
        <w:pStyle w:val="KeepWithNext"/>
        <w:rPr>
          <w:rtl/>
        </w:rPr>
      </w:pPr>
    </w:p>
    <w:p w14:paraId="235DB00E" w14:textId="77777777" w:rsidR="003530DC" w:rsidRDefault="003530DC" w:rsidP="003530DC">
      <w:pPr>
        <w:rPr>
          <w:rtl/>
        </w:rPr>
      </w:pPr>
      <w:bookmarkStart w:id="4885" w:name="_ETM_Q1_4559400"/>
      <w:bookmarkEnd w:id="4885"/>
      <w:r>
        <w:rPr>
          <w:rFonts w:hint="cs"/>
          <w:rtl/>
        </w:rPr>
        <w:t xml:space="preserve">אני לא רוצה להבטיח משהו שאני לפחות לא יודע </w:t>
      </w:r>
      <w:bookmarkStart w:id="4886" w:name="_ETM_Q1_4613150"/>
      <w:bookmarkEnd w:id="4886"/>
      <w:r>
        <w:rPr>
          <w:rFonts w:hint="cs"/>
          <w:rtl/>
        </w:rPr>
        <w:t xml:space="preserve">לעמוד מאחוריו, אבל אני כן יודע לעמוד מאחורי מספר </w:t>
      </w:r>
      <w:bookmarkStart w:id="4887" w:name="_ETM_Q1_4617900"/>
      <w:bookmarkEnd w:id="4887"/>
      <w:r>
        <w:rPr>
          <w:rFonts w:hint="cs"/>
          <w:rtl/>
        </w:rPr>
        <w:t xml:space="preserve">אמירות </w:t>
      </w:r>
      <w:r>
        <w:rPr>
          <w:rtl/>
        </w:rPr>
        <w:t>–</w:t>
      </w:r>
      <w:r>
        <w:rPr>
          <w:rFonts w:hint="cs"/>
          <w:rtl/>
        </w:rPr>
        <w:t xml:space="preserve"> אחת, האמירה שאמרתי קודם לגבי השיח שנעשה ביחד </w:t>
      </w:r>
      <w:bookmarkStart w:id="4888" w:name="_ETM_Q1_4621900"/>
      <w:bookmarkEnd w:id="4888"/>
      <w:r>
        <w:rPr>
          <w:rFonts w:hint="cs"/>
          <w:rtl/>
        </w:rPr>
        <w:t xml:space="preserve">עם החשב הכללי לגבי היקף ומועד תשלומי מקדמות, לגבי זה </w:t>
      </w:r>
      <w:bookmarkStart w:id="4889" w:name="_ETM_Q1_4625151"/>
      <w:bookmarkEnd w:id="4889"/>
      <w:r>
        <w:rPr>
          <w:rFonts w:hint="cs"/>
          <w:rtl/>
        </w:rPr>
        <w:t xml:space="preserve">שבמבחן התמיכה אפשר יהיה לקבוע שדו"ח הביצוע שיוגש בשביל התשלום </w:t>
      </w:r>
      <w:bookmarkStart w:id="4890" w:name="_ETM_Q1_4629900"/>
      <w:bookmarkEnd w:id="4890"/>
      <w:r>
        <w:rPr>
          <w:rFonts w:hint="cs"/>
          <w:rtl/>
        </w:rPr>
        <w:t xml:space="preserve">השני, בשביל ההשלמה ל-100%, לא יהיה על שנה מלאה אלא </w:t>
      </w:r>
      <w:bookmarkStart w:id="4891" w:name="_ETM_Q1_4634400"/>
      <w:bookmarkEnd w:id="4891"/>
      <w:r>
        <w:rPr>
          <w:rFonts w:hint="cs"/>
          <w:rtl/>
        </w:rPr>
        <w:t>רק על החודשים של תחיל</w:t>
      </w:r>
      <w:r w:rsidR="002F1025">
        <w:rPr>
          <w:rFonts w:hint="cs"/>
          <w:rtl/>
        </w:rPr>
        <w:t>ת</w:t>
      </w:r>
      <w:r>
        <w:rPr>
          <w:rFonts w:hint="cs"/>
          <w:rtl/>
        </w:rPr>
        <w:t xml:space="preserve"> השנה. </w:t>
      </w:r>
    </w:p>
    <w:p w14:paraId="5C37CBE2" w14:textId="77777777" w:rsidR="003530DC" w:rsidRDefault="003530DC" w:rsidP="003530DC">
      <w:pPr>
        <w:rPr>
          <w:rtl/>
        </w:rPr>
      </w:pPr>
      <w:bookmarkStart w:id="4892" w:name="_ETM_Q1_4627401"/>
      <w:bookmarkEnd w:id="4892"/>
    </w:p>
    <w:p w14:paraId="63958789" w14:textId="77777777" w:rsidR="003530DC" w:rsidRDefault="003530DC" w:rsidP="003530DC">
      <w:pPr>
        <w:pStyle w:val="a4"/>
        <w:keepNext/>
        <w:rPr>
          <w:rtl/>
        </w:rPr>
      </w:pPr>
      <w:bookmarkStart w:id="4893" w:name="ET_speaker_6255_578"/>
      <w:r w:rsidRPr="003530D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3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3"/>
    </w:p>
    <w:p w14:paraId="7A7D809C" w14:textId="77777777" w:rsidR="003530DC" w:rsidRDefault="003530DC" w:rsidP="003530DC">
      <w:pPr>
        <w:pStyle w:val="KeepWithNext"/>
        <w:rPr>
          <w:rtl/>
        </w:rPr>
      </w:pPr>
    </w:p>
    <w:p w14:paraId="3BBBEBD0" w14:textId="77777777" w:rsidR="003530DC" w:rsidRDefault="003530DC" w:rsidP="003530DC">
      <w:pPr>
        <w:rPr>
          <w:rtl/>
        </w:rPr>
      </w:pPr>
      <w:bookmarkStart w:id="4894" w:name="_ETM_Q1_4627650"/>
      <w:bookmarkStart w:id="4895" w:name="_ETM_Q1_4637900"/>
      <w:bookmarkStart w:id="4896" w:name="_ETM_Q1_4638150"/>
      <w:bookmarkEnd w:id="4894"/>
      <w:bookmarkEnd w:id="4895"/>
      <w:bookmarkEnd w:id="4896"/>
      <w:r>
        <w:rPr>
          <w:rFonts w:hint="cs"/>
          <w:rtl/>
        </w:rPr>
        <w:t xml:space="preserve">האם זה יהיה </w:t>
      </w:r>
      <w:bookmarkStart w:id="4897" w:name="_ETM_Q1_4639400"/>
      <w:bookmarkEnd w:id="4897"/>
      <w:r>
        <w:rPr>
          <w:rFonts w:hint="cs"/>
          <w:rtl/>
        </w:rPr>
        <w:t>בחוק?</w:t>
      </w:r>
    </w:p>
    <w:p w14:paraId="3352703E" w14:textId="77777777" w:rsidR="003530DC" w:rsidRDefault="003530DC" w:rsidP="003530DC">
      <w:pPr>
        <w:rPr>
          <w:rtl/>
        </w:rPr>
      </w:pPr>
      <w:bookmarkStart w:id="4898" w:name="_ETM_Q1_4628400"/>
      <w:bookmarkEnd w:id="4898"/>
    </w:p>
    <w:p w14:paraId="7CA8C0A7" w14:textId="77777777" w:rsidR="003530DC" w:rsidRDefault="003530DC" w:rsidP="003530DC">
      <w:pPr>
        <w:pStyle w:val="a4"/>
        <w:keepNext/>
        <w:rPr>
          <w:rtl/>
        </w:rPr>
      </w:pPr>
      <w:bookmarkStart w:id="4899" w:name="ET_speaker_דני_חורין_579"/>
      <w:r w:rsidRPr="003530D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53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9"/>
    </w:p>
    <w:p w14:paraId="70F3C778" w14:textId="77777777" w:rsidR="003530DC" w:rsidRDefault="003530DC" w:rsidP="003530DC">
      <w:pPr>
        <w:pStyle w:val="KeepWithNext"/>
        <w:rPr>
          <w:rtl/>
        </w:rPr>
      </w:pPr>
    </w:p>
    <w:p w14:paraId="533829B9" w14:textId="77777777" w:rsidR="003530DC" w:rsidRDefault="003530DC" w:rsidP="003530DC">
      <w:pPr>
        <w:rPr>
          <w:rtl/>
        </w:rPr>
      </w:pPr>
      <w:bookmarkStart w:id="4900" w:name="_ETM_Q1_4628650"/>
      <w:bookmarkStart w:id="4901" w:name="_ETM_Q1_4639900"/>
      <w:bookmarkEnd w:id="4900"/>
      <w:bookmarkEnd w:id="4901"/>
      <w:r>
        <w:rPr>
          <w:rFonts w:hint="cs"/>
          <w:rtl/>
        </w:rPr>
        <w:t xml:space="preserve">אני לא חושב שאפשר לקבוע את זה בחוק, </w:t>
      </w:r>
      <w:bookmarkStart w:id="4902" w:name="_ETM_Q1_4639650"/>
      <w:bookmarkEnd w:id="4902"/>
      <w:r>
        <w:rPr>
          <w:rFonts w:hint="cs"/>
          <w:rtl/>
        </w:rPr>
        <w:t>ואני גם לא יודע לעמוד מאחורי הדבר הזה.</w:t>
      </w:r>
    </w:p>
    <w:p w14:paraId="2CA58409" w14:textId="77777777" w:rsidR="002F1025" w:rsidRDefault="002F1025" w:rsidP="002F102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903" w:name="_ETM_Q1_4640401"/>
      <w:bookmarkEnd w:id="4903"/>
    </w:p>
    <w:p w14:paraId="64C72156" w14:textId="77777777" w:rsidR="002F1025" w:rsidRDefault="002F1025" w:rsidP="002F1025">
      <w:pPr>
        <w:pStyle w:val="af5"/>
        <w:keepNext/>
        <w:rPr>
          <w:rtl/>
        </w:rPr>
      </w:pPr>
      <w:bookmarkStart w:id="4904" w:name="ET_interruption_קריאה_821"/>
      <w:r w:rsidRPr="002F10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10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4"/>
    </w:p>
    <w:p w14:paraId="4656D8CD" w14:textId="77777777" w:rsidR="002F1025" w:rsidRDefault="002F1025" w:rsidP="002F1025">
      <w:pPr>
        <w:pStyle w:val="KeepWithNext"/>
        <w:rPr>
          <w:rtl/>
          <w:lang w:eastAsia="he-IL"/>
        </w:rPr>
      </w:pPr>
    </w:p>
    <w:p w14:paraId="0CC81448" w14:textId="77777777" w:rsidR="003530DC" w:rsidRDefault="003530DC" w:rsidP="003530DC">
      <w:pPr>
        <w:rPr>
          <w:rtl/>
        </w:rPr>
      </w:pPr>
      <w:bookmarkStart w:id="4905" w:name="_ETM_Q1_4642900"/>
      <w:bookmarkStart w:id="4906" w:name="_ETM_Q1_4640901"/>
      <w:bookmarkStart w:id="4907" w:name="_ETM_Q1_4641900"/>
      <w:bookmarkEnd w:id="4905"/>
      <w:bookmarkEnd w:id="4906"/>
      <w:bookmarkEnd w:id="4907"/>
      <w:r>
        <w:rPr>
          <w:rFonts w:hint="cs"/>
          <w:rtl/>
        </w:rPr>
        <w:t xml:space="preserve">וזה גם לא נותן פתרון לוודאות של </w:t>
      </w:r>
      <w:bookmarkStart w:id="4908" w:name="_ETM_Q1_4646900"/>
      <w:bookmarkEnd w:id="4908"/>
      <w:r>
        <w:rPr>
          <w:rFonts w:hint="cs"/>
          <w:rtl/>
        </w:rPr>
        <w:t>התקצוב מראש.</w:t>
      </w:r>
    </w:p>
    <w:p w14:paraId="72BEBF88" w14:textId="77777777" w:rsidR="002F1025" w:rsidRDefault="002F1025" w:rsidP="003530DC">
      <w:pPr>
        <w:rPr>
          <w:rtl/>
        </w:rPr>
      </w:pPr>
      <w:bookmarkStart w:id="4909" w:name="_ETM_Q1_4648150"/>
      <w:bookmarkStart w:id="4910" w:name="_ETM_Q1_4640400"/>
      <w:bookmarkEnd w:id="4909"/>
      <w:bookmarkEnd w:id="4910"/>
    </w:p>
    <w:p w14:paraId="1AC6B926" w14:textId="77777777" w:rsidR="002F1025" w:rsidRDefault="002F1025" w:rsidP="002F1025">
      <w:pPr>
        <w:pStyle w:val="a4"/>
        <w:keepNext/>
        <w:rPr>
          <w:rtl/>
        </w:rPr>
      </w:pPr>
      <w:bookmarkStart w:id="4911" w:name="ET_speaker_דני_חורין_820"/>
      <w:r w:rsidRPr="002F102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2F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1"/>
    </w:p>
    <w:p w14:paraId="54B99A48" w14:textId="77777777" w:rsidR="002F1025" w:rsidRPr="002F1025" w:rsidRDefault="002F1025" w:rsidP="002F1025">
      <w:pPr>
        <w:rPr>
          <w:rtl/>
        </w:rPr>
      </w:pPr>
      <w:bookmarkStart w:id="4912" w:name="_ETM_Q1_4640902"/>
      <w:bookmarkEnd w:id="4912"/>
    </w:p>
    <w:p w14:paraId="6F608DD3" w14:textId="77777777" w:rsidR="003530DC" w:rsidRDefault="003530DC" w:rsidP="003530DC">
      <w:pPr>
        <w:rPr>
          <w:rtl/>
        </w:rPr>
      </w:pPr>
      <w:bookmarkStart w:id="4913" w:name="_ETM_Q1_4648400"/>
      <w:bookmarkEnd w:id="4913"/>
      <w:r>
        <w:rPr>
          <w:rFonts w:hint="cs"/>
          <w:rtl/>
        </w:rPr>
        <w:t xml:space="preserve">עמד פה השר לפני בחירות ואנחנו רוצים ללכת לקראת </w:t>
      </w:r>
      <w:bookmarkStart w:id="4914" w:name="_ETM_Q1_4652150"/>
      <w:bookmarkEnd w:id="4914"/>
      <w:r>
        <w:rPr>
          <w:rFonts w:hint="cs"/>
          <w:rtl/>
        </w:rPr>
        <w:t>השר, אבל תלכו גם אתם לקראתנו שתהיה ודאות.</w:t>
      </w:r>
    </w:p>
    <w:p w14:paraId="662DD767" w14:textId="77777777" w:rsidR="002F1025" w:rsidRDefault="002F1025" w:rsidP="003530DC">
      <w:pPr>
        <w:rPr>
          <w:rtl/>
        </w:rPr>
      </w:pPr>
      <w:bookmarkStart w:id="4915" w:name="_ETM_Q1_4656401"/>
      <w:bookmarkEnd w:id="4915"/>
    </w:p>
    <w:p w14:paraId="07AD7F16" w14:textId="77777777" w:rsidR="002F1025" w:rsidRDefault="002F1025" w:rsidP="002F1025">
      <w:pPr>
        <w:pStyle w:val="a4"/>
        <w:keepNext/>
        <w:rPr>
          <w:rtl/>
        </w:rPr>
      </w:pPr>
      <w:bookmarkStart w:id="4916" w:name="ET_speaker_דני_חורין_822"/>
      <w:r w:rsidRPr="002F1025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2F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6"/>
    </w:p>
    <w:p w14:paraId="25F11B5A" w14:textId="77777777" w:rsidR="002F1025" w:rsidRDefault="002F1025" w:rsidP="002F1025">
      <w:pPr>
        <w:pStyle w:val="KeepWithNext"/>
        <w:rPr>
          <w:rtl/>
        </w:rPr>
      </w:pPr>
    </w:p>
    <w:p w14:paraId="2DB3138E" w14:textId="77777777" w:rsidR="003530DC" w:rsidRDefault="003530DC" w:rsidP="002F1025">
      <w:pPr>
        <w:rPr>
          <w:rtl/>
        </w:rPr>
      </w:pPr>
      <w:bookmarkStart w:id="4917" w:name="_ETM_Q1_4656900"/>
      <w:bookmarkStart w:id="4918" w:name="_ETM_Q1_4655150"/>
      <w:bookmarkEnd w:id="4917"/>
      <w:bookmarkEnd w:id="4918"/>
      <w:r>
        <w:rPr>
          <w:rFonts w:hint="cs"/>
          <w:rtl/>
        </w:rPr>
        <w:t xml:space="preserve">העניין של הסכום </w:t>
      </w:r>
      <w:bookmarkStart w:id="4919" w:name="_ETM_Q1_4656150"/>
      <w:bookmarkEnd w:id="4919"/>
      <w:r>
        <w:rPr>
          <w:rFonts w:hint="cs"/>
          <w:rtl/>
        </w:rPr>
        <w:t xml:space="preserve">הסופי שמגיע לכל ספרייה וספרייה תלוי בסופו של דבר במספר </w:t>
      </w:r>
      <w:bookmarkStart w:id="4920" w:name="_ETM_Q1_4659650"/>
      <w:bookmarkEnd w:id="4920"/>
      <w:r>
        <w:rPr>
          <w:rFonts w:hint="cs"/>
          <w:rtl/>
        </w:rPr>
        <w:t xml:space="preserve">הספריות שיש באותה שנה, במספר הבקשות, כי אם יש שנה </w:t>
      </w:r>
      <w:bookmarkStart w:id="4921" w:name="_ETM_Q1_4665150"/>
      <w:bookmarkEnd w:id="4921"/>
      <w:r>
        <w:rPr>
          <w:rFonts w:hint="cs"/>
          <w:rtl/>
        </w:rPr>
        <w:t xml:space="preserve">שיש בה 200 ספריות, אז ברור שהן מתחלקות בסכום מסוים, </w:t>
      </w:r>
      <w:bookmarkStart w:id="4922" w:name="_ETM_Q1_4668650"/>
      <w:bookmarkEnd w:id="4922"/>
      <w:r>
        <w:rPr>
          <w:rFonts w:hint="cs"/>
          <w:rtl/>
        </w:rPr>
        <w:t xml:space="preserve">ואם יש שנה שהסכום הזה שקבוע בחוק מתחלק בין 300 </w:t>
      </w:r>
      <w:bookmarkStart w:id="4923" w:name="_ETM_Q1_4672651"/>
      <w:bookmarkEnd w:id="4923"/>
      <w:r>
        <w:rPr>
          <w:rFonts w:hint="cs"/>
          <w:rtl/>
        </w:rPr>
        <w:t>ספריות, הוא מתחלק בהתאם.</w:t>
      </w:r>
    </w:p>
    <w:p w14:paraId="4A01E97B" w14:textId="77777777" w:rsidR="003530DC" w:rsidRDefault="003530DC" w:rsidP="003530DC">
      <w:pPr>
        <w:rPr>
          <w:rtl/>
        </w:rPr>
      </w:pPr>
    </w:p>
    <w:p w14:paraId="4666E4AE" w14:textId="77777777" w:rsidR="003530DC" w:rsidRDefault="003530DC" w:rsidP="003530DC">
      <w:pPr>
        <w:pStyle w:val="af6"/>
        <w:keepNext/>
        <w:rPr>
          <w:rtl/>
        </w:rPr>
      </w:pPr>
      <w:bookmarkStart w:id="4924" w:name="ET_yor_6053_580"/>
      <w:r w:rsidRPr="003530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53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4"/>
    </w:p>
    <w:p w14:paraId="745FCE9C" w14:textId="77777777" w:rsidR="003530DC" w:rsidRDefault="003530DC" w:rsidP="003530DC">
      <w:pPr>
        <w:pStyle w:val="KeepWithNext"/>
        <w:rPr>
          <w:rtl/>
        </w:rPr>
      </w:pPr>
    </w:p>
    <w:p w14:paraId="1A8629FD" w14:textId="77777777" w:rsidR="002F1025" w:rsidRDefault="003530DC" w:rsidP="003530DC">
      <w:pPr>
        <w:rPr>
          <w:rtl/>
        </w:rPr>
      </w:pPr>
      <w:bookmarkStart w:id="4925" w:name="_ETM_Q1_4679401"/>
      <w:bookmarkEnd w:id="4925"/>
      <w:r>
        <w:rPr>
          <w:rFonts w:hint="cs"/>
          <w:rtl/>
        </w:rPr>
        <w:t xml:space="preserve">בסוף אנחנו רוצים להיות פרקטיים. אנחנו מבינים שהשר מתעקש על </w:t>
      </w:r>
      <w:bookmarkStart w:id="4926" w:name="_ETM_Q1_4683150"/>
      <w:bookmarkEnd w:id="4926"/>
      <w:r>
        <w:rPr>
          <w:rFonts w:hint="cs"/>
          <w:rtl/>
        </w:rPr>
        <w:t xml:space="preserve">התמיכות, אבל אנחנו רוצים לדעת שבמידה ואנחנו הולכים לתמיכות שספרייה </w:t>
      </w:r>
      <w:bookmarkStart w:id="4927" w:name="_ETM_Q1_4688150"/>
      <w:bookmarkEnd w:id="4927"/>
      <w:r>
        <w:rPr>
          <w:rFonts w:hint="cs"/>
          <w:rtl/>
        </w:rPr>
        <w:t xml:space="preserve">ורשות מקומית יודעים מה הם הולכים לקבל לקראת הפעילות של </w:t>
      </w:r>
      <w:bookmarkStart w:id="4928" w:name="_ETM_Q1_4691900"/>
      <w:bookmarkEnd w:id="4928"/>
      <w:r>
        <w:rPr>
          <w:rFonts w:hint="cs"/>
          <w:rtl/>
        </w:rPr>
        <w:t xml:space="preserve">השנה החדשה. </w:t>
      </w:r>
    </w:p>
    <w:p w14:paraId="2805975E" w14:textId="77777777" w:rsidR="002F1025" w:rsidRDefault="002F1025" w:rsidP="003530DC">
      <w:pPr>
        <w:rPr>
          <w:rtl/>
        </w:rPr>
      </w:pPr>
    </w:p>
    <w:p w14:paraId="798CBD6C" w14:textId="77777777" w:rsidR="003530DC" w:rsidRDefault="003530DC" w:rsidP="002F1025">
      <w:pPr>
        <w:rPr>
          <w:rtl/>
        </w:rPr>
      </w:pPr>
      <w:bookmarkStart w:id="4929" w:name="_ETM_Q1_4693901"/>
      <w:bookmarkEnd w:id="4929"/>
      <w:r>
        <w:rPr>
          <w:rFonts w:hint="cs"/>
          <w:rtl/>
        </w:rPr>
        <w:t xml:space="preserve">אם אנחנו מצליחים לבנות מנגנון שבסוף </w:t>
      </w:r>
      <w:r w:rsidR="002F1025">
        <w:rPr>
          <w:rFonts w:hint="cs"/>
          <w:rtl/>
        </w:rPr>
        <w:t xml:space="preserve">לדוגמה </w:t>
      </w:r>
      <w:r>
        <w:rPr>
          <w:rFonts w:hint="cs"/>
          <w:rtl/>
        </w:rPr>
        <w:t xml:space="preserve">עד </w:t>
      </w:r>
      <w:bookmarkStart w:id="4930" w:name="_ETM_Q1_4696650"/>
      <w:bookmarkEnd w:id="4930"/>
      <w:r>
        <w:rPr>
          <w:rFonts w:hint="cs"/>
          <w:rtl/>
        </w:rPr>
        <w:t xml:space="preserve">חודש ספטמבר </w:t>
      </w:r>
      <w:r w:rsidR="002F102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השנה, כבר מפורסמים התבחינים, </w:t>
      </w:r>
      <w:bookmarkStart w:id="4931" w:name="_ETM_Q1_4704400"/>
      <w:bookmarkEnd w:id="4931"/>
      <w:r>
        <w:rPr>
          <w:rFonts w:hint="cs"/>
          <w:rtl/>
        </w:rPr>
        <w:t xml:space="preserve">ועד 31 בדצמבר הרשות המקומית יודעת כבר מה הולך לקרות </w:t>
      </w:r>
      <w:bookmarkStart w:id="4932" w:name="_ETM_Q1_4709150"/>
      <w:bookmarkEnd w:id="4932"/>
      <w:r>
        <w:rPr>
          <w:rFonts w:hint="cs"/>
          <w:rtl/>
        </w:rPr>
        <w:t xml:space="preserve">באותה שנה קלנדרית, אז אפשר בצורה כזו או אחרת </w:t>
      </w:r>
      <w:bookmarkStart w:id="4933" w:name="_ETM_Q1_4713650"/>
      <w:bookmarkEnd w:id="4933"/>
      <w:r>
        <w:rPr>
          <w:rFonts w:hint="cs"/>
          <w:rtl/>
        </w:rPr>
        <w:t>לחיות עם זה.</w:t>
      </w:r>
      <w:r w:rsidR="002F1025">
        <w:rPr>
          <w:rFonts w:hint="cs"/>
          <w:rtl/>
        </w:rPr>
        <w:t xml:space="preserve"> </w:t>
      </w:r>
      <w:bookmarkStart w:id="4934" w:name="_ETM_Q1_4715401"/>
      <w:bookmarkStart w:id="4935" w:name="_ETM_Q1_4714400"/>
      <w:bookmarkStart w:id="4936" w:name="_ETM_Q1_4714650"/>
      <w:bookmarkEnd w:id="4934"/>
      <w:bookmarkEnd w:id="4935"/>
      <w:bookmarkEnd w:id="4936"/>
      <w:r>
        <w:rPr>
          <w:rFonts w:hint="cs"/>
          <w:rtl/>
        </w:rPr>
        <w:t xml:space="preserve">אבל אם אומרים מה תאריך התבחינים שיוצאים ברמת </w:t>
      </w:r>
      <w:bookmarkStart w:id="4937" w:name="_ETM_Q1_4719650"/>
      <w:bookmarkEnd w:id="4937"/>
      <w:r>
        <w:rPr>
          <w:rFonts w:hint="cs"/>
          <w:rtl/>
        </w:rPr>
        <w:t>החוק ו</w:t>
      </w:r>
      <w:r w:rsidR="002F1025">
        <w:rPr>
          <w:rFonts w:hint="cs"/>
          <w:rtl/>
        </w:rPr>
        <w:t>ש</w:t>
      </w:r>
      <w:r>
        <w:rPr>
          <w:rFonts w:hint="cs"/>
          <w:rtl/>
        </w:rPr>
        <w:t xml:space="preserve">עד סוף השנה </w:t>
      </w:r>
      <w:bookmarkStart w:id="4938" w:name="_ETM_Q1_4722650"/>
      <w:bookmarkEnd w:id="4938"/>
      <w:r>
        <w:rPr>
          <w:rFonts w:hint="cs"/>
          <w:rtl/>
        </w:rPr>
        <w:t>ספרייה או רשות מקומית לא יודע</w:t>
      </w:r>
      <w:r w:rsidR="008C05A4">
        <w:rPr>
          <w:rFonts w:hint="cs"/>
          <w:rtl/>
        </w:rPr>
        <w:t>ים</w:t>
      </w:r>
      <w:r>
        <w:rPr>
          <w:rFonts w:hint="cs"/>
          <w:rtl/>
        </w:rPr>
        <w:t xml:space="preserve"> כמה </w:t>
      </w:r>
      <w:r w:rsidR="008C05A4">
        <w:rPr>
          <w:rFonts w:hint="cs"/>
          <w:rtl/>
        </w:rPr>
        <w:t xml:space="preserve">הם </w:t>
      </w:r>
      <w:r>
        <w:rPr>
          <w:rFonts w:hint="cs"/>
          <w:rtl/>
        </w:rPr>
        <w:t>הולכ</w:t>
      </w:r>
      <w:r w:rsidR="008C05A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4939" w:name="_ETM_Q1_4726650"/>
      <w:bookmarkEnd w:id="4939"/>
      <w:r>
        <w:rPr>
          <w:rFonts w:hint="cs"/>
          <w:rtl/>
        </w:rPr>
        <w:t>לקבל לגבי הרכש ולגבי הפעילויות</w:t>
      </w:r>
      <w:r w:rsidR="008C05A4">
        <w:rPr>
          <w:rFonts w:hint="cs"/>
          <w:rtl/>
        </w:rPr>
        <w:t xml:space="preserve"> של אותה שנה</w:t>
      </w:r>
      <w:r>
        <w:rPr>
          <w:rFonts w:hint="cs"/>
          <w:rtl/>
        </w:rPr>
        <w:t xml:space="preserve">, אנחנו למעשה יוצרים </w:t>
      </w:r>
      <w:bookmarkStart w:id="4940" w:name="_ETM_Q1_4732400"/>
      <w:bookmarkEnd w:id="4940"/>
      <w:r>
        <w:rPr>
          <w:rFonts w:hint="cs"/>
          <w:rtl/>
        </w:rPr>
        <w:t>פה מנגנון שאנחנו נגיע לספטמבר של השנה הנוכחית ובן אדם</w:t>
      </w:r>
      <w:r w:rsidR="008C05A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יתחיל </w:t>
      </w:r>
      <w:bookmarkStart w:id="4941" w:name="_ETM_Q1_4736900"/>
      <w:bookmarkEnd w:id="4941"/>
      <w:r>
        <w:rPr>
          <w:rFonts w:hint="cs"/>
          <w:rtl/>
        </w:rPr>
        <w:t>לקבל את התקצוב בספטמבר או באוקטובר במקרה הטוב, ואז אומרים</w:t>
      </w:r>
      <w:bookmarkStart w:id="4942" w:name="_ETM_Q1_4740400"/>
      <w:bookmarkEnd w:id="4942"/>
      <w:r>
        <w:rPr>
          <w:rFonts w:hint="cs"/>
          <w:rtl/>
        </w:rPr>
        <w:t xml:space="preserve"> לו שיש לו עכשיו 200,000 שק</w:t>
      </w:r>
      <w:bookmarkStart w:id="4943" w:name="_ETM_Q1_4744400"/>
      <w:bookmarkEnd w:id="4943"/>
      <w:r>
        <w:rPr>
          <w:rFonts w:hint="cs"/>
          <w:rtl/>
        </w:rPr>
        <w:t xml:space="preserve">לים ומבקשים ממנו ביצוע תוך חודשיים, </w:t>
      </w:r>
      <w:r w:rsidR="00B16089">
        <w:rPr>
          <w:rFonts w:hint="cs"/>
          <w:rtl/>
        </w:rPr>
        <w:t xml:space="preserve">משהו שהוא לא רלוונטי, לא פרקטי ולא עובד.  </w:t>
      </w:r>
    </w:p>
    <w:p w14:paraId="274BD4FE" w14:textId="77777777" w:rsidR="00B16089" w:rsidRDefault="00B16089" w:rsidP="003530DC">
      <w:pPr>
        <w:rPr>
          <w:rtl/>
        </w:rPr>
      </w:pPr>
      <w:bookmarkStart w:id="4944" w:name="_ETM_Q1_4695150"/>
      <w:bookmarkStart w:id="4945" w:name="_ETM_Q1_4729150"/>
      <w:bookmarkEnd w:id="4944"/>
      <w:bookmarkEnd w:id="4945"/>
    </w:p>
    <w:p w14:paraId="2336D863" w14:textId="77777777" w:rsidR="00B16089" w:rsidRDefault="00B16089" w:rsidP="00B16089">
      <w:pPr>
        <w:pStyle w:val="a4"/>
        <w:keepNext/>
        <w:rPr>
          <w:rtl/>
        </w:rPr>
      </w:pPr>
      <w:bookmarkStart w:id="4946" w:name="ET_speaker_6255_582"/>
      <w:r w:rsidRPr="00B160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6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6"/>
    </w:p>
    <w:p w14:paraId="0A1805B7" w14:textId="77777777" w:rsidR="00B16089" w:rsidRDefault="00B16089" w:rsidP="00B16089">
      <w:pPr>
        <w:pStyle w:val="KeepWithNext"/>
        <w:rPr>
          <w:rtl/>
        </w:rPr>
      </w:pPr>
    </w:p>
    <w:p w14:paraId="569FF65A" w14:textId="77777777" w:rsidR="00B16089" w:rsidRDefault="00B16089" w:rsidP="003530DC">
      <w:pPr>
        <w:rPr>
          <w:rtl/>
        </w:rPr>
      </w:pPr>
      <w:bookmarkStart w:id="4947" w:name="_ETM_Q1_4751150"/>
      <w:bookmarkStart w:id="4948" w:name="_ETM_Q1_4751400"/>
      <w:bookmarkStart w:id="4949" w:name="_ETM_Q1_4748150"/>
      <w:bookmarkEnd w:id="4947"/>
      <w:bookmarkEnd w:id="4948"/>
      <w:bookmarkEnd w:id="4949"/>
      <w:r>
        <w:rPr>
          <w:rFonts w:hint="cs"/>
          <w:rtl/>
        </w:rPr>
        <w:t>זה מה שקורה בספורט.</w:t>
      </w:r>
    </w:p>
    <w:p w14:paraId="51BAAF5D" w14:textId="77777777" w:rsidR="00B16089" w:rsidRDefault="00B16089" w:rsidP="003530DC">
      <w:pPr>
        <w:rPr>
          <w:rtl/>
        </w:rPr>
      </w:pPr>
      <w:bookmarkStart w:id="4950" w:name="_ETM_Q1_4749901"/>
      <w:bookmarkEnd w:id="4950"/>
    </w:p>
    <w:p w14:paraId="01E6665E" w14:textId="77777777" w:rsidR="008C05A4" w:rsidRDefault="008C05A4" w:rsidP="008C05A4">
      <w:pPr>
        <w:pStyle w:val="a4"/>
        <w:keepNext/>
        <w:rPr>
          <w:rtl/>
        </w:rPr>
      </w:pPr>
      <w:bookmarkStart w:id="4951" w:name="ET_speaker_6236_581"/>
      <w:r w:rsidRPr="008C05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0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1"/>
    </w:p>
    <w:p w14:paraId="7EF1E6FB" w14:textId="77777777" w:rsidR="008C05A4" w:rsidRDefault="008C05A4" w:rsidP="008C05A4">
      <w:pPr>
        <w:pStyle w:val="KeepWithNext"/>
        <w:rPr>
          <w:rtl/>
        </w:rPr>
      </w:pPr>
    </w:p>
    <w:p w14:paraId="21372C4A" w14:textId="77777777" w:rsidR="008C05A4" w:rsidRDefault="008C05A4" w:rsidP="002F1025">
      <w:pPr>
        <w:rPr>
          <w:rtl/>
        </w:rPr>
      </w:pPr>
      <w:bookmarkStart w:id="4952" w:name="_ETM_Q1_4729400"/>
      <w:bookmarkStart w:id="4953" w:name="_ETM_Q1_4727900"/>
      <w:bookmarkEnd w:id="4952"/>
      <w:bookmarkEnd w:id="4953"/>
      <w:r>
        <w:rPr>
          <w:rFonts w:hint="cs"/>
          <w:rtl/>
        </w:rPr>
        <w:t xml:space="preserve">ויותר מזה, </w:t>
      </w:r>
      <w:r w:rsidR="00B16089">
        <w:rPr>
          <w:rFonts w:hint="cs"/>
          <w:rtl/>
        </w:rPr>
        <w:t xml:space="preserve">משהו חמור </w:t>
      </w:r>
      <w:bookmarkStart w:id="4954" w:name="_ETM_Q1_4754401"/>
      <w:bookmarkEnd w:id="4954"/>
      <w:r w:rsidR="00B16089">
        <w:rPr>
          <w:rFonts w:hint="cs"/>
          <w:rtl/>
        </w:rPr>
        <w:t xml:space="preserve">שיש ואולי אפשר </w:t>
      </w:r>
      <w:r w:rsidR="002F1025">
        <w:rPr>
          <w:rFonts w:hint="cs"/>
          <w:rtl/>
        </w:rPr>
        <w:t>לשנות</w:t>
      </w:r>
      <w:r w:rsidR="00B16089">
        <w:rPr>
          <w:rFonts w:hint="cs"/>
          <w:rtl/>
        </w:rPr>
        <w:t xml:space="preserve"> את זה דרך התמיכות. היום ספרייה צריכה להוכיח כל שנה בירוקרטי</w:t>
      </w:r>
      <w:r w:rsidR="00B16089">
        <w:rPr>
          <w:rFonts w:hint="eastAsia"/>
          <w:rtl/>
        </w:rPr>
        <w:t>ת</w:t>
      </w:r>
      <w:r w:rsidR="00B16089">
        <w:rPr>
          <w:rFonts w:hint="cs"/>
          <w:rtl/>
        </w:rPr>
        <w:t xml:space="preserve"> שהיא </w:t>
      </w:r>
      <w:bookmarkStart w:id="4955" w:name="_ETM_Q1_4763650"/>
      <w:bookmarkEnd w:id="4955"/>
      <w:r w:rsidR="00B16089">
        <w:rPr>
          <w:rFonts w:hint="cs"/>
          <w:rtl/>
        </w:rPr>
        <w:t xml:space="preserve">ספרייה, דבר שהוא הזיה מוחלטת שצריכה לעוף מהעולם הזה, כי </w:t>
      </w:r>
      <w:bookmarkStart w:id="4956" w:name="_ETM_Q1_4770400"/>
      <w:bookmarkEnd w:id="4956"/>
      <w:r w:rsidR="00B16089">
        <w:rPr>
          <w:rFonts w:hint="cs"/>
          <w:rtl/>
        </w:rPr>
        <w:t xml:space="preserve">זה צריך להיות ההפך, להודיע שהם כבר לא ספרייה ולא </w:t>
      </w:r>
      <w:bookmarkStart w:id="4957" w:name="_ETM_Q1_4773651"/>
      <w:bookmarkEnd w:id="4957"/>
      <w:r w:rsidR="00B16089">
        <w:rPr>
          <w:rFonts w:hint="cs"/>
          <w:rtl/>
        </w:rPr>
        <w:t>לעשות תהליך בירוקרטי כל שנה להוכחה בטפסים שהיא קיימת.</w:t>
      </w:r>
    </w:p>
    <w:p w14:paraId="5CAADC16" w14:textId="77777777" w:rsidR="00B16089" w:rsidRDefault="00B16089" w:rsidP="00B16089">
      <w:pPr>
        <w:rPr>
          <w:rtl/>
        </w:rPr>
      </w:pPr>
    </w:p>
    <w:p w14:paraId="21CA2397" w14:textId="77777777" w:rsidR="00B16089" w:rsidRDefault="00B16089" w:rsidP="002F1025">
      <w:pPr>
        <w:rPr>
          <w:rtl/>
        </w:rPr>
      </w:pPr>
      <w:bookmarkStart w:id="4958" w:name="_ETM_Q1_4777900"/>
      <w:bookmarkEnd w:id="4958"/>
      <w:r>
        <w:rPr>
          <w:rFonts w:hint="cs"/>
          <w:rtl/>
        </w:rPr>
        <w:t xml:space="preserve">אם כבר </w:t>
      </w:r>
      <w:bookmarkStart w:id="4959" w:name="_ETM_Q1_4778400"/>
      <w:bookmarkEnd w:id="4959"/>
      <w:r>
        <w:rPr>
          <w:rFonts w:hint="cs"/>
          <w:rtl/>
        </w:rPr>
        <w:t xml:space="preserve">עובר לתמיכות, כל רשות מחויבת בחוק להודיע עד שנה </w:t>
      </w:r>
      <w:bookmarkStart w:id="4960" w:name="_ETM_Q1_4782400"/>
      <w:bookmarkEnd w:id="4960"/>
      <w:r>
        <w:rPr>
          <w:rFonts w:hint="cs"/>
          <w:rtl/>
        </w:rPr>
        <w:t xml:space="preserve">עוקבת אם הנכס הוא כבר לא ספרייה, ואם לא </w:t>
      </w:r>
      <w:bookmarkStart w:id="4961" w:name="_ETM_Q1_4786150"/>
      <w:bookmarkEnd w:id="4961"/>
      <w:r>
        <w:rPr>
          <w:rFonts w:hint="cs"/>
          <w:rtl/>
        </w:rPr>
        <w:t xml:space="preserve">זה לא מחייב את התהליך הזה כל הזמן מחדש. </w:t>
      </w:r>
      <w:bookmarkStart w:id="4962" w:name="_ETM_Q1_4789400"/>
      <w:bookmarkEnd w:id="4962"/>
      <w:r>
        <w:rPr>
          <w:rFonts w:hint="cs"/>
          <w:rtl/>
        </w:rPr>
        <w:t>יש להוריד את המשקולת הזו מ</w:t>
      </w:r>
      <w:r w:rsidR="002F1025">
        <w:rPr>
          <w:rFonts w:hint="cs"/>
          <w:rtl/>
        </w:rPr>
        <w:t>ה</w:t>
      </w:r>
      <w:r>
        <w:rPr>
          <w:rFonts w:hint="cs"/>
          <w:rtl/>
        </w:rPr>
        <w:t xml:space="preserve">ספריות. אם הרשות עוברת על </w:t>
      </w:r>
      <w:bookmarkStart w:id="4963" w:name="_ETM_Q1_4796150"/>
      <w:bookmarkEnd w:id="4963"/>
      <w:r>
        <w:rPr>
          <w:rFonts w:hint="cs"/>
          <w:rtl/>
        </w:rPr>
        <w:t xml:space="preserve">החוק ולא מודיעה, זה סיפור של הרשות כי בחוק נגדיר </w:t>
      </w:r>
      <w:bookmarkStart w:id="4964" w:name="_ETM_Q1_4798900"/>
      <w:bookmarkEnd w:id="4964"/>
      <w:r>
        <w:rPr>
          <w:rFonts w:hint="cs"/>
          <w:rtl/>
        </w:rPr>
        <w:t xml:space="preserve">הזה, אבל תורידו את המשקולת והעדכון יהיה רק לצד השני, </w:t>
      </w:r>
      <w:bookmarkStart w:id="4965" w:name="_ETM_Q1_4803400"/>
      <w:bookmarkEnd w:id="4965"/>
      <w:r>
        <w:rPr>
          <w:rFonts w:hint="cs"/>
          <w:rtl/>
        </w:rPr>
        <w:t xml:space="preserve">אם המקור </w:t>
      </w:r>
      <w:r w:rsidR="002F102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כבר לא ספרייה ולא להוכיח כל </w:t>
      </w:r>
      <w:bookmarkStart w:id="4966" w:name="_ETM_Q1_4808150"/>
      <w:bookmarkEnd w:id="4966"/>
      <w:r>
        <w:rPr>
          <w:rFonts w:hint="cs"/>
          <w:rtl/>
        </w:rPr>
        <w:t xml:space="preserve">שנה מחדש שמשהו הוא ספרייה. </w:t>
      </w:r>
      <w:bookmarkStart w:id="4967" w:name="_ETM_Q1_4810651"/>
      <w:bookmarkEnd w:id="4967"/>
      <w:r>
        <w:rPr>
          <w:rFonts w:hint="cs"/>
          <w:rtl/>
        </w:rPr>
        <w:t>עם המוזיאונים עברתם לשלוש שנים</w:t>
      </w:r>
      <w:bookmarkStart w:id="4968" w:name="_ETM_Q1_4814401"/>
      <w:bookmarkEnd w:id="4968"/>
      <w:r>
        <w:rPr>
          <w:rFonts w:hint="cs"/>
          <w:rtl/>
        </w:rPr>
        <w:t>, נכון?!</w:t>
      </w:r>
    </w:p>
    <w:p w14:paraId="62C42B66" w14:textId="77777777" w:rsidR="00B16089" w:rsidRDefault="00B16089" w:rsidP="00B16089">
      <w:pPr>
        <w:rPr>
          <w:rtl/>
        </w:rPr>
      </w:pPr>
      <w:bookmarkStart w:id="4969" w:name="_ETM_Q1_4806650"/>
      <w:bookmarkEnd w:id="4969"/>
    </w:p>
    <w:p w14:paraId="1AC1D634" w14:textId="77777777" w:rsidR="00B16089" w:rsidRDefault="00B16089" w:rsidP="00B16089">
      <w:pPr>
        <w:pStyle w:val="a4"/>
        <w:keepNext/>
        <w:rPr>
          <w:rtl/>
        </w:rPr>
      </w:pPr>
      <w:bookmarkStart w:id="4970" w:name="ET_speaker_דני_חורין_583"/>
      <w:r w:rsidRPr="00B16089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B16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0"/>
    </w:p>
    <w:p w14:paraId="19433CD2" w14:textId="77777777" w:rsidR="00B16089" w:rsidRDefault="00B16089" w:rsidP="00B16089">
      <w:pPr>
        <w:pStyle w:val="KeepWithNext"/>
        <w:rPr>
          <w:rtl/>
        </w:rPr>
      </w:pPr>
    </w:p>
    <w:p w14:paraId="4380F30B" w14:textId="77777777" w:rsidR="00B16089" w:rsidRDefault="00B16089" w:rsidP="00B16089">
      <w:pPr>
        <w:rPr>
          <w:rtl/>
        </w:rPr>
      </w:pPr>
      <w:bookmarkStart w:id="4971" w:name="_ETM_Q1_4806901"/>
      <w:bookmarkEnd w:id="4971"/>
      <w:r>
        <w:rPr>
          <w:rFonts w:hint="cs"/>
          <w:rtl/>
        </w:rPr>
        <w:t>מה המשמעות של "להוכיח"?</w:t>
      </w:r>
    </w:p>
    <w:p w14:paraId="44F8D406" w14:textId="77777777" w:rsidR="00B16089" w:rsidRDefault="00B16089" w:rsidP="00B16089">
      <w:pPr>
        <w:rPr>
          <w:rtl/>
        </w:rPr>
      </w:pPr>
      <w:bookmarkStart w:id="4972" w:name="_ETM_Q1_4815400"/>
      <w:bookmarkStart w:id="4973" w:name="_ETM_Q1_4821650"/>
      <w:bookmarkEnd w:id="4972"/>
      <w:bookmarkEnd w:id="4973"/>
    </w:p>
    <w:p w14:paraId="18EABAA8" w14:textId="77777777" w:rsidR="00B16089" w:rsidRDefault="00B16089" w:rsidP="00B16089">
      <w:pPr>
        <w:pStyle w:val="a4"/>
        <w:keepNext/>
        <w:rPr>
          <w:rtl/>
        </w:rPr>
      </w:pPr>
      <w:bookmarkStart w:id="4974" w:name="ET_speaker_תמי_סלע_585"/>
      <w:r w:rsidRPr="00B1608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16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4"/>
    </w:p>
    <w:p w14:paraId="000775A9" w14:textId="77777777" w:rsidR="00B16089" w:rsidRDefault="00B16089" w:rsidP="00B16089">
      <w:pPr>
        <w:pStyle w:val="KeepWithNext"/>
        <w:rPr>
          <w:rtl/>
        </w:rPr>
      </w:pPr>
    </w:p>
    <w:p w14:paraId="39397178" w14:textId="77777777" w:rsidR="00B16089" w:rsidRDefault="00B16089" w:rsidP="00B16089">
      <w:pPr>
        <w:rPr>
          <w:rtl/>
        </w:rPr>
      </w:pPr>
      <w:bookmarkStart w:id="4975" w:name="_ETM_Q1_4821900"/>
      <w:bookmarkStart w:id="4976" w:name="_ETM_Q1_4815650"/>
      <w:bookmarkEnd w:id="4975"/>
      <w:bookmarkEnd w:id="4976"/>
      <w:r>
        <w:rPr>
          <w:rFonts w:hint="cs"/>
          <w:rtl/>
        </w:rPr>
        <w:t xml:space="preserve">להגיש בקשה אחת למספר שנים ולא כל שנה </w:t>
      </w:r>
      <w:bookmarkStart w:id="4977" w:name="_ETM_Q1_4819901"/>
      <w:bookmarkEnd w:id="4977"/>
      <w:r w:rsidR="002F1025">
        <w:rPr>
          <w:rFonts w:hint="cs"/>
          <w:rtl/>
        </w:rPr>
        <w:t>מחדש.</w:t>
      </w:r>
    </w:p>
    <w:p w14:paraId="6BC2CE5A" w14:textId="77777777" w:rsidR="00B16089" w:rsidRDefault="00B16089" w:rsidP="00B16089">
      <w:pPr>
        <w:rPr>
          <w:rtl/>
        </w:rPr>
      </w:pPr>
      <w:bookmarkStart w:id="4978" w:name="_ETM_Q1_4813650"/>
      <w:bookmarkEnd w:id="4978"/>
    </w:p>
    <w:p w14:paraId="2B733E4B" w14:textId="77777777" w:rsidR="00B16089" w:rsidRDefault="00B16089" w:rsidP="00B16089">
      <w:pPr>
        <w:pStyle w:val="a4"/>
        <w:keepNext/>
        <w:rPr>
          <w:rtl/>
        </w:rPr>
      </w:pPr>
      <w:bookmarkStart w:id="4979" w:name="ET_speaker_6236_584"/>
      <w:r w:rsidRPr="00B160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6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9"/>
    </w:p>
    <w:p w14:paraId="7F2996CA" w14:textId="77777777" w:rsidR="00B16089" w:rsidRDefault="00B16089" w:rsidP="00B16089">
      <w:pPr>
        <w:pStyle w:val="KeepWithNext"/>
        <w:rPr>
          <w:rtl/>
        </w:rPr>
      </w:pPr>
    </w:p>
    <w:p w14:paraId="798AB186" w14:textId="77777777" w:rsidR="00B16089" w:rsidRDefault="00B16089" w:rsidP="002F1025">
      <w:pPr>
        <w:rPr>
          <w:rtl/>
        </w:rPr>
      </w:pPr>
      <w:bookmarkStart w:id="4980" w:name="_ETM_Q1_4813900"/>
      <w:bookmarkStart w:id="4981" w:name="_ETM_Q1_4818650"/>
      <w:bookmarkEnd w:id="4980"/>
      <w:bookmarkEnd w:id="4981"/>
      <w:r>
        <w:rPr>
          <w:rFonts w:hint="cs"/>
          <w:rtl/>
        </w:rPr>
        <w:t xml:space="preserve">מנהלות הספריות צריכות להוכיח כל שנה </w:t>
      </w:r>
      <w:bookmarkStart w:id="4982" w:name="_ETM_Q1_4820900"/>
      <w:bookmarkEnd w:id="4982"/>
      <w:r>
        <w:rPr>
          <w:rFonts w:hint="cs"/>
          <w:rtl/>
        </w:rPr>
        <w:t>שה</w:t>
      </w:r>
      <w:r w:rsidR="002F1025">
        <w:rPr>
          <w:rFonts w:hint="cs"/>
          <w:rtl/>
        </w:rPr>
        <w:t>ן</w:t>
      </w:r>
      <w:r>
        <w:rPr>
          <w:rFonts w:hint="cs"/>
          <w:rtl/>
        </w:rPr>
        <w:t xml:space="preserve"> ספרייה </w:t>
      </w:r>
      <w:r>
        <w:rPr>
          <w:rtl/>
        </w:rPr>
        <w:t>–</w:t>
      </w:r>
      <w:r>
        <w:rPr>
          <w:rFonts w:hint="cs"/>
          <w:rtl/>
        </w:rPr>
        <w:t xml:space="preserve"> זו מופרעות בירוקרטית שאני לא מבינה למה </w:t>
      </w:r>
      <w:bookmarkStart w:id="4983" w:name="_ETM_Q1_4828650"/>
      <w:bookmarkEnd w:id="4983"/>
      <w:r>
        <w:rPr>
          <w:rFonts w:hint="cs"/>
          <w:rtl/>
        </w:rPr>
        <w:t>היא עוד קיימת.</w:t>
      </w:r>
    </w:p>
    <w:p w14:paraId="58C9627B" w14:textId="77777777" w:rsidR="00B16089" w:rsidRDefault="00B16089" w:rsidP="00B16089">
      <w:pPr>
        <w:rPr>
          <w:rtl/>
        </w:rPr>
      </w:pPr>
      <w:bookmarkStart w:id="4984" w:name="_ETM_Q1_4829650"/>
      <w:bookmarkStart w:id="4985" w:name="_ETM_Q1_4840151"/>
      <w:bookmarkEnd w:id="4984"/>
      <w:bookmarkEnd w:id="4985"/>
    </w:p>
    <w:p w14:paraId="40D3EBD0" w14:textId="77777777" w:rsidR="00B16089" w:rsidRDefault="00B16089" w:rsidP="00B16089">
      <w:pPr>
        <w:pStyle w:val="a4"/>
        <w:keepNext/>
        <w:rPr>
          <w:rtl/>
        </w:rPr>
      </w:pPr>
      <w:bookmarkStart w:id="4986" w:name="ET_speaker_רותם_ידלין_586"/>
      <w:r w:rsidRPr="00B16089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B16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6"/>
    </w:p>
    <w:p w14:paraId="1D0A7051" w14:textId="77777777" w:rsidR="00B16089" w:rsidRDefault="00B16089" w:rsidP="00B16089">
      <w:pPr>
        <w:pStyle w:val="KeepWithNext"/>
        <w:rPr>
          <w:rtl/>
        </w:rPr>
      </w:pPr>
    </w:p>
    <w:p w14:paraId="3483A087" w14:textId="77777777" w:rsidR="00B16089" w:rsidRDefault="00B16089" w:rsidP="002F1025">
      <w:pPr>
        <w:rPr>
          <w:rtl/>
        </w:rPr>
      </w:pPr>
      <w:bookmarkStart w:id="4987" w:name="_ETM_Q1_4840400"/>
      <w:bookmarkStart w:id="4988" w:name="_ETM_Q1_4829900"/>
      <w:bookmarkEnd w:id="4987"/>
      <w:bookmarkEnd w:id="4988"/>
      <w:r>
        <w:rPr>
          <w:rFonts w:hint="cs"/>
          <w:rtl/>
        </w:rPr>
        <w:t xml:space="preserve">כמו בחינוך, שיהיה סמל מוסד </w:t>
      </w:r>
      <w:bookmarkStart w:id="4989" w:name="_ETM_Q1_4832900"/>
      <w:bookmarkEnd w:id="4989"/>
      <w:r>
        <w:rPr>
          <w:rFonts w:hint="cs"/>
          <w:rtl/>
        </w:rPr>
        <w:t>לכל ספרייה וס</w:t>
      </w:r>
      <w:r w:rsidR="002F1025">
        <w:rPr>
          <w:rFonts w:hint="cs"/>
          <w:rtl/>
        </w:rPr>
        <w:t>מ</w:t>
      </w:r>
      <w:r>
        <w:rPr>
          <w:rFonts w:hint="cs"/>
          <w:rtl/>
        </w:rPr>
        <w:t xml:space="preserve">ל המוסד הזה נכתב ישירות בסכום ידוע </w:t>
      </w:r>
      <w:bookmarkStart w:id="4990" w:name="_ETM_Q1_4837400"/>
      <w:bookmarkEnd w:id="4990"/>
      <w:r>
        <w:rPr>
          <w:rFonts w:hint="cs"/>
          <w:rtl/>
        </w:rPr>
        <w:t>מראש וקבוע. ממציאים פה את הגלגל, כאשר יש כבר דרך.</w:t>
      </w:r>
    </w:p>
    <w:p w14:paraId="38B2315C" w14:textId="77777777" w:rsidR="00B16089" w:rsidRDefault="00B16089" w:rsidP="00B16089">
      <w:pPr>
        <w:rPr>
          <w:rtl/>
        </w:rPr>
      </w:pPr>
      <w:bookmarkStart w:id="4991" w:name="_ETM_Q1_4843900"/>
      <w:bookmarkStart w:id="4992" w:name="_ETM_Q1_4844400"/>
      <w:bookmarkEnd w:id="4991"/>
      <w:bookmarkEnd w:id="4992"/>
    </w:p>
    <w:p w14:paraId="271C79DB" w14:textId="77777777" w:rsidR="00B16089" w:rsidRDefault="00B16089" w:rsidP="00B16089">
      <w:pPr>
        <w:pStyle w:val="a4"/>
        <w:keepNext/>
        <w:rPr>
          <w:rtl/>
        </w:rPr>
      </w:pPr>
      <w:bookmarkStart w:id="4993" w:name="ET_speaker_תמי_סלע_587"/>
      <w:r w:rsidRPr="00B1608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16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3"/>
    </w:p>
    <w:p w14:paraId="0A7B7B76" w14:textId="77777777" w:rsidR="00B16089" w:rsidRDefault="00B16089" w:rsidP="00B16089">
      <w:pPr>
        <w:pStyle w:val="KeepWithNext"/>
        <w:rPr>
          <w:rtl/>
        </w:rPr>
      </w:pPr>
    </w:p>
    <w:p w14:paraId="3E3C1A7C" w14:textId="77777777" w:rsidR="00B16089" w:rsidRDefault="00B16089" w:rsidP="00B16089">
      <w:pPr>
        <w:rPr>
          <w:rtl/>
        </w:rPr>
      </w:pPr>
      <w:bookmarkStart w:id="4994" w:name="_ETM_Q1_4844650"/>
      <w:bookmarkEnd w:id="4994"/>
      <w:r>
        <w:rPr>
          <w:rFonts w:hint="cs"/>
          <w:rtl/>
        </w:rPr>
        <w:t xml:space="preserve">באמת </w:t>
      </w:r>
      <w:bookmarkStart w:id="4995" w:name="_ETM_Q1_4845150"/>
      <w:bookmarkEnd w:id="4995"/>
      <w:r>
        <w:rPr>
          <w:rFonts w:hint="cs"/>
          <w:rtl/>
        </w:rPr>
        <w:t xml:space="preserve">בתמיכות, חלק מהכללים בנויים על זה שמדובר בכל מיני עמותות </w:t>
      </w:r>
      <w:bookmarkStart w:id="4996" w:name="_ETM_Q1_4848900"/>
      <w:bookmarkEnd w:id="4996"/>
      <w:r>
        <w:rPr>
          <w:rFonts w:hint="cs"/>
          <w:rtl/>
        </w:rPr>
        <w:t xml:space="preserve">הרבה פעמים שצריכות להוכיח מה היא הפעילות שלהם </w:t>
      </w:r>
      <w:bookmarkStart w:id="4997" w:name="_ETM_Q1_4853400"/>
      <w:bookmarkEnd w:id="4997"/>
      <w:r>
        <w:rPr>
          <w:rFonts w:hint="cs"/>
          <w:rtl/>
        </w:rPr>
        <w:t xml:space="preserve">כי יש להם מימון נוסף מהרבה מקורות אחרים, ולכן יש </w:t>
      </w:r>
      <w:bookmarkStart w:id="4998" w:name="_ETM_Q1_4856400"/>
      <w:bookmarkEnd w:id="4998"/>
      <w:r>
        <w:rPr>
          <w:rFonts w:hint="cs"/>
          <w:rtl/>
        </w:rPr>
        <w:t xml:space="preserve">הרבה כללים שבנויים על זה, כמו הון עצמי לפעילות, </w:t>
      </w:r>
      <w:bookmarkStart w:id="4999" w:name="_ETM_Q1_4859650"/>
      <w:bookmarkEnd w:id="4999"/>
      <w:r>
        <w:rPr>
          <w:rFonts w:hint="cs"/>
          <w:rtl/>
        </w:rPr>
        <w:t>על היסטוריה של פעילות וכו', שזה לא מתאים פה.</w:t>
      </w:r>
    </w:p>
    <w:p w14:paraId="22D0DEDD" w14:textId="77777777" w:rsidR="00B16089" w:rsidRDefault="00B16089" w:rsidP="00B16089">
      <w:pPr>
        <w:rPr>
          <w:rtl/>
        </w:rPr>
      </w:pPr>
      <w:bookmarkStart w:id="5000" w:name="_ETM_Q1_4861150"/>
      <w:bookmarkStart w:id="5001" w:name="_ETM_Q1_4872400"/>
      <w:bookmarkEnd w:id="5000"/>
      <w:bookmarkEnd w:id="5001"/>
    </w:p>
    <w:p w14:paraId="420299A1" w14:textId="77777777" w:rsidR="00B16089" w:rsidRDefault="00B16089" w:rsidP="00B16089">
      <w:pPr>
        <w:pStyle w:val="a4"/>
        <w:keepNext/>
        <w:rPr>
          <w:rtl/>
        </w:rPr>
      </w:pPr>
      <w:bookmarkStart w:id="5002" w:name="ET_speaker_6236_588"/>
      <w:r w:rsidRPr="00B160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6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2"/>
    </w:p>
    <w:p w14:paraId="78CC8B0E" w14:textId="77777777" w:rsidR="00B16089" w:rsidRDefault="00B16089" w:rsidP="00B16089">
      <w:pPr>
        <w:pStyle w:val="KeepWithNext"/>
        <w:rPr>
          <w:rtl/>
        </w:rPr>
      </w:pPr>
    </w:p>
    <w:p w14:paraId="59FF828F" w14:textId="77777777" w:rsidR="00B16089" w:rsidRPr="00B16089" w:rsidRDefault="00B16089" w:rsidP="00B16089">
      <w:pPr>
        <w:rPr>
          <w:rtl/>
        </w:rPr>
      </w:pPr>
      <w:bookmarkStart w:id="5003" w:name="_ETM_Q1_4872650"/>
      <w:bookmarkStart w:id="5004" w:name="_ETM_Q1_4861400"/>
      <w:bookmarkEnd w:id="5003"/>
      <w:bookmarkEnd w:id="5004"/>
      <w:r>
        <w:rPr>
          <w:rFonts w:hint="cs"/>
          <w:rtl/>
        </w:rPr>
        <w:t xml:space="preserve">עם המוזיאונים הם שינו את </w:t>
      </w:r>
      <w:bookmarkStart w:id="5005" w:name="_ETM_Q1_4863150"/>
      <w:bookmarkEnd w:id="5005"/>
      <w:r>
        <w:rPr>
          <w:rFonts w:hint="cs"/>
          <w:rtl/>
        </w:rPr>
        <w:t>זה.</w:t>
      </w:r>
    </w:p>
    <w:p w14:paraId="3A408622" w14:textId="77777777" w:rsidR="00B16089" w:rsidRDefault="00B16089" w:rsidP="003530DC">
      <w:pPr>
        <w:rPr>
          <w:rtl/>
        </w:rPr>
      </w:pPr>
      <w:bookmarkStart w:id="5006" w:name="_ETM_Q1_4730150"/>
      <w:bookmarkStart w:id="5007" w:name="_ETM_Q1_4873400"/>
      <w:bookmarkEnd w:id="5006"/>
      <w:bookmarkEnd w:id="5007"/>
    </w:p>
    <w:p w14:paraId="5866AC8D" w14:textId="77777777" w:rsidR="00B16089" w:rsidRDefault="00B16089" w:rsidP="00B16089">
      <w:pPr>
        <w:pStyle w:val="a4"/>
        <w:keepNext/>
        <w:rPr>
          <w:rtl/>
        </w:rPr>
      </w:pPr>
      <w:bookmarkStart w:id="5008" w:name="ET_speaker_תמי_סלע_589"/>
      <w:r w:rsidRPr="00B1608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16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8"/>
    </w:p>
    <w:p w14:paraId="75F69422" w14:textId="77777777" w:rsidR="00B16089" w:rsidRDefault="00B16089" w:rsidP="00B16089">
      <w:pPr>
        <w:pStyle w:val="KeepWithNext"/>
        <w:rPr>
          <w:rtl/>
        </w:rPr>
      </w:pPr>
    </w:p>
    <w:p w14:paraId="0F9DC04F" w14:textId="77777777" w:rsidR="00B16089" w:rsidRDefault="00B16089" w:rsidP="003530DC">
      <w:pPr>
        <w:rPr>
          <w:rtl/>
        </w:rPr>
      </w:pPr>
      <w:bookmarkStart w:id="5009" w:name="_ETM_Q1_4873650"/>
      <w:bookmarkStart w:id="5010" w:name="_ETM_Q1_4866150"/>
      <w:bookmarkEnd w:id="5009"/>
      <w:bookmarkEnd w:id="5010"/>
      <w:r>
        <w:rPr>
          <w:rFonts w:hint="cs"/>
          <w:rtl/>
        </w:rPr>
        <w:t xml:space="preserve">וגם פעם בשנה הם צריכים להגיש </w:t>
      </w:r>
      <w:bookmarkStart w:id="5011" w:name="_ETM_Q1_4867900"/>
      <w:bookmarkEnd w:id="5011"/>
      <w:r w:rsidR="002F1025">
        <w:rPr>
          <w:rFonts w:hint="cs"/>
          <w:rtl/>
        </w:rPr>
        <w:t xml:space="preserve">את </w:t>
      </w:r>
      <w:r>
        <w:rPr>
          <w:rFonts w:hint="cs"/>
          <w:rtl/>
        </w:rPr>
        <w:t>הכ</w:t>
      </w:r>
      <w:r w:rsidR="002F1025">
        <w:rPr>
          <w:rFonts w:hint="cs"/>
          <w:rtl/>
        </w:rPr>
        <w:t>ו</w:t>
      </w:r>
      <w:r>
        <w:rPr>
          <w:rFonts w:hint="cs"/>
          <w:rtl/>
        </w:rPr>
        <w:t>ל מחדש וזה לא מתאים.</w:t>
      </w:r>
    </w:p>
    <w:p w14:paraId="31E7562A" w14:textId="77777777" w:rsidR="00B16089" w:rsidRDefault="00B16089" w:rsidP="003530DC">
      <w:pPr>
        <w:rPr>
          <w:rtl/>
        </w:rPr>
      </w:pPr>
      <w:bookmarkStart w:id="5012" w:name="_ETM_Q1_4875400"/>
      <w:bookmarkEnd w:id="5012"/>
    </w:p>
    <w:p w14:paraId="12E15D55" w14:textId="77777777" w:rsidR="00B16089" w:rsidRDefault="00B16089" w:rsidP="00B16089">
      <w:pPr>
        <w:pStyle w:val="a4"/>
        <w:keepNext/>
        <w:rPr>
          <w:rtl/>
        </w:rPr>
      </w:pPr>
      <w:bookmarkStart w:id="5013" w:name="ET_speaker_6236_590"/>
      <w:r w:rsidRPr="00B160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6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3"/>
    </w:p>
    <w:p w14:paraId="6AC631B6" w14:textId="77777777" w:rsidR="00B16089" w:rsidRDefault="00B16089" w:rsidP="00B16089">
      <w:pPr>
        <w:pStyle w:val="KeepWithNext"/>
        <w:rPr>
          <w:rtl/>
        </w:rPr>
      </w:pPr>
    </w:p>
    <w:p w14:paraId="506DF6EC" w14:textId="77777777" w:rsidR="00B16089" w:rsidRDefault="00B16089" w:rsidP="002F1025">
      <w:pPr>
        <w:rPr>
          <w:rtl/>
        </w:rPr>
      </w:pPr>
      <w:bookmarkStart w:id="5014" w:name="_ETM_Q1_4875650"/>
      <w:bookmarkEnd w:id="5014"/>
      <w:r>
        <w:rPr>
          <w:rFonts w:hint="cs"/>
          <w:rtl/>
        </w:rPr>
        <w:t xml:space="preserve">אם במקרה, מנהלת ספרייה </w:t>
      </w:r>
      <w:bookmarkStart w:id="5015" w:name="_ETM_Q1_4877650"/>
      <w:bookmarkEnd w:id="5015"/>
      <w:r>
        <w:rPr>
          <w:rFonts w:hint="cs"/>
          <w:rtl/>
        </w:rPr>
        <w:t xml:space="preserve">הגישה את אותם טפסים של שנה שעברה וטעתה באיזשהו </w:t>
      </w:r>
      <w:bookmarkStart w:id="5016" w:name="_ETM_Q1_4878900"/>
      <w:bookmarkEnd w:id="5016"/>
      <w:r>
        <w:rPr>
          <w:rFonts w:hint="cs"/>
          <w:rtl/>
        </w:rPr>
        <w:t xml:space="preserve">סעיף, אתה יודע איזו סאגה הפכה להיות במשרד הפניות ואילו </w:t>
      </w:r>
      <w:bookmarkStart w:id="5017" w:name="_ETM_Q1_4882400"/>
      <w:bookmarkEnd w:id="5017"/>
      <w:r>
        <w:rPr>
          <w:rFonts w:hint="cs"/>
          <w:rtl/>
        </w:rPr>
        <w:t xml:space="preserve">פניות אני קיבלתי על זה?! זה לכשעצמו מחדל מטורף. </w:t>
      </w:r>
      <w:bookmarkStart w:id="5018" w:name="_ETM_Q1_4887650"/>
      <w:bookmarkEnd w:id="5018"/>
      <w:r>
        <w:rPr>
          <w:rFonts w:hint="cs"/>
          <w:rtl/>
        </w:rPr>
        <w:t xml:space="preserve">הייתה פה גם התעמרות, וזה מדברים שאני יודעת, בספריות </w:t>
      </w:r>
      <w:bookmarkStart w:id="5019" w:name="_ETM_Q1_4891650"/>
      <w:bookmarkEnd w:id="5019"/>
      <w:r>
        <w:rPr>
          <w:rFonts w:hint="cs"/>
          <w:rtl/>
        </w:rPr>
        <w:t xml:space="preserve">מסוימות על זה שסעיף שלפני שנה הם ענו עליו ובמקרה </w:t>
      </w:r>
      <w:bookmarkStart w:id="5020" w:name="_ETM_Q1_4895400"/>
      <w:bookmarkEnd w:id="5020"/>
      <w:r>
        <w:rPr>
          <w:rFonts w:hint="cs"/>
          <w:rtl/>
        </w:rPr>
        <w:t>עכשיו היא סימנה אותו, הפכתם אותה לפקיד</w:t>
      </w:r>
      <w:r w:rsidR="002F1025">
        <w:rPr>
          <w:rFonts w:hint="cs"/>
          <w:rtl/>
        </w:rPr>
        <w:t>ת</w:t>
      </w:r>
      <w:r>
        <w:rPr>
          <w:rFonts w:hint="cs"/>
          <w:rtl/>
        </w:rPr>
        <w:t xml:space="preserve"> בירוקרטי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במקום </w:t>
      </w:r>
      <w:bookmarkStart w:id="5021" w:name="_ETM_Q1_4901150"/>
      <w:bookmarkEnd w:id="5021"/>
      <w:r w:rsidR="002F1025">
        <w:rPr>
          <w:rFonts w:hint="cs"/>
          <w:rtl/>
        </w:rPr>
        <w:t xml:space="preserve">לנהל </w:t>
      </w:r>
      <w:r>
        <w:rPr>
          <w:rFonts w:hint="cs"/>
          <w:rtl/>
        </w:rPr>
        <w:t>ספרייה.</w:t>
      </w:r>
    </w:p>
    <w:p w14:paraId="25A6937A" w14:textId="77777777" w:rsidR="00B16089" w:rsidRDefault="00B16089" w:rsidP="00B16089">
      <w:pPr>
        <w:rPr>
          <w:rtl/>
        </w:rPr>
      </w:pPr>
    </w:p>
    <w:p w14:paraId="02747DB3" w14:textId="77777777" w:rsidR="00B16089" w:rsidRDefault="00B16089" w:rsidP="002F1025">
      <w:pPr>
        <w:rPr>
          <w:rtl/>
        </w:rPr>
      </w:pPr>
      <w:bookmarkStart w:id="5022" w:name="_ETM_Q1_4901650"/>
      <w:bookmarkStart w:id="5023" w:name="_ETM_Q1_4901900"/>
      <w:bookmarkEnd w:id="5022"/>
      <w:bookmarkEnd w:id="5023"/>
      <w:r>
        <w:rPr>
          <w:rFonts w:hint="cs"/>
          <w:rtl/>
        </w:rPr>
        <w:t xml:space="preserve">הבירוקרטיה היא דבר </w:t>
      </w:r>
      <w:r w:rsidR="002F1025">
        <w:rPr>
          <w:rFonts w:hint="cs"/>
          <w:rtl/>
        </w:rPr>
        <w:t>מתיש</w:t>
      </w:r>
      <w:r>
        <w:rPr>
          <w:rFonts w:hint="cs"/>
          <w:rtl/>
        </w:rPr>
        <w:t xml:space="preserve">, </w:t>
      </w:r>
      <w:bookmarkStart w:id="5024" w:name="_ETM_Q1_4900650"/>
      <w:bookmarkEnd w:id="5024"/>
      <w:r>
        <w:rPr>
          <w:rFonts w:hint="cs"/>
          <w:rtl/>
        </w:rPr>
        <w:t xml:space="preserve">ואם יש לך הזדמנות לעשות פה תיקון, אני אגיד שזו </w:t>
      </w:r>
      <w:bookmarkStart w:id="5025" w:name="_ETM_Q1_4904400"/>
      <w:bookmarkEnd w:id="5025"/>
      <w:r>
        <w:rPr>
          <w:rFonts w:hint="cs"/>
          <w:rtl/>
        </w:rPr>
        <w:t xml:space="preserve">ממש ברכה על זה, כי זה לא יכול להיות להימשך </w:t>
      </w:r>
      <w:bookmarkStart w:id="5026" w:name="_ETM_Q1_4907400"/>
      <w:bookmarkEnd w:id="5026"/>
      <w:r>
        <w:rPr>
          <w:rFonts w:hint="cs"/>
          <w:rtl/>
        </w:rPr>
        <w:t>וימשיכו להשתמש בטופסולוגי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הזו כדי להתעלל בספריות.</w:t>
      </w:r>
    </w:p>
    <w:p w14:paraId="4A06EF5A" w14:textId="77777777" w:rsidR="00B16089" w:rsidRDefault="00B16089" w:rsidP="00B16089">
      <w:pPr>
        <w:rPr>
          <w:rtl/>
        </w:rPr>
      </w:pPr>
      <w:bookmarkStart w:id="5027" w:name="_ETM_Q1_4892150"/>
      <w:bookmarkStart w:id="5028" w:name="_ETM_Q1_4892900"/>
      <w:bookmarkEnd w:id="5027"/>
      <w:bookmarkEnd w:id="5028"/>
    </w:p>
    <w:p w14:paraId="071939CD" w14:textId="77777777" w:rsidR="00B16089" w:rsidRDefault="00B16089" w:rsidP="00B16089">
      <w:pPr>
        <w:pStyle w:val="a4"/>
        <w:keepNext/>
        <w:rPr>
          <w:rtl/>
        </w:rPr>
      </w:pPr>
      <w:bookmarkStart w:id="5029" w:name="ET_speaker_רותם_ידלין_592"/>
      <w:r w:rsidRPr="00B16089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B16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9"/>
    </w:p>
    <w:p w14:paraId="6DCB1961" w14:textId="77777777" w:rsidR="00B16089" w:rsidRDefault="00B16089" w:rsidP="00B16089">
      <w:pPr>
        <w:pStyle w:val="KeepWithNext"/>
        <w:rPr>
          <w:rtl/>
        </w:rPr>
      </w:pPr>
    </w:p>
    <w:p w14:paraId="23998903" w14:textId="77777777" w:rsidR="00B16089" w:rsidRDefault="00B16089" w:rsidP="00B16089">
      <w:pPr>
        <w:rPr>
          <w:rtl/>
        </w:rPr>
      </w:pPr>
      <w:bookmarkStart w:id="5030" w:name="_ETM_Q1_4893150"/>
      <w:bookmarkEnd w:id="5030"/>
      <w:r>
        <w:rPr>
          <w:rFonts w:hint="cs"/>
          <w:rtl/>
        </w:rPr>
        <w:t xml:space="preserve">ההתעמרות </w:t>
      </w:r>
      <w:r w:rsidR="008C07AD">
        <w:rPr>
          <w:rFonts w:hint="cs"/>
          <w:rtl/>
        </w:rPr>
        <w:t xml:space="preserve">הזו היא לא רק </w:t>
      </w:r>
      <w:r>
        <w:rPr>
          <w:rFonts w:hint="cs"/>
          <w:rtl/>
        </w:rPr>
        <w:t xml:space="preserve">בספריות. המשרד שגאה </w:t>
      </w:r>
      <w:bookmarkStart w:id="5031" w:name="_ETM_Q1_4912400"/>
      <w:bookmarkEnd w:id="5031"/>
      <w:r>
        <w:rPr>
          <w:rFonts w:hint="cs"/>
          <w:rtl/>
        </w:rPr>
        <w:t xml:space="preserve">כל כך במבחני התמיכה שלו וכמה הם נהדרים, אדוני היו"ר </w:t>
      </w:r>
      <w:bookmarkStart w:id="5032" w:name="_ETM_Q1_4916650"/>
      <w:bookmarkEnd w:id="5032"/>
      <w:r>
        <w:rPr>
          <w:rFonts w:hint="cs"/>
          <w:rtl/>
        </w:rPr>
        <w:t xml:space="preserve">מפורסם קול קורא למופעים, אנחנו מגישים, מקבלים אישור ואם חלילה </w:t>
      </w:r>
      <w:bookmarkStart w:id="5033" w:name="_ETM_Q1_4920650"/>
      <w:bookmarkEnd w:id="5033"/>
      <w:r>
        <w:rPr>
          <w:rFonts w:hint="cs"/>
          <w:rtl/>
        </w:rPr>
        <w:t xml:space="preserve">שכחנו לוגו של המשרד על הפרסום, אנחנו יכולים לשכוח </w:t>
      </w:r>
      <w:bookmarkStart w:id="5034" w:name="_ETM_Q1_4924900"/>
      <w:bookmarkEnd w:id="5034"/>
      <w:r>
        <w:rPr>
          <w:rFonts w:hint="cs"/>
          <w:rtl/>
        </w:rPr>
        <w:t>מהתקציב אחר כך.</w:t>
      </w:r>
    </w:p>
    <w:p w14:paraId="542A0BC9" w14:textId="77777777" w:rsidR="00B16089" w:rsidRDefault="00B16089" w:rsidP="00B16089">
      <w:pPr>
        <w:rPr>
          <w:rtl/>
        </w:rPr>
      </w:pPr>
    </w:p>
    <w:p w14:paraId="6C12F3BC" w14:textId="77777777" w:rsidR="008C07AD" w:rsidRDefault="008C07AD" w:rsidP="008C07AD">
      <w:pPr>
        <w:pStyle w:val="af6"/>
        <w:keepNext/>
        <w:rPr>
          <w:rtl/>
        </w:rPr>
      </w:pPr>
      <w:bookmarkStart w:id="5035" w:name="ET_yor_6053_594"/>
      <w:r w:rsidRPr="008C07A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07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5"/>
    </w:p>
    <w:p w14:paraId="2E1D6BB5" w14:textId="77777777" w:rsidR="008C07AD" w:rsidRDefault="008C07AD" w:rsidP="008C07AD">
      <w:pPr>
        <w:pStyle w:val="KeepWithNext"/>
        <w:rPr>
          <w:rtl/>
        </w:rPr>
      </w:pPr>
    </w:p>
    <w:p w14:paraId="39B9D4B3" w14:textId="77777777" w:rsidR="00B16089" w:rsidRDefault="00B16089" w:rsidP="00B16089">
      <w:pPr>
        <w:rPr>
          <w:rtl/>
        </w:rPr>
      </w:pPr>
      <w:bookmarkStart w:id="5036" w:name="_ETM_Q1_4947900"/>
      <w:bookmarkStart w:id="5037" w:name="_ETM_Q1_4926150"/>
      <w:bookmarkEnd w:id="5036"/>
      <w:bookmarkEnd w:id="5037"/>
      <w:r>
        <w:rPr>
          <w:rFonts w:hint="cs"/>
          <w:rtl/>
        </w:rPr>
        <w:t>מכיר את זה כסגן ראש מועצה לשעבר.</w:t>
      </w:r>
    </w:p>
    <w:p w14:paraId="2921979E" w14:textId="77777777" w:rsidR="008C07AD" w:rsidRDefault="008C07AD" w:rsidP="00B16089">
      <w:pPr>
        <w:rPr>
          <w:rtl/>
        </w:rPr>
      </w:pPr>
      <w:bookmarkStart w:id="5038" w:name="_ETM_Q1_4938400"/>
      <w:bookmarkEnd w:id="5038"/>
    </w:p>
    <w:p w14:paraId="08C251E8" w14:textId="77777777" w:rsidR="008C07AD" w:rsidRDefault="008C07AD" w:rsidP="008C07AD">
      <w:pPr>
        <w:pStyle w:val="a4"/>
        <w:keepNext/>
        <w:rPr>
          <w:rtl/>
        </w:rPr>
      </w:pPr>
      <w:bookmarkStart w:id="5039" w:name="ET_speaker_רותם_ידלין_593"/>
      <w:r w:rsidRPr="008C07AD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8C0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9"/>
    </w:p>
    <w:p w14:paraId="21CCEC07" w14:textId="77777777" w:rsidR="008C07AD" w:rsidRDefault="008C07AD" w:rsidP="008C07AD">
      <w:pPr>
        <w:pStyle w:val="KeepWithNext"/>
        <w:rPr>
          <w:rtl/>
        </w:rPr>
      </w:pPr>
    </w:p>
    <w:p w14:paraId="4D878B9A" w14:textId="77777777" w:rsidR="00B16089" w:rsidRDefault="00B16089" w:rsidP="008C07AD">
      <w:pPr>
        <w:rPr>
          <w:rtl/>
        </w:rPr>
      </w:pPr>
      <w:bookmarkStart w:id="5040" w:name="_ETM_Q1_4938650"/>
      <w:bookmarkStart w:id="5041" w:name="_ETM_Q1_4930651"/>
      <w:bookmarkEnd w:id="5040"/>
      <w:bookmarkEnd w:id="5041"/>
      <w:r>
        <w:rPr>
          <w:rFonts w:hint="cs"/>
          <w:rtl/>
        </w:rPr>
        <w:t xml:space="preserve">ולכן אנחנו </w:t>
      </w:r>
      <w:bookmarkStart w:id="5042" w:name="_ETM_Q1_4931400"/>
      <w:bookmarkEnd w:id="5042"/>
      <w:r>
        <w:rPr>
          <w:rFonts w:hint="cs"/>
          <w:rtl/>
        </w:rPr>
        <w:t>אומרים שהשיטה הזו של מבחני תמיכה היא לא מתאימה.</w:t>
      </w:r>
      <w:r w:rsidR="008C07AD">
        <w:rPr>
          <w:rFonts w:hint="cs"/>
          <w:rtl/>
        </w:rPr>
        <w:t xml:space="preserve"> בסופו של דבר </w:t>
      </w:r>
      <w:bookmarkStart w:id="5043" w:name="_ETM_Q1_4952400"/>
      <w:bookmarkEnd w:id="5043"/>
      <w:r w:rsidR="008C07AD">
        <w:rPr>
          <w:rFonts w:hint="cs"/>
          <w:rtl/>
        </w:rPr>
        <w:t xml:space="preserve">אתה מכיר את זה כסגן ראש רשות מהעבר, כמה שקשה </w:t>
      </w:r>
      <w:bookmarkStart w:id="5044" w:name="_ETM_Q1_4956150"/>
      <w:bookmarkEnd w:id="5044"/>
      <w:r w:rsidR="008C07AD">
        <w:rPr>
          <w:rFonts w:hint="cs"/>
          <w:rtl/>
        </w:rPr>
        <w:t xml:space="preserve">אחר כך להוציא את הכספים ממשרדי הממשלה, אז בסוף </w:t>
      </w:r>
      <w:bookmarkStart w:id="5045" w:name="_ETM_Q1_4958650"/>
      <w:bookmarkEnd w:id="5045"/>
      <w:r w:rsidR="008C07AD">
        <w:rPr>
          <w:rFonts w:hint="cs"/>
          <w:rtl/>
        </w:rPr>
        <w:t xml:space="preserve">אם אנחנו רוצים ספריות קיימות ומתפקדות, ואנחנו יוצאים מנקודת הנחה שהמשרד </w:t>
      </w:r>
      <w:bookmarkStart w:id="5046" w:name="_ETM_Q1_4964650"/>
      <w:bookmarkEnd w:id="5046"/>
      <w:r w:rsidR="008C07AD">
        <w:rPr>
          <w:rFonts w:hint="cs"/>
          <w:rtl/>
        </w:rPr>
        <w:t xml:space="preserve">צודק ויש איזושהי בעיה בניהול שלהם, אבל בואו לא נכפוף </w:t>
      </w:r>
      <w:bookmarkStart w:id="5047" w:name="_ETM_Q1_4968650"/>
      <w:bookmarkEnd w:id="5047"/>
      <w:r w:rsidR="008C07AD">
        <w:rPr>
          <w:rFonts w:hint="cs"/>
          <w:rtl/>
        </w:rPr>
        <w:t xml:space="preserve">אותם לאותם מבחני תמיכה מיותרים כשבסוף הכסף לא בא. </w:t>
      </w:r>
      <w:bookmarkStart w:id="5048" w:name="_ETM_Q1_4974400"/>
      <w:bookmarkEnd w:id="5048"/>
    </w:p>
    <w:p w14:paraId="64038296" w14:textId="77777777" w:rsidR="008C07AD" w:rsidRDefault="008C07AD" w:rsidP="008C07AD">
      <w:pPr>
        <w:rPr>
          <w:rtl/>
        </w:rPr>
      </w:pPr>
    </w:p>
    <w:p w14:paraId="75B5A70E" w14:textId="77777777" w:rsidR="008C07AD" w:rsidRDefault="008C07AD" w:rsidP="008C07AD">
      <w:pPr>
        <w:rPr>
          <w:rtl/>
        </w:rPr>
      </w:pPr>
      <w:bookmarkStart w:id="5049" w:name="_ETM_Q1_4981400"/>
      <w:bookmarkEnd w:id="5049"/>
      <w:r>
        <w:rPr>
          <w:rFonts w:hint="cs"/>
          <w:rtl/>
        </w:rPr>
        <w:t xml:space="preserve">בסופו של יום, מבחני התמיכה האלה זו לא שיטה </w:t>
      </w:r>
      <w:bookmarkStart w:id="5050" w:name="_ETM_Q1_4985900"/>
      <w:bookmarkEnd w:id="5050"/>
      <w:r>
        <w:rPr>
          <w:rFonts w:hint="cs"/>
          <w:rtl/>
        </w:rPr>
        <w:t xml:space="preserve">טובה למשהו שמחויב על פי חוק, צריך להתנהל, צריך להיות </w:t>
      </w:r>
      <w:bookmarkStart w:id="5051" w:name="_ETM_Q1_4990650"/>
      <w:bookmarkEnd w:id="5051"/>
      <w:r>
        <w:rPr>
          <w:rFonts w:hint="cs"/>
          <w:rtl/>
        </w:rPr>
        <w:t>בצורה מסודרת וצריך להבטיח את תקציבו.</w:t>
      </w:r>
    </w:p>
    <w:p w14:paraId="54D6B9DF" w14:textId="77777777" w:rsidR="008C07AD" w:rsidRDefault="008C07AD" w:rsidP="008C07AD">
      <w:pPr>
        <w:rPr>
          <w:rtl/>
        </w:rPr>
      </w:pPr>
      <w:bookmarkStart w:id="5052" w:name="_ETM_Q1_4994150"/>
      <w:bookmarkEnd w:id="5052"/>
    </w:p>
    <w:p w14:paraId="4CA58E88" w14:textId="77777777" w:rsidR="008C07AD" w:rsidRDefault="008C07AD" w:rsidP="008C07AD">
      <w:pPr>
        <w:pStyle w:val="a4"/>
        <w:keepNext/>
        <w:rPr>
          <w:rtl/>
        </w:rPr>
      </w:pPr>
      <w:bookmarkStart w:id="5053" w:name="ET_speaker_מירה_סלומון_595"/>
      <w:r w:rsidRPr="008C07AD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C0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3"/>
    </w:p>
    <w:p w14:paraId="0659CE2D" w14:textId="77777777" w:rsidR="008C07AD" w:rsidRDefault="008C07AD" w:rsidP="008C07AD">
      <w:pPr>
        <w:pStyle w:val="KeepWithNext"/>
        <w:rPr>
          <w:rtl/>
        </w:rPr>
      </w:pPr>
    </w:p>
    <w:p w14:paraId="3E4754DD" w14:textId="77777777" w:rsidR="008C07AD" w:rsidRDefault="008C07AD" w:rsidP="008C07AD">
      <w:pPr>
        <w:rPr>
          <w:rtl/>
        </w:rPr>
      </w:pPr>
      <w:bookmarkStart w:id="5054" w:name="_ETM_Q1_4994650"/>
      <w:bookmarkStart w:id="5055" w:name="_ETM_Q1_4994900"/>
      <w:bookmarkEnd w:id="5054"/>
      <w:bookmarkEnd w:id="5055"/>
      <w:r>
        <w:rPr>
          <w:rFonts w:hint="cs"/>
          <w:rtl/>
        </w:rPr>
        <w:t xml:space="preserve">אני מבקשת להוסיף שהנוסח של </w:t>
      </w:r>
      <w:bookmarkStart w:id="5056" w:name="_ETM_Q1_5005150"/>
      <w:bookmarkEnd w:id="5056"/>
      <w:r>
        <w:rPr>
          <w:rFonts w:hint="cs"/>
          <w:rtl/>
        </w:rPr>
        <w:t xml:space="preserve">הסעיף היום הוא שעטנז של מספר דברים, חלקם מעולם התמיכות </w:t>
      </w:r>
      <w:bookmarkStart w:id="5057" w:name="_ETM_Q1_5009400"/>
      <w:bookmarkEnd w:id="5057"/>
      <w:r>
        <w:rPr>
          <w:rFonts w:hint="cs"/>
          <w:rtl/>
        </w:rPr>
        <w:t xml:space="preserve">וחלקם מעולם התקצוב. זה נכון שעכשיו לכאורה אנחנו ביטלנו </w:t>
      </w:r>
      <w:bookmarkStart w:id="5058" w:name="_ETM_Q1_5013400"/>
      <w:bookmarkEnd w:id="5058"/>
      <w:r>
        <w:rPr>
          <w:rFonts w:hint="cs"/>
          <w:rtl/>
        </w:rPr>
        <w:t xml:space="preserve">בהצעת החוק הזו את חובת הקמת הספרייה הציבורית או </w:t>
      </w:r>
      <w:bookmarkStart w:id="5059" w:name="_ETM_Q1_5018400"/>
      <w:bookmarkEnd w:id="5059"/>
      <w:r w:rsidR="002F102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חובת קיום ספרייה ציבורית וענייני הצו </w:t>
      </w:r>
      <w:r>
        <w:rPr>
          <w:rtl/>
        </w:rPr>
        <w:t>–</w:t>
      </w:r>
      <w:r>
        <w:rPr>
          <w:rFonts w:hint="cs"/>
          <w:rtl/>
        </w:rPr>
        <w:t xml:space="preserve"> זה מצער שלכך </w:t>
      </w:r>
      <w:bookmarkStart w:id="5060" w:name="_ETM_Q1_5023650"/>
      <w:bookmarkEnd w:id="5060"/>
      <w:r>
        <w:rPr>
          <w:rFonts w:hint="cs"/>
          <w:rtl/>
        </w:rPr>
        <w:t>אנחנו מגיעים, אבל בהיעדר תקציבים, זו המשמעות.</w:t>
      </w:r>
    </w:p>
    <w:p w14:paraId="518F64D2" w14:textId="77777777" w:rsidR="008C07AD" w:rsidRDefault="008C07AD" w:rsidP="008C07AD">
      <w:pPr>
        <w:rPr>
          <w:rtl/>
        </w:rPr>
      </w:pPr>
    </w:p>
    <w:p w14:paraId="051BB185" w14:textId="77777777" w:rsidR="008C07AD" w:rsidRDefault="008C07AD" w:rsidP="008C07AD">
      <w:pPr>
        <w:pStyle w:val="af6"/>
        <w:keepNext/>
        <w:rPr>
          <w:rtl/>
        </w:rPr>
      </w:pPr>
      <w:bookmarkStart w:id="5061" w:name="ET_yor_6053_597"/>
      <w:r w:rsidRPr="008C07A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07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1"/>
    </w:p>
    <w:p w14:paraId="1275FE01" w14:textId="77777777" w:rsidR="008C07AD" w:rsidRDefault="008C07AD" w:rsidP="008C07AD">
      <w:pPr>
        <w:pStyle w:val="KeepWithNext"/>
        <w:rPr>
          <w:rtl/>
        </w:rPr>
      </w:pPr>
    </w:p>
    <w:p w14:paraId="539E392A" w14:textId="77777777" w:rsidR="008C07AD" w:rsidRDefault="008C07AD" w:rsidP="005C5AC6">
      <w:pPr>
        <w:rPr>
          <w:rtl/>
        </w:rPr>
      </w:pPr>
      <w:bookmarkStart w:id="5062" w:name="_ETM_Q1_5134150"/>
      <w:bookmarkStart w:id="5063" w:name="_ETM_Q1_5026900"/>
      <w:bookmarkEnd w:id="5062"/>
      <w:bookmarkEnd w:id="5063"/>
      <w:r>
        <w:rPr>
          <w:rFonts w:hint="cs"/>
          <w:rtl/>
        </w:rPr>
        <w:t xml:space="preserve">החלטנו </w:t>
      </w:r>
      <w:bookmarkStart w:id="5064" w:name="_ETM_Q1_5038150"/>
      <w:bookmarkEnd w:id="5064"/>
      <w:r>
        <w:rPr>
          <w:rFonts w:hint="cs"/>
          <w:rtl/>
        </w:rPr>
        <w:t xml:space="preserve">להוריד את זה בעקבות דרישה של משרדי הממשלה, ואני חושב </w:t>
      </w:r>
      <w:bookmarkStart w:id="5065" w:name="_ETM_Q1_5042150"/>
      <w:bookmarkEnd w:id="5065"/>
      <w:r>
        <w:rPr>
          <w:rFonts w:hint="cs"/>
          <w:rtl/>
        </w:rPr>
        <w:t>שגם את</w:t>
      </w:r>
      <w:r w:rsidR="005C5AC6">
        <w:rPr>
          <w:rFonts w:hint="cs"/>
          <w:rtl/>
        </w:rPr>
        <w:t>ם</w:t>
      </w:r>
      <w:r>
        <w:rPr>
          <w:rFonts w:hint="cs"/>
          <w:rtl/>
        </w:rPr>
        <w:t xml:space="preserve"> דרשת</w:t>
      </w:r>
      <w:r w:rsidR="005C5AC6">
        <w:rPr>
          <w:rFonts w:hint="cs"/>
          <w:rtl/>
        </w:rPr>
        <w:t>ם</w:t>
      </w:r>
      <w:r>
        <w:rPr>
          <w:rFonts w:hint="cs"/>
          <w:rtl/>
        </w:rPr>
        <w:t xml:space="preserve"> להוריד את זה.</w:t>
      </w:r>
    </w:p>
    <w:p w14:paraId="7803E110" w14:textId="77777777" w:rsidR="008C07AD" w:rsidRDefault="008C07AD" w:rsidP="008C07AD">
      <w:pPr>
        <w:rPr>
          <w:rtl/>
        </w:rPr>
      </w:pPr>
    </w:p>
    <w:p w14:paraId="47DE16BA" w14:textId="77777777" w:rsidR="008C07AD" w:rsidRDefault="008C07AD" w:rsidP="008C07AD">
      <w:pPr>
        <w:pStyle w:val="a4"/>
        <w:keepNext/>
        <w:rPr>
          <w:rtl/>
        </w:rPr>
      </w:pPr>
      <w:bookmarkStart w:id="5066" w:name="ET_speaker_מירה_סלומון_596"/>
      <w:r w:rsidRPr="008C07AD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C0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6"/>
    </w:p>
    <w:p w14:paraId="2E1AB769" w14:textId="77777777" w:rsidR="008C07AD" w:rsidRDefault="008C07AD" w:rsidP="008C07AD">
      <w:pPr>
        <w:pStyle w:val="KeepWithNext"/>
        <w:rPr>
          <w:rtl/>
        </w:rPr>
      </w:pPr>
    </w:p>
    <w:p w14:paraId="51FB08D1" w14:textId="77777777" w:rsidR="008C07AD" w:rsidRDefault="008C07AD" w:rsidP="005C5AC6">
      <w:pPr>
        <w:rPr>
          <w:rtl/>
        </w:rPr>
      </w:pPr>
      <w:bookmarkStart w:id="5067" w:name="_ETM_Q1_5061900"/>
      <w:bookmarkStart w:id="5068" w:name="_ETM_Q1_5042900"/>
      <w:bookmarkEnd w:id="5067"/>
      <w:bookmarkEnd w:id="5068"/>
      <w:r>
        <w:rPr>
          <w:rFonts w:hint="cs"/>
          <w:rtl/>
        </w:rPr>
        <w:t xml:space="preserve">כן, אני אומרת שזה </w:t>
      </w:r>
      <w:bookmarkStart w:id="5069" w:name="_ETM_Q1_5047900"/>
      <w:bookmarkEnd w:id="5069"/>
      <w:r>
        <w:rPr>
          <w:rFonts w:hint="cs"/>
          <w:rtl/>
        </w:rPr>
        <w:t xml:space="preserve">מצער שלכך הגענו בהיעדר תקציבים, לא אמרתי שלא ביקשנו את </w:t>
      </w:r>
      <w:bookmarkStart w:id="5070" w:name="_ETM_Q1_5051900"/>
      <w:bookmarkEnd w:id="5070"/>
      <w:r>
        <w:rPr>
          <w:rFonts w:hint="cs"/>
          <w:rtl/>
        </w:rPr>
        <w:t>זה ולא אמרתי שהוועדה טעתה במה שהיא עשתה, רק אמרתי ש</w:t>
      </w:r>
      <w:bookmarkStart w:id="5071" w:name="_ETM_Q1_5054400"/>
      <w:bookmarkEnd w:id="5071"/>
      <w:r>
        <w:rPr>
          <w:rFonts w:hint="cs"/>
          <w:rtl/>
        </w:rPr>
        <w:t xml:space="preserve">זה מצער שזה המצב בהיעדר תקציבים ובהיעדר ודאות ויכולת באמת </w:t>
      </w:r>
      <w:bookmarkStart w:id="5072" w:name="_ETM_Q1_5059150"/>
      <w:bookmarkEnd w:id="5072"/>
      <w:r>
        <w:rPr>
          <w:rFonts w:hint="cs"/>
          <w:rtl/>
        </w:rPr>
        <w:t xml:space="preserve">לקיים, אבל אנחנו בוודאי לא ביטלנו את המחויבות של המשרד, </w:t>
      </w:r>
      <w:bookmarkStart w:id="5073" w:name="_ETM_Q1_5064150"/>
      <w:bookmarkEnd w:id="5073"/>
      <w:r>
        <w:rPr>
          <w:rFonts w:hint="cs"/>
          <w:rtl/>
        </w:rPr>
        <w:t xml:space="preserve">שהרי גם המלצנו. </w:t>
      </w:r>
      <w:bookmarkStart w:id="5074" w:name="_ETM_Q1_5066400"/>
      <w:bookmarkEnd w:id="5074"/>
      <w:r>
        <w:rPr>
          <w:rFonts w:hint="cs"/>
          <w:rtl/>
        </w:rPr>
        <w:t xml:space="preserve">לפי ההצעה של חברת הכנסת, חברת הוועדה </w:t>
      </w:r>
      <w:bookmarkStart w:id="5075" w:name="_ETM_Q1_5069400"/>
      <w:bookmarkEnd w:id="5075"/>
      <w:r>
        <w:rPr>
          <w:rFonts w:hint="cs"/>
          <w:rtl/>
        </w:rPr>
        <w:t>לזימי, המלצנו שהמשרד ימשיך לדווח לוועדה ו</w:t>
      </w:r>
      <w:r w:rsidR="005C5AC6">
        <w:rPr>
          <w:rFonts w:hint="cs"/>
          <w:rtl/>
        </w:rPr>
        <w:t>ש</w:t>
      </w:r>
      <w:r>
        <w:rPr>
          <w:rFonts w:hint="cs"/>
          <w:rtl/>
        </w:rPr>
        <w:t xml:space="preserve">הוועדה תשמש כגורם </w:t>
      </w:r>
      <w:bookmarkStart w:id="5076" w:name="_ETM_Q1_5076650"/>
      <w:bookmarkEnd w:id="5076"/>
      <w:r>
        <w:rPr>
          <w:rFonts w:hint="cs"/>
          <w:rtl/>
        </w:rPr>
        <w:t>שמפקח על הצורך ועל החשיבות שבקיום ספריות ציבוריות.</w:t>
      </w:r>
    </w:p>
    <w:p w14:paraId="268E1351" w14:textId="77777777" w:rsidR="008C07AD" w:rsidRDefault="008C07AD" w:rsidP="008C07AD">
      <w:pPr>
        <w:rPr>
          <w:rtl/>
        </w:rPr>
      </w:pPr>
    </w:p>
    <w:p w14:paraId="3387D8A7" w14:textId="77777777" w:rsidR="008C07AD" w:rsidRDefault="008C07AD" w:rsidP="005C5AC6">
      <w:pPr>
        <w:rPr>
          <w:rtl/>
        </w:rPr>
      </w:pPr>
      <w:bookmarkStart w:id="5077" w:name="_ETM_Q1_5086150"/>
      <w:bookmarkEnd w:id="5077"/>
      <w:r>
        <w:rPr>
          <w:rFonts w:hint="cs"/>
          <w:rtl/>
        </w:rPr>
        <w:t xml:space="preserve">הסעיף כאן </w:t>
      </w:r>
      <w:bookmarkStart w:id="5078" w:name="_ETM_Q1_5086650"/>
      <w:bookmarkEnd w:id="5078"/>
      <w:r>
        <w:rPr>
          <w:rFonts w:hint="cs"/>
          <w:rtl/>
        </w:rPr>
        <w:t xml:space="preserve">מדבר על תמיכות ועל גופים נתמכים, כן יגישו או </w:t>
      </w:r>
      <w:bookmarkStart w:id="5079" w:name="_ETM_Q1_5089900"/>
      <w:bookmarkEnd w:id="5079"/>
      <w:r>
        <w:rPr>
          <w:rFonts w:hint="cs"/>
          <w:rtl/>
        </w:rPr>
        <w:t xml:space="preserve">לא יגישו, אי אפשר לדעת, אבל במקום לקבל בשפה </w:t>
      </w:r>
      <w:bookmarkStart w:id="5080" w:name="_ETM_Q1_5092900"/>
      <w:bookmarkEnd w:id="5080"/>
      <w:r>
        <w:rPr>
          <w:rFonts w:hint="cs"/>
          <w:rtl/>
        </w:rPr>
        <w:t>של תקצוב המשרד זה נותן פוש ודוחף את התקציבים כדי ש</w:t>
      </w:r>
      <w:bookmarkStart w:id="5081" w:name="_ETM_Q1_5096900"/>
      <w:bookmarkEnd w:id="5081"/>
      <w:r>
        <w:rPr>
          <w:rFonts w:hint="cs"/>
          <w:rtl/>
        </w:rPr>
        <w:t xml:space="preserve">דברים יתקיימו. הסעיף לעומת זאת מהצד השני, מדבר על </w:t>
      </w:r>
      <w:bookmarkStart w:id="5082" w:name="_ETM_Q1_5102900"/>
      <w:bookmarkEnd w:id="5082"/>
      <w:r>
        <w:rPr>
          <w:rFonts w:hint="cs"/>
          <w:rtl/>
        </w:rPr>
        <w:t>חובת תקצוב של רשות מקומית שלא תפחת מ-50%</w:t>
      </w:r>
      <w:bookmarkStart w:id="5083" w:name="_ETM_Q1_5108150"/>
      <w:bookmarkEnd w:id="50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עולם של תמיכות, מכיוון שבעולם של תמיכות מתפרסם קול קורא ורשות </w:t>
      </w:r>
      <w:bookmarkStart w:id="5084" w:name="_ETM_Q1_5113650"/>
      <w:bookmarkEnd w:id="5084"/>
      <w:r>
        <w:rPr>
          <w:rFonts w:hint="cs"/>
          <w:rtl/>
        </w:rPr>
        <w:t xml:space="preserve">מקומית שמעוניינת עונה עליו, הקול הקורא קובע את שיעורי המימון, </w:t>
      </w:r>
      <w:bookmarkStart w:id="5085" w:name="_ETM_Q1_5117650"/>
      <w:bookmarkEnd w:id="5085"/>
      <w:r>
        <w:rPr>
          <w:rFonts w:hint="cs"/>
          <w:rtl/>
        </w:rPr>
        <w:t>והרשות המקומית משחקת את תנאי המשחק.</w:t>
      </w:r>
    </w:p>
    <w:p w14:paraId="7D8F4A6B" w14:textId="77777777" w:rsidR="008C07AD" w:rsidRDefault="008C07AD" w:rsidP="008C07AD">
      <w:pPr>
        <w:rPr>
          <w:rtl/>
        </w:rPr>
      </w:pPr>
    </w:p>
    <w:p w14:paraId="7D26DD35" w14:textId="77777777" w:rsidR="008C07AD" w:rsidRDefault="008C07AD" w:rsidP="00BE4943">
      <w:pPr>
        <w:rPr>
          <w:rtl/>
        </w:rPr>
      </w:pPr>
      <w:bookmarkStart w:id="5086" w:name="_ETM_Q1_5122900"/>
      <w:bookmarkEnd w:id="5086"/>
      <w:r>
        <w:rPr>
          <w:rFonts w:hint="cs"/>
          <w:rtl/>
        </w:rPr>
        <w:t xml:space="preserve">הסעיף מדבר על שינוי שיעורי </w:t>
      </w:r>
      <w:bookmarkStart w:id="5087" w:name="_ETM_Q1_5126900"/>
      <w:bookmarkEnd w:id="5087"/>
      <w:r>
        <w:rPr>
          <w:rFonts w:hint="cs"/>
          <w:rtl/>
        </w:rPr>
        <w:t xml:space="preserve">המימון שייקבעו </w:t>
      </w:r>
      <w:bookmarkStart w:id="5088" w:name="_ETM_Q1_5132650"/>
      <w:bookmarkEnd w:id="5088"/>
      <w:r>
        <w:rPr>
          <w:rFonts w:hint="cs"/>
          <w:rtl/>
        </w:rPr>
        <w:t xml:space="preserve">בתקנות ולא במסגרת הקול הקורא ולא הנמכה. לכאורה, יכול להיות מצב שבו השר מחליט שברשויות בסוציואקונומי מסוים </w:t>
      </w:r>
      <w:r w:rsidR="00BE4943">
        <w:rPr>
          <w:rFonts w:hint="cs"/>
          <w:rtl/>
        </w:rPr>
        <w:t xml:space="preserve">שיעורי </w:t>
      </w:r>
      <w:r>
        <w:rPr>
          <w:rFonts w:hint="cs"/>
          <w:rtl/>
        </w:rPr>
        <w:t xml:space="preserve">המימון יהיה 75% ואפילו 90% של </w:t>
      </w:r>
      <w:bookmarkStart w:id="5089" w:name="_ETM_Q1_5149400"/>
      <w:bookmarkEnd w:id="5089"/>
      <w:r>
        <w:rPr>
          <w:rFonts w:hint="cs"/>
          <w:rtl/>
        </w:rPr>
        <w:t>הרשות המקומית, וזה במרכיבים שהוא כבר מכיר בהם</w:t>
      </w:r>
      <w:r w:rsidR="00BE4943">
        <w:rPr>
          <w:rFonts w:hint="cs"/>
          <w:rtl/>
        </w:rPr>
        <w:t>,</w:t>
      </w:r>
      <w:r>
        <w:rPr>
          <w:rFonts w:hint="cs"/>
          <w:rtl/>
        </w:rPr>
        <w:t xml:space="preserve"> ולא רק </w:t>
      </w:r>
      <w:bookmarkStart w:id="5090" w:name="_ETM_Q1_5153650"/>
      <w:bookmarkEnd w:id="5090"/>
      <w:r>
        <w:rPr>
          <w:rFonts w:hint="cs"/>
          <w:rtl/>
        </w:rPr>
        <w:t xml:space="preserve">לטובת ההפחתה לרשויות חלקות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E4943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זה לא מרכיב של תמיכה, </w:t>
      </w:r>
      <w:bookmarkStart w:id="5091" w:name="_ETM_Q1_5159400"/>
      <w:bookmarkEnd w:id="5091"/>
      <w:r>
        <w:rPr>
          <w:rFonts w:hint="cs"/>
          <w:rtl/>
        </w:rPr>
        <w:t>אלא של תקצוב; דבר שני,</w:t>
      </w:r>
      <w:r w:rsidR="00BE494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תקין הדיפרנציאליות המוחלטת הזו, </w:t>
      </w:r>
      <w:bookmarkStart w:id="5092" w:name="_ETM_Q1_5164650"/>
      <w:bookmarkEnd w:id="5092"/>
      <w:r>
        <w:rPr>
          <w:rFonts w:hint="cs"/>
          <w:rtl/>
        </w:rPr>
        <w:t>כי היא לא מייצרת שום ודאות; ולעניין ההערה של ה</w:t>
      </w:r>
      <w:bookmarkStart w:id="5093" w:name="_ETM_Q1_5168150"/>
      <w:bookmarkEnd w:id="5093"/>
      <w:r>
        <w:rPr>
          <w:rFonts w:hint="cs"/>
          <w:rtl/>
        </w:rPr>
        <w:t xml:space="preserve">יועצת המשפטית לוועדה והיא צודקת, כשמדובר בתפעול שוטף של ספריות, </w:t>
      </w:r>
      <w:bookmarkStart w:id="5094" w:name="_ETM_Q1_5176650"/>
      <w:bookmarkEnd w:id="5094"/>
      <w:r>
        <w:rPr>
          <w:rFonts w:hint="cs"/>
          <w:rtl/>
        </w:rPr>
        <w:t xml:space="preserve">אי אפשר שנה אחת להחליט שאתה מחזיק את הספרייה, </w:t>
      </w:r>
      <w:bookmarkStart w:id="5095" w:name="_ETM_Q1_5180650"/>
      <w:bookmarkEnd w:id="5095"/>
      <w:r>
        <w:rPr>
          <w:rFonts w:hint="cs"/>
          <w:rtl/>
        </w:rPr>
        <w:t xml:space="preserve">ושנה אחר כך </w:t>
      </w:r>
      <w:r w:rsidR="00BE4943">
        <w:rPr>
          <w:rFonts w:hint="cs"/>
          <w:rtl/>
        </w:rPr>
        <w:t>להחליט</w:t>
      </w:r>
      <w:r>
        <w:rPr>
          <w:rFonts w:hint="cs"/>
          <w:rtl/>
        </w:rPr>
        <w:t xml:space="preserve"> שאתה מפטר את כוח האדם ו</w:t>
      </w:r>
      <w:bookmarkStart w:id="5096" w:name="_ETM_Q1_5183900"/>
      <w:bookmarkEnd w:id="5096"/>
      <w:r>
        <w:rPr>
          <w:rFonts w:hint="cs"/>
          <w:rtl/>
        </w:rPr>
        <w:t xml:space="preserve">סוגר את הספרייה כי אין מימון </w:t>
      </w:r>
      <w:r>
        <w:rPr>
          <w:rtl/>
        </w:rPr>
        <w:t>–</w:t>
      </w:r>
      <w:r>
        <w:rPr>
          <w:rFonts w:hint="cs"/>
          <w:rtl/>
        </w:rPr>
        <w:t xml:space="preserve"> זו בדיוק הסיבה </w:t>
      </w:r>
      <w:bookmarkStart w:id="5097" w:name="_ETM_Q1_5186400"/>
      <w:bookmarkEnd w:id="5097"/>
      <w:r>
        <w:rPr>
          <w:rFonts w:hint="cs"/>
          <w:rtl/>
        </w:rPr>
        <w:t>שהדבר הזה צריך להיות תקצוב, כי צריכה להיות וודאות.</w:t>
      </w:r>
    </w:p>
    <w:p w14:paraId="570141A6" w14:textId="77777777" w:rsidR="008C07AD" w:rsidRDefault="008C07AD" w:rsidP="008C07AD">
      <w:pPr>
        <w:rPr>
          <w:rtl/>
        </w:rPr>
      </w:pPr>
      <w:bookmarkStart w:id="5098" w:name="_ETM_Q1_5189400"/>
      <w:bookmarkEnd w:id="5098"/>
    </w:p>
    <w:p w14:paraId="66405FD5" w14:textId="77777777" w:rsidR="008C07AD" w:rsidRDefault="008C07AD" w:rsidP="008C07AD">
      <w:pPr>
        <w:rPr>
          <w:rtl/>
        </w:rPr>
      </w:pPr>
      <w:bookmarkStart w:id="5099" w:name="_ETM_Q1_5189650"/>
      <w:bookmarkEnd w:id="5099"/>
      <w:r>
        <w:rPr>
          <w:rFonts w:hint="cs"/>
          <w:rtl/>
        </w:rPr>
        <w:t xml:space="preserve">אתה לא </w:t>
      </w:r>
      <w:bookmarkStart w:id="5100" w:name="_ETM_Q1_5190150"/>
      <w:bookmarkEnd w:id="5100"/>
      <w:r>
        <w:rPr>
          <w:rFonts w:hint="cs"/>
          <w:rtl/>
        </w:rPr>
        <w:t xml:space="preserve">יכול להיות גחמני לפי שנים ולפי מה שתצליח לזכות בו </w:t>
      </w:r>
      <w:bookmarkStart w:id="5101" w:name="_ETM_Q1_5195400"/>
      <w:bookmarkEnd w:id="5101"/>
      <w:r>
        <w:rPr>
          <w:rFonts w:hint="cs"/>
          <w:rtl/>
        </w:rPr>
        <w:t xml:space="preserve">במבחני תמיכה, זה לא פרויקט שעשית אותו ויש לך </w:t>
      </w:r>
      <w:bookmarkStart w:id="5102" w:name="_ETM_Q1_5198650"/>
      <w:bookmarkEnd w:id="5102"/>
      <w:r>
        <w:rPr>
          <w:rFonts w:hint="cs"/>
          <w:rtl/>
        </w:rPr>
        <w:t xml:space="preserve">מתקן, ואם לא עשית אותו אין לך מתקנה. זה </w:t>
      </w:r>
      <w:bookmarkStart w:id="5103" w:name="_ETM_Q1_5202150"/>
      <w:bookmarkEnd w:id="5103"/>
      <w:r>
        <w:rPr>
          <w:rFonts w:hint="cs"/>
          <w:rtl/>
        </w:rPr>
        <w:t xml:space="preserve">משהו שהוא משנה לשנה ממשיך להתקיים, ולא יכול </w:t>
      </w:r>
      <w:bookmarkStart w:id="5104" w:name="_ETM_Q1_5207900"/>
      <w:bookmarkEnd w:id="5104"/>
      <w:r>
        <w:rPr>
          <w:rFonts w:hint="cs"/>
          <w:rtl/>
        </w:rPr>
        <w:t xml:space="preserve">להיות שייקבע כתמיכה, כי כל התפיסה של תמיכה ושל רשויות </w:t>
      </w:r>
      <w:bookmarkStart w:id="5105" w:name="_ETM_Q1_5210900"/>
      <w:bookmarkEnd w:id="5105"/>
      <w:r w:rsidR="00BE4943">
        <w:rPr>
          <w:rFonts w:hint="cs"/>
          <w:rtl/>
        </w:rPr>
        <w:t>מתמחות לא רלוונטי</w:t>
      </w:r>
      <w:r>
        <w:rPr>
          <w:rFonts w:hint="cs"/>
          <w:rtl/>
        </w:rPr>
        <w:t>ת כשמדובר בפעילות השוטפת של ספריות ציבוריות.</w:t>
      </w:r>
    </w:p>
    <w:p w14:paraId="4EA9691C" w14:textId="77777777" w:rsidR="008C07AD" w:rsidRDefault="008C07AD" w:rsidP="008C07AD">
      <w:pPr>
        <w:rPr>
          <w:rtl/>
        </w:rPr>
      </w:pPr>
    </w:p>
    <w:p w14:paraId="5432453E" w14:textId="77777777" w:rsidR="008C07AD" w:rsidRDefault="008C07AD" w:rsidP="00BE4943">
      <w:pPr>
        <w:rPr>
          <w:rtl/>
        </w:rPr>
      </w:pPr>
      <w:bookmarkStart w:id="5106" w:name="_ETM_Q1_5217900"/>
      <w:bookmarkEnd w:id="5106"/>
      <w:r>
        <w:rPr>
          <w:rFonts w:hint="cs"/>
          <w:rtl/>
        </w:rPr>
        <w:t xml:space="preserve">ולכן, </w:t>
      </w:r>
      <w:bookmarkStart w:id="5107" w:name="_ETM_Q1_5218150"/>
      <w:bookmarkEnd w:id="5107"/>
      <w:r>
        <w:rPr>
          <w:rFonts w:hint="cs"/>
          <w:rtl/>
        </w:rPr>
        <w:t xml:space="preserve">הסעיף הזה הוא שעטנז אחד גדול ורב בו הנסתר על </w:t>
      </w:r>
      <w:bookmarkStart w:id="5108" w:name="_ETM_Q1_5222150"/>
      <w:bookmarkEnd w:id="5108"/>
      <w:r>
        <w:rPr>
          <w:rFonts w:hint="cs"/>
          <w:rtl/>
        </w:rPr>
        <w:t xml:space="preserve">הגלוי. אתה לא באמת יכול לדעת מה יהיו שיעורי המימון, </w:t>
      </w:r>
      <w:bookmarkStart w:id="5109" w:name="_ETM_Q1_5225650"/>
      <w:bookmarkEnd w:id="5109"/>
      <w:r>
        <w:rPr>
          <w:rFonts w:hint="cs"/>
          <w:rtl/>
        </w:rPr>
        <w:t xml:space="preserve">כי השר יכול לקבוע בתקנות שינוי של שיעורי </w:t>
      </w:r>
      <w:bookmarkStart w:id="5110" w:name="_ETM_Q1_5229650"/>
      <w:bookmarkEnd w:id="5110"/>
      <w:r>
        <w:rPr>
          <w:rFonts w:hint="cs"/>
          <w:rtl/>
        </w:rPr>
        <w:t xml:space="preserve">המצ'ינג שלא תואם את האופי של תמיכה באמת, כי אני </w:t>
      </w:r>
      <w:bookmarkStart w:id="5111" w:name="_ETM_Q1_5234900"/>
      <w:bookmarkEnd w:id="5111"/>
      <w:r>
        <w:rPr>
          <w:rFonts w:hint="cs"/>
          <w:rtl/>
        </w:rPr>
        <w:t>מחויבת לשים 50% לפחות או מה שייקבע בתקנון. אני ל</w:t>
      </w:r>
      <w:bookmarkStart w:id="5112" w:name="_ETM_Q1_5239900"/>
      <w:bookmarkEnd w:id="5112"/>
      <w:r>
        <w:rPr>
          <w:rFonts w:hint="cs"/>
          <w:rtl/>
        </w:rPr>
        <w:t xml:space="preserve">א עונה על קול קורא וברצותי כך או אחר, אלא </w:t>
      </w:r>
      <w:bookmarkStart w:id="5113" w:name="_ETM_Q1_5244400"/>
      <w:bookmarkEnd w:id="5113"/>
      <w:r>
        <w:rPr>
          <w:rFonts w:hint="cs"/>
          <w:rtl/>
        </w:rPr>
        <w:t xml:space="preserve">שאני מחויבת </w:t>
      </w:r>
      <w:r w:rsidR="00BE4943">
        <w:rPr>
          <w:rFonts w:hint="cs"/>
          <w:rtl/>
        </w:rPr>
        <w:t>לשים לפחות</w:t>
      </w:r>
      <w:r>
        <w:rPr>
          <w:rFonts w:hint="cs"/>
          <w:rtl/>
        </w:rPr>
        <w:t xml:space="preserve"> והכל על פי מה שנקבע </w:t>
      </w:r>
      <w:bookmarkStart w:id="5114" w:name="_ETM_Q1_5247400"/>
      <w:bookmarkEnd w:id="5114"/>
      <w:r>
        <w:rPr>
          <w:rFonts w:hint="cs"/>
          <w:rtl/>
        </w:rPr>
        <w:t xml:space="preserve">בתקנות, וזה </w:t>
      </w:r>
      <w:bookmarkStart w:id="5115" w:name="_ETM_Q1_5248150"/>
      <w:bookmarkEnd w:id="5115"/>
      <w:r>
        <w:rPr>
          <w:rFonts w:hint="cs"/>
          <w:rtl/>
        </w:rPr>
        <w:t>לא עולם התמיכות בשום דרך וצורה.</w:t>
      </w:r>
    </w:p>
    <w:p w14:paraId="27972ED8" w14:textId="77777777" w:rsidR="008C07AD" w:rsidRDefault="008C07AD" w:rsidP="008C07AD">
      <w:pPr>
        <w:rPr>
          <w:rtl/>
        </w:rPr>
      </w:pPr>
    </w:p>
    <w:p w14:paraId="6DECEDB5" w14:textId="77777777" w:rsidR="008C07AD" w:rsidRDefault="008C07AD" w:rsidP="008C07AD">
      <w:pPr>
        <w:pStyle w:val="a4"/>
        <w:keepNext/>
        <w:rPr>
          <w:rtl/>
        </w:rPr>
      </w:pPr>
      <w:bookmarkStart w:id="5116" w:name="ET_speaker_מיכל_גאולה_598"/>
      <w:r w:rsidRPr="008C07AD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8C0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6"/>
    </w:p>
    <w:p w14:paraId="35681F68" w14:textId="77777777" w:rsidR="008C07AD" w:rsidRDefault="008C07AD" w:rsidP="008C07AD">
      <w:pPr>
        <w:pStyle w:val="KeepWithNext"/>
        <w:rPr>
          <w:rtl/>
        </w:rPr>
      </w:pPr>
    </w:p>
    <w:p w14:paraId="7689ACEC" w14:textId="77777777" w:rsidR="008C07AD" w:rsidRDefault="008C07AD" w:rsidP="00BE4943">
      <w:pPr>
        <w:rPr>
          <w:rtl/>
        </w:rPr>
      </w:pPr>
      <w:bookmarkStart w:id="5117" w:name="_ETM_Q1_5253150"/>
      <w:bookmarkEnd w:id="5117"/>
      <w:r>
        <w:rPr>
          <w:rFonts w:hint="cs"/>
          <w:rtl/>
        </w:rPr>
        <w:t>אני הצעת</w:t>
      </w:r>
      <w:r w:rsidR="00BE4943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5118" w:name="_ETM_Q1_5253900"/>
      <w:bookmarkEnd w:id="5118"/>
      <w:r>
        <w:rPr>
          <w:rFonts w:hint="cs"/>
          <w:rtl/>
        </w:rPr>
        <w:t xml:space="preserve">ממזמן לקרוא למבחנים האלה </w:t>
      </w:r>
      <w:r w:rsidR="00BE4943">
        <w:rPr>
          <w:rFonts w:hint="cs"/>
          <w:rtl/>
        </w:rPr>
        <w:t>"</w:t>
      </w:r>
      <w:r>
        <w:rPr>
          <w:rFonts w:hint="cs"/>
          <w:rtl/>
        </w:rPr>
        <w:t>מבחני הקצאה</w:t>
      </w:r>
      <w:r w:rsidR="00BE4943">
        <w:rPr>
          <w:rFonts w:hint="cs"/>
          <w:rtl/>
        </w:rPr>
        <w:t>"</w:t>
      </w:r>
      <w:r>
        <w:rPr>
          <w:rFonts w:hint="cs"/>
          <w:rtl/>
        </w:rPr>
        <w:t xml:space="preserve">, מכיוון שסכום התקציב שלנו </w:t>
      </w:r>
      <w:bookmarkStart w:id="5119" w:name="_ETM_Q1_5257900"/>
      <w:bookmarkEnd w:id="5119"/>
      <w:r>
        <w:rPr>
          <w:rFonts w:hint="cs"/>
          <w:rtl/>
        </w:rPr>
        <w:t xml:space="preserve">קבוע בחוק, הוא ידוע וזה לא איזו תמיכה שכל שנה </w:t>
      </w:r>
      <w:bookmarkStart w:id="5120" w:name="_ETM_Q1_5261400"/>
      <w:bookmarkEnd w:id="5120"/>
      <w:r>
        <w:rPr>
          <w:rFonts w:hint="cs"/>
          <w:rtl/>
        </w:rPr>
        <w:t>צריך לחשוב עליה. מבחני הקצאה</w:t>
      </w:r>
      <w:r w:rsidR="0025247D">
        <w:rPr>
          <w:rFonts w:hint="cs"/>
          <w:rtl/>
        </w:rPr>
        <w:t xml:space="preserve"> הם רלוונטיים מאוד, כי שם </w:t>
      </w:r>
      <w:bookmarkStart w:id="5121" w:name="_ETM_Q1_5268400"/>
      <w:bookmarkEnd w:id="5121"/>
      <w:r w:rsidR="0025247D">
        <w:rPr>
          <w:rFonts w:hint="cs"/>
          <w:rtl/>
        </w:rPr>
        <w:t>נכנסת המדיניות איך מחלקים את אותה העוגה בין הרשויות</w:t>
      </w:r>
      <w:bookmarkStart w:id="5122" w:name="_ETM_Q1_5273400"/>
      <w:bookmarkEnd w:id="5122"/>
      <w:r w:rsidR="0025247D">
        <w:rPr>
          <w:rFonts w:hint="cs"/>
          <w:rtl/>
        </w:rPr>
        <w:t xml:space="preserve"> והרבה פעמים אנחנו מגישים דוחות. אפשר ל</w:t>
      </w:r>
      <w:bookmarkStart w:id="5123" w:name="_ETM_Q1_5278650"/>
      <w:bookmarkEnd w:id="5123"/>
      <w:r w:rsidR="0025247D">
        <w:rPr>
          <w:rFonts w:hint="cs"/>
          <w:rtl/>
        </w:rPr>
        <w:t xml:space="preserve">עשות את זה מראש ולהריץ את המודל מראש לפני </w:t>
      </w:r>
      <w:bookmarkStart w:id="5124" w:name="_ETM_Q1_5281400"/>
      <w:bookmarkEnd w:id="5124"/>
      <w:r w:rsidR="0025247D">
        <w:rPr>
          <w:rFonts w:hint="cs"/>
          <w:rtl/>
        </w:rPr>
        <w:t xml:space="preserve">שנת הפעילות, כך שנוכל לדעת מה הוא הסכום השנתי שעומד </w:t>
      </w:r>
      <w:bookmarkStart w:id="5125" w:name="_ETM_Q1_5284150"/>
      <w:bookmarkEnd w:id="5125"/>
      <w:r w:rsidR="0025247D">
        <w:rPr>
          <w:rFonts w:hint="cs"/>
          <w:rtl/>
        </w:rPr>
        <w:t xml:space="preserve">בפני כל רשות וגם את הפעימות מתי </w:t>
      </w:r>
      <w:r w:rsidR="00BE4943">
        <w:rPr>
          <w:rFonts w:hint="cs"/>
          <w:rtl/>
        </w:rPr>
        <w:t xml:space="preserve">הכסף </w:t>
      </w:r>
      <w:bookmarkStart w:id="5126" w:name="_ETM_Q1_5289402"/>
      <w:bookmarkEnd w:id="5126"/>
      <w:r w:rsidR="00BE4943">
        <w:rPr>
          <w:rFonts w:hint="cs"/>
          <w:rtl/>
        </w:rPr>
        <w:t xml:space="preserve">הזה </w:t>
      </w:r>
      <w:r w:rsidR="0025247D">
        <w:rPr>
          <w:rFonts w:hint="cs"/>
          <w:rtl/>
        </w:rPr>
        <w:t>הזה נכנס.</w:t>
      </w:r>
    </w:p>
    <w:p w14:paraId="1ABBD944" w14:textId="77777777" w:rsidR="0025247D" w:rsidRDefault="0025247D" w:rsidP="0025247D">
      <w:pPr>
        <w:rPr>
          <w:rtl/>
        </w:rPr>
      </w:pPr>
      <w:bookmarkStart w:id="5127" w:name="_ETM_Q1_5290150"/>
      <w:bookmarkEnd w:id="5127"/>
    </w:p>
    <w:p w14:paraId="338ABF2D" w14:textId="77777777" w:rsidR="0025247D" w:rsidRDefault="0025247D" w:rsidP="00BE4943">
      <w:pPr>
        <w:rPr>
          <w:rtl/>
        </w:rPr>
      </w:pPr>
      <w:bookmarkStart w:id="5128" w:name="_ETM_Q1_5290400"/>
      <w:bookmarkEnd w:id="5128"/>
      <w:r>
        <w:rPr>
          <w:rFonts w:hint="cs"/>
          <w:rtl/>
        </w:rPr>
        <w:t xml:space="preserve">לצערי, </w:t>
      </w:r>
      <w:bookmarkStart w:id="5129" w:name="_ETM_Q1_5290650"/>
      <w:bookmarkEnd w:id="5129"/>
      <w:r>
        <w:rPr>
          <w:rFonts w:hint="cs"/>
          <w:rtl/>
        </w:rPr>
        <w:t xml:space="preserve">יש איזושהי סחבת מצד המשרד ואיכשהו זה נגרר ואנחנו </w:t>
      </w:r>
      <w:bookmarkStart w:id="5130" w:name="_ETM_Q1_5296400"/>
      <w:bookmarkEnd w:id="5130"/>
      <w:r>
        <w:rPr>
          <w:rFonts w:hint="cs"/>
          <w:rtl/>
        </w:rPr>
        <w:t xml:space="preserve">לא יודעים </w:t>
      </w:r>
      <w:r>
        <w:rPr>
          <w:rtl/>
        </w:rPr>
        <w:t>–</w:t>
      </w:r>
      <w:r>
        <w:rPr>
          <w:rFonts w:hint="cs"/>
          <w:rtl/>
        </w:rPr>
        <w:t xml:space="preserve"> זה נתון עלום בשבילנו עד חודש נובמבר</w:t>
      </w:r>
      <w:r w:rsidR="00BE4943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bookmarkStart w:id="5131" w:name="_ETM_Q1_5301151"/>
      <w:bookmarkEnd w:id="5131"/>
      <w:r>
        <w:rPr>
          <w:rFonts w:hint="cs"/>
          <w:rtl/>
        </w:rPr>
        <w:t>ניתן לתקן את זה בקלות. שיטת התמיכות שאתם מדברים עליה, הי</w:t>
      </w:r>
      <w:bookmarkStart w:id="5132" w:name="_ETM_Q1_5306900"/>
      <w:bookmarkEnd w:id="5132"/>
      <w:r>
        <w:rPr>
          <w:rFonts w:hint="cs"/>
          <w:rtl/>
        </w:rPr>
        <w:t xml:space="preserve">א מבחינתנו קשה מאוד ולא רלוונטית, בטח לא באמצע שנה, </w:t>
      </w:r>
      <w:bookmarkStart w:id="5133" w:name="_ETM_Q1_5312400"/>
      <w:bookmarkEnd w:id="5133"/>
      <w:r>
        <w:rPr>
          <w:rFonts w:hint="cs"/>
          <w:rtl/>
        </w:rPr>
        <w:t xml:space="preserve">בטח כשהרשויות לא ידעו מראש ובטח שמנהלי הספריות </w:t>
      </w:r>
      <w:bookmarkStart w:id="5134" w:name="_ETM_Q1_5317400"/>
      <w:bookmarkEnd w:id="5134"/>
      <w:r>
        <w:rPr>
          <w:rFonts w:hint="cs"/>
          <w:rtl/>
        </w:rPr>
        <w:t xml:space="preserve">לא עברו שום הכשרה והם לא מכירים את כל המערכת </w:t>
      </w:r>
      <w:bookmarkStart w:id="5135" w:name="_ETM_Q1_5320900"/>
      <w:bookmarkEnd w:id="5135"/>
      <w:r>
        <w:rPr>
          <w:rFonts w:hint="cs"/>
          <w:rtl/>
        </w:rPr>
        <w:t>הכספית הניהולית שהן צריכ</w:t>
      </w:r>
      <w:r w:rsidR="00BE4943">
        <w:rPr>
          <w:rFonts w:hint="cs"/>
          <w:rtl/>
        </w:rPr>
        <w:t>ים</w:t>
      </w:r>
      <w:r>
        <w:rPr>
          <w:rFonts w:hint="cs"/>
          <w:rtl/>
        </w:rPr>
        <w:t xml:space="preserve"> לעסוק בה עכשיו בתוך הרשויות.</w:t>
      </w:r>
    </w:p>
    <w:p w14:paraId="6CD4E109" w14:textId="77777777" w:rsidR="0025247D" w:rsidRDefault="0025247D" w:rsidP="0025247D">
      <w:pPr>
        <w:rPr>
          <w:rtl/>
        </w:rPr>
      </w:pPr>
      <w:bookmarkStart w:id="5136" w:name="_ETM_Q1_5334400"/>
      <w:bookmarkEnd w:id="5136"/>
    </w:p>
    <w:p w14:paraId="3DC9FF3F" w14:textId="77777777" w:rsidR="0025247D" w:rsidRDefault="0025247D" w:rsidP="00151CA1">
      <w:pPr>
        <w:rPr>
          <w:rtl/>
        </w:rPr>
      </w:pPr>
      <w:bookmarkStart w:id="5137" w:name="_ETM_Q1_5334650"/>
      <w:bookmarkEnd w:id="5137"/>
      <w:r>
        <w:rPr>
          <w:rFonts w:hint="cs"/>
          <w:rtl/>
        </w:rPr>
        <w:t xml:space="preserve">המשרד </w:t>
      </w:r>
      <w:bookmarkStart w:id="5138" w:name="_ETM_Q1_5335650"/>
      <w:bookmarkEnd w:id="5138"/>
      <w:r>
        <w:rPr>
          <w:rFonts w:hint="cs"/>
          <w:rtl/>
        </w:rPr>
        <w:t>הציע לעשות ניסיון עם תקציב חודש הקריאה השנה, וראינו א</w:t>
      </w:r>
      <w:bookmarkStart w:id="5139" w:name="_ETM_Q1_5340651"/>
      <w:bookmarkEnd w:id="5139"/>
      <w:r>
        <w:rPr>
          <w:rFonts w:hint="cs"/>
          <w:rtl/>
        </w:rPr>
        <w:t xml:space="preserve">יך זה עבד. חודש הקריאה התחיל ביוני ואנחנו רק בתחילת </w:t>
      </w:r>
      <w:bookmarkStart w:id="5140" w:name="_ETM_Q1_5344900"/>
      <w:bookmarkEnd w:id="5140"/>
      <w:r>
        <w:rPr>
          <w:rFonts w:hint="cs"/>
          <w:rtl/>
        </w:rPr>
        <w:t xml:space="preserve">יולי </w:t>
      </w:r>
      <w:r w:rsidR="00151CA1">
        <w:rPr>
          <w:rFonts w:hint="cs"/>
          <w:rtl/>
        </w:rPr>
        <w:t>ו</w:t>
      </w:r>
      <w:r>
        <w:rPr>
          <w:rFonts w:hint="cs"/>
          <w:rtl/>
        </w:rPr>
        <w:t>קיבלנו רק מחצית מהסכום</w:t>
      </w:r>
      <w:r w:rsidR="00151CA1">
        <w:rPr>
          <w:rFonts w:hint="cs"/>
          <w:rtl/>
        </w:rPr>
        <w:t>.</w:t>
      </w:r>
      <w:r>
        <w:rPr>
          <w:rFonts w:hint="cs"/>
          <w:rtl/>
        </w:rPr>
        <w:t xml:space="preserve"> עדיין עד היום בבוקר אני מ</w:t>
      </w:r>
      <w:bookmarkStart w:id="5141" w:name="_ETM_Q1_5348650"/>
      <w:bookmarkEnd w:id="5141"/>
      <w:r>
        <w:rPr>
          <w:rFonts w:hint="cs"/>
          <w:rtl/>
        </w:rPr>
        <w:t xml:space="preserve">קבלת מספרניות הודעות - - - </w:t>
      </w:r>
      <w:bookmarkStart w:id="5142" w:name="_ETM_Q1_5362900"/>
      <w:bookmarkEnd w:id="5142"/>
      <w:r>
        <w:rPr>
          <w:rFonts w:hint="cs"/>
          <w:rtl/>
        </w:rPr>
        <w:t xml:space="preserve">מכיוון שהתקציב שלנו קבוע בחוק ומקצים ומחלקים אותו, אז </w:t>
      </w:r>
      <w:bookmarkStart w:id="5143" w:name="_ETM_Q1_5368400"/>
      <w:bookmarkEnd w:id="5143"/>
      <w:r>
        <w:rPr>
          <w:rFonts w:hint="cs"/>
          <w:rtl/>
        </w:rPr>
        <w:t>הרשויות לא משריינות תקציב נפרד עבור הספריות, מכיוון שהן יודעות שה</w:t>
      </w:r>
      <w:bookmarkStart w:id="5144" w:name="_ETM_Q1_5373150"/>
      <w:bookmarkEnd w:id="5144"/>
      <w:r>
        <w:rPr>
          <w:rFonts w:hint="cs"/>
          <w:rtl/>
        </w:rPr>
        <w:t xml:space="preserve">תקציב לפעילות הספרייה מגיע ממשרד התרבות ואין להם שום התעסקות </w:t>
      </w:r>
      <w:bookmarkStart w:id="5145" w:name="_ETM_Q1_5379400"/>
      <w:bookmarkEnd w:id="5145"/>
      <w:r>
        <w:rPr>
          <w:rFonts w:hint="cs"/>
          <w:rtl/>
        </w:rPr>
        <w:t xml:space="preserve">ושום כאב ראש. </w:t>
      </w:r>
    </w:p>
    <w:p w14:paraId="0951D9CC" w14:textId="77777777" w:rsidR="0025247D" w:rsidRDefault="0025247D" w:rsidP="0025247D">
      <w:pPr>
        <w:rPr>
          <w:rtl/>
        </w:rPr>
      </w:pPr>
      <w:bookmarkStart w:id="5146" w:name="_ETM_Q1_5380400"/>
      <w:bookmarkEnd w:id="5146"/>
    </w:p>
    <w:p w14:paraId="241D2CA5" w14:textId="77777777" w:rsidR="00151CA1" w:rsidRDefault="0025247D" w:rsidP="0025247D">
      <w:pPr>
        <w:rPr>
          <w:rtl/>
        </w:rPr>
      </w:pPr>
      <w:bookmarkStart w:id="5147" w:name="_ETM_Q1_5380650"/>
      <w:bookmarkEnd w:id="5147"/>
      <w:r>
        <w:rPr>
          <w:rFonts w:hint="cs"/>
          <w:rtl/>
        </w:rPr>
        <w:t xml:space="preserve">הם סומכים על משרד התרבות ועל אותו </w:t>
      </w:r>
      <w:bookmarkStart w:id="5148" w:name="_ETM_Q1_5382400"/>
      <w:bookmarkEnd w:id="5148"/>
      <w:r>
        <w:rPr>
          <w:rFonts w:hint="cs"/>
          <w:rtl/>
        </w:rPr>
        <w:t xml:space="preserve">זכיין שעשה את המכרזים ושגורמים מקצועיים כמו המועצה עברו על </w:t>
      </w:r>
      <w:bookmarkStart w:id="5149" w:name="_ETM_Q1_5388650"/>
      <w:bookmarkEnd w:id="5149"/>
      <w:r>
        <w:rPr>
          <w:rFonts w:hint="cs"/>
          <w:rtl/>
        </w:rPr>
        <w:t>רשימת הספקים וכו', הם שקטים ומנהלי הספריות באופן מקצועי מנהלים את הת</w:t>
      </w:r>
      <w:bookmarkStart w:id="5150" w:name="_ETM_Q1_5393150"/>
      <w:bookmarkEnd w:id="5150"/>
      <w:r>
        <w:rPr>
          <w:rFonts w:hint="cs"/>
          <w:rtl/>
        </w:rPr>
        <w:t xml:space="preserve">קציב הזה בלי קשר לתקציב הפעילות של הרשות. </w:t>
      </w:r>
    </w:p>
    <w:p w14:paraId="0E467F00" w14:textId="77777777" w:rsidR="00151CA1" w:rsidRDefault="00151CA1" w:rsidP="0025247D">
      <w:pPr>
        <w:rPr>
          <w:rtl/>
        </w:rPr>
      </w:pPr>
    </w:p>
    <w:p w14:paraId="4182DA4C" w14:textId="77777777" w:rsidR="0025247D" w:rsidRDefault="0025247D" w:rsidP="0025247D">
      <w:pPr>
        <w:rPr>
          <w:rtl/>
        </w:rPr>
      </w:pPr>
      <w:bookmarkStart w:id="5151" w:name="_ETM_Q1_5399902"/>
      <w:bookmarkEnd w:id="5151"/>
      <w:r>
        <w:rPr>
          <w:rFonts w:hint="cs"/>
          <w:rtl/>
        </w:rPr>
        <w:t>כשבא</w:t>
      </w:r>
      <w:bookmarkStart w:id="5152" w:name="_ETM_Q1_5400150"/>
      <w:bookmarkEnd w:id="5152"/>
      <w:r>
        <w:rPr>
          <w:rFonts w:hint="cs"/>
          <w:rtl/>
        </w:rPr>
        <w:t xml:space="preserve">מצע שנה משנים שיטה בלי להודיע מראש, לא </w:t>
      </w:r>
      <w:bookmarkStart w:id="5153" w:name="_ETM_Q1_5404900"/>
      <w:bookmarkEnd w:id="5153"/>
      <w:r>
        <w:rPr>
          <w:rFonts w:hint="cs"/>
          <w:rtl/>
        </w:rPr>
        <w:t>לפני ולא בזמן, הרשות צריכה לתת למנהלי הספרייה תקציב, היא צ</w:t>
      </w:r>
      <w:bookmarkStart w:id="5154" w:name="_ETM_Q1_5408900"/>
      <w:bookmarkEnd w:id="5154"/>
      <w:r>
        <w:rPr>
          <w:rFonts w:hint="cs"/>
          <w:rtl/>
        </w:rPr>
        <w:t xml:space="preserve">ריכה לפתוח סעיף תקציבי, היא צריכה למצוא כסף </w:t>
      </w:r>
      <w:r w:rsidR="00151CA1">
        <w:rPr>
          <w:rFonts w:hint="cs"/>
          <w:rtl/>
        </w:rPr>
        <w:t>מאיפשהו</w:t>
      </w:r>
      <w:r>
        <w:rPr>
          <w:rFonts w:hint="cs"/>
          <w:rtl/>
        </w:rPr>
        <w:t xml:space="preserve"> על מנת לה</w:t>
      </w:r>
      <w:bookmarkStart w:id="5155" w:name="_ETM_Q1_5413150"/>
      <w:bookmarkEnd w:id="5155"/>
      <w:r>
        <w:rPr>
          <w:rFonts w:hint="cs"/>
          <w:rtl/>
        </w:rPr>
        <w:t xml:space="preserve">כניס אותו </w:t>
      </w:r>
      <w:r>
        <w:rPr>
          <w:rtl/>
        </w:rPr>
        <w:t>–</w:t>
      </w:r>
      <w:r>
        <w:rPr>
          <w:rFonts w:hint="cs"/>
          <w:rtl/>
        </w:rPr>
        <w:t xml:space="preserve"> וזה לא הוגן, לא נראה לי א</w:t>
      </w:r>
      <w:bookmarkStart w:id="5156" w:name="_ETM_Q1_5417150"/>
      <w:bookmarkEnd w:id="5156"/>
      <w:r>
        <w:rPr>
          <w:rFonts w:hint="cs"/>
          <w:rtl/>
        </w:rPr>
        <w:t xml:space="preserve">תי, לא פרקטי וגם לא אפשרי בהרבה מאוד </w:t>
      </w:r>
      <w:bookmarkStart w:id="5157" w:name="_ETM_Q1_5422150"/>
      <w:bookmarkEnd w:id="5157"/>
      <w:r>
        <w:rPr>
          <w:rFonts w:hint="cs"/>
          <w:rtl/>
        </w:rPr>
        <w:t xml:space="preserve">רשויות יום, ולא רק רשויות חלשות, אלא גם ברשויות </w:t>
      </w:r>
      <w:bookmarkStart w:id="5158" w:name="_ETM_Q1_5426150"/>
      <w:bookmarkEnd w:id="5158"/>
      <w:r>
        <w:rPr>
          <w:rFonts w:hint="cs"/>
          <w:rtl/>
        </w:rPr>
        <w:t>אחרות שלא נערכו לגייס כסף כדי לתת למנהלי הספריות.</w:t>
      </w:r>
    </w:p>
    <w:p w14:paraId="53FD7165" w14:textId="77777777" w:rsidR="0025247D" w:rsidRDefault="0025247D" w:rsidP="0025247D">
      <w:pPr>
        <w:rPr>
          <w:rtl/>
        </w:rPr>
      </w:pPr>
    </w:p>
    <w:p w14:paraId="3CF41D16" w14:textId="77777777" w:rsidR="0025247D" w:rsidRDefault="0025247D" w:rsidP="00151CA1">
      <w:pPr>
        <w:rPr>
          <w:rtl/>
        </w:rPr>
      </w:pPr>
      <w:r>
        <w:rPr>
          <w:rFonts w:hint="cs"/>
          <w:rtl/>
        </w:rPr>
        <w:t xml:space="preserve">משרד התרבות אמרו שהם אלופים בתמיכות ושניתן </w:t>
      </w:r>
      <w:bookmarkStart w:id="5159" w:name="_ETM_Q1_5436150"/>
      <w:bookmarkEnd w:id="5159"/>
      <w:r>
        <w:rPr>
          <w:rFonts w:hint="cs"/>
          <w:rtl/>
        </w:rPr>
        <w:t xml:space="preserve">לזה הזדמנות, אמרנו בסדר ושניתן הזדמנות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51CA1">
        <w:rPr>
          <w:rFonts w:hint="cs"/>
          <w:rtl/>
        </w:rPr>
        <w:t>ואז</w:t>
      </w:r>
      <w:r>
        <w:rPr>
          <w:rFonts w:hint="cs"/>
          <w:rtl/>
        </w:rPr>
        <w:t xml:space="preserve"> בקול </w:t>
      </w:r>
      <w:bookmarkStart w:id="5160" w:name="_ETM_Q1_5440650"/>
      <w:bookmarkEnd w:id="5160"/>
      <w:r>
        <w:rPr>
          <w:rFonts w:hint="cs"/>
          <w:rtl/>
        </w:rPr>
        <w:t xml:space="preserve">קורא בשיטה הזו שהם רוצים עכשיו להעביר את כל התקציב </w:t>
      </w:r>
      <w:bookmarkStart w:id="5161" w:name="_ETM_Q1_5443400"/>
      <w:bookmarkEnd w:id="5161"/>
      <w:r>
        <w:rPr>
          <w:rFonts w:hint="cs"/>
          <w:rtl/>
        </w:rPr>
        <w:t xml:space="preserve">שלנו, </w:t>
      </w:r>
      <w:r w:rsidR="00151CA1">
        <w:rPr>
          <w:rFonts w:hint="cs"/>
          <w:rtl/>
        </w:rPr>
        <w:t xml:space="preserve">הם חילקו </w:t>
      </w:r>
      <w:r>
        <w:rPr>
          <w:rFonts w:hint="cs"/>
          <w:rtl/>
        </w:rPr>
        <w:t>מיליון וחצי שקלים לכל הספריות. הם באמת עשו עבודה נ</w:t>
      </w:r>
      <w:bookmarkStart w:id="5162" w:name="_ETM_Q1_5449900"/>
      <w:bookmarkEnd w:id="5162"/>
      <w:r>
        <w:rPr>
          <w:rFonts w:hint="cs"/>
          <w:rtl/>
        </w:rPr>
        <w:t xml:space="preserve">הדרת </w:t>
      </w:r>
      <w:r>
        <w:rPr>
          <w:rtl/>
        </w:rPr>
        <w:t>–</w:t>
      </w:r>
      <w:r>
        <w:rPr>
          <w:rFonts w:hint="cs"/>
          <w:rtl/>
        </w:rPr>
        <w:t xml:space="preserve"> התקשרו לכל מנהל ספרייה, עזרו להם להקים הזמנות במרכבה</w:t>
      </w:r>
      <w:bookmarkStart w:id="5163" w:name="_ETM_Q1_5456401"/>
      <w:bookmarkEnd w:id="5163"/>
      <w:r w:rsidR="00151CA1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אין לנו גישה למרכבה </w:t>
      </w:r>
      <w:r>
        <w:rPr>
          <w:rtl/>
        </w:rPr>
        <w:t>–</w:t>
      </w:r>
      <w:r>
        <w:rPr>
          <w:rFonts w:hint="cs"/>
          <w:rtl/>
        </w:rPr>
        <w:t xml:space="preserve"> זה ממש סינית בשבילנו.</w:t>
      </w:r>
      <w:r w:rsidR="00151CA1">
        <w:rPr>
          <w:rFonts w:hint="cs"/>
          <w:rtl/>
        </w:rPr>
        <w:t xml:space="preserve"> </w:t>
      </w:r>
      <w:bookmarkStart w:id="5164" w:name="_ETM_Q1_5460400"/>
      <w:bookmarkEnd w:id="5164"/>
      <w:r>
        <w:rPr>
          <w:rFonts w:hint="cs"/>
          <w:rtl/>
        </w:rPr>
        <w:t>ה</w:t>
      </w:r>
      <w:bookmarkStart w:id="5165" w:name="_ETM_Q1_5460650"/>
      <w:bookmarkEnd w:id="5165"/>
      <w:r>
        <w:rPr>
          <w:rFonts w:hint="cs"/>
          <w:rtl/>
        </w:rPr>
        <w:t>מבחן הראה ש</w:t>
      </w:r>
      <w:bookmarkStart w:id="5166" w:name="_ETM_Q1_5461150"/>
      <w:bookmarkEnd w:id="5166"/>
      <w:r>
        <w:rPr>
          <w:rFonts w:hint="cs"/>
          <w:rtl/>
        </w:rPr>
        <w:t xml:space="preserve">גם המשרד העביר פתאום רק חצי מהסכום, ולא </w:t>
      </w:r>
      <w:bookmarkStart w:id="5167" w:name="_ETM_Q1_5465900"/>
      <w:bookmarkEnd w:id="5167"/>
      <w:r>
        <w:rPr>
          <w:rFonts w:hint="cs"/>
          <w:rtl/>
        </w:rPr>
        <w:t xml:space="preserve">את מלוא הסכום כמו </w:t>
      </w:r>
      <w:r w:rsidR="00151CA1">
        <w:rPr>
          <w:rFonts w:hint="cs"/>
          <w:rtl/>
        </w:rPr>
        <w:t>שיינו רגילים.</w:t>
      </w:r>
    </w:p>
    <w:p w14:paraId="7C0CB652" w14:textId="77777777" w:rsidR="0025247D" w:rsidRDefault="0025247D" w:rsidP="0025247D">
      <w:pPr>
        <w:rPr>
          <w:rtl/>
        </w:rPr>
      </w:pPr>
    </w:p>
    <w:p w14:paraId="0EBB661F" w14:textId="77777777" w:rsidR="0025247D" w:rsidRDefault="0025247D" w:rsidP="0025247D">
      <w:pPr>
        <w:pStyle w:val="a4"/>
        <w:keepNext/>
        <w:rPr>
          <w:rtl/>
        </w:rPr>
      </w:pPr>
      <w:bookmarkStart w:id="5168" w:name="ET_speaker_כפיר_כהן_600"/>
      <w:r w:rsidRPr="0025247D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252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8"/>
    </w:p>
    <w:p w14:paraId="46497054" w14:textId="77777777" w:rsidR="0025247D" w:rsidRDefault="0025247D" w:rsidP="0025247D">
      <w:pPr>
        <w:pStyle w:val="KeepWithNext"/>
        <w:rPr>
          <w:rtl/>
        </w:rPr>
      </w:pPr>
    </w:p>
    <w:p w14:paraId="0A6721C8" w14:textId="77777777" w:rsidR="0025247D" w:rsidRDefault="0025247D" w:rsidP="0025247D">
      <w:pPr>
        <w:rPr>
          <w:rtl/>
        </w:rPr>
      </w:pPr>
      <w:bookmarkStart w:id="5169" w:name="_ETM_Q1_5473150"/>
      <w:bookmarkStart w:id="5170" w:name="_ETM_Q1_5467650"/>
      <w:bookmarkEnd w:id="5169"/>
      <w:bookmarkEnd w:id="5170"/>
      <w:r>
        <w:rPr>
          <w:rFonts w:hint="cs"/>
          <w:rtl/>
        </w:rPr>
        <w:t>כמה הגישו?</w:t>
      </w:r>
    </w:p>
    <w:p w14:paraId="3187B246" w14:textId="77777777" w:rsidR="0025247D" w:rsidRDefault="0025247D" w:rsidP="0025247D">
      <w:pPr>
        <w:rPr>
          <w:rtl/>
        </w:rPr>
      </w:pPr>
    </w:p>
    <w:p w14:paraId="3DCEFF3F" w14:textId="77777777" w:rsidR="0025247D" w:rsidRDefault="0025247D" w:rsidP="0025247D">
      <w:pPr>
        <w:pStyle w:val="a4"/>
        <w:keepNext/>
        <w:rPr>
          <w:rtl/>
        </w:rPr>
      </w:pPr>
      <w:bookmarkStart w:id="5171" w:name="ET_speaker_מיכל_גאולה_601"/>
      <w:r w:rsidRPr="0025247D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252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1"/>
    </w:p>
    <w:p w14:paraId="4922E93B" w14:textId="77777777" w:rsidR="0025247D" w:rsidRDefault="0025247D" w:rsidP="0025247D">
      <w:pPr>
        <w:pStyle w:val="KeepWithNext"/>
        <w:rPr>
          <w:rtl/>
        </w:rPr>
      </w:pPr>
    </w:p>
    <w:p w14:paraId="5B5A5200" w14:textId="77777777" w:rsidR="0025247D" w:rsidRDefault="0025247D" w:rsidP="0025247D">
      <w:pPr>
        <w:rPr>
          <w:rtl/>
        </w:rPr>
      </w:pPr>
      <w:bookmarkStart w:id="5172" w:name="_ETM_Q1_5475150"/>
      <w:bookmarkStart w:id="5173" w:name="_ETM_Q1_5468650"/>
      <w:bookmarkEnd w:id="5172"/>
      <w:bookmarkEnd w:id="5173"/>
      <w:r>
        <w:rPr>
          <w:rFonts w:hint="cs"/>
          <w:rtl/>
        </w:rPr>
        <w:t>אמ</w:t>
      </w:r>
      <w:bookmarkStart w:id="5174" w:name="_ETM_Q1_5468900"/>
      <w:bookmarkEnd w:id="5174"/>
      <w:r>
        <w:rPr>
          <w:rFonts w:hint="cs"/>
          <w:rtl/>
        </w:rPr>
        <w:t xml:space="preserve">רתי, נתתי מילה </w:t>
      </w:r>
      <w:bookmarkStart w:id="5175" w:name="_ETM_Q1_5469900"/>
      <w:bookmarkEnd w:id="5175"/>
      <w:r>
        <w:rPr>
          <w:rFonts w:hint="cs"/>
          <w:rtl/>
        </w:rPr>
        <w:t xml:space="preserve">טובה. עזרתם להגיש. </w:t>
      </w:r>
    </w:p>
    <w:p w14:paraId="3308B479" w14:textId="77777777" w:rsidR="00151CA1" w:rsidRDefault="00151CA1" w:rsidP="0025247D">
      <w:pPr>
        <w:rPr>
          <w:rtl/>
        </w:rPr>
      </w:pPr>
      <w:bookmarkStart w:id="5176" w:name="_ETM_Q1_5474401"/>
      <w:bookmarkStart w:id="5177" w:name="_ETM_Q1_5474650"/>
      <w:bookmarkStart w:id="5178" w:name="_ETM_Q1_5474900"/>
      <w:bookmarkEnd w:id="5176"/>
      <w:bookmarkEnd w:id="5177"/>
      <w:bookmarkEnd w:id="5178"/>
    </w:p>
    <w:p w14:paraId="70006410" w14:textId="77777777" w:rsidR="00151CA1" w:rsidRDefault="00151CA1" w:rsidP="00151CA1">
      <w:pPr>
        <w:pStyle w:val="af5"/>
        <w:keepNext/>
        <w:rPr>
          <w:rtl/>
        </w:rPr>
      </w:pPr>
      <w:bookmarkStart w:id="5179" w:name="ET_interruption_קריאה_823"/>
      <w:r w:rsidRPr="00151C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C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9"/>
    </w:p>
    <w:p w14:paraId="5A0BBF69" w14:textId="77777777" w:rsidR="00151CA1" w:rsidRDefault="00151CA1" w:rsidP="00151CA1">
      <w:pPr>
        <w:pStyle w:val="KeepWithNext"/>
        <w:rPr>
          <w:rtl/>
        </w:rPr>
      </w:pPr>
    </w:p>
    <w:p w14:paraId="0FBAF3E4" w14:textId="77777777" w:rsidR="0025247D" w:rsidRDefault="0025247D" w:rsidP="00151CA1">
      <w:pPr>
        <w:rPr>
          <w:rtl/>
        </w:rPr>
      </w:pPr>
      <w:bookmarkStart w:id="5180" w:name="_ETM_Q1_5466401"/>
      <w:bookmarkEnd w:id="5180"/>
      <w:r>
        <w:rPr>
          <w:rFonts w:hint="cs"/>
          <w:rtl/>
        </w:rPr>
        <w:t xml:space="preserve">נדמה לי </w:t>
      </w:r>
      <w:bookmarkStart w:id="5181" w:name="_ETM_Q1_5475900"/>
      <w:bookmarkEnd w:id="5181"/>
      <w:r>
        <w:rPr>
          <w:rFonts w:hint="cs"/>
          <w:rtl/>
        </w:rPr>
        <w:t>196.</w:t>
      </w:r>
    </w:p>
    <w:p w14:paraId="122B3604" w14:textId="77777777" w:rsidR="0025247D" w:rsidRDefault="0025247D" w:rsidP="0025247D">
      <w:pPr>
        <w:rPr>
          <w:rtl/>
        </w:rPr>
      </w:pPr>
      <w:bookmarkStart w:id="5182" w:name="_ETM_Q1_5478150"/>
      <w:bookmarkStart w:id="5183" w:name="_ETM_Q1_5479650"/>
      <w:bookmarkEnd w:id="5182"/>
      <w:bookmarkEnd w:id="5183"/>
    </w:p>
    <w:p w14:paraId="1EC3F62C" w14:textId="77777777" w:rsidR="0025247D" w:rsidRDefault="0025247D" w:rsidP="0025247D">
      <w:pPr>
        <w:pStyle w:val="a4"/>
        <w:keepNext/>
        <w:rPr>
          <w:rtl/>
        </w:rPr>
      </w:pPr>
      <w:bookmarkStart w:id="5184" w:name="ET_speaker_מיכל_גאולה_602"/>
      <w:r w:rsidRPr="0025247D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252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4"/>
    </w:p>
    <w:p w14:paraId="5EC7AABB" w14:textId="77777777" w:rsidR="0025247D" w:rsidRDefault="0025247D" w:rsidP="0025247D">
      <w:pPr>
        <w:pStyle w:val="KeepWithNext"/>
        <w:rPr>
          <w:rtl/>
        </w:rPr>
      </w:pPr>
    </w:p>
    <w:p w14:paraId="2CEDC358" w14:textId="77777777" w:rsidR="0025247D" w:rsidRDefault="0025247D" w:rsidP="00151CA1">
      <w:pPr>
        <w:rPr>
          <w:rtl/>
        </w:rPr>
      </w:pPr>
      <w:bookmarkStart w:id="5185" w:name="_ETM_Q1_5479900"/>
      <w:bookmarkEnd w:id="5185"/>
      <w:r>
        <w:rPr>
          <w:rFonts w:hint="cs"/>
          <w:rtl/>
        </w:rPr>
        <w:t>בוא נעשה את מבחן המימוש, שהוא המשמעותי כי עד הי</w:t>
      </w:r>
      <w:bookmarkStart w:id="5186" w:name="_ETM_Q1_5488150"/>
      <w:bookmarkEnd w:id="5186"/>
      <w:r>
        <w:rPr>
          <w:rFonts w:hint="cs"/>
          <w:rtl/>
        </w:rPr>
        <w:t xml:space="preserve">ום בבוקר קיבלתי פניות ממנהלי ספריות שהרשויות לא מוכנות </w:t>
      </w:r>
      <w:bookmarkStart w:id="5187" w:name="_ETM_Q1_5492900"/>
      <w:bookmarkEnd w:id="5187"/>
      <w:r>
        <w:rPr>
          <w:rFonts w:hint="cs"/>
          <w:rtl/>
        </w:rPr>
        <w:t xml:space="preserve">לתת להם </w:t>
      </w:r>
      <w:r w:rsidR="0069480D">
        <w:rPr>
          <w:rFonts w:hint="cs"/>
          <w:rtl/>
        </w:rPr>
        <w:t>את החצי הנוסף כי אין לה</w:t>
      </w:r>
      <w:bookmarkStart w:id="5188" w:name="_ETM_Q1_5506150"/>
      <w:bookmarkEnd w:id="5188"/>
      <w:r w:rsidR="00151CA1">
        <w:rPr>
          <w:rFonts w:hint="cs"/>
          <w:rtl/>
        </w:rPr>
        <w:t>ן</w:t>
      </w:r>
      <w:r w:rsidR="0069480D">
        <w:rPr>
          <w:rFonts w:hint="cs"/>
          <w:rtl/>
        </w:rPr>
        <w:t>. ה</w:t>
      </w:r>
      <w:r w:rsidR="00151CA1">
        <w:rPr>
          <w:rFonts w:hint="cs"/>
          <w:rtl/>
        </w:rPr>
        <w:t>ן</w:t>
      </w:r>
      <w:r w:rsidR="0069480D">
        <w:rPr>
          <w:rFonts w:hint="cs"/>
          <w:rtl/>
        </w:rPr>
        <w:t xml:space="preserve"> אומרות שהמשרד העביר </w:t>
      </w:r>
      <w:r w:rsidR="00151CA1">
        <w:rPr>
          <w:rFonts w:hint="cs"/>
          <w:rtl/>
        </w:rPr>
        <w:t xml:space="preserve">להן </w:t>
      </w:r>
      <w:r w:rsidR="0069480D">
        <w:rPr>
          <w:rFonts w:hint="cs"/>
          <w:rtl/>
        </w:rPr>
        <w:t>חצי מהסכום, ואומרים לה</w:t>
      </w:r>
      <w:r w:rsidR="00151CA1">
        <w:rPr>
          <w:rFonts w:hint="cs"/>
          <w:rtl/>
        </w:rPr>
        <w:t>ן</w:t>
      </w:r>
      <w:r w:rsidR="0069480D">
        <w:rPr>
          <w:rFonts w:hint="cs"/>
          <w:rtl/>
        </w:rPr>
        <w:t xml:space="preserve"> ש</w:t>
      </w:r>
      <w:bookmarkStart w:id="5189" w:name="_ETM_Q1_5512650"/>
      <w:bookmarkEnd w:id="5189"/>
      <w:r w:rsidR="0069480D">
        <w:rPr>
          <w:rFonts w:hint="cs"/>
          <w:rtl/>
        </w:rPr>
        <w:t>זה בסדר ושיעשו עם זה פעילות ביוני, אבל את החצי הש</w:t>
      </w:r>
      <w:bookmarkStart w:id="5190" w:name="_ETM_Q1_5515900"/>
      <w:bookmarkEnd w:id="5190"/>
      <w:r w:rsidR="0069480D">
        <w:rPr>
          <w:rFonts w:hint="cs"/>
          <w:rtl/>
        </w:rPr>
        <w:t xml:space="preserve">ני אין </w:t>
      </w:r>
      <w:r w:rsidR="00151CA1">
        <w:rPr>
          <w:rFonts w:hint="cs"/>
          <w:rtl/>
        </w:rPr>
        <w:t>להן</w:t>
      </w:r>
      <w:r w:rsidR="0069480D">
        <w:rPr>
          <w:rFonts w:hint="cs"/>
          <w:rtl/>
        </w:rPr>
        <w:t xml:space="preserve">. </w:t>
      </w:r>
    </w:p>
    <w:p w14:paraId="386BC0AA" w14:textId="77777777" w:rsidR="0069480D" w:rsidRDefault="0069480D" w:rsidP="0069480D">
      <w:pPr>
        <w:rPr>
          <w:rtl/>
        </w:rPr>
      </w:pPr>
      <w:bookmarkStart w:id="5191" w:name="_ETM_Q1_5517900"/>
      <w:bookmarkEnd w:id="5191"/>
    </w:p>
    <w:p w14:paraId="18CB0E5B" w14:textId="77777777" w:rsidR="0069480D" w:rsidRDefault="0069480D" w:rsidP="0069480D">
      <w:pPr>
        <w:pStyle w:val="af6"/>
        <w:keepNext/>
        <w:rPr>
          <w:rtl/>
        </w:rPr>
      </w:pPr>
      <w:bookmarkStart w:id="5192" w:name="ET_yor_6053_603"/>
      <w:r w:rsidRPr="006948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4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2"/>
    </w:p>
    <w:p w14:paraId="40F26F4F" w14:textId="77777777" w:rsidR="0069480D" w:rsidRDefault="0069480D" w:rsidP="0069480D">
      <w:pPr>
        <w:pStyle w:val="KeepWithNext"/>
        <w:rPr>
          <w:rtl/>
        </w:rPr>
      </w:pPr>
    </w:p>
    <w:p w14:paraId="2FA4F0A8" w14:textId="77777777" w:rsidR="0069480D" w:rsidRDefault="0069480D" w:rsidP="0069480D">
      <w:pPr>
        <w:rPr>
          <w:rtl/>
        </w:rPr>
      </w:pPr>
      <w:bookmarkStart w:id="5193" w:name="_ETM_Q1_5518400"/>
      <w:bookmarkEnd w:id="5193"/>
      <w:r>
        <w:rPr>
          <w:rFonts w:hint="cs"/>
          <w:rtl/>
        </w:rPr>
        <w:t>אם הייתם מקבלים את ה-50% שאנחנו מדברים עליהם עכשי</w:t>
      </w:r>
      <w:bookmarkStart w:id="5194" w:name="_ETM_Q1_5521650"/>
      <w:bookmarkEnd w:id="5194"/>
      <w:r>
        <w:rPr>
          <w:rFonts w:hint="cs"/>
          <w:rtl/>
        </w:rPr>
        <w:t>ו באישור החשכ"ל, האם זה היה נראה אחרת?</w:t>
      </w:r>
    </w:p>
    <w:p w14:paraId="65B13765" w14:textId="77777777" w:rsidR="0069480D" w:rsidRDefault="0069480D" w:rsidP="0069480D">
      <w:pPr>
        <w:rPr>
          <w:rtl/>
        </w:rPr>
      </w:pPr>
    </w:p>
    <w:p w14:paraId="5AA6F9C7" w14:textId="77777777" w:rsidR="0069480D" w:rsidRDefault="0069480D" w:rsidP="0069480D">
      <w:pPr>
        <w:pStyle w:val="a4"/>
        <w:keepNext/>
        <w:rPr>
          <w:rtl/>
        </w:rPr>
      </w:pPr>
      <w:bookmarkStart w:id="5195" w:name="ET_speaker_מיכל_גאולה_604"/>
      <w:r w:rsidRPr="0069480D">
        <w:rPr>
          <w:rStyle w:val="TagStyle"/>
          <w:rtl/>
        </w:rPr>
        <w:t xml:space="preserve">&lt;&lt; דובר &gt;&gt; </w:t>
      </w:r>
      <w:r>
        <w:rPr>
          <w:rtl/>
        </w:rPr>
        <w:t>מיכל גאולה:</w:t>
      </w:r>
      <w:r w:rsidRPr="00694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5"/>
    </w:p>
    <w:p w14:paraId="52C92A33" w14:textId="77777777" w:rsidR="0069480D" w:rsidRDefault="0069480D" w:rsidP="0069480D">
      <w:pPr>
        <w:rPr>
          <w:rtl/>
        </w:rPr>
      </w:pPr>
    </w:p>
    <w:p w14:paraId="0A64B761" w14:textId="77777777" w:rsidR="0069480D" w:rsidRDefault="0069480D" w:rsidP="0069480D">
      <w:pPr>
        <w:rPr>
          <w:rtl/>
        </w:rPr>
      </w:pPr>
      <w:bookmarkStart w:id="5196" w:name="_ETM_Q1_5527650"/>
      <w:bookmarkEnd w:id="5196"/>
      <w:r>
        <w:rPr>
          <w:rFonts w:hint="cs"/>
          <w:rtl/>
        </w:rPr>
        <w:t>אנחנו צריכים לקבל את הכ</w:t>
      </w:r>
      <w:bookmarkStart w:id="5197" w:name="_ETM_Q1_5528400"/>
      <w:bookmarkEnd w:id="5197"/>
      <w:r>
        <w:rPr>
          <w:rFonts w:hint="cs"/>
          <w:rtl/>
        </w:rPr>
        <w:t>סף מראש.</w:t>
      </w:r>
    </w:p>
    <w:p w14:paraId="54DBB757" w14:textId="77777777" w:rsidR="0069480D" w:rsidRDefault="0069480D" w:rsidP="0069480D">
      <w:pPr>
        <w:rPr>
          <w:rtl/>
        </w:rPr>
      </w:pPr>
    </w:p>
    <w:p w14:paraId="0C1559CD" w14:textId="77777777" w:rsidR="0069480D" w:rsidRDefault="0069480D" w:rsidP="0069480D">
      <w:pPr>
        <w:pStyle w:val="af6"/>
        <w:keepNext/>
        <w:rPr>
          <w:rtl/>
        </w:rPr>
      </w:pPr>
      <w:bookmarkStart w:id="5198" w:name="ET_yor_6053_605"/>
      <w:r w:rsidRPr="006948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4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8"/>
    </w:p>
    <w:p w14:paraId="2A22D51B" w14:textId="77777777" w:rsidR="0069480D" w:rsidRDefault="0069480D" w:rsidP="0069480D">
      <w:pPr>
        <w:pStyle w:val="KeepWithNext"/>
        <w:rPr>
          <w:rtl/>
        </w:rPr>
      </w:pPr>
    </w:p>
    <w:p w14:paraId="1556392A" w14:textId="77777777" w:rsidR="0069480D" w:rsidRDefault="0069480D" w:rsidP="0069480D">
      <w:pPr>
        <w:rPr>
          <w:rtl/>
        </w:rPr>
      </w:pPr>
      <w:bookmarkStart w:id="5199" w:name="_ETM_Q1_5537650"/>
      <w:bookmarkStart w:id="5200" w:name="_ETM_Q1_5530400"/>
      <w:bookmarkEnd w:id="5199"/>
      <w:bookmarkEnd w:id="5200"/>
      <w:r>
        <w:rPr>
          <w:rFonts w:hint="cs"/>
          <w:rtl/>
        </w:rPr>
        <w:t>אם החשכ"ל היה מעביר עכשיו ובתאריך הזה של השנה ה-50% מהתמיכה כבר היו אצלכם - -</w:t>
      </w:r>
      <w:bookmarkStart w:id="5201" w:name="_ETM_Q1_5541151"/>
      <w:bookmarkEnd w:id="5201"/>
      <w:r>
        <w:rPr>
          <w:rFonts w:hint="cs"/>
          <w:rtl/>
        </w:rPr>
        <w:t xml:space="preserve"> - </w:t>
      </w:r>
    </w:p>
    <w:p w14:paraId="27DBB742" w14:textId="77777777" w:rsidR="0069480D" w:rsidRDefault="0069480D" w:rsidP="0069480D">
      <w:pPr>
        <w:rPr>
          <w:rtl/>
        </w:rPr>
      </w:pPr>
    </w:p>
    <w:p w14:paraId="33121EE4" w14:textId="77777777" w:rsidR="0069480D" w:rsidRDefault="0069480D" w:rsidP="0069480D">
      <w:pPr>
        <w:pStyle w:val="a4"/>
        <w:keepNext/>
        <w:rPr>
          <w:rtl/>
        </w:rPr>
      </w:pPr>
      <w:bookmarkStart w:id="5202" w:name="_ETM_Q1_5533900"/>
      <w:bookmarkStart w:id="5203" w:name="_ETM_Q1_5536400"/>
      <w:bookmarkStart w:id="5204" w:name="ET_speaker_רותם_ידלין_607"/>
      <w:bookmarkEnd w:id="5202"/>
      <w:bookmarkEnd w:id="5203"/>
      <w:r w:rsidRPr="0069480D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694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4"/>
    </w:p>
    <w:p w14:paraId="5937E858" w14:textId="77777777" w:rsidR="0069480D" w:rsidRDefault="0069480D" w:rsidP="0069480D">
      <w:pPr>
        <w:pStyle w:val="KeepWithNext"/>
        <w:rPr>
          <w:rtl/>
        </w:rPr>
      </w:pPr>
    </w:p>
    <w:p w14:paraId="50D957CD" w14:textId="77777777" w:rsidR="0069480D" w:rsidRDefault="0069480D" w:rsidP="0069480D">
      <w:pPr>
        <w:rPr>
          <w:rtl/>
        </w:rPr>
      </w:pPr>
      <w:bookmarkStart w:id="5205" w:name="_ETM_Q1_5536650"/>
      <w:bookmarkStart w:id="5206" w:name="_ETM_Q1_5541400"/>
      <w:bookmarkEnd w:id="5205"/>
      <w:bookmarkEnd w:id="5206"/>
      <w:r>
        <w:rPr>
          <w:rFonts w:hint="cs"/>
          <w:rtl/>
        </w:rPr>
        <w:t>50% ממה?</w:t>
      </w:r>
    </w:p>
    <w:p w14:paraId="3D0A3987" w14:textId="77777777" w:rsidR="0069480D" w:rsidRDefault="0069480D" w:rsidP="0069480D">
      <w:pPr>
        <w:rPr>
          <w:rtl/>
        </w:rPr>
      </w:pPr>
    </w:p>
    <w:p w14:paraId="4C4DB2A7" w14:textId="77777777" w:rsidR="0069480D" w:rsidRDefault="0069480D" w:rsidP="0069480D">
      <w:pPr>
        <w:pStyle w:val="af6"/>
        <w:keepNext/>
        <w:rPr>
          <w:rtl/>
        </w:rPr>
      </w:pPr>
      <w:bookmarkStart w:id="5207" w:name="ET_yor_6053_606"/>
      <w:r w:rsidRPr="006948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4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7"/>
    </w:p>
    <w:p w14:paraId="5BCB9CDD" w14:textId="77777777" w:rsidR="0069480D" w:rsidRDefault="0069480D" w:rsidP="0069480D">
      <w:pPr>
        <w:pStyle w:val="KeepWithNext"/>
        <w:rPr>
          <w:rtl/>
        </w:rPr>
      </w:pPr>
    </w:p>
    <w:p w14:paraId="2D4DAF37" w14:textId="77777777" w:rsidR="0069480D" w:rsidRPr="0069480D" w:rsidRDefault="0069480D" w:rsidP="0069480D">
      <w:pPr>
        <w:rPr>
          <w:rtl/>
        </w:rPr>
      </w:pPr>
      <w:bookmarkStart w:id="5208" w:name="_ETM_Q1_5532900"/>
      <w:bookmarkStart w:id="5209" w:name="_ETM_Q1_5542650"/>
      <w:bookmarkEnd w:id="5208"/>
      <w:bookmarkEnd w:id="5209"/>
      <w:r>
        <w:rPr>
          <w:rFonts w:hint="cs"/>
          <w:rtl/>
        </w:rPr>
        <w:t>מסך הכול של התמיכה, שהרי דיברנו על מק</w:t>
      </w:r>
      <w:bookmarkStart w:id="5210" w:name="_ETM_Q1_5545650"/>
      <w:bookmarkEnd w:id="5210"/>
      <w:r>
        <w:rPr>
          <w:rFonts w:hint="cs"/>
          <w:rtl/>
        </w:rPr>
        <w:t>דמות.</w:t>
      </w:r>
    </w:p>
    <w:p w14:paraId="18479E29" w14:textId="77777777" w:rsidR="0069480D" w:rsidRDefault="0069480D" w:rsidP="0025247D">
      <w:pPr>
        <w:rPr>
          <w:rtl/>
        </w:rPr>
      </w:pPr>
      <w:bookmarkStart w:id="5211" w:name="_ETM_Q1_5431900"/>
      <w:bookmarkStart w:id="5212" w:name="_ETM_Q1_5538651"/>
      <w:bookmarkEnd w:id="5211"/>
      <w:bookmarkEnd w:id="5212"/>
    </w:p>
    <w:p w14:paraId="0E8B41D2" w14:textId="77777777" w:rsidR="0069480D" w:rsidRDefault="0069480D" w:rsidP="0069480D">
      <w:pPr>
        <w:pStyle w:val="a4"/>
        <w:keepNext/>
        <w:rPr>
          <w:rtl/>
        </w:rPr>
      </w:pPr>
      <w:bookmarkStart w:id="5213" w:name="ET_speaker_רותם_ידלין_608"/>
      <w:r w:rsidRPr="0069480D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694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3"/>
    </w:p>
    <w:p w14:paraId="0F68CE3D" w14:textId="77777777" w:rsidR="0069480D" w:rsidRDefault="0069480D" w:rsidP="0069480D">
      <w:pPr>
        <w:pStyle w:val="KeepWithNext"/>
        <w:rPr>
          <w:rtl/>
        </w:rPr>
      </w:pPr>
    </w:p>
    <w:p w14:paraId="42BCAF6F" w14:textId="77777777" w:rsidR="0069480D" w:rsidRDefault="0069480D" w:rsidP="0069480D">
      <w:pPr>
        <w:rPr>
          <w:rtl/>
        </w:rPr>
      </w:pPr>
      <w:bookmarkStart w:id="5214" w:name="_ETM_Q1_5538900"/>
      <w:bookmarkStart w:id="5215" w:name="_ETM_Q1_5539400"/>
      <w:bookmarkEnd w:id="5214"/>
      <w:bookmarkEnd w:id="5215"/>
      <w:r>
        <w:rPr>
          <w:rFonts w:hint="cs"/>
          <w:rtl/>
        </w:rPr>
        <w:t>אבל חלק ממה שאנחנו מדב</w:t>
      </w:r>
      <w:bookmarkStart w:id="5216" w:name="_ETM_Q1_5547150"/>
      <w:bookmarkEnd w:id="5216"/>
      <w:r>
        <w:rPr>
          <w:rFonts w:hint="cs"/>
          <w:rtl/>
        </w:rPr>
        <w:t>רים עליו זה הוודאות.</w:t>
      </w:r>
    </w:p>
    <w:p w14:paraId="5BA314C8" w14:textId="77777777" w:rsidR="0069480D" w:rsidRDefault="0069480D" w:rsidP="0069480D">
      <w:pPr>
        <w:rPr>
          <w:rtl/>
        </w:rPr>
      </w:pPr>
      <w:bookmarkStart w:id="5217" w:name="_ETM_Q1_5550400"/>
      <w:bookmarkEnd w:id="5217"/>
    </w:p>
    <w:p w14:paraId="1A61263C" w14:textId="77777777" w:rsidR="0069480D" w:rsidRDefault="0069480D" w:rsidP="0069480D">
      <w:pPr>
        <w:pStyle w:val="af6"/>
        <w:keepNext/>
        <w:rPr>
          <w:rtl/>
        </w:rPr>
      </w:pPr>
      <w:bookmarkStart w:id="5218" w:name="ET_yor_6053_609"/>
      <w:r w:rsidRPr="006948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4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8"/>
    </w:p>
    <w:p w14:paraId="1C047CA7" w14:textId="77777777" w:rsidR="0069480D" w:rsidRDefault="0069480D" w:rsidP="0069480D">
      <w:pPr>
        <w:pStyle w:val="KeepWithNext"/>
        <w:rPr>
          <w:rtl/>
        </w:rPr>
      </w:pPr>
    </w:p>
    <w:p w14:paraId="732ED6A0" w14:textId="77777777" w:rsidR="0069480D" w:rsidRDefault="0069480D" w:rsidP="0069480D">
      <w:pPr>
        <w:rPr>
          <w:rtl/>
        </w:rPr>
      </w:pPr>
      <w:bookmarkStart w:id="5219" w:name="_ETM_Q1_5550901"/>
      <w:bookmarkEnd w:id="5219"/>
      <w:r>
        <w:rPr>
          <w:rFonts w:hint="cs"/>
          <w:rtl/>
        </w:rPr>
        <w:t xml:space="preserve">אבל המקדמות הולכות להסתמך על ביצוע </w:t>
      </w:r>
      <w:bookmarkStart w:id="5220" w:name="_ETM_Q1_5554400"/>
      <w:bookmarkEnd w:id="5220"/>
      <w:r>
        <w:rPr>
          <w:rFonts w:hint="cs"/>
          <w:rtl/>
        </w:rPr>
        <w:t>השנה הקודמת, נכון?!</w:t>
      </w:r>
    </w:p>
    <w:p w14:paraId="66ECAEA9" w14:textId="77777777" w:rsidR="0069480D" w:rsidRDefault="0069480D" w:rsidP="0069480D">
      <w:pPr>
        <w:rPr>
          <w:rtl/>
        </w:rPr>
      </w:pPr>
    </w:p>
    <w:p w14:paraId="20F57106" w14:textId="77777777" w:rsidR="0069480D" w:rsidRDefault="0069480D" w:rsidP="0069480D">
      <w:pPr>
        <w:pStyle w:val="a4"/>
        <w:keepNext/>
        <w:rPr>
          <w:rtl/>
        </w:rPr>
      </w:pPr>
      <w:bookmarkStart w:id="5221" w:name="_ETM_Q1_5555650"/>
      <w:bookmarkStart w:id="5222" w:name="_ETM_Q1_5556651"/>
      <w:bookmarkStart w:id="5223" w:name="ET_speaker_רותם_ידלין_610"/>
      <w:bookmarkEnd w:id="5221"/>
      <w:bookmarkEnd w:id="5222"/>
      <w:r w:rsidRPr="0069480D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694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3"/>
    </w:p>
    <w:p w14:paraId="02FDAEAD" w14:textId="77777777" w:rsidR="0069480D" w:rsidRDefault="0069480D" w:rsidP="0069480D">
      <w:pPr>
        <w:pStyle w:val="KeepWithNext"/>
        <w:rPr>
          <w:rtl/>
        </w:rPr>
      </w:pPr>
    </w:p>
    <w:p w14:paraId="5922DEDD" w14:textId="77777777" w:rsidR="0069480D" w:rsidRDefault="0069480D" w:rsidP="0069480D">
      <w:pPr>
        <w:rPr>
          <w:rtl/>
        </w:rPr>
      </w:pPr>
      <w:bookmarkStart w:id="5224" w:name="_ETM_Q1_5556900"/>
      <w:bookmarkEnd w:id="5224"/>
      <w:r>
        <w:rPr>
          <w:rFonts w:hint="cs"/>
          <w:rtl/>
        </w:rPr>
        <w:t>מי אמר?</w:t>
      </w:r>
    </w:p>
    <w:p w14:paraId="29CCB116" w14:textId="77777777" w:rsidR="0069480D" w:rsidRDefault="0069480D" w:rsidP="0069480D">
      <w:pPr>
        <w:rPr>
          <w:rtl/>
        </w:rPr>
      </w:pPr>
    </w:p>
    <w:p w14:paraId="2CB25995" w14:textId="77777777" w:rsidR="0069480D" w:rsidRDefault="0069480D" w:rsidP="0069480D">
      <w:pPr>
        <w:pStyle w:val="af6"/>
        <w:keepNext/>
        <w:rPr>
          <w:rtl/>
        </w:rPr>
      </w:pPr>
      <w:bookmarkStart w:id="5225" w:name="ET_yor_6053_612"/>
      <w:r w:rsidRPr="006948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4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5"/>
    </w:p>
    <w:p w14:paraId="512372A2" w14:textId="77777777" w:rsidR="0069480D" w:rsidRDefault="0069480D" w:rsidP="0069480D">
      <w:pPr>
        <w:pStyle w:val="KeepWithNext"/>
        <w:rPr>
          <w:rtl/>
        </w:rPr>
      </w:pPr>
    </w:p>
    <w:p w14:paraId="57F191F5" w14:textId="77777777" w:rsidR="0069480D" w:rsidRDefault="0069480D" w:rsidP="0069480D">
      <w:pPr>
        <w:rPr>
          <w:rtl/>
        </w:rPr>
      </w:pPr>
      <w:bookmarkStart w:id="5226" w:name="_ETM_Q1_5568757"/>
      <w:bookmarkStart w:id="5227" w:name="_ETM_Q1_5557900"/>
      <w:bookmarkEnd w:id="5226"/>
      <w:bookmarkEnd w:id="5227"/>
      <w:r>
        <w:rPr>
          <w:rFonts w:hint="cs"/>
          <w:rtl/>
        </w:rPr>
        <w:t>אז בואו נחדד את זה. אני יוצא מנק</w:t>
      </w:r>
      <w:bookmarkStart w:id="5228" w:name="_ETM_Q1_5559650"/>
      <w:bookmarkEnd w:id="5228"/>
      <w:r>
        <w:rPr>
          <w:rFonts w:hint="cs"/>
          <w:rtl/>
        </w:rPr>
        <w:t xml:space="preserve">ודת הנחה, ובואו ננסה להגיע לשם </w:t>
      </w:r>
      <w:r>
        <w:rPr>
          <w:rtl/>
        </w:rPr>
        <w:t>–</w:t>
      </w:r>
      <w:r>
        <w:rPr>
          <w:rFonts w:hint="cs"/>
          <w:rtl/>
        </w:rPr>
        <w:t xml:space="preserve"> שאותם 50% של השנ</w:t>
      </w:r>
      <w:bookmarkStart w:id="5229" w:name="_ETM_Q1_5562900"/>
      <w:bookmarkEnd w:id="5229"/>
      <w:r>
        <w:rPr>
          <w:rFonts w:hint="cs"/>
          <w:rtl/>
        </w:rPr>
        <w:t>ה הבאה, יתבססו על דו"ח ביצוע של השנה הקודמת.</w:t>
      </w:r>
    </w:p>
    <w:p w14:paraId="69794D6D" w14:textId="77777777" w:rsidR="0069480D" w:rsidRDefault="0069480D" w:rsidP="0069480D">
      <w:pPr>
        <w:rPr>
          <w:rtl/>
        </w:rPr>
      </w:pPr>
    </w:p>
    <w:p w14:paraId="6D9C3E3D" w14:textId="77777777" w:rsidR="00151CA1" w:rsidRDefault="00151CA1" w:rsidP="0069480D">
      <w:pPr>
        <w:rPr>
          <w:rtl/>
        </w:rPr>
      </w:pPr>
      <w:bookmarkStart w:id="5230" w:name="_ETM_Q1_5565900"/>
      <w:bookmarkEnd w:id="5230"/>
    </w:p>
    <w:p w14:paraId="1E0C9CBA" w14:textId="77777777" w:rsidR="00151CA1" w:rsidRDefault="00151CA1" w:rsidP="00151CA1">
      <w:pPr>
        <w:pStyle w:val="af5"/>
        <w:keepNext/>
        <w:rPr>
          <w:rtl/>
        </w:rPr>
      </w:pPr>
      <w:bookmarkStart w:id="5231" w:name="ET_interruption_קריאה_824"/>
      <w:r w:rsidRPr="00151C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C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1"/>
    </w:p>
    <w:p w14:paraId="64E55B11" w14:textId="77777777" w:rsidR="00151CA1" w:rsidRDefault="00151CA1" w:rsidP="00151CA1">
      <w:pPr>
        <w:pStyle w:val="KeepWithNext"/>
        <w:rPr>
          <w:rtl/>
        </w:rPr>
      </w:pPr>
    </w:p>
    <w:p w14:paraId="4DE390AA" w14:textId="77777777" w:rsidR="0069480D" w:rsidRDefault="0069480D" w:rsidP="00151CA1">
      <w:pPr>
        <w:rPr>
          <w:rtl/>
        </w:rPr>
      </w:pPr>
      <w:bookmarkStart w:id="5232" w:name="_ETM_Q1_5561650"/>
      <w:bookmarkEnd w:id="5232"/>
      <w:r>
        <w:rPr>
          <w:rFonts w:hint="cs"/>
          <w:rtl/>
        </w:rPr>
        <w:t>נ</w:t>
      </w:r>
      <w:bookmarkStart w:id="5233" w:name="_ETM_Q1_5567150"/>
      <w:bookmarkStart w:id="5234" w:name="_ETM_Q1_5567400"/>
      <w:bookmarkEnd w:id="5233"/>
      <w:bookmarkEnd w:id="5234"/>
      <w:r>
        <w:rPr>
          <w:rFonts w:hint="cs"/>
          <w:rtl/>
        </w:rPr>
        <w:t>כון.</w:t>
      </w:r>
    </w:p>
    <w:p w14:paraId="2E319C68" w14:textId="77777777" w:rsidR="0069480D" w:rsidRDefault="0069480D" w:rsidP="0069480D">
      <w:pPr>
        <w:rPr>
          <w:rtl/>
        </w:rPr>
      </w:pPr>
      <w:bookmarkStart w:id="5235" w:name="_ETM_Q1_5567900"/>
      <w:bookmarkEnd w:id="5235"/>
    </w:p>
    <w:p w14:paraId="404A02AB" w14:textId="77777777" w:rsidR="0069480D" w:rsidRDefault="0069480D" w:rsidP="0069480D">
      <w:pPr>
        <w:pStyle w:val="a4"/>
        <w:keepNext/>
        <w:rPr>
          <w:rtl/>
        </w:rPr>
      </w:pPr>
      <w:bookmarkStart w:id="5236" w:name="ET_speaker_רותם_ידלין_611"/>
      <w:r w:rsidRPr="0069480D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694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6"/>
    </w:p>
    <w:p w14:paraId="72553F7F" w14:textId="77777777" w:rsidR="0069480D" w:rsidRDefault="0069480D" w:rsidP="0069480D">
      <w:pPr>
        <w:pStyle w:val="KeepWithNext"/>
        <w:rPr>
          <w:rtl/>
        </w:rPr>
      </w:pPr>
    </w:p>
    <w:p w14:paraId="4B71E21F" w14:textId="77777777" w:rsidR="0069480D" w:rsidRDefault="0069480D" w:rsidP="0069480D">
      <w:pPr>
        <w:rPr>
          <w:rtl/>
        </w:rPr>
      </w:pPr>
      <w:bookmarkStart w:id="5237" w:name="_ETM_Q1_5568650"/>
      <w:bookmarkEnd w:id="5237"/>
      <w:r>
        <w:rPr>
          <w:rFonts w:hint="cs"/>
          <w:rtl/>
        </w:rPr>
        <w:t xml:space="preserve">אז </w:t>
      </w:r>
      <w:bookmarkStart w:id="5238" w:name="_ETM_Q1_5570150"/>
      <w:bookmarkEnd w:id="5238"/>
      <w:r>
        <w:rPr>
          <w:rFonts w:hint="cs"/>
          <w:rtl/>
        </w:rPr>
        <w:t xml:space="preserve">תסבירו את זה </w:t>
      </w:r>
      <w:r>
        <w:rPr>
          <w:rtl/>
        </w:rPr>
        <w:t>–</w:t>
      </w:r>
      <w:r>
        <w:rPr>
          <w:rFonts w:hint="cs"/>
          <w:rtl/>
        </w:rPr>
        <w:t xml:space="preserve"> האם אתם מבטיחים לנו בכל שנה </w:t>
      </w:r>
      <w:bookmarkStart w:id="5239" w:name="_ETM_Q1_5572650"/>
      <w:bookmarkEnd w:id="5239"/>
      <w:r>
        <w:rPr>
          <w:rFonts w:hint="cs"/>
          <w:rtl/>
        </w:rPr>
        <w:t xml:space="preserve">100% מהתמיכה של שנה קודמת בספרייה? </w:t>
      </w:r>
    </w:p>
    <w:p w14:paraId="6AFCAA2F" w14:textId="77777777" w:rsidR="0025247D" w:rsidRDefault="0025247D" w:rsidP="0025247D">
      <w:pPr>
        <w:rPr>
          <w:rtl/>
        </w:rPr>
      </w:pPr>
      <w:bookmarkStart w:id="5240" w:name="_ETM_Q1_5578401"/>
      <w:bookmarkEnd w:id="5240"/>
    </w:p>
    <w:p w14:paraId="7A19AEA1" w14:textId="77777777" w:rsidR="0069480D" w:rsidRDefault="0069480D" w:rsidP="0069480D">
      <w:pPr>
        <w:pStyle w:val="af6"/>
        <w:keepNext/>
        <w:rPr>
          <w:rtl/>
        </w:rPr>
      </w:pPr>
      <w:bookmarkStart w:id="5241" w:name="ET_yor_6053_613"/>
      <w:r w:rsidRPr="006948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4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1"/>
    </w:p>
    <w:p w14:paraId="464D4382" w14:textId="77777777" w:rsidR="0069480D" w:rsidRDefault="0069480D" w:rsidP="0069480D">
      <w:pPr>
        <w:pStyle w:val="KeepWithNext"/>
        <w:rPr>
          <w:rtl/>
        </w:rPr>
      </w:pPr>
    </w:p>
    <w:p w14:paraId="1D23B728" w14:textId="77777777" w:rsidR="0069480D" w:rsidRDefault="0069480D" w:rsidP="0069480D">
      <w:pPr>
        <w:rPr>
          <w:rtl/>
        </w:rPr>
      </w:pPr>
      <w:bookmarkStart w:id="5242" w:name="_ETM_Q1_5563400"/>
      <w:bookmarkEnd w:id="5242"/>
      <w:r>
        <w:rPr>
          <w:rFonts w:hint="cs"/>
          <w:rtl/>
        </w:rPr>
        <w:t>אני מדבר על 50% המקדמה שיתבסס על ב</w:t>
      </w:r>
      <w:bookmarkStart w:id="5243" w:name="_ETM_Q1_5582400"/>
      <w:bookmarkEnd w:id="5243"/>
      <w:r>
        <w:rPr>
          <w:rFonts w:hint="cs"/>
          <w:rtl/>
        </w:rPr>
        <w:t>יצוע השנה הקודמת?</w:t>
      </w:r>
    </w:p>
    <w:p w14:paraId="7E3646B4" w14:textId="77777777" w:rsidR="00151CA1" w:rsidRDefault="00151CA1" w:rsidP="0069480D">
      <w:pPr>
        <w:rPr>
          <w:rtl/>
        </w:rPr>
      </w:pPr>
      <w:bookmarkStart w:id="5244" w:name="_ETM_Q1_5583900"/>
      <w:bookmarkEnd w:id="5244"/>
    </w:p>
    <w:p w14:paraId="03436B0B" w14:textId="77777777" w:rsidR="00151CA1" w:rsidRDefault="00151CA1" w:rsidP="00151CA1">
      <w:pPr>
        <w:pStyle w:val="a4"/>
        <w:keepNext/>
        <w:rPr>
          <w:rtl/>
        </w:rPr>
      </w:pPr>
      <w:bookmarkStart w:id="5245" w:name="ET_speaker_רותם_ידלין_825"/>
      <w:r w:rsidRPr="00151CA1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151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5"/>
    </w:p>
    <w:p w14:paraId="4C6E3E04" w14:textId="77777777" w:rsidR="00151CA1" w:rsidRDefault="00151CA1" w:rsidP="00151CA1">
      <w:pPr>
        <w:pStyle w:val="KeepWithNext"/>
        <w:rPr>
          <w:rtl/>
        </w:rPr>
      </w:pPr>
    </w:p>
    <w:p w14:paraId="3C4E0210" w14:textId="77777777" w:rsidR="0069480D" w:rsidRDefault="0069480D" w:rsidP="0069480D">
      <w:pPr>
        <w:rPr>
          <w:rtl/>
        </w:rPr>
      </w:pPr>
      <w:bookmarkStart w:id="5246" w:name="_ETM_Q1_5584150"/>
      <w:bookmarkEnd w:id="5246"/>
      <w:r>
        <w:rPr>
          <w:rFonts w:hint="cs"/>
          <w:rtl/>
        </w:rPr>
        <w:t>על 100% ביצוע?</w:t>
      </w:r>
    </w:p>
    <w:p w14:paraId="17B1EBCB" w14:textId="77777777" w:rsidR="0069480D" w:rsidRDefault="0069480D" w:rsidP="0069480D">
      <w:pPr>
        <w:rPr>
          <w:rtl/>
        </w:rPr>
      </w:pPr>
    </w:p>
    <w:p w14:paraId="1FAF8544" w14:textId="77777777" w:rsidR="00151CA1" w:rsidRDefault="00151CA1" w:rsidP="00151CA1">
      <w:pPr>
        <w:pStyle w:val="af6"/>
        <w:keepNext/>
        <w:rPr>
          <w:rtl/>
        </w:rPr>
      </w:pPr>
      <w:bookmarkStart w:id="5247" w:name="ET_yor_6053_826"/>
      <w:r w:rsidRPr="00151C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1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7"/>
    </w:p>
    <w:p w14:paraId="2B985639" w14:textId="77777777" w:rsidR="00151CA1" w:rsidRDefault="00151CA1" w:rsidP="00151CA1">
      <w:pPr>
        <w:pStyle w:val="KeepWithNext"/>
        <w:rPr>
          <w:rtl/>
        </w:rPr>
      </w:pPr>
    </w:p>
    <w:p w14:paraId="0E309E5A" w14:textId="77777777" w:rsidR="0069480D" w:rsidRDefault="0069480D" w:rsidP="0069480D">
      <w:pPr>
        <w:rPr>
          <w:rtl/>
        </w:rPr>
      </w:pPr>
      <w:r>
        <w:rPr>
          <w:rFonts w:hint="cs"/>
          <w:rtl/>
        </w:rPr>
        <w:t>כ</w:t>
      </w:r>
      <w:bookmarkStart w:id="5248" w:name="_ETM_Q1_5585400"/>
      <w:bookmarkEnd w:id="5248"/>
      <w:r>
        <w:rPr>
          <w:rFonts w:hint="cs"/>
          <w:rtl/>
        </w:rPr>
        <w:t xml:space="preserve">ן. </w:t>
      </w:r>
    </w:p>
    <w:p w14:paraId="7A37ADC5" w14:textId="77777777" w:rsidR="00151CA1" w:rsidRDefault="00151CA1" w:rsidP="0069480D">
      <w:pPr>
        <w:rPr>
          <w:rtl/>
        </w:rPr>
      </w:pPr>
    </w:p>
    <w:p w14:paraId="45125EEB" w14:textId="77777777" w:rsidR="00151CA1" w:rsidRDefault="00151CA1" w:rsidP="00151CA1">
      <w:pPr>
        <w:pStyle w:val="a4"/>
        <w:keepNext/>
        <w:rPr>
          <w:rtl/>
        </w:rPr>
      </w:pPr>
      <w:bookmarkStart w:id="5249" w:name="ET_speaker_רותם_ידלין_827"/>
      <w:r w:rsidRPr="00151CA1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151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9"/>
    </w:p>
    <w:p w14:paraId="6CD03D0D" w14:textId="77777777" w:rsidR="00151CA1" w:rsidRDefault="00151CA1" w:rsidP="00151CA1">
      <w:pPr>
        <w:pStyle w:val="KeepWithNext"/>
        <w:rPr>
          <w:rtl/>
        </w:rPr>
      </w:pPr>
    </w:p>
    <w:p w14:paraId="0BC31A35" w14:textId="77777777" w:rsidR="0069480D" w:rsidRDefault="0069480D" w:rsidP="00151CA1">
      <w:pPr>
        <w:rPr>
          <w:rtl/>
        </w:rPr>
      </w:pPr>
      <w:bookmarkStart w:id="5250" w:name="_ETM_Q1_5585900"/>
      <w:bookmarkEnd w:id="5250"/>
      <w:r>
        <w:rPr>
          <w:rFonts w:hint="cs"/>
          <w:rtl/>
        </w:rPr>
        <w:t>ב</w:t>
      </w:r>
      <w:bookmarkStart w:id="5251" w:name="_ETM_Q1_5586150"/>
      <w:bookmarkEnd w:id="5251"/>
      <w:r>
        <w:rPr>
          <w:rFonts w:hint="cs"/>
          <w:rtl/>
        </w:rPr>
        <w:t>סדר, אז יכול להיות שזה ב</w:t>
      </w:r>
      <w:bookmarkStart w:id="5252" w:name="_ETM_Q1_5587650"/>
      <w:bookmarkEnd w:id="5252"/>
      <w:r>
        <w:rPr>
          <w:rFonts w:hint="cs"/>
          <w:rtl/>
        </w:rPr>
        <w:t>סדר</w:t>
      </w:r>
      <w:r w:rsidR="00151CA1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לדעת ודאות</w:t>
      </w:r>
      <w:r w:rsidR="00151C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1CA1">
        <w:rPr>
          <w:rFonts w:hint="cs"/>
          <w:rtl/>
        </w:rPr>
        <w:t>ו</w:t>
      </w:r>
      <w:r>
        <w:rPr>
          <w:rFonts w:hint="cs"/>
          <w:rtl/>
        </w:rPr>
        <w:t>אם אתם מבטי</w:t>
      </w:r>
      <w:bookmarkStart w:id="5253" w:name="_ETM_Q1_5591150"/>
      <w:bookmarkEnd w:id="5253"/>
      <w:r>
        <w:rPr>
          <w:rFonts w:hint="cs"/>
          <w:rtl/>
        </w:rPr>
        <w:t xml:space="preserve">חים לנו היום שאנחנו נקבל ודאות שבכל שנה נקבל על </w:t>
      </w:r>
      <w:bookmarkStart w:id="5254" w:name="_ETM_Q1_5594900"/>
      <w:bookmarkEnd w:id="5254"/>
      <w:r>
        <w:rPr>
          <w:rFonts w:hint="cs"/>
          <w:rtl/>
        </w:rPr>
        <w:t xml:space="preserve">ה-100% של הביצוע של השנה הקודמת, אנחנו במקום אחר, ואגב </w:t>
      </w:r>
      <w:bookmarkStart w:id="5255" w:name="_ETM_Q1_5598650"/>
      <w:bookmarkEnd w:id="5255"/>
      <w:r>
        <w:rPr>
          <w:rFonts w:hint="cs"/>
          <w:rtl/>
        </w:rPr>
        <w:t>ככה נראה תקצוב ולא תמיכה. זה בדיוק העניין.</w:t>
      </w:r>
    </w:p>
    <w:p w14:paraId="56D107BE" w14:textId="77777777" w:rsidR="0069480D" w:rsidRDefault="0069480D" w:rsidP="0069480D">
      <w:pPr>
        <w:rPr>
          <w:rtl/>
        </w:rPr>
      </w:pPr>
      <w:bookmarkStart w:id="5256" w:name="_ETM_Q1_5601650"/>
      <w:bookmarkStart w:id="5257" w:name="_ETM_Q1_5601900"/>
      <w:bookmarkEnd w:id="5256"/>
      <w:bookmarkEnd w:id="5257"/>
    </w:p>
    <w:p w14:paraId="2C22EF79" w14:textId="77777777" w:rsidR="0069480D" w:rsidRDefault="0069480D" w:rsidP="0069480D">
      <w:pPr>
        <w:pStyle w:val="af6"/>
        <w:keepNext/>
        <w:rPr>
          <w:rtl/>
        </w:rPr>
      </w:pPr>
      <w:r w:rsidRPr="006948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4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49BA91" w14:textId="77777777" w:rsidR="0069480D" w:rsidRDefault="0069480D" w:rsidP="0069480D">
      <w:pPr>
        <w:pStyle w:val="KeepWithNext"/>
        <w:rPr>
          <w:rtl/>
        </w:rPr>
      </w:pPr>
    </w:p>
    <w:p w14:paraId="4E871CB3" w14:textId="77777777" w:rsidR="0069480D" w:rsidRDefault="0069480D" w:rsidP="00151CA1">
      <w:pPr>
        <w:rPr>
          <w:rtl/>
        </w:rPr>
      </w:pPr>
      <w:bookmarkStart w:id="5258" w:name="_ETM_Q1_5602150"/>
      <w:bookmarkEnd w:id="5258"/>
      <w:r>
        <w:rPr>
          <w:rFonts w:hint="cs"/>
          <w:rtl/>
        </w:rPr>
        <w:t xml:space="preserve">את לוקחת את זה עוד שלב </w:t>
      </w:r>
      <w:bookmarkStart w:id="5259" w:name="_ETM_Q1_5603150"/>
      <w:bookmarkEnd w:id="5259"/>
      <w:r>
        <w:rPr>
          <w:rFonts w:hint="cs"/>
          <w:rtl/>
        </w:rPr>
        <w:t xml:space="preserve">קדימה, ואני מנסה להגיע לשלב הביניים שאומר </w:t>
      </w:r>
      <w:bookmarkStart w:id="5260" w:name="_ETM_Q1_5605900"/>
      <w:bookmarkEnd w:id="5260"/>
      <w:r>
        <w:rPr>
          <w:rFonts w:hint="cs"/>
          <w:rtl/>
        </w:rPr>
        <w:t>שהם מתחייבים ש-50% מכלל הביצוע של השנה הקודמת, אותה ספרייה או אותה רשו</w:t>
      </w:r>
      <w:bookmarkStart w:id="5261" w:name="_ETM_Q1_5612900"/>
      <w:bookmarkEnd w:id="5261"/>
      <w:r>
        <w:rPr>
          <w:rFonts w:hint="cs"/>
          <w:rtl/>
        </w:rPr>
        <w:t xml:space="preserve">ת מקומית תקבל 50% מהמקדמה. הווה אומר, שבשנה הקודמת אם היה לך ביצוע של 100,000 </w:t>
      </w:r>
      <w:r w:rsidR="00151CA1">
        <w:rPr>
          <w:rFonts w:hint="cs"/>
          <w:rtl/>
        </w:rPr>
        <w:t>שקלים</w:t>
      </w:r>
      <w:r>
        <w:rPr>
          <w:rFonts w:hint="cs"/>
          <w:rtl/>
        </w:rPr>
        <w:t xml:space="preserve">, אתה מקבל </w:t>
      </w:r>
      <w:bookmarkStart w:id="5262" w:name="_ETM_Q1_5617150"/>
      <w:bookmarkEnd w:id="5262"/>
      <w:r>
        <w:rPr>
          <w:rFonts w:hint="cs"/>
          <w:rtl/>
        </w:rPr>
        <w:t>מקדמה עד תאריך מסוים, למשל עד 1 במרץ, וא</w:t>
      </w:r>
      <w:bookmarkStart w:id="5263" w:name="_ETM_Q1_5632151"/>
      <w:bookmarkEnd w:id="5263"/>
      <w:r>
        <w:rPr>
          <w:rFonts w:hint="cs"/>
          <w:rtl/>
        </w:rPr>
        <w:t xml:space="preserve">ני לא קובע עכשיו יתדות, גם אם זה 1 בינואר, </w:t>
      </w:r>
      <w:bookmarkStart w:id="5264" w:name="_ETM_Q1_5635650"/>
      <w:bookmarkEnd w:id="5264"/>
      <w:r>
        <w:rPr>
          <w:rFonts w:hint="cs"/>
          <w:rtl/>
        </w:rPr>
        <w:t xml:space="preserve">1 בפברואר או 1 במרץ, נגיע לאיזושהי הבנה, אבל </w:t>
      </w:r>
      <w:bookmarkStart w:id="5265" w:name="_ETM_Q1_5640650"/>
      <w:bookmarkEnd w:id="5265"/>
      <w:r>
        <w:rPr>
          <w:rFonts w:hint="cs"/>
          <w:rtl/>
        </w:rPr>
        <w:t>50% מהסך הכולל של הביצוע, הווה אומר 50,000 שקלים אתם תק</w:t>
      </w:r>
      <w:bookmarkStart w:id="5266" w:name="_ETM_Q1_5644900"/>
      <w:bookmarkEnd w:id="5266"/>
      <w:r>
        <w:rPr>
          <w:rFonts w:hint="cs"/>
          <w:rtl/>
        </w:rPr>
        <w:t>בלו כמקדמות.</w:t>
      </w:r>
    </w:p>
    <w:p w14:paraId="3064D891" w14:textId="77777777" w:rsidR="0069480D" w:rsidRDefault="0069480D" w:rsidP="0069480D">
      <w:pPr>
        <w:rPr>
          <w:rtl/>
        </w:rPr>
      </w:pPr>
    </w:p>
    <w:p w14:paraId="27D50ED7" w14:textId="77777777" w:rsidR="0069480D" w:rsidRDefault="0069480D" w:rsidP="0069480D">
      <w:pPr>
        <w:rPr>
          <w:rtl/>
        </w:rPr>
      </w:pPr>
      <w:r>
        <w:rPr>
          <w:rFonts w:hint="cs"/>
          <w:rtl/>
        </w:rPr>
        <w:t xml:space="preserve">היה </w:t>
      </w:r>
      <w:bookmarkStart w:id="5267" w:name="_ETM_Q1_5645900"/>
      <w:bookmarkStart w:id="5268" w:name="_ETM_Q1_5646150"/>
      <w:bookmarkEnd w:id="5267"/>
      <w:bookmarkEnd w:id="5268"/>
      <w:r>
        <w:rPr>
          <w:rFonts w:hint="cs"/>
          <w:rtl/>
        </w:rPr>
        <w:t>והגשתם את התמיכות ומבחני התמיכות הוגשו ובסוף אושרו ל</w:t>
      </w:r>
      <w:bookmarkStart w:id="5269" w:name="_ETM_Q1_5649150"/>
      <w:bookmarkEnd w:id="5269"/>
      <w:r>
        <w:rPr>
          <w:rFonts w:hint="cs"/>
          <w:rtl/>
        </w:rPr>
        <w:t xml:space="preserve">כם רק 90,000 שקלים, תקבלו את התוספת של 40,000 </w:t>
      </w:r>
      <w:bookmarkStart w:id="5270" w:name="_ETM_Q1_5654150"/>
      <w:bookmarkEnd w:id="5270"/>
      <w:r>
        <w:rPr>
          <w:rFonts w:hint="cs"/>
          <w:rtl/>
        </w:rPr>
        <w:t>ולא 50,000 הנוספים.</w:t>
      </w:r>
    </w:p>
    <w:p w14:paraId="33A7119E" w14:textId="77777777" w:rsidR="0069480D" w:rsidRDefault="0069480D" w:rsidP="0069480D">
      <w:pPr>
        <w:rPr>
          <w:rtl/>
        </w:rPr>
      </w:pPr>
      <w:bookmarkStart w:id="5271" w:name="_ETM_Q1_5656650"/>
      <w:bookmarkStart w:id="5272" w:name="_ETM_Q1_5644151"/>
      <w:bookmarkEnd w:id="5271"/>
      <w:bookmarkEnd w:id="5272"/>
    </w:p>
    <w:p w14:paraId="2B5BA720" w14:textId="77777777" w:rsidR="0069480D" w:rsidRDefault="0069480D" w:rsidP="0069480D">
      <w:pPr>
        <w:pStyle w:val="a4"/>
        <w:keepNext/>
        <w:rPr>
          <w:rtl/>
        </w:rPr>
      </w:pPr>
      <w:bookmarkStart w:id="5273" w:name="ET_speaker_רותם_ידלין_615"/>
      <w:r w:rsidRPr="0069480D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694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3"/>
    </w:p>
    <w:p w14:paraId="76275076" w14:textId="77777777" w:rsidR="0069480D" w:rsidRDefault="0069480D" w:rsidP="0069480D">
      <w:pPr>
        <w:pStyle w:val="KeepWithNext"/>
        <w:rPr>
          <w:rtl/>
        </w:rPr>
      </w:pPr>
    </w:p>
    <w:p w14:paraId="5D46B6E7" w14:textId="77777777" w:rsidR="0069480D" w:rsidRDefault="0069480D" w:rsidP="0069480D">
      <w:pPr>
        <w:rPr>
          <w:rtl/>
        </w:rPr>
      </w:pPr>
      <w:bookmarkStart w:id="5274" w:name="_ETM_Q1_5644400"/>
      <w:bookmarkEnd w:id="5274"/>
      <w:r>
        <w:rPr>
          <w:rFonts w:hint="cs"/>
          <w:rtl/>
        </w:rPr>
        <w:t>ואיך אנחנו כשלט</w:t>
      </w:r>
      <w:bookmarkStart w:id="5275" w:name="_ETM_Q1_5655900"/>
      <w:bookmarkEnd w:id="5275"/>
      <w:r>
        <w:rPr>
          <w:rFonts w:hint="cs"/>
          <w:rtl/>
        </w:rPr>
        <w:t>ון מקומי אמורים לתכנן קדימה, שהרי גם אתם לא מתכננים ככה קדימה.</w:t>
      </w:r>
    </w:p>
    <w:p w14:paraId="7CE39574" w14:textId="77777777" w:rsidR="0069480D" w:rsidRDefault="0069480D" w:rsidP="0069480D">
      <w:pPr>
        <w:rPr>
          <w:rtl/>
        </w:rPr>
      </w:pPr>
      <w:bookmarkStart w:id="5276" w:name="_ETM_Q1_5659400"/>
      <w:bookmarkEnd w:id="5276"/>
    </w:p>
    <w:p w14:paraId="41E985AA" w14:textId="77777777" w:rsidR="0069480D" w:rsidRDefault="0069480D" w:rsidP="0069480D">
      <w:pPr>
        <w:pStyle w:val="af6"/>
        <w:keepNext/>
        <w:rPr>
          <w:rtl/>
        </w:rPr>
      </w:pPr>
      <w:bookmarkStart w:id="5277" w:name="ET_yor_6053_616"/>
      <w:r w:rsidRPr="006948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4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7"/>
    </w:p>
    <w:p w14:paraId="36B9B4C8" w14:textId="77777777" w:rsidR="0069480D" w:rsidRDefault="0069480D" w:rsidP="0069480D">
      <w:pPr>
        <w:pStyle w:val="KeepWithNext"/>
        <w:rPr>
          <w:rtl/>
        </w:rPr>
      </w:pPr>
    </w:p>
    <w:p w14:paraId="0D593753" w14:textId="77777777" w:rsidR="0069480D" w:rsidRDefault="0069480D" w:rsidP="0069480D">
      <w:pPr>
        <w:rPr>
          <w:rtl/>
        </w:rPr>
      </w:pPr>
      <w:bookmarkStart w:id="5278" w:name="_ETM_Q1_5659650"/>
      <w:bookmarkEnd w:id="5278"/>
      <w:r>
        <w:rPr>
          <w:rFonts w:hint="cs"/>
          <w:rtl/>
        </w:rPr>
        <w:t>גם כששלטון מקומי קובע ת</w:t>
      </w:r>
      <w:bookmarkStart w:id="5279" w:name="_ETM_Q1_5662650"/>
      <w:bookmarkEnd w:id="5279"/>
      <w:r>
        <w:rPr>
          <w:rFonts w:hint="cs"/>
          <w:rtl/>
        </w:rPr>
        <w:t>קציב, והרי אני הייתי חלק מהשלטון המקומי, בסוף השלטון המקומי</w:t>
      </w:r>
      <w:bookmarkStart w:id="5280" w:name="_ETM_Q1_5668400"/>
      <w:bookmarkEnd w:id="5280"/>
      <w:r>
        <w:rPr>
          <w:rFonts w:hint="cs"/>
          <w:rtl/>
        </w:rPr>
        <w:t xml:space="preserve"> קובע את התקציב החדש פחות או יותר על סמך התקציב הי</w:t>
      </w:r>
      <w:bookmarkStart w:id="5281" w:name="_ETM_Q1_5674150"/>
      <w:bookmarkEnd w:id="5281"/>
      <w:r>
        <w:rPr>
          <w:rFonts w:hint="cs"/>
          <w:rtl/>
        </w:rPr>
        <w:t>וצא. הוא מסתכל על דו"ח הביצוע מהשנה הקודמת ויכול להיו</w:t>
      </w:r>
      <w:bookmarkStart w:id="5282" w:name="_ETM_Q1_5679400"/>
      <w:bookmarkEnd w:id="5282"/>
      <w:r>
        <w:rPr>
          <w:rFonts w:hint="cs"/>
          <w:rtl/>
        </w:rPr>
        <w:t xml:space="preserve">ת שיהיו שינויים קלים, יכול להיות שיש רשות חדש עם </w:t>
      </w:r>
      <w:bookmarkStart w:id="5283" w:name="_ETM_Q1_5683150"/>
      <w:bookmarkEnd w:id="5283"/>
      <w:r>
        <w:rPr>
          <w:rFonts w:hint="cs"/>
          <w:rtl/>
        </w:rPr>
        <w:t xml:space="preserve">אג'נדה חדשה והוא רוצה להשקיע יותר בספריות ופחות בספורט, אז הוא עושה </w:t>
      </w:r>
      <w:bookmarkStart w:id="5284" w:name="_ETM_Q1_5687650"/>
      <w:bookmarkEnd w:id="5284"/>
      <w:r>
        <w:rPr>
          <w:rFonts w:hint="cs"/>
          <w:rtl/>
        </w:rPr>
        <w:t>שינויים תקציבים, אבל ב-99% מהמקרים, מועצה מקומית, אלא אם כן מד</w:t>
      </w:r>
      <w:bookmarkStart w:id="5285" w:name="_ETM_Q1_5693150"/>
      <w:bookmarkEnd w:id="5285"/>
      <w:r>
        <w:rPr>
          <w:rFonts w:hint="cs"/>
          <w:rtl/>
        </w:rPr>
        <w:t xml:space="preserve">ברים על מועצה מקומית שהיא בפיתוח, </w:t>
      </w:r>
      <w:bookmarkStart w:id="5286" w:name="_ETM_Q1_5697150"/>
      <w:bookmarkEnd w:id="5286"/>
      <w:r>
        <w:rPr>
          <w:rFonts w:hint="cs"/>
          <w:rtl/>
        </w:rPr>
        <w:t>שאז זה סיפור אחר, אבל ב-90% מהמועצות המקומיות, התקציב החדש</w:t>
      </w:r>
      <w:bookmarkStart w:id="5287" w:name="_ETM_Q1_5701150"/>
      <w:bookmarkEnd w:id="5287"/>
      <w:r>
        <w:rPr>
          <w:rFonts w:hint="cs"/>
          <w:rtl/>
        </w:rPr>
        <w:t xml:space="preserve"> לשנה החדשה נקבע על פי ביצוע של השנה הקודמת</w:t>
      </w:r>
      <w:bookmarkStart w:id="5288" w:name="_ETM_Q1_5704650"/>
      <w:bookmarkEnd w:id="5288"/>
      <w:r>
        <w:rPr>
          <w:rFonts w:hint="cs"/>
          <w:rtl/>
        </w:rPr>
        <w:t>.</w:t>
      </w:r>
    </w:p>
    <w:p w14:paraId="32AC1663" w14:textId="77777777" w:rsidR="0069480D" w:rsidRDefault="0069480D" w:rsidP="0069480D">
      <w:pPr>
        <w:rPr>
          <w:rtl/>
        </w:rPr>
      </w:pPr>
    </w:p>
    <w:p w14:paraId="0EE3A664" w14:textId="77777777" w:rsidR="0069480D" w:rsidRDefault="0069480D" w:rsidP="00151CA1">
      <w:pPr>
        <w:rPr>
          <w:rtl/>
        </w:rPr>
      </w:pPr>
      <w:bookmarkStart w:id="5289" w:name="_ETM_Q1_5705400"/>
      <w:bookmarkEnd w:id="5289"/>
      <w:r>
        <w:rPr>
          <w:rFonts w:hint="cs"/>
          <w:rtl/>
        </w:rPr>
        <w:t>סביר להניח שאם בשנה הקודמת הוא קיבל מהמשרד 100,000 שקלים ו</w:t>
      </w:r>
      <w:bookmarkStart w:id="5290" w:name="_ETM_Q1_5711650"/>
      <w:bookmarkEnd w:id="5290"/>
      <w:r>
        <w:rPr>
          <w:rFonts w:hint="cs"/>
          <w:rtl/>
        </w:rPr>
        <w:t xml:space="preserve">שהתבחינים לא השתנו, זה מה שהוא יקבל בשנה הבאה. הפער </w:t>
      </w:r>
      <w:bookmarkStart w:id="5291" w:name="_ETM_Q1_5716150"/>
      <w:bookmarkEnd w:id="5291"/>
      <w:r>
        <w:rPr>
          <w:rFonts w:hint="cs"/>
          <w:rtl/>
        </w:rPr>
        <w:t>והשינוי שאמור להיות, יכול להיות שינוי של 10% עד 20% לכ</w:t>
      </w:r>
      <w:bookmarkStart w:id="5292" w:name="_ETM_Q1_5724650"/>
      <w:bookmarkEnd w:id="5292"/>
      <w:r>
        <w:rPr>
          <w:rFonts w:hint="cs"/>
          <w:rtl/>
        </w:rPr>
        <w:t>אן או לכאן, אבל בגדול אם מיכל יודעת שהיא מקבל</w:t>
      </w:r>
      <w:bookmarkStart w:id="5293" w:name="_ETM_Q1_5729900"/>
      <w:bookmarkEnd w:id="5293"/>
      <w:r>
        <w:rPr>
          <w:rFonts w:hint="cs"/>
          <w:rtl/>
        </w:rPr>
        <w:t>ת עד חודש מרץ 50% מהביצוע של השנה הקודמת, היא יכול</w:t>
      </w:r>
      <w:bookmarkStart w:id="5294" w:name="_ETM_Q1_5734651"/>
      <w:bookmarkEnd w:id="5294"/>
      <w:r>
        <w:rPr>
          <w:rFonts w:hint="cs"/>
          <w:rtl/>
        </w:rPr>
        <w:t>ה לתכנן את עצמה</w:t>
      </w:r>
      <w:r w:rsidR="00151CA1">
        <w:rPr>
          <w:rFonts w:hint="cs"/>
          <w:rtl/>
        </w:rPr>
        <w:t xml:space="preserve"> אחרי כן, לקראת פעילויות קיץ.</w:t>
      </w:r>
      <w:r>
        <w:rPr>
          <w:rFonts w:hint="cs"/>
          <w:rtl/>
        </w:rPr>
        <w:t xml:space="preserve"> </w:t>
      </w:r>
      <w:bookmarkStart w:id="5295" w:name="_ETM_Q1_5738900"/>
      <w:bookmarkEnd w:id="5295"/>
      <w:r>
        <w:rPr>
          <w:rFonts w:hint="cs"/>
          <w:rtl/>
        </w:rPr>
        <w:t>ולכן</w:t>
      </w:r>
      <w:r w:rsidR="00151CA1">
        <w:rPr>
          <w:rFonts w:hint="cs"/>
          <w:rtl/>
        </w:rPr>
        <w:t>,</w:t>
      </w:r>
      <w:r>
        <w:rPr>
          <w:rFonts w:hint="cs"/>
          <w:rtl/>
        </w:rPr>
        <w:t xml:space="preserve"> אני ביקשתי ממשרד התרבות ועדיין לא קיבלנו מהם התייחסות לזה</w:t>
      </w:r>
      <w:bookmarkStart w:id="5296" w:name="_ETM_Q1_5742650"/>
      <w:bookmarkEnd w:id="5296"/>
      <w:r>
        <w:rPr>
          <w:rFonts w:hint="cs"/>
          <w:rtl/>
        </w:rPr>
        <w:t xml:space="preserve">, </w:t>
      </w:r>
      <w:r w:rsidR="00151CA1">
        <w:rPr>
          <w:rFonts w:hint="cs"/>
          <w:rtl/>
        </w:rPr>
        <w:t xml:space="preserve">אני </w:t>
      </w:r>
      <w:bookmarkStart w:id="5297" w:name="_ETM_Q1_5746151"/>
      <w:bookmarkEnd w:id="5297"/>
      <w:r w:rsidR="00151CA1">
        <w:rPr>
          <w:rFonts w:hint="cs"/>
          <w:rtl/>
        </w:rPr>
        <w:t xml:space="preserve">רוצה לדעת </w:t>
      </w:r>
      <w:r>
        <w:rPr>
          <w:rFonts w:hint="cs"/>
          <w:rtl/>
        </w:rPr>
        <w:t>האם הם יכולים להתחייב</w:t>
      </w:r>
      <w:r w:rsidR="00E52E3A">
        <w:rPr>
          <w:rFonts w:hint="cs"/>
          <w:rtl/>
        </w:rPr>
        <w:t>.</w:t>
      </w:r>
    </w:p>
    <w:p w14:paraId="4E72F64F" w14:textId="77777777" w:rsidR="00E52E3A" w:rsidRDefault="00E52E3A" w:rsidP="0069480D">
      <w:pPr>
        <w:rPr>
          <w:rtl/>
        </w:rPr>
      </w:pPr>
      <w:bookmarkStart w:id="5298" w:name="_ETM_Q1_5750150"/>
      <w:bookmarkEnd w:id="5298"/>
    </w:p>
    <w:p w14:paraId="2B602671" w14:textId="77777777" w:rsidR="00E52E3A" w:rsidRDefault="00E52E3A" w:rsidP="007945C2">
      <w:pPr>
        <w:rPr>
          <w:rtl/>
        </w:rPr>
      </w:pPr>
      <w:bookmarkStart w:id="5299" w:name="_ETM_Q1_5750400"/>
      <w:bookmarkStart w:id="5300" w:name="_ETM_Q1_5750650"/>
      <w:bookmarkEnd w:id="5299"/>
      <w:bookmarkEnd w:id="5300"/>
      <w:r>
        <w:rPr>
          <w:rFonts w:hint="cs"/>
          <w:rtl/>
        </w:rPr>
        <w:t xml:space="preserve">דני, זה בסוף מה שנותן </w:t>
      </w:r>
      <w:bookmarkStart w:id="5301" w:name="_ETM_Q1_5751650"/>
      <w:bookmarkEnd w:id="5301"/>
      <w:r>
        <w:rPr>
          <w:rFonts w:hint="cs"/>
          <w:rtl/>
        </w:rPr>
        <w:t>לנו איזשהו ביטחון, גם לספריות וגם לשלטון המקומי, לדעת שהוא יכול ל</w:t>
      </w:r>
      <w:bookmarkStart w:id="5302" w:name="_ETM_Q1_5756400"/>
      <w:bookmarkEnd w:id="5302"/>
      <w:r>
        <w:rPr>
          <w:rFonts w:hint="cs"/>
          <w:rtl/>
        </w:rPr>
        <w:t>תכנן את עצמו כ-50%, וסביר להניח שיהי</w:t>
      </w:r>
      <w:bookmarkStart w:id="5303" w:name="_ETM_Q1_5761150"/>
      <w:bookmarkEnd w:id="5303"/>
      <w:r>
        <w:rPr>
          <w:rFonts w:hint="cs"/>
          <w:rtl/>
        </w:rPr>
        <w:t xml:space="preserve">ו שינויים 10% לפה </w:t>
      </w:r>
      <w:bookmarkStart w:id="5304" w:name="_ETM_Q1_5764151"/>
      <w:bookmarkEnd w:id="5304"/>
      <w:r>
        <w:rPr>
          <w:rFonts w:hint="cs"/>
          <w:rtl/>
        </w:rPr>
        <w:t xml:space="preserve">או 10% לכאן, אבל הוא יכול לפחות לבנות את הבסיס שלו, אם זה הרכש, אם זה שיפוצים ואם אלו הפעילויות המסוימות </w:t>
      </w:r>
      <w:r w:rsidR="007945C2">
        <w:rPr>
          <w:rFonts w:hint="cs"/>
          <w:rtl/>
        </w:rPr>
        <w:t>כשהוא</w:t>
      </w:r>
      <w:r>
        <w:rPr>
          <w:rFonts w:hint="cs"/>
          <w:rtl/>
        </w:rPr>
        <w:t xml:space="preserve"> </w:t>
      </w:r>
      <w:bookmarkStart w:id="5305" w:name="_ETM_Q1_5784650"/>
      <w:bookmarkEnd w:id="5305"/>
      <w:r>
        <w:rPr>
          <w:rFonts w:hint="cs"/>
          <w:rtl/>
        </w:rPr>
        <w:t xml:space="preserve">יודע </w:t>
      </w:r>
      <w:bookmarkStart w:id="5306" w:name="_ETM_Q1_5773150"/>
      <w:bookmarkEnd w:id="5306"/>
      <w:r>
        <w:rPr>
          <w:rFonts w:hint="cs"/>
          <w:rtl/>
        </w:rPr>
        <w:t>שבפורים, בפסח ובשבוע הספר הוא צריך, אז הוא יודע שהוא כבר שם.</w:t>
      </w:r>
    </w:p>
    <w:p w14:paraId="22AF8C8D" w14:textId="77777777" w:rsidR="00E52E3A" w:rsidRDefault="00E52E3A" w:rsidP="00E52E3A">
      <w:pPr>
        <w:rPr>
          <w:rtl/>
        </w:rPr>
      </w:pPr>
    </w:p>
    <w:p w14:paraId="43AFCC59" w14:textId="77777777" w:rsidR="00E52E3A" w:rsidRDefault="00E52E3A" w:rsidP="00E52E3A">
      <w:pPr>
        <w:rPr>
          <w:rtl/>
        </w:rPr>
      </w:pPr>
      <w:bookmarkStart w:id="5307" w:name="_ETM_Q1_5779900"/>
      <w:bookmarkEnd w:id="5307"/>
      <w:r>
        <w:rPr>
          <w:rFonts w:hint="cs"/>
          <w:rtl/>
        </w:rPr>
        <w:t>לג</w:t>
      </w:r>
      <w:bookmarkStart w:id="5308" w:name="_ETM_Q1_5780150"/>
      <w:bookmarkEnd w:id="5308"/>
      <w:r>
        <w:rPr>
          <w:rFonts w:hint="cs"/>
          <w:rtl/>
        </w:rPr>
        <w:t>בי שאר פעילו</w:t>
      </w:r>
      <w:bookmarkStart w:id="5309" w:name="_ETM_Q1_5780651"/>
      <w:bookmarkEnd w:id="5309"/>
      <w:r>
        <w:rPr>
          <w:rFonts w:hint="cs"/>
          <w:rtl/>
        </w:rPr>
        <w:t xml:space="preserve">יות הקיץ, נצטרך לראות אם אנחנו יכולים להבטיח שהוא יקבל את התמיכות האלו, </w:t>
      </w:r>
      <w:bookmarkStart w:id="5310" w:name="_ETM_Q1_5784400"/>
      <w:bookmarkEnd w:id="5310"/>
      <w:r>
        <w:rPr>
          <w:rFonts w:hint="cs"/>
          <w:rtl/>
        </w:rPr>
        <w:t xml:space="preserve">כי אם הוא יקבל את התמיכות של ה-50,000 </w:t>
      </w:r>
      <w:bookmarkStart w:id="5311" w:name="_ETM_Q1_5787650"/>
      <w:bookmarkEnd w:id="5311"/>
      <w:r>
        <w:rPr>
          <w:rFonts w:hint="cs"/>
          <w:rtl/>
        </w:rPr>
        <w:t xml:space="preserve">או 60,000 או 200,000 הנוספים, תלוי בגודל הרשות או בכמות הספריות שיש ברשות, אבל אם הכסף הזה </w:t>
      </w:r>
      <w:bookmarkStart w:id="5312" w:name="_ETM_Q1_5793400"/>
      <w:bookmarkEnd w:id="5312"/>
      <w:r>
        <w:rPr>
          <w:rFonts w:hint="cs"/>
          <w:rtl/>
        </w:rPr>
        <w:t xml:space="preserve">יגיע אליו באוקטובר, שאז אומרים לו שיש לו 60,000 </w:t>
      </w:r>
      <w:bookmarkStart w:id="5313" w:name="_ETM_Q1_5800150"/>
      <w:bookmarkEnd w:id="5313"/>
      <w:r>
        <w:rPr>
          <w:rFonts w:hint="cs"/>
          <w:rtl/>
        </w:rPr>
        <w:t>או 200,000 ושייצא לביצוע, סביר להניחה שהוא לא ייצא לביצוע.</w:t>
      </w:r>
      <w:bookmarkStart w:id="5314" w:name="_ETM_Q1_5805900"/>
      <w:bookmarkEnd w:id="5314"/>
    </w:p>
    <w:p w14:paraId="4A3F44FA" w14:textId="77777777" w:rsidR="00E52E3A" w:rsidRDefault="00E52E3A" w:rsidP="00E52E3A">
      <w:pPr>
        <w:rPr>
          <w:rtl/>
        </w:rPr>
      </w:pPr>
    </w:p>
    <w:p w14:paraId="78461212" w14:textId="77777777" w:rsidR="007945C2" w:rsidRDefault="007945C2" w:rsidP="007945C2">
      <w:pPr>
        <w:pStyle w:val="af5"/>
        <w:keepNext/>
        <w:rPr>
          <w:rtl/>
        </w:rPr>
      </w:pPr>
      <w:bookmarkStart w:id="5315" w:name="ET_interruption_קריאה_828"/>
      <w:r w:rsidRPr="007945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45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15"/>
    </w:p>
    <w:p w14:paraId="333021EB" w14:textId="77777777" w:rsidR="007945C2" w:rsidRDefault="007945C2" w:rsidP="007945C2">
      <w:pPr>
        <w:pStyle w:val="KeepWithNext"/>
        <w:rPr>
          <w:rtl/>
        </w:rPr>
      </w:pPr>
    </w:p>
    <w:p w14:paraId="58920511" w14:textId="77777777" w:rsidR="00E52E3A" w:rsidRDefault="00E52E3A" w:rsidP="00E52E3A">
      <w:pPr>
        <w:rPr>
          <w:rtl/>
        </w:rPr>
      </w:pPr>
      <w:bookmarkStart w:id="5316" w:name="_ETM_Q1_5808650"/>
      <w:bookmarkEnd w:id="5316"/>
      <w:r>
        <w:rPr>
          <w:rFonts w:hint="cs"/>
          <w:rtl/>
        </w:rPr>
        <w:t>הוא ייצא ל</w:t>
      </w:r>
      <w:bookmarkStart w:id="5317" w:name="_ETM_Q1_5806650"/>
      <w:bookmarkEnd w:id="5317"/>
      <w:r>
        <w:rPr>
          <w:rFonts w:hint="cs"/>
          <w:rtl/>
        </w:rPr>
        <w:t>בי</w:t>
      </w:r>
      <w:bookmarkStart w:id="5318" w:name="_ETM_Q1_5807150"/>
      <w:bookmarkEnd w:id="5318"/>
      <w:r>
        <w:rPr>
          <w:rFonts w:hint="cs"/>
          <w:rtl/>
        </w:rPr>
        <w:t xml:space="preserve">צוע, אבל לביצוע לא יעיל. </w:t>
      </w:r>
    </w:p>
    <w:p w14:paraId="74D94F10" w14:textId="77777777" w:rsidR="00E52E3A" w:rsidRDefault="00E52E3A" w:rsidP="00E52E3A">
      <w:pPr>
        <w:rPr>
          <w:rtl/>
        </w:rPr>
      </w:pPr>
    </w:p>
    <w:p w14:paraId="4FBB1C9C" w14:textId="77777777" w:rsidR="00E52E3A" w:rsidRDefault="00E52E3A" w:rsidP="00E52E3A">
      <w:pPr>
        <w:pStyle w:val="af6"/>
        <w:keepNext/>
        <w:rPr>
          <w:rtl/>
        </w:rPr>
      </w:pPr>
      <w:bookmarkStart w:id="5319" w:name="ET_yor_6053_617"/>
      <w:r w:rsidRPr="00E52E3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2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9"/>
    </w:p>
    <w:p w14:paraId="584579FE" w14:textId="77777777" w:rsidR="00E52E3A" w:rsidRDefault="00E52E3A" w:rsidP="00E52E3A">
      <w:pPr>
        <w:pStyle w:val="KeepWithNext"/>
        <w:rPr>
          <w:rtl/>
        </w:rPr>
      </w:pPr>
    </w:p>
    <w:p w14:paraId="7C65DFA2" w14:textId="77777777" w:rsidR="00E52E3A" w:rsidRDefault="00E52E3A" w:rsidP="00E52E3A">
      <w:pPr>
        <w:rPr>
          <w:rtl/>
        </w:rPr>
      </w:pPr>
      <w:bookmarkStart w:id="5320" w:name="_ETM_Q1_5813900"/>
      <w:bookmarkStart w:id="5321" w:name="_ETM_Q1_5809400"/>
      <w:bookmarkEnd w:id="5320"/>
      <w:bookmarkEnd w:id="5321"/>
      <w:r>
        <w:rPr>
          <w:rFonts w:hint="cs"/>
          <w:rtl/>
        </w:rPr>
        <w:t xml:space="preserve">או </w:t>
      </w:r>
      <w:bookmarkStart w:id="5322" w:name="_ETM_Q1_5809650"/>
      <w:bookmarkStart w:id="5323" w:name="_ETM_Q1_5809900"/>
      <w:bookmarkEnd w:id="5322"/>
      <w:bookmarkEnd w:id="5323"/>
      <w:r>
        <w:rPr>
          <w:rFonts w:hint="cs"/>
          <w:rtl/>
        </w:rPr>
        <w:t xml:space="preserve">שהוא </w:t>
      </w:r>
      <w:bookmarkStart w:id="5324" w:name="_ETM_Q1_5810650"/>
      <w:bookmarkEnd w:id="5324"/>
      <w:r>
        <w:rPr>
          <w:rFonts w:hint="cs"/>
          <w:rtl/>
        </w:rPr>
        <w:t xml:space="preserve">ילך על כל מיני תכניות שהן לא רלוונטיות לאוכלוסייה שהוא צריך לייצג, כי הוא לא ירצה להחזיר את </w:t>
      </w:r>
      <w:bookmarkStart w:id="5325" w:name="_ETM_Q1_5814400"/>
      <w:bookmarkEnd w:id="5325"/>
      <w:r>
        <w:rPr>
          <w:rFonts w:hint="cs"/>
          <w:rtl/>
        </w:rPr>
        <w:t>הכסף.</w:t>
      </w:r>
    </w:p>
    <w:p w14:paraId="6B414C4D" w14:textId="77777777" w:rsidR="00E52E3A" w:rsidRDefault="00E52E3A" w:rsidP="00E52E3A">
      <w:pPr>
        <w:rPr>
          <w:rtl/>
        </w:rPr>
      </w:pPr>
    </w:p>
    <w:p w14:paraId="431908F4" w14:textId="77777777" w:rsidR="00E52E3A" w:rsidRDefault="00E52E3A" w:rsidP="00E52E3A">
      <w:pPr>
        <w:pStyle w:val="a4"/>
        <w:keepNext/>
        <w:rPr>
          <w:rtl/>
        </w:rPr>
      </w:pPr>
      <w:bookmarkStart w:id="5326" w:name="_ETM_Q1_5817150"/>
      <w:bookmarkStart w:id="5327" w:name="_ETM_Q1_5817400"/>
      <w:bookmarkEnd w:id="5326"/>
      <w:bookmarkEnd w:id="5327"/>
      <w:r w:rsidRPr="00E52E3A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E52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795088" w14:textId="77777777" w:rsidR="00E52E3A" w:rsidRDefault="00E52E3A" w:rsidP="00E52E3A">
      <w:pPr>
        <w:pStyle w:val="KeepWithNext"/>
        <w:rPr>
          <w:rtl/>
        </w:rPr>
      </w:pPr>
    </w:p>
    <w:p w14:paraId="73134DB7" w14:textId="77777777" w:rsidR="00E52E3A" w:rsidRDefault="00E52E3A" w:rsidP="00B1106F">
      <w:pPr>
        <w:rPr>
          <w:rtl/>
        </w:rPr>
      </w:pPr>
      <w:bookmarkStart w:id="5328" w:name="_ETM_Q1_5818400"/>
      <w:bookmarkEnd w:id="5328"/>
      <w:r>
        <w:rPr>
          <w:rFonts w:hint="cs"/>
          <w:rtl/>
        </w:rPr>
        <w:t xml:space="preserve">אדוני היו"ר, </w:t>
      </w:r>
      <w:r w:rsidR="00B1106F">
        <w:rPr>
          <w:rFonts w:hint="cs"/>
          <w:rtl/>
        </w:rPr>
        <w:t xml:space="preserve">בגלל זה היה חשוב להתעכב על </w:t>
      </w:r>
      <w:bookmarkStart w:id="5329" w:name="_ETM_Q1_5825651"/>
      <w:bookmarkEnd w:id="5329"/>
      <w:r w:rsidR="00B1106F">
        <w:rPr>
          <w:rFonts w:hint="cs"/>
          <w:rtl/>
        </w:rPr>
        <w:t xml:space="preserve">הניסוי הזה. אמנם מרבית הרשויות ניגשו, אבל בפועל אנחנו ביצענו פעילויות </w:t>
      </w:r>
      <w:bookmarkStart w:id="5330" w:name="_ETM_Q1_5831651"/>
      <w:bookmarkEnd w:id="5330"/>
      <w:r w:rsidR="00B1106F">
        <w:rPr>
          <w:rFonts w:hint="cs"/>
          <w:rtl/>
        </w:rPr>
        <w:t xml:space="preserve">בחודש הספר, ואת 50% מהתקציב קיבלנו שבוע אחרי שנגמר חודש </w:t>
      </w:r>
      <w:bookmarkStart w:id="5331" w:name="_ETM_Q1_5839651"/>
      <w:bookmarkEnd w:id="5331"/>
      <w:r w:rsidR="00B1106F">
        <w:rPr>
          <w:rFonts w:hint="cs"/>
          <w:rtl/>
        </w:rPr>
        <w:t xml:space="preserve">הספר. ככה יכול להיות שלא יאשרו לנו את מלוא </w:t>
      </w:r>
      <w:bookmarkStart w:id="5332" w:name="_ETM_Q1_5843900"/>
      <w:bookmarkEnd w:id="5332"/>
      <w:r w:rsidR="00B1106F">
        <w:rPr>
          <w:rFonts w:hint="cs"/>
          <w:rtl/>
        </w:rPr>
        <w:t xml:space="preserve">התקציב כי זה מבחן תמיכה ובסוף המשרד מחליט, ויכול </w:t>
      </w:r>
      <w:bookmarkStart w:id="5333" w:name="_ETM_Q1_5845650"/>
      <w:bookmarkEnd w:id="5333"/>
      <w:r w:rsidR="00B1106F">
        <w:rPr>
          <w:rFonts w:hint="cs"/>
          <w:rtl/>
        </w:rPr>
        <w:t xml:space="preserve">להיות שביצענו את הפעילויות בחודש הספר ועכשיו הם לא ישלמו </w:t>
      </w:r>
      <w:bookmarkStart w:id="5334" w:name="_ETM_Q1_5848650"/>
      <w:bookmarkEnd w:id="5334"/>
      <w:r w:rsidR="00B1106F">
        <w:rPr>
          <w:rFonts w:hint="cs"/>
          <w:rtl/>
        </w:rPr>
        <w:t>לנו עליו, וממילא אנחנו עדיין עושים פה מימון ביניים.</w:t>
      </w:r>
    </w:p>
    <w:p w14:paraId="46995D4A" w14:textId="77777777" w:rsidR="00B1106F" w:rsidRDefault="00B1106F" w:rsidP="00B1106F">
      <w:pPr>
        <w:rPr>
          <w:rtl/>
        </w:rPr>
      </w:pPr>
    </w:p>
    <w:p w14:paraId="049CCACF" w14:textId="77777777" w:rsidR="00B1106F" w:rsidRDefault="00B1106F" w:rsidP="00B1106F">
      <w:pPr>
        <w:rPr>
          <w:rtl/>
        </w:rPr>
      </w:pPr>
      <w:bookmarkStart w:id="5335" w:name="_ETM_Q1_5852400"/>
      <w:bookmarkEnd w:id="5335"/>
      <w:r>
        <w:rPr>
          <w:rFonts w:hint="cs"/>
          <w:rtl/>
        </w:rPr>
        <w:t xml:space="preserve">כל זה </w:t>
      </w:r>
      <w:bookmarkStart w:id="5336" w:name="_ETM_Q1_5852650"/>
      <w:bookmarkEnd w:id="5336"/>
      <w:r>
        <w:rPr>
          <w:rFonts w:hint="cs"/>
          <w:rtl/>
        </w:rPr>
        <w:t xml:space="preserve">בכסף קטן, ב-7,000 שקלים, אבל אנחנו מדברים על תקציב של </w:t>
      </w:r>
      <w:bookmarkStart w:id="5337" w:name="_ETM_Q1_5857150"/>
      <w:bookmarkEnd w:id="5337"/>
      <w:r>
        <w:rPr>
          <w:rFonts w:hint="cs"/>
          <w:rtl/>
        </w:rPr>
        <w:t xml:space="preserve">ספרייה לשנה שלמה, ולכן אנחנו חושבות שהרעיון שהצעת </w:t>
      </w:r>
      <w:bookmarkStart w:id="5338" w:name="_ETM_Q1_5861150"/>
      <w:bookmarkEnd w:id="5338"/>
      <w:r>
        <w:rPr>
          <w:rFonts w:hint="cs"/>
          <w:rtl/>
        </w:rPr>
        <w:t xml:space="preserve">קודם שלדוגמה תקצוב הספרים הקבוע יהיה בתקצוב קבוע, שנדע שהוא מגיע </w:t>
      </w:r>
      <w:bookmarkStart w:id="5339" w:name="_ETM_Q1_5867650"/>
      <w:bookmarkEnd w:id="5339"/>
      <w:r>
        <w:rPr>
          <w:rFonts w:hint="cs"/>
          <w:rtl/>
        </w:rPr>
        <w:t xml:space="preserve">ושאנחנו </w:t>
      </w:r>
      <w:bookmarkStart w:id="5340" w:name="_ETM_Q1_5868650"/>
      <w:bookmarkEnd w:id="5340"/>
      <w:r>
        <w:rPr>
          <w:rFonts w:hint="cs"/>
          <w:rtl/>
        </w:rPr>
        <w:t xml:space="preserve">יכולים להסתמך עליהם והפעילות יהיו פעילויות במבחני תמיכה </w:t>
      </w:r>
      <w:r>
        <w:rPr>
          <w:rtl/>
        </w:rPr>
        <w:t>–</w:t>
      </w:r>
      <w:r>
        <w:rPr>
          <w:rFonts w:hint="cs"/>
          <w:rtl/>
        </w:rPr>
        <w:t xml:space="preserve"> זו פשרה טובה.</w:t>
      </w:r>
    </w:p>
    <w:p w14:paraId="0E1D2265" w14:textId="77777777" w:rsidR="00B1106F" w:rsidRDefault="00B1106F" w:rsidP="00B1106F">
      <w:pPr>
        <w:rPr>
          <w:rtl/>
        </w:rPr>
      </w:pPr>
      <w:bookmarkStart w:id="5341" w:name="_ETM_Q1_5872900"/>
      <w:bookmarkEnd w:id="5341"/>
    </w:p>
    <w:p w14:paraId="0EBD4334" w14:textId="77777777" w:rsidR="00B1106F" w:rsidRDefault="00B1106F" w:rsidP="00B1106F">
      <w:pPr>
        <w:pStyle w:val="af6"/>
        <w:keepNext/>
        <w:rPr>
          <w:rtl/>
        </w:rPr>
      </w:pPr>
      <w:bookmarkStart w:id="5342" w:name="ET_yor_6053_614"/>
      <w:r w:rsidRPr="00B110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1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2"/>
    </w:p>
    <w:p w14:paraId="0DC7D273" w14:textId="77777777" w:rsidR="00B1106F" w:rsidRDefault="00B1106F" w:rsidP="00B1106F">
      <w:pPr>
        <w:pStyle w:val="KeepWithNext"/>
        <w:rPr>
          <w:rtl/>
        </w:rPr>
      </w:pPr>
    </w:p>
    <w:p w14:paraId="45E12DDD" w14:textId="77777777" w:rsidR="00B1106F" w:rsidRDefault="00B1106F" w:rsidP="00B1106F">
      <w:pPr>
        <w:rPr>
          <w:rtl/>
        </w:rPr>
      </w:pPr>
      <w:bookmarkStart w:id="5343" w:name="_ETM_Q1_5888400"/>
      <w:bookmarkStart w:id="5344" w:name="_ETM_Q1_5888650"/>
      <w:bookmarkStart w:id="5345" w:name="_ETM_Q1_5873150"/>
      <w:bookmarkEnd w:id="5343"/>
      <w:bookmarkEnd w:id="5344"/>
      <w:bookmarkEnd w:id="5345"/>
      <w:r>
        <w:rPr>
          <w:rFonts w:hint="cs"/>
          <w:rtl/>
        </w:rPr>
        <w:t xml:space="preserve">כן, אבל אני התייעצתי וביקשתי את </w:t>
      </w:r>
      <w:bookmarkStart w:id="5346" w:name="_ETM_Q1_5874900"/>
      <w:bookmarkEnd w:id="5346"/>
      <w:r>
        <w:rPr>
          <w:rFonts w:hint="cs"/>
          <w:rtl/>
        </w:rPr>
        <w:t xml:space="preserve">חוות הדעת של המשרדים, ומשרד המשפטים גם טוען שזה לא </w:t>
      </w:r>
      <w:bookmarkStart w:id="5347" w:name="_ETM_Q1_5877900"/>
      <w:bookmarkEnd w:id="5347"/>
      <w:r>
        <w:rPr>
          <w:rFonts w:hint="cs"/>
          <w:rtl/>
        </w:rPr>
        <w:t>נכון.</w:t>
      </w:r>
    </w:p>
    <w:p w14:paraId="6AA957F1" w14:textId="77777777" w:rsidR="00B1106F" w:rsidRDefault="00B1106F" w:rsidP="00B1106F">
      <w:pPr>
        <w:rPr>
          <w:rtl/>
        </w:rPr>
      </w:pPr>
      <w:bookmarkStart w:id="5348" w:name="_ETM_Q1_5881900"/>
      <w:bookmarkEnd w:id="5348"/>
    </w:p>
    <w:p w14:paraId="7D9F9E86" w14:textId="77777777" w:rsidR="00B1106F" w:rsidRDefault="00B1106F" w:rsidP="00B1106F">
      <w:pPr>
        <w:pStyle w:val="a4"/>
        <w:keepNext/>
        <w:rPr>
          <w:rtl/>
        </w:rPr>
      </w:pPr>
      <w:bookmarkStart w:id="5349" w:name="ET_speaker_רותם_ידלין_618"/>
      <w:r w:rsidRPr="00B1106F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B11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9"/>
    </w:p>
    <w:p w14:paraId="6F91830C" w14:textId="77777777" w:rsidR="00B1106F" w:rsidRDefault="00B1106F" w:rsidP="00B1106F">
      <w:pPr>
        <w:pStyle w:val="KeepWithNext"/>
        <w:rPr>
          <w:rtl/>
        </w:rPr>
      </w:pPr>
    </w:p>
    <w:p w14:paraId="3C5D53AD" w14:textId="77777777" w:rsidR="00B1106F" w:rsidRDefault="00B1106F" w:rsidP="00B1106F">
      <w:pPr>
        <w:rPr>
          <w:rtl/>
        </w:rPr>
      </w:pPr>
      <w:bookmarkStart w:id="5350" w:name="_ETM_Q1_5882150"/>
      <w:bookmarkStart w:id="5351" w:name="_ETM_Q1_5889400"/>
      <w:bookmarkEnd w:id="5350"/>
      <w:bookmarkEnd w:id="5351"/>
      <w:r>
        <w:rPr>
          <w:rFonts w:hint="cs"/>
          <w:rtl/>
        </w:rPr>
        <w:t xml:space="preserve">בסוף, כשאנחנו פותחים בית ספר בתחילת שנה, זה לא שכל </w:t>
      </w:r>
      <w:bookmarkStart w:id="5352" w:name="_ETM_Q1_5893900"/>
      <w:bookmarkEnd w:id="5352"/>
      <w:r>
        <w:rPr>
          <w:rFonts w:hint="cs"/>
          <w:rtl/>
        </w:rPr>
        <w:t xml:space="preserve">הכסף יושב בתחילת השנה, אבל אנחנו יודעים שיש ודאות תקציבית, </w:t>
      </w:r>
      <w:bookmarkStart w:id="5353" w:name="_ETM_Q1_5894900"/>
      <w:bookmarkEnd w:id="5353"/>
      <w:r>
        <w:rPr>
          <w:rFonts w:hint="cs"/>
          <w:rtl/>
        </w:rPr>
        <w:t>שהכסף יגיע ושיהיה לנו תקציב לעשות את הכ</w:t>
      </w:r>
      <w:r w:rsidR="005C6DBD">
        <w:rPr>
          <w:rFonts w:hint="cs"/>
          <w:rtl/>
        </w:rPr>
        <w:t>ו</w:t>
      </w:r>
      <w:r>
        <w:rPr>
          <w:rFonts w:hint="cs"/>
          <w:rtl/>
        </w:rPr>
        <w:t xml:space="preserve">ל. להבדיל משיפוץ </w:t>
      </w:r>
      <w:bookmarkStart w:id="5354" w:name="_ETM_Q1_5901400"/>
      <w:bookmarkEnd w:id="5354"/>
      <w:r>
        <w:rPr>
          <w:rFonts w:hint="cs"/>
          <w:rtl/>
        </w:rPr>
        <w:t xml:space="preserve">של בית ספר, שפה יש מבחני תמיכה ויש בזה היגיון. </w:t>
      </w:r>
      <w:bookmarkStart w:id="5355" w:name="_ETM_Q1_5905150"/>
      <w:bookmarkEnd w:id="5355"/>
      <w:r>
        <w:rPr>
          <w:rFonts w:hint="cs"/>
          <w:rtl/>
        </w:rPr>
        <w:t xml:space="preserve">נכון שמשרד התרבות והספורט טוב מאוד במבחני התמיכה, כי </w:t>
      </w:r>
      <w:bookmarkStart w:id="5356" w:name="_ETM_Q1_5910150"/>
      <w:bookmarkEnd w:id="5356"/>
      <w:r>
        <w:rPr>
          <w:rFonts w:hint="cs"/>
          <w:rtl/>
        </w:rPr>
        <w:t>מרבית התקציב שמגיע הוא תקציב פרויקטלי.</w:t>
      </w:r>
    </w:p>
    <w:p w14:paraId="635FF879" w14:textId="77777777" w:rsidR="005C6DBD" w:rsidRDefault="005C6DBD" w:rsidP="00B1106F">
      <w:pPr>
        <w:rPr>
          <w:rtl/>
        </w:rPr>
      </w:pPr>
      <w:bookmarkStart w:id="5357" w:name="_ETM_Q1_5913150"/>
      <w:bookmarkEnd w:id="5357"/>
    </w:p>
    <w:p w14:paraId="73CC37FC" w14:textId="77777777" w:rsidR="005C6DBD" w:rsidRDefault="005C6DBD" w:rsidP="005C6DBD">
      <w:pPr>
        <w:pStyle w:val="a4"/>
        <w:keepNext/>
        <w:rPr>
          <w:rtl/>
        </w:rPr>
      </w:pPr>
      <w:bookmarkStart w:id="5358" w:name="ET_speaker_דני_חורין_829"/>
      <w:r w:rsidRPr="005C6DBD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C6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8"/>
    </w:p>
    <w:p w14:paraId="7C8CAC50" w14:textId="77777777" w:rsidR="005C6DBD" w:rsidRDefault="005C6DBD" w:rsidP="005C6DBD">
      <w:pPr>
        <w:pStyle w:val="KeepWithNext"/>
        <w:rPr>
          <w:rtl/>
        </w:rPr>
      </w:pPr>
    </w:p>
    <w:p w14:paraId="3BBB7D50" w14:textId="77777777" w:rsidR="00B1106F" w:rsidRDefault="00B1106F" w:rsidP="00B1106F">
      <w:pPr>
        <w:rPr>
          <w:rtl/>
        </w:rPr>
      </w:pPr>
      <w:bookmarkStart w:id="5359" w:name="_ETM_Q1_5913651"/>
      <w:bookmarkStart w:id="5360" w:name="_ETM_Q1_5912651"/>
      <w:bookmarkEnd w:id="5359"/>
      <w:bookmarkEnd w:id="5360"/>
      <w:r>
        <w:rPr>
          <w:rFonts w:hint="cs"/>
          <w:rtl/>
        </w:rPr>
        <w:t xml:space="preserve">זה לא נכון. רוב התמיכה </w:t>
      </w:r>
      <w:bookmarkStart w:id="5361" w:name="_ETM_Q1_5914401"/>
      <w:bookmarkEnd w:id="5361"/>
      <w:r>
        <w:rPr>
          <w:rFonts w:hint="cs"/>
          <w:rtl/>
        </w:rPr>
        <w:t>של המשרד, הוא בפעילות שוטפת.</w:t>
      </w:r>
    </w:p>
    <w:p w14:paraId="22C33078" w14:textId="77777777" w:rsidR="005C6DBD" w:rsidRDefault="005C6DBD" w:rsidP="00B1106F">
      <w:pPr>
        <w:rPr>
          <w:rtl/>
        </w:rPr>
      </w:pPr>
      <w:bookmarkStart w:id="5362" w:name="_ETM_Q1_5917652"/>
      <w:bookmarkEnd w:id="5362"/>
    </w:p>
    <w:p w14:paraId="35272D3B" w14:textId="77777777" w:rsidR="005C6DBD" w:rsidRDefault="005C6DBD" w:rsidP="005C6DBD">
      <w:pPr>
        <w:pStyle w:val="a4"/>
        <w:keepNext/>
        <w:rPr>
          <w:rtl/>
        </w:rPr>
      </w:pPr>
      <w:bookmarkStart w:id="5363" w:name="ET_speaker_תמי_סלע_830"/>
      <w:r w:rsidRPr="005C6DB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C6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3"/>
    </w:p>
    <w:p w14:paraId="3AFF0EC5" w14:textId="77777777" w:rsidR="005C6DBD" w:rsidRDefault="005C6DBD" w:rsidP="005C6DBD">
      <w:pPr>
        <w:pStyle w:val="KeepWithNext"/>
        <w:rPr>
          <w:rtl/>
        </w:rPr>
      </w:pPr>
    </w:p>
    <w:p w14:paraId="65E66957" w14:textId="77777777" w:rsidR="00B1106F" w:rsidRDefault="00B1106F" w:rsidP="00B1106F">
      <w:pPr>
        <w:rPr>
          <w:rtl/>
        </w:rPr>
      </w:pPr>
      <w:bookmarkStart w:id="5364" w:name="_ETM_Q1_5918150"/>
      <w:bookmarkStart w:id="5365" w:name="_ETM_Q1_5916150"/>
      <w:bookmarkStart w:id="5366" w:name="_ETM_Q1_5916400"/>
      <w:bookmarkEnd w:id="5364"/>
      <w:bookmarkEnd w:id="5365"/>
      <w:bookmarkEnd w:id="5366"/>
      <w:r>
        <w:rPr>
          <w:rFonts w:hint="cs"/>
          <w:rtl/>
        </w:rPr>
        <w:t>אבל של גופי תרבות שזה עולם</w:t>
      </w:r>
      <w:r w:rsidR="005C6D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אחר, </w:t>
      </w:r>
      <w:bookmarkStart w:id="5367" w:name="_ETM_Q1_5919401"/>
      <w:bookmarkEnd w:id="5367"/>
      <w:r>
        <w:rPr>
          <w:rFonts w:hint="cs"/>
          <w:rtl/>
        </w:rPr>
        <w:t>אלה עולמות שהם באמת מתאימים לתמיכות.</w:t>
      </w:r>
    </w:p>
    <w:p w14:paraId="53641D46" w14:textId="77777777" w:rsidR="005C6DBD" w:rsidRDefault="005C6DBD" w:rsidP="00B1106F">
      <w:pPr>
        <w:rPr>
          <w:rtl/>
        </w:rPr>
      </w:pPr>
      <w:bookmarkStart w:id="5368" w:name="_ETM_Q1_5924150"/>
      <w:bookmarkEnd w:id="5368"/>
    </w:p>
    <w:p w14:paraId="42C3EB22" w14:textId="77777777" w:rsidR="005C6DBD" w:rsidRDefault="005C6DBD" w:rsidP="005C6DBD">
      <w:pPr>
        <w:pStyle w:val="a4"/>
        <w:keepNext/>
        <w:rPr>
          <w:rtl/>
        </w:rPr>
      </w:pPr>
      <w:bookmarkStart w:id="5369" w:name="ET_speaker_דני_חורין_831"/>
      <w:r w:rsidRPr="005C6DBD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C6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9"/>
    </w:p>
    <w:p w14:paraId="712055FC" w14:textId="77777777" w:rsidR="005C6DBD" w:rsidRDefault="005C6DBD" w:rsidP="005C6DBD">
      <w:pPr>
        <w:pStyle w:val="KeepWithNext"/>
        <w:rPr>
          <w:rtl/>
        </w:rPr>
      </w:pPr>
    </w:p>
    <w:p w14:paraId="008F8E33" w14:textId="77777777" w:rsidR="00B1106F" w:rsidRDefault="00B1106F" w:rsidP="00B1106F">
      <w:pPr>
        <w:rPr>
          <w:rtl/>
        </w:rPr>
      </w:pPr>
      <w:bookmarkStart w:id="5370" w:name="_ETM_Q1_5924651"/>
      <w:bookmarkStart w:id="5371" w:name="_ETM_Q1_5922900"/>
      <w:bookmarkEnd w:id="5370"/>
      <w:bookmarkEnd w:id="5371"/>
      <w:r>
        <w:rPr>
          <w:rFonts w:hint="cs"/>
          <w:rtl/>
        </w:rPr>
        <w:t xml:space="preserve">רוב התמיכות שהמשרד מחלק באופן </w:t>
      </w:r>
      <w:bookmarkStart w:id="5372" w:name="_ETM_Q1_5924650"/>
      <w:bookmarkEnd w:id="5372"/>
      <w:r>
        <w:rPr>
          <w:rFonts w:hint="cs"/>
          <w:rtl/>
        </w:rPr>
        <w:t>קבוע, הוא על פעילות שוטפת של מוסדות.</w:t>
      </w:r>
    </w:p>
    <w:p w14:paraId="1E4EF280" w14:textId="77777777" w:rsidR="00B1106F" w:rsidRDefault="00B1106F" w:rsidP="00B1106F">
      <w:pPr>
        <w:rPr>
          <w:rtl/>
        </w:rPr>
      </w:pPr>
    </w:p>
    <w:p w14:paraId="55B9E647" w14:textId="77777777" w:rsidR="006E43CB" w:rsidRDefault="00B1106F" w:rsidP="005C6DBD">
      <w:pPr>
        <w:rPr>
          <w:rtl/>
        </w:rPr>
      </w:pPr>
      <w:bookmarkStart w:id="5373" w:name="_ETM_Q1_5935150"/>
      <w:bookmarkEnd w:id="5373"/>
      <w:r>
        <w:rPr>
          <w:rFonts w:hint="cs"/>
          <w:rtl/>
        </w:rPr>
        <w:t xml:space="preserve">ניסינו להבין האם </w:t>
      </w:r>
      <w:bookmarkStart w:id="5374" w:name="_ETM_Q1_5935900"/>
      <w:bookmarkEnd w:id="5374"/>
      <w:r>
        <w:rPr>
          <w:rFonts w:hint="cs"/>
          <w:rtl/>
        </w:rPr>
        <w:t xml:space="preserve">זה מתאים יותר לתקציב או לתמיכות, ובדרך כלל כשאתה קובע </w:t>
      </w:r>
      <w:bookmarkStart w:id="5375" w:name="_ETM_Q1_5940650"/>
      <w:bookmarkEnd w:id="5375"/>
      <w:r>
        <w:rPr>
          <w:rFonts w:hint="cs"/>
          <w:rtl/>
        </w:rPr>
        <w:t xml:space="preserve">תקצוב אני מניח שאתם תרצו שזה ייקבע כמודל בתקנות שיאושרו </w:t>
      </w:r>
      <w:bookmarkStart w:id="5376" w:name="_ETM_Q1_5944650"/>
      <w:bookmarkEnd w:id="5376"/>
      <w:r>
        <w:rPr>
          <w:rFonts w:hint="cs"/>
          <w:rtl/>
        </w:rPr>
        <w:t>על ידי הוועדה שיקבעו את הקריטריונים לתקצוב</w:t>
      </w:r>
      <w:r w:rsidR="005C6DBD">
        <w:rPr>
          <w:rFonts w:hint="cs"/>
          <w:rtl/>
        </w:rPr>
        <w:t>,</w:t>
      </w:r>
      <w:r>
        <w:rPr>
          <w:rFonts w:hint="cs"/>
          <w:rtl/>
        </w:rPr>
        <w:t xml:space="preserve"> שיכולים להיות דירוג </w:t>
      </w:r>
      <w:bookmarkStart w:id="5377" w:name="_ETM_Q1_5950650"/>
      <w:bookmarkEnd w:id="5377"/>
      <w:r>
        <w:rPr>
          <w:rFonts w:hint="cs"/>
          <w:rtl/>
        </w:rPr>
        <w:t xml:space="preserve">חברתי כלכלי, דירוג פריפריאלי, מספר </w:t>
      </w:r>
      <w:bookmarkStart w:id="5378" w:name="_ETM_Q1_5951400"/>
      <w:bookmarkEnd w:id="5378"/>
      <w:r>
        <w:rPr>
          <w:rFonts w:hint="cs"/>
          <w:rtl/>
        </w:rPr>
        <w:t xml:space="preserve">תושבים ואולי דברים נוספים, ואז בעיקרון כל רשות זכאית לפי דירוג הלמ"ס שלה ולפי </w:t>
      </w:r>
      <w:bookmarkStart w:id="5379" w:name="_ETM_Q1_5959150"/>
      <w:bookmarkEnd w:id="5379"/>
      <w:r>
        <w:rPr>
          <w:rFonts w:hint="cs"/>
          <w:rtl/>
        </w:rPr>
        <w:t xml:space="preserve">מספר התושבים שלה לסכום מסוים בלי תלות במה היא עשתה </w:t>
      </w:r>
      <w:bookmarkStart w:id="5380" w:name="_ETM_Q1_5963150"/>
      <w:bookmarkEnd w:id="5380"/>
      <w:r>
        <w:rPr>
          <w:rFonts w:hint="cs"/>
          <w:rtl/>
        </w:rPr>
        <w:t xml:space="preserve">או במה היא לא עשתה </w:t>
      </w:r>
      <w:bookmarkStart w:id="5381" w:name="_ETM_Q1_5965900"/>
      <w:bookmarkEnd w:id="5381"/>
      <w:r w:rsidR="006E43CB">
        <w:rPr>
          <w:rFonts w:hint="cs"/>
          <w:rtl/>
        </w:rPr>
        <w:t xml:space="preserve">ואיך מומש הכסף בהקשר הזה, כי היא זכאית בלי להגיש </w:t>
      </w:r>
      <w:bookmarkStart w:id="5382" w:name="_ETM_Q1_5972150"/>
      <w:bookmarkEnd w:id="5382"/>
      <w:r w:rsidR="005C6DBD">
        <w:rPr>
          <w:rFonts w:hint="cs"/>
          <w:rtl/>
        </w:rPr>
        <w:t xml:space="preserve">בקשה וכו', </w:t>
      </w:r>
      <w:bookmarkStart w:id="5383" w:name="_ETM_Q1_5972900"/>
      <w:bookmarkEnd w:id="5383"/>
      <w:r w:rsidR="005C6DBD">
        <w:rPr>
          <w:rFonts w:hint="cs"/>
          <w:rtl/>
        </w:rPr>
        <w:t xml:space="preserve">אבל דווקא בתמיכות - - - </w:t>
      </w:r>
    </w:p>
    <w:p w14:paraId="57C40599" w14:textId="77777777" w:rsidR="006E43CB" w:rsidRDefault="006E43CB" w:rsidP="006E43CB">
      <w:pPr>
        <w:rPr>
          <w:rtl/>
        </w:rPr>
      </w:pPr>
      <w:bookmarkStart w:id="5384" w:name="_ETM_Q1_5992151"/>
      <w:bookmarkEnd w:id="5384"/>
    </w:p>
    <w:p w14:paraId="1617B1F9" w14:textId="77777777" w:rsidR="006E43CB" w:rsidRDefault="006E43CB" w:rsidP="006E43CB">
      <w:pPr>
        <w:pStyle w:val="a4"/>
        <w:keepNext/>
        <w:rPr>
          <w:rtl/>
        </w:rPr>
      </w:pPr>
      <w:bookmarkStart w:id="5385" w:name="ET_speaker_רותם_ידלין_619"/>
      <w:r w:rsidRPr="006E43CB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6E4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5"/>
    </w:p>
    <w:p w14:paraId="26136CCF" w14:textId="77777777" w:rsidR="006E43CB" w:rsidRDefault="006E43CB" w:rsidP="006E43CB">
      <w:pPr>
        <w:pStyle w:val="KeepWithNext"/>
        <w:rPr>
          <w:rtl/>
        </w:rPr>
      </w:pPr>
    </w:p>
    <w:p w14:paraId="52420263" w14:textId="77777777" w:rsidR="006E43CB" w:rsidRDefault="006E43CB" w:rsidP="006E43CB">
      <w:pPr>
        <w:rPr>
          <w:rtl/>
        </w:rPr>
      </w:pPr>
      <w:bookmarkStart w:id="5386" w:name="_ETM_Q1_5992400"/>
      <w:bookmarkStart w:id="5387" w:name="_ETM_Q1_5974650"/>
      <w:bookmarkEnd w:id="5386"/>
      <w:bookmarkEnd w:id="5387"/>
      <w:r>
        <w:rPr>
          <w:rFonts w:hint="cs"/>
          <w:rtl/>
        </w:rPr>
        <w:t>זה לא עובד ככה. כסף של רווחה הולך רק לרווחה.</w:t>
      </w:r>
    </w:p>
    <w:p w14:paraId="49626ADA" w14:textId="77777777" w:rsidR="005C6DBD" w:rsidRDefault="005C6DBD" w:rsidP="006E43CB">
      <w:pPr>
        <w:rPr>
          <w:rtl/>
        </w:rPr>
      </w:pPr>
      <w:bookmarkStart w:id="5388" w:name="_ETM_Q1_5980151"/>
      <w:bookmarkEnd w:id="5388"/>
    </w:p>
    <w:p w14:paraId="5FAA13B2" w14:textId="77777777" w:rsidR="005C6DBD" w:rsidRDefault="005C6DBD" w:rsidP="005C6DBD">
      <w:pPr>
        <w:pStyle w:val="a4"/>
        <w:keepNext/>
        <w:rPr>
          <w:rtl/>
        </w:rPr>
      </w:pPr>
      <w:bookmarkStart w:id="5389" w:name="ET_speaker_דני_חורין_832"/>
      <w:r w:rsidRPr="005C6DBD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C6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9"/>
    </w:p>
    <w:p w14:paraId="1AC28017" w14:textId="77777777" w:rsidR="005C6DBD" w:rsidRDefault="005C6DBD" w:rsidP="005C6DBD">
      <w:pPr>
        <w:pStyle w:val="KeepWithNext"/>
        <w:rPr>
          <w:rtl/>
        </w:rPr>
      </w:pPr>
    </w:p>
    <w:p w14:paraId="32B89F77" w14:textId="77777777" w:rsidR="006E43CB" w:rsidRDefault="006E43CB" w:rsidP="006E43CB">
      <w:pPr>
        <w:rPr>
          <w:rtl/>
        </w:rPr>
      </w:pPr>
      <w:bookmarkStart w:id="5390" w:name="_ETM_Q1_5980651"/>
      <w:bookmarkStart w:id="5391" w:name="_ETM_Q1_5980150"/>
      <w:bookmarkEnd w:id="5390"/>
      <w:bookmarkEnd w:id="5391"/>
      <w:r>
        <w:rPr>
          <w:rFonts w:hint="cs"/>
          <w:rtl/>
        </w:rPr>
        <w:t xml:space="preserve">אני לא אמרתי שזה </w:t>
      </w:r>
      <w:bookmarkStart w:id="5392" w:name="_ETM_Q1_5981400"/>
      <w:bookmarkEnd w:id="5392"/>
      <w:r>
        <w:rPr>
          <w:rFonts w:hint="cs"/>
          <w:rtl/>
        </w:rPr>
        <w:t xml:space="preserve">לא יגיע לתחום הספריות, אלא שזה יגיע בלי תלות שיש </w:t>
      </w:r>
      <w:bookmarkStart w:id="5393" w:name="_ETM_Q1_5984400"/>
      <w:bookmarkEnd w:id="5393"/>
      <w:r>
        <w:rPr>
          <w:rFonts w:hint="cs"/>
          <w:rtl/>
        </w:rPr>
        <w:t xml:space="preserve">במבחני תמיכה, למשל לאופן הפעילות או לאופן התמיכה שיש. כשאנחנו </w:t>
      </w:r>
      <w:bookmarkStart w:id="5394" w:name="_ETM_Q1_5989900"/>
      <w:bookmarkEnd w:id="5394"/>
      <w:r>
        <w:rPr>
          <w:rFonts w:hint="cs"/>
          <w:rtl/>
        </w:rPr>
        <w:t xml:space="preserve">מדברים על מבחני תמיכה, חלק מהקריטריונים הוא באמת הקריטריונים </w:t>
      </w:r>
      <w:bookmarkStart w:id="5395" w:name="_ETM_Q1_5995400"/>
      <w:bookmarkEnd w:id="5395"/>
      <w:r>
        <w:rPr>
          <w:rFonts w:hint="cs"/>
          <w:rtl/>
        </w:rPr>
        <w:t xml:space="preserve">שדיברתי עליהם קודם של דירוג חברתי כלכלי, פריפריאלי ומספר תושבים והדברים </w:t>
      </w:r>
      <w:bookmarkStart w:id="5396" w:name="_ETM_Q1_5999900"/>
      <w:bookmarkEnd w:id="5396"/>
      <w:r>
        <w:rPr>
          <w:rFonts w:hint="cs"/>
          <w:rtl/>
        </w:rPr>
        <w:t>הרלוונטיי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אבל אפשר לקבוע במבחני תמיכה, ועל זה אגב </w:t>
      </w:r>
      <w:bookmarkStart w:id="5397" w:name="_ETM_Q1_6003900"/>
      <w:bookmarkEnd w:id="5397"/>
      <w:r>
        <w:rPr>
          <w:rFonts w:hint="cs"/>
          <w:rtl/>
        </w:rPr>
        <w:t xml:space="preserve">עומדת המועצה כשאנחנו מתייעצים איתה. דובר קודם על החשיבות </w:t>
      </w:r>
      <w:bookmarkStart w:id="5398" w:name="_ETM_Q1_6009150"/>
      <w:bookmarkEnd w:id="5398"/>
      <w:r>
        <w:rPr>
          <w:rFonts w:hint="cs"/>
          <w:rtl/>
        </w:rPr>
        <w:t>ועל המשקל שצריך לתת לדברים שלה, אם לדוגמה הם באים</w:t>
      </w:r>
      <w:bookmarkStart w:id="5399" w:name="_ETM_Q1_6012900"/>
      <w:bookmarkEnd w:id="5399"/>
      <w:r>
        <w:rPr>
          <w:rFonts w:hint="cs"/>
          <w:rtl/>
        </w:rPr>
        <w:t xml:space="preserve"> לפעמים ואומרים שהם חושבים שצריך לקבוע תנאי סף שיהיה מנהל </w:t>
      </w:r>
      <w:bookmarkStart w:id="5400" w:name="_ETM_Q1_6015900"/>
      <w:bookmarkEnd w:id="5400"/>
      <w:r>
        <w:rPr>
          <w:rFonts w:hint="cs"/>
          <w:rtl/>
        </w:rPr>
        <w:t xml:space="preserve">ספרייה בספרייה כדי להבטיח את הדבר הזה. בשביל לדעת אם </w:t>
      </w:r>
      <w:bookmarkStart w:id="5401" w:name="_ETM_Q1_6019400"/>
      <w:bookmarkEnd w:id="5401"/>
      <w:r>
        <w:rPr>
          <w:rFonts w:hint="cs"/>
          <w:rtl/>
        </w:rPr>
        <w:t xml:space="preserve">יש או אין אפשרות לנהל ספרייה בספרייה, צריך שתהיה בקשה </w:t>
      </w:r>
      <w:bookmarkStart w:id="5402" w:name="_ETM_Q1_6022651"/>
      <w:bookmarkEnd w:id="5402"/>
      <w:r>
        <w:rPr>
          <w:rFonts w:hint="cs"/>
          <w:rtl/>
        </w:rPr>
        <w:t>ושיגידו אם יש או אין מנהל ספרייה.</w:t>
      </w:r>
    </w:p>
    <w:p w14:paraId="6FCA590A" w14:textId="77777777" w:rsidR="006E43CB" w:rsidRDefault="006E43CB" w:rsidP="006E43CB">
      <w:pPr>
        <w:rPr>
          <w:rtl/>
        </w:rPr>
      </w:pPr>
    </w:p>
    <w:p w14:paraId="40C6D968" w14:textId="77777777" w:rsidR="006E43CB" w:rsidRDefault="006E43CB" w:rsidP="006E43CB">
      <w:pPr>
        <w:rPr>
          <w:rtl/>
        </w:rPr>
      </w:pPr>
      <w:bookmarkStart w:id="5403" w:name="_ETM_Q1_6024900"/>
      <w:bookmarkEnd w:id="5403"/>
      <w:r>
        <w:rPr>
          <w:rFonts w:hint="cs"/>
          <w:rtl/>
        </w:rPr>
        <w:t>בהקשר הזה</w:t>
      </w:r>
      <w:r w:rsidR="005C6DBD">
        <w:rPr>
          <w:rFonts w:hint="cs"/>
          <w:rtl/>
        </w:rPr>
        <w:t>,</w:t>
      </w:r>
      <w:r>
        <w:rPr>
          <w:rFonts w:hint="cs"/>
          <w:rtl/>
        </w:rPr>
        <w:t xml:space="preserve"> לדוגמה</w:t>
      </w:r>
      <w:r w:rsidR="005C6D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04" w:name="_ETM_Q1_6027900"/>
      <w:bookmarkEnd w:id="5404"/>
      <w:r>
        <w:rPr>
          <w:rFonts w:hint="cs"/>
          <w:rtl/>
        </w:rPr>
        <w:t xml:space="preserve">אפשר לקבוע במבחן תמיכה שחלק מהדברים יהיו עבור </w:t>
      </w:r>
      <w:bookmarkStart w:id="5405" w:name="_ETM_Q1_6031400"/>
      <w:bookmarkEnd w:id="5405"/>
      <w:r>
        <w:rPr>
          <w:rFonts w:hint="cs"/>
          <w:rtl/>
        </w:rPr>
        <w:t>רכישת ספרים וחלק עבור פעילויות. כאשר בחלק מהדברים יהיה</w:t>
      </w:r>
      <w:r w:rsidR="005C6DBD">
        <w:rPr>
          <w:rFonts w:hint="cs"/>
          <w:rtl/>
        </w:rPr>
        <w:t>,</w:t>
      </w:r>
      <w:r>
        <w:rPr>
          <w:rFonts w:hint="cs"/>
          <w:rtl/>
        </w:rPr>
        <w:t xml:space="preserve"> לדוגמה</w:t>
      </w:r>
      <w:r w:rsidR="005C6D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06" w:name="_ETM_Q1_6036650"/>
      <w:bookmarkEnd w:id="5406"/>
      <w:r>
        <w:rPr>
          <w:rFonts w:hint="cs"/>
          <w:rtl/>
        </w:rPr>
        <w:t xml:space="preserve">מקדם עבור מספר מינויים בספרייה כדי </w:t>
      </w:r>
      <w:bookmarkStart w:id="5407" w:name="_ETM_Q1_6037650"/>
      <w:bookmarkEnd w:id="5407"/>
      <w:r>
        <w:rPr>
          <w:rFonts w:hint="cs"/>
          <w:rtl/>
        </w:rPr>
        <w:t xml:space="preserve">לתמרץ את הספריות להגדיל את מספר המינויים ואפשר גם להחליט </w:t>
      </w:r>
      <w:bookmarkStart w:id="5408" w:name="_ETM_Q1_6041400"/>
      <w:bookmarkEnd w:id="5408"/>
      <w:r>
        <w:rPr>
          <w:rFonts w:hint="cs"/>
          <w:rtl/>
        </w:rPr>
        <w:t xml:space="preserve">שלא </w:t>
      </w:r>
      <w:r>
        <w:rPr>
          <w:rtl/>
        </w:rPr>
        <w:t>–</w:t>
      </w:r>
      <w:r>
        <w:rPr>
          <w:rFonts w:hint="cs"/>
          <w:rtl/>
        </w:rPr>
        <w:t xml:space="preserve"> זה מסוג הדברים שקובעים במבחני תמיכה.</w:t>
      </w:r>
    </w:p>
    <w:p w14:paraId="278F3F87" w14:textId="77777777" w:rsidR="006E43CB" w:rsidRDefault="006E43CB" w:rsidP="006E43CB">
      <w:pPr>
        <w:rPr>
          <w:rtl/>
        </w:rPr>
      </w:pPr>
    </w:p>
    <w:p w14:paraId="3D84E23A" w14:textId="77777777" w:rsidR="006E43CB" w:rsidRDefault="006E43CB" w:rsidP="006E43CB">
      <w:pPr>
        <w:rPr>
          <w:rtl/>
        </w:rPr>
      </w:pPr>
      <w:bookmarkStart w:id="5409" w:name="_ETM_Q1_6044400"/>
      <w:bookmarkEnd w:id="5409"/>
      <w:r>
        <w:rPr>
          <w:rFonts w:hint="cs"/>
          <w:rtl/>
        </w:rPr>
        <w:t>א</w:t>
      </w:r>
      <w:bookmarkStart w:id="5410" w:name="_ETM_Q1_6044650"/>
      <w:bookmarkEnd w:id="5410"/>
      <w:r>
        <w:rPr>
          <w:rFonts w:hint="cs"/>
          <w:rtl/>
        </w:rPr>
        <w:t xml:space="preserve">נחנו קובעים במבחני </w:t>
      </w:r>
      <w:bookmarkStart w:id="5411" w:name="_ETM_Q1_6045650"/>
      <w:bookmarkEnd w:id="5411"/>
      <w:r>
        <w:rPr>
          <w:rFonts w:hint="cs"/>
          <w:rtl/>
        </w:rPr>
        <w:t xml:space="preserve">תמיכה הרבה פעמים גם את סעיפי ההגנה, כדי להבטיח שלא </w:t>
      </w:r>
      <w:bookmarkStart w:id="5412" w:name="_ETM_Q1_6049150"/>
      <w:bookmarkEnd w:id="5412"/>
      <w:r>
        <w:rPr>
          <w:rFonts w:hint="cs"/>
          <w:rtl/>
        </w:rPr>
        <w:t xml:space="preserve">יהיה שינוי דרסטי בין שנה לשנה, סעיפי הגנה שיכולים </w:t>
      </w:r>
      <w:bookmarkStart w:id="5413" w:name="_ETM_Q1_6053150"/>
      <w:bookmarkEnd w:id="5413"/>
      <w:r>
        <w:rPr>
          <w:rFonts w:hint="cs"/>
          <w:rtl/>
        </w:rPr>
        <w:t xml:space="preserve">להיות גבוהים מאוד, ובהקשר הזה אני חושב שמבחני </w:t>
      </w:r>
      <w:bookmarkStart w:id="5414" w:name="_ETM_Q1_6057150"/>
      <w:bookmarkEnd w:id="5414"/>
      <w:r>
        <w:rPr>
          <w:rFonts w:hint="cs"/>
          <w:rtl/>
        </w:rPr>
        <w:t xml:space="preserve">תמיכה נותנים מענה טוב יותר מאשר תקצוב שלא תלוי בהגשת </w:t>
      </w:r>
      <w:bookmarkStart w:id="5415" w:name="_ETM_Q1_6061150"/>
      <w:bookmarkEnd w:id="5415"/>
      <w:r>
        <w:rPr>
          <w:rFonts w:hint="cs"/>
          <w:rtl/>
        </w:rPr>
        <w:t>בקשה.</w:t>
      </w:r>
    </w:p>
    <w:p w14:paraId="2DE7B026" w14:textId="77777777" w:rsidR="005C6DBD" w:rsidRDefault="005C6DBD" w:rsidP="006E43CB">
      <w:pPr>
        <w:rPr>
          <w:rtl/>
        </w:rPr>
      </w:pPr>
      <w:bookmarkStart w:id="5416" w:name="_ETM_Q1_6063651"/>
      <w:bookmarkStart w:id="5417" w:name="_ETM_Q1_6064650"/>
      <w:bookmarkEnd w:id="5416"/>
      <w:bookmarkEnd w:id="5417"/>
    </w:p>
    <w:p w14:paraId="2C5D7CEB" w14:textId="77777777" w:rsidR="005C6DBD" w:rsidRDefault="005C6DBD" w:rsidP="005C6DBD">
      <w:pPr>
        <w:pStyle w:val="a4"/>
        <w:keepNext/>
        <w:rPr>
          <w:rtl/>
        </w:rPr>
      </w:pPr>
      <w:bookmarkStart w:id="5418" w:name="ET_speaker_רותם_ידלין_833"/>
      <w:r w:rsidRPr="005C6DBD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5C6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8"/>
    </w:p>
    <w:p w14:paraId="198E186B" w14:textId="77777777" w:rsidR="005C6DBD" w:rsidRDefault="005C6DBD" w:rsidP="005C6DBD">
      <w:pPr>
        <w:pStyle w:val="KeepWithNext"/>
        <w:rPr>
          <w:rtl/>
        </w:rPr>
      </w:pPr>
    </w:p>
    <w:p w14:paraId="7B4B7A90" w14:textId="77777777" w:rsidR="006E43CB" w:rsidRDefault="006E43CB" w:rsidP="006E43CB">
      <w:pPr>
        <w:rPr>
          <w:rtl/>
        </w:rPr>
      </w:pPr>
      <w:bookmarkStart w:id="5419" w:name="_ETM_Q1_6065151"/>
      <w:bookmarkStart w:id="5420" w:name="_ETM_Q1_6063900"/>
      <w:bookmarkEnd w:id="5419"/>
      <w:bookmarkEnd w:id="5420"/>
      <w:r>
        <w:rPr>
          <w:rFonts w:hint="cs"/>
          <w:rtl/>
        </w:rPr>
        <w:t>מה הוא סעיף ההגנה שאתם מציעים?</w:t>
      </w:r>
    </w:p>
    <w:p w14:paraId="19A9E146" w14:textId="77777777" w:rsidR="005C6DBD" w:rsidRDefault="005C6DBD" w:rsidP="006E43CB">
      <w:pPr>
        <w:rPr>
          <w:rtl/>
        </w:rPr>
      </w:pPr>
      <w:bookmarkStart w:id="5421" w:name="_ETM_Q1_6067151"/>
      <w:bookmarkEnd w:id="5421"/>
    </w:p>
    <w:p w14:paraId="2533F0C1" w14:textId="77777777" w:rsidR="005C6DBD" w:rsidRDefault="005C6DBD" w:rsidP="005C6DBD">
      <w:pPr>
        <w:pStyle w:val="a4"/>
        <w:keepNext/>
        <w:rPr>
          <w:rtl/>
        </w:rPr>
      </w:pPr>
      <w:bookmarkStart w:id="5422" w:name="ET_speaker_דני_חורין_834"/>
      <w:r w:rsidRPr="005C6DBD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C6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2"/>
    </w:p>
    <w:p w14:paraId="54A7EA0A" w14:textId="77777777" w:rsidR="005C6DBD" w:rsidRDefault="005C6DBD" w:rsidP="005C6DBD">
      <w:pPr>
        <w:pStyle w:val="KeepWithNext"/>
        <w:rPr>
          <w:rtl/>
        </w:rPr>
      </w:pPr>
    </w:p>
    <w:p w14:paraId="48CA57E0" w14:textId="77777777" w:rsidR="006E43CB" w:rsidRDefault="006E43CB" w:rsidP="006E43CB">
      <w:pPr>
        <w:rPr>
          <w:rtl/>
        </w:rPr>
      </w:pPr>
      <w:bookmarkStart w:id="5423" w:name="_ETM_Q1_6067652"/>
      <w:bookmarkStart w:id="5424" w:name="_ETM_Q1_6066150"/>
      <w:bookmarkEnd w:id="5423"/>
      <w:bookmarkEnd w:id="5424"/>
      <w:r>
        <w:rPr>
          <w:rFonts w:hint="cs"/>
          <w:rtl/>
        </w:rPr>
        <w:t>סעיף ההגנה יכול לקבוע</w:t>
      </w:r>
      <w:bookmarkStart w:id="5425" w:name="_ETM_Q1_6067900"/>
      <w:bookmarkEnd w:id="5425"/>
      <w:r>
        <w:rPr>
          <w:rFonts w:hint="cs"/>
          <w:rtl/>
        </w:rPr>
        <w:t>, לדוגמה</w:t>
      </w:r>
      <w:r w:rsidR="005C6DBD">
        <w:rPr>
          <w:rFonts w:hint="cs"/>
          <w:rtl/>
        </w:rPr>
        <w:t>,</w:t>
      </w:r>
      <w:r>
        <w:rPr>
          <w:rFonts w:hint="cs"/>
          <w:rtl/>
        </w:rPr>
        <w:t xml:space="preserve"> שתקציב ספרייה יהיה לפחות 80% ממה שהיה </w:t>
      </w:r>
      <w:bookmarkStart w:id="5426" w:name="_ETM_Q1_6072400"/>
      <w:bookmarkEnd w:id="5426"/>
      <w:r>
        <w:rPr>
          <w:rFonts w:hint="cs"/>
          <w:rtl/>
        </w:rPr>
        <w:t xml:space="preserve">בשנה הקודמת, שלא יפחת מ-80% ממה שהיה בשנה הקודמת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27" w:name="_ETM_Q1_6076400"/>
      <w:bookmarkEnd w:id="5427"/>
      <w:r>
        <w:rPr>
          <w:rFonts w:hint="cs"/>
          <w:rtl/>
        </w:rPr>
        <w:t>זה סעיף שהוא מקובל בלא מעט מבחני תמיכה.</w:t>
      </w:r>
    </w:p>
    <w:p w14:paraId="159A08D7" w14:textId="77777777" w:rsidR="006E43CB" w:rsidRDefault="006E43CB" w:rsidP="006E43CB">
      <w:pPr>
        <w:rPr>
          <w:rtl/>
        </w:rPr>
      </w:pPr>
      <w:bookmarkStart w:id="5428" w:name="_ETM_Q1_6081400"/>
      <w:bookmarkEnd w:id="5428"/>
    </w:p>
    <w:p w14:paraId="5151D920" w14:textId="77777777" w:rsidR="006E43CB" w:rsidRDefault="006E43CB" w:rsidP="005C6DBD">
      <w:pPr>
        <w:rPr>
          <w:rtl/>
        </w:rPr>
      </w:pPr>
      <w:bookmarkStart w:id="5429" w:name="_ETM_Q1_6081650"/>
      <w:bookmarkEnd w:id="5429"/>
      <w:r>
        <w:rPr>
          <w:rFonts w:hint="cs"/>
          <w:rtl/>
        </w:rPr>
        <w:t xml:space="preserve">אני אומר שוב מה שאמרתי גם </w:t>
      </w:r>
      <w:bookmarkStart w:id="5430" w:name="_ETM_Q1_6088150"/>
      <w:bookmarkEnd w:id="5430"/>
      <w:r>
        <w:rPr>
          <w:rFonts w:hint="cs"/>
          <w:rtl/>
        </w:rPr>
        <w:t>בתחילת הדיון היום, שאנחנו מדברים ופה אני כן יכול להתחייב</w:t>
      </w:r>
      <w:bookmarkStart w:id="5431" w:name="_ETM_Q1_6092400"/>
      <w:bookmarkEnd w:id="5431"/>
      <w:r>
        <w:rPr>
          <w:rFonts w:hint="cs"/>
          <w:rtl/>
        </w:rPr>
        <w:t xml:space="preserve">, להבדיל מדברים אחרים שאני לא ידע להתחייב לגביהם, אנחנו </w:t>
      </w:r>
      <w:bookmarkStart w:id="5432" w:name="_ETM_Q1_6095900"/>
      <w:bookmarkEnd w:id="5432"/>
      <w:r>
        <w:rPr>
          <w:rFonts w:hint="cs"/>
          <w:rtl/>
        </w:rPr>
        <w:t>מדברים על מבחני תמיכ</w:t>
      </w:r>
      <w:r w:rsidR="005C6DBD">
        <w:rPr>
          <w:rFonts w:hint="cs"/>
          <w:rtl/>
        </w:rPr>
        <w:t xml:space="preserve">ה בגופים אחרים, ברשויות מקומיות, </w:t>
      </w:r>
      <w:bookmarkStart w:id="5433" w:name="_ETM_Q1_6101151"/>
      <w:bookmarkEnd w:id="5433"/>
      <w:r w:rsidR="005C6DBD">
        <w:rPr>
          <w:rFonts w:hint="cs"/>
          <w:rtl/>
        </w:rPr>
        <w:t>ו</w:t>
      </w:r>
      <w:r>
        <w:rPr>
          <w:rFonts w:hint="cs"/>
          <w:rtl/>
        </w:rPr>
        <w:t>הם אמורים</w:t>
      </w:r>
      <w:bookmarkStart w:id="5434" w:name="_ETM_Q1_6099400"/>
      <w:bookmarkEnd w:id="5434"/>
      <w:r>
        <w:rPr>
          <w:rFonts w:hint="cs"/>
          <w:rtl/>
        </w:rPr>
        <w:t xml:space="preserve">, יכולים וצריכים להיות הרבה יותר פשוטים מהמבחנים שיש לפי </w:t>
      </w:r>
      <w:bookmarkStart w:id="5435" w:name="_ETM_Q1_6103150"/>
      <w:bookmarkEnd w:id="5435"/>
      <w:r>
        <w:rPr>
          <w:rFonts w:hint="cs"/>
          <w:rtl/>
        </w:rPr>
        <w:t xml:space="preserve">סעיף 3 (א) לחוק יסודות התקציב. </w:t>
      </w:r>
    </w:p>
    <w:p w14:paraId="4C03833B" w14:textId="77777777" w:rsidR="006E43CB" w:rsidRDefault="006E43CB" w:rsidP="006E43CB">
      <w:pPr>
        <w:rPr>
          <w:rtl/>
        </w:rPr>
      </w:pPr>
      <w:bookmarkStart w:id="5436" w:name="_ETM_Q1_6104900"/>
      <w:bookmarkEnd w:id="5436"/>
    </w:p>
    <w:p w14:paraId="3DCE49C6" w14:textId="77777777" w:rsidR="006E43CB" w:rsidRDefault="006E43CB" w:rsidP="006E43CB">
      <w:pPr>
        <w:rPr>
          <w:rtl/>
        </w:rPr>
      </w:pPr>
      <w:bookmarkStart w:id="5437" w:name="_ETM_Q1_6105151"/>
      <w:bookmarkEnd w:id="5437"/>
      <w:r>
        <w:rPr>
          <w:rFonts w:hint="cs"/>
          <w:rtl/>
        </w:rPr>
        <w:t xml:space="preserve">המבחנים שמיועדים לאגודות </w:t>
      </w:r>
      <w:bookmarkStart w:id="5438" w:name="_ETM_Q1_6108900"/>
      <w:bookmarkEnd w:id="5438"/>
      <w:r>
        <w:rPr>
          <w:rFonts w:hint="cs"/>
          <w:rtl/>
        </w:rPr>
        <w:t xml:space="preserve">הספורט, לדוגמה, הם הרבה יותר פשוטים. ההתחייבות שלי, היא שבמהלך </w:t>
      </w:r>
      <w:bookmarkStart w:id="5439" w:name="_ETM_Q1_6111150"/>
      <w:bookmarkEnd w:id="5439"/>
      <w:r>
        <w:rPr>
          <w:rFonts w:hint="cs"/>
          <w:rtl/>
        </w:rPr>
        <w:t xml:space="preserve">הגיבוש הסופי של מבחן התמיכה, בלי שזה כתוב בחוק </w:t>
      </w:r>
      <w:bookmarkStart w:id="5440" w:name="_ETM_Q1_6116151"/>
      <w:bookmarkEnd w:id="5440"/>
      <w:r>
        <w:rPr>
          <w:rFonts w:hint="cs"/>
          <w:rtl/>
        </w:rPr>
        <w:t xml:space="preserve">אבל במהלך הדברים והגיבוש הסופי של מבחן </w:t>
      </w:r>
      <w:bookmarkStart w:id="5441" w:name="_ETM_Q1_6121151"/>
      <w:bookmarkEnd w:id="5441"/>
      <w:r>
        <w:rPr>
          <w:rFonts w:hint="cs"/>
          <w:rtl/>
        </w:rPr>
        <w:t xml:space="preserve">התמיכה, אני אוודא אישית שאין שום דרישה במבחן התמיכה שהיא </w:t>
      </w:r>
      <w:bookmarkStart w:id="5442" w:name="_ETM_Q1_6125150"/>
      <w:bookmarkEnd w:id="5442"/>
      <w:r>
        <w:rPr>
          <w:rFonts w:hint="cs"/>
          <w:rtl/>
        </w:rPr>
        <w:t xml:space="preserve">מעבר לנדרש. זאת אומרת, לא נבקש שום טפסים מוגזמים </w:t>
      </w:r>
      <w:bookmarkStart w:id="5443" w:name="_ETM_Q1_6130400"/>
      <w:bookmarkEnd w:id="5443"/>
      <w:r>
        <w:rPr>
          <w:rFonts w:hint="cs"/>
          <w:rtl/>
        </w:rPr>
        <w:t xml:space="preserve">או הוראות מיוחדות ומסורבלות. בעניין הזה, אני גם מציע שנבוא </w:t>
      </w:r>
      <w:bookmarkStart w:id="5444" w:name="_ETM_Q1_6134150"/>
      <w:bookmarkEnd w:id="5444"/>
      <w:r>
        <w:rPr>
          <w:rFonts w:hint="cs"/>
          <w:rtl/>
        </w:rPr>
        <w:t xml:space="preserve">ונדווח לוועדה בעוד זמן מסוים שהוועדה תיקבע גם על </w:t>
      </w:r>
      <w:bookmarkStart w:id="5445" w:name="_ETM_Q1_6139150"/>
      <w:bookmarkEnd w:id="5445"/>
      <w:r>
        <w:rPr>
          <w:rFonts w:hint="cs"/>
          <w:rtl/>
        </w:rPr>
        <w:t>מבחן התמיכה שנקבע וגם על אופן היישום של הדברים.</w:t>
      </w:r>
    </w:p>
    <w:p w14:paraId="2DF0F484" w14:textId="77777777" w:rsidR="006E43CB" w:rsidRDefault="006E43CB" w:rsidP="006E43CB">
      <w:pPr>
        <w:rPr>
          <w:rtl/>
        </w:rPr>
      </w:pPr>
      <w:bookmarkStart w:id="5446" w:name="_ETM_Q1_6153650"/>
      <w:bookmarkEnd w:id="5446"/>
    </w:p>
    <w:p w14:paraId="0FE13FA7" w14:textId="77777777" w:rsidR="006E43CB" w:rsidRDefault="006E43CB" w:rsidP="006E43CB">
      <w:pPr>
        <w:pStyle w:val="a4"/>
        <w:keepNext/>
        <w:rPr>
          <w:rtl/>
        </w:rPr>
      </w:pPr>
      <w:bookmarkStart w:id="5447" w:name="ET_speaker_6255_621"/>
      <w:r w:rsidRPr="006E43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4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7"/>
    </w:p>
    <w:p w14:paraId="4F539906" w14:textId="77777777" w:rsidR="006E43CB" w:rsidRDefault="006E43CB" w:rsidP="006E43CB">
      <w:pPr>
        <w:pStyle w:val="KeepWithNext"/>
        <w:rPr>
          <w:rtl/>
        </w:rPr>
      </w:pPr>
    </w:p>
    <w:p w14:paraId="55224D3A" w14:textId="77777777" w:rsidR="006E43CB" w:rsidRDefault="006E43CB" w:rsidP="006E43CB">
      <w:pPr>
        <w:rPr>
          <w:rtl/>
        </w:rPr>
      </w:pPr>
      <w:bookmarkStart w:id="5448" w:name="_ETM_Q1_6153900"/>
      <w:bookmarkStart w:id="5449" w:name="_ETM_Q1_6143150"/>
      <w:bookmarkEnd w:id="5448"/>
      <w:bookmarkEnd w:id="5449"/>
      <w:r>
        <w:rPr>
          <w:rFonts w:hint="cs"/>
          <w:rtl/>
        </w:rPr>
        <w:t xml:space="preserve">לא </w:t>
      </w:r>
      <w:bookmarkStart w:id="5450" w:name="_ETM_Q1_6143400"/>
      <w:bookmarkEnd w:id="5450"/>
      <w:r>
        <w:rPr>
          <w:rFonts w:hint="cs"/>
          <w:rtl/>
        </w:rPr>
        <w:t>הבנתי, אתה רוצה שכל הדברים האלה לא יהיו בחקיקה?</w:t>
      </w:r>
    </w:p>
    <w:p w14:paraId="1FF97FF1" w14:textId="77777777" w:rsidR="006E43CB" w:rsidRDefault="006E43CB" w:rsidP="006E43CB">
      <w:pPr>
        <w:rPr>
          <w:rtl/>
        </w:rPr>
      </w:pPr>
      <w:bookmarkStart w:id="5451" w:name="_ETM_Q1_6152150"/>
      <w:bookmarkEnd w:id="5451"/>
    </w:p>
    <w:p w14:paraId="41ADFA2C" w14:textId="77777777" w:rsidR="006E43CB" w:rsidRDefault="006E43CB" w:rsidP="006E43CB">
      <w:pPr>
        <w:pStyle w:val="a4"/>
        <w:keepNext/>
        <w:rPr>
          <w:rtl/>
        </w:rPr>
      </w:pPr>
      <w:bookmarkStart w:id="5452" w:name="ET_speaker_דני_חורין_620"/>
      <w:r w:rsidRPr="006E43CB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6E4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2"/>
    </w:p>
    <w:p w14:paraId="4A63379C" w14:textId="77777777" w:rsidR="006E43CB" w:rsidRPr="006E43CB" w:rsidRDefault="006E43CB" w:rsidP="006E43CB">
      <w:pPr>
        <w:rPr>
          <w:rtl/>
        </w:rPr>
      </w:pPr>
      <w:bookmarkStart w:id="5453" w:name="_ETM_Q1_6152400"/>
      <w:bookmarkEnd w:id="5453"/>
    </w:p>
    <w:p w14:paraId="5B593C67" w14:textId="77777777" w:rsidR="006E43CB" w:rsidRDefault="006E43CB" w:rsidP="006E43CB">
      <w:pPr>
        <w:rPr>
          <w:rtl/>
        </w:rPr>
      </w:pPr>
      <w:bookmarkStart w:id="5454" w:name="_ETM_Q1_6147400"/>
      <w:bookmarkEnd w:id="5454"/>
      <w:r>
        <w:rPr>
          <w:rFonts w:hint="cs"/>
          <w:rtl/>
        </w:rPr>
        <w:t xml:space="preserve">אני חושב שזה לא צריך להיות בחקיקה, אני מבקש </w:t>
      </w:r>
      <w:bookmarkStart w:id="5455" w:name="_ETM_Q1_6148400"/>
      <w:bookmarkEnd w:id="5455"/>
      <w:r>
        <w:rPr>
          <w:rFonts w:hint="cs"/>
          <w:rtl/>
        </w:rPr>
        <w:t xml:space="preserve">שרק העיקרון יהיה בחקיקה. </w:t>
      </w:r>
    </w:p>
    <w:p w14:paraId="096F285E" w14:textId="77777777" w:rsidR="006E43CB" w:rsidRDefault="006E43CB" w:rsidP="006E43CB">
      <w:pPr>
        <w:rPr>
          <w:rtl/>
        </w:rPr>
      </w:pPr>
    </w:p>
    <w:p w14:paraId="086C55AD" w14:textId="77777777" w:rsidR="006E43CB" w:rsidRDefault="006E43CB" w:rsidP="006E43CB">
      <w:pPr>
        <w:pStyle w:val="a4"/>
        <w:keepNext/>
        <w:rPr>
          <w:rtl/>
        </w:rPr>
      </w:pPr>
      <w:bookmarkStart w:id="5456" w:name="_ETM_Q1_6142900"/>
      <w:bookmarkStart w:id="5457" w:name="_ETM_Q1_6143900"/>
      <w:bookmarkStart w:id="5458" w:name="ET_speaker_רותם_ידלין_623"/>
      <w:bookmarkEnd w:id="5456"/>
      <w:bookmarkEnd w:id="5457"/>
      <w:r w:rsidRPr="006E43CB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6E4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8"/>
    </w:p>
    <w:p w14:paraId="3F1F71D0" w14:textId="77777777" w:rsidR="006E43CB" w:rsidRDefault="006E43CB" w:rsidP="006E43CB">
      <w:pPr>
        <w:pStyle w:val="KeepWithNext"/>
        <w:rPr>
          <w:rtl/>
        </w:rPr>
      </w:pPr>
    </w:p>
    <w:p w14:paraId="345E1998" w14:textId="77777777" w:rsidR="006E43CB" w:rsidRDefault="006E43CB" w:rsidP="006E43CB">
      <w:pPr>
        <w:rPr>
          <w:rtl/>
        </w:rPr>
      </w:pPr>
      <w:bookmarkStart w:id="5459" w:name="_ETM_Q1_6144151"/>
      <w:bookmarkEnd w:id="5459"/>
      <w:r>
        <w:rPr>
          <w:rFonts w:hint="cs"/>
          <w:rtl/>
        </w:rPr>
        <w:t xml:space="preserve">כן, זה מה שהוא רוצה ושאנחנו צריכים </w:t>
      </w:r>
      <w:bookmarkStart w:id="5460" w:name="_ETM_Q1_6150150"/>
      <w:bookmarkEnd w:id="5460"/>
      <w:r>
        <w:rPr>
          <w:rFonts w:hint="cs"/>
          <w:rtl/>
        </w:rPr>
        <w:t>לסמוך עליו ועל המשרד שלא הצליח לתפעל את הספריות.</w:t>
      </w:r>
    </w:p>
    <w:p w14:paraId="1908BEAD" w14:textId="77777777" w:rsidR="006E43CB" w:rsidRPr="006E43CB" w:rsidRDefault="006E43CB" w:rsidP="006E43CB">
      <w:pPr>
        <w:rPr>
          <w:rtl/>
        </w:rPr>
      </w:pPr>
      <w:bookmarkStart w:id="5461" w:name="_ETM_Q1_6147150"/>
      <w:bookmarkEnd w:id="5461"/>
    </w:p>
    <w:p w14:paraId="7F87C03F" w14:textId="77777777" w:rsidR="006E43CB" w:rsidRDefault="006E43CB" w:rsidP="006E43CB">
      <w:pPr>
        <w:pStyle w:val="a4"/>
        <w:keepNext/>
        <w:rPr>
          <w:rtl/>
        </w:rPr>
      </w:pPr>
      <w:bookmarkStart w:id="5462" w:name="ET_speaker_6255_622"/>
      <w:r w:rsidRPr="006E43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4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2"/>
    </w:p>
    <w:p w14:paraId="15E72315" w14:textId="77777777" w:rsidR="006E43CB" w:rsidRDefault="006E43CB" w:rsidP="006E43CB">
      <w:pPr>
        <w:pStyle w:val="KeepWithNext"/>
        <w:rPr>
          <w:rtl/>
        </w:rPr>
      </w:pPr>
    </w:p>
    <w:p w14:paraId="5F398936" w14:textId="77777777" w:rsidR="006E43CB" w:rsidRDefault="00D431E3" w:rsidP="008444C8">
      <w:pPr>
        <w:rPr>
          <w:rtl/>
        </w:rPr>
      </w:pPr>
      <w:bookmarkStart w:id="5463" w:name="_ETM_Q1_6144150"/>
      <w:bookmarkEnd w:id="5463"/>
      <w:r>
        <w:rPr>
          <w:rFonts w:hint="cs"/>
          <w:rtl/>
        </w:rPr>
        <w:t xml:space="preserve">אני חושב </w:t>
      </w:r>
      <w:bookmarkStart w:id="5464" w:name="_ETM_Q1_6157900"/>
      <w:bookmarkEnd w:id="5464"/>
      <w:r>
        <w:rPr>
          <w:rFonts w:hint="cs"/>
          <w:rtl/>
        </w:rPr>
        <w:t xml:space="preserve">שאנחנו נסכים על </w:t>
      </w:r>
      <w:r w:rsidR="006E43CB">
        <w:rPr>
          <w:rFonts w:hint="cs"/>
          <w:rtl/>
        </w:rPr>
        <w:t>80%</w:t>
      </w:r>
      <w:r>
        <w:rPr>
          <w:rFonts w:hint="cs"/>
          <w:rtl/>
        </w:rPr>
        <w:t xml:space="preserve">, אבל זה צריך להית </w:t>
      </w:r>
      <w:bookmarkStart w:id="5465" w:name="_ETM_Q1_6162400"/>
      <w:bookmarkEnd w:id="5465"/>
      <w:r>
        <w:rPr>
          <w:rFonts w:hint="cs"/>
          <w:rtl/>
        </w:rPr>
        <w:t>בחקיקה.</w:t>
      </w:r>
    </w:p>
    <w:p w14:paraId="3D51B961" w14:textId="77777777" w:rsidR="00D431E3" w:rsidRDefault="00D431E3" w:rsidP="006E43CB">
      <w:pPr>
        <w:rPr>
          <w:rtl/>
        </w:rPr>
      </w:pPr>
      <w:bookmarkStart w:id="5466" w:name="_ETM_Q1_6155401"/>
      <w:bookmarkEnd w:id="5466"/>
    </w:p>
    <w:p w14:paraId="03419323" w14:textId="77777777" w:rsidR="00D431E3" w:rsidRDefault="00D431E3" w:rsidP="00D431E3">
      <w:pPr>
        <w:pStyle w:val="a4"/>
        <w:keepNext/>
        <w:rPr>
          <w:rtl/>
        </w:rPr>
      </w:pPr>
      <w:bookmarkStart w:id="5467" w:name="ET_speaker_דני_חורין_624"/>
      <w:r w:rsidRPr="00D431E3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43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7"/>
    </w:p>
    <w:p w14:paraId="05B6517A" w14:textId="77777777" w:rsidR="00D431E3" w:rsidRDefault="00D431E3" w:rsidP="00D431E3">
      <w:pPr>
        <w:pStyle w:val="KeepWithNext"/>
        <w:rPr>
          <w:rtl/>
        </w:rPr>
      </w:pPr>
    </w:p>
    <w:p w14:paraId="3E606BCC" w14:textId="77777777" w:rsidR="00D431E3" w:rsidRDefault="00D431E3" w:rsidP="006E43CB">
      <w:pPr>
        <w:rPr>
          <w:rtl/>
        </w:rPr>
      </w:pPr>
      <w:bookmarkStart w:id="5468" w:name="_ETM_Q1_6155650"/>
      <w:bookmarkStart w:id="5469" w:name="_ETM_Q1_6162900"/>
      <w:bookmarkEnd w:id="5468"/>
      <w:bookmarkEnd w:id="5469"/>
      <w:r>
        <w:rPr>
          <w:rFonts w:hint="cs"/>
          <w:rtl/>
        </w:rPr>
        <w:t>אני לא חושב שזה צריך להיות בחקיקה, אבל זו דעתי.</w:t>
      </w:r>
    </w:p>
    <w:p w14:paraId="14143D9B" w14:textId="77777777" w:rsidR="00D431E3" w:rsidRDefault="00D431E3" w:rsidP="006E43CB">
      <w:pPr>
        <w:rPr>
          <w:rtl/>
        </w:rPr>
      </w:pPr>
      <w:bookmarkStart w:id="5470" w:name="_ETM_Q1_6156400"/>
      <w:bookmarkEnd w:id="5470"/>
    </w:p>
    <w:p w14:paraId="678C18F5" w14:textId="77777777" w:rsidR="00D431E3" w:rsidRDefault="00D431E3" w:rsidP="00D431E3">
      <w:pPr>
        <w:pStyle w:val="a4"/>
        <w:keepNext/>
        <w:rPr>
          <w:rtl/>
        </w:rPr>
      </w:pPr>
      <w:bookmarkStart w:id="5471" w:name="ET_speaker_6255_625"/>
      <w:r w:rsidRPr="00D431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43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1"/>
    </w:p>
    <w:p w14:paraId="04A64AF2" w14:textId="77777777" w:rsidR="00D431E3" w:rsidRDefault="00D431E3" w:rsidP="00D431E3">
      <w:pPr>
        <w:pStyle w:val="KeepWithNext"/>
        <w:rPr>
          <w:rtl/>
        </w:rPr>
      </w:pPr>
    </w:p>
    <w:p w14:paraId="7A95D484" w14:textId="77777777" w:rsidR="00D431E3" w:rsidRDefault="00D431E3" w:rsidP="00D431E3">
      <w:pPr>
        <w:rPr>
          <w:rtl/>
        </w:rPr>
      </w:pPr>
      <w:bookmarkStart w:id="5472" w:name="_ETM_Q1_6156650"/>
      <w:bookmarkStart w:id="5473" w:name="_ETM_Q1_6156900"/>
      <w:bookmarkStart w:id="5474" w:name="_ETM_Q1_6164900"/>
      <w:bookmarkEnd w:id="5472"/>
      <w:bookmarkEnd w:id="5473"/>
      <w:bookmarkEnd w:id="5474"/>
      <w:r>
        <w:rPr>
          <w:rFonts w:hint="cs"/>
          <w:rtl/>
        </w:rPr>
        <w:t xml:space="preserve">אנחנו חיים את הנושא </w:t>
      </w:r>
      <w:bookmarkStart w:id="5475" w:name="_ETM_Q1_6165900"/>
      <w:bookmarkEnd w:id="5475"/>
      <w:r>
        <w:rPr>
          <w:rFonts w:hint="cs"/>
          <w:rtl/>
        </w:rPr>
        <w:t xml:space="preserve">של התמיכות ואנחנו יודעים מה זה, ולכן אנחנו צריכים </w:t>
      </w:r>
      <w:bookmarkStart w:id="5476" w:name="_ETM_Q1_6169400"/>
      <w:bookmarkEnd w:id="5476"/>
      <w:r>
        <w:rPr>
          <w:rFonts w:hint="cs"/>
          <w:rtl/>
        </w:rPr>
        <w:t xml:space="preserve">ודאות. דבר ראשון, 80% </w:t>
      </w:r>
      <w:bookmarkStart w:id="5477" w:name="_ETM_Q1_6169150"/>
      <w:bookmarkEnd w:id="5477"/>
      <w:r>
        <w:rPr>
          <w:rFonts w:hint="cs"/>
          <w:rtl/>
        </w:rPr>
        <w:t xml:space="preserve">מקבלים את זה; דבר שני, מתי אנחנו מתחילים לקבל </w:t>
      </w:r>
      <w:bookmarkStart w:id="5478" w:name="_ETM_Q1_6173650"/>
      <w:bookmarkEnd w:id="5478"/>
      <w:r>
        <w:rPr>
          <w:rFonts w:hint="cs"/>
          <w:rtl/>
        </w:rPr>
        <w:t xml:space="preserve">את 50% הראשונים? זה צריך להיות משהו בוודאות, אחרת אתה </w:t>
      </w:r>
      <w:bookmarkStart w:id="5479" w:name="_ETM_Q1_6178400"/>
      <w:bookmarkEnd w:id="5479"/>
      <w:r>
        <w:rPr>
          <w:rFonts w:hint="cs"/>
          <w:rtl/>
        </w:rPr>
        <w:t xml:space="preserve">יודע טוב מאוד מתי הם מקבלים את הכסף ולא שמישהו </w:t>
      </w:r>
      <w:bookmarkStart w:id="5480" w:name="_ETM_Q1_6181900"/>
      <w:bookmarkEnd w:id="5480"/>
      <w:r>
        <w:rPr>
          <w:rFonts w:hint="cs"/>
          <w:rtl/>
        </w:rPr>
        <w:t>אשם פה, אבל זו התוצאה.</w:t>
      </w:r>
    </w:p>
    <w:p w14:paraId="6106CB68" w14:textId="77777777" w:rsidR="00D431E3" w:rsidRDefault="00D431E3" w:rsidP="00D431E3">
      <w:pPr>
        <w:rPr>
          <w:rtl/>
        </w:rPr>
      </w:pPr>
      <w:bookmarkStart w:id="5481" w:name="_ETM_Q1_6184150"/>
      <w:bookmarkStart w:id="5482" w:name="_ETM_Q1_6185150"/>
      <w:bookmarkEnd w:id="5481"/>
      <w:bookmarkEnd w:id="5482"/>
    </w:p>
    <w:p w14:paraId="5CB62D92" w14:textId="77777777" w:rsidR="00D431E3" w:rsidRDefault="00D431E3" w:rsidP="00D431E3">
      <w:pPr>
        <w:pStyle w:val="a4"/>
        <w:keepNext/>
        <w:rPr>
          <w:rtl/>
        </w:rPr>
      </w:pPr>
      <w:bookmarkStart w:id="5483" w:name="ET_speaker_תמי_סלע_626"/>
      <w:r w:rsidRPr="00D431E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43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3"/>
    </w:p>
    <w:p w14:paraId="53FF1D3E" w14:textId="77777777" w:rsidR="00D431E3" w:rsidRDefault="00D431E3" w:rsidP="00D431E3">
      <w:pPr>
        <w:pStyle w:val="KeepWithNext"/>
        <w:rPr>
          <w:rtl/>
        </w:rPr>
      </w:pPr>
    </w:p>
    <w:p w14:paraId="7D11C03E" w14:textId="77777777" w:rsidR="00D431E3" w:rsidRDefault="00D431E3" w:rsidP="008444C8">
      <w:pPr>
        <w:rPr>
          <w:rtl/>
        </w:rPr>
      </w:pPr>
      <w:bookmarkStart w:id="5484" w:name="_ETM_Q1_6185400"/>
      <w:bookmarkEnd w:id="5484"/>
      <w:r>
        <w:rPr>
          <w:rFonts w:hint="cs"/>
          <w:rtl/>
        </w:rPr>
        <w:t>ו</w:t>
      </w:r>
      <w:r w:rsidR="008444C8">
        <w:rPr>
          <w:rFonts w:hint="cs"/>
          <w:rtl/>
        </w:rPr>
        <w:t>עוד דבר, ש</w:t>
      </w:r>
      <w:r>
        <w:rPr>
          <w:rFonts w:hint="cs"/>
          <w:rtl/>
        </w:rPr>
        <w:t xml:space="preserve">לאו דווקא צריכים כל שנה </w:t>
      </w:r>
      <w:bookmarkStart w:id="5485" w:name="_ETM_Q1_6188650"/>
      <w:bookmarkEnd w:id="5485"/>
      <w:r>
        <w:rPr>
          <w:rFonts w:hint="cs"/>
          <w:rtl/>
        </w:rPr>
        <w:t>להגיש מחדש את הבקשות</w:t>
      </w:r>
      <w:r w:rsidR="008444C8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גם מודל שאפשר </w:t>
      </w:r>
      <w:r w:rsidR="008444C8">
        <w:rPr>
          <w:rFonts w:hint="cs"/>
          <w:rtl/>
        </w:rPr>
        <w:t>להקל.</w:t>
      </w:r>
    </w:p>
    <w:p w14:paraId="2D08F9DE" w14:textId="77777777" w:rsidR="008444C8" w:rsidRDefault="008444C8" w:rsidP="00D431E3">
      <w:pPr>
        <w:rPr>
          <w:rtl/>
        </w:rPr>
      </w:pPr>
      <w:bookmarkStart w:id="5486" w:name="_ETM_Q1_6199651"/>
      <w:bookmarkEnd w:id="5486"/>
    </w:p>
    <w:p w14:paraId="4C66907D" w14:textId="77777777" w:rsidR="008444C8" w:rsidRDefault="008444C8" w:rsidP="008444C8">
      <w:pPr>
        <w:pStyle w:val="a4"/>
        <w:keepNext/>
        <w:rPr>
          <w:rtl/>
        </w:rPr>
      </w:pPr>
      <w:bookmarkStart w:id="5487" w:name="ET_speaker_דני_חורין_835"/>
      <w:r w:rsidRPr="008444C8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84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7"/>
    </w:p>
    <w:p w14:paraId="15C1F942" w14:textId="77777777" w:rsidR="008444C8" w:rsidRDefault="008444C8" w:rsidP="008444C8">
      <w:pPr>
        <w:pStyle w:val="KeepWithNext"/>
        <w:rPr>
          <w:rtl/>
        </w:rPr>
      </w:pPr>
    </w:p>
    <w:p w14:paraId="4D841764" w14:textId="77777777" w:rsidR="00D431E3" w:rsidRDefault="008444C8" w:rsidP="008444C8">
      <w:pPr>
        <w:rPr>
          <w:rtl/>
        </w:rPr>
      </w:pPr>
      <w:bookmarkStart w:id="5488" w:name="_ETM_Q1_6200152"/>
      <w:bookmarkStart w:id="5489" w:name="_ETM_Q1_6194650"/>
      <w:bookmarkEnd w:id="5488"/>
      <w:bookmarkEnd w:id="5489"/>
      <w:r>
        <w:rPr>
          <w:rFonts w:hint="cs"/>
          <w:rtl/>
        </w:rPr>
        <w:t>אני כן חושב שיש ערך ל</w:t>
      </w:r>
      <w:r w:rsidR="00D431E3">
        <w:rPr>
          <w:rFonts w:hint="cs"/>
          <w:rtl/>
        </w:rPr>
        <w:t xml:space="preserve">הגשה שנתית </w:t>
      </w:r>
      <w:bookmarkStart w:id="5490" w:name="_ETM_Q1_6196150"/>
      <w:bookmarkEnd w:id="5490"/>
      <w:r w:rsidR="00D431E3">
        <w:rPr>
          <w:rFonts w:hint="cs"/>
          <w:rtl/>
        </w:rPr>
        <w:t xml:space="preserve">שהיא צריכה להיות פשוטה מאוד, ההגשה השנתית צריכה להיות נובעת </w:t>
      </w:r>
      <w:bookmarkStart w:id="5491" w:name="_ETM_Q1_6200150"/>
      <w:bookmarkEnd w:id="5491"/>
      <w:r w:rsidR="00ED0D87">
        <w:rPr>
          <w:rFonts w:hint="cs"/>
          <w:rtl/>
        </w:rPr>
        <w:t xml:space="preserve">מהמדיניות </w:t>
      </w:r>
      <w:bookmarkStart w:id="5492" w:name="_ETM_Q1_6250150"/>
      <w:bookmarkEnd w:id="5492"/>
      <w:r w:rsidR="00D431E3">
        <w:rPr>
          <w:rFonts w:hint="cs"/>
          <w:rtl/>
        </w:rPr>
        <w:t xml:space="preserve">של המועצה. אם המועצה תגיד שהיא חושבת שנכון לתמרץ </w:t>
      </w:r>
      <w:bookmarkStart w:id="5493" w:name="_ETM_Q1_6204400"/>
      <w:bookmarkEnd w:id="5493"/>
      <w:r w:rsidR="00D431E3">
        <w:rPr>
          <w:rFonts w:hint="cs"/>
          <w:rtl/>
        </w:rPr>
        <w:t xml:space="preserve">את הספריות או את הרשויות לפעול בדרך מסוימת כדי לעודד </w:t>
      </w:r>
      <w:bookmarkStart w:id="5494" w:name="_ETM_Q1_6207900"/>
      <w:bookmarkEnd w:id="5494"/>
      <w:r w:rsidR="00D431E3">
        <w:rPr>
          <w:rFonts w:hint="cs"/>
          <w:rtl/>
        </w:rPr>
        <w:t xml:space="preserve">את תחום הספרות והספריות, נכון לתת לזה ביטוי וכן נכון </w:t>
      </w:r>
      <w:bookmarkStart w:id="5495" w:name="_ETM_Q1_6212650"/>
      <w:bookmarkEnd w:id="5495"/>
      <w:r w:rsidR="00D431E3">
        <w:rPr>
          <w:rFonts w:hint="cs"/>
          <w:rtl/>
        </w:rPr>
        <w:t>שזה יהיה אחת לשנה בצורה הכי פשוטה שאפשר.</w:t>
      </w:r>
    </w:p>
    <w:p w14:paraId="5F823CEE" w14:textId="77777777" w:rsidR="00D431E3" w:rsidRDefault="00D431E3" w:rsidP="00D431E3">
      <w:pPr>
        <w:rPr>
          <w:rtl/>
        </w:rPr>
      </w:pPr>
    </w:p>
    <w:p w14:paraId="22685BFE" w14:textId="77777777" w:rsidR="00D431E3" w:rsidRDefault="00D431E3" w:rsidP="00D431E3">
      <w:pPr>
        <w:rPr>
          <w:rtl/>
        </w:rPr>
      </w:pPr>
      <w:bookmarkStart w:id="5496" w:name="_ETM_Q1_6215400"/>
      <w:bookmarkStart w:id="5497" w:name="_ETM_Q1_6215650"/>
      <w:bookmarkEnd w:id="5496"/>
      <w:bookmarkEnd w:id="5497"/>
      <w:r>
        <w:rPr>
          <w:rFonts w:hint="cs"/>
          <w:rtl/>
        </w:rPr>
        <w:t xml:space="preserve">אם המועצה </w:t>
      </w:r>
      <w:bookmarkStart w:id="5498" w:name="_ETM_Q1_6216150"/>
      <w:bookmarkEnd w:id="5498"/>
      <w:r>
        <w:rPr>
          <w:rFonts w:hint="cs"/>
          <w:rtl/>
        </w:rPr>
        <w:t xml:space="preserve">תגיד שהיא חושבת שצריך לעודד פעילות מסוימת או ספריות </w:t>
      </w:r>
      <w:bookmarkStart w:id="5499" w:name="_ETM_Q1_6220151"/>
      <w:bookmarkEnd w:id="5499"/>
      <w:r>
        <w:rPr>
          <w:rFonts w:hint="cs"/>
          <w:rtl/>
        </w:rPr>
        <w:t xml:space="preserve">שפועלות באופן מסוים או לעודד את הספריות לבצע השתלמויות לאנשי </w:t>
      </w:r>
      <w:bookmarkStart w:id="5500" w:name="_ETM_Q1_6224400"/>
      <w:bookmarkEnd w:id="5500"/>
      <w:r>
        <w:rPr>
          <w:rFonts w:hint="cs"/>
          <w:rtl/>
        </w:rPr>
        <w:t xml:space="preserve">המקצוע אצלם, נכון שהדברים האלה כן יהיו פעם בשנה ובלבד </w:t>
      </w:r>
      <w:bookmarkStart w:id="5501" w:name="_ETM_Q1_6228150"/>
      <w:bookmarkEnd w:id="5501"/>
      <w:r>
        <w:rPr>
          <w:rFonts w:hint="cs"/>
          <w:rtl/>
        </w:rPr>
        <w:t xml:space="preserve">שזה יהיה פשוט מאוד. לדברים האלה אנחנו יודעים לתת ביטוי </w:t>
      </w:r>
      <w:bookmarkStart w:id="5502" w:name="_ETM_Q1_6231400"/>
      <w:bookmarkEnd w:id="5502"/>
      <w:r>
        <w:rPr>
          <w:rFonts w:hint="cs"/>
          <w:rtl/>
        </w:rPr>
        <w:t>במבחני תמיכה בצורה טובה.</w:t>
      </w:r>
    </w:p>
    <w:p w14:paraId="189DD779" w14:textId="77777777" w:rsidR="00D431E3" w:rsidRDefault="00D431E3" w:rsidP="00D431E3">
      <w:pPr>
        <w:rPr>
          <w:rtl/>
        </w:rPr>
      </w:pPr>
      <w:bookmarkStart w:id="5503" w:name="_ETM_Q1_6233400"/>
      <w:bookmarkStart w:id="5504" w:name="_ETM_Q1_6233650"/>
      <w:bookmarkStart w:id="5505" w:name="_ETM_Q1_6233900"/>
      <w:bookmarkEnd w:id="5503"/>
      <w:bookmarkEnd w:id="5504"/>
      <w:bookmarkEnd w:id="5505"/>
    </w:p>
    <w:p w14:paraId="7A5FF945" w14:textId="77777777" w:rsidR="00D431E3" w:rsidRDefault="00D431E3" w:rsidP="00D431E3">
      <w:pPr>
        <w:pStyle w:val="a4"/>
        <w:keepNext/>
        <w:rPr>
          <w:rtl/>
        </w:rPr>
      </w:pPr>
      <w:bookmarkStart w:id="5506" w:name="ET_speaker_6255_627"/>
      <w:r w:rsidRPr="00D431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43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6"/>
    </w:p>
    <w:p w14:paraId="4EEAD4BC" w14:textId="77777777" w:rsidR="00D431E3" w:rsidRDefault="00D431E3" w:rsidP="00D431E3">
      <w:pPr>
        <w:pStyle w:val="KeepWithNext"/>
        <w:rPr>
          <w:rtl/>
        </w:rPr>
      </w:pPr>
    </w:p>
    <w:p w14:paraId="21F01620" w14:textId="77777777" w:rsidR="00D431E3" w:rsidRDefault="00D431E3" w:rsidP="00ED0D87">
      <w:pPr>
        <w:rPr>
          <w:rtl/>
        </w:rPr>
      </w:pPr>
      <w:bookmarkStart w:id="5507" w:name="_ETM_Q1_6234150"/>
      <w:bookmarkEnd w:id="5507"/>
      <w:r>
        <w:rPr>
          <w:rFonts w:hint="cs"/>
          <w:rtl/>
        </w:rPr>
        <w:t xml:space="preserve">אדוני היו"ר, תקשיב </w:t>
      </w:r>
      <w:bookmarkStart w:id="5508" w:name="_ETM_Q1_6230150"/>
      <w:bookmarkEnd w:id="5508"/>
      <w:r w:rsidR="00ED0D87">
        <w:rPr>
          <w:rFonts w:hint="cs"/>
          <w:rtl/>
        </w:rPr>
        <w:t xml:space="preserve">טוב </w:t>
      </w:r>
      <w:bookmarkStart w:id="5509" w:name="_ETM_Q1_6237900"/>
      <w:bookmarkEnd w:id="5509"/>
      <w:r>
        <w:rPr>
          <w:rFonts w:hint="cs"/>
          <w:rtl/>
        </w:rPr>
        <w:t xml:space="preserve">עכשיו מה הן תמיכות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0D87">
        <w:rPr>
          <w:rFonts w:hint="cs"/>
          <w:rtl/>
        </w:rPr>
        <w:t xml:space="preserve">הייתה ועדת לובצקי בשנת 2012 עם החלטות בנושא הספורט שהכמותי </w:t>
      </w:r>
      <w:bookmarkStart w:id="5510" w:name="_ETM_Q1_6247150"/>
      <w:bookmarkEnd w:id="5510"/>
      <w:r w:rsidR="00ED0D87">
        <w:rPr>
          <w:rFonts w:hint="cs"/>
          <w:rtl/>
        </w:rPr>
        <w:t xml:space="preserve">הוא הכי חשוב, ומדינת ישראל בכל </w:t>
      </w:r>
      <w:bookmarkStart w:id="5511" w:name="_ETM_Q1_6250400"/>
      <w:bookmarkEnd w:id="5511"/>
      <w:r w:rsidR="00ED0D87">
        <w:rPr>
          <w:rFonts w:hint="cs"/>
          <w:rtl/>
        </w:rPr>
        <w:t xml:space="preserve">הענפים הגדירו ועבדו על כמותי, אבל אז הגיע השר חילי </w:t>
      </w:r>
      <w:bookmarkStart w:id="5512" w:name="_ETM_Q1_6253400"/>
      <w:bookmarkEnd w:id="5512"/>
      <w:r w:rsidR="00ED0D87">
        <w:rPr>
          <w:rFonts w:hint="cs"/>
          <w:rtl/>
        </w:rPr>
        <w:t xml:space="preserve">טרופר והחליט שהתבחין צריך להיות שונה ועכשיו הוא איכותי, השיגי ולא כמותי. הוא ריסק ענפים שלמים, ואתה </w:t>
      </w:r>
      <w:bookmarkStart w:id="5513" w:name="_ETM_Q1_6260400"/>
      <w:bookmarkEnd w:id="5513"/>
      <w:r w:rsidR="00ED0D87">
        <w:rPr>
          <w:rFonts w:hint="cs"/>
          <w:rtl/>
        </w:rPr>
        <w:t>יודע את זה טוב מאוד. לכן, כשמדברים על תבחינים ועל מבחני תמיכה, כל שר יכול לחשוב אחרת.</w:t>
      </w:r>
    </w:p>
    <w:p w14:paraId="128D9DB3" w14:textId="77777777" w:rsidR="00ED0D87" w:rsidRDefault="00ED0D87" w:rsidP="00ED0D87">
      <w:pPr>
        <w:rPr>
          <w:rtl/>
        </w:rPr>
      </w:pPr>
    </w:p>
    <w:p w14:paraId="5DE787DC" w14:textId="77777777" w:rsidR="00ED0D87" w:rsidRDefault="00ED0D87" w:rsidP="00ED0D87">
      <w:pPr>
        <w:pStyle w:val="a4"/>
        <w:keepNext/>
        <w:rPr>
          <w:rtl/>
        </w:rPr>
      </w:pPr>
      <w:bookmarkStart w:id="5514" w:name="ET_speaker_דני_חורין_628"/>
      <w:r w:rsidRPr="00ED0D8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ED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4"/>
    </w:p>
    <w:p w14:paraId="1653E6BB" w14:textId="77777777" w:rsidR="00ED0D87" w:rsidRDefault="00ED0D87" w:rsidP="00ED0D87">
      <w:pPr>
        <w:pStyle w:val="KeepWithNext"/>
        <w:rPr>
          <w:rtl/>
        </w:rPr>
      </w:pPr>
    </w:p>
    <w:p w14:paraId="2BC74550" w14:textId="77777777" w:rsidR="00ED0D87" w:rsidRDefault="00ED0D87" w:rsidP="00ED0D87">
      <w:pPr>
        <w:rPr>
          <w:rtl/>
        </w:rPr>
      </w:pPr>
      <w:bookmarkStart w:id="5515" w:name="_ETM_Q1_6270650"/>
      <w:bookmarkStart w:id="5516" w:name="_ETM_Q1_6270901"/>
      <w:bookmarkStart w:id="5517" w:name="_ETM_Q1_6266400"/>
      <w:bookmarkEnd w:id="5515"/>
      <w:bookmarkEnd w:id="5516"/>
      <w:bookmarkEnd w:id="5517"/>
      <w:r>
        <w:rPr>
          <w:rFonts w:hint="cs"/>
          <w:rtl/>
        </w:rPr>
        <w:t>אתה צודק.</w:t>
      </w:r>
    </w:p>
    <w:p w14:paraId="16BADC71" w14:textId="77777777" w:rsidR="00ED0D87" w:rsidRDefault="00ED0D87" w:rsidP="00ED0D87">
      <w:pPr>
        <w:rPr>
          <w:rtl/>
        </w:rPr>
      </w:pPr>
      <w:bookmarkStart w:id="5518" w:name="_ETM_Q1_6271900"/>
      <w:bookmarkEnd w:id="5518"/>
    </w:p>
    <w:p w14:paraId="19A78E61" w14:textId="77777777" w:rsidR="00ED0D87" w:rsidRDefault="00ED0D87" w:rsidP="00ED0D87">
      <w:pPr>
        <w:pStyle w:val="a4"/>
        <w:keepNext/>
        <w:rPr>
          <w:rtl/>
        </w:rPr>
      </w:pPr>
      <w:bookmarkStart w:id="5519" w:name="ET_speaker_6255_629"/>
      <w:r w:rsidRPr="00ED0D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D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9"/>
    </w:p>
    <w:p w14:paraId="4C0DE2F9" w14:textId="77777777" w:rsidR="00ED0D87" w:rsidRDefault="00ED0D87" w:rsidP="00ED0D87">
      <w:pPr>
        <w:pStyle w:val="KeepWithNext"/>
        <w:rPr>
          <w:rtl/>
        </w:rPr>
      </w:pPr>
    </w:p>
    <w:p w14:paraId="4BC94C17" w14:textId="77777777" w:rsidR="00ED0D87" w:rsidRDefault="00ED0D87" w:rsidP="00ED0D87">
      <w:pPr>
        <w:rPr>
          <w:rtl/>
        </w:rPr>
      </w:pPr>
      <w:bookmarkStart w:id="5520" w:name="_ETM_Q1_6272150"/>
      <w:bookmarkStart w:id="5521" w:name="_ETM_Q1_6267150"/>
      <w:bookmarkEnd w:id="5520"/>
      <w:bookmarkEnd w:id="5521"/>
      <w:r>
        <w:rPr>
          <w:rFonts w:hint="cs"/>
          <w:rtl/>
        </w:rPr>
        <w:t xml:space="preserve">אני יודע </w:t>
      </w:r>
      <w:bookmarkStart w:id="5522" w:name="_ETM_Q1_6267650"/>
      <w:bookmarkEnd w:id="5522"/>
      <w:r>
        <w:rPr>
          <w:rFonts w:hint="cs"/>
          <w:rtl/>
        </w:rPr>
        <w:t xml:space="preserve">שאני צודק. כאן אנחנו בעולמות הרבה יותר </w:t>
      </w:r>
      <w:bookmarkStart w:id="5523" w:name="_ETM_Q1_6274900"/>
      <w:bookmarkEnd w:id="5523"/>
      <w:r>
        <w:rPr>
          <w:rFonts w:hint="cs"/>
          <w:rtl/>
        </w:rPr>
        <w:t>פשוטים מעולמות הספורט, וזה צריך להיות פשוט מאו</w:t>
      </w:r>
      <w:bookmarkStart w:id="5524" w:name="_ETM_Q1_6264150"/>
      <w:bookmarkEnd w:id="5524"/>
      <w:r>
        <w:rPr>
          <w:rFonts w:hint="cs"/>
          <w:rtl/>
        </w:rPr>
        <w:t xml:space="preserve">ד </w:t>
      </w:r>
      <w:r>
        <w:rPr>
          <w:rtl/>
        </w:rPr>
        <w:t>–</w:t>
      </w:r>
      <w:r>
        <w:rPr>
          <w:rFonts w:hint="cs"/>
          <w:rtl/>
        </w:rPr>
        <w:t xml:space="preserve"> כמה כסף? מתי זה מגי</w:t>
      </w:r>
      <w:bookmarkStart w:id="5525" w:name="_ETM_Q1_6276400"/>
      <w:bookmarkEnd w:id="5525"/>
      <w:r>
        <w:rPr>
          <w:rFonts w:hint="cs"/>
          <w:rtl/>
        </w:rPr>
        <w:t>ע? ושכולם יהיו בוודאות. זה הכול.</w:t>
      </w:r>
    </w:p>
    <w:p w14:paraId="0478DBD6" w14:textId="77777777" w:rsidR="00ED0D87" w:rsidRDefault="00ED0D87" w:rsidP="00ED0D87">
      <w:pPr>
        <w:rPr>
          <w:rtl/>
        </w:rPr>
      </w:pPr>
      <w:bookmarkStart w:id="5526" w:name="_ETM_Q1_6291400"/>
      <w:bookmarkEnd w:id="5526"/>
    </w:p>
    <w:p w14:paraId="2B964D2D" w14:textId="77777777" w:rsidR="00ED0D87" w:rsidRDefault="00ED0D87" w:rsidP="00ED0D87">
      <w:pPr>
        <w:pStyle w:val="a4"/>
        <w:keepNext/>
        <w:rPr>
          <w:rtl/>
        </w:rPr>
      </w:pPr>
      <w:bookmarkStart w:id="5527" w:name="ET_speaker_רותם_ידלין_630"/>
      <w:r w:rsidRPr="00ED0D87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ED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7"/>
    </w:p>
    <w:p w14:paraId="401B862C" w14:textId="77777777" w:rsidR="00ED0D87" w:rsidRDefault="00ED0D87" w:rsidP="00ED0D87">
      <w:pPr>
        <w:pStyle w:val="KeepWithNext"/>
        <w:rPr>
          <w:rtl/>
        </w:rPr>
      </w:pPr>
    </w:p>
    <w:p w14:paraId="7AF7231E" w14:textId="77777777" w:rsidR="00ED0D87" w:rsidRDefault="00ED0D87" w:rsidP="00ED0D87">
      <w:pPr>
        <w:rPr>
          <w:rtl/>
        </w:rPr>
      </w:pPr>
      <w:bookmarkStart w:id="5528" w:name="_ETM_Q1_6291650"/>
      <w:bookmarkStart w:id="5529" w:name="_ETM_Q1_6279900"/>
      <w:bookmarkEnd w:id="5528"/>
      <w:bookmarkEnd w:id="5529"/>
      <w:r>
        <w:rPr>
          <w:rFonts w:hint="cs"/>
          <w:rtl/>
        </w:rPr>
        <w:t xml:space="preserve">ולזכור שהמטרה היא בסוף שילדים </w:t>
      </w:r>
      <w:bookmarkStart w:id="5530" w:name="_ETM_Q1_6282650"/>
      <w:bookmarkEnd w:id="5530"/>
      <w:r>
        <w:rPr>
          <w:rFonts w:hint="cs"/>
          <w:rtl/>
        </w:rPr>
        <w:t xml:space="preserve">במדינת ישראל יוכלו ללכת לספרייה במרחב חינמי של הרחבת אופקים </w:t>
      </w:r>
      <w:bookmarkStart w:id="5531" w:name="_ETM_Q1_6286900"/>
      <w:bookmarkEnd w:id="5531"/>
      <w:r>
        <w:rPr>
          <w:rFonts w:hint="cs"/>
          <w:rtl/>
        </w:rPr>
        <w:t>ויקבלו את השירות הזה. אז על מה אנחנו מתעכבים?</w:t>
      </w:r>
      <w:r w:rsidR="00517F4A">
        <w:rPr>
          <w:rFonts w:hint="cs"/>
          <w:rtl/>
        </w:rPr>
        <w:t>!</w:t>
      </w:r>
    </w:p>
    <w:p w14:paraId="760B2DA2" w14:textId="77777777" w:rsidR="00517F4A" w:rsidRDefault="00517F4A" w:rsidP="00ED0D87">
      <w:pPr>
        <w:rPr>
          <w:rtl/>
        </w:rPr>
      </w:pPr>
      <w:bookmarkStart w:id="5532" w:name="_ETM_Q1_6300650"/>
      <w:bookmarkEnd w:id="5532"/>
    </w:p>
    <w:p w14:paraId="25E283E2" w14:textId="77777777" w:rsidR="00517F4A" w:rsidRDefault="00517F4A" w:rsidP="00517F4A">
      <w:pPr>
        <w:pStyle w:val="a4"/>
        <w:keepNext/>
        <w:rPr>
          <w:rtl/>
        </w:rPr>
      </w:pPr>
      <w:bookmarkStart w:id="5533" w:name="ET_speaker_תמי_סלע_836"/>
      <w:r w:rsidRPr="00517F4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17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3"/>
    </w:p>
    <w:p w14:paraId="7DEA3B75" w14:textId="77777777" w:rsidR="00517F4A" w:rsidRDefault="00517F4A" w:rsidP="00517F4A">
      <w:pPr>
        <w:pStyle w:val="KeepWithNext"/>
        <w:rPr>
          <w:rtl/>
        </w:rPr>
      </w:pPr>
    </w:p>
    <w:p w14:paraId="1DF7E6DA" w14:textId="77777777" w:rsidR="00ED0D87" w:rsidRDefault="00ED0D87" w:rsidP="00ED0D87">
      <w:pPr>
        <w:rPr>
          <w:rtl/>
        </w:rPr>
      </w:pPr>
      <w:bookmarkStart w:id="5534" w:name="_ETM_Q1_6301151"/>
      <w:bookmarkStart w:id="5535" w:name="_ETM_Q1_6292150"/>
      <w:bookmarkStart w:id="5536" w:name="_ETM_Q1_6293150"/>
      <w:bookmarkEnd w:id="5534"/>
      <w:bookmarkEnd w:id="5535"/>
      <w:bookmarkEnd w:id="5536"/>
      <w:r>
        <w:rPr>
          <w:rFonts w:hint="cs"/>
          <w:rtl/>
        </w:rPr>
        <w:t xml:space="preserve">זה גם חלק מהעניין של התקופה, כי זה מאפשר שינוי </w:t>
      </w:r>
      <w:bookmarkStart w:id="5537" w:name="_ETM_Q1_6296900"/>
      <w:bookmarkEnd w:id="5537"/>
      <w:r>
        <w:rPr>
          <w:rFonts w:hint="cs"/>
          <w:rtl/>
        </w:rPr>
        <w:t>מדיניות תדיר מאוד שיכול לפגוע ביכולת להתנהל.</w:t>
      </w:r>
    </w:p>
    <w:p w14:paraId="4A5FE9AC" w14:textId="77777777" w:rsidR="00ED0D87" w:rsidRDefault="00ED0D87" w:rsidP="00ED0D87">
      <w:pPr>
        <w:rPr>
          <w:rtl/>
        </w:rPr>
      </w:pPr>
      <w:bookmarkStart w:id="5538" w:name="_ETM_Q1_6301150"/>
      <w:bookmarkEnd w:id="5538"/>
    </w:p>
    <w:p w14:paraId="5C945954" w14:textId="77777777" w:rsidR="00ED0D87" w:rsidRDefault="00ED0D87" w:rsidP="00ED0D87">
      <w:pPr>
        <w:pStyle w:val="a4"/>
        <w:keepNext/>
        <w:rPr>
          <w:rtl/>
        </w:rPr>
      </w:pPr>
      <w:bookmarkStart w:id="5539" w:name="ET_speaker_6255_631"/>
      <w:r w:rsidRPr="00ED0D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D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9"/>
    </w:p>
    <w:p w14:paraId="4233D04B" w14:textId="77777777" w:rsidR="00ED0D87" w:rsidRDefault="00ED0D87" w:rsidP="00ED0D87">
      <w:pPr>
        <w:pStyle w:val="KeepWithNext"/>
        <w:rPr>
          <w:rtl/>
        </w:rPr>
      </w:pPr>
    </w:p>
    <w:p w14:paraId="58CAB2D9" w14:textId="77777777" w:rsidR="00ED0D87" w:rsidRDefault="00ED0D87" w:rsidP="00ED0D87">
      <w:pPr>
        <w:rPr>
          <w:rtl/>
        </w:rPr>
      </w:pPr>
      <w:bookmarkStart w:id="5540" w:name="_ETM_Q1_6301400"/>
      <w:bookmarkStart w:id="5541" w:name="_ETM_Q1_6300150"/>
      <w:bookmarkEnd w:id="5540"/>
      <w:bookmarkEnd w:id="5541"/>
      <w:r>
        <w:rPr>
          <w:rFonts w:hint="cs"/>
          <w:rtl/>
        </w:rPr>
        <w:t xml:space="preserve">אפילו </w:t>
      </w:r>
      <w:bookmarkStart w:id="5542" w:name="_ETM_Q1_6294400"/>
      <w:bookmarkEnd w:id="5542"/>
      <w:r>
        <w:rPr>
          <w:rFonts w:hint="cs"/>
          <w:rtl/>
        </w:rPr>
        <w:t>נלך לקראתך, אבל צריכים להיות תאריכים.</w:t>
      </w:r>
    </w:p>
    <w:p w14:paraId="733C145B" w14:textId="77777777" w:rsidR="00ED0D87" w:rsidRDefault="00ED0D87" w:rsidP="00ED0D87">
      <w:pPr>
        <w:rPr>
          <w:rtl/>
        </w:rPr>
      </w:pPr>
    </w:p>
    <w:p w14:paraId="62E5EBFB" w14:textId="77777777" w:rsidR="00ED0D87" w:rsidRDefault="00ED0D87" w:rsidP="00ED0D87">
      <w:pPr>
        <w:pStyle w:val="a4"/>
        <w:keepNext/>
        <w:rPr>
          <w:rtl/>
        </w:rPr>
      </w:pPr>
      <w:bookmarkStart w:id="5543" w:name="ET_speaker_דני_חורין_632"/>
      <w:r w:rsidRPr="00ED0D8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ED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3"/>
    </w:p>
    <w:p w14:paraId="299ADF04" w14:textId="77777777" w:rsidR="00ED0D87" w:rsidRDefault="00ED0D87" w:rsidP="00ED0D87">
      <w:pPr>
        <w:pStyle w:val="KeepWithNext"/>
        <w:rPr>
          <w:rtl/>
        </w:rPr>
      </w:pPr>
    </w:p>
    <w:p w14:paraId="356A6655" w14:textId="77777777" w:rsidR="00ED0D87" w:rsidRDefault="00ED0D87" w:rsidP="00ED0D87">
      <w:pPr>
        <w:rPr>
          <w:rtl/>
        </w:rPr>
      </w:pPr>
      <w:bookmarkStart w:id="5544" w:name="_ETM_Q1_6303150"/>
      <w:bookmarkStart w:id="5545" w:name="_ETM_Q1_6297400"/>
      <w:bookmarkEnd w:id="5544"/>
      <w:bookmarkEnd w:id="5545"/>
      <w:r>
        <w:rPr>
          <w:rFonts w:hint="cs"/>
          <w:rtl/>
        </w:rPr>
        <w:t xml:space="preserve">מה זה ללכת לקראתי? בסוף אני מייצג </w:t>
      </w:r>
      <w:bookmarkStart w:id="5546" w:name="_ETM_Q1_6303900"/>
      <w:bookmarkEnd w:id="5546"/>
      <w:r>
        <w:rPr>
          <w:rFonts w:hint="cs"/>
          <w:rtl/>
        </w:rPr>
        <w:t xml:space="preserve">פה עמדה. </w:t>
      </w:r>
    </w:p>
    <w:p w14:paraId="4DE4A877" w14:textId="77777777" w:rsidR="00517F4A" w:rsidRDefault="00517F4A" w:rsidP="00ED0D87">
      <w:pPr>
        <w:rPr>
          <w:rtl/>
        </w:rPr>
      </w:pPr>
      <w:bookmarkStart w:id="5547" w:name="_ETM_Q1_6309150"/>
      <w:bookmarkEnd w:id="5547"/>
    </w:p>
    <w:p w14:paraId="581FB20C" w14:textId="77777777" w:rsidR="00517F4A" w:rsidRDefault="00517F4A" w:rsidP="00517F4A">
      <w:pPr>
        <w:pStyle w:val="a4"/>
        <w:keepNext/>
        <w:rPr>
          <w:rtl/>
        </w:rPr>
      </w:pPr>
      <w:bookmarkStart w:id="5548" w:name="ET_speaker_6255_837"/>
      <w:r w:rsidRPr="00517F4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17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8"/>
    </w:p>
    <w:p w14:paraId="52FE67E0" w14:textId="77777777" w:rsidR="00517F4A" w:rsidRDefault="00517F4A" w:rsidP="00517F4A">
      <w:pPr>
        <w:pStyle w:val="KeepWithNext"/>
        <w:rPr>
          <w:rtl/>
        </w:rPr>
      </w:pPr>
    </w:p>
    <w:p w14:paraId="04E3DD56" w14:textId="77777777" w:rsidR="00ED0D87" w:rsidRDefault="00ED0D87" w:rsidP="00517F4A">
      <w:pPr>
        <w:rPr>
          <w:rtl/>
        </w:rPr>
      </w:pPr>
      <w:bookmarkStart w:id="5549" w:name="_ETM_Q1_6309651"/>
      <w:bookmarkStart w:id="5550" w:name="_ETM_Q1_6309400"/>
      <w:bookmarkEnd w:id="5549"/>
      <w:bookmarkEnd w:id="5550"/>
      <w:r>
        <w:rPr>
          <w:rFonts w:hint="cs"/>
          <w:rtl/>
        </w:rPr>
        <w:t xml:space="preserve">אנחנו </w:t>
      </w:r>
      <w:bookmarkStart w:id="5551" w:name="_ETM_Q1_6309900"/>
      <w:bookmarkEnd w:id="5551"/>
      <w:r w:rsidR="00517F4A">
        <w:rPr>
          <w:rFonts w:hint="cs"/>
          <w:rtl/>
        </w:rPr>
        <w:t>"בולעים</w:t>
      </w:r>
      <w:r>
        <w:rPr>
          <w:rFonts w:hint="cs"/>
          <w:rtl/>
        </w:rPr>
        <w:t xml:space="preserve"> את הצפרדע</w:t>
      </w:r>
      <w:r w:rsidR="00517F4A">
        <w:rPr>
          <w:rFonts w:hint="cs"/>
          <w:rtl/>
        </w:rPr>
        <w:t>"</w:t>
      </w:r>
      <w:r>
        <w:rPr>
          <w:rFonts w:hint="cs"/>
          <w:rtl/>
        </w:rPr>
        <w:t xml:space="preserve"> של התמיכות ואני נגד, אני לא רוצה </w:t>
      </w:r>
      <w:bookmarkStart w:id="5552" w:name="_ETM_Q1_6313400"/>
      <w:bookmarkEnd w:id="5552"/>
      <w:r>
        <w:rPr>
          <w:rFonts w:hint="cs"/>
          <w:rtl/>
        </w:rPr>
        <w:t xml:space="preserve">את התמיכות האלו, ואמרתי את זה גם לשר, כי אני </w:t>
      </w:r>
      <w:bookmarkStart w:id="5553" w:name="_ETM_Q1_6316650"/>
      <w:bookmarkEnd w:id="5553"/>
      <w:r>
        <w:rPr>
          <w:rFonts w:hint="cs"/>
          <w:rtl/>
        </w:rPr>
        <w:t xml:space="preserve">יודע מה זה עושה </w:t>
      </w:r>
      <w:r w:rsidR="00517F4A">
        <w:rPr>
          <w:rFonts w:hint="cs"/>
          <w:rtl/>
        </w:rPr>
        <w:t xml:space="preserve">בעולמות </w:t>
      </w:r>
      <w:r>
        <w:rPr>
          <w:rFonts w:hint="cs"/>
          <w:rtl/>
        </w:rPr>
        <w:t xml:space="preserve">שאני כל החיים הייתי בהם. אתה </w:t>
      </w:r>
      <w:bookmarkStart w:id="5554" w:name="_ETM_Q1_6319150"/>
      <w:bookmarkEnd w:id="5554"/>
      <w:r>
        <w:rPr>
          <w:rFonts w:hint="cs"/>
          <w:rtl/>
        </w:rPr>
        <w:t xml:space="preserve">יודע מה זה להיות יו"ר איגוד </w:t>
      </w:r>
      <w:r w:rsidR="00517F4A">
        <w:rPr>
          <w:rFonts w:hint="cs"/>
          <w:rtl/>
        </w:rPr>
        <w:t>השחייה</w:t>
      </w:r>
      <w:r>
        <w:rPr>
          <w:rFonts w:hint="cs"/>
          <w:rtl/>
        </w:rPr>
        <w:t xml:space="preserve">? או מנהל אגודת </w:t>
      </w:r>
      <w:r w:rsidR="00517F4A">
        <w:rPr>
          <w:rFonts w:hint="cs"/>
          <w:rtl/>
        </w:rPr>
        <w:t>השחייה</w:t>
      </w:r>
      <w:r>
        <w:rPr>
          <w:rFonts w:hint="cs"/>
          <w:rtl/>
        </w:rPr>
        <w:t xml:space="preserve"> במדינת ישראל? אתה יודע כמה זה קשה?! לא מקבלים </w:t>
      </w:r>
      <w:bookmarkStart w:id="5555" w:name="_ETM_Q1_6326400"/>
      <w:bookmarkEnd w:id="5555"/>
      <w:r>
        <w:rPr>
          <w:rFonts w:hint="cs"/>
          <w:rtl/>
        </w:rPr>
        <w:t>את הכסף, ואתם מנסים באמת, אבל זה מסובך נורא.</w:t>
      </w:r>
    </w:p>
    <w:p w14:paraId="34AEE15E" w14:textId="77777777" w:rsidR="00ED0D87" w:rsidRDefault="00ED0D87" w:rsidP="00ED0D87">
      <w:pPr>
        <w:rPr>
          <w:rtl/>
        </w:rPr>
      </w:pPr>
      <w:bookmarkStart w:id="5556" w:name="_ETM_Q1_6341651"/>
      <w:bookmarkStart w:id="5557" w:name="_ETM_Q1_6345900"/>
      <w:bookmarkEnd w:id="5556"/>
      <w:bookmarkEnd w:id="5557"/>
    </w:p>
    <w:p w14:paraId="3408A4AC" w14:textId="77777777" w:rsidR="00ED0D87" w:rsidRDefault="00ED0D87" w:rsidP="00ED0D87">
      <w:pPr>
        <w:pStyle w:val="a4"/>
        <w:keepNext/>
        <w:rPr>
          <w:rtl/>
        </w:rPr>
      </w:pPr>
      <w:bookmarkStart w:id="5558" w:name="ET_speaker_דני_חורין_635"/>
      <w:r w:rsidRPr="00ED0D8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ED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8"/>
    </w:p>
    <w:p w14:paraId="4AA225F0" w14:textId="77777777" w:rsidR="00ED0D87" w:rsidRDefault="00ED0D87" w:rsidP="00ED0D87">
      <w:pPr>
        <w:pStyle w:val="KeepWithNext"/>
        <w:rPr>
          <w:rtl/>
        </w:rPr>
      </w:pPr>
    </w:p>
    <w:p w14:paraId="49963EA8" w14:textId="77777777" w:rsidR="00ED0D87" w:rsidRDefault="00ED0D87" w:rsidP="00ED0D87">
      <w:pPr>
        <w:rPr>
          <w:rtl/>
        </w:rPr>
      </w:pPr>
      <w:bookmarkStart w:id="5559" w:name="_ETM_Q1_6346150"/>
      <w:bookmarkStart w:id="5560" w:name="_ETM_Q1_6341900"/>
      <w:bookmarkStart w:id="5561" w:name="_ETM_Q1_6333400"/>
      <w:bookmarkEnd w:id="5559"/>
      <w:bookmarkEnd w:id="5560"/>
      <w:bookmarkEnd w:id="5561"/>
      <w:r>
        <w:rPr>
          <w:rFonts w:hint="cs"/>
          <w:rtl/>
        </w:rPr>
        <w:t xml:space="preserve">ברשויות </w:t>
      </w:r>
      <w:bookmarkStart w:id="5562" w:name="_ETM_Q1_6333900"/>
      <w:bookmarkEnd w:id="5562"/>
      <w:r>
        <w:rPr>
          <w:rFonts w:hint="cs"/>
          <w:rtl/>
        </w:rPr>
        <w:t>מקומיות זה הרבה יותר פשוט.</w:t>
      </w:r>
    </w:p>
    <w:p w14:paraId="23EE7E09" w14:textId="77777777" w:rsidR="00ED0D87" w:rsidRDefault="00ED0D87" w:rsidP="00ED0D87">
      <w:pPr>
        <w:rPr>
          <w:rtl/>
        </w:rPr>
      </w:pPr>
      <w:bookmarkStart w:id="5563" w:name="_ETM_Q1_6336400"/>
      <w:bookmarkEnd w:id="5563"/>
    </w:p>
    <w:p w14:paraId="0F65F24B" w14:textId="77777777" w:rsidR="00ED0D87" w:rsidRDefault="00ED0D87" w:rsidP="00ED0D87">
      <w:pPr>
        <w:pStyle w:val="a4"/>
        <w:keepNext/>
        <w:rPr>
          <w:rtl/>
        </w:rPr>
      </w:pPr>
      <w:bookmarkStart w:id="5564" w:name="ET_speaker_6255_634"/>
      <w:r w:rsidRPr="00ED0D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D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4"/>
    </w:p>
    <w:p w14:paraId="550CE49D" w14:textId="77777777" w:rsidR="00ED0D87" w:rsidRDefault="00ED0D87" w:rsidP="00ED0D87">
      <w:pPr>
        <w:rPr>
          <w:rtl/>
        </w:rPr>
      </w:pPr>
    </w:p>
    <w:p w14:paraId="6AAB2BCE" w14:textId="77777777" w:rsidR="00ED0D87" w:rsidRDefault="00ED0D87" w:rsidP="00AC3DA3">
      <w:pPr>
        <w:rPr>
          <w:rtl/>
        </w:rPr>
      </w:pPr>
      <w:bookmarkStart w:id="5565" w:name="_ETM_Q1_6336900"/>
      <w:bookmarkEnd w:id="5565"/>
      <w:r>
        <w:rPr>
          <w:rFonts w:hint="cs"/>
          <w:rtl/>
        </w:rPr>
        <w:t xml:space="preserve">יש לך תפקיד, והתפקיד שלי זה </w:t>
      </w:r>
      <w:bookmarkStart w:id="5566" w:name="_ETM_Q1_6338650"/>
      <w:bookmarkEnd w:id="5566"/>
      <w:r>
        <w:rPr>
          <w:rFonts w:hint="cs"/>
          <w:rtl/>
        </w:rPr>
        <w:t xml:space="preserve">לדאוג לזה שהם יקבלו את הכסף בזמן ושיקבלו את מה </w:t>
      </w:r>
      <w:bookmarkStart w:id="5567" w:name="_ETM_Q1_6341650"/>
      <w:bookmarkEnd w:id="5567"/>
      <w:r w:rsidR="00AC3DA3">
        <w:rPr>
          <w:rFonts w:hint="cs"/>
          <w:rtl/>
        </w:rPr>
        <w:t xml:space="preserve">שמגיע להם, כדי שיוכלו לנהל, כי אם </w:t>
      </w:r>
      <w:r>
        <w:rPr>
          <w:rFonts w:hint="cs"/>
          <w:rtl/>
        </w:rPr>
        <w:t xml:space="preserve">אנחנו הולכים לסיור </w:t>
      </w:r>
      <w:bookmarkStart w:id="5568" w:name="_ETM_Q1_6345650"/>
      <w:bookmarkEnd w:id="5568"/>
      <w:r>
        <w:rPr>
          <w:rFonts w:hint="cs"/>
          <w:rtl/>
        </w:rPr>
        <w:t>ביום חמישי ושואלים את מנהל הספרייה מתי קנה ספר לאחרונה</w:t>
      </w:r>
      <w:bookmarkStart w:id="5569" w:name="_ETM_Q1_6348900"/>
      <w:bookmarkEnd w:id="5569"/>
      <w:r w:rsidR="00AC3DA3">
        <w:rPr>
          <w:rFonts w:hint="cs"/>
          <w:rtl/>
        </w:rPr>
        <w:t xml:space="preserve"> ו</w:t>
      </w:r>
      <w:r>
        <w:rPr>
          <w:rFonts w:hint="cs"/>
          <w:rtl/>
        </w:rPr>
        <w:t>הוא התבייש להגיד לנו שזה היה לפני שנה</w:t>
      </w:r>
      <w:r w:rsidR="00AC3DA3">
        <w:rPr>
          <w:rFonts w:hint="cs"/>
          <w:rtl/>
        </w:rPr>
        <w:t>, זה לא תקין</w:t>
      </w:r>
      <w:r>
        <w:rPr>
          <w:rFonts w:hint="cs"/>
          <w:rtl/>
        </w:rPr>
        <w:t xml:space="preserve"> </w:t>
      </w:r>
      <w:bookmarkStart w:id="5570" w:name="_ETM_Q1_6352900"/>
      <w:bookmarkEnd w:id="5570"/>
      <w:r>
        <w:rPr>
          <w:rFonts w:hint="cs"/>
          <w:rtl/>
        </w:rPr>
        <w:t>ואנחנו לא רוצים להגיע לשם.</w:t>
      </w:r>
    </w:p>
    <w:p w14:paraId="43BC76B2" w14:textId="77777777" w:rsidR="00ED0D87" w:rsidRDefault="00ED0D87" w:rsidP="00ED0D87">
      <w:pPr>
        <w:rPr>
          <w:rtl/>
        </w:rPr>
      </w:pPr>
      <w:bookmarkStart w:id="5571" w:name="_ETM_Q1_6360900"/>
      <w:bookmarkEnd w:id="5571"/>
    </w:p>
    <w:p w14:paraId="302263FB" w14:textId="77777777" w:rsidR="00ED0D87" w:rsidRDefault="00ED0D87" w:rsidP="00ED0D87">
      <w:pPr>
        <w:pStyle w:val="a4"/>
        <w:keepNext/>
        <w:rPr>
          <w:rtl/>
        </w:rPr>
      </w:pPr>
      <w:bookmarkStart w:id="5572" w:name="ET_speaker_דני_חורין_633"/>
      <w:r w:rsidRPr="00ED0D8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ED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2"/>
    </w:p>
    <w:p w14:paraId="32625B71" w14:textId="77777777" w:rsidR="00ED0D87" w:rsidRDefault="00ED0D87" w:rsidP="00ED0D87">
      <w:pPr>
        <w:pStyle w:val="KeepWithNext"/>
        <w:rPr>
          <w:rtl/>
        </w:rPr>
      </w:pPr>
    </w:p>
    <w:p w14:paraId="025ACDEE" w14:textId="77777777" w:rsidR="00ED0D87" w:rsidRDefault="00ED0D87" w:rsidP="00ED0D87">
      <w:pPr>
        <w:rPr>
          <w:rtl/>
        </w:rPr>
      </w:pPr>
      <w:bookmarkStart w:id="5573" w:name="_ETM_Q1_6361150"/>
      <w:bookmarkStart w:id="5574" w:name="_ETM_Q1_6354400"/>
      <w:bookmarkEnd w:id="5573"/>
      <w:bookmarkEnd w:id="5574"/>
      <w:r>
        <w:rPr>
          <w:rFonts w:hint="cs"/>
          <w:rtl/>
        </w:rPr>
        <w:t xml:space="preserve">אין מחלוקת שהשנה הזו היא שנה </w:t>
      </w:r>
      <w:bookmarkStart w:id="5575" w:name="_ETM_Q1_6356400"/>
      <w:bookmarkEnd w:id="5575"/>
      <w:r>
        <w:rPr>
          <w:rFonts w:hint="cs"/>
          <w:rtl/>
        </w:rPr>
        <w:t>בעייתית.</w:t>
      </w:r>
    </w:p>
    <w:p w14:paraId="709AC8B3" w14:textId="77777777" w:rsidR="00ED0D87" w:rsidRDefault="00ED0D87" w:rsidP="00ED0D87">
      <w:pPr>
        <w:rPr>
          <w:rtl/>
        </w:rPr>
      </w:pPr>
      <w:bookmarkStart w:id="5576" w:name="_ETM_Q1_6357400"/>
      <w:bookmarkEnd w:id="5576"/>
    </w:p>
    <w:p w14:paraId="7D125F6E" w14:textId="77777777" w:rsidR="00ED0D87" w:rsidRDefault="00ED0D87" w:rsidP="00ED0D87">
      <w:pPr>
        <w:pStyle w:val="af5"/>
        <w:keepNext/>
        <w:rPr>
          <w:rtl/>
        </w:rPr>
      </w:pPr>
      <w:bookmarkStart w:id="5577" w:name="ET_interruption_קריאה_636"/>
      <w:r w:rsidRPr="00ED0D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0D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77"/>
    </w:p>
    <w:p w14:paraId="44E3FF2A" w14:textId="77777777" w:rsidR="00ED0D87" w:rsidRDefault="00ED0D87" w:rsidP="00ED0D87">
      <w:pPr>
        <w:pStyle w:val="KeepWithNext"/>
        <w:rPr>
          <w:rtl/>
        </w:rPr>
      </w:pPr>
    </w:p>
    <w:p w14:paraId="79C0C000" w14:textId="77777777" w:rsidR="00ED0D87" w:rsidRDefault="00ED0D87" w:rsidP="00ED0D87">
      <w:pPr>
        <w:rPr>
          <w:rtl/>
        </w:rPr>
      </w:pPr>
      <w:r>
        <w:rPr>
          <w:rFonts w:hint="cs"/>
          <w:rtl/>
        </w:rPr>
        <w:t xml:space="preserve">כל שנה היא שנה בעייתית. </w:t>
      </w:r>
    </w:p>
    <w:p w14:paraId="7292C6B8" w14:textId="77777777" w:rsidR="00ED0D87" w:rsidRDefault="00ED0D87" w:rsidP="00ED0D87">
      <w:pPr>
        <w:rPr>
          <w:rtl/>
        </w:rPr>
      </w:pPr>
    </w:p>
    <w:p w14:paraId="03DE7177" w14:textId="77777777" w:rsidR="00ED0D87" w:rsidRDefault="00ED0D87" w:rsidP="00ED0D87">
      <w:pPr>
        <w:pStyle w:val="a4"/>
        <w:keepNext/>
        <w:rPr>
          <w:rtl/>
        </w:rPr>
      </w:pPr>
      <w:bookmarkStart w:id="5578" w:name="ET_speaker_רותם_ידלין_637"/>
      <w:r w:rsidRPr="00ED0D87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ED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8"/>
    </w:p>
    <w:p w14:paraId="07B39602" w14:textId="77777777" w:rsidR="00ED0D87" w:rsidRDefault="00ED0D87" w:rsidP="00ED0D87">
      <w:pPr>
        <w:pStyle w:val="KeepWithNext"/>
        <w:rPr>
          <w:rtl/>
        </w:rPr>
      </w:pPr>
    </w:p>
    <w:p w14:paraId="0F8E91E9" w14:textId="77777777" w:rsidR="00ED0D87" w:rsidRDefault="00ED0D87" w:rsidP="00ED0D87">
      <w:pPr>
        <w:rPr>
          <w:rtl/>
        </w:rPr>
      </w:pPr>
      <w:bookmarkStart w:id="5579" w:name="_ETM_Q1_6366400"/>
      <w:bookmarkEnd w:id="5579"/>
      <w:r>
        <w:rPr>
          <w:rFonts w:hint="cs"/>
          <w:rtl/>
        </w:rPr>
        <w:t xml:space="preserve">בשנה אחת יש קורונה </w:t>
      </w:r>
      <w:bookmarkStart w:id="5580" w:name="_ETM_Q1_6363900"/>
      <w:bookmarkEnd w:id="5580"/>
      <w:r>
        <w:rPr>
          <w:rFonts w:hint="cs"/>
          <w:rtl/>
        </w:rPr>
        <w:t xml:space="preserve">ובשנה השנייה יש מלחמה, אחרי זה </w:t>
      </w:r>
      <w:bookmarkStart w:id="5581" w:name="_ETM_Q1_6363150"/>
      <w:bookmarkEnd w:id="5581"/>
      <w:r>
        <w:rPr>
          <w:rFonts w:hint="cs"/>
          <w:rtl/>
        </w:rPr>
        <w:t>הממשלה נופלת ועוד פעם נופלת.</w:t>
      </w:r>
    </w:p>
    <w:p w14:paraId="6B80608C" w14:textId="77777777" w:rsidR="00ED0D87" w:rsidRDefault="00ED0D87" w:rsidP="00ED0D87">
      <w:pPr>
        <w:rPr>
          <w:rtl/>
        </w:rPr>
      </w:pPr>
    </w:p>
    <w:p w14:paraId="3704D0F2" w14:textId="77777777" w:rsidR="00ED0D87" w:rsidRDefault="00ED0D87" w:rsidP="00ED0D87">
      <w:pPr>
        <w:pStyle w:val="af6"/>
        <w:keepNext/>
        <w:rPr>
          <w:rtl/>
        </w:rPr>
      </w:pPr>
      <w:bookmarkStart w:id="5582" w:name="_ETM_Q1_6359150"/>
      <w:bookmarkStart w:id="5583" w:name="ET_yor_6053_638"/>
      <w:bookmarkEnd w:id="5582"/>
      <w:r w:rsidRPr="00ED0D8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0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3"/>
    </w:p>
    <w:p w14:paraId="4ED0B7F1" w14:textId="77777777" w:rsidR="00ED0D87" w:rsidRDefault="00ED0D87" w:rsidP="00ED0D87">
      <w:pPr>
        <w:pStyle w:val="KeepWithNext"/>
        <w:rPr>
          <w:rtl/>
        </w:rPr>
      </w:pPr>
    </w:p>
    <w:p w14:paraId="382D8533" w14:textId="77777777" w:rsidR="00ED0D87" w:rsidRDefault="00ED0D87" w:rsidP="00B00B16">
      <w:pPr>
        <w:rPr>
          <w:rtl/>
        </w:rPr>
      </w:pPr>
      <w:bookmarkStart w:id="5584" w:name="_ETM_Q1_6357650"/>
      <w:bookmarkEnd w:id="5584"/>
      <w:r>
        <w:rPr>
          <w:rFonts w:hint="cs"/>
          <w:rtl/>
        </w:rPr>
        <w:t xml:space="preserve">רותם, הדברים ברורים. דני, יש לי </w:t>
      </w:r>
      <w:bookmarkStart w:id="5585" w:name="_ETM_Q1_6370151"/>
      <w:bookmarkEnd w:id="5585"/>
      <w:r>
        <w:rPr>
          <w:rFonts w:hint="cs"/>
          <w:rtl/>
        </w:rPr>
        <w:t xml:space="preserve">בקשה עם חמש נקודות חשובות ואם זה מקובל עליכם נתקדם, </w:t>
      </w:r>
      <w:bookmarkStart w:id="5586" w:name="_ETM_Q1_6373650"/>
      <w:bookmarkEnd w:id="5586"/>
      <w:r>
        <w:rPr>
          <w:rFonts w:hint="cs"/>
          <w:rtl/>
        </w:rPr>
        <w:t xml:space="preserve">ואני מציע שנשאיר את הסעיף הזה עד שאתם </w:t>
      </w:r>
      <w:bookmarkStart w:id="5587" w:name="_ETM_Q1_6377650"/>
      <w:bookmarkEnd w:id="5587"/>
      <w:r>
        <w:rPr>
          <w:rFonts w:hint="cs"/>
          <w:rtl/>
        </w:rPr>
        <w:t>תחזרו בתשובה אם אכן הדברים האלה מקובלים.</w:t>
      </w:r>
      <w:r w:rsidR="009462A8">
        <w:rPr>
          <w:rFonts w:hint="cs"/>
          <w:rtl/>
        </w:rPr>
        <w:t xml:space="preserve"> הצעת הפשרה היא </w:t>
      </w:r>
      <w:bookmarkStart w:id="5588" w:name="_ETM_Q1_6385900"/>
      <w:bookmarkEnd w:id="5588"/>
      <w:r w:rsidR="009462A8">
        <w:rPr>
          <w:rtl/>
        </w:rPr>
        <w:t>–</w:t>
      </w:r>
      <w:r w:rsidR="009462A8">
        <w:rPr>
          <w:rFonts w:hint="cs"/>
          <w:rtl/>
        </w:rPr>
        <w:t xml:space="preserve"> ראשית, </w:t>
      </w:r>
      <w:r w:rsidR="00B00B16">
        <w:rPr>
          <w:rFonts w:hint="cs"/>
          <w:rtl/>
        </w:rPr>
        <w:t>לגבי</w:t>
      </w:r>
      <w:r w:rsidR="009462A8">
        <w:rPr>
          <w:rFonts w:hint="cs"/>
          <w:rtl/>
        </w:rPr>
        <w:t xml:space="preserve"> הנושא שעלה על ידי חברת הכנסת לזימי </w:t>
      </w:r>
      <w:bookmarkStart w:id="5589" w:name="_ETM_Q1_6389900"/>
      <w:bookmarkEnd w:id="5589"/>
      <w:r w:rsidR="009462A8">
        <w:rPr>
          <w:rFonts w:hint="cs"/>
          <w:rtl/>
        </w:rPr>
        <w:t xml:space="preserve">שהוכחה מחדש כל שנה שזו אכן ספרייה, </w:t>
      </w:r>
      <w:r w:rsidR="00B00B16">
        <w:rPr>
          <w:rFonts w:hint="cs"/>
          <w:rtl/>
        </w:rPr>
        <w:t xml:space="preserve">אני חושב שהבקשה שלה נכונה </w:t>
      </w:r>
      <w:r w:rsidR="009462A8">
        <w:rPr>
          <w:rFonts w:hint="cs"/>
          <w:rtl/>
        </w:rPr>
        <w:t xml:space="preserve">שזה </w:t>
      </w:r>
      <w:bookmarkStart w:id="5590" w:name="_ETM_Q1_6394150"/>
      <w:bookmarkEnd w:id="5590"/>
      <w:r w:rsidR="009462A8">
        <w:rPr>
          <w:rFonts w:hint="cs"/>
          <w:rtl/>
        </w:rPr>
        <w:t>יהיה הפוך ורק במידה וזה כבר לא ספרייה, אז יעדכ</w:t>
      </w:r>
      <w:bookmarkStart w:id="5591" w:name="_ETM_Q1_6397900"/>
      <w:bookmarkEnd w:id="5591"/>
      <w:r w:rsidR="009462A8">
        <w:rPr>
          <w:rFonts w:hint="cs"/>
          <w:rtl/>
        </w:rPr>
        <w:t xml:space="preserve">נו את המשרד וזה יוריד את הנושא </w:t>
      </w:r>
      <w:r w:rsidR="00B00B16">
        <w:rPr>
          <w:rFonts w:hint="cs"/>
          <w:rtl/>
        </w:rPr>
        <w:t>הבירוקרט</w:t>
      </w:r>
      <w:r w:rsidR="00B00B16">
        <w:rPr>
          <w:rFonts w:hint="eastAsia"/>
          <w:rtl/>
        </w:rPr>
        <w:t>י</w:t>
      </w:r>
      <w:r w:rsidR="009462A8">
        <w:rPr>
          <w:rFonts w:hint="cs"/>
          <w:rtl/>
        </w:rPr>
        <w:t>;</w:t>
      </w:r>
    </w:p>
    <w:p w14:paraId="455BB78A" w14:textId="77777777" w:rsidR="009462A8" w:rsidRDefault="009462A8" w:rsidP="00ED0D87">
      <w:pPr>
        <w:rPr>
          <w:rtl/>
        </w:rPr>
      </w:pPr>
    </w:p>
    <w:p w14:paraId="6A9D03F2" w14:textId="77777777" w:rsidR="009462A8" w:rsidRDefault="009462A8" w:rsidP="00B00B16">
      <w:pPr>
        <w:rPr>
          <w:rtl/>
        </w:rPr>
      </w:pPr>
      <w:bookmarkStart w:id="5592" w:name="_ETM_Q1_6400900"/>
      <w:bookmarkEnd w:id="5592"/>
      <w:r>
        <w:rPr>
          <w:rFonts w:hint="cs"/>
          <w:rtl/>
        </w:rPr>
        <w:t xml:space="preserve">נקודה שנייה, 80% </w:t>
      </w:r>
      <w:bookmarkStart w:id="5593" w:name="_ETM_Q1_6402400"/>
      <w:bookmarkEnd w:id="5593"/>
      <w:r>
        <w:rPr>
          <w:rFonts w:hint="cs"/>
          <w:rtl/>
        </w:rPr>
        <w:t xml:space="preserve">מסך הכול של השנה הקודמת כאשר המשרד מתחייב אכן לעמוד </w:t>
      </w:r>
      <w:bookmarkStart w:id="5594" w:name="_ETM_Q1_6407400"/>
      <w:bookmarkEnd w:id="5594"/>
      <w:r>
        <w:rPr>
          <w:rFonts w:hint="cs"/>
          <w:rtl/>
        </w:rPr>
        <w:t>ב-80% האלה של התמיכה הקודמת</w:t>
      </w:r>
      <w:r w:rsidR="00B00B16">
        <w:rPr>
          <w:rFonts w:hint="cs"/>
          <w:rtl/>
        </w:rPr>
        <w:t>;</w:t>
      </w:r>
      <w:r>
        <w:rPr>
          <w:rFonts w:hint="cs"/>
          <w:rtl/>
        </w:rPr>
        <w:t xml:space="preserve"> 50% מקדמות מסך כל </w:t>
      </w:r>
      <w:bookmarkStart w:id="5595" w:name="_ETM_Q1_6413900"/>
      <w:bookmarkEnd w:id="5595"/>
      <w:r>
        <w:rPr>
          <w:rFonts w:hint="cs"/>
          <w:rtl/>
        </w:rPr>
        <w:t xml:space="preserve">הביצוע של השנה הקודמת על פי ביצוע של השנה הקודמת </w:t>
      </w:r>
      <w:bookmarkStart w:id="5596" w:name="_ETM_Q1_6417650"/>
      <w:bookmarkEnd w:id="5596"/>
      <w:r>
        <w:rPr>
          <w:rFonts w:hint="cs"/>
          <w:rtl/>
        </w:rPr>
        <w:t xml:space="preserve">- - - </w:t>
      </w:r>
    </w:p>
    <w:p w14:paraId="24AD3A73" w14:textId="77777777" w:rsidR="009462A8" w:rsidRDefault="009462A8" w:rsidP="00ED0D87">
      <w:pPr>
        <w:rPr>
          <w:rtl/>
        </w:rPr>
      </w:pPr>
      <w:bookmarkStart w:id="5597" w:name="_ETM_Q1_6418150"/>
      <w:bookmarkEnd w:id="5597"/>
    </w:p>
    <w:p w14:paraId="24A817F5" w14:textId="77777777" w:rsidR="00B00B16" w:rsidRDefault="00B00B16" w:rsidP="00B00B16">
      <w:pPr>
        <w:pStyle w:val="af5"/>
        <w:keepNext/>
        <w:rPr>
          <w:rtl/>
        </w:rPr>
      </w:pPr>
      <w:bookmarkStart w:id="5598" w:name="ET_interruption_קריאה_838"/>
      <w:r w:rsidRPr="00B00B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0B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8"/>
    </w:p>
    <w:p w14:paraId="5FABE519" w14:textId="77777777" w:rsidR="00B00B16" w:rsidRDefault="00B00B16" w:rsidP="00B00B16">
      <w:pPr>
        <w:pStyle w:val="KeepWithNext"/>
        <w:rPr>
          <w:rtl/>
        </w:rPr>
      </w:pPr>
    </w:p>
    <w:p w14:paraId="6080DAC7" w14:textId="77777777" w:rsidR="009462A8" w:rsidRDefault="009462A8" w:rsidP="00ED0D87">
      <w:pPr>
        <w:rPr>
          <w:rtl/>
        </w:rPr>
      </w:pPr>
      <w:bookmarkStart w:id="5599" w:name="_ETM_Q1_6413650"/>
      <w:bookmarkStart w:id="5600" w:name="_ETM_Q1_6418400"/>
      <w:bookmarkEnd w:id="5599"/>
      <w:bookmarkEnd w:id="5600"/>
      <w:r>
        <w:rPr>
          <w:rFonts w:hint="cs"/>
          <w:rtl/>
        </w:rPr>
        <w:t>ועם הגשת בקשה.</w:t>
      </w:r>
    </w:p>
    <w:p w14:paraId="4A55F74F" w14:textId="77777777" w:rsidR="009462A8" w:rsidRDefault="009462A8" w:rsidP="00ED0D87">
      <w:pPr>
        <w:rPr>
          <w:rtl/>
        </w:rPr>
      </w:pPr>
    </w:p>
    <w:p w14:paraId="5EFD6491" w14:textId="77777777" w:rsidR="00B00B16" w:rsidRDefault="00B00B16" w:rsidP="00B00B16">
      <w:pPr>
        <w:pStyle w:val="af6"/>
        <w:keepNext/>
        <w:rPr>
          <w:rtl/>
        </w:rPr>
      </w:pPr>
      <w:bookmarkStart w:id="5601" w:name="ET_yor_6053_839"/>
      <w:r w:rsidRPr="00B00B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1"/>
    </w:p>
    <w:p w14:paraId="3A080AD5" w14:textId="77777777" w:rsidR="00B00B16" w:rsidRDefault="00B00B16" w:rsidP="00B00B16">
      <w:pPr>
        <w:pStyle w:val="KeepWithNext"/>
        <w:rPr>
          <w:rtl/>
        </w:rPr>
      </w:pPr>
    </w:p>
    <w:p w14:paraId="61946664" w14:textId="77777777" w:rsidR="009462A8" w:rsidRDefault="009462A8" w:rsidP="00ED0D87">
      <w:pPr>
        <w:rPr>
          <w:rtl/>
        </w:rPr>
      </w:pPr>
      <w:bookmarkStart w:id="5602" w:name="_ETM_Q1_6416152"/>
      <w:bookmarkStart w:id="5603" w:name="_ETM_Q1_6419150"/>
      <w:bookmarkStart w:id="5604" w:name="_ETM_Q1_6419400"/>
      <w:bookmarkEnd w:id="5602"/>
      <w:bookmarkEnd w:id="5603"/>
      <w:bookmarkEnd w:id="5604"/>
      <w:r>
        <w:rPr>
          <w:rFonts w:hint="cs"/>
          <w:rtl/>
        </w:rPr>
        <w:t>כמובן.</w:t>
      </w:r>
    </w:p>
    <w:p w14:paraId="15290271" w14:textId="77777777" w:rsidR="00B00B16" w:rsidRDefault="00B00B16" w:rsidP="00ED0D87">
      <w:pPr>
        <w:rPr>
          <w:rtl/>
        </w:rPr>
      </w:pPr>
      <w:bookmarkStart w:id="5605" w:name="_ETM_Q1_6419900"/>
      <w:bookmarkStart w:id="5606" w:name="_ETM_Q1_6420151"/>
      <w:bookmarkEnd w:id="5605"/>
      <w:bookmarkEnd w:id="5606"/>
    </w:p>
    <w:p w14:paraId="614F630B" w14:textId="77777777" w:rsidR="00B00B16" w:rsidRDefault="00B00B16" w:rsidP="00B00B16">
      <w:pPr>
        <w:pStyle w:val="a4"/>
        <w:keepNext/>
        <w:rPr>
          <w:rtl/>
        </w:rPr>
      </w:pPr>
      <w:bookmarkStart w:id="5607" w:name="ET_speaker_6255_840"/>
      <w:r w:rsidRPr="00B00B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7"/>
    </w:p>
    <w:p w14:paraId="3D978D77" w14:textId="77777777" w:rsidR="00B00B16" w:rsidRDefault="00B00B16" w:rsidP="00B00B16">
      <w:pPr>
        <w:pStyle w:val="KeepWithNext"/>
        <w:rPr>
          <w:rtl/>
        </w:rPr>
      </w:pPr>
    </w:p>
    <w:p w14:paraId="7A1ADA5B" w14:textId="77777777" w:rsidR="009462A8" w:rsidRDefault="009462A8" w:rsidP="00ED0D87">
      <w:pPr>
        <w:rPr>
          <w:rtl/>
        </w:rPr>
      </w:pPr>
      <w:bookmarkStart w:id="5608" w:name="_ETM_Q1_6420651"/>
      <w:bookmarkStart w:id="5609" w:name="_ETM_Q1_6420150"/>
      <w:bookmarkEnd w:id="5608"/>
      <w:bookmarkEnd w:id="5609"/>
      <w:r>
        <w:rPr>
          <w:rFonts w:hint="cs"/>
          <w:rtl/>
        </w:rPr>
        <w:t>עד חודש מרץ.</w:t>
      </w:r>
    </w:p>
    <w:p w14:paraId="7337C3E0" w14:textId="77777777" w:rsidR="009462A8" w:rsidRDefault="009462A8" w:rsidP="00ED0D87">
      <w:pPr>
        <w:rPr>
          <w:rtl/>
        </w:rPr>
      </w:pPr>
    </w:p>
    <w:p w14:paraId="3D625B17" w14:textId="77777777" w:rsidR="00B00B16" w:rsidRDefault="00B00B16" w:rsidP="00B00B16">
      <w:pPr>
        <w:pStyle w:val="af6"/>
        <w:keepNext/>
        <w:rPr>
          <w:rtl/>
        </w:rPr>
      </w:pPr>
      <w:bookmarkStart w:id="5610" w:name="ET_yor_6053_841"/>
      <w:r w:rsidRPr="00B00B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0"/>
    </w:p>
    <w:p w14:paraId="014D5ECC" w14:textId="77777777" w:rsidR="00B00B16" w:rsidRDefault="00B00B16" w:rsidP="00B00B16">
      <w:pPr>
        <w:pStyle w:val="KeepWithNext"/>
        <w:rPr>
          <w:rtl/>
        </w:rPr>
      </w:pPr>
    </w:p>
    <w:p w14:paraId="103A58A2" w14:textId="77777777" w:rsidR="009462A8" w:rsidRDefault="009462A8" w:rsidP="00ED0D87">
      <w:pPr>
        <w:rPr>
          <w:rtl/>
        </w:rPr>
      </w:pPr>
      <w:bookmarkStart w:id="5611" w:name="_ETM_Q1_6423651"/>
      <w:bookmarkStart w:id="5612" w:name="_ETM_Q1_6420900"/>
      <w:bookmarkEnd w:id="5611"/>
      <w:bookmarkEnd w:id="5612"/>
      <w:r>
        <w:rPr>
          <w:rFonts w:hint="cs"/>
          <w:rtl/>
        </w:rPr>
        <w:t xml:space="preserve">לגבי התאריך, תחזירו </w:t>
      </w:r>
      <w:bookmarkStart w:id="5613" w:name="_ETM_Q1_6422400"/>
      <w:bookmarkEnd w:id="5613"/>
      <w:r>
        <w:rPr>
          <w:rFonts w:hint="cs"/>
          <w:rtl/>
        </w:rPr>
        <w:t xml:space="preserve">לי תשובה מתי נראה לכם סביר ונקיים שולחן </w:t>
      </w:r>
      <w:bookmarkStart w:id="5614" w:name="_ETM_Q1_6426150"/>
      <w:bookmarkEnd w:id="5614"/>
      <w:r>
        <w:rPr>
          <w:rFonts w:hint="cs"/>
          <w:rtl/>
        </w:rPr>
        <w:t xml:space="preserve">עגול. אני רוצה שזה יהיה מקובל גם על השלטון המקומי </w:t>
      </w:r>
      <w:bookmarkStart w:id="5615" w:name="_ETM_Q1_6430650"/>
      <w:bookmarkEnd w:id="5615"/>
      <w:r>
        <w:rPr>
          <w:rFonts w:hint="cs"/>
          <w:rtl/>
        </w:rPr>
        <w:t xml:space="preserve">וגם על הספריות. וכן תאריך לפרסום תבחינים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bookmarkStart w:id="5616" w:name="_ETM_Q1_6434400"/>
      <w:bookmarkEnd w:id="5616"/>
      <w:r>
        <w:rPr>
          <w:rFonts w:hint="cs"/>
          <w:rtl/>
        </w:rPr>
        <w:t xml:space="preserve">תאריך מדויק לגבי פרסום התבחינים; לגבי תקופת מבחני התמיכה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17" w:name="_ETM_Q1_6440650"/>
      <w:bookmarkEnd w:id="5617"/>
      <w:r>
        <w:rPr>
          <w:rFonts w:hint="cs"/>
          <w:rtl/>
        </w:rPr>
        <w:t xml:space="preserve">אני כן חושב שאם נעשה מבחני תמיכה של אחת לשנתיים, </w:t>
      </w:r>
      <w:bookmarkStart w:id="5618" w:name="_ETM_Q1_6445400"/>
      <w:bookmarkEnd w:id="5618"/>
      <w:r>
        <w:rPr>
          <w:rFonts w:hint="cs"/>
          <w:rtl/>
        </w:rPr>
        <w:t>ניתן איזושהי יציבות</w:t>
      </w:r>
      <w:r w:rsidR="00B00B16">
        <w:rPr>
          <w:rFonts w:hint="cs"/>
          <w:rtl/>
        </w:rPr>
        <w:t>.</w:t>
      </w:r>
    </w:p>
    <w:p w14:paraId="2966EBE3" w14:textId="77777777" w:rsidR="009462A8" w:rsidRDefault="009462A8" w:rsidP="00ED0D87">
      <w:pPr>
        <w:rPr>
          <w:rtl/>
        </w:rPr>
      </w:pPr>
      <w:bookmarkStart w:id="5619" w:name="_ETM_Q1_6446650"/>
      <w:bookmarkEnd w:id="5619"/>
    </w:p>
    <w:p w14:paraId="6C7428CF" w14:textId="77777777" w:rsidR="00B00B16" w:rsidRDefault="00B00B16" w:rsidP="00B00B16">
      <w:pPr>
        <w:pStyle w:val="af5"/>
        <w:keepNext/>
        <w:rPr>
          <w:rtl/>
        </w:rPr>
      </w:pPr>
      <w:bookmarkStart w:id="5620" w:name="ET_interruption_קריאה_842"/>
      <w:r w:rsidRPr="00B00B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0B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0"/>
    </w:p>
    <w:p w14:paraId="3F4E7E61" w14:textId="77777777" w:rsidR="00B00B16" w:rsidRDefault="00B00B16" w:rsidP="00B00B16">
      <w:pPr>
        <w:pStyle w:val="KeepWithNext"/>
        <w:rPr>
          <w:rtl/>
        </w:rPr>
      </w:pPr>
    </w:p>
    <w:p w14:paraId="41532422" w14:textId="77777777" w:rsidR="009462A8" w:rsidRDefault="009462A8" w:rsidP="00ED0D87">
      <w:pPr>
        <w:rPr>
          <w:rtl/>
        </w:rPr>
      </w:pPr>
      <w:bookmarkStart w:id="5621" w:name="_ETM_Q1_6450151"/>
      <w:bookmarkStart w:id="5622" w:name="_ETM_Q1_6446900"/>
      <w:bookmarkEnd w:id="5621"/>
      <w:bookmarkEnd w:id="5622"/>
      <w:r>
        <w:rPr>
          <w:rFonts w:hint="cs"/>
          <w:rtl/>
        </w:rPr>
        <w:t>לא בטוח שאפשר.</w:t>
      </w:r>
    </w:p>
    <w:p w14:paraId="2D9DFE79" w14:textId="77777777" w:rsidR="009462A8" w:rsidRDefault="009462A8" w:rsidP="00ED0D87">
      <w:pPr>
        <w:rPr>
          <w:rtl/>
        </w:rPr>
      </w:pPr>
    </w:p>
    <w:p w14:paraId="213844CC" w14:textId="77777777" w:rsidR="00B00B16" w:rsidRDefault="00B00B16" w:rsidP="00B00B16">
      <w:pPr>
        <w:pStyle w:val="af6"/>
        <w:keepNext/>
        <w:rPr>
          <w:rtl/>
        </w:rPr>
      </w:pPr>
      <w:bookmarkStart w:id="5623" w:name="ET_yor_6053_843"/>
      <w:r w:rsidRPr="00B00B16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B0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3"/>
    </w:p>
    <w:p w14:paraId="06B3FB9D" w14:textId="77777777" w:rsidR="00B00B16" w:rsidRDefault="00B00B16" w:rsidP="00B00B16">
      <w:pPr>
        <w:pStyle w:val="KeepWithNext"/>
        <w:rPr>
          <w:rtl/>
        </w:rPr>
      </w:pPr>
    </w:p>
    <w:p w14:paraId="41C85DAC" w14:textId="77777777" w:rsidR="009462A8" w:rsidRDefault="009462A8" w:rsidP="00B00B16">
      <w:pPr>
        <w:rPr>
          <w:rtl/>
        </w:rPr>
      </w:pPr>
      <w:bookmarkStart w:id="5624" w:name="_ETM_Q1_6453151"/>
      <w:bookmarkStart w:id="5625" w:name="_ETM_Q1_6448150"/>
      <w:bookmarkEnd w:id="5624"/>
      <w:bookmarkEnd w:id="5625"/>
      <w:r>
        <w:rPr>
          <w:rFonts w:hint="cs"/>
          <w:rtl/>
        </w:rPr>
        <w:t xml:space="preserve">לכן, אני שם את זה כרגע </w:t>
      </w:r>
      <w:bookmarkStart w:id="5626" w:name="_ETM_Q1_6449650"/>
      <w:bookmarkEnd w:id="5626"/>
      <w:r>
        <w:rPr>
          <w:rFonts w:hint="cs"/>
          <w:rtl/>
        </w:rPr>
        <w:t xml:space="preserve">על השולחן, אני לא אומר </w:t>
      </w:r>
      <w:r w:rsidR="00B00B16">
        <w:rPr>
          <w:rFonts w:hint="cs"/>
          <w:rtl/>
        </w:rPr>
        <w:t>לקבל</w:t>
      </w:r>
      <w:r>
        <w:rPr>
          <w:rFonts w:hint="cs"/>
          <w:rtl/>
        </w:rPr>
        <w:t xml:space="preserve"> כל הצעה שלי, </w:t>
      </w:r>
      <w:bookmarkStart w:id="5627" w:name="_ETM_Q1_6452150"/>
      <w:bookmarkEnd w:id="5627"/>
      <w:r>
        <w:rPr>
          <w:rFonts w:hint="cs"/>
          <w:rtl/>
        </w:rPr>
        <w:t>אבל אני חושב שזה כן ייתן איזושהי יציבות כי בסוף א</w:t>
      </w:r>
      <w:bookmarkStart w:id="5628" w:name="_ETM_Q1_6455150"/>
      <w:bookmarkEnd w:id="5628"/>
      <w:r>
        <w:rPr>
          <w:rFonts w:hint="cs"/>
          <w:rtl/>
        </w:rPr>
        <w:t>נחנו הולכים על הנושא של התמיכות וזה נותן יציבות לרשות ה</w:t>
      </w:r>
      <w:bookmarkStart w:id="5629" w:name="_ETM_Q1_6458400"/>
      <w:bookmarkEnd w:id="5629"/>
      <w:r>
        <w:rPr>
          <w:rFonts w:hint="cs"/>
          <w:rtl/>
        </w:rPr>
        <w:t>מקומית ולספריות לדעת שהוא הגיש.</w:t>
      </w:r>
    </w:p>
    <w:p w14:paraId="3EBE6CB2" w14:textId="77777777" w:rsidR="009462A8" w:rsidRDefault="009462A8" w:rsidP="00ED0D87">
      <w:pPr>
        <w:rPr>
          <w:rtl/>
        </w:rPr>
      </w:pPr>
    </w:p>
    <w:p w14:paraId="2A5CC102" w14:textId="77777777" w:rsidR="00B00B16" w:rsidRDefault="00B00B16" w:rsidP="00B00B16">
      <w:pPr>
        <w:pStyle w:val="af5"/>
        <w:keepNext/>
        <w:rPr>
          <w:rtl/>
        </w:rPr>
      </w:pPr>
      <w:bookmarkStart w:id="5630" w:name="ET_interruption_קריאה_844"/>
      <w:r w:rsidRPr="00B00B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0B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30"/>
    </w:p>
    <w:p w14:paraId="4365231F" w14:textId="77777777" w:rsidR="00B00B16" w:rsidRDefault="00B00B16" w:rsidP="00B00B16">
      <w:pPr>
        <w:pStyle w:val="KeepWithNext"/>
        <w:rPr>
          <w:rtl/>
        </w:rPr>
      </w:pPr>
    </w:p>
    <w:p w14:paraId="1A013B59" w14:textId="77777777" w:rsidR="009462A8" w:rsidRDefault="009462A8" w:rsidP="00ED0D87">
      <w:pPr>
        <w:rPr>
          <w:rtl/>
        </w:rPr>
      </w:pPr>
      <w:bookmarkStart w:id="5631" w:name="_ETM_Q1_6468151"/>
      <w:bookmarkStart w:id="5632" w:name="_ETM_Q1_6461400"/>
      <w:bookmarkEnd w:id="5631"/>
      <w:bookmarkEnd w:id="5632"/>
      <w:r>
        <w:rPr>
          <w:rFonts w:hint="cs"/>
          <w:rtl/>
        </w:rPr>
        <w:t xml:space="preserve">למה לא? האוצר ודאי </w:t>
      </w:r>
      <w:bookmarkStart w:id="5633" w:name="_ETM_Q1_6463650"/>
      <w:bookmarkEnd w:id="5633"/>
      <w:r>
        <w:rPr>
          <w:rFonts w:hint="cs"/>
          <w:rtl/>
        </w:rPr>
        <w:t>יגיד אחת לשלוש שנים. התחלתם כבר לעשות את</w:t>
      </w:r>
      <w:r w:rsidR="003638FE">
        <w:rPr>
          <w:rFonts w:hint="cs"/>
          <w:rtl/>
        </w:rPr>
        <w:t xml:space="preserve"> זה.</w:t>
      </w:r>
    </w:p>
    <w:p w14:paraId="3C4E8C11" w14:textId="77777777" w:rsidR="009462A8" w:rsidRDefault="009462A8" w:rsidP="00ED0D87">
      <w:pPr>
        <w:rPr>
          <w:rtl/>
        </w:rPr>
      </w:pPr>
      <w:bookmarkStart w:id="5634" w:name="_ETM_Q1_6466900"/>
      <w:bookmarkEnd w:id="5634"/>
    </w:p>
    <w:p w14:paraId="2C602DA3" w14:textId="77777777" w:rsidR="003638FE" w:rsidRDefault="003638FE" w:rsidP="003638FE">
      <w:pPr>
        <w:pStyle w:val="af6"/>
        <w:keepNext/>
        <w:rPr>
          <w:rtl/>
        </w:rPr>
      </w:pPr>
      <w:bookmarkStart w:id="5635" w:name="ET_yor_6053_637"/>
      <w:r w:rsidRPr="003638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3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5"/>
    </w:p>
    <w:p w14:paraId="00C3884E" w14:textId="77777777" w:rsidR="003638FE" w:rsidRDefault="003638FE" w:rsidP="003638FE">
      <w:pPr>
        <w:pStyle w:val="KeepWithNext"/>
        <w:rPr>
          <w:rtl/>
        </w:rPr>
      </w:pPr>
    </w:p>
    <w:p w14:paraId="6850D3C0" w14:textId="77777777" w:rsidR="009462A8" w:rsidRDefault="009462A8" w:rsidP="00ED0D87">
      <w:pPr>
        <w:rPr>
          <w:rtl/>
        </w:rPr>
      </w:pPr>
      <w:bookmarkStart w:id="5636" w:name="_ETM_Q1_15150"/>
      <w:bookmarkStart w:id="5637" w:name="_ETM_Q1_6467150"/>
      <w:bookmarkEnd w:id="5636"/>
      <w:bookmarkEnd w:id="5637"/>
      <w:r>
        <w:rPr>
          <w:rFonts w:hint="cs"/>
          <w:rtl/>
        </w:rPr>
        <w:t xml:space="preserve">כשם שיש </w:t>
      </w:r>
      <w:bookmarkStart w:id="5638" w:name="_ETM_Q1_6467650"/>
      <w:bookmarkEnd w:id="5638"/>
      <w:r>
        <w:rPr>
          <w:rFonts w:hint="cs"/>
          <w:rtl/>
        </w:rPr>
        <w:t xml:space="preserve">מצווה להוכיח, יש גם מצווה לומר דברים שהשני יכול </w:t>
      </w:r>
      <w:bookmarkStart w:id="5639" w:name="_ETM_Q1_6471150"/>
      <w:bookmarkEnd w:id="5639"/>
      <w:r>
        <w:rPr>
          <w:rFonts w:hint="cs"/>
          <w:rtl/>
        </w:rPr>
        <w:t>לקבל, ואני חושב ששנתיים המשרד יכול איכשהו לשקול ולחיות עם זה</w:t>
      </w:r>
      <w:bookmarkStart w:id="5640" w:name="_ETM_Q1_6476150"/>
      <w:bookmarkEnd w:id="5640"/>
      <w:r>
        <w:rPr>
          <w:rFonts w:hint="cs"/>
          <w:rtl/>
        </w:rPr>
        <w:t xml:space="preserve">. לזרוק סתם מספרים ולהגיד עכשיו שלוש או </w:t>
      </w:r>
      <w:bookmarkStart w:id="5641" w:name="_ETM_Q1_6480650"/>
      <w:bookmarkEnd w:id="5641"/>
      <w:r>
        <w:rPr>
          <w:rFonts w:hint="cs"/>
          <w:rtl/>
        </w:rPr>
        <w:t>חמש שנים זה לא יעבוד.</w:t>
      </w:r>
    </w:p>
    <w:p w14:paraId="7FD86E86" w14:textId="77777777" w:rsidR="009462A8" w:rsidRDefault="009462A8" w:rsidP="00ED0D87">
      <w:pPr>
        <w:rPr>
          <w:rtl/>
        </w:rPr>
      </w:pPr>
    </w:p>
    <w:p w14:paraId="2D150710" w14:textId="77777777" w:rsidR="003638FE" w:rsidRDefault="003638FE" w:rsidP="003638FE">
      <w:pPr>
        <w:pStyle w:val="af5"/>
        <w:keepNext/>
        <w:rPr>
          <w:rtl/>
        </w:rPr>
      </w:pPr>
      <w:bookmarkStart w:id="5642" w:name="ET_interruption_קריאה_638"/>
      <w:r w:rsidRPr="003638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38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42"/>
    </w:p>
    <w:p w14:paraId="1ABCB85F" w14:textId="77777777" w:rsidR="003638FE" w:rsidRDefault="003638FE" w:rsidP="003638FE">
      <w:pPr>
        <w:pStyle w:val="KeepWithNext"/>
        <w:rPr>
          <w:rtl/>
        </w:rPr>
      </w:pPr>
    </w:p>
    <w:p w14:paraId="54F9D9E5" w14:textId="77777777" w:rsidR="009462A8" w:rsidRDefault="009462A8" w:rsidP="00ED0D87">
      <w:pPr>
        <w:rPr>
          <w:rtl/>
        </w:rPr>
      </w:pPr>
      <w:bookmarkStart w:id="5643" w:name="_ETM_Q1_19150"/>
      <w:bookmarkStart w:id="5644" w:name="_ETM_Q1_6482150"/>
      <w:bookmarkEnd w:id="5643"/>
      <w:bookmarkEnd w:id="5644"/>
      <w:r>
        <w:rPr>
          <w:rFonts w:hint="cs"/>
          <w:rtl/>
        </w:rPr>
        <w:t xml:space="preserve">אבל יש מנגנון כזה </w:t>
      </w:r>
      <w:r w:rsidR="003638FE">
        <w:rPr>
          <w:rFonts w:hint="cs"/>
          <w:rtl/>
        </w:rPr>
        <w:t xml:space="preserve">שעובד </w:t>
      </w:r>
      <w:r>
        <w:rPr>
          <w:rFonts w:hint="cs"/>
          <w:rtl/>
        </w:rPr>
        <w:t>במשרד התרבות, ל</w:t>
      </w:r>
      <w:bookmarkStart w:id="5645" w:name="_ETM_Q1_6484650"/>
      <w:bookmarkEnd w:id="5645"/>
      <w:r>
        <w:rPr>
          <w:rFonts w:hint="cs"/>
          <w:rtl/>
        </w:rPr>
        <w:t>מ</w:t>
      </w:r>
      <w:r w:rsidR="00B00B16">
        <w:rPr>
          <w:rFonts w:hint="cs"/>
          <w:rtl/>
        </w:rPr>
        <w:t>ה שזה לא יעבוד ברשויות המקומיות?</w:t>
      </w:r>
    </w:p>
    <w:p w14:paraId="102907AD" w14:textId="77777777" w:rsidR="003638FE" w:rsidRDefault="003638FE" w:rsidP="00ED0D87">
      <w:pPr>
        <w:rPr>
          <w:rtl/>
        </w:rPr>
      </w:pPr>
      <w:bookmarkStart w:id="5646" w:name="_ETM_Q1_6487150"/>
      <w:bookmarkStart w:id="5647" w:name="_ETM_Q1_6487404"/>
      <w:bookmarkEnd w:id="5646"/>
      <w:bookmarkEnd w:id="5647"/>
    </w:p>
    <w:p w14:paraId="11183764" w14:textId="77777777" w:rsidR="003638FE" w:rsidRDefault="003638FE" w:rsidP="003638FE">
      <w:pPr>
        <w:pStyle w:val="af6"/>
        <w:keepNext/>
        <w:rPr>
          <w:rtl/>
        </w:rPr>
      </w:pPr>
      <w:bookmarkStart w:id="5648" w:name="ET_yor_6053_636"/>
      <w:r w:rsidRPr="003638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3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8"/>
    </w:p>
    <w:p w14:paraId="6911AC00" w14:textId="77777777" w:rsidR="003638FE" w:rsidRDefault="003638FE" w:rsidP="003638FE">
      <w:pPr>
        <w:pStyle w:val="KeepWithNext"/>
        <w:rPr>
          <w:rtl/>
        </w:rPr>
      </w:pPr>
    </w:p>
    <w:p w14:paraId="66007070" w14:textId="77777777" w:rsidR="009462A8" w:rsidRDefault="009462A8" w:rsidP="003638FE">
      <w:pPr>
        <w:rPr>
          <w:rtl/>
        </w:rPr>
      </w:pPr>
      <w:bookmarkStart w:id="5649" w:name="_ETM_Q1_13651"/>
      <w:bookmarkEnd w:id="5649"/>
      <w:r>
        <w:rPr>
          <w:rFonts w:hint="cs"/>
          <w:rtl/>
        </w:rPr>
        <w:t xml:space="preserve">לא יעבוד. אני חושב </w:t>
      </w:r>
      <w:bookmarkStart w:id="5650" w:name="_ETM_Q1_6495150"/>
      <w:bookmarkEnd w:id="5650"/>
      <w:r>
        <w:rPr>
          <w:rFonts w:hint="cs"/>
          <w:rtl/>
        </w:rPr>
        <w:t>ששנתיים זו הצעה ראויה.</w:t>
      </w:r>
    </w:p>
    <w:p w14:paraId="39E65CDE" w14:textId="77777777" w:rsidR="009462A8" w:rsidRDefault="009462A8" w:rsidP="00ED0D87">
      <w:pPr>
        <w:rPr>
          <w:rtl/>
        </w:rPr>
      </w:pPr>
    </w:p>
    <w:p w14:paraId="558584DE" w14:textId="77777777" w:rsidR="009462A8" w:rsidRDefault="009462A8" w:rsidP="009462A8">
      <w:pPr>
        <w:pStyle w:val="a4"/>
        <w:keepNext/>
        <w:rPr>
          <w:rtl/>
        </w:rPr>
      </w:pPr>
      <w:bookmarkStart w:id="5651" w:name="_ETM_Q1_6490400"/>
      <w:bookmarkStart w:id="5652" w:name="_ETM_Q1_6490650"/>
      <w:bookmarkStart w:id="5653" w:name="ET_speaker_דני_חורין_639"/>
      <w:bookmarkEnd w:id="5651"/>
      <w:bookmarkEnd w:id="5652"/>
      <w:r w:rsidRPr="009462A8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946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3"/>
    </w:p>
    <w:p w14:paraId="7E4718C7" w14:textId="77777777" w:rsidR="009462A8" w:rsidRDefault="009462A8" w:rsidP="009462A8">
      <w:pPr>
        <w:pStyle w:val="KeepWithNext"/>
        <w:rPr>
          <w:rtl/>
        </w:rPr>
      </w:pPr>
    </w:p>
    <w:p w14:paraId="088E8C39" w14:textId="77777777" w:rsidR="009462A8" w:rsidRDefault="003638FE" w:rsidP="003638FE">
      <w:pPr>
        <w:rPr>
          <w:rtl/>
        </w:rPr>
      </w:pPr>
      <w:r>
        <w:rPr>
          <w:rFonts w:hint="cs"/>
          <w:rtl/>
        </w:rPr>
        <w:t xml:space="preserve">כל שנה </w:t>
      </w:r>
      <w:r w:rsidR="009462A8">
        <w:rPr>
          <w:rFonts w:hint="cs"/>
          <w:rtl/>
        </w:rPr>
        <w:t>מוגשות</w:t>
      </w:r>
      <w:r>
        <w:rPr>
          <w:rFonts w:hint="cs"/>
          <w:rtl/>
        </w:rPr>
        <w:t xml:space="preserve"> בקשות למשרד התרבות.</w:t>
      </w:r>
    </w:p>
    <w:p w14:paraId="5FA618FB" w14:textId="77777777" w:rsidR="003638FE" w:rsidRDefault="003638FE" w:rsidP="003638FE">
      <w:pPr>
        <w:rPr>
          <w:rtl/>
        </w:rPr>
      </w:pPr>
      <w:bookmarkStart w:id="5654" w:name="_ETM_Q1_6490900"/>
      <w:bookmarkEnd w:id="5654"/>
    </w:p>
    <w:p w14:paraId="021950D2" w14:textId="77777777" w:rsidR="003638FE" w:rsidRDefault="003638FE" w:rsidP="003638FE">
      <w:pPr>
        <w:pStyle w:val="af6"/>
        <w:keepNext/>
        <w:rPr>
          <w:rtl/>
        </w:rPr>
      </w:pPr>
      <w:bookmarkStart w:id="5655" w:name="ET_yor_6053_639"/>
      <w:r w:rsidRPr="003638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3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5"/>
    </w:p>
    <w:p w14:paraId="203E3087" w14:textId="77777777" w:rsidR="003638FE" w:rsidRDefault="003638FE" w:rsidP="003638FE">
      <w:pPr>
        <w:pStyle w:val="KeepWithNext"/>
        <w:rPr>
          <w:rtl/>
        </w:rPr>
      </w:pPr>
    </w:p>
    <w:p w14:paraId="0CD87348" w14:textId="77777777" w:rsidR="003638FE" w:rsidRDefault="003638FE" w:rsidP="003638FE">
      <w:pPr>
        <w:rPr>
          <w:rtl/>
        </w:rPr>
      </w:pPr>
      <w:bookmarkStart w:id="5656" w:name="_ETM_Q1_6491150"/>
      <w:bookmarkEnd w:id="5656"/>
      <w:r>
        <w:rPr>
          <w:rFonts w:hint="cs"/>
          <w:rtl/>
        </w:rPr>
        <w:t xml:space="preserve">אני </w:t>
      </w:r>
      <w:bookmarkStart w:id="5657" w:name="_ETM_Q1_6492151"/>
      <w:bookmarkEnd w:id="5657"/>
      <w:r>
        <w:rPr>
          <w:rFonts w:hint="cs"/>
          <w:rtl/>
        </w:rPr>
        <w:t>חושב ששנתיים זו הצעה ראויה.</w:t>
      </w:r>
    </w:p>
    <w:p w14:paraId="66CB392A" w14:textId="77777777" w:rsidR="003638FE" w:rsidRDefault="003638FE" w:rsidP="003638FE">
      <w:pPr>
        <w:rPr>
          <w:rtl/>
        </w:rPr>
      </w:pPr>
    </w:p>
    <w:p w14:paraId="1D5D0050" w14:textId="77777777" w:rsidR="00B00B16" w:rsidRDefault="00B00B16" w:rsidP="00B00B16">
      <w:pPr>
        <w:pStyle w:val="af5"/>
        <w:keepNext/>
        <w:rPr>
          <w:rtl/>
        </w:rPr>
      </w:pPr>
      <w:bookmarkStart w:id="5658" w:name="ET_interruption_קריאה_845"/>
      <w:r w:rsidRPr="00B00B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0B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8"/>
    </w:p>
    <w:p w14:paraId="13E1C0CD" w14:textId="77777777" w:rsidR="00B00B16" w:rsidRDefault="00B00B16" w:rsidP="00B00B16">
      <w:pPr>
        <w:pStyle w:val="KeepWithNext"/>
        <w:rPr>
          <w:rtl/>
        </w:rPr>
      </w:pPr>
    </w:p>
    <w:p w14:paraId="56AE33BD" w14:textId="77777777" w:rsidR="003638FE" w:rsidRDefault="003638FE" w:rsidP="003638FE">
      <w:pPr>
        <w:rPr>
          <w:rtl/>
        </w:rPr>
      </w:pPr>
      <w:bookmarkStart w:id="5659" w:name="_ETM_Q1_6508650"/>
      <w:bookmarkStart w:id="5660" w:name="_ETM_Q1_6496400"/>
      <w:bookmarkEnd w:id="5659"/>
      <w:bookmarkEnd w:id="5660"/>
      <w:r>
        <w:rPr>
          <w:rFonts w:hint="cs"/>
          <w:rtl/>
        </w:rPr>
        <w:t>יש מנגנון שאתם הבאתם.</w:t>
      </w:r>
    </w:p>
    <w:p w14:paraId="7403CD7F" w14:textId="77777777" w:rsidR="00B00B16" w:rsidRDefault="00B00B16" w:rsidP="003638FE">
      <w:pPr>
        <w:rPr>
          <w:rtl/>
        </w:rPr>
      </w:pPr>
    </w:p>
    <w:p w14:paraId="50EF7A4C" w14:textId="77777777" w:rsidR="00B00B16" w:rsidRDefault="00B00B16" w:rsidP="00B00B16">
      <w:pPr>
        <w:pStyle w:val="a4"/>
        <w:keepNext/>
        <w:rPr>
          <w:rtl/>
        </w:rPr>
      </w:pPr>
      <w:bookmarkStart w:id="5661" w:name="ET_speaker_דני_חורין_846"/>
      <w:r w:rsidRPr="00B00B16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B0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1"/>
    </w:p>
    <w:p w14:paraId="0E338483" w14:textId="77777777" w:rsidR="00B00B16" w:rsidRDefault="00B00B16" w:rsidP="00B00B16">
      <w:pPr>
        <w:pStyle w:val="KeepWithNext"/>
        <w:rPr>
          <w:rtl/>
        </w:rPr>
      </w:pPr>
    </w:p>
    <w:p w14:paraId="696F5354" w14:textId="77777777" w:rsidR="003638FE" w:rsidRDefault="003638FE" w:rsidP="003638FE">
      <w:pPr>
        <w:rPr>
          <w:rtl/>
        </w:rPr>
      </w:pPr>
      <w:bookmarkStart w:id="5662" w:name="_ETM_Q1_6497151"/>
      <w:bookmarkStart w:id="5663" w:name="_ETM_Q1_6497650"/>
      <w:bookmarkStart w:id="5664" w:name="_ETM_Q1_6499901"/>
      <w:bookmarkEnd w:id="5662"/>
      <w:bookmarkEnd w:id="5663"/>
      <w:bookmarkEnd w:id="5664"/>
      <w:r>
        <w:rPr>
          <w:rFonts w:hint="cs"/>
          <w:rtl/>
        </w:rPr>
        <w:t xml:space="preserve">הוא לא </w:t>
      </w:r>
      <w:bookmarkStart w:id="5665" w:name="_ETM_Q1_6500400"/>
      <w:bookmarkEnd w:id="5665"/>
      <w:r>
        <w:rPr>
          <w:rFonts w:hint="cs"/>
          <w:rtl/>
        </w:rPr>
        <w:t>קודם, הוא לא קיים.</w:t>
      </w:r>
    </w:p>
    <w:p w14:paraId="6EDCB121" w14:textId="77777777" w:rsidR="003638FE" w:rsidRDefault="003638FE" w:rsidP="003638FE">
      <w:pPr>
        <w:rPr>
          <w:rtl/>
        </w:rPr>
      </w:pPr>
    </w:p>
    <w:p w14:paraId="2384233F" w14:textId="77777777" w:rsidR="00B00B16" w:rsidRDefault="00B00B16" w:rsidP="00B00B16">
      <w:pPr>
        <w:pStyle w:val="af5"/>
        <w:keepNext/>
        <w:rPr>
          <w:rtl/>
        </w:rPr>
      </w:pPr>
      <w:bookmarkStart w:id="5666" w:name="ET_interruption_קריאה_847"/>
      <w:r w:rsidRPr="00B00B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0B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66"/>
    </w:p>
    <w:p w14:paraId="1F48DCDD" w14:textId="77777777" w:rsidR="00B00B16" w:rsidRDefault="00B00B16" w:rsidP="00B00B16">
      <w:pPr>
        <w:pStyle w:val="KeepWithNext"/>
        <w:rPr>
          <w:rtl/>
        </w:rPr>
      </w:pPr>
    </w:p>
    <w:p w14:paraId="494DCDDF" w14:textId="77777777" w:rsidR="003638FE" w:rsidRDefault="003638FE" w:rsidP="003638FE">
      <w:pPr>
        <w:rPr>
          <w:rtl/>
        </w:rPr>
      </w:pPr>
      <w:bookmarkStart w:id="5667" w:name="_ETM_Q1_6505650"/>
      <w:bookmarkStart w:id="5668" w:name="_ETM_Q1_6502901"/>
      <w:bookmarkEnd w:id="5667"/>
      <w:bookmarkEnd w:id="5668"/>
      <w:r>
        <w:rPr>
          <w:rFonts w:hint="cs"/>
          <w:rtl/>
        </w:rPr>
        <w:t xml:space="preserve">אבל אתם אישרתם אותו ושמחתם בו, </w:t>
      </w:r>
      <w:bookmarkStart w:id="5669" w:name="_ETM_Q1_6506900"/>
      <w:bookmarkEnd w:id="5669"/>
      <w:r>
        <w:rPr>
          <w:rFonts w:hint="cs"/>
          <w:rtl/>
        </w:rPr>
        <w:t>מנגנון לשלוש שנים.</w:t>
      </w:r>
    </w:p>
    <w:p w14:paraId="48DFB7B5" w14:textId="77777777" w:rsidR="00B00B16" w:rsidRDefault="00B00B16" w:rsidP="003638FE">
      <w:pPr>
        <w:rPr>
          <w:rtl/>
        </w:rPr>
      </w:pPr>
      <w:bookmarkStart w:id="5670" w:name="_ETM_Q1_6510151"/>
      <w:bookmarkEnd w:id="5670"/>
    </w:p>
    <w:p w14:paraId="49977079" w14:textId="77777777" w:rsidR="00B00B16" w:rsidRDefault="00B00B16" w:rsidP="00B00B16">
      <w:pPr>
        <w:pStyle w:val="a4"/>
        <w:keepNext/>
        <w:rPr>
          <w:rtl/>
        </w:rPr>
      </w:pPr>
      <w:bookmarkStart w:id="5671" w:name="ET_speaker_דני_חורין_848"/>
      <w:r w:rsidRPr="00B00B16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B0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1"/>
    </w:p>
    <w:p w14:paraId="51C2A401" w14:textId="77777777" w:rsidR="00B00B16" w:rsidRDefault="00B00B16" w:rsidP="00B00B16">
      <w:pPr>
        <w:pStyle w:val="KeepWithNext"/>
        <w:rPr>
          <w:rtl/>
        </w:rPr>
      </w:pPr>
    </w:p>
    <w:p w14:paraId="331A903B" w14:textId="77777777" w:rsidR="003638FE" w:rsidRDefault="003638FE" w:rsidP="003638FE">
      <w:pPr>
        <w:rPr>
          <w:rtl/>
        </w:rPr>
      </w:pPr>
      <w:bookmarkStart w:id="5672" w:name="_ETM_Q1_6510650"/>
      <w:bookmarkStart w:id="5673" w:name="_ETM_Q1_6508900"/>
      <w:bookmarkEnd w:id="5672"/>
      <w:bookmarkEnd w:id="5673"/>
      <w:r>
        <w:rPr>
          <w:rFonts w:hint="cs"/>
          <w:rtl/>
        </w:rPr>
        <w:t>לא, זה לא נכון.</w:t>
      </w:r>
    </w:p>
    <w:p w14:paraId="1D1C076B" w14:textId="77777777" w:rsidR="003638FE" w:rsidRDefault="003638FE" w:rsidP="003638FE">
      <w:pPr>
        <w:rPr>
          <w:rtl/>
        </w:rPr>
      </w:pPr>
    </w:p>
    <w:p w14:paraId="5755617F" w14:textId="77777777" w:rsidR="00B00B16" w:rsidRDefault="00B00B16" w:rsidP="00B00B16">
      <w:pPr>
        <w:pStyle w:val="af6"/>
        <w:keepNext/>
        <w:rPr>
          <w:rtl/>
        </w:rPr>
      </w:pPr>
      <w:bookmarkStart w:id="5674" w:name="ET_yor_6053_849"/>
      <w:r w:rsidRPr="00B00B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4"/>
    </w:p>
    <w:p w14:paraId="018A25E0" w14:textId="77777777" w:rsidR="00B00B16" w:rsidRDefault="00B00B16" w:rsidP="00B00B16">
      <w:pPr>
        <w:pStyle w:val="KeepWithNext"/>
        <w:rPr>
          <w:rtl/>
        </w:rPr>
      </w:pPr>
    </w:p>
    <w:p w14:paraId="2BDBA299" w14:textId="77777777" w:rsidR="003638FE" w:rsidRDefault="003638FE" w:rsidP="003638FE">
      <w:pPr>
        <w:rPr>
          <w:rtl/>
        </w:rPr>
      </w:pPr>
      <w:bookmarkStart w:id="5675" w:name="_ETM_Q1_6512650"/>
      <w:bookmarkStart w:id="5676" w:name="_ETM_Q1_6510651"/>
      <w:bookmarkEnd w:id="5675"/>
      <w:bookmarkEnd w:id="5676"/>
      <w:r>
        <w:rPr>
          <w:rFonts w:hint="cs"/>
          <w:rtl/>
        </w:rPr>
        <w:t xml:space="preserve">כפיר, דני אני מבקש שתחזרו </w:t>
      </w:r>
      <w:bookmarkStart w:id="5677" w:name="_ETM_Q1_6513900"/>
      <w:bookmarkEnd w:id="5677"/>
      <w:r>
        <w:rPr>
          <w:rFonts w:hint="cs"/>
          <w:rtl/>
        </w:rPr>
        <w:t xml:space="preserve">אליי עם תשובות לגבי הדברים שהזכרתי, כולל תקופת המבחנים של שנתיים, וכמובן שהדברים </w:t>
      </w:r>
      <w:bookmarkStart w:id="5678" w:name="_ETM_Q1_6508150"/>
      <w:bookmarkEnd w:id="5678"/>
      <w:r>
        <w:rPr>
          <w:rFonts w:hint="cs"/>
          <w:rtl/>
        </w:rPr>
        <w:t xml:space="preserve">האלה צריכים להיות מעוגנים בחוק, </w:t>
      </w:r>
      <w:bookmarkStart w:id="5679" w:name="_ETM_Q1_6518651"/>
      <w:bookmarkEnd w:id="5679"/>
      <w:r>
        <w:rPr>
          <w:rFonts w:hint="cs"/>
          <w:rtl/>
        </w:rPr>
        <w:t xml:space="preserve">למרות שדני חושב שלא צריך. אני כוועדה, רוצה להביא </w:t>
      </w:r>
      <w:bookmarkStart w:id="5680" w:name="_ETM_Q1_6523650"/>
      <w:bookmarkEnd w:id="5680"/>
      <w:r>
        <w:rPr>
          <w:rFonts w:hint="cs"/>
          <w:rtl/>
        </w:rPr>
        <w:t>פה תמיכה כוללת קואליציה ואופוזיציה פה אחד</w:t>
      </w:r>
      <w:bookmarkStart w:id="5681" w:name="_ETM_Q1_6528150"/>
      <w:bookmarkEnd w:id="5681"/>
      <w:r>
        <w:rPr>
          <w:rFonts w:hint="cs"/>
          <w:rtl/>
        </w:rPr>
        <w:t>.</w:t>
      </w:r>
    </w:p>
    <w:p w14:paraId="23F97F1B" w14:textId="77777777" w:rsidR="003638FE" w:rsidRDefault="003638FE" w:rsidP="003638FE">
      <w:pPr>
        <w:rPr>
          <w:rtl/>
        </w:rPr>
      </w:pPr>
      <w:bookmarkStart w:id="5682" w:name="_ETM_Q1_6532401"/>
      <w:bookmarkStart w:id="5683" w:name="_ETM_Q1_6532650"/>
      <w:bookmarkEnd w:id="5682"/>
      <w:bookmarkEnd w:id="5683"/>
    </w:p>
    <w:p w14:paraId="358E04A4" w14:textId="77777777" w:rsidR="003638FE" w:rsidRDefault="003638FE" w:rsidP="003638FE">
      <w:pPr>
        <w:pStyle w:val="a4"/>
        <w:keepNext/>
        <w:rPr>
          <w:rtl/>
        </w:rPr>
      </w:pPr>
      <w:r w:rsidRPr="003638FE">
        <w:rPr>
          <w:rStyle w:val="TagStyle"/>
          <w:rtl/>
        </w:rPr>
        <w:t xml:space="preserve">&lt;&lt; דובר &gt;&gt; </w:t>
      </w:r>
      <w:r w:rsidRPr="003638FE">
        <w:rPr>
          <w:rtl/>
        </w:rPr>
        <w:t>גולן בדיחי:</w:t>
      </w:r>
      <w:r w:rsidRPr="00363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54D0E6" w14:textId="77777777" w:rsidR="003638FE" w:rsidRDefault="003638FE" w:rsidP="003638FE">
      <w:pPr>
        <w:rPr>
          <w:rtl/>
        </w:rPr>
      </w:pPr>
    </w:p>
    <w:p w14:paraId="64DEC418" w14:textId="77777777" w:rsidR="003638FE" w:rsidRDefault="003638FE" w:rsidP="003638FE">
      <w:pPr>
        <w:rPr>
          <w:rtl/>
        </w:rPr>
      </w:pPr>
      <w:r>
        <w:rPr>
          <w:rFonts w:hint="cs"/>
          <w:rtl/>
        </w:rPr>
        <w:t>ל</w:t>
      </w:r>
      <w:bookmarkStart w:id="5684" w:name="_ETM_Q1_6529900"/>
      <w:bookmarkEnd w:id="5684"/>
      <w:r>
        <w:rPr>
          <w:rFonts w:hint="cs"/>
          <w:rtl/>
        </w:rPr>
        <w:t>ה</w:t>
      </w:r>
      <w:bookmarkStart w:id="5685" w:name="_ETM_Q1_6530151"/>
      <w:bookmarkEnd w:id="5685"/>
      <w:r>
        <w:rPr>
          <w:rFonts w:hint="cs"/>
          <w:rtl/>
        </w:rPr>
        <w:t>גדיר מקדמות בחוק, זה משהו שאני לא מכיר.</w:t>
      </w:r>
    </w:p>
    <w:p w14:paraId="5115C3EE" w14:textId="77777777" w:rsidR="003638FE" w:rsidRDefault="003638FE" w:rsidP="003638FE">
      <w:pPr>
        <w:rPr>
          <w:rtl/>
        </w:rPr>
      </w:pPr>
      <w:bookmarkStart w:id="5686" w:name="_ETM_Q1_6533400"/>
      <w:bookmarkEnd w:id="5686"/>
    </w:p>
    <w:p w14:paraId="4B0A5AED" w14:textId="77777777" w:rsidR="003638FE" w:rsidRDefault="003638FE" w:rsidP="003638FE">
      <w:pPr>
        <w:pStyle w:val="a4"/>
        <w:keepNext/>
        <w:rPr>
          <w:rtl/>
        </w:rPr>
      </w:pPr>
      <w:bookmarkStart w:id="5687" w:name="ET_speaker_תמי_סלע_641"/>
      <w:r w:rsidRPr="003638F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63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7"/>
    </w:p>
    <w:p w14:paraId="674F0B4A" w14:textId="77777777" w:rsidR="003638FE" w:rsidRDefault="003638FE" w:rsidP="003638FE">
      <w:pPr>
        <w:pStyle w:val="KeepWithNext"/>
        <w:rPr>
          <w:rtl/>
        </w:rPr>
      </w:pPr>
    </w:p>
    <w:p w14:paraId="5E7103E0" w14:textId="77777777" w:rsidR="003638FE" w:rsidRDefault="003638FE" w:rsidP="003638FE">
      <w:pPr>
        <w:rPr>
          <w:rtl/>
        </w:rPr>
      </w:pPr>
      <w:bookmarkStart w:id="5688" w:name="_ETM_Q1_6533650"/>
      <w:bookmarkStart w:id="5689" w:name="_ETM_Q1_6533150"/>
      <w:bookmarkEnd w:id="5688"/>
      <w:bookmarkEnd w:id="5689"/>
      <w:r>
        <w:rPr>
          <w:rFonts w:hint="cs"/>
          <w:rtl/>
        </w:rPr>
        <w:t xml:space="preserve">אפשר כתוספת לחוק </w:t>
      </w:r>
      <w:bookmarkStart w:id="5690" w:name="_ETM_Q1_6534400"/>
      <w:bookmarkEnd w:id="5690"/>
      <w:r>
        <w:rPr>
          <w:rFonts w:hint="cs"/>
          <w:rtl/>
        </w:rPr>
        <w:t>שאפשר לשנות בצו כמשהו שחל על המבחנים האלה.</w:t>
      </w:r>
    </w:p>
    <w:p w14:paraId="30AE9B17" w14:textId="77777777" w:rsidR="003638FE" w:rsidRDefault="003638FE" w:rsidP="003638FE">
      <w:pPr>
        <w:rPr>
          <w:rtl/>
        </w:rPr>
      </w:pPr>
      <w:bookmarkStart w:id="5691" w:name="_ETM_Q1_6537400"/>
      <w:bookmarkEnd w:id="5691"/>
    </w:p>
    <w:p w14:paraId="35809EB8" w14:textId="77777777" w:rsidR="003638FE" w:rsidRDefault="003638FE" w:rsidP="003638FE">
      <w:pPr>
        <w:pStyle w:val="a4"/>
        <w:keepNext/>
        <w:rPr>
          <w:rtl/>
        </w:rPr>
      </w:pPr>
      <w:bookmarkStart w:id="5692" w:name="ET_speaker_גולן_בדיחי_640"/>
      <w:r w:rsidRPr="003638FE">
        <w:rPr>
          <w:rStyle w:val="TagStyle"/>
          <w:rtl/>
        </w:rPr>
        <w:t xml:space="preserve"> &lt;&lt; דובר &gt;&gt; </w:t>
      </w:r>
      <w:r w:rsidRPr="003638FE">
        <w:rPr>
          <w:rtl/>
        </w:rPr>
        <w:t>גולן בדיחי:</w:t>
      </w:r>
      <w:r w:rsidRPr="00363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2"/>
    </w:p>
    <w:p w14:paraId="2255B8C2" w14:textId="77777777" w:rsidR="003638FE" w:rsidRDefault="003638FE" w:rsidP="003638FE">
      <w:pPr>
        <w:pStyle w:val="KeepWithNext"/>
        <w:rPr>
          <w:rtl/>
        </w:rPr>
      </w:pPr>
    </w:p>
    <w:p w14:paraId="4D9DC1FE" w14:textId="77777777" w:rsidR="003638FE" w:rsidRDefault="003638FE" w:rsidP="003638FE">
      <w:pPr>
        <w:rPr>
          <w:rtl/>
        </w:rPr>
      </w:pPr>
      <w:bookmarkStart w:id="5693" w:name="_ETM_Q1_6529650"/>
      <w:bookmarkStart w:id="5694" w:name="_ETM_Q1_6537650"/>
      <w:bookmarkEnd w:id="5693"/>
      <w:bookmarkEnd w:id="5694"/>
      <w:r>
        <w:rPr>
          <w:rFonts w:hint="cs"/>
          <w:rtl/>
        </w:rPr>
        <w:t xml:space="preserve">לשם שינוי, אני לוקח </w:t>
      </w:r>
      <w:bookmarkStart w:id="5695" w:name="_ETM_Q1_6538400"/>
      <w:bookmarkEnd w:id="5695"/>
      <w:r>
        <w:rPr>
          <w:rFonts w:hint="cs"/>
          <w:rtl/>
        </w:rPr>
        <w:t xml:space="preserve">פה את עמדת האוצר. גם גולן הסכמה </w:t>
      </w:r>
      <w:bookmarkStart w:id="5696" w:name="_ETM_Q1_6541900"/>
      <w:bookmarkEnd w:id="5696"/>
      <w:r>
        <w:rPr>
          <w:rFonts w:hint="cs"/>
          <w:rtl/>
        </w:rPr>
        <w:t xml:space="preserve">ראשונה בחודש האחרון. </w:t>
      </w:r>
    </w:p>
    <w:p w14:paraId="38280D1C" w14:textId="77777777" w:rsidR="003638FE" w:rsidRDefault="003638FE" w:rsidP="003638FE">
      <w:pPr>
        <w:rPr>
          <w:rtl/>
        </w:rPr>
      </w:pPr>
    </w:p>
    <w:p w14:paraId="738BAADC" w14:textId="77777777" w:rsidR="003638FE" w:rsidRDefault="003638FE" w:rsidP="003638FE">
      <w:pPr>
        <w:pStyle w:val="a4"/>
        <w:keepNext/>
        <w:rPr>
          <w:rtl/>
        </w:rPr>
      </w:pPr>
      <w:bookmarkStart w:id="5697" w:name="ET_speaker_רותם_ידלין_642"/>
      <w:r w:rsidRPr="003638FE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363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7"/>
    </w:p>
    <w:p w14:paraId="5026A2E5" w14:textId="77777777" w:rsidR="003638FE" w:rsidRDefault="003638FE" w:rsidP="003638FE">
      <w:pPr>
        <w:pStyle w:val="KeepWithNext"/>
        <w:rPr>
          <w:rtl/>
        </w:rPr>
      </w:pPr>
    </w:p>
    <w:p w14:paraId="75441776" w14:textId="77777777" w:rsidR="003638FE" w:rsidRPr="003638FE" w:rsidRDefault="003638FE" w:rsidP="00B00B16">
      <w:pPr>
        <w:rPr>
          <w:rtl/>
        </w:rPr>
      </w:pPr>
      <w:bookmarkStart w:id="5698" w:name="_ETM_Q1_6542900"/>
      <w:bookmarkEnd w:id="5698"/>
      <w:r>
        <w:rPr>
          <w:rFonts w:hint="cs"/>
          <w:rtl/>
        </w:rPr>
        <w:t xml:space="preserve">השאלה אם צריך ייצור </w:t>
      </w:r>
      <w:bookmarkStart w:id="5699" w:name="_ETM_Q1_6544400"/>
      <w:bookmarkEnd w:id="5699"/>
      <w:r>
        <w:rPr>
          <w:rFonts w:hint="cs"/>
          <w:rtl/>
        </w:rPr>
        <w:t xml:space="preserve">כלאיים או </w:t>
      </w:r>
      <w:r w:rsidR="00B00B16">
        <w:rPr>
          <w:rFonts w:hint="cs"/>
          <w:rtl/>
        </w:rPr>
        <w:t>שפשוט</w:t>
      </w:r>
      <w:r>
        <w:rPr>
          <w:rFonts w:hint="cs"/>
          <w:rtl/>
        </w:rPr>
        <w:t xml:space="preserve"> אפשר לתת תקציב ישיר.</w:t>
      </w:r>
    </w:p>
    <w:p w14:paraId="5044F5C3" w14:textId="77777777" w:rsidR="009462A8" w:rsidRDefault="009462A8" w:rsidP="00ED0D87">
      <w:pPr>
        <w:rPr>
          <w:rtl/>
        </w:rPr>
      </w:pPr>
      <w:bookmarkStart w:id="5700" w:name="_ETM_Q1_6426900"/>
      <w:bookmarkEnd w:id="5700"/>
    </w:p>
    <w:p w14:paraId="00952943" w14:textId="77777777" w:rsidR="003638FE" w:rsidRDefault="003638FE" w:rsidP="003638FE">
      <w:pPr>
        <w:pStyle w:val="af6"/>
        <w:keepNext/>
        <w:rPr>
          <w:rtl/>
        </w:rPr>
      </w:pPr>
      <w:bookmarkStart w:id="5701" w:name="ET_yor_6053_643"/>
      <w:r w:rsidRPr="003638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3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1"/>
    </w:p>
    <w:p w14:paraId="755CA6A2" w14:textId="77777777" w:rsidR="003638FE" w:rsidRDefault="003638FE" w:rsidP="003638FE">
      <w:pPr>
        <w:pStyle w:val="KeepWithNext"/>
        <w:rPr>
          <w:rtl/>
        </w:rPr>
      </w:pPr>
    </w:p>
    <w:p w14:paraId="7E719700" w14:textId="77777777" w:rsidR="003638FE" w:rsidRDefault="003638FE" w:rsidP="00B00B16">
      <w:pPr>
        <w:rPr>
          <w:rtl/>
        </w:rPr>
      </w:pPr>
      <w:r>
        <w:rPr>
          <w:rFonts w:hint="cs"/>
          <w:rtl/>
        </w:rPr>
        <w:t xml:space="preserve">רותם, אני יודע מה היא העמדה גם של הספריות, גם של השלטון המקומי וגם </w:t>
      </w:r>
      <w:bookmarkStart w:id="5702" w:name="_ETM_Q1_6553900"/>
      <w:bookmarkEnd w:id="5702"/>
      <w:r>
        <w:rPr>
          <w:rFonts w:hint="cs"/>
          <w:rtl/>
        </w:rPr>
        <w:t xml:space="preserve">של רוב חברי הכנסת, שהיה ראוי יותר שזה יהיה לתקצוב, </w:t>
      </w:r>
      <w:bookmarkStart w:id="5703" w:name="_ETM_Q1_6560650"/>
      <w:bookmarkEnd w:id="5703"/>
      <w:r>
        <w:rPr>
          <w:rFonts w:hint="cs"/>
          <w:rtl/>
        </w:rPr>
        <w:t xml:space="preserve">אבל המשרד מבקש ואני חושב שהמשרד בא המון פה לקראתנו </w:t>
      </w:r>
      <w:bookmarkStart w:id="5704" w:name="_ETM_Q1_6565651"/>
      <w:bookmarkEnd w:id="5704"/>
      <w:r>
        <w:rPr>
          <w:rFonts w:hint="cs"/>
          <w:rtl/>
        </w:rPr>
        <w:t xml:space="preserve">ולא עשה לנו טובה, אלא שהוא שמע את ההערות של </w:t>
      </w:r>
      <w:bookmarkStart w:id="5705" w:name="_ETM_Q1_6569150"/>
      <w:bookmarkEnd w:id="5705"/>
      <w:r>
        <w:rPr>
          <w:rFonts w:hint="cs"/>
          <w:rtl/>
        </w:rPr>
        <w:t xml:space="preserve">כולם ולא עומד על הרגליים האחריות, </w:t>
      </w:r>
      <w:r w:rsidR="00B00B16">
        <w:rPr>
          <w:rFonts w:hint="cs"/>
          <w:rtl/>
        </w:rPr>
        <w:t>אבל</w:t>
      </w:r>
      <w:r>
        <w:rPr>
          <w:rFonts w:hint="cs"/>
          <w:rtl/>
        </w:rPr>
        <w:t xml:space="preserve"> ברוב הדברים </w:t>
      </w:r>
      <w:bookmarkStart w:id="5706" w:name="_ETM_Q1_6573401"/>
      <w:bookmarkEnd w:id="5706"/>
      <w:r>
        <w:rPr>
          <w:rFonts w:hint="cs"/>
          <w:rtl/>
        </w:rPr>
        <w:t>בא לקראתו וזה הנושא היחיד שהמשרד מתעקש לגביו.</w:t>
      </w:r>
    </w:p>
    <w:p w14:paraId="66BAD402" w14:textId="77777777" w:rsidR="003638FE" w:rsidRDefault="003638FE" w:rsidP="003638FE">
      <w:pPr>
        <w:rPr>
          <w:rtl/>
        </w:rPr>
      </w:pPr>
    </w:p>
    <w:p w14:paraId="2864380E" w14:textId="77777777" w:rsidR="003638FE" w:rsidRDefault="003638FE" w:rsidP="00B00B16">
      <w:pPr>
        <w:rPr>
          <w:rtl/>
        </w:rPr>
      </w:pPr>
      <w:bookmarkStart w:id="5707" w:name="_ETM_Q1_6578400"/>
      <w:bookmarkEnd w:id="5707"/>
      <w:r>
        <w:rPr>
          <w:rFonts w:hint="cs"/>
          <w:rtl/>
        </w:rPr>
        <w:t xml:space="preserve">אנחנו שמנו </w:t>
      </w:r>
      <w:bookmarkStart w:id="5708" w:name="_ETM_Q1_6579400"/>
      <w:bookmarkEnd w:id="5708"/>
      <w:r>
        <w:rPr>
          <w:rFonts w:hint="cs"/>
          <w:rtl/>
        </w:rPr>
        <w:t>כסייגים ונקודות שא</w:t>
      </w:r>
      <w:r w:rsidR="00B00B16">
        <w:rPr>
          <w:rFonts w:hint="cs"/>
          <w:rtl/>
        </w:rPr>
        <w:t xml:space="preserve">ני חושב שהם נותנים פה את העוגן, </w:t>
      </w:r>
      <w:r>
        <w:rPr>
          <w:rFonts w:hint="cs"/>
          <w:rtl/>
        </w:rPr>
        <w:t xml:space="preserve">את </w:t>
      </w:r>
      <w:bookmarkStart w:id="5709" w:name="_ETM_Q1_6583150"/>
      <w:bookmarkEnd w:id="5709"/>
      <w:r>
        <w:rPr>
          <w:rFonts w:hint="cs"/>
          <w:rtl/>
        </w:rPr>
        <w:t>ההבטחה ואת ההיתכנות לכל שנה ושנה</w:t>
      </w:r>
      <w:r w:rsidR="00B00B16">
        <w:rPr>
          <w:rFonts w:hint="cs"/>
          <w:rtl/>
        </w:rPr>
        <w:t>,</w:t>
      </w:r>
      <w:r>
        <w:rPr>
          <w:rFonts w:hint="cs"/>
          <w:rtl/>
        </w:rPr>
        <w:t xml:space="preserve"> ואם אנחנו נצליח לעשות </w:t>
      </w:r>
      <w:bookmarkStart w:id="5710" w:name="_ETM_Q1_6589400"/>
      <w:bookmarkEnd w:id="5710"/>
      <w:r>
        <w:rPr>
          <w:rFonts w:hint="cs"/>
          <w:rtl/>
        </w:rPr>
        <w:t xml:space="preserve">את זה שזה יהיה אחת לשנתיים אז עוד יותר טוב. </w:t>
      </w:r>
      <w:bookmarkStart w:id="5711" w:name="_ETM_Q1_6592901"/>
      <w:bookmarkEnd w:id="5711"/>
      <w:r>
        <w:rPr>
          <w:rFonts w:hint="cs"/>
          <w:rtl/>
        </w:rPr>
        <w:t>אנחנו נחכה לתשובת המשרד לגבי הנקודות האלו, ואני מציע שנתק</w:t>
      </w:r>
      <w:bookmarkStart w:id="5712" w:name="_ETM_Q1_6597400"/>
      <w:bookmarkEnd w:id="5712"/>
      <w:r>
        <w:rPr>
          <w:rFonts w:hint="cs"/>
          <w:rtl/>
        </w:rPr>
        <w:t>דם כעת עם סעיף 13.</w:t>
      </w:r>
      <w:r w:rsidR="00B00B16">
        <w:rPr>
          <w:rFonts w:hint="cs"/>
          <w:rtl/>
        </w:rPr>
        <w:t xml:space="preserve"> </w:t>
      </w:r>
      <w:bookmarkStart w:id="5713" w:name="_ETM_Q1_6601650"/>
      <w:bookmarkEnd w:id="5713"/>
      <w:r>
        <w:rPr>
          <w:rFonts w:hint="cs"/>
          <w:rtl/>
        </w:rPr>
        <w:t xml:space="preserve">נקרא את </w:t>
      </w:r>
      <w:bookmarkStart w:id="5714" w:name="_ETM_Q1_6603650"/>
      <w:bookmarkEnd w:id="5714"/>
      <w:r>
        <w:rPr>
          <w:rFonts w:hint="cs"/>
          <w:rtl/>
        </w:rPr>
        <w:t xml:space="preserve">החוק, ואם יהיה זמן עד </w:t>
      </w:r>
      <w:r w:rsidR="00B00B16">
        <w:rPr>
          <w:rFonts w:hint="cs"/>
          <w:rtl/>
        </w:rPr>
        <w:t xml:space="preserve">השעה </w:t>
      </w:r>
      <w:r>
        <w:rPr>
          <w:rFonts w:hint="cs"/>
          <w:rtl/>
        </w:rPr>
        <w:t xml:space="preserve">15:15 נחזור ונדון בנושא התקצוב </w:t>
      </w:r>
      <w:bookmarkStart w:id="5715" w:name="_ETM_Q1_6608900"/>
      <w:bookmarkEnd w:id="5715"/>
      <w:r>
        <w:rPr>
          <w:rFonts w:hint="cs"/>
          <w:rtl/>
        </w:rPr>
        <w:t>וניתן לכל אחד להתייחס, ואם לא נעשה זאת במשך השבוע</w:t>
      </w:r>
      <w:bookmarkStart w:id="5716" w:name="_ETM_Q1_6612901"/>
      <w:bookmarkEnd w:id="5716"/>
      <w:r>
        <w:rPr>
          <w:rFonts w:hint="cs"/>
          <w:rtl/>
        </w:rPr>
        <w:t xml:space="preserve"> כשנתכנס שוב לקראת ההצבעות.</w:t>
      </w:r>
    </w:p>
    <w:p w14:paraId="27C73712" w14:textId="77777777" w:rsidR="003638FE" w:rsidRDefault="003638FE" w:rsidP="003638FE">
      <w:pPr>
        <w:rPr>
          <w:rtl/>
        </w:rPr>
      </w:pPr>
      <w:bookmarkStart w:id="5717" w:name="_ETM_Q1_6600900"/>
      <w:bookmarkStart w:id="5718" w:name="_ETM_Q1_6601400"/>
      <w:bookmarkEnd w:id="5717"/>
      <w:bookmarkEnd w:id="5718"/>
    </w:p>
    <w:p w14:paraId="20987A0B" w14:textId="77777777" w:rsidR="003638FE" w:rsidRDefault="003638FE" w:rsidP="003638FE">
      <w:pPr>
        <w:pStyle w:val="a4"/>
        <w:keepNext/>
        <w:rPr>
          <w:rtl/>
        </w:rPr>
      </w:pPr>
      <w:bookmarkStart w:id="5719" w:name="ET_speaker_יעל_גודר_646"/>
      <w:r w:rsidRPr="003638FE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363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9"/>
    </w:p>
    <w:p w14:paraId="148EBCEF" w14:textId="77777777" w:rsidR="003638FE" w:rsidRDefault="003638FE" w:rsidP="003638FE">
      <w:pPr>
        <w:pStyle w:val="KeepWithNext"/>
        <w:rPr>
          <w:rtl/>
        </w:rPr>
      </w:pPr>
    </w:p>
    <w:p w14:paraId="42F2D47F" w14:textId="77777777" w:rsidR="003638FE" w:rsidRDefault="003638FE" w:rsidP="00B00B16">
      <w:pPr>
        <w:rPr>
          <w:rtl/>
        </w:rPr>
      </w:pPr>
      <w:r>
        <w:rPr>
          <w:rFonts w:hint="cs"/>
          <w:rtl/>
        </w:rPr>
        <w:t xml:space="preserve">אדוני, ממשרד הפנים אנחנו מבקשים להגיד היינו עד כה סבלנים, כי </w:t>
      </w:r>
      <w:bookmarkStart w:id="5720" w:name="_ETM_Q1_6622900"/>
      <w:bookmarkEnd w:id="5720"/>
      <w:r>
        <w:rPr>
          <w:rFonts w:hint="cs"/>
          <w:rtl/>
        </w:rPr>
        <w:t xml:space="preserve">מדובר בסוגיה שאנחנו פחות נכנסים אליה, אבל כן יש לנו </w:t>
      </w:r>
      <w:bookmarkStart w:id="5721" w:name="_ETM_Q1_6626900"/>
      <w:bookmarkEnd w:id="5721"/>
      <w:r>
        <w:rPr>
          <w:rFonts w:hint="cs"/>
          <w:rtl/>
        </w:rPr>
        <w:t xml:space="preserve">הערות מהותיות גם לגבי סעיף 12 (ב) וגם לגבי סעיף </w:t>
      </w:r>
      <w:bookmarkStart w:id="5722" w:name="_ETM_Q1_6630650"/>
      <w:bookmarkEnd w:id="5722"/>
      <w:r>
        <w:rPr>
          <w:rFonts w:hint="cs"/>
          <w:rtl/>
        </w:rPr>
        <w:t xml:space="preserve">12 (ד) (3)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D2220">
        <w:rPr>
          <w:rFonts w:hint="cs"/>
          <w:rtl/>
        </w:rPr>
        <w:t xml:space="preserve">לגבי סעיף 12 </w:t>
      </w:r>
      <w:bookmarkStart w:id="5723" w:name="_ETM_Q1_6639400"/>
      <w:bookmarkEnd w:id="5723"/>
      <w:r w:rsidR="004D2220">
        <w:rPr>
          <w:rFonts w:hint="cs"/>
          <w:rtl/>
        </w:rPr>
        <w:t xml:space="preserve">(ב), הרי שעד כמה שאין ספק שהתוספת התקציבית של המדינה </w:t>
      </w:r>
      <w:bookmarkStart w:id="5724" w:name="_ETM_Q1_6644901"/>
      <w:bookmarkEnd w:id="5724"/>
      <w:r w:rsidR="004D2220">
        <w:rPr>
          <w:rFonts w:hint="cs"/>
          <w:rtl/>
        </w:rPr>
        <w:t xml:space="preserve">היא מבורכת, המשמעות היא שמכיוון שיש סעיף שמחייב מצ'ינג של </w:t>
      </w:r>
      <w:bookmarkStart w:id="5725" w:name="_ETM_Q1_6652400"/>
      <w:bookmarkEnd w:id="5725"/>
      <w:r w:rsidR="00B00B16">
        <w:rPr>
          <w:rFonts w:hint="cs"/>
          <w:rtl/>
        </w:rPr>
        <w:t>50:50</w:t>
      </w:r>
      <w:r w:rsidR="004D2220">
        <w:rPr>
          <w:rFonts w:hint="cs"/>
          <w:rtl/>
        </w:rPr>
        <w:t xml:space="preserve">, אנחנו חושבים שזה יטיל מעמסה על הרשויות </w:t>
      </w:r>
      <w:bookmarkStart w:id="5726" w:name="_ETM_Q1_6658651"/>
      <w:bookmarkEnd w:id="5726"/>
      <w:r w:rsidR="004D2220">
        <w:rPr>
          <w:rFonts w:hint="cs"/>
          <w:rtl/>
        </w:rPr>
        <w:t xml:space="preserve">המקומיות שעד היום יש להם אחריות תקציבית לסכומים שהם </w:t>
      </w:r>
      <w:bookmarkStart w:id="5727" w:name="_ETM_Q1_6663150"/>
      <w:bookmarkEnd w:id="5727"/>
      <w:r w:rsidR="004D2220">
        <w:rPr>
          <w:rFonts w:hint="cs"/>
          <w:rtl/>
        </w:rPr>
        <w:t xml:space="preserve">מקבלים, ולכן אנחנו מבקשים שתיקבע איזושהי </w:t>
      </w:r>
      <w:r w:rsidR="00B00B16">
        <w:rPr>
          <w:rFonts w:hint="cs"/>
          <w:rtl/>
        </w:rPr>
        <w:t>תקרה</w:t>
      </w:r>
      <w:r w:rsidR="004D2220">
        <w:rPr>
          <w:rFonts w:hint="cs"/>
          <w:rtl/>
        </w:rPr>
        <w:t xml:space="preserve"> לגבי הסכומים שהם </w:t>
      </w:r>
      <w:bookmarkStart w:id="5728" w:name="_ETM_Q1_6667401"/>
      <w:bookmarkEnd w:id="5728"/>
      <w:r w:rsidR="004D2220">
        <w:rPr>
          <w:rFonts w:hint="cs"/>
          <w:rtl/>
        </w:rPr>
        <w:t xml:space="preserve">יידרשו לשלם, כדי לא להגיע לסכומים שהן לא תוכלנה </w:t>
      </w:r>
      <w:bookmarkStart w:id="5729" w:name="_ETM_Q1_6672150"/>
      <w:bookmarkEnd w:id="5729"/>
      <w:r w:rsidR="004D2220">
        <w:rPr>
          <w:rFonts w:hint="cs"/>
          <w:rtl/>
        </w:rPr>
        <w:t>לעמוד בהם.</w:t>
      </w:r>
    </w:p>
    <w:p w14:paraId="78CEE466" w14:textId="77777777" w:rsidR="004D2220" w:rsidRDefault="004D2220" w:rsidP="003638FE">
      <w:pPr>
        <w:rPr>
          <w:rtl/>
        </w:rPr>
      </w:pPr>
      <w:bookmarkStart w:id="5730" w:name="_ETM_Q1_6666400"/>
      <w:bookmarkStart w:id="5731" w:name="_ETM_Q1_6666900"/>
      <w:bookmarkEnd w:id="5730"/>
      <w:bookmarkEnd w:id="5731"/>
    </w:p>
    <w:p w14:paraId="341D1C36" w14:textId="77777777" w:rsidR="004D2220" w:rsidRDefault="004D2220" w:rsidP="004D2220">
      <w:pPr>
        <w:pStyle w:val="a4"/>
        <w:keepNext/>
        <w:rPr>
          <w:rtl/>
        </w:rPr>
      </w:pPr>
      <w:bookmarkStart w:id="5732" w:name="ET_speaker_תמי_סלע_647"/>
      <w:r w:rsidRPr="004D22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D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2"/>
    </w:p>
    <w:p w14:paraId="5BD00088" w14:textId="77777777" w:rsidR="004D2220" w:rsidRDefault="004D2220" w:rsidP="004D2220">
      <w:pPr>
        <w:pStyle w:val="KeepWithNext"/>
        <w:rPr>
          <w:rtl/>
        </w:rPr>
      </w:pPr>
    </w:p>
    <w:p w14:paraId="55B15518" w14:textId="77777777" w:rsidR="004D2220" w:rsidRDefault="004D2220" w:rsidP="00B00B16">
      <w:pPr>
        <w:rPr>
          <w:rtl/>
        </w:rPr>
      </w:pPr>
      <w:bookmarkStart w:id="5733" w:name="_ETM_Q1_6667150"/>
      <w:bookmarkEnd w:id="5733"/>
      <w:r>
        <w:rPr>
          <w:rFonts w:hint="cs"/>
          <w:rtl/>
        </w:rPr>
        <w:t xml:space="preserve">היום היחס </w:t>
      </w:r>
      <w:r w:rsidR="00B00B16">
        <w:rPr>
          <w:rFonts w:hint="cs"/>
          <w:rtl/>
        </w:rPr>
        <w:t xml:space="preserve">בין הרשויות למשרד </w:t>
      </w:r>
      <w:bookmarkStart w:id="5734" w:name="_ETM_Q1_6676651"/>
      <w:bookmarkEnd w:id="5734"/>
      <w:r>
        <w:rPr>
          <w:rFonts w:hint="cs"/>
          <w:rtl/>
        </w:rPr>
        <w:t xml:space="preserve">זה יותר </w:t>
      </w:r>
      <w:r w:rsidR="00B00B16">
        <w:rPr>
          <w:rFonts w:hint="cs"/>
          <w:rtl/>
        </w:rPr>
        <w:t>70:30</w:t>
      </w:r>
      <w:r>
        <w:rPr>
          <w:rFonts w:hint="cs"/>
          <w:rtl/>
        </w:rPr>
        <w:t xml:space="preserve">. </w:t>
      </w:r>
    </w:p>
    <w:p w14:paraId="0F1A64F2" w14:textId="77777777" w:rsidR="004D2220" w:rsidRDefault="004D2220" w:rsidP="004D2220">
      <w:pPr>
        <w:rPr>
          <w:rtl/>
        </w:rPr>
      </w:pPr>
      <w:bookmarkStart w:id="5735" w:name="_ETM_Q1_6678650"/>
      <w:bookmarkEnd w:id="5735"/>
    </w:p>
    <w:p w14:paraId="029F489F" w14:textId="77777777" w:rsidR="004D2220" w:rsidRDefault="004D2220" w:rsidP="004D2220">
      <w:pPr>
        <w:pStyle w:val="a4"/>
        <w:keepNext/>
        <w:rPr>
          <w:rtl/>
        </w:rPr>
      </w:pPr>
      <w:bookmarkStart w:id="5736" w:name="ET_speaker_רותם_ידלין_648"/>
      <w:r w:rsidRPr="004D2220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4D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6"/>
    </w:p>
    <w:p w14:paraId="33B1B1C9" w14:textId="77777777" w:rsidR="004D2220" w:rsidRDefault="004D2220" w:rsidP="004D2220">
      <w:pPr>
        <w:pStyle w:val="KeepWithNext"/>
        <w:rPr>
          <w:rtl/>
        </w:rPr>
      </w:pPr>
    </w:p>
    <w:p w14:paraId="42FE4470" w14:textId="77777777" w:rsidR="004D2220" w:rsidRDefault="004D2220" w:rsidP="004D2220">
      <w:pPr>
        <w:rPr>
          <w:rtl/>
        </w:rPr>
      </w:pPr>
      <w:bookmarkStart w:id="5737" w:name="_ETM_Q1_6678901"/>
      <w:bookmarkStart w:id="5738" w:name="_ETM_Q1_6678150"/>
      <w:bookmarkEnd w:id="5737"/>
      <w:bookmarkEnd w:id="5738"/>
      <w:r>
        <w:rPr>
          <w:rFonts w:hint="cs"/>
          <w:rtl/>
        </w:rPr>
        <w:t xml:space="preserve">תמי, אבל שיהיה </w:t>
      </w:r>
      <w:bookmarkStart w:id="5739" w:name="_ETM_Q1_6678900"/>
      <w:bookmarkEnd w:id="5739"/>
      <w:r>
        <w:rPr>
          <w:rFonts w:hint="cs"/>
          <w:rtl/>
        </w:rPr>
        <w:t>ברור שזה לא ברכש</w:t>
      </w:r>
      <w:r w:rsidR="00B00B16">
        <w:rPr>
          <w:rFonts w:hint="cs"/>
          <w:rtl/>
        </w:rPr>
        <w:t>,</w:t>
      </w:r>
      <w:r>
        <w:rPr>
          <w:rFonts w:hint="cs"/>
          <w:rtl/>
        </w:rPr>
        <w:t xml:space="preserve"> אלא גם בכוח אדם.</w:t>
      </w:r>
    </w:p>
    <w:p w14:paraId="2F94540E" w14:textId="77777777" w:rsidR="004D2220" w:rsidRDefault="004D2220" w:rsidP="004D2220">
      <w:pPr>
        <w:rPr>
          <w:rtl/>
        </w:rPr>
      </w:pPr>
      <w:bookmarkStart w:id="5740" w:name="_ETM_Q1_6683400"/>
      <w:bookmarkStart w:id="5741" w:name="_ETM_Q1_6682400"/>
      <w:bookmarkEnd w:id="5740"/>
      <w:bookmarkEnd w:id="5741"/>
    </w:p>
    <w:p w14:paraId="68696EFB" w14:textId="77777777" w:rsidR="004D2220" w:rsidRDefault="004D2220" w:rsidP="004D2220">
      <w:pPr>
        <w:pStyle w:val="a4"/>
        <w:keepNext/>
        <w:rPr>
          <w:rtl/>
        </w:rPr>
      </w:pPr>
      <w:bookmarkStart w:id="5742" w:name="ET_speaker_תמי_סלע_649"/>
      <w:r w:rsidRPr="004D22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D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2"/>
    </w:p>
    <w:p w14:paraId="2FD3817B" w14:textId="77777777" w:rsidR="004D2220" w:rsidRDefault="004D2220" w:rsidP="004D2220">
      <w:pPr>
        <w:pStyle w:val="KeepWithNext"/>
        <w:rPr>
          <w:rtl/>
        </w:rPr>
      </w:pPr>
    </w:p>
    <w:p w14:paraId="601B0D8B" w14:textId="77777777" w:rsidR="004D2220" w:rsidRDefault="004D2220" w:rsidP="004D2220">
      <w:pPr>
        <w:rPr>
          <w:rtl/>
        </w:rPr>
      </w:pPr>
      <w:bookmarkStart w:id="5743" w:name="_ETM_Q1_6683650"/>
      <w:bookmarkStart w:id="5744" w:name="_ETM_Q1_6682901"/>
      <w:bookmarkEnd w:id="5743"/>
      <w:bookmarkEnd w:id="5744"/>
      <w:r>
        <w:rPr>
          <w:rFonts w:hint="cs"/>
          <w:rtl/>
        </w:rPr>
        <w:t>לא כתוב פה שזה צריך להיות ברכש.</w:t>
      </w:r>
    </w:p>
    <w:p w14:paraId="08E380BD" w14:textId="77777777" w:rsidR="004D2220" w:rsidRDefault="004D2220" w:rsidP="004D2220">
      <w:pPr>
        <w:rPr>
          <w:rtl/>
        </w:rPr>
      </w:pPr>
      <w:bookmarkStart w:id="5745" w:name="_ETM_Q1_6685900"/>
      <w:bookmarkStart w:id="5746" w:name="_ETM_Q1_6685150"/>
      <w:bookmarkEnd w:id="5745"/>
      <w:bookmarkEnd w:id="5746"/>
    </w:p>
    <w:p w14:paraId="1ACE9413" w14:textId="77777777" w:rsidR="004D2220" w:rsidRDefault="004D2220" w:rsidP="004D2220">
      <w:pPr>
        <w:pStyle w:val="a4"/>
        <w:keepNext/>
        <w:rPr>
          <w:rtl/>
        </w:rPr>
      </w:pPr>
      <w:bookmarkStart w:id="5747" w:name="ET_speaker_רותם_ידלין_650"/>
      <w:r w:rsidRPr="004D2220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4D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7"/>
    </w:p>
    <w:p w14:paraId="02136656" w14:textId="77777777" w:rsidR="004D2220" w:rsidRDefault="004D2220" w:rsidP="004D2220">
      <w:pPr>
        <w:pStyle w:val="KeepWithNext"/>
        <w:rPr>
          <w:rtl/>
        </w:rPr>
      </w:pPr>
    </w:p>
    <w:p w14:paraId="3D49A505" w14:textId="77777777" w:rsidR="004D2220" w:rsidRDefault="004D2220" w:rsidP="004D2220">
      <w:pPr>
        <w:rPr>
          <w:rtl/>
        </w:rPr>
      </w:pPr>
      <w:bookmarkStart w:id="5748" w:name="_ETM_Q1_6686151"/>
      <w:bookmarkStart w:id="5749" w:name="_ETM_Q1_6685650"/>
      <w:bookmarkEnd w:id="5748"/>
      <w:bookmarkEnd w:id="5749"/>
      <w:r>
        <w:rPr>
          <w:rFonts w:hint="cs"/>
          <w:rtl/>
        </w:rPr>
        <w:t xml:space="preserve">שלא </w:t>
      </w:r>
      <w:bookmarkStart w:id="5750" w:name="_ETM_Q1_6686400"/>
      <w:bookmarkEnd w:id="5750"/>
      <w:r>
        <w:rPr>
          <w:rFonts w:hint="cs"/>
          <w:rtl/>
        </w:rPr>
        <w:t xml:space="preserve">יגידו לנו אחר כך שפעם </w:t>
      </w:r>
      <w:bookmarkStart w:id="5751" w:name="_ETM_Q1_6687400"/>
      <w:bookmarkEnd w:id="5751"/>
      <w:r>
        <w:rPr>
          <w:rFonts w:hint="cs"/>
          <w:rtl/>
        </w:rPr>
        <w:t xml:space="preserve">זה לא נחשב, ושיהיה ברור שזה גם בכוח אדם, </w:t>
      </w:r>
      <w:bookmarkStart w:id="5752" w:name="_ETM_Q1_6690650"/>
      <w:bookmarkEnd w:id="5752"/>
      <w:r>
        <w:rPr>
          <w:rFonts w:hint="cs"/>
          <w:rtl/>
        </w:rPr>
        <w:t xml:space="preserve">גם באחזקה וגם בכל שאר ההוצאות. </w:t>
      </w:r>
      <w:r w:rsidR="00B506FC">
        <w:rPr>
          <w:rFonts w:hint="cs"/>
          <w:rtl/>
        </w:rPr>
        <w:t xml:space="preserve">73% לפי הממ"מ זה </w:t>
      </w:r>
      <w:bookmarkStart w:id="5753" w:name="_ETM_Q1_6693900"/>
      <w:bookmarkEnd w:id="5753"/>
      <w:r w:rsidR="00B506FC">
        <w:rPr>
          <w:rFonts w:hint="cs"/>
          <w:rtl/>
        </w:rPr>
        <w:t xml:space="preserve">לא הדברים שהם החלק של משרד התרבות, אלא </w:t>
      </w:r>
      <w:bookmarkStart w:id="5754" w:name="_ETM_Q1_6698900"/>
      <w:bookmarkEnd w:id="5754"/>
      <w:r w:rsidR="00B506FC">
        <w:rPr>
          <w:rFonts w:hint="cs"/>
          <w:rtl/>
        </w:rPr>
        <w:t>החלק שלנו.</w:t>
      </w:r>
    </w:p>
    <w:p w14:paraId="4D4C7800" w14:textId="77777777" w:rsidR="00B00B16" w:rsidRDefault="00B00B16" w:rsidP="004D2220">
      <w:pPr>
        <w:rPr>
          <w:rtl/>
        </w:rPr>
      </w:pPr>
      <w:bookmarkStart w:id="5755" w:name="_ETM_Q1_6699652"/>
      <w:bookmarkEnd w:id="5755"/>
    </w:p>
    <w:p w14:paraId="09A477E9" w14:textId="77777777" w:rsidR="00B00B16" w:rsidRDefault="00B00B16" w:rsidP="00B00B16">
      <w:pPr>
        <w:pStyle w:val="a4"/>
        <w:keepNext/>
        <w:rPr>
          <w:rtl/>
        </w:rPr>
      </w:pPr>
      <w:bookmarkStart w:id="5756" w:name="ET_speaker_תמי_סלע_850"/>
      <w:r w:rsidRPr="00B00B1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0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6"/>
    </w:p>
    <w:p w14:paraId="0598EC4E" w14:textId="77777777" w:rsidR="00B00B16" w:rsidRDefault="00B00B16" w:rsidP="00B00B16">
      <w:pPr>
        <w:pStyle w:val="KeepWithNext"/>
        <w:rPr>
          <w:rtl/>
        </w:rPr>
      </w:pPr>
    </w:p>
    <w:p w14:paraId="56AE2AD3" w14:textId="77777777" w:rsidR="00B506FC" w:rsidRDefault="00B00B16" w:rsidP="004D2220">
      <w:pPr>
        <w:rPr>
          <w:rtl/>
        </w:rPr>
      </w:pPr>
      <w:bookmarkStart w:id="5757" w:name="_ETM_Q1_6700151"/>
      <w:bookmarkStart w:id="5758" w:name="_ETM_Q1_6699900"/>
      <w:bookmarkEnd w:id="5757"/>
      <w:bookmarkEnd w:id="5758"/>
      <w:r>
        <w:rPr>
          <w:rFonts w:hint="cs"/>
          <w:rtl/>
        </w:rPr>
        <w:t xml:space="preserve">לא </w:t>
      </w:r>
      <w:r w:rsidR="00B506FC">
        <w:rPr>
          <w:rFonts w:hint="cs"/>
          <w:rtl/>
        </w:rPr>
        <w:t>כתוב פה במה אתם מחויבים.</w:t>
      </w:r>
    </w:p>
    <w:p w14:paraId="72ADCD38" w14:textId="77777777" w:rsidR="00B00B16" w:rsidRDefault="00B00B16" w:rsidP="004D2220">
      <w:pPr>
        <w:rPr>
          <w:rtl/>
        </w:rPr>
      </w:pPr>
      <w:bookmarkStart w:id="5759" w:name="_ETM_Q1_6703151"/>
      <w:bookmarkEnd w:id="5759"/>
    </w:p>
    <w:p w14:paraId="10A6E51E" w14:textId="77777777" w:rsidR="00B00B16" w:rsidRDefault="00B00B16" w:rsidP="00B00B16">
      <w:pPr>
        <w:pStyle w:val="a4"/>
        <w:keepNext/>
        <w:rPr>
          <w:rtl/>
        </w:rPr>
      </w:pPr>
      <w:bookmarkStart w:id="5760" w:name="ET_speaker_רותם_ידלין_851"/>
      <w:r w:rsidRPr="00B00B16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B0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0"/>
    </w:p>
    <w:p w14:paraId="6DB06878" w14:textId="77777777" w:rsidR="00B00B16" w:rsidRDefault="00B00B16" w:rsidP="00B00B16">
      <w:pPr>
        <w:pStyle w:val="KeepWithNext"/>
        <w:rPr>
          <w:rtl/>
        </w:rPr>
      </w:pPr>
    </w:p>
    <w:p w14:paraId="23A4A2C1" w14:textId="77777777" w:rsidR="00B506FC" w:rsidRDefault="00B506FC" w:rsidP="004D2220">
      <w:pPr>
        <w:rPr>
          <w:rtl/>
        </w:rPr>
      </w:pPr>
      <w:bookmarkStart w:id="5761" w:name="_ETM_Q1_6701900"/>
      <w:bookmarkStart w:id="5762" w:name="_ETM_Q1_6703650"/>
      <w:bookmarkEnd w:id="5761"/>
      <w:bookmarkEnd w:id="5762"/>
      <w:r>
        <w:rPr>
          <w:rFonts w:hint="cs"/>
          <w:rtl/>
        </w:rPr>
        <w:t xml:space="preserve">אם את אומרת שזה לא </w:t>
      </w:r>
      <w:bookmarkStart w:id="5763" w:name="_ETM_Q1_6702900"/>
      <w:bookmarkEnd w:id="5763"/>
      <w:r>
        <w:rPr>
          <w:rFonts w:hint="cs"/>
          <w:rtl/>
        </w:rPr>
        <w:t>כתוב, אז זה בסדר ואנחנו עומדים בזה.</w:t>
      </w:r>
    </w:p>
    <w:p w14:paraId="7E0493F6" w14:textId="77777777" w:rsidR="00B00B16" w:rsidRDefault="00B00B16" w:rsidP="004D2220">
      <w:pPr>
        <w:rPr>
          <w:rtl/>
        </w:rPr>
      </w:pPr>
    </w:p>
    <w:p w14:paraId="10AD3A02" w14:textId="77777777" w:rsidR="00B00B16" w:rsidRDefault="00B00B16" w:rsidP="00B00B16">
      <w:pPr>
        <w:pStyle w:val="a4"/>
        <w:keepNext/>
        <w:rPr>
          <w:rtl/>
        </w:rPr>
      </w:pPr>
      <w:bookmarkStart w:id="5764" w:name="ET_speaker_יעל_גודר_852"/>
      <w:r w:rsidRPr="00B00B16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B0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4"/>
    </w:p>
    <w:p w14:paraId="60971918" w14:textId="77777777" w:rsidR="00B00B16" w:rsidRDefault="00B00B16" w:rsidP="00B00B16">
      <w:pPr>
        <w:pStyle w:val="KeepWithNext"/>
        <w:rPr>
          <w:rtl/>
        </w:rPr>
      </w:pPr>
    </w:p>
    <w:p w14:paraId="1FAA9AAB" w14:textId="77777777" w:rsidR="00B506FC" w:rsidRDefault="00B506FC" w:rsidP="004D2220">
      <w:pPr>
        <w:rPr>
          <w:rtl/>
        </w:rPr>
      </w:pPr>
      <w:bookmarkStart w:id="5765" w:name="_ETM_Q1_6706650"/>
      <w:bookmarkEnd w:id="5765"/>
      <w:r>
        <w:rPr>
          <w:rFonts w:hint="cs"/>
          <w:rtl/>
        </w:rPr>
        <w:t xml:space="preserve">אנחנו סבורים שיש איזשהו </w:t>
      </w:r>
      <w:bookmarkStart w:id="5766" w:name="_ETM_Q1_6708400"/>
      <w:bookmarkEnd w:id="5766"/>
      <w:r>
        <w:rPr>
          <w:rFonts w:hint="cs"/>
          <w:rtl/>
        </w:rPr>
        <w:t xml:space="preserve">קושי ושצריך לקבוע איזושהי תקרה, כדי שהרשויות המקומיות תוכלנה </w:t>
      </w:r>
      <w:bookmarkStart w:id="5767" w:name="_ETM_Q1_6713900"/>
      <w:bookmarkEnd w:id="5767"/>
      <w:r>
        <w:rPr>
          <w:rFonts w:hint="cs"/>
          <w:rtl/>
        </w:rPr>
        <w:t xml:space="preserve">לעמוד בזה. מי שיכולה וממילא סף ההשתתפות הוא מינימלי ולמי </w:t>
      </w:r>
      <w:bookmarkStart w:id="5768" w:name="_ETM_Q1_6718650"/>
      <w:bookmarkEnd w:id="5768"/>
      <w:r>
        <w:rPr>
          <w:rFonts w:hint="cs"/>
          <w:rtl/>
        </w:rPr>
        <w:t xml:space="preserve">שיש אפשרות להשקיע יותר שתשקיע יותר, אבל שלא תהיה איזושהי </w:t>
      </w:r>
      <w:bookmarkStart w:id="5769" w:name="_ETM_Q1_6721900"/>
      <w:bookmarkEnd w:id="5769"/>
      <w:r>
        <w:rPr>
          <w:rFonts w:hint="cs"/>
          <w:rtl/>
        </w:rPr>
        <w:t xml:space="preserve">ציפייה שהרשויות המקומיות תידרשנה לשלם סכומים שהן לא מכירות והן </w:t>
      </w:r>
      <w:bookmarkStart w:id="5770" w:name="_ETM_Q1_6726150"/>
      <w:bookmarkEnd w:id="5770"/>
      <w:r>
        <w:rPr>
          <w:rFonts w:hint="cs"/>
          <w:rtl/>
        </w:rPr>
        <w:t>לא תוכלנה לעמוד בהם.</w:t>
      </w:r>
    </w:p>
    <w:p w14:paraId="6EFC49A4" w14:textId="77777777" w:rsidR="00B506FC" w:rsidRDefault="00B506FC" w:rsidP="004D2220">
      <w:pPr>
        <w:rPr>
          <w:rtl/>
        </w:rPr>
      </w:pPr>
      <w:bookmarkStart w:id="5771" w:name="_ETM_Q1_6728400"/>
      <w:bookmarkEnd w:id="5771"/>
    </w:p>
    <w:p w14:paraId="5FA20945" w14:textId="77777777" w:rsidR="00B506FC" w:rsidRDefault="00B506FC" w:rsidP="00B506FC">
      <w:pPr>
        <w:pStyle w:val="a4"/>
        <w:keepNext/>
        <w:rPr>
          <w:rtl/>
        </w:rPr>
      </w:pPr>
      <w:bookmarkStart w:id="5772" w:name="ET_speaker_תמי_סלע_651"/>
      <w:r w:rsidRPr="00B506F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50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2"/>
    </w:p>
    <w:p w14:paraId="664A7D19" w14:textId="77777777" w:rsidR="00B506FC" w:rsidRDefault="00B506FC" w:rsidP="00B506FC">
      <w:pPr>
        <w:pStyle w:val="KeepWithNext"/>
        <w:rPr>
          <w:rtl/>
        </w:rPr>
      </w:pPr>
    </w:p>
    <w:p w14:paraId="52AE0A89" w14:textId="77777777" w:rsidR="00B506FC" w:rsidRDefault="00B506FC" w:rsidP="004D2220">
      <w:pPr>
        <w:rPr>
          <w:rtl/>
        </w:rPr>
      </w:pPr>
      <w:bookmarkStart w:id="5773" w:name="_ETM_Q1_6728650"/>
      <w:bookmarkStart w:id="5774" w:name="_ETM_Q1_6727650"/>
      <w:bookmarkEnd w:id="5773"/>
      <w:bookmarkEnd w:id="5774"/>
      <w:r>
        <w:rPr>
          <w:rFonts w:hint="cs"/>
          <w:rtl/>
        </w:rPr>
        <w:t>אז מה היא ההצעה הקונקרטית?</w:t>
      </w:r>
    </w:p>
    <w:p w14:paraId="79D71D88" w14:textId="77777777" w:rsidR="00B506FC" w:rsidRDefault="00B506FC" w:rsidP="004D2220">
      <w:pPr>
        <w:rPr>
          <w:rtl/>
        </w:rPr>
      </w:pPr>
    </w:p>
    <w:p w14:paraId="4C94DC99" w14:textId="77777777" w:rsidR="00B506FC" w:rsidRDefault="00B506FC" w:rsidP="00B506FC">
      <w:pPr>
        <w:pStyle w:val="a4"/>
        <w:keepNext/>
        <w:rPr>
          <w:rtl/>
        </w:rPr>
      </w:pPr>
      <w:bookmarkStart w:id="5775" w:name="ET_speaker_יעל_גודר_652"/>
      <w:r w:rsidRPr="00B506FC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B50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5"/>
    </w:p>
    <w:p w14:paraId="05DFAC88" w14:textId="77777777" w:rsidR="00B506FC" w:rsidRDefault="00B506FC" w:rsidP="00B506FC">
      <w:pPr>
        <w:pStyle w:val="KeepWithNext"/>
        <w:rPr>
          <w:rtl/>
        </w:rPr>
      </w:pPr>
    </w:p>
    <w:p w14:paraId="70EA93CD" w14:textId="77777777" w:rsidR="00B506FC" w:rsidRDefault="00B506FC" w:rsidP="004D2220">
      <w:pPr>
        <w:rPr>
          <w:rtl/>
        </w:rPr>
      </w:pPr>
      <w:bookmarkStart w:id="5776" w:name="_ETM_Q1_6730400"/>
      <w:bookmarkStart w:id="5777" w:name="_ETM_Q1_6731650"/>
      <w:bookmarkEnd w:id="5776"/>
      <w:bookmarkEnd w:id="5777"/>
      <w:r>
        <w:rPr>
          <w:rFonts w:hint="cs"/>
          <w:rtl/>
        </w:rPr>
        <w:t>שתיקבע איזושהי תיקרה מקסימלית לגבי סך התשלום שהרשויות המקומיות תידרשנה לשלם.</w:t>
      </w:r>
    </w:p>
    <w:p w14:paraId="72351ABA" w14:textId="77777777" w:rsidR="00B506FC" w:rsidRDefault="00B506FC" w:rsidP="004D2220">
      <w:pPr>
        <w:rPr>
          <w:rtl/>
        </w:rPr>
      </w:pPr>
      <w:bookmarkStart w:id="5778" w:name="_ETM_Q1_6732650"/>
      <w:bookmarkStart w:id="5779" w:name="_ETM_Q1_6733150"/>
      <w:bookmarkEnd w:id="5778"/>
      <w:bookmarkEnd w:id="5779"/>
    </w:p>
    <w:p w14:paraId="7A4F4A20" w14:textId="77777777" w:rsidR="00B506FC" w:rsidRDefault="00B506FC" w:rsidP="00B506FC">
      <w:pPr>
        <w:pStyle w:val="a4"/>
        <w:keepNext/>
        <w:rPr>
          <w:rtl/>
        </w:rPr>
      </w:pPr>
      <w:bookmarkStart w:id="5780" w:name="ET_speaker_תמי_סלע_653"/>
      <w:r w:rsidRPr="00B506F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50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0"/>
    </w:p>
    <w:p w14:paraId="4EDBB7DE" w14:textId="77777777" w:rsidR="00B506FC" w:rsidRDefault="00B506FC" w:rsidP="00B506FC">
      <w:pPr>
        <w:pStyle w:val="KeepWithNext"/>
        <w:rPr>
          <w:rtl/>
        </w:rPr>
      </w:pPr>
    </w:p>
    <w:p w14:paraId="5E299E6E" w14:textId="77777777" w:rsidR="00B506FC" w:rsidRDefault="00B506FC" w:rsidP="00B506FC">
      <w:pPr>
        <w:rPr>
          <w:rtl/>
        </w:rPr>
      </w:pPr>
      <w:bookmarkStart w:id="5781" w:name="_ETM_Q1_6733400"/>
      <w:bookmarkStart w:id="5782" w:name="_ETM_Q1_6733650"/>
      <w:bookmarkEnd w:id="5781"/>
      <w:bookmarkEnd w:id="5782"/>
      <w:r>
        <w:rPr>
          <w:rFonts w:hint="cs"/>
          <w:rtl/>
        </w:rPr>
        <w:t xml:space="preserve">אבל את </w:t>
      </w:r>
      <w:bookmarkStart w:id="5783" w:name="_ETM_Q1_6738150"/>
      <w:bookmarkEnd w:id="5783"/>
      <w:r>
        <w:rPr>
          <w:rFonts w:hint="cs"/>
          <w:rtl/>
        </w:rPr>
        <w:t xml:space="preserve">אומרת שאם יש לה והיא רוצה להוסיף אז אין בעיה </w:t>
      </w:r>
      <w:bookmarkStart w:id="5784" w:name="_ETM_Q1_6740900"/>
      <w:bookmarkEnd w:id="5784"/>
      <w:r>
        <w:rPr>
          <w:rFonts w:hint="cs"/>
          <w:rtl/>
        </w:rPr>
        <w:t>ולא צריך תקרה מקסימלית, אבל יש פה תקרה מינימלית שהיא</w:t>
      </w:r>
      <w:bookmarkStart w:id="5785" w:name="_ETM_Q1_6744150"/>
      <w:bookmarkEnd w:id="5785"/>
      <w:r>
        <w:rPr>
          <w:rFonts w:hint="cs"/>
          <w:rtl/>
        </w:rPr>
        <w:t xml:space="preserve"> זהה למה שהמדינה נותנת ועם אפשרות לסטות מזה בתקנות </w:t>
      </w:r>
      <w:bookmarkStart w:id="5786" w:name="_ETM_Q1_6749400"/>
      <w:bookmarkEnd w:id="5786"/>
      <w:r>
        <w:rPr>
          <w:rtl/>
        </w:rPr>
        <w:t>–</w:t>
      </w:r>
      <w:r>
        <w:rPr>
          <w:rFonts w:hint="cs"/>
          <w:rtl/>
        </w:rPr>
        <w:t xml:space="preserve"> אז איפה ההצעה?</w:t>
      </w:r>
    </w:p>
    <w:p w14:paraId="7DAFD98B" w14:textId="77777777" w:rsidR="00B506FC" w:rsidRDefault="00B506FC" w:rsidP="00B506FC">
      <w:pPr>
        <w:rPr>
          <w:rtl/>
        </w:rPr>
      </w:pPr>
      <w:bookmarkStart w:id="5787" w:name="_ETM_Q1_6752900"/>
      <w:bookmarkEnd w:id="5787"/>
    </w:p>
    <w:p w14:paraId="5E39A5CD" w14:textId="77777777" w:rsidR="00B506FC" w:rsidRDefault="00B506FC" w:rsidP="00B506FC">
      <w:pPr>
        <w:pStyle w:val="a4"/>
        <w:keepNext/>
        <w:rPr>
          <w:rtl/>
        </w:rPr>
      </w:pPr>
      <w:bookmarkStart w:id="5788" w:name="ET_speaker_יעל_גודר_654"/>
      <w:r w:rsidRPr="00B506FC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B50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8"/>
    </w:p>
    <w:p w14:paraId="649A907F" w14:textId="77777777" w:rsidR="00B506FC" w:rsidRDefault="00B506FC" w:rsidP="00B506FC">
      <w:pPr>
        <w:pStyle w:val="KeepWithNext"/>
        <w:rPr>
          <w:rtl/>
        </w:rPr>
      </w:pPr>
    </w:p>
    <w:p w14:paraId="18A64EFA" w14:textId="77777777" w:rsidR="00B506FC" w:rsidRDefault="00B506FC" w:rsidP="00B00B16">
      <w:pPr>
        <w:rPr>
          <w:rtl/>
        </w:rPr>
      </w:pPr>
      <w:bookmarkStart w:id="5789" w:name="_ETM_Q1_6753150"/>
      <w:bookmarkStart w:id="5790" w:name="_ETM_Q1_6750400"/>
      <w:bookmarkEnd w:id="5789"/>
      <w:bookmarkEnd w:id="5790"/>
      <w:r>
        <w:rPr>
          <w:rFonts w:hint="cs"/>
          <w:rtl/>
        </w:rPr>
        <w:t xml:space="preserve">כבר אגיע לזה ברשותך. רשות שיכולה יותר זה </w:t>
      </w:r>
      <w:bookmarkStart w:id="5791" w:name="_ETM_Q1_6754650"/>
      <w:bookmarkEnd w:id="5791"/>
      <w:r>
        <w:rPr>
          <w:rFonts w:hint="cs"/>
          <w:rtl/>
        </w:rPr>
        <w:t>נהדר, אבל כשאתם כ</w:t>
      </w:r>
      <w:bookmarkStart w:id="5792" w:name="_ETM_Q1_6758400"/>
      <w:bookmarkEnd w:id="5792"/>
      <w:r>
        <w:rPr>
          <w:rFonts w:hint="cs"/>
          <w:rtl/>
        </w:rPr>
        <w:t xml:space="preserve">ן מעלים את שיעור ההשתתפות של המדינה, וזה מבורך, אבל אם עד </w:t>
      </w:r>
      <w:bookmarkStart w:id="5793" w:name="_ETM_Q1_6763150"/>
      <w:bookmarkEnd w:id="5793"/>
      <w:r>
        <w:rPr>
          <w:rFonts w:hint="cs"/>
          <w:rtl/>
        </w:rPr>
        <w:t>היום רשות שנדרשה לשלם 100,000 שקלים</w:t>
      </w:r>
      <w:r w:rsidR="00B00B16">
        <w:rPr>
          <w:rFonts w:hint="cs"/>
          <w:rtl/>
        </w:rPr>
        <w:t>,</w:t>
      </w:r>
      <w:r>
        <w:rPr>
          <w:rFonts w:hint="cs"/>
          <w:rtl/>
        </w:rPr>
        <w:t xml:space="preserve"> לדוגמה, מחר תידרש לשלם </w:t>
      </w:r>
      <w:bookmarkStart w:id="5794" w:name="_ETM_Q1_6767650"/>
      <w:bookmarkEnd w:id="5794"/>
      <w:r>
        <w:rPr>
          <w:rFonts w:hint="cs"/>
          <w:rtl/>
        </w:rPr>
        <w:t xml:space="preserve">200,000 שקלים בגלל שהמדינה נותנת לה 100 ולא 50, </w:t>
      </w:r>
      <w:bookmarkStart w:id="5795" w:name="_ETM_Q1_6772401"/>
      <w:bookmarkEnd w:id="5795"/>
      <w:r>
        <w:rPr>
          <w:rFonts w:hint="cs"/>
          <w:rtl/>
        </w:rPr>
        <w:t>אז היא תעמוד בפני קושי מסוים להתמודד עם זה.</w:t>
      </w:r>
    </w:p>
    <w:p w14:paraId="3F308372" w14:textId="77777777" w:rsidR="00B506FC" w:rsidRDefault="00B506FC" w:rsidP="00B506FC">
      <w:pPr>
        <w:rPr>
          <w:rtl/>
        </w:rPr>
      </w:pPr>
      <w:bookmarkStart w:id="5796" w:name="_ETM_Q1_6775650"/>
      <w:bookmarkEnd w:id="5796"/>
    </w:p>
    <w:p w14:paraId="432F6FDA" w14:textId="77777777" w:rsidR="00792C1F" w:rsidRDefault="00792C1F" w:rsidP="00792C1F">
      <w:pPr>
        <w:pStyle w:val="af6"/>
        <w:keepNext/>
        <w:rPr>
          <w:rtl/>
        </w:rPr>
      </w:pPr>
      <w:bookmarkStart w:id="5797" w:name="ET_yor_6053_657"/>
      <w:r w:rsidRPr="00792C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2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7"/>
    </w:p>
    <w:p w14:paraId="0DE2C3F5" w14:textId="77777777" w:rsidR="00792C1F" w:rsidRDefault="00792C1F" w:rsidP="00792C1F">
      <w:pPr>
        <w:pStyle w:val="KeepWithNext"/>
        <w:rPr>
          <w:rtl/>
        </w:rPr>
      </w:pPr>
    </w:p>
    <w:p w14:paraId="4F84459A" w14:textId="77777777" w:rsidR="00B506FC" w:rsidRDefault="00B506FC" w:rsidP="00B506FC">
      <w:pPr>
        <w:rPr>
          <w:rtl/>
        </w:rPr>
      </w:pPr>
      <w:bookmarkStart w:id="5798" w:name="_ETM_Q1_6844150"/>
      <w:bookmarkStart w:id="5799" w:name="_ETM_Q1_6775902"/>
      <w:bookmarkEnd w:id="5798"/>
      <w:bookmarkEnd w:id="5799"/>
      <w:r>
        <w:rPr>
          <w:rFonts w:hint="cs"/>
          <w:rtl/>
        </w:rPr>
        <w:t xml:space="preserve">לכן ביקשתי </w:t>
      </w:r>
      <w:bookmarkStart w:id="5800" w:name="_ETM_Q1_6776650"/>
      <w:bookmarkEnd w:id="5800"/>
      <w:r>
        <w:rPr>
          <w:rFonts w:hint="cs"/>
          <w:rtl/>
        </w:rPr>
        <w:t>התחייבות של 80% מהתקצוב של השנה הקודמת.</w:t>
      </w:r>
    </w:p>
    <w:p w14:paraId="206EF63F" w14:textId="77777777" w:rsidR="00B506FC" w:rsidRDefault="00B506FC" w:rsidP="00B506FC">
      <w:pPr>
        <w:rPr>
          <w:rtl/>
        </w:rPr>
      </w:pPr>
    </w:p>
    <w:p w14:paraId="5BE9856F" w14:textId="77777777" w:rsidR="00B506FC" w:rsidRDefault="00B506FC" w:rsidP="00B506FC">
      <w:pPr>
        <w:pStyle w:val="a4"/>
        <w:keepNext/>
        <w:rPr>
          <w:rtl/>
        </w:rPr>
      </w:pPr>
      <w:bookmarkStart w:id="5801" w:name="_ETM_Q1_6780900"/>
      <w:bookmarkStart w:id="5802" w:name="_ETM_Q1_6781650"/>
      <w:bookmarkStart w:id="5803" w:name="ET_speaker_תמי_סלע_655"/>
      <w:bookmarkEnd w:id="5801"/>
      <w:bookmarkEnd w:id="5802"/>
      <w:r w:rsidRPr="00B506F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50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3"/>
    </w:p>
    <w:p w14:paraId="28B0D628" w14:textId="77777777" w:rsidR="00B506FC" w:rsidRDefault="00B506FC" w:rsidP="00B506FC">
      <w:pPr>
        <w:pStyle w:val="KeepWithNext"/>
        <w:rPr>
          <w:rtl/>
        </w:rPr>
      </w:pPr>
    </w:p>
    <w:p w14:paraId="2314866A" w14:textId="77777777" w:rsidR="00B506FC" w:rsidRDefault="00B506FC" w:rsidP="00B506FC">
      <w:pPr>
        <w:rPr>
          <w:rtl/>
        </w:rPr>
      </w:pPr>
      <w:bookmarkStart w:id="5804" w:name="_ETM_Q1_6781900"/>
      <w:bookmarkEnd w:id="5804"/>
      <w:r>
        <w:rPr>
          <w:rFonts w:hint="cs"/>
          <w:rtl/>
        </w:rPr>
        <w:t>לא, היא מדברת ע</w:t>
      </w:r>
      <w:bookmarkStart w:id="5805" w:name="_ETM_Q1_6782900"/>
      <w:bookmarkEnd w:id="5805"/>
      <w:r>
        <w:rPr>
          <w:rFonts w:hint="cs"/>
          <w:rtl/>
        </w:rPr>
        <w:t xml:space="preserve">ל מה שהרשויות המקומיות מקבלות, למרות שהנתונים מראים שבפועל </w:t>
      </w:r>
      <w:bookmarkStart w:id="5806" w:name="_ETM_Q1_6787400"/>
      <w:bookmarkEnd w:id="5806"/>
      <w:r>
        <w:rPr>
          <w:rFonts w:hint="cs"/>
          <w:rtl/>
        </w:rPr>
        <w:t>הרשויות משלמות היום הרבה יותר ממה שהמדינה נותנת.</w:t>
      </w:r>
    </w:p>
    <w:p w14:paraId="657547BA" w14:textId="77777777" w:rsidR="00B00B16" w:rsidRDefault="00B00B16" w:rsidP="00B506FC">
      <w:pPr>
        <w:rPr>
          <w:rtl/>
        </w:rPr>
      </w:pPr>
      <w:bookmarkStart w:id="5807" w:name="_ETM_Q1_6793151"/>
      <w:bookmarkEnd w:id="5807"/>
    </w:p>
    <w:p w14:paraId="5F4DA5C0" w14:textId="77777777" w:rsidR="00B00B16" w:rsidRDefault="00B00B16" w:rsidP="00B00B16">
      <w:pPr>
        <w:pStyle w:val="a4"/>
        <w:keepNext/>
        <w:rPr>
          <w:rtl/>
        </w:rPr>
      </w:pPr>
      <w:bookmarkStart w:id="5808" w:name="ET_speaker_6255_853"/>
      <w:r w:rsidRPr="00B00B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8"/>
    </w:p>
    <w:p w14:paraId="40DCA844" w14:textId="77777777" w:rsidR="00B00B16" w:rsidRDefault="00B00B16" w:rsidP="00B00B16">
      <w:pPr>
        <w:pStyle w:val="KeepWithNext"/>
        <w:rPr>
          <w:rtl/>
        </w:rPr>
      </w:pPr>
    </w:p>
    <w:p w14:paraId="6C3019A8" w14:textId="77777777" w:rsidR="00B506FC" w:rsidRDefault="00B506FC" w:rsidP="00B506FC">
      <w:pPr>
        <w:rPr>
          <w:rtl/>
        </w:rPr>
      </w:pPr>
      <w:bookmarkStart w:id="5809" w:name="_ETM_Q1_6791150"/>
      <w:bookmarkEnd w:id="5809"/>
      <w:r>
        <w:rPr>
          <w:rFonts w:hint="cs"/>
          <w:rtl/>
        </w:rPr>
        <w:t xml:space="preserve">תמי, אבל יש </w:t>
      </w:r>
      <w:bookmarkStart w:id="5810" w:name="_ETM_Q1_6791900"/>
      <w:bookmarkEnd w:id="5810"/>
      <w:r>
        <w:rPr>
          <w:rFonts w:hint="cs"/>
          <w:rtl/>
        </w:rPr>
        <w:t>תקנה שאפשר שהמצ'ינג יהיה נמוך יותר.</w:t>
      </w:r>
    </w:p>
    <w:p w14:paraId="0C5543E3" w14:textId="77777777" w:rsidR="00B00B16" w:rsidRDefault="00B00B16" w:rsidP="00B506FC">
      <w:pPr>
        <w:rPr>
          <w:rtl/>
        </w:rPr>
      </w:pPr>
      <w:bookmarkStart w:id="5811" w:name="_ETM_Q1_6798151"/>
      <w:bookmarkEnd w:id="5811"/>
    </w:p>
    <w:p w14:paraId="3E1A06B3" w14:textId="77777777" w:rsidR="00B00B16" w:rsidRDefault="00B00B16" w:rsidP="00B00B16">
      <w:pPr>
        <w:pStyle w:val="a4"/>
        <w:keepNext/>
        <w:rPr>
          <w:rtl/>
        </w:rPr>
      </w:pPr>
      <w:bookmarkStart w:id="5812" w:name="ET_speaker_תמי_סלע_854"/>
      <w:r w:rsidRPr="00B00B1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0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2"/>
    </w:p>
    <w:p w14:paraId="077FD374" w14:textId="77777777" w:rsidR="00B00B16" w:rsidRDefault="00B00B16" w:rsidP="00B00B16">
      <w:pPr>
        <w:pStyle w:val="KeepWithNext"/>
        <w:rPr>
          <w:rtl/>
        </w:rPr>
      </w:pPr>
    </w:p>
    <w:p w14:paraId="4DDFB51F" w14:textId="77777777" w:rsidR="00B506FC" w:rsidRDefault="00B506FC" w:rsidP="00B00B16">
      <w:pPr>
        <w:rPr>
          <w:rtl/>
        </w:rPr>
      </w:pPr>
      <w:bookmarkStart w:id="5813" w:name="_ETM_Q1_6798651"/>
      <w:bookmarkStart w:id="5814" w:name="_ETM_Q1_6795650"/>
      <w:bookmarkEnd w:id="5813"/>
      <w:bookmarkEnd w:id="5814"/>
      <w:r>
        <w:rPr>
          <w:rFonts w:hint="cs"/>
          <w:rtl/>
        </w:rPr>
        <w:t>נכון</w:t>
      </w:r>
      <w:r w:rsidR="00B00B16">
        <w:rPr>
          <w:rFonts w:hint="cs"/>
          <w:rtl/>
        </w:rPr>
        <w:t xml:space="preserve"> </w:t>
      </w:r>
      <w:r>
        <w:rPr>
          <w:rFonts w:hint="cs"/>
          <w:rtl/>
        </w:rPr>
        <w:t>זה אפשרי.</w:t>
      </w:r>
    </w:p>
    <w:p w14:paraId="1A345801" w14:textId="77777777" w:rsidR="00B00B16" w:rsidRDefault="00B00B16" w:rsidP="00B506FC">
      <w:pPr>
        <w:rPr>
          <w:rtl/>
        </w:rPr>
      </w:pPr>
      <w:bookmarkStart w:id="5815" w:name="_ETM_Q1_6801151"/>
      <w:bookmarkEnd w:id="5815"/>
    </w:p>
    <w:p w14:paraId="6520EDDC" w14:textId="77777777" w:rsidR="00B00B16" w:rsidRDefault="00B00B16" w:rsidP="00B00B16">
      <w:pPr>
        <w:pStyle w:val="a4"/>
        <w:keepNext/>
        <w:rPr>
          <w:rtl/>
        </w:rPr>
      </w:pPr>
      <w:bookmarkStart w:id="5816" w:name="_ETM_Q1_6793152"/>
      <w:bookmarkStart w:id="5817" w:name="ET_speaker_מירה_סלומון_856"/>
      <w:bookmarkEnd w:id="5816"/>
      <w:r w:rsidRPr="00B00B1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B0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7"/>
    </w:p>
    <w:p w14:paraId="3B520669" w14:textId="77777777" w:rsidR="00B00B16" w:rsidRDefault="00B00B16" w:rsidP="00B00B16">
      <w:pPr>
        <w:pStyle w:val="KeepWithNext"/>
        <w:rPr>
          <w:rtl/>
          <w:lang w:eastAsia="he-IL"/>
        </w:rPr>
      </w:pPr>
    </w:p>
    <w:p w14:paraId="54CCBCCA" w14:textId="77777777" w:rsidR="00B506FC" w:rsidRDefault="00B506FC" w:rsidP="00B506FC">
      <w:pPr>
        <w:rPr>
          <w:rtl/>
        </w:rPr>
      </w:pPr>
      <w:bookmarkStart w:id="5818" w:name="_ETM_Q1_6793651"/>
      <w:bookmarkStart w:id="5819" w:name="_ETM_Q1_6801650"/>
      <w:bookmarkStart w:id="5820" w:name="_ETM_Q1_6797150"/>
      <w:bookmarkStart w:id="5821" w:name="_ETM_Q1_6797400"/>
      <w:bookmarkEnd w:id="5818"/>
      <w:bookmarkEnd w:id="5819"/>
      <w:bookmarkEnd w:id="5820"/>
      <w:bookmarkEnd w:id="5821"/>
      <w:r>
        <w:rPr>
          <w:rFonts w:hint="cs"/>
          <w:rtl/>
        </w:rPr>
        <w:t xml:space="preserve">התקנה אומרת </w:t>
      </w:r>
      <w:r w:rsidR="00B00B16">
        <w:rPr>
          <w:rFonts w:hint="cs"/>
          <w:rtl/>
        </w:rPr>
        <w:t xml:space="preserve">שהמצ'ינג יהיה נמוך יותר, התקנה אומרת </w:t>
      </w:r>
      <w:r>
        <w:rPr>
          <w:rFonts w:hint="cs"/>
          <w:rtl/>
        </w:rPr>
        <w:t xml:space="preserve">שהשר </w:t>
      </w:r>
      <w:bookmarkStart w:id="5822" w:name="_ETM_Q1_6798900"/>
      <w:bookmarkEnd w:id="5822"/>
      <w:r>
        <w:rPr>
          <w:rFonts w:hint="cs"/>
          <w:rtl/>
        </w:rPr>
        <w:t xml:space="preserve">רשאי לשנות את שיעורי ההשתתפות. לכאורה המצ'ינג יכול להיות גם גבוה </w:t>
      </w:r>
      <w:bookmarkStart w:id="5823" w:name="_ETM_Q1_6804150"/>
      <w:bookmarkEnd w:id="5823"/>
      <w:r>
        <w:rPr>
          <w:rFonts w:hint="cs"/>
          <w:rtl/>
        </w:rPr>
        <w:t>יותר בתקנות.</w:t>
      </w:r>
    </w:p>
    <w:p w14:paraId="4D7378A2" w14:textId="77777777" w:rsidR="00B506FC" w:rsidRDefault="00B506FC" w:rsidP="00B506FC">
      <w:pPr>
        <w:rPr>
          <w:rtl/>
        </w:rPr>
      </w:pPr>
    </w:p>
    <w:p w14:paraId="61E7C43A" w14:textId="77777777" w:rsidR="00B506FC" w:rsidRDefault="00B506FC" w:rsidP="00B506FC">
      <w:pPr>
        <w:pStyle w:val="a4"/>
        <w:keepNext/>
        <w:rPr>
          <w:rtl/>
        </w:rPr>
      </w:pPr>
      <w:bookmarkStart w:id="5824" w:name="ET_speaker_יעל_גודר_656"/>
      <w:r w:rsidRPr="00B506FC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B50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4"/>
    </w:p>
    <w:p w14:paraId="135FDC0F" w14:textId="77777777" w:rsidR="00B506FC" w:rsidRDefault="00B506FC" w:rsidP="00B506FC">
      <w:pPr>
        <w:pStyle w:val="KeepWithNext"/>
        <w:rPr>
          <w:rtl/>
        </w:rPr>
      </w:pPr>
    </w:p>
    <w:p w14:paraId="5F89F002" w14:textId="77777777" w:rsidR="00B506FC" w:rsidRDefault="00B506FC" w:rsidP="00711B2C">
      <w:pPr>
        <w:rPr>
          <w:rtl/>
        </w:rPr>
      </w:pPr>
      <w:bookmarkStart w:id="5825" w:name="_ETM_Q1_6811650"/>
      <w:bookmarkStart w:id="5826" w:name="_ETM_Q1_6806400"/>
      <w:bookmarkEnd w:id="5825"/>
      <w:bookmarkEnd w:id="5826"/>
      <w:r>
        <w:rPr>
          <w:rFonts w:hint="cs"/>
          <w:rtl/>
        </w:rPr>
        <w:t xml:space="preserve">זו נקודה חשובה, אז אנחנו כן סבורים שצריכה </w:t>
      </w:r>
      <w:bookmarkStart w:id="5827" w:name="_ETM_Q1_6809400"/>
      <w:bookmarkEnd w:id="5827"/>
      <w:r>
        <w:rPr>
          <w:rFonts w:hint="cs"/>
          <w:rtl/>
        </w:rPr>
        <w:t xml:space="preserve">להיות </w:t>
      </w:r>
      <w:r w:rsidR="00711B2C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תקרה. ובכל הנוגע לסעיף 12 (ד) (3), נציגת </w:t>
      </w:r>
      <w:bookmarkStart w:id="5828" w:name="_ETM_Q1_6817400"/>
      <w:bookmarkEnd w:id="5828"/>
      <w:r>
        <w:rPr>
          <w:rFonts w:hint="cs"/>
          <w:rtl/>
        </w:rPr>
        <w:t xml:space="preserve">השלטון המקומי צדקה שהעירה לגבי נוסח הסעיף, ואני יכולה להבין </w:t>
      </w:r>
      <w:bookmarkStart w:id="5829" w:name="_ETM_Q1_6825150"/>
      <w:bookmarkEnd w:id="5829"/>
      <w:r>
        <w:rPr>
          <w:rFonts w:hint="cs"/>
          <w:rtl/>
        </w:rPr>
        <w:t xml:space="preserve">את זה </w:t>
      </w:r>
      <w:r w:rsidR="00711B2C">
        <w:rPr>
          <w:rFonts w:hint="cs"/>
          <w:rtl/>
        </w:rPr>
        <w:t xml:space="preserve">מכיוון </w:t>
      </w:r>
      <w:bookmarkStart w:id="5830" w:name="_ETM_Q1_6826650"/>
      <w:bookmarkEnd w:id="5830"/>
      <w:r w:rsidR="00711B2C">
        <w:rPr>
          <w:rFonts w:hint="cs"/>
          <w:rtl/>
        </w:rPr>
        <w:t>ש</w:t>
      </w:r>
      <w:r>
        <w:rPr>
          <w:rFonts w:hint="cs"/>
          <w:rtl/>
        </w:rPr>
        <w:t xml:space="preserve">נכחתי בדיון הראשון והאזנתי לעמדת השר שהכוונה היא </w:t>
      </w:r>
      <w:bookmarkStart w:id="5831" w:name="_ETM_Q1_6831150"/>
      <w:bookmarkEnd w:id="5831"/>
      <w:r>
        <w:rPr>
          <w:rFonts w:hint="cs"/>
          <w:rtl/>
        </w:rPr>
        <w:t xml:space="preserve">באמת לתת השתתפות דיפרנציאלית כדי שרשויות שמתקשות יותר, לא תידרשנה, </w:t>
      </w:r>
      <w:bookmarkStart w:id="5832" w:name="_ETM_Q1_6836650"/>
      <w:bookmarkEnd w:id="5832"/>
      <w:r>
        <w:rPr>
          <w:rFonts w:hint="cs"/>
          <w:rtl/>
        </w:rPr>
        <w:t xml:space="preserve">ואני מבינה שזו הכוונה, אבל זה לא מה שעולה מפורשות </w:t>
      </w:r>
      <w:bookmarkStart w:id="5833" w:name="_ETM_Q1_6839900"/>
      <w:bookmarkEnd w:id="5833"/>
      <w:r>
        <w:rPr>
          <w:rFonts w:hint="cs"/>
          <w:rtl/>
        </w:rPr>
        <w:t>מהחוק.</w:t>
      </w:r>
    </w:p>
    <w:p w14:paraId="49C95E48" w14:textId="77777777" w:rsidR="00B506FC" w:rsidRDefault="00B506FC" w:rsidP="00B506FC">
      <w:pPr>
        <w:rPr>
          <w:rtl/>
        </w:rPr>
      </w:pPr>
    </w:p>
    <w:p w14:paraId="4D32DD07" w14:textId="77777777" w:rsidR="00B506FC" w:rsidRDefault="00B506FC" w:rsidP="00711B2C">
      <w:pPr>
        <w:rPr>
          <w:rtl/>
        </w:rPr>
      </w:pPr>
      <w:bookmarkStart w:id="5834" w:name="_ETM_Q1_6841400"/>
      <w:bookmarkStart w:id="5835" w:name="_ETM_Q1_6841650"/>
      <w:bookmarkEnd w:id="5834"/>
      <w:bookmarkEnd w:id="5835"/>
      <w:r>
        <w:rPr>
          <w:rFonts w:hint="cs"/>
          <w:rtl/>
        </w:rPr>
        <w:t xml:space="preserve">עוד אני  מבקשת את תשומת לב הוועדה לכך, </w:t>
      </w:r>
      <w:bookmarkStart w:id="5836" w:name="_ETM_Q1_6843650"/>
      <w:bookmarkEnd w:id="5836"/>
      <w:r>
        <w:rPr>
          <w:rFonts w:hint="cs"/>
          <w:rtl/>
        </w:rPr>
        <w:t>ש</w:t>
      </w:r>
      <w:r w:rsidR="00792C1F">
        <w:rPr>
          <w:rFonts w:hint="cs"/>
          <w:rtl/>
        </w:rPr>
        <w:t xml:space="preserve">נכון לרגע זה דברי ההסבר של החוק </w:t>
      </w:r>
      <w:bookmarkStart w:id="5837" w:name="_ETM_Q1_6848650"/>
      <w:bookmarkEnd w:id="5837"/>
      <w:r w:rsidR="00792C1F">
        <w:rPr>
          <w:rFonts w:hint="cs"/>
          <w:rtl/>
        </w:rPr>
        <w:t xml:space="preserve">מאפשרים התקנת תקנות שיביאו לידי ביטוי </w:t>
      </w:r>
      <w:bookmarkStart w:id="5838" w:name="_ETM_Q1_6853400"/>
      <w:bookmarkEnd w:id="5838"/>
      <w:r w:rsidR="00792C1F">
        <w:rPr>
          <w:rFonts w:hint="cs"/>
          <w:rtl/>
        </w:rPr>
        <w:t xml:space="preserve">סוגיות נוספות כמו פריפריה גיאוגרפית. הדברים לא באים לידי ביטוי </w:t>
      </w:r>
      <w:bookmarkStart w:id="5839" w:name="_ETM_Q1_6857900"/>
      <w:bookmarkEnd w:id="5839"/>
      <w:r w:rsidR="00792C1F">
        <w:rPr>
          <w:rFonts w:hint="cs"/>
          <w:rtl/>
        </w:rPr>
        <w:t xml:space="preserve">בלשון החוק, מה שאומר שלמעשה אנחנו מקבעים את שיקול הדעת לנושא הספציפי של </w:t>
      </w:r>
      <w:bookmarkStart w:id="5840" w:name="_ETM_Q1_6869150"/>
      <w:bookmarkEnd w:id="5840"/>
      <w:r w:rsidR="00792C1F">
        <w:rPr>
          <w:rFonts w:hint="cs"/>
          <w:rtl/>
        </w:rPr>
        <w:t xml:space="preserve">היבטים סוציואקונומיים ולא תמיד יש מתאם בין האופן שבו </w:t>
      </w:r>
      <w:bookmarkStart w:id="5841" w:name="_ETM_Q1_6876900"/>
      <w:bookmarkEnd w:id="5841"/>
      <w:r w:rsidR="00792C1F">
        <w:rPr>
          <w:rFonts w:hint="cs"/>
          <w:rtl/>
        </w:rPr>
        <w:t>הרשות מדורגת לבין היכולות הכספיות שלה בפועל.</w:t>
      </w:r>
    </w:p>
    <w:p w14:paraId="33562C76" w14:textId="77777777" w:rsidR="00792C1F" w:rsidRDefault="00792C1F" w:rsidP="00792C1F">
      <w:pPr>
        <w:rPr>
          <w:rtl/>
        </w:rPr>
      </w:pPr>
    </w:p>
    <w:p w14:paraId="0BF47952" w14:textId="77777777" w:rsidR="00711B2C" w:rsidRDefault="00711B2C" w:rsidP="00711B2C">
      <w:pPr>
        <w:pStyle w:val="af6"/>
        <w:keepNext/>
        <w:rPr>
          <w:rtl/>
        </w:rPr>
      </w:pPr>
      <w:bookmarkStart w:id="5842" w:name="ET_yor_6053_857"/>
      <w:r w:rsidRPr="00711B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11B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2"/>
    </w:p>
    <w:p w14:paraId="3CDEF915" w14:textId="77777777" w:rsidR="00711B2C" w:rsidRDefault="00711B2C" w:rsidP="00711B2C">
      <w:pPr>
        <w:pStyle w:val="KeepWithNext"/>
        <w:rPr>
          <w:rtl/>
        </w:rPr>
      </w:pPr>
    </w:p>
    <w:p w14:paraId="5106809B" w14:textId="77777777" w:rsidR="00792C1F" w:rsidRDefault="00792C1F" w:rsidP="00792C1F">
      <w:pPr>
        <w:rPr>
          <w:rtl/>
        </w:rPr>
      </w:pPr>
      <w:bookmarkStart w:id="5843" w:name="_ETM_Q1_6881152"/>
      <w:bookmarkStart w:id="5844" w:name="_ETM_Q1_6881150"/>
      <w:bookmarkEnd w:id="5843"/>
      <w:bookmarkEnd w:id="5844"/>
      <w:r>
        <w:rPr>
          <w:rFonts w:hint="cs"/>
          <w:rtl/>
        </w:rPr>
        <w:t xml:space="preserve">האם יש התנגדות למשרד </w:t>
      </w:r>
      <w:bookmarkStart w:id="5845" w:name="_ETM_Q1_6882650"/>
      <w:bookmarkEnd w:id="5845"/>
      <w:r>
        <w:rPr>
          <w:rFonts w:hint="cs"/>
          <w:rtl/>
        </w:rPr>
        <w:t>להוסיף את זה בסעיף (3)?</w:t>
      </w:r>
    </w:p>
    <w:p w14:paraId="01809C52" w14:textId="77777777" w:rsidR="00711B2C" w:rsidRDefault="00711B2C" w:rsidP="00711B2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846" w:name="_ETM_Q1_6887650"/>
      <w:bookmarkStart w:id="5847" w:name="_ETM_Q1_6890650"/>
      <w:bookmarkEnd w:id="5846"/>
      <w:bookmarkEnd w:id="5847"/>
    </w:p>
    <w:p w14:paraId="3DF99961" w14:textId="77777777" w:rsidR="00711B2C" w:rsidRDefault="00711B2C" w:rsidP="00711B2C">
      <w:pPr>
        <w:pStyle w:val="af5"/>
        <w:keepNext/>
        <w:rPr>
          <w:rtl/>
        </w:rPr>
      </w:pPr>
      <w:bookmarkStart w:id="5848" w:name="ET_interruption_קריאה_860"/>
      <w:r w:rsidRPr="00711B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1B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48"/>
    </w:p>
    <w:p w14:paraId="2B7E02CB" w14:textId="77777777" w:rsidR="00711B2C" w:rsidRDefault="00711B2C" w:rsidP="00711B2C">
      <w:pPr>
        <w:pStyle w:val="KeepWithNext"/>
        <w:rPr>
          <w:rtl/>
          <w:lang w:eastAsia="he-IL"/>
        </w:rPr>
      </w:pPr>
    </w:p>
    <w:p w14:paraId="1C3E01E9" w14:textId="77777777" w:rsidR="00792C1F" w:rsidRDefault="00792C1F" w:rsidP="00792C1F">
      <w:pPr>
        <w:rPr>
          <w:rtl/>
        </w:rPr>
      </w:pPr>
      <w:bookmarkStart w:id="5849" w:name="_ETM_Q1_6898151"/>
      <w:bookmarkStart w:id="5850" w:name="_ETM_Q1_6891151"/>
      <w:bookmarkStart w:id="5851" w:name="_ETM_Q1_6902900"/>
      <w:bookmarkStart w:id="5852" w:name="_ETM_Q1_6887400"/>
      <w:bookmarkEnd w:id="5849"/>
      <w:bookmarkEnd w:id="5850"/>
      <w:bookmarkEnd w:id="5851"/>
      <w:bookmarkEnd w:id="5852"/>
      <w:r>
        <w:rPr>
          <w:rFonts w:hint="cs"/>
          <w:rtl/>
        </w:rPr>
        <w:t xml:space="preserve">האם אפשר להתחשב לא </w:t>
      </w:r>
      <w:bookmarkStart w:id="5853" w:name="_ETM_Q1_6888400"/>
      <w:bookmarkEnd w:id="5853"/>
      <w:r>
        <w:rPr>
          <w:rFonts w:hint="cs"/>
          <w:rtl/>
        </w:rPr>
        <w:t>רק בסוציואקונומי אלא גם בפריפריה?</w:t>
      </w:r>
    </w:p>
    <w:p w14:paraId="11DC0B28" w14:textId="77777777" w:rsidR="00792C1F" w:rsidRDefault="00792C1F" w:rsidP="00792C1F">
      <w:pPr>
        <w:rPr>
          <w:rtl/>
        </w:rPr>
      </w:pPr>
      <w:bookmarkStart w:id="5854" w:name="_ETM_Q1_6901150"/>
      <w:bookmarkEnd w:id="5854"/>
    </w:p>
    <w:p w14:paraId="41A4CA42" w14:textId="77777777" w:rsidR="00792C1F" w:rsidRDefault="00792C1F" w:rsidP="00792C1F">
      <w:pPr>
        <w:pStyle w:val="a4"/>
        <w:keepNext/>
        <w:rPr>
          <w:rtl/>
        </w:rPr>
      </w:pPr>
      <w:bookmarkStart w:id="5855" w:name="ET_speaker_תמי_סלע_658"/>
      <w:r w:rsidRPr="00792C1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92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5"/>
    </w:p>
    <w:p w14:paraId="69F01FD0" w14:textId="77777777" w:rsidR="00792C1F" w:rsidRDefault="00792C1F" w:rsidP="00792C1F">
      <w:pPr>
        <w:pStyle w:val="KeepWithNext"/>
        <w:rPr>
          <w:rtl/>
        </w:rPr>
      </w:pPr>
    </w:p>
    <w:p w14:paraId="3C016699" w14:textId="77777777" w:rsidR="00792C1F" w:rsidRDefault="00711B2C" w:rsidP="00711B2C">
      <w:pPr>
        <w:rPr>
          <w:rtl/>
        </w:rPr>
      </w:pPr>
      <w:bookmarkStart w:id="5856" w:name="_ETM_Q1_6901400"/>
      <w:bookmarkStart w:id="5857" w:name="_ETM_Q1_6891900"/>
      <w:bookmarkEnd w:id="5856"/>
      <w:bookmarkEnd w:id="5857"/>
      <w:r>
        <w:rPr>
          <w:rFonts w:hint="cs"/>
          <w:rtl/>
        </w:rPr>
        <w:t xml:space="preserve">בחוק הקולנוע </w:t>
      </w:r>
      <w:r w:rsidR="00792C1F">
        <w:rPr>
          <w:rFonts w:hint="cs"/>
          <w:rtl/>
        </w:rPr>
        <w:t xml:space="preserve">יש התייחסות להגדרת פריפריה שהיא </w:t>
      </w:r>
      <w:bookmarkStart w:id="5858" w:name="_ETM_Q1_6895400"/>
      <w:bookmarkEnd w:id="5858"/>
      <w:r w:rsidR="00792C1F">
        <w:rPr>
          <w:rFonts w:hint="cs"/>
          <w:rtl/>
        </w:rPr>
        <w:t>כוללת גם יישוב מסיווג חברתי כלכלי נמוך</w:t>
      </w:r>
      <w:r>
        <w:rPr>
          <w:rFonts w:hint="cs"/>
          <w:rtl/>
        </w:rPr>
        <w:t>,</w:t>
      </w:r>
      <w:r w:rsidR="00792C1F">
        <w:rPr>
          <w:rFonts w:hint="cs"/>
          <w:rtl/>
        </w:rPr>
        <w:t xml:space="preserve"> גם שכונה מסיווג </w:t>
      </w:r>
      <w:bookmarkStart w:id="5859" w:name="_ETM_Q1_6899900"/>
      <w:bookmarkEnd w:id="5859"/>
      <w:r w:rsidR="00792C1F">
        <w:rPr>
          <w:rFonts w:hint="cs"/>
          <w:rtl/>
        </w:rPr>
        <w:t>כלכלי חברתי נמוך</w:t>
      </w:r>
      <w:r>
        <w:rPr>
          <w:rFonts w:hint="cs"/>
          <w:rtl/>
        </w:rPr>
        <w:t>,</w:t>
      </w:r>
      <w:r w:rsidR="00792C1F">
        <w:rPr>
          <w:rFonts w:hint="cs"/>
          <w:rtl/>
        </w:rPr>
        <w:t xml:space="preserve"> גם מגזר שהוא פריפריה חברתית</w:t>
      </w:r>
      <w:r>
        <w:rPr>
          <w:rFonts w:hint="cs"/>
          <w:rtl/>
        </w:rPr>
        <w:t xml:space="preserve"> וגם יישוב גיאוגרפי מרוחק </w:t>
      </w:r>
      <w:r>
        <w:rPr>
          <w:rtl/>
        </w:rPr>
        <w:t>–</w:t>
      </w:r>
      <w:r>
        <w:rPr>
          <w:rFonts w:hint="cs"/>
          <w:rtl/>
        </w:rPr>
        <w:t xml:space="preserve"> אז אפשר להיעזר בזה.</w:t>
      </w:r>
    </w:p>
    <w:p w14:paraId="1CC9D4F9" w14:textId="77777777" w:rsidR="00792C1F" w:rsidRDefault="00792C1F" w:rsidP="00792C1F">
      <w:pPr>
        <w:rPr>
          <w:rtl/>
        </w:rPr>
      </w:pPr>
    </w:p>
    <w:p w14:paraId="05FC22B0" w14:textId="77777777" w:rsidR="00792C1F" w:rsidRDefault="00792C1F" w:rsidP="00792C1F">
      <w:pPr>
        <w:pStyle w:val="a4"/>
        <w:keepNext/>
        <w:rPr>
          <w:rtl/>
        </w:rPr>
      </w:pPr>
      <w:bookmarkStart w:id="5860" w:name="ET_speaker_יעל_גודר_660"/>
      <w:r w:rsidRPr="00792C1F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792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0"/>
    </w:p>
    <w:p w14:paraId="34CB5F54" w14:textId="77777777" w:rsidR="00792C1F" w:rsidRDefault="00792C1F" w:rsidP="00792C1F">
      <w:pPr>
        <w:pStyle w:val="KeepWithNext"/>
        <w:rPr>
          <w:rtl/>
        </w:rPr>
      </w:pPr>
    </w:p>
    <w:p w14:paraId="7914E57D" w14:textId="77777777" w:rsidR="00792C1F" w:rsidRDefault="00792C1F" w:rsidP="00792C1F">
      <w:pPr>
        <w:rPr>
          <w:rtl/>
        </w:rPr>
      </w:pPr>
      <w:bookmarkStart w:id="5861" w:name="_ETM_Q1_6908900"/>
      <w:bookmarkStart w:id="5862" w:name="_ETM_Q1_6904401"/>
      <w:bookmarkEnd w:id="5861"/>
      <w:bookmarkEnd w:id="5862"/>
      <w:r>
        <w:rPr>
          <w:rFonts w:hint="cs"/>
          <w:rtl/>
        </w:rPr>
        <w:t>דברי ההסבר היום כבר מציגים מספר חלופות.</w:t>
      </w:r>
    </w:p>
    <w:p w14:paraId="31B4F3A8" w14:textId="77777777" w:rsidR="00792C1F" w:rsidRDefault="00792C1F" w:rsidP="00792C1F">
      <w:pPr>
        <w:rPr>
          <w:rtl/>
        </w:rPr>
      </w:pPr>
      <w:bookmarkStart w:id="5863" w:name="_ETM_Q1_6920150"/>
      <w:bookmarkEnd w:id="5863"/>
    </w:p>
    <w:p w14:paraId="05F448A1" w14:textId="77777777" w:rsidR="00792C1F" w:rsidRDefault="00792C1F" w:rsidP="00792C1F">
      <w:pPr>
        <w:pStyle w:val="a4"/>
        <w:keepNext/>
        <w:rPr>
          <w:rtl/>
        </w:rPr>
      </w:pPr>
      <w:bookmarkStart w:id="5864" w:name="ET_speaker_דני_חורין_663"/>
      <w:r w:rsidRPr="00792C1F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92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4"/>
    </w:p>
    <w:p w14:paraId="0792FEBD" w14:textId="77777777" w:rsidR="00792C1F" w:rsidRDefault="00792C1F" w:rsidP="00792C1F">
      <w:pPr>
        <w:pStyle w:val="KeepWithNext"/>
        <w:rPr>
          <w:rtl/>
        </w:rPr>
      </w:pPr>
    </w:p>
    <w:p w14:paraId="2D435F9E" w14:textId="77777777" w:rsidR="00792C1F" w:rsidRDefault="00792C1F" w:rsidP="00792C1F">
      <w:pPr>
        <w:rPr>
          <w:rtl/>
        </w:rPr>
      </w:pPr>
      <w:bookmarkStart w:id="5865" w:name="_ETM_Q1_6909400"/>
      <w:bookmarkStart w:id="5866" w:name="_ETM_Q1_6920400"/>
      <w:bookmarkEnd w:id="5865"/>
      <w:bookmarkEnd w:id="5866"/>
      <w:r>
        <w:rPr>
          <w:rFonts w:hint="cs"/>
          <w:rtl/>
        </w:rPr>
        <w:t xml:space="preserve">אני חושב </w:t>
      </w:r>
      <w:bookmarkStart w:id="5867" w:name="_ETM_Q1_6910400"/>
      <w:bookmarkEnd w:id="5867"/>
      <w:r>
        <w:rPr>
          <w:rFonts w:hint="cs"/>
          <w:rtl/>
        </w:rPr>
        <w:t>שלא נתנגד.</w:t>
      </w:r>
    </w:p>
    <w:p w14:paraId="0CB80AC4" w14:textId="77777777" w:rsidR="00792C1F" w:rsidRDefault="00792C1F" w:rsidP="00792C1F">
      <w:pPr>
        <w:rPr>
          <w:rtl/>
        </w:rPr>
      </w:pPr>
      <w:bookmarkStart w:id="5868" w:name="_ETM_Q1_6915400"/>
      <w:bookmarkEnd w:id="5868"/>
    </w:p>
    <w:p w14:paraId="0B81B6EE" w14:textId="77777777" w:rsidR="00792C1F" w:rsidRDefault="00792C1F" w:rsidP="00792C1F">
      <w:pPr>
        <w:pStyle w:val="a4"/>
        <w:keepNext/>
        <w:rPr>
          <w:rtl/>
        </w:rPr>
      </w:pPr>
      <w:bookmarkStart w:id="5869" w:name="ET_speaker_יעל_גודר_661"/>
      <w:r w:rsidRPr="00792C1F">
        <w:rPr>
          <w:rStyle w:val="TagStyle"/>
          <w:rtl/>
        </w:rPr>
        <w:t xml:space="preserve"> &lt;&lt; דובר &gt;&gt; </w:t>
      </w:r>
      <w:r>
        <w:rPr>
          <w:rtl/>
        </w:rPr>
        <w:t>יעל גודר:</w:t>
      </w:r>
      <w:r w:rsidRPr="00792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9"/>
    </w:p>
    <w:p w14:paraId="0A538502" w14:textId="77777777" w:rsidR="00792C1F" w:rsidRDefault="00792C1F" w:rsidP="00792C1F">
      <w:pPr>
        <w:pStyle w:val="KeepWithNext"/>
        <w:rPr>
          <w:rtl/>
        </w:rPr>
      </w:pPr>
    </w:p>
    <w:p w14:paraId="41224836" w14:textId="77777777" w:rsidR="00792C1F" w:rsidRDefault="00792C1F" w:rsidP="00792C1F">
      <w:pPr>
        <w:rPr>
          <w:rtl/>
        </w:rPr>
      </w:pPr>
      <w:bookmarkStart w:id="5870" w:name="_ETM_Q1_6915650"/>
      <w:bookmarkStart w:id="5871" w:name="_ETM_Q1_6911650"/>
      <w:bookmarkEnd w:id="5870"/>
      <w:bookmarkEnd w:id="5871"/>
      <w:r>
        <w:rPr>
          <w:rFonts w:hint="cs"/>
          <w:rtl/>
        </w:rPr>
        <w:t>נשמח לראות נוסח מתוקן ונוכל להגיב לזה.</w:t>
      </w:r>
    </w:p>
    <w:p w14:paraId="5B391915" w14:textId="77777777" w:rsidR="00792C1F" w:rsidRDefault="00792C1F" w:rsidP="00792C1F">
      <w:pPr>
        <w:rPr>
          <w:rtl/>
        </w:rPr>
      </w:pPr>
      <w:bookmarkStart w:id="5872" w:name="_ETM_Q1_6915900"/>
      <w:bookmarkStart w:id="5873" w:name="_ETM_Q1_6916150"/>
      <w:bookmarkEnd w:id="5872"/>
      <w:bookmarkEnd w:id="5873"/>
    </w:p>
    <w:p w14:paraId="38840FD3" w14:textId="77777777" w:rsidR="00792C1F" w:rsidRDefault="00792C1F" w:rsidP="00792C1F">
      <w:pPr>
        <w:pStyle w:val="af6"/>
        <w:keepNext/>
        <w:rPr>
          <w:rtl/>
        </w:rPr>
      </w:pPr>
      <w:bookmarkStart w:id="5874" w:name="ET_yor_6053_662"/>
      <w:r w:rsidRPr="00792C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2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4"/>
    </w:p>
    <w:p w14:paraId="3D5FD949" w14:textId="77777777" w:rsidR="00792C1F" w:rsidRDefault="00792C1F" w:rsidP="00792C1F">
      <w:pPr>
        <w:pStyle w:val="KeepWithNext"/>
        <w:rPr>
          <w:rtl/>
        </w:rPr>
      </w:pPr>
    </w:p>
    <w:p w14:paraId="211F91E0" w14:textId="77777777" w:rsidR="00792C1F" w:rsidRDefault="00792C1F" w:rsidP="00792C1F">
      <w:pPr>
        <w:rPr>
          <w:rtl/>
        </w:rPr>
      </w:pPr>
      <w:bookmarkStart w:id="5875" w:name="_ETM_Q1_6916400"/>
      <w:bookmarkStart w:id="5876" w:name="_ETM_Q1_6916651"/>
      <w:bookmarkEnd w:id="5875"/>
      <w:bookmarkEnd w:id="5876"/>
      <w:r>
        <w:rPr>
          <w:rFonts w:hint="cs"/>
          <w:rtl/>
        </w:rPr>
        <w:t>מעולה, תודה.</w:t>
      </w:r>
    </w:p>
    <w:p w14:paraId="532BF55F" w14:textId="77777777" w:rsidR="00792C1F" w:rsidRDefault="00792C1F" w:rsidP="00792C1F">
      <w:pPr>
        <w:rPr>
          <w:rtl/>
        </w:rPr>
      </w:pPr>
      <w:bookmarkStart w:id="5877" w:name="_ETM_Q1_6921400"/>
      <w:bookmarkStart w:id="5878" w:name="_ETM_Q1_6922150"/>
      <w:bookmarkEnd w:id="5877"/>
      <w:bookmarkEnd w:id="5878"/>
    </w:p>
    <w:p w14:paraId="587123CA" w14:textId="77777777" w:rsidR="00792C1F" w:rsidRDefault="00792C1F" w:rsidP="00792C1F">
      <w:pPr>
        <w:pStyle w:val="a4"/>
        <w:keepNext/>
        <w:rPr>
          <w:rtl/>
        </w:rPr>
      </w:pPr>
      <w:bookmarkStart w:id="5879" w:name="ET_speaker_מירה_סלומון_664"/>
      <w:r w:rsidRPr="00792C1F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92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9"/>
    </w:p>
    <w:p w14:paraId="0776D3E7" w14:textId="77777777" w:rsidR="00792C1F" w:rsidRDefault="00792C1F" w:rsidP="00792C1F">
      <w:pPr>
        <w:pStyle w:val="KeepWithNext"/>
        <w:rPr>
          <w:rtl/>
        </w:rPr>
      </w:pPr>
    </w:p>
    <w:p w14:paraId="74ABFE63" w14:textId="77777777" w:rsidR="00792C1F" w:rsidRDefault="00792C1F" w:rsidP="00711B2C">
      <w:pPr>
        <w:rPr>
          <w:rtl/>
        </w:rPr>
      </w:pPr>
      <w:r>
        <w:rPr>
          <w:rFonts w:hint="cs"/>
          <w:rtl/>
        </w:rPr>
        <w:t>מח</w:t>
      </w:r>
      <w:bookmarkStart w:id="5880" w:name="_ETM_Q1_6922650"/>
      <w:bookmarkEnd w:id="5880"/>
      <w:r>
        <w:rPr>
          <w:rFonts w:hint="cs"/>
          <w:rtl/>
        </w:rPr>
        <w:t xml:space="preserve">ר והיועצת </w:t>
      </w:r>
      <w:bookmarkStart w:id="5881" w:name="_ETM_Q1_6925150"/>
      <w:bookmarkEnd w:id="5881"/>
      <w:r>
        <w:rPr>
          <w:rFonts w:hint="cs"/>
          <w:rtl/>
        </w:rPr>
        <w:t xml:space="preserve">המשפטית לוועדה חידדה נקודה, אני מבקשת להסב את תשומת הלב </w:t>
      </w:r>
      <w:bookmarkStart w:id="5882" w:name="_ETM_Q1_6928650"/>
      <w:bookmarkEnd w:id="5882"/>
      <w:r>
        <w:rPr>
          <w:rtl/>
        </w:rPr>
        <w:t>–</w:t>
      </w:r>
      <w:r>
        <w:rPr>
          <w:rFonts w:hint="cs"/>
          <w:rtl/>
        </w:rPr>
        <w:t xml:space="preserve"> סעיף קטן (ג) מדבר על כך ש"ייקבעו מבחנים שוויוניים </w:t>
      </w:r>
      <w:bookmarkStart w:id="5883" w:name="_ETM_Q1_6933150"/>
      <w:bookmarkEnd w:id="5883"/>
      <w:r>
        <w:rPr>
          <w:rFonts w:hint="cs"/>
          <w:rtl/>
        </w:rPr>
        <w:t xml:space="preserve">לתמיכה בספריות </w:t>
      </w:r>
      <w:r>
        <w:rPr>
          <w:rtl/>
        </w:rPr>
        <w:t>הציבוריות בעד הוצאות</w:t>
      </w:r>
      <w:r>
        <w:rPr>
          <w:rFonts w:hint="cs"/>
          <w:rtl/>
        </w:rPr>
        <w:t xml:space="preserve"> ניהול</w:t>
      </w:r>
      <w:r>
        <w:rPr>
          <w:rtl/>
        </w:rPr>
        <w:t>, פעילות</w:t>
      </w:r>
      <w:r>
        <w:rPr>
          <w:rFonts w:hint="cs"/>
          <w:rtl/>
        </w:rPr>
        <w:t xml:space="preserve">, </w:t>
      </w:r>
      <w:r>
        <w:rPr>
          <w:rtl/>
        </w:rPr>
        <w:t>החזקה והצטיידות, כולן או חלקן</w:t>
      </w:r>
      <w:r>
        <w:rPr>
          <w:rFonts w:hint="cs"/>
          <w:rtl/>
        </w:rPr>
        <w:t xml:space="preserve"> - - - " ואז כאשר מדובר על שיעור ההשתתפות של רשות מקומית, </w:t>
      </w:r>
      <w:bookmarkStart w:id="5884" w:name="_ETM_Q1_6941650"/>
      <w:bookmarkEnd w:id="5884"/>
      <w:r>
        <w:rPr>
          <w:rFonts w:hint="cs"/>
          <w:rtl/>
        </w:rPr>
        <w:t xml:space="preserve">זה "ייקבע במבחני התמיכה ולא יפחת מסכום </w:t>
      </w:r>
      <w:r>
        <w:rPr>
          <w:rtl/>
        </w:rPr>
        <w:t>התמיכה</w:t>
      </w:r>
      <w:r w:rsidR="00711B2C">
        <w:rPr>
          <w:rFonts w:hint="cs"/>
          <w:rtl/>
        </w:rPr>
        <w:t xml:space="preserve"> </w:t>
      </w:r>
      <w:r>
        <w:rPr>
          <w:rtl/>
        </w:rPr>
        <w:t xml:space="preserve">של </w:t>
      </w:r>
      <w:r>
        <w:rPr>
          <w:rFonts w:hint="cs"/>
          <w:rtl/>
        </w:rPr>
        <w:t xml:space="preserve">המדינה </w:t>
      </w:r>
      <w:r>
        <w:rPr>
          <w:rtl/>
        </w:rPr>
        <w:t xml:space="preserve">באותה ספרייה לפי </w:t>
      </w:r>
      <w:r>
        <w:rPr>
          <w:rFonts w:hint="cs"/>
          <w:rtl/>
        </w:rPr>
        <w:t xml:space="preserve">מבחני </w:t>
      </w:r>
      <w:r>
        <w:rPr>
          <w:rtl/>
        </w:rPr>
        <w:t>התמיכה</w:t>
      </w:r>
      <w:r>
        <w:rPr>
          <w:rFonts w:hint="cs"/>
          <w:rtl/>
        </w:rPr>
        <w:t>."</w:t>
      </w:r>
    </w:p>
    <w:p w14:paraId="054B0205" w14:textId="77777777" w:rsidR="00792C1F" w:rsidRDefault="00792C1F" w:rsidP="00792C1F">
      <w:pPr>
        <w:rPr>
          <w:rtl/>
        </w:rPr>
      </w:pPr>
    </w:p>
    <w:p w14:paraId="29993C94" w14:textId="77777777" w:rsidR="00792C1F" w:rsidRDefault="00792C1F" w:rsidP="00792C1F">
      <w:pPr>
        <w:rPr>
          <w:rtl/>
        </w:rPr>
      </w:pPr>
      <w:r>
        <w:rPr>
          <w:rFonts w:hint="cs"/>
          <w:rtl/>
        </w:rPr>
        <w:t xml:space="preserve">לכאורה, אם יש לנו מבחני תמיכה שעוסקים אך </w:t>
      </w:r>
      <w:bookmarkStart w:id="5885" w:name="_ETM_Q1_6952650"/>
      <w:bookmarkEnd w:id="5885"/>
      <w:r>
        <w:rPr>
          <w:rFonts w:hint="cs"/>
          <w:rtl/>
        </w:rPr>
        <w:t xml:space="preserve">רק בהצטיידות, צריך יהיה להעמיד מצ'ינג על ההצטיידות - - - </w:t>
      </w:r>
      <w:bookmarkStart w:id="5886" w:name="_ETM_Q1_6957900"/>
      <w:bookmarkEnd w:id="5886"/>
    </w:p>
    <w:p w14:paraId="76B5CD88" w14:textId="77777777" w:rsidR="00711B2C" w:rsidRDefault="00711B2C" w:rsidP="00792C1F">
      <w:pPr>
        <w:rPr>
          <w:rtl/>
        </w:rPr>
      </w:pPr>
      <w:bookmarkStart w:id="5887" w:name="_ETM_Q1_6959401"/>
      <w:bookmarkEnd w:id="5887"/>
    </w:p>
    <w:p w14:paraId="379ADD75" w14:textId="77777777" w:rsidR="00711B2C" w:rsidRDefault="00711B2C" w:rsidP="00711B2C">
      <w:pPr>
        <w:pStyle w:val="a4"/>
        <w:keepNext/>
        <w:rPr>
          <w:rtl/>
        </w:rPr>
      </w:pPr>
      <w:bookmarkStart w:id="5888" w:name="ET_speaker_תמי_סלע_861"/>
      <w:r w:rsidRPr="00711B2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11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8"/>
    </w:p>
    <w:p w14:paraId="4B2E9F81" w14:textId="77777777" w:rsidR="00711B2C" w:rsidRDefault="00711B2C" w:rsidP="00711B2C">
      <w:pPr>
        <w:pStyle w:val="KeepWithNext"/>
        <w:rPr>
          <w:rtl/>
        </w:rPr>
      </w:pPr>
    </w:p>
    <w:p w14:paraId="56A9F513" w14:textId="77777777" w:rsidR="00792C1F" w:rsidRDefault="00792C1F" w:rsidP="00792C1F">
      <w:pPr>
        <w:rPr>
          <w:rtl/>
        </w:rPr>
      </w:pPr>
      <w:bookmarkStart w:id="5889" w:name="_ETM_Q1_6959900"/>
      <w:bookmarkStart w:id="5890" w:name="_ETM_Q1_6958150"/>
      <w:bookmarkEnd w:id="5889"/>
      <w:bookmarkEnd w:id="5890"/>
      <w:r>
        <w:rPr>
          <w:rFonts w:hint="cs"/>
          <w:rtl/>
        </w:rPr>
        <w:t>לא, לא יפחת מסכום התמיכה.</w:t>
      </w:r>
    </w:p>
    <w:p w14:paraId="512BB23E" w14:textId="77777777" w:rsidR="00711B2C" w:rsidRDefault="00711B2C" w:rsidP="00792C1F">
      <w:pPr>
        <w:rPr>
          <w:rtl/>
        </w:rPr>
      </w:pPr>
      <w:bookmarkStart w:id="5891" w:name="_ETM_Q1_6965401"/>
      <w:bookmarkEnd w:id="5891"/>
    </w:p>
    <w:p w14:paraId="1461D449" w14:textId="77777777" w:rsidR="00711B2C" w:rsidRDefault="00711B2C" w:rsidP="00711B2C">
      <w:pPr>
        <w:pStyle w:val="a4"/>
        <w:keepNext/>
        <w:rPr>
          <w:rtl/>
        </w:rPr>
      </w:pPr>
      <w:bookmarkStart w:id="5892" w:name="ET_speaker_מירה_סלומון_862"/>
      <w:r w:rsidRPr="00711B2C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11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2"/>
    </w:p>
    <w:p w14:paraId="0819AD3E" w14:textId="77777777" w:rsidR="00711B2C" w:rsidRDefault="00711B2C" w:rsidP="00711B2C">
      <w:pPr>
        <w:pStyle w:val="KeepWithNext"/>
        <w:rPr>
          <w:rtl/>
        </w:rPr>
      </w:pPr>
    </w:p>
    <w:p w14:paraId="5C17EA41" w14:textId="77777777" w:rsidR="00792C1F" w:rsidRDefault="00711B2C" w:rsidP="00711B2C">
      <w:pPr>
        <w:rPr>
          <w:rtl/>
        </w:rPr>
      </w:pPr>
      <w:bookmarkStart w:id="5893" w:name="_ETM_Q1_6963900"/>
      <w:bookmarkStart w:id="5894" w:name="_ETM_Q1_6965900"/>
      <w:bookmarkEnd w:id="5893"/>
      <w:bookmarkEnd w:id="5894"/>
      <w:r>
        <w:rPr>
          <w:rFonts w:hint="cs"/>
          <w:rtl/>
        </w:rPr>
        <w:t>הדגש ש</w:t>
      </w:r>
      <w:r w:rsidR="00792C1F">
        <w:rPr>
          <w:rFonts w:hint="cs"/>
          <w:rtl/>
        </w:rPr>
        <w:t xml:space="preserve">אני קוראת </w:t>
      </w:r>
      <w:r>
        <w:rPr>
          <w:rFonts w:hint="cs"/>
          <w:rtl/>
        </w:rPr>
        <w:t>הוא "</w:t>
      </w:r>
      <w:r w:rsidR="00792C1F">
        <w:rPr>
          <w:rFonts w:hint="cs"/>
          <w:rtl/>
        </w:rPr>
        <w:t xml:space="preserve">לפי מבחני </w:t>
      </w:r>
      <w:bookmarkStart w:id="5895" w:name="_ETM_Q1_6965650"/>
      <w:bookmarkEnd w:id="5895"/>
      <w:r w:rsidR="00792C1F">
        <w:rPr>
          <w:rFonts w:hint="cs"/>
          <w:rtl/>
        </w:rPr>
        <w:t>התמיכה</w:t>
      </w:r>
      <w:r>
        <w:rPr>
          <w:rFonts w:hint="cs"/>
          <w:rtl/>
        </w:rPr>
        <w:t>"</w:t>
      </w:r>
      <w:r w:rsidR="00792C1F">
        <w:rPr>
          <w:rFonts w:hint="cs"/>
          <w:rtl/>
        </w:rPr>
        <w:t xml:space="preserve">, ואם אמרנו שמבחני התמיכה הם כולם או חלקם, ויכול </w:t>
      </w:r>
      <w:bookmarkStart w:id="5896" w:name="_ETM_Q1_6968900"/>
      <w:bookmarkEnd w:id="5896"/>
      <w:r w:rsidR="00792C1F">
        <w:rPr>
          <w:rFonts w:hint="cs"/>
          <w:rtl/>
        </w:rPr>
        <w:t xml:space="preserve">להיות מבחן תמיכה שעוסק רק בהצטיידות </w:t>
      </w:r>
      <w:bookmarkStart w:id="5897" w:name="_ETM_Q1_6973150"/>
      <w:bookmarkEnd w:id="5897"/>
      <w:r w:rsidR="00792C1F">
        <w:rPr>
          <w:rFonts w:hint="cs"/>
          <w:rtl/>
        </w:rPr>
        <w:t xml:space="preserve">- - - הדגש שאני שמה, הוא על סוף הפסקה. </w:t>
      </w:r>
      <w:bookmarkStart w:id="5898" w:name="_ETM_Q1_6976650"/>
      <w:bookmarkEnd w:id="5898"/>
      <w:r w:rsidR="00792C1F">
        <w:rPr>
          <w:rFonts w:hint="cs"/>
          <w:rtl/>
        </w:rPr>
        <w:t xml:space="preserve">אם היועצת המשפטית צודקת </w:t>
      </w:r>
      <w:r>
        <w:rPr>
          <w:rFonts w:hint="cs"/>
          <w:rtl/>
        </w:rPr>
        <w:t xml:space="preserve">במהות </w:t>
      </w:r>
      <w:r w:rsidR="00792C1F">
        <w:rPr>
          <w:rFonts w:hint="cs"/>
          <w:rtl/>
        </w:rPr>
        <w:t xml:space="preserve">ואני מקווה שזו הכוונה, צריך </w:t>
      </w:r>
      <w:bookmarkStart w:id="5899" w:name="_ETM_Q1_6980650"/>
      <w:bookmarkEnd w:id="5899"/>
      <w:r w:rsidR="00792C1F">
        <w:rPr>
          <w:rFonts w:hint="cs"/>
          <w:rtl/>
        </w:rPr>
        <w:t>לחדד את הנוסח.</w:t>
      </w:r>
    </w:p>
    <w:p w14:paraId="1C82AB70" w14:textId="77777777" w:rsidR="00711B2C" w:rsidRDefault="00711B2C" w:rsidP="00792C1F">
      <w:pPr>
        <w:rPr>
          <w:rtl/>
        </w:rPr>
      </w:pPr>
      <w:bookmarkStart w:id="5900" w:name="_ETM_Q1_6983402"/>
      <w:bookmarkEnd w:id="5900"/>
    </w:p>
    <w:p w14:paraId="5BF7A9C6" w14:textId="77777777" w:rsidR="00711B2C" w:rsidRDefault="00711B2C" w:rsidP="00711B2C">
      <w:pPr>
        <w:pStyle w:val="a4"/>
        <w:keepNext/>
        <w:rPr>
          <w:rtl/>
        </w:rPr>
      </w:pPr>
      <w:bookmarkStart w:id="5901" w:name="ET_speaker_תמי_סלע_863"/>
      <w:r w:rsidRPr="00711B2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11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1"/>
    </w:p>
    <w:p w14:paraId="4738F2B6" w14:textId="77777777" w:rsidR="00711B2C" w:rsidRDefault="00711B2C" w:rsidP="00711B2C">
      <w:pPr>
        <w:pStyle w:val="KeepWithNext"/>
        <w:rPr>
          <w:rtl/>
        </w:rPr>
      </w:pPr>
    </w:p>
    <w:p w14:paraId="6EC40B87" w14:textId="77777777" w:rsidR="00792C1F" w:rsidRDefault="00711B2C" w:rsidP="00792C1F">
      <w:pPr>
        <w:rPr>
          <w:rtl/>
        </w:rPr>
      </w:pPr>
      <w:bookmarkStart w:id="5902" w:name="_ETM_Q1_6981650"/>
      <w:bookmarkStart w:id="5903" w:name="_ETM_Q1_6983900"/>
      <w:bookmarkEnd w:id="5902"/>
      <w:bookmarkEnd w:id="5903"/>
      <w:r>
        <w:rPr>
          <w:rFonts w:hint="cs"/>
          <w:rtl/>
        </w:rPr>
        <w:t>מה, להוריד את הסיפא "</w:t>
      </w:r>
      <w:r w:rsidR="00792C1F">
        <w:rPr>
          <w:rFonts w:hint="cs"/>
          <w:rtl/>
        </w:rPr>
        <w:t>לפי מבחני התמיכה</w:t>
      </w:r>
      <w:r>
        <w:rPr>
          <w:rFonts w:hint="cs"/>
          <w:rtl/>
        </w:rPr>
        <w:t>"</w:t>
      </w:r>
      <w:r w:rsidR="00792C1F">
        <w:rPr>
          <w:rFonts w:hint="cs"/>
          <w:rtl/>
        </w:rPr>
        <w:t>?</w:t>
      </w:r>
    </w:p>
    <w:p w14:paraId="71FB2AF5" w14:textId="77777777" w:rsidR="00792C1F" w:rsidRDefault="00792C1F" w:rsidP="00792C1F">
      <w:pPr>
        <w:rPr>
          <w:rtl/>
        </w:rPr>
      </w:pPr>
      <w:bookmarkStart w:id="5904" w:name="_ETM_Q1_6986900"/>
      <w:bookmarkEnd w:id="5904"/>
    </w:p>
    <w:p w14:paraId="4BABEF04" w14:textId="77777777" w:rsidR="00792C1F" w:rsidRDefault="00792C1F" w:rsidP="00792C1F">
      <w:pPr>
        <w:pStyle w:val="a4"/>
        <w:keepNext/>
        <w:rPr>
          <w:rtl/>
        </w:rPr>
      </w:pPr>
      <w:bookmarkStart w:id="5905" w:name="ET_speaker_מירה_סלומון_665"/>
      <w:r w:rsidRPr="00792C1F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92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5"/>
    </w:p>
    <w:p w14:paraId="1DFD4997" w14:textId="77777777" w:rsidR="00792C1F" w:rsidRDefault="00792C1F" w:rsidP="00792C1F">
      <w:pPr>
        <w:pStyle w:val="KeepWithNext"/>
        <w:rPr>
          <w:rtl/>
        </w:rPr>
      </w:pPr>
    </w:p>
    <w:p w14:paraId="18FCF73B" w14:textId="77777777" w:rsidR="00792C1F" w:rsidRDefault="00792C1F" w:rsidP="00792C1F">
      <w:pPr>
        <w:rPr>
          <w:rtl/>
        </w:rPr>
      </w:pPr>
      <w:bookmarkStart w:id="5906" w:name="_ETM_Q1_6987150"/>
      <w:bookmarkStart w:id="5907" w:name="_ETM_Q1_6984400"/>
      <w:bookmarkEnd w:id="5906"/>
      <w:bookmarkEnd w:id="5907"/>
      <w:r>
        <w:rPr>
          <w:rFonts w:hint="cs"/>
          <w:rtl/>
        </w:rPr>
        <w:t xml:space="preserve">נכון. </w:t>
      </w:r>
      <w:bookmarkStart w:id="5908" w:name="_ETM_Q1_6988150"/>
      <w:bookmarkEnd w:id="5908"/>
    </w:p>
    <w:p w14:paraId="3BA54FF3" w14:textId="77777777" w:rsidR="00711B2C" w:rsidRDefault="00711B2C" w:rsidP="00792C1F">
      <w:pPr>
        <w:rPr>
          <w:rtl/>
        </w:rPr>
      </w:pPr>
      <w:bookmarkStart w:id="5909" w:name="_ETM_Q1_6983651"/>
      <w:bookmarkEnd w:id="5909"/>
    </w:p>
    <w:p w14:paraId="4FF8FBFC" w14:textId="77777777" w:rsidR="00792C1F" w:rsidRDefault="00792C1F" w:rsidP="00792C1F">
      <w:pPr>
        <w:pStyle w:val="a4"/>
        <w:keepNext/>
        <w:rPr>
          <w:rtl/>
        </w:rPr>
      </w:pPr>
      <w:bookmarkStart w:id="5910" w:name="ET_speaker_תמי_סלע_666"/>
      <w:r w:rsidRPr="00792C1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92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0"/>
    </w:p>
    <w:p w14:paraId="1DE7E32B" w14:textId="77777777" w:rsidR="00792C1F" w:rsidRDefault="00792C1F" w:rsidP="00792C1F">
      <w:pPr>
        <w:pStyle w:val="KeepWithNext"/>
        <w:rPr>
          <w:rtl/>
        </w:rPr>
      </w:pPr>
    </w:p>
    <w:p w14:paraId="64029C52" w14:textId="77777777" w:rsidR="00792C1F" w:rsidRDefault="00792C1F" w:rsidP="00792C1F">
      <w:pPr>
        <w:rPr>
          <w:rtl/>
        </w:rPr>
      </w:pPr>
      <w:bookmarkStart w:id="5911" w:name="_ETM_Q1_6988400"/>
      <w:bookmarkStart w:id="5912" w:name="_ETM_Q1_6984900"/>
      <w:bookmarkEnd w:id="5911"/>
      <w:bookmarkEnd w:id="5912"/>
      <w:r>
        <w:rPr>
          <w:rFonts w:hint="cs"/>
          <w:rtl/>
        </w:rPr>
        <w:t xml:space="preserve">נראה לי </w:t>
      </w:r>
      <w:bookmarkStart w:id="5913" w:name="_ETM_Q1_6985650"/>
      <w:bookmarkEnd w:id="5913"/>
      <w:r>
        <w:rPr>
          <w:rFonts w:hint="cs"/>
          <w:rtl/>
        </w:rPr>
        <w:t>שאם זה מעורר חשש</w:t>
      </w:r>
      <w:r w:rsidR="00711B2C">
        <w:rPr>
          <w:rFonts w:hint="cs"/>
          <w:rtl/>
        </w:rPr>
        <w:t>,</w:t>
      </w:r>
      <w:r>
        <w:rPr>
          <w:rFonts w:hint="cs"/>
          <w:rtl/>
        </w:rPr>
        <w:t xml:space="preserve"> אפשר להוריד </w:t>
      </w:r>
      <w:bookmarkStart w:id="5914" w:name="_ETM_Q1_6990900"/>
      <w:bookmarkEnd w:id="5914"/>
      <w:r>
        <w:rPr>
          <w:rFonts w:hint="cs"/>
          <w:rtl/>
        </w:rPr>
        <w:t>את הסעיף הזה.</w:t>
      </w:r>
    </w:p>
    <w:p w14:paraId="5333DC5D" w14:textId="77777777" w:rsidR="00792C1F" w:rsidRDefault="00792C1F" w:rsidP="00792C1F">
      <w:pPr>
        <w:rPr>
          <w:rtl/>
        </w:rPr>
      </w:pPr>
      <w:bookmarkStart w:id="5915" w:name="_ETM_Q1_6987400"/>
      <w:bookmarkStart w:id="5916" w:name="_ETM_Q1_6987651"/>
      <w:bookmarkStart w:id="5917" w:name="_ETM_Q1_6988650"/>
      <w:bookmarkEnd w:id="5915"/>
      <w:bookmarkEnd w:id="5916"/>
      <w:bookmarkEnd w:id="5917"/>
    </w:p>
    <w:p w14:paraId="0799CF2E" w14:textId="77777777" w:rsidR="00792C1F" w:rsidRDefault="00792C1F" w:rsidP="00792C1F">
      <w:pPr>
        <w:pStyle w:val="a4"/>
        <w:keepNext/>
        <w:rPr>
          <w:rtl/>
        </w:rPr>
      </w:pPr>
      <w:bookmarkStart w:id="5918" w:name="ET_speaker_מירה_סלומון_667"/>
      <w:r w:rsidRPr="00792C1F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92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8"/>
    </w:p>
    <w:p w14:paraId="32ADC0B3" w14:textId="77777777" w:rsidR="00792C1F" w:rsidRDefault="00792C1F" w:rsidP="00792C1F">
      <w:pPr>
        <w:pStyle w:val="KeepWithNext"/>
        <w:rPr>
          <w:rtl/>
        </w:rPr>
      </w:pPr>
    </w:p>
    <w:p w14:paraId="4EC65437" w14:textId="77777777" w:rsidR="00792C1F" w:rsidRDefault="00792C1F" w:rsidP="00DE19A4">
      <w:pPr>
        <w:rPr>
          <w:rtl/>
        </w:rPr>
      </w:pPr>
      <w:bookmarkStart w:id="5919" w:name="_ETM_Q1_6988901"/>
      <w:bookmarkEnd w:id="5919"/>
      <w:r>
        <w:rPr>
          <w:rFonts w:hint="cs"/>
          <w:rtl/>
        </w:rPr>
        <w:t>הכוונה היא מצ'ינג</w:t>
      </w:r>
      <w:r w:rsidR="00DE19A4">
        <w:rPr>
          <w:rFonts w:hint="cs"/>
          <w:rtl/>
        </w:rPr>
        <w:t xml:space="preserve"> שמתייחס לסכום</w:t>
      </w:r>
      <w:bookmarkStart w:id="5920" w:name="_ETM_Q1_6996150"/>
      <w:bookmarkEnd w:id="5920"/>
      <w:r w:rsidR="00DE19A4">
        <w:rPr>
          <w:rFonts w:hint="cs"/>
          <w:rtl/>
        </w:rPr>
        <w:t xml:space="preserve"> ולא למרכיבים.</w:t>
      </w:r>
    </w:p>
    <w:p w14:paraId="29999CDF" w14:textId="77777777" w:rsidR="00DE19A4" w:rsidRDefault="00DE19A4" w:rsidP="00DE19A4">
      <w:pPr>
        <w:rPr>
          <w:rtl/>
        </w:rPr>
      </w:pPr>
    </w:p>
    <w:p w14:paraId="0523D727" w14:textId="77777777" w:rsidR="00DE19A4" w:rsidRDefault="00DE19A4" w:rsidP="00DE19A4">
      <w:pPr>
        <w:pStyle w:val="a4"/>
        <w:keepNext/>
        <w:rPr>
          <w:rtl/>
        </w:rPr>
      </w:pPr>
      <w:bookmarkStart w:id="5921" w:name="_ETM_Q1_6999150"/>
      <w:bookmarkStart w:id="5922" w:name="_ETM_Q1_7000400"/>
      <w:bookmarkStart w:id="5923" w:name="ET_speaker_דני_חורין_669"/>
      <w:bookmarkEnd w:id="5921"/>
      <w:bookmarkEnd w:id="5922"/>
      <w:r w:rsidRPr="00DE19A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E1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3"/>
    </w:p>
    <w:p w14:paraId="4B01B93A" w14:textId="77777777" w:rsidR="00DE19A4" w:rsidRDefault="00DE19A4" w:rsidP="00DE19A4">
      <w:pPr>
        <w:pStyle w:val="KeepWithNext"/>
        <w:rPr>
          <w:rtl/>
        </w:rPr>
      </w:pPr>
    </w:p>
    <w:p w14:paraId="1C2BB98B" w14:textId="77777777" w:rsidR="00DE19A4" w:rsidRPr="00DE19A4" w:rsidRDefault="00711B2C" w:rsidP="00DE19A4">
      <w:pPr>
        <w:rPr>
          <w:rtl/>
        </w:rPr>
      </w:pPr>
      <w:bookmarkStart w:id="5924" w:name="_ETM_Q1_7000650"/>
      <w:bookmarkEnd w:id="5924"/>
      <w:r>
        <w:rPr>
          <w:rFonts w:hint="cs"/>
          <w:rtl/>
        </w:rPr>
        <w:t>א</w:t>
      </w:r>
      <w:r w:rsidR="00DE19A4">
        <w:rPr>
          <w:rFonts w:hint="cs"/>
          <w:rtl/>
        </w:rPr>
        <w:t>ני מניח שלא נתנגד לזה.</w:t>
      </w:r>
    </w:p>
    <w:p w14:paraId="5479CA4F" w14:textId="77777777" w:rsidR="00792C1F" w:rsidRDefault="00792C1F" w:rsidP="00792C1F">
      <w:pPr>
        <w:rPr>
          <w:rtl/>
        </w:rPr>
      </w:pPr>
      <w:bookmarkStart w:id="5925" w:name="_ETM_Q1_6989400"/>
      <w:bookmarkEnd w:id="5925"/>
    </w:p>
    <w:p w14:paraId="5F53171B" w14:textId="77777777" w:rsidR="00792C1F" w:rsidRDefault="00792C1F" w:rsidP="00792C1F">
      <w:pPr>
        <w:pStyle w:val="af6"/>
        <w:keepNext/>
        <w:rPr>
          <w:rtl/>
        </w:rPr>
      </w:pPr>
      <w:bookmarkStart w:id="5926" w:name="ET_yor_6053_668"/>
      <w:r w:rsidRPr="00792C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2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6"/>
    </w:p>
    <w:p w14:paraId="11AA61EB" w14:textId="77777777" w:rsidR="00792C1F" w:rsidRDefault="00792C1F" w:rsidP="00792C1F">
      <w:pPr>
        <w:pStyle w:val="KeepWithNext"/>
        <w:rPr>
          <w:rtl/>
        </w:rPr>
      </w:pPr>
    </w:p>
    <w:p w14:paraId="507B388E" w14:textId="77777777" w:rsidR="00792C1F" w:rsidRDefault="00DE19A4" w:rsidP="00792C1F">
      <w:pPr>
        <w:rPr>
          <w:rtl/>
        </w:rPr>
      </w:pPr>
      <w:bookmarkStart w:id="5927" w:name="_ETM_Q1_6989900"/>
      <w:bookmarkEnd w:id="5927"/>
      <w:r>
        <w:rPr>
          <w:rFonts w:hint="cs"/>
          <w:rtl/>
        </w:rPr>
        <w:t>לפי  מ</w:t>
      </w:r>
      <w:bookmarkStart w:id="5928" w:name="_ETM_Q1_7005150"/>
      <w:bookmarkEnd w:id="5928"/>
      <w:r>
        <w:rPr>
          <w:rFonts w:hint="cs"/>
          <w:rtl/>
        </w:rPr>
        <w:t>ה שאת אומרת יש תמימות דעים.</w:t>
      </w:r>
    </w:p>
    <w:p w14:paraId="223584AB" w14:textId="77777777" w:rsidR="00DE19A4" w:rsidRDefault="00DE19A4" w:rsidP="00792C1F">
      <w:pPr>
        <w:rPr>
          <w:rtl/>
        </w:rPr>
      </w:pPr>
    </w:p>
    <w:p w14:paraId="7A2F48DE" w14:textId="77777777" w:rsidR="00DE19A4" w:rsidRDefault="00DE19A4" w:rsidP="00DE19A4">
      <w:pPr>
        <w:pStyle w:val="a4"/>
        <w:keepNext/>
        <w:rPr>
          <w:rtl/>
        </w:rPr>
      </w:pPr>
      <w:bookmarkStart w:id="5929" w:name="ET_speaker_מירה_סלומון_672"/>
      <w:r w:rsidRPr="00DE19A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DE1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9"/>
    </w:p>
    <w:p w14:paraId="030B680F" w14:textId="77777777" w:rsidR="00DE19A4" w:rsidRDefault="00DE19A4" w:rsidP="00DE19A4">
      <w:pPr>
        <w:pStyle w:val="KeepWithNext"/>
        <w:rPr>
          <w:rtl/>
        </w:rPr>
      </w:pPr>
    </w:p>
    <w:p w14:paraId="67A3C138" w14:textId="77777777" w:rsidR="00DE19A4" w:rsidRDefault="00DE19A4" w:rsidP="00792C1F">
      <w:pPr>
        <w:rPr>
          <w:rtl/>
        </w:rPr>
      </w:pPr>
      <w:bookmarkStart w:id="5930" w:name="_ETM_Q1_7007401"/>
      <w:bookmarkEnd w:id="5930"/>
      <w:r>
        <w:rPr>
          <w:rFonts w:hint="cs"/>
          <w:rtl/>
        </w:rPr>
        <w:t>שלא יסתמן שאנחנו מסכימים לתמיכה.</w:t>
      </w:r>
    </w:p>
    <w:p w14:paraId="10385CE9" w14:textId="77777777" w:rsidR="00DE19A4" w:rsidRDefault="00DE19A4" w:rsidP="00792C1F">
      <w:pPr>
        <w:rPr>
          <w:rtl/>
        </w:rPr>
      </w:pPr>
    </w:p>
    <w:p w14:paraId="5D511FC6" w14:textId="77777777" w:rsidR="00DE19A4" w:rsidRDefault="00DE19A4" w:rsidP="00DE19A4">
      <w:pPr>
        <w:pStyle w:val="af6"/>
        <w:keepNext/>
        <w:rPr>
          <w:rtl/>
        </w:rPr>
      </w:pPr>
      <w:bookmarkStart w:id="5931" w:name="ET_yor_6053_670"/>
      <w:r w:rsidRPr="00DE19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1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1"/>
    </w:p>
    <w:p w14:paraId="0C3CD390" w14:textId="77777777" w:rsidR="00DE19A4" w:rsidRDefault="00DE19A4" w:rsidP="00DE19A4">
      <w:pPr>
        <w:pStyle w:val="KeepWithNext"/>
        <w:rPr>
          <w:rtl/>
        </w:rPr>
      </w:pPr>
    </w:p>
    <w:p w14:paraId="148CEC9E" w14:textId="77777777" w:rsidR="00DE19A4" w:rsidRDefault="00DE19A4" w:rsidP="00792C1F">
      <w:pPr>
        <w:rPr>
          <w:rtl/>
        </w:rPr>
      </w:pPr>
      <w:bookmarkStart w:id="5932" w:name="_ETM_Q1_7017650"/>
      <w:bookmarkStart w:id="5933" w:name="_ETM_Q1_7010150"/>
      <w:bookmarkEnd w:id="5932"/>
      <w:bookmarkEnd w:id="5933"/>
      <w:r>
        <w:rPr>
          <w:rFonts w:hint="cs"/>
          <w:rtl/>
        </w:rPr>
        <w:t xml:space="preserve">נתקדם </w:t>
      </w:r>
      <w:bookmarkStart w:id="5934" w:name="_ETM_Q1_7019150"/>
      <w:bookmarkEnd w:id="5934"/>
      <w:r>
        <w:rPr>
          <w:rFonts w:hint="cs"/>
          <w:rtl/>
        </w:rPr>
        <w:t>לסעיף 13, שירותים.</w:t>
      </w:r>
    </w:p>
    <w:p w14:paraId="7D5E30CD" w14:textId="77777777" w:rsidR="00DE19A4" w:rsidRDefault="00DE19A4" w:rsidP="00792C1F">
      <w:pPr>
        <w:rPr>
          <w:rtl/>
        </w:rPr>
      </w:pPr>
      <w:bookmarkStart w:id="5935" w:name="_ETM_Q1_7021150"/>
      <w:bookmarkStart w:id="5936" w:name="_ETM_Q1_7022401"/>
      <w:bookmarkStart w:id="5937" w:name="_ETM_Q1_7023150"/>
      <w:bookmarkEnd w:id="5935"/>
      <w:bookmarkEnd w:id="5936"/>
      <w:bookmarkEnd w:id="5937"/>
    </w:p>
    <w:p w14:paraId="21832CA6" w14:textId="77777777" w:rsidR="00DE19A4" w:rsidRDefault="00DE19A4" w:rsidP="00DE19A4">
      <w:pPr>
        <w:pStyle w:val="a4"/>
        <w:keepNext/>
        <w:rPr>
          <w:rtl/>
        </w:rPr>
      </w:pPr>
      <w:bookmarkStart w:id="5938" w:name="ET_speaker_תמי_סלע_671"/>
      <w:r w:rsidRPr="00DE19A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E1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8"/>
    </w:p>
    <w:p w14:paraId="40549FAA" w14:textId="77777777" w:rsidR="00DE19A4" w:rsidRDefault="00DE19A4" w:rsidP="00DE19A4">
      <w:pPr>
        <w:pStyle w:val="KeepWithNext"/>
        <w:rPr>
          <w:rtl/>
        </w:rPr>
      </w:pPr>
    </w:p>
    <w:p w14:paraId="097E21EA" w14:textId="77777777" w:rsidR="003638FE" w:rsidRPr="003638FE" w:rsidRDefault="003638FE" w:rsidP="003638FE">
      <w:pPr>
        <w:rPr>
          <w:rtl/>
        </w:rPr>
      </w:pPr>
      <w:bookmarkStart w:id="5939" w:name="_ETM_Q1_7023400"/>
      <w:bookmarkStart w:id="5940" w:name="_ETM_Q1_6918400"/>
      <w:bookmarkStart w:id="5941" w:name="_ETM_Q1_6918650"/>
      <w:bookmarkStart w:id="5942" w:name="_ETM_Q1_6631400"/>
      <w:bookmarkStart w:id="5943" w:name="_ETM_Q1_6631650"/>
      <w:bookmarkStart w:id="5944" w:name="_ETM_Q1_6618150"/>
      <w:bookmarkStart w:id="5945" w:name="_ETM_Q1_6611150"/>
      <w:bookmarkEnd w:id="5939"/>
      <w:bookmarkEnd w:id="5940"/>
      <w:bookmarkEnd w:id="5941"/>
      <w:bookmarkEnd w:id="5942"/>
      <w:bookmarkEnd w:id="5943"/>
      <w:bookmarkEnd w:id="5944"/>
      <w:bookmarkEnd w:id="5945"/>
    </w:p>
    <w:p w14:paraId="46E7C9BA" w14:textId="77777777" w:rsidR="00DE19A4" w:rsidRDefault="003638FE" w:rsidP="00DE19A4">
      <w:pPr>
        <w:ind w:left="1440" w:hanging="720"/>
        <w:rPr>
          <w:rtl/>
        </w:rPr>
      </w:pPr>
      <w:bookmarkStart w:id="5946" w:name="_ETM_Q1_6601651"/>
      <w:bookmarkEnd w:id="5946"/>
      <w:r>
        <w:rPr>
          <w:rFonts w:hint="cs"/>
          <w:rtl/>
        </w:rPr>
        <w:t>13.</w:t>
      </w:r>
      <w:r>
        <w:rPr>
          <w:rFonts w:hint="cs"/>
          <w:rtl/>
        </w:rPr>
        <w:tab/>
      </w:r>
      <w:r w:rsidR="00DE19A4" w:rsidRPr="00DE19A4">
        <w:rPr>
          <w:b/>
          <w:bCs/>
          <w:u w:val="single"/>
          <w:rtl/>
        </w:rPr>
        <w:t xml:space="preserve">שירותים שתספק הספרייה </w:t>
      </w:r>
      <w:r w:rsidR="00DE19A4" w:rsidRPr="00DE19A4">
        <w:rPr>
          <w:rFonts w:hint="cs"/>
          <w:b/>
          <w:bCs/>
          <w:u w:val="single"/>
          <w:rtl/>
        </w:rPr>
        <w:t>בחינם</w:t>
      </w:r>
      <w:r w:rsidR="00DE19A4">
        <w:rPr>
          <w:rFonts w:hint="cs"/>
          <w:rtl/>
        </w:rPr>
        <w:t xml:space="preserve"> </w:t>
      </w:r>
      <w:r w:rsidR="00DE19A4">
        <w:rPr>
          <w:rtl/>
        </w:rPr>
        <w:t>–</w:t>
      </w:r>
      <w:r w:rsidR="00DE19A4">
        <w:rPr>
          <w:rFonts w:hint="cs"/>
          <w:rtl/>
        </w:rPr>
        <w:t xml:space="preserve"> </w:t>
      </w:r>
    </w:p>
    <w:p w14:paraId="4532B57E" w14:textId="77777777" w:rsidR="00DE19A4" w:rsidRDefault="00DE19A4" w:rsidP="003638FE">
      <w:pPr>
        <w:ind w:left="1440" w:hanging="720"/>
        <w:rPr>
          <w:rtl/>
        </w:rPr>
      </w:pPr>
    </w:p>
    <w:p w14:paraId="45698335" w14:textId="77777777" w:rsidR="003638FE" w:rsidRDefault="003638FE" w:rsidP="00DE19A4">
      <w:pPr>
        <w:ind w:left="1440" w:firstLine="0"/>
        <w:rPr>
          <w:rtl/>
        </w:rPr>
      </w:pPr>
      <w:r>
        <w:rPr>
          <w:rtl/>
        </w:rPr>
        <w:t xml:space="preserve">ספרייה ציבורית תספק </w:t>
      </w:r>
      <w:r>
        <w:rPr>
          <w:rFonts w:hint="cs"/>
          <w:rtl/>
        </w:rPr>
        <w:t xml:space="preserve">חינם </w:t>
      </w:r>
      <w:r>
        <w:rPr>
          <w:rtl/>
        </w:rPr>
        <w:t>לתושבי הרשות המקומית שבתחומה היא פועלת</w:t>
      </w:r>
      <w:r>
        <w:rPr>
          <w:rFonts w:hint="cs"/>
          <w:rtl/>
        </w:rPr>
        <w:t xml:space="preserve">, </w:t>
      </w:r>
      <w:r>
        <w:rPr>
          <w:rtl/>
        </w:rPr>
        <w:t xml:space="preserve">את השירותים </w:t>
      </w:r>
      <w:r>
        <w:rPr>
          <w:rFonts w:hint="cs"/>
          <w:rtl/>
        </w:rPr>
        <w:t>המסוים</w:t>
      </w:r>
      <w:r>
        <w:rPr>
          <w:rtl/>
        </w:rPr>
        <w:t xml:space="preserve"> בתוספת; השר, לאחר התייעצות עם המועצה, רשאי</w:t>
      </w:r>
      <w:r>
        <w:rPr>
          <w:rFonts w:hint="cs"/>
          <w:rtl/>
        </w:rPr>
        <w:t xml:space="preserve">, </w:t>
      </w:r>
      <w:r>
        <w:rPr>
          <w:rtl/>
        </w:rPr>
        <w:t xml:space="preserve">בצו, </w:t>
      </w:r>
      <w:r>
        <w:rPr>
          <w:rFonts w:hint="cs"/>
          <w:rtl/>
        </w:rPr>
        <w:t>לשנות</w:t>
      </w:r>
      <w:r>
        <w:rPr>
          <w:rtl/>
        </w:rPr>
        <w:t xml:space="preserve"> את התוספת</w:t>
      </w:r>
      <w:r>
        <w:t>.</w:t>
      </w:r>
    </w:p>
    <w:p w14:paraId="7BDB5953" w14:textId="77777777" w:rsidR="00162E14" w:rsidRDefault="00162E14" w:rsidP="00162E14">
      <w:pPr>
        <w:rPr>
          <w:rtl/>
        </w:rPr>
      </w:pPr>
      <w:bookmarkStart w:id="5947" w:name="_ETM_Q1_7038400"/>
      <w:bookmarkEnd w:id="5947"/>
    </w:p>
    <w:p w14:paraId="28FEB386" w14:textId="77777777" w:rsidR="00162E14" w:rsidRDefault="00162E14" w:rsidP="00162E14">
      <w:pPr>
        <w:rPr>
          <w:rtl/>
        </w:rPr>
      </w:pPr>
      <w:bookmarkStart w:id="5948" w:name="_ETM_Q1_7039150"/>
      <w:bookmarkEnd w:id="5948"/>
      <w:r>
        <w:rPr>
          <w:rFonts w:hint="cs"/>
          <w:rtl/>
        </w:rPr>
        <w:t xml:space="preserve">תיכף נעבור לקרוא את </w:t>
      </w:r>
      <w:bookmarkStart w:id="5949" w:name="_ETM_Q1_7041150"/>
      <w:bookmarkEnd w:id="5949"/>
      <w:r>
        <w:rPr>
          <w:rFonts w:hint="cs"/>
          <w:rtl/>
        </w:rPr>
        <w:t xml:space="preserve">התוספת עצמה, אבל כאן עלינו להבין שלמעשה שירותים אחרים, יכולים </w:t>
      </w:r>
      <w:bookmarkStart w:id="5950" w:name="_ETM_Q1_7045400"/>
      <w:bookmarkEnd w:id="5950"/>
      <w:r>
        <w:rPr>
          <w:rFonts w:hint="cs"/>
          <w:rtl/>
        </w:rPr>
        <w:t>לגבות עליהם תשלום.</w:t>
      </w:r>
    </w:p>
    <w:p w14:paraId="4E39E496" w14:textId="77777777" w:rsidR="00162E14" w:rsidRDefault="00162E14" w:rsidP="00162E14">
      <w:pPr>
        <w:rPr>
          <w:rtl/>
        </w:rPr>
      </w:pPr>
      <w:bookmarkStart w:id="5951" w:name="_ETM_Q1_7047400"/>
      <w:bookmarkStart w:id="5952" w:name="_ETM_Q1_7047650"/>
      <w:bookmarkStart w:id="5953" w:name="_ETM_Q1_7048400"/>
      <w:bookmarkEnd w:id="5951"/>
      <w:bookmarkEnd w:id="5952"/>
      <w:bookmarkEnd w:id="5953"/>
    </w:p>
    <w:p w14:paraId="1E031E38" w14:textId="77777777" w:rsidR="00711B2C" w:rsidRDefault="00711B2C" w:rsidP="00711B2C">
      <w:pPr>
        <w:pStyle w:val="a4"/>
        <w:keepNext/>
        <w:rPr>
          <w:rtl/>
        </w:rPr>
      </w:pPr>
      <w:bookmarkStart w:id="5954" w:name="_ETM_Q1_7052651"/>
      <w:bookmarkStart w:id="5955" w:name="ET_speaker_6255_864"/>
      <w:bookmarkEnd w:id="5954"/>
      <w:r w:rsidRPr="00711B2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1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5"/>
    </w:p>
    <w:p w14:paraId="78AB0802" w14:textId="77777777" w:rsidR="00711B2C" w:rsidRDefault="00711B2C" w:rsidP="00711B2C">
      <w:pPr>
        <w:pStyle w:val="KeepWithNext"/>
        <w:rPr>
          <w:rtl/>
        </w:rPr>
      </w:pPr>
    </w:p>
    <w:p w14:paraId="545F215F" w14:textId="77777777" w:rsidR="00162E14" w:rsidRDefault="00711B2C" w:rsidP="00162E14">
      <w:pPr>
        <w:rPr>
          <w:rtl/>
        </w:rPr>
      </w:pPr>
      <w:bookmarkStart w:id="5956" w:name="_ETM_Q1_7053150"/>
      <w:bookmarkStart w:id="5957" w:name="_ETM_Q1_7049650"/>
      <w:bookmarkEnd w:id="5956"/>
      <w:bookmarkEnd w:id="5957"/>
      <w:r>
        <w:rPr>
          <w:rFonts w:hint="cs"/>
          <w:rtl/>
        </w:rPr>
        <w:t xml:space="preserve">נכון, </w:t>
      </w:r>
      <w:r w:rsidR="00162E14">
        <w:rPr>
          <w:rFonts w:hint="cs"/>
          <w:rtl/>
        </w:rPr>
        <w:t>גם היום זה קורה.</w:t>
      </w:r>
    </w:p>
    <w:p w14:paraId="60902209" w14:textId="77777777" w:rsidR="00711B2C" w:rsidRDefault="00711B2C" w:rsidP="00162E14">
      <w:pPr>
        <w:rPr>
          <w:rtl/>
        </w:rPr>
      </w:pPr>
      <w:bookmarkStart w:id="5958" w:name="_ETM_Q1_7059651"/>
      <w:bookmarkEnd w:id="5958"/>
    </w:p>
    <w:p w14:paraId="14769C06" w14:textId="77777777" w:rsidR="00711B2C" w:rsidRDefault="00711B2C" w:rsidP="00711B2C">
      <w:pPr>
        <w:pStyle w:val="a4"/>
        <w:keepNext/>
        <w:rPr>
          <w:rtl/>
        </w:rPr>
      </w:pPr>
      <w:bookmarkStart w:id="5959" w:name="ET_speaker_תמי_סלע_866"/>
      <w:r w:rsidRPr="00711B2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11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9"/>
    </w:p>
    <w:p w14:paraId="254C431C" w14:textId="77777777" w:rsidR="00711B2C" w:rsidRDefault="00711B2C" w:rsidP="00711B2C">
      <w:pPr>
        <w:pStyle w:val="KeepWithNext"/>
        <w:rPr>
          <w:rtl/>
          <w:lang w:eastAsia="he-IL"/>
        </w:rPr>
      </w:pPr>
    </w:p>
    <w:p w14:paraId="79B75419" w14:textId="77777777" w:rsidR="00162E14" w:rsidRDefault="00162E14" w:rsidP="00162E14">
      <w:pPr>
        <w:rPr>
          <w:rtl/>
        </w:rPr>
      </w:pPr>
      <w:bookmarkStart w:id="5960" w:name="_ETM_Q1_7060150"/>
      <w:bookmarkStart w:id="5961" w:name="_ETM_Q1_7050650"/>
      <w:bookmarkEnd w:id="5960"/>
      <w:bookmarkEnd w:id="5961"/>
      <w:r>
        <w:rPr>
          <w:rFonts w:hint="cs"/>
          <w:rtl/>
        </w:rPr>
        <w:t xml:space="preserve">אחרי כן יש סעיף </w:t>
      </w:r>
      <w:bookmarkStart w:id="5962" w:name="_ETM_Q1_7051900"/>
      <w:bookmarkEnd w:id="5962"/>
      <w:r>
        <w:rPr>
          <w:rFonts w:hint="cs"/>
          <w:rtl/>
        </w:rPr>
        <w:t>שעוסק בתשלום.</w:t>
      </w:r>
    </w:p>
    <w:p w14:paraId="09223580" w14:textId="77777777" w:rsidR="00162E14" w:rsidRDefault="00162E14" w:rsidP="00162E14">
      <w:pPr>
        <w:rPr>
          <w:rtl/>
        </w:rPr>
      </w:pPr>
      <w:bookmarkStart w:id="5963" w:name="_ETM_Q1_7052650"/>
      <w:bookmarkEnd w:id="5963"/>
    </w:p>
    <w:p w14:paraId="006B3111" w14:textId="77777777" w:rsidR="00162E14" w:rsidRDefault="00162E14" w:rsidP="00162E14">
      <w:pPr>
        <w:pStyle w:val="a4"/>
        <w:keepNext/>
        <w:rPr>
          <w:rtl/>
        </w:rPr>
      </w:pPr>
      <w:bookmarkStart w:id="5964" w:name="_ETM_Q1_7052900"/>
      <w:bookmarkStart w:id="5965" w:name="_ETM_Q1_7053400"/>
      <w:bookmarkStart w:id="5966" w:name="ET_speaker_דני_חורין_674"/>
      <w:bookmarkEnd w:id="5964"/>
      <w:bookmarkEnd w:id="5965"/>
      <w:r w:rsidRPr="00162E1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62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6"/>
    </w:p>
    <w:p w14:paraId="2B460A2E" w14:textId="77777777" w:rsidR="00162E14" w:rsidRDefault="00162E14" w:rsidP="00162E14">
      <w:pPr>
        <w:pStyle w:val="KeepWithNext"/>
        <w:rPr>
          <w:rtl/>
        </w:rPr>
      </w:pPr>
    </w:p>
    <w:p w14:paraId="3901589C" w14:textId="77777777" w:rsidR="00162E14" w:rsidRDefault="00162E14" w:rsidP="00162E14">
      <w:pPr>
        <w:rPr>
          <w:rtl/>
        </w:rPr>
      </w:pPr>
      <w:bookmarkStart w:id="5967" w:name="_ETM_Q1_7053650"/>
      <w:bookmarkEnd w:id="5967"/>
      <w:r>
        <w:rPr>
          <w:rFonts w:hint="cs"/>
          <w:rtl/>
        </w:rPr>
        <w:t>היום אסור להם.</w:t>
      </w:r>
    </w:p>
    <w:p w14:paraId="03B12C1C" w14:textId="77777777" w:rsidR="00162E14" w:rsidRDefault="00162E14" w:rsidP="00162E14">
      <w:pPr>
        <w:rPr>
          <w:rtl/>
        </w:rPr>
      </w:pPr>
    </w:p>
    <w:p w14:paraId="3EF5D848" w14:textId="77777777" w:rsidR="00162E14" w:rsidRDefault="00162E14" w:rsidP="00162E14">
      <w:pPr>
        <w:pStyle w:val="a4"/>
        <w:keepNext/>
        <w:rPr>
          <w:rtl/>
        </w:rPr>
      </w:pPr>
      <w:bookmarkStart w:id="5968" w:name="ET_speaker_6255_675"/>
      <w:r w:rsidRPr="00162E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62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8"/>
    </w:p>
    <w:p w14:paraId="78771F24" w14:textId="77777777" w:rsidR="00162E14" w:rsidRDefault="00162E14" w:rsidP="00162E14">
      <w:pPr>
        <w:pStyle w:val="KeepWithNext"/>
        <w:rPr>
          <w:rtl/>
        </w:rPr>
      </w:pPr>
    </w:p>
    <w:p w14:paraId="0CF291E1" w14:textId="77777777" w:rsidR="00162E14" w:rsidRDefault="00162E14" w:rsidP="00162E14">
      <w:pPr>
        <w:rPr>
          <w:rtl/>
        </w:rPr>
      </w:pPr>
      <w:bookmarkStart w:id="5969" w:name="_ETM_Q1_7060900"/>
      <w:bookmarkStart w:id="5970" w:name="_ETM_Q1_7061150"/>
      <w:bookmarkStart w:id="5971" w:name="_ETM_Q1_7054900"/>
      <w:bookmarkStart w:id="5972" w:name="_ETM_Q1_7055150"/>
      <w:bookmarkEnd w:id="5969"/>
      <w:bookmarkEnd w:id="5970"/>
      <w:bookmarkEnd w:id="5971"/>
      <w:bookmarkEnd w:id="5972"/>
      <w:r>
        <w:rPr>
          <w:rFonts w:hint="cs"/>
          <w:rtl/>
        </w:rPr>
        <w:t>היום מותר להם על הופעות ועל הצגות.</w:t>
      </w:r>
    </w:p>
    <w:p w14:paraId="50D32A7F" w14:textId="77777777" w:rsidR="00162E14" w:rsidRDefault="00162E14" w:rsidP="00162E14">
      <w:pPr>
        <w:rPr>
          <w:rtl/>
        </w:rPr>
      </w:pPr>
      <w:bookmarkStart w:id="5973" w:name="_ETM_Q1_7063400"/>
      <w:bookmarkEnd w:id="5973"/>
    </w:p>
    <w:p w14:paraId="50122819" w14:textId="77777777" w:rsidR="00162E14" w:rsidRDefault="00162E14" w:rsidP="00162E14">
      <w:pPr>
        <w:pStyle w:val="a4"/>
        <w:keepNext/>
        <w:rPr>
          <w:rtl/>
        </w:rPr>
      </w:pPr>
      <w:bookmarkStart w:id="5974" w:name="ET_speaker_דני_חורין_676"/>
      <w:r w:rsidRPr="00162E1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62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4"/>
    </w:p>
    <w:p w14:paraId="63991861" w14:textId="77777777" w:rsidR="00162E14" w:rsidRDefault="00162E14" w:rsidP="00162E14">
      <w:pPr>
        <w:pStyle w:val="KeepWithNext"/>
        <w:rPr>
          <w:rtl/>
        </w:rPr>
      </w:pPr>
    </w:p>
    <w:p w14:paraId="03491E27" w14:textId="77777777" w:rsidR="00162E14" w:rsidRDefault="00162E14" w:rsidP="00162E14">
      <w:pPr>
        <w:rPr>
          <w:rtl/>
        </w:rPr>
      </w:pPr>
      <w:bookmarkStart w:id="5975" w:name="_ETM_Q1_7063651"/>
      <w:bookmarkStart w:id="5976" w:name="_ETM_Q1_7062650"/>
      <w:bookmarkStart w:id="5977" w:name="_ETM_Q1_7057900"/>
      <w:bookmarkEnd w:id="5975"/>
      <w:bookmarkEnd w:id="5976"/>
      <w:bookmarkEnd w:id="5977"/>
      <w:r>
        <w:rPr>
          <w:rFonts w:hint="cs"/>
          <w:rtl/>
        </w:rPr>
        <w:t xml:space="preserve">לא </w:t>
      </w:r>
      <w:bookmarkStart w:id="5978" w:name="_ETM_Q1_7058400"/>
      <w:bookmarkEnd w:id="5978"/>
      <w:r>
        <w:rPr>
          <w:rFonts w:hint="cs"/>
          <w:rtl/>
        </w:rPr>
        <w:t xml:space="preserve">משנה, אבל היום החוק קבוע שמותר </w:t>
      </w:r>
      <w:r w:rsidR="00711B2C">
        <w:rPr>
          <w:rFonts w:hint="cs"/>
          <w:rtl/>
        </w:rPr>
        <w:t>ל</w:t>
      </w:r>
      <w:r>
        <w:rPr>
          <w:rFonts w:hint="cs"/>
          <w:rtl/>
        </w:rPr>
        <w:t xml:space="preserve">הם אם השר יקבע </w:t>
      </w:r>
      <w:bookmarkStart w:id="5979" w:name="_ETM_Q1_7062400"/>
      <w:bookmarkEnd w:id="5979"/>
      <w:r>
        <w:rPr>
          <w:rFonts w:hint="cs"/>
          <w:rtl/>
        </w:rPr>
        <w:t xml:space="preserve">בתקנות את שיעור התשלום. הם לא נקבעו ואנחנו </w:t>
      </w:r>
      <w:bookmarkStart w:id="5980" w:name="_ETM_Q1_7068400"/>
      <w:bookmarkEnd w:id="5980"/>
      <w:r>
        <w:rPr>
          <w:rFonts w:hint="cs"/>
          <w:rtl/>
        </w:rPr>
        <w:t xml:space="preserve">חושבים שזה נכון </w:t>
      </w:r>
      <w:r w:rsidR="00711B2C">
        <w:rPr>
          <w:rFonts w:hint="cs"/>
          <w:rtl/>
        </w:rPr>
        <w:t xml:space="preserve">לאפשר </w:t>
      </w:r>
      <w:r>
        <w:rPr>
          <w:rFonts w:hint="cs"/>
          <w:rtl/>
        </w:rPr>
        <w:t xml:space="preserve">להם לגבות, לכן אנחנו מציעים כרגע לקבוע </w:t>
      </w:r>
      <w:bookmarkStart w:id="5981" w:name="_ETM_Q1_7070151"/>
      <w:bookmarkEnd w:id="5981"/>
      <w:r>
        <w:rPr>
          <w:rFonts w:hint="cs"/>
          <w:rtl/>
        </w:rPr>
        <w:t>שירותים בסיסיים בחינם ולגבי השאר להותיר להם שיקול דעת.</w:t>
      </w:r>
    </w:p>
    <w:p w14:paraId="27167AA3" w14:textId="77777777" w:rsidR="00162E14" w:rsidRDefault="00162E14" w:rsidP="00162E14">
      <w:pPr>
        <w:rPr>
          <w:rtl/>
        </w:rPr>
      </w:pPr>
      <w:bookmarkStart w:id="5982" w:name="_ETM_Q1_7074150"/>
      <w:bookmarkStart w:id="5983" w:name="_ETM_Q1_7074401"/>
      <w:bookmarkStart w:id="5984" w:name="_ETM_Q1_7075650"/>
      <w:bookmarkEnd w:id="5982"/>
      <w:bookmarkEnd w:id="5983"/>
      <w:bookmarkEnd w:id="5984"/>
    </w:p>
    <w:p w14:paraId="246B8919" w14:textId="77777777" w:rsidR="00162E14" w:rsidRDefault="00162E14" w:rsidP="00162E14">
      <w:pPr>
        <w:pStyle w:val="a4"/>
        <w:keepNext/>
        <w:rPr>
          <w:rtl/>
        </w:rPr>
      </w:pPr>
      <w:bookmarkStart w:id="5985" w:name="ET_speaker_6255_677"/>
      <w:r w:rsidRPr="00162E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62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5"/>
    </w:p>
    <w:p w14:paraId="4C77524F" w14:textId="77777777" w:rsidR="00162E14" w:rsidRDefault="00162E14" w:rsidP="00162E14">
      <w:pPr>
        <w:pStyle w:val="KeepWithNext"/>
        <w:rPr>
          <w:rtl/>
        </w:rPr>
      </w:pPr>
    </w:p>
    <w:p w14:paraId="189D6C74" w14:textId="77777777" w:rsidR="00162E14" w:rsidRDefault="00162E14" w:rsidP="00162E14">
      <w:pPr>
        <w:rPr>
          <w:rtl/>
        </w:rPr>
      </w:pPr>
      <w:bookmarkStart w:id="5986" w:name="_ETM_Q1_7075900"/>
      <w:bookmarkEnd w:id="5986"/>
      <w:r>
        <w:rPr>
          <w:rFonts w:hint="cs"/>
          <w:rtl/>
        </w:rPr>
        <w:t>אוקיי.</w:t>
      </w:r>
    </w:p>
    <w:p w14:paraId="6A566A1E" w14:textId="77777777" w:rsidR="00162E14" w:rsidRDefault="00162E14" w:rsidP="00162E14">
      <w:pPr>
        <w:rPr>
          <w:rtl/>
        </w:rPr>
      </w:pPr>
    </w:p>
    <w:p w14:paraId="1031E1C9" w14:textId="77777777" w:rsidR="00162E14" w:rsidRDefault="00162E14" w:rsidP="00162E14">
      <w:pPr>
        <w:pStyle w:val="af6"/>
        <w:keepNext/>
        <w:rPr>
          <w:rtl/>
        </w:rPr>
      </w:pPr>
      <w:bookmarkStart w:id="5987" w:name="ET_yor_6053_678"/>
      <w:r w:rsidRPr="00162E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2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7"/>
    </w:p>
    <w:p w14:paraId="64AF8A2C" w14:textId="77777777" w:rsidR="00162E14" w:rsidRDefault="00162E14" w:rsidP="00162E14">
      <w:pPr>
        <w:pStyle w:val="KeepWithNext"/>
        <w:rPr>
          <w:rtl/>
        </w:rPr>
      </w:pPr>
    </w:p>
    <w:p w14:paraId="3D54B5FE" w14:textId="77777777" w:rsidR="00162E14" w:rsidRDefault="00162E14" w:rsidP="00162E14">
      <w:pPr>
        <w:rPr>
          <w:rtl/>
        </w:rPr>
      </w:pPr>
      <w:bookmarkStart w:id="5988" w:name="_ETM_Q1_7081400"/>
      <w:bookmarkStart w:id="5989" w:name="_ETM_Q1_7076650"/>
      <w:bookmarkEnd w:id="5988"/>
      <w:bookmarkEnd w:id="5989"/>
      <w:r>
        <w:rPr>
          <w:rFonts w:hint="cs"/>
          <w:rtl/>
        </w:rPr>
        <w:t xml:space="preserve">אני רק </w:t>
      </w:r>
      <w:bookmarkStart w:id="5990" w:name="_ETM_Q1_7077401"/>
      <w:bookmarkEnd w:id="5990"/>
      <w:r>
        <w:rPr>
          <w:rFonts w:hint="cs"/>
          <w:rtl/>
        </w:rPr>
        <w:t xml:space="preserve">רוצה להעלות נקודה לגבי התבחינים </w:t>
      </w:r>
      <w:r>
        <w:rPr>
          <w:rtl/>
        </w:rPr>
        <w:t>–</w:t>
      </w:r>
      <w:r>
        <w:rPr>
          <w:rFonts w:hint="cs"/>
          <w:rtl/>
        </w:rPr>
        <w:t xml:space="preserve"> אני מבין שחלק </w:t>
      </w:r>
      <w:bookmarkStart w:id="5991" w:name="_ETM_Q1_7082900"/>
      <w:bookmarkEnd w:id="5991"/>
      <w:r>
        <w:rPr>
          <w:rFonts w:hint="cs"/>
          <w:rtl/>
        </w:rPr>
        <w:t>משיקול הדעת יהיה מספר המינויים כפי שקיים היום, נכון?!</w:t>
      </w:r>
    </w:p>
    <w:p w14:paraId="75D69C59" w14:textId="77777777" w:rsidR="00162E14" w:rsidRDefault="00162E14" w:rsidP="00162E14">
      <w:pPr>
        <w:rPr>
          <w:rtl/>
        </w:rPr>
      </w:pPr>
    </w:p>
    <w:p w14:paraId="453902AF" w14:textId="77777777" w:rsidR="00162E14" w:rsidRDefault="00162E14" w:rsidP="00162E14">
      <w:pPr>
        <w:pStyle w:val="a4"/>
        <w:keepNext/>
        <w:rPr>
          <w:rtl/>
        </w:rPr>
      </w:pPr>
      <w:bookmarkStart w:id="5992" w:name="_ETM_Q1_7088400"/>
      <w:bookmarkStart w:id="5993" w:name="_ETM_Q1_7088650"/>
      <w:bookmarkStart w:id="5994" w:name="_ETM_Q1_7088900"/>
      <w:bookmarkStart w:id="5995" w:name="ET_speaker_דני_חורין_680"/>
      <w:bookmarkEnd w:id="5992"/>
      <w:bookmarkEnd w:id="5993"/>
      <w:bookmarkEnd w:id="5994"/>
      <w:r w:rsidRPr="00162E1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62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5"/>
    </w:p>
    <w:p w14:paraId="3728D342" w14:textId="77777777" w:rsidR="00162E14" w:rsidRDefault="00162E14" w:rsidP="00162E14">
      <w:pPr>
        <w:pStyle w:val="KeepWithNext"/>
        <w:rPr>
          <w:rtl/>
        </w:rPr>
      </w:pPr>
    </w:p>
    <w:p w14:paraId="343D6318" w14:textId="77777777" w:rsidR="00162E14" w:rsidRDefault="00162E14" w:rsidP="00162E14">
      <w:pPr>
        <w:rPr>
          <w:rtl/>
        </w:rPr>
      </w:pPr>
      <w:bookmarkStart w:id="5996" w:name="_ETM_Q1_7089150"/>
      <w:bookmarkEnd w:id="5996"/>
      <w:r>
        <w:rPr>
          <w:rFonts w:hint="cs"/>
          <w:rtl/>
        </w:rPr>
        <w:t>יכול להיות.</w:t>
      </w:r>
    </w:p>
    <w:p w14:paraId="320F5A93" w14:textId="77777777" w:rsidR="00162E14" w:rsidRDefault="00162E14" w:rsidP="00162E14">
      <w:pPr>
        <w:rPr>
          <w:rtl/>
        </w:rPr>
      </w:pPr>
    </w:p>
    <w:p w14:paraId="12127E7D" w14:textId="77777777" w:rsidR="00162E14" w:rsidRDefault="00162E14" w:rsidP="00162E14">
      <w:pPr>
        <w:pStyle w:val="af6"/>
        <w:keepNext/>
        <w:rPr>
          <w:rtl/>
        </w:rPr>
      </w:pPr>
      <w:bookmarkStart w:id="5997" w:name="_ETM_Q1_7089900"/>
      <w:bookmarkStart w:id="5998" w:name="ET_yor_6053_681"/>
      <w:bookmarkEnd w:id="5997"/>
      <w:r w:rsidRPr="00162E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2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8"/>
    </w:p>
    <w:p w14:paraId="6A8B4704" w14:textId="77777777" w:rsidR="00162E14" w:rsidRDefault="00162E14" w:rsidP="00162E14">
      <w:pPr>
        <w:pStyle w:val="KeepWithNext"/>
        <w:rPr>
          <w:rtl/>
        </w:rPr>
      </w:pPr>
    </w:p>
    <w:p w14:paraId="7C305AD6" w14:textId="77777777" w:rsidR="00162E14" w:rsidRDefault="00162E14" w:rsidP="00162E14">
      <w:pPr>
        <w:rPr>
          <w:rtl/>
        </w:rPr>
      </w:pPr>
      <w:bookmarkStart w:id="5999" w:name="_ETM_Q1_7090650"/>
      <w:bookmarkEnd w:id="5999"/>
      <w:r>
        <w:rPr>
          <w:rFonts w:hint="cs"/>
          <w:rtl/>
        </w:rPr>
        <w:t xml:space="preserve">לצורך </w:t>
      </w:r>
      <w:bookmarkStart w:id="6000" w:name="_ETM_Q1_7092900"/>
      <w:bookmarkEnd w:id="6000"/>
      <w:r>
        <w:rPr>
          <w:rFonts w:hint="cs"/>
          <w:rtl/>
        </w:rPr>
        <w:t xml:space="preserve">העניין, במקום שהיינו באור עקיבא, הם החליטו שם לעשות מינוי </w:t>
      </w:r>
      <w:bookmarkStart w:id="6001" w:name="_ETM_Q1_7097150"/>
      <w:bookmarkEnd w:id="6001"/>
      <w:r>
        <w:rPr>
          <w:rFonts w:hint="cs"/>
          <w:rtl/>
        </w:rPr>
        <w:t xml:space="preserve">משפחתי, שזה אומר שיכול להיות שכמות המינויים אצלו תהיה נמוכה מול מה שקורה בעיר אחרת, אבל למעשה אם </w:t>
      </w:r>
      <w:bookmarkStart w:id="6002" w:name="_ETM_Q1_7105150"/>
      <w:bookmarkEnd w:id="6002"/>
      <w:r>
        <w:rPr>
          <w:rFonts w:hint="cs"/>
          <w:rtl/>
        </w:rPr>
        <w:t xml:space="preserve">תיקח את כלל הילדים או כלל המשפחה שמשתמשת בשירותים יהיה </w:t>
      </w:r>
      <w:bookmarkStart w:id="6003" w:name="_ETM_Q1_7112650"/>
      <w:bookmarkEnd w:id="6003"/>
      <w:r>
        <w:rPr>
          <w:rFonts w:hint="cs"/>
          <w:rtl/>
        </w:rPr>
        <w:t>גבוה ממספר מינויים בעיר אחרת.</w:t>
      </w:r>
    </w:p>
    <w:p w14:paraId="6619C3A5" w14:textId="77777777" w:rsidR="00162E14" w:rsidRDefault="00162E14" w:rsidP="00162E14">
      <w:pPr>
        <w:rPr>
          <w:rtl/>
        </w:rPr>
      </w:pPr>
      <w:bookmarkStart w:id="6004" w:name="_ETM_Q1_7115150"/>
      <w:bookmarkEnd w:id="6004"/>
    </w:p>
    <w:p w14:paraId="05736D2F" w14:textId="77777777" w:rsidR="00162E14" w:rsidRDefault="00162E14" w:rsidP="00162E14">
      <w:pPr>
        <w:pStyle w:val="a4"/>
        <w:keepNext/>
        <w:rPr>
          <w:rtl/>
        </w:rPr>
      </w:pPr>
      <w:bookmarkStart w:id="6005" w:name="ET_speaker_דני_חורין_682"/>
      <w:r w:rsidRPr="00162E1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162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5"/>
    </w:p>
    <w:p w14:paraId="38304831" w14:textId="77777777" w:rsidR="00162E14" w:rsidRDefault="00162E14" w:rsidP="00162E14">
      <w:pPr>
        <w:pStyle w:val="KeepWithNext"/>
        <w:rPr>
          <w:rtl/>
        </w:rPr>
      </w:pPr>
    </w:p>
    <w:p w14:paraId="2F4E4868" w14:textId="77777777" w:rsidR="00162E14" w:rsidRDefault="00162E14" w:rsidP="00162E14">
      <w:pPr>
        <w:rPr>
          <w:rtl/>
        </w:rPr>
      </w:pPr>
      <w:bookmarkStart w:id="6006" w:name="_ETM_Q1_7116401"/>
      <w:bookmarkEnd w:id="6006"/>
      <w:r>
        <w:rPr>
          <w:rFonts w:hint="cs"/>
          <w:rtl/>
        </w:rPr>
        <w:t xml:space="preserve">ברור שאם יוחלט להתחשב במספר מינויים, </w:t>
      </w:r>
      <w:bookmarkStart w:id="6007" w:name="_ETM_Q1_7119150"/>
      <w:bookmarkEnd w:id="6007"/>
      <w:r>
        <w:rPr>
          <w:rFonts w:hint="cs"/>
          <w:rtl/>
        </w:rPr>
        <w:t xml:space="preserve">הכוונה היא לפי אדם. </w:t>
      </w:r>
    </w:p>
    <w:p w14:paraId="693C97FE" w14:textId="77777777" w:rsidR="00BB53C3" w:rsidRDefault="00BB53C3" w:rsidP="00162E14">
      <w:pPr>
        <w:rPr>
          <w:rtl/>
        </w:rPr>
      </w:pPr>
    </w:p>
    <w:p w14:paraId="549FDFC9" w14:textId="77777777" w:rsidR="00BB53C3" w:rsidRDefault="00BB53C3" w:rsidP="00BB53C3">
      <w:pPr>
        <w:pStyle w:val="a4"/>
        <w:keepNext/>
        <w:rPr>
          <w:rtl/>
        </w:rPr>
      </w:pPr>
      <w:bookmarkStart w:id="6008" w:name="ET_speaker_מיכל_גאולה_683"/>
      <w:r w:rsidRPr="00BB53C3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BB5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8"/>
    </w:p>
    <w:p w14:paraId="14590D2C" w14:textId="77777777" w:rsidR="00BB53C3" w:rsidRDefault="00BB53C3" w:rsidP="00BB53C3">
      <w:pPr>
        <w:pStyle w:val="KeepWithNext"/>
        <w:rPr>
          <w:rtl/>
        </w:rPr>
      </w:pPr>
    </w:p>
    <w:p w14:paraId="375AFAB8" w14:textId="77777777" w:rsidR="00162E14" w:rsidRDefault="00162E14" w:rsidP="00162E14">
      <w:pPr>
        <w:rPr>
          <w:rtl/>
        </w:rPr>
      </w:pPr>
      <w:bookmarkStart w:id="6009" w:name="_ETM_Q1_7137651"/>
      <w:bookmarkStart w:id="6010" w:name="_ETM_Q1_7137900"/>
      <w:bookmarkStart w:id="6011" w:name="_ETM_Q1_7123150"/>
      <w:bookmarkEnd w:id="6009"/>
      <w:bookmarkEnd w:id="6010"/>
      <w:bookmarkEnd w:id="6011"/>
      <w:r>
        <w:rPr>
          <w:rFonts w:hint="cs"/>
          <w:rtl/>
        </w:rPr>
        <w:t xml:space="preserve">אנחנו המלצנו לאיגוד שלא להתייחס לנתון </w:t>
      </w:r>
      <w:bookmarkStart w:id="6012" w:name="_ETM_Q1_7127150"/>
      <w:bookmarkEnd w:id="6012"/>
      <w:r>
        <w:rPr>
          <w:rFonts w:hint="cs"/>
          <w:rtl/>
        </w:rPr>
        <w:t>ה</w:t>
      </w:r>
      <w:r w:rsidR="00BB53C3">
        <w:rPr>
          <w:rFonts w:hint="cs"/>
          <w:rtl/>
        </w:rPr>
        <w:t xml:space="preserve">זה, מכיוון שיש לנו תוכנות שונות, אין הנחיות ברורות </w:t>
      </w:r>
      <w:bookmarkStart w:id="6013" w:name="_ETM_Q1_7130650"/>
      <w:bookmarkEnd w:id="6013"/>
      <w:r w:rsidR="00BB53C3">
        <w:rPr>
          <w:rFonts w:hint="cs"/>
          <w:rtl/>
        </w:rPr>
        <w:t xml:space="preserve">שבודקים אותן והפלט הוא ממחשב שלא סופר, ולכן הצענו חלופות </w:t>
      </w:r>
      <w:bookmarkStart w:id="6014" w:name="_ETM_Q1_7135650"/>
      <w:bookmarkEnd w:id="6014"/>
      <w:r w:rsidR="00BB53C3">
        <w:rPr>
          <w:rFonts w:hint="cs"/>
          <w:rtl/>
        </w:rPr>
        <w:t>למדד הזה ואני מקווה שיקבלו אותן.</w:t>
      </w:r>
    </w:p>
    <w:p w14:paraId="3851455A" w14:textId="77777777" w:rsidR="00BB53C3" w:rsidRDefault="00BB53C3" w:rsidP="00162E14">
      <w:pPr>
        <w:rPr>
          <w:rtl/>
        </w:rPr>
      </w:pPr>
      <w:bookmarkStart w:id="6015" w:name="_ETM_Q1_7149401"/>
      <w:bookmarkEnd w:id="6015"/>
    </w:p>
    <w:p w14:paraId="20DE65BD" w14:textId="77777777" w:rsidR="00BB53C3" w:rsidRDefault="00BB53C3" w:rsidP="00BB53C3">
      <w:pPr>
        <w:pStyle w:val="a4"/>
        <w:keepNext/>
        <w:rPr>
          <w:rtl/>
        </w:rPr>
      </w:pPr>
      <w:bookmarkStart w:id="6016" w:name="ET_speaker_רותם_ידלין_684"/>
      <w:r w:rsidRPr="00BB53C3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BB5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6"/>
    </w:p>
    <w:p w14:paraId="0EF1C78C" w14:textId="77777777" w:rsidR="00BB53C3" w:rsidRDefault="00BB53C3" w:rsidP="00BB53C3">
      <w:pPr>
        <w:pStyle w:val="KeepWithNext"/>
        <w:rPr>
          <w:rtl/>
        </w:rPr>
      </w:pPr>
    </w:p>
    <w:p w14:paraId="6C810F10" w14:textId="77777777" w:rsidR="00BB53C3" w:rsidRDefault="00BB53C3" w:rsidP="00162E14">
      <w:pPr>
        <w:rPr>
          <w:rtl/>
        </w:rPr>
      </w:pPr>
      <w:bookmarkStart w:id="6017" w:name="_ETM_Q1_7149650"/>
      <w:bookmarkStart w:id="6018" w:name="_ETM_Q1_7143400"/>
      <w:bookmarkEnd w:id="6017"/>
      <w:bookmarkEnd w:id="6018"/>
      <w:r>
        <w:rPr>
          <w:rFonts w:hint="cs"/>
          <w:rtl/>
        </w:rPr>
        <w:t xml:space="preserve">אם השאיפה שלנו </w:t>
      </w:r>
      <w:bookmarkStart w:id="6019" w:name="_ETM_Q1_7146650"/>
      <w:bookmarkEnd w:id="6019"/>
      <w:r>
        <w:rPr>
          <w:rFonts w:hint="cs"/>
          <w:rtl/>
        </w:rPr>
        <w:t xml:space="preserve">שכל ילד יקרא, אז </w:t>
      </w:r>
      <w:bookmarkStart w:id="6020" w:name="_ETM_Q1_7145150"/>
      <w:bookmarkEnd w:id="6020"/>
      <w:r>
        <w:rPr>
          <w:rFonts w:hint="cs"/>
          <w:rtl/>
        </w:rPr>
        <w:t>למה שזה לא ילך לפי מספר התושבים ברשות המקומית?</w:t>
      </w:r>
    </w:p>
    <w:p w14:paraId="2E2BC469" w14:textId="77777777" w:rsidR="00BB53C3" w:rsidRDefault="00BB53C3" w:rsidP="00162E14">
      <w:pPr>
        <w:rPr>
          <w:rtl/>
        </w:rPr>
      </w:pPr>
    </w:p>
    <w:p w14:paraId="601AC3B0" w14:textId="77777777" w:rsidR="00BB53C3" w:rsidRDefault="00BB53C3" w:rsidP="00BB53C3">
      <w:pPr>
        <w:pStyle w:val="a4"/>
        <w:keepNext/>
        <w:rPr>
          <w:rtl/>
        </w:rPr>
      </w:pPr>
      <w:bookmarkStart w:id="6021" w:name="ET_speaker_דני_חורין_685"/>
      <w:r w:rsidRPr="00BB53C3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BB5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1"/>
    </w:p>
    <w:p w14:paraId="7DD22514" w14:textId="77777777" w:rsidR="00BB53C3" w:rsidRDefault="00BB53C3" w:rsidP="00BB53C3">
      <w:pPr>
        <w:pStyle w:val="KeepWithNext"/>
        <w:rPr>
          <w:rtl/>
        </w:rPr>
      </w:pPr>
    </w:p>
    <w:p w14:paraId="01E570EC" w14:textId="77777777" w:rsidR="00BB53C3" w:rsidRDefault="00BB53C3" w:rsidP="00BB53C3">
      <w:pPr>
        <w:rPr>
          <w:rtl/>
        </w:rPr>
      </w:pPr>
      <w:bookmarkStart w:id="6022" w:name="_ETM_Q1_7143150"/>
      <w:bookmarkStart w:id="6023" w:name="_ETM_Q1_7141400"/>
      <w:bookmarkStart w:id="6024" w:name="_ETM_Q1_7150150"/>
      <w:bookmarkEnd w:id="6022"/>
      <w:bookmarkEnd w:id="6023"/>
      <w:bookmarkEnd w:id="6024"/>
      <w:r>
        <w:rPr>
          <w:rFonts w:hint="cs"/>
          <w:rtl/>
        </w:rPr>
        <w:t xml:space="preserve">זה ודאי </w:t>
      </w:r>
      <w:bookmarkStart w:id="6025" w:name="_ETM_Q1_7150650"/>
      <w:bookmarkEnd w:id="6025"/>
      <w:r>
        <w:rPr>
          <w:rFonts w:hint="cs"/>
          <w:rtl/>
        </w:rPr>
        <w:t>קריטריון חשוב, אבל לא בטוח שהוא הקריטריון היחיד.</w:t>
      </w:r>
    </w:p>
    <w:p w14:paraId="5A29BC90" w14:textId="77777777" w:rsidR="000D32AE" w:rsidRDefault="000D32AE" w:rsidP="00BB53C3">
      <w:pPr>
        <w:rPr>
          <w:rtl/>
        </w:rPr>
      </w:pPr>
    </w:p>
    <w:p w14:paraId="0E33CE50" w14:textId="77777777" w:rsidR="00BB53C3" w:rsidRDefault="00BB53C3" w:rsidP="00BB53C3">
      <w:pPr>
        <w:pStyle w:val="a4"/>
        <w:keepNext/>
        <w:rPr>
          <w:rtl/>
        </w:rPr>
      </w:pPr>
      <w:bookmarkStart w:id="6026" w:name="_ETM_Q1_7156900"/>
      <w:bookmarkStart w:id="6027" w:name="ET_speaker_מיכל_גאולה_686"/>
      <w:bookmarkEnd w:id="6026"/>
      <w:r w:rsidRPr="00BB53C3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BB5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7"/>
    </w:p>
    <w:p w14:paraId="747E900D" w14:textId="77777777" w:rsidR="00BB53C3" w:rsidRDefault="00BB53C3" w:rsidP="00BB53C3">
      <w:pPr>
        <w:pStyle w:val="KeepWithNext"/>
        <w:rPr>
          <w:rtl/>
        </w:rPr>
      </w:pPr>
    </w:p>
    <w:p w14:paraId="36693D62" w14:textId="77777777" w:rsidR="00BB53C3" w:rsidRDefault="00BB53C3" w:rsidP="00162E14">
      <w:pPr>
        <w:rPr>
          <w:rtl/>
        </w:rPr>
      </w:pPr>
      <w:bookmarkStart w:id="6028" w:name="_ETM_Q1_7157150"/>
      <w:bookmarkStart w:id="6029" w:name="_ETM_Q1_7148150"/>
      <w:bookmarkEnd w:id="6028"/>
      <w:bookmarkEnd w:id="6029"/>
      <w:r>
        <w:rPr>
          <w:rFonts w:hint="cs"/>
          <w:rtl/>
        </w:rPr>
        <w:t xml:space="preserve">זה לא רק ילדים, אלא גם מבוגרים קוראים ועולים </w:t>
      </w:r>
      <w:bookmarkStart w:id="6030" w:name="_ETM_Q1_7155150"/>
      <w:bookmarkEnd w:id="6030"/>
      <w:r>
        <w:rPr>
          <w:rFonts w:hint="cs"/>
          <w:rtl/>
        </w:rPr>
        <w:t xml:space="preserve">חדשים. </w:t>
      </w:r>
    </w:p>
    <w:p w14:paraId="7E649969" w14:textId="77777777" w:rsidR="00BB53C3" w:rsidRDefault="00BB53C3" w:rsidP="00162E14">
      <w:pPr>
        <w:rPr>
          <w:rtl/>
        </w:rPr>
      </w:pPr>
    </w:p>
    <w:p w14:paraId="745E55EA" w14:textId="77777777" w:rsidR="00BB53C3" w:rsidRDefault="00BB53C3" w:rsidP="00BB53C3">
      <w:pPr>
        <w:pStyle w:val="a4"/>
        <w:keepNext/>
        <w:rPr>
          <w:rtl/>
        </w:rPr>
      </w:pPr>
      <w:bookmarkStart w:id="6031" w:name="ET_speaker_רותם_ידלין_687"/>
      <w:r w:rsidRPr="00BB53C3">
        <w:rPr>
          <w:rStyle w:val="TagStyle"/>
          <w:rtl/>
        </w:rPr>
        <w:t xml:space="preserve"> &lt;&lt; דובר &gt;&gt; </w:t>
      </w:r>
      <w:r>
        <w:rPr>
          <w:rtl/>
        </w:rPr>
        <w:t>רותם ידלין:</w:t>
      </w:r>
      <w:r w:rsidRPr="00BB5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1"/>
    </w:p>
    <w:p w14:paraId="6212ED1D" w14:textId="77777777" w:rsidR="00BB53C3" w:rsidRDefault="00BB53C3" w:rsidP="00BB53C3">
      <w:pPr>
        <w:pStyle w:val="KeepWithNext"/>
        <w:rPr>
          <w:rtl/>
        </w:rPr>
      </w:pPr>
    </w:p>
    <w:p w14:paraId="0B1F5C29" w14:textId="77777777" w:rsidR="00BB53C3" w:rsidRDefault="00BB53C3" w:rsidP="00162E14">
      <w:pPr>
        <w:rPr>
          <w:rtl/>
        </w:rPr>
      </w:pPr>
      <w:bookmarkStart w:id="6032" w:name="_ETM_Q1_7161900"/>
      <w:bookmarkStart w:id="6033" w:name="_ETM_Q1_7157900"/>
      <w:bookmarkEnd w:id="6032"/>
      <w:bookmarkEnd w:id="6033"/>
      <w:r>
        <w:rPr>
          <w:rFonts w:hint="cs"/>
          <w:rtl/>
        </w:rPr>
        <w:t>ולכן אני חושבת שהמספר הנכון, הוא מספר התושבים.</w:t>
      </w:r>
    </w:p>
    <w:p w14:paraId="4D1F5694" w14:textId="77777777" w:rsidR="00BB53C3" w:rsidRDefault="00BB53C3" w:rsidP="00162E14">
      <w:pPr>
        <w:rPr>
          <w:rtl/>
        </w:rPr>
      </w:pPr>
      <w:bookmarkStart w:id="6034" w:name="_ETM_Q1_7162650"/>
      <w:bookmarkEnd w:id="6034"/>
    </w:p>
    <w:p w14:paraId="464942C2" w14:textId="77777777" w:rsidR="00BB53C3" w:rsidRDefault="00BB53C3" w:rsidP="00BB53C3">
      <w:pPr>
        <w:pStyle w:val="a4"/>
        <w:keepNext/>
        <w:rPr>
          <w:rtl/>
        </w:rPr>
      </w:pPr>
      <w:bookmarkStart w:id="6035" w:name="ET_speaker_6255_688"/>
      <w:r w:rsidRPr="00BB53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B5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5"/>
    </w:p>
    <w:p w14:paraId="0392E1E6" w14:textId="77777777" w:rsidR="00BB53C3" w:rsidRDefault="00BB53C3" w:rsidP="00BB53C3">
      <w:pPr>
        <w:pStyle w:val="KeepWithNext"/>
        <w:rPr>
          <w:rtl/>
        </w:rPr>
      </w:pPr>
    </w:p>
    <w:p w14:paraId="34F0EABB" w14:textId="77777777" w:rsidR="00BB53C3" w:rsidRDefault="00BB53C3" w:rsidP="00BB53C3">
      <w:pPr>
        <w:rPr>
          <w:rtl/>
        </w:rPr>
      </w:pPr>
      <w:r>
        <w:rPr>
          <w:rFonts w:hint="cs"/>
          <w:rtl/>
        </w:rPr>
        <w:t>בסדר, אבל זה ל</w:t>
      </w:r>
      <w:bookmarkStart w:id="6036" w:name="_ETM_Q1_7153900"/>
      <w:bookmarkEnd w:id="6036"/>
      <w:r>
        <w:rPr>
          <w:rFonts w:hint="cs"/>
          <w:rtl/>
        </w:rPr>
        <w:t>א הדיון עכשיו. אנחנו לא מדברים ע</w:t>
      </w:r>
      <w:bookmarkStart w:id="6037" w:name="_ETM_Q1_7162150"/>
      <w:bookmarkEnd w:id="6037"/>
      <w:r>
        <w:rPr>
          <w:rFonts w:hint="cs"/>
          <w:rtl/>
        </w:rPr>
        <w:t>ל תבחינים עכשיו.</w:t>
      </w:r>
    </w:p>
    <w:p w14:paraId="1969C7ED" w14:textId="77777777" w:rsidR="00BB53C3" w:rsidRDefault="00BB53C3" w:rsidP="00BB53C3">
      <w:pPr>
        <w:rPr>
          <w:rtl/>
        </w:rPr>
      </w:pPr>
      <w:bookmarkStart w:id="6038" w:name="_ETM_Q1_7155400"/>
      <w:bookmarkStart w:id="6039" w:name="_ETM_Q1_7155650"/>
      <w:bookmarkEnd w:id="6038"/>
      <w:bookmarkEnd w:id="6039"/>
    </w:p>
    <w:p w14:paraId="0A278739" w14:textId="77777777" w:rsidR="00BB53C3" w:rsidRDefault="00BB53C3" w:rsidP="00BB53C3">
      <w:pPr>
        <w:pStyle w:val="af6"/>
        <w:keepNext/>
        <w:rPr>
          <w:rtl/>
        </w:rPr>
      </w:pPr>
      <w:bookmarkStart w:id="6040" w:name="ET_yor_6053_689"/>
      <w:r w:rsidRPr="00BB53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B53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0"/>
    </w:p>
    <w:p w14:paraId="297B4B0F" w14:textId="77777777" w:rsidR="00BB53C3" w:rsidRDefault="00BB53C3" w:rsidP="00BB53C3">
      <w:pPr>
        <w:pStyle w:val="KeepWithNext"/>
        <w:rPr>
          <w:rtl/>
        </w:rPr>
      </w:pPr>
    </w:p>
    <w:p w14:paraId="79FB3E82" w14:textId="77777777" w:rsidR="00BB53C3" w:rsidRPr="00BB53C3" w:rsidRDefault="00BB53C3" w:rsidP="00BB53C3">
      <w:pPr>
        <w:rPr>
          <w:rtl/>
        </w:rPr>
      </w:pPr>
      <w:bookmarkStart w:id="6041" w:name="_ETM_Q1_7156400"/>
      <w:bookmarkEnd w:id="6041"/>
      <w:r>
        <w:rPr>
          <w:rFonts w:hint="cs"/>
          <w:rtl/>
        </w:rPr>
        <w:t xml:space="preserve">העליתי את זה עכשיו בגלל שכתוב כאן </w:t>
      </w:r>
      <w:r w:rsidR="004B2821">
        <w:rPr>
          <w:rFonts w:hint="cs"/>
          <w:rtl/>
        </w:rPr>
        <w:t xml:space="preserve">על </w:t>
      </w:r>
      <w:r>
        <w:rPr>
          <w:rFonts w:hint="cs"/>
          <w:rtl/>
        </w:rPr>
        <w:t>מספר המינויים.</w:t>
      </w:r>
    </w:p>
    <w:p w14:paraId="369A0D0B" w14:textId="77777777" w:rsidR="00162E14" w:rsidRDefault="00162E14" w:rsidP="00162E14">
      <w:pPr>
        <w:rPr>
          <w:rtl/>
        </w:rPr>
      </w:pPr>
      <w:bookmarkStart w:id="6042" w:name="_ETM_Q1_7083150"/>
      <w:bookmarkStart w:id="6043" w:name="_ETM_Q1_7083650"/>
      <w:bookmarkEnd w:id="6042"/>
      <w:bookmarkEnd w:id="6043"/>
    </w:p>
    <w:p w14:paraId="4EF336BD" w14:textId="77777777" w:rsidR="00162E14" w:rsidRDefault="00162E14" w:rsidP="00162E14">
      <w:pPr>
        <w:pStyle w:val="a4"/>
        <w:keepNext/>
        <w:rPr>
          <w:rtl/>
        </w:rPr>
      </w:pPr>
      <w:bookmarkStart w:id="6044" w:name="ET_speaker_תמי_סלע_679"/>
      <w:r w:rsidRPr="00162E1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62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4"/>
    </w:p>
    <w:p w14:paraId="6387BF09" w14:textId="77777777" w:rsidR="00162E14" w:rsidRDefault="00162E14" w:rsidP="00162E14">
      <w:pPr>
        <w:pStyle w:val="KeepWithNext"/>
        <w:rPr>
          <w:rtl/>
        </w:rPr>
      </w:pPr>
    </w:p>
    <w:p w14:paraId="69B895F5" w14:textId="77777777" w:rsidR="00162E14" w:rsidRDefault="00BB53C3" w:rsidP="004B2821">
      <w:pPr>
        <w:rPr>
          <w:rtl/>
        </w:rPr>
      </w:pPr>
      <w:bookmarkStart w:id="6045" w:name="_ETM_Q1_7083900"/>
      <w:bookmarkStart w:id="6046" w:name="_ETM_Q1_7034150"/>
      <w:bookmarkEnd w:id="6045"/>
      <w:bookmarkEnd w:id="6046"/>
      <w:r>
        <w:rPr>
          <w:rFonts w:hint="cs"/>
          <w:rtl/>
        </w:rPr>
        <w:t xml:space="preserve">אני </w:t>
      </w:r>
      <w:bookmarkStart w:id="6047" w:name="_ETM_Q1_7170150"/>
      <w:bookmarkEnd w:id="6047"/>
      <w:r>
        <w:rPr>
          <w:rFonts w:hint="cs"/>
          <w:rtl/>
        </w:rPr>
        <w:t>מסתכלת עכשיו על התוספת שנמצאת בסוף החוק, אבל היא מ</w:t>
      </w:r>
      <w:bookmarkStart w:id="6048" w:name="_ETM_Q1_7174400"/>
      <w:bookmarkEnd w:id="6048"/>
      <w:r>
        <w:rPr>
          <w:rFonts w:hint="cs"/>
          <w:rtl/>
        </w:rPr>
        <w:t xml:space="preserve">שלימה את הסעיף של השירותים, וחלק גדול ממה </w:t>
      </w:r>
      <w:bookmarkStart w:id="6049" w:name="_ETM_Q1_7182900"/>
      <w:bookmarkEnd w:id="6049"/>
      <w:r>
        <w:rPr>
          <w:rFonts w:hint="cs"/>
          <w:rtl/>
        </w:rPr>
        <w:t>שנמצא בה</w:t>
      </w:r>
      <w:r w:rsidR="004B2821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היה קיים בתקנות </w:t>
      </w:r>
      <w:r w:rsidR="004B2821">
        <w:rPr>
          <w:rFonts w:hint="cs"/>
          <w:rtl/>
        </w:rPr>
        <w:t>כ</w:t>
      </w:r>
      <w:r>
        <w:rPr>
          <w:rFonts w:hint="cs"/>
          <w:rtl/>
        </w:rPr>
        <w:t xml:space="preserve">שקבעו את השירותים החינמיים </w:t>
      </w:r>
      <w:bookmarkStart w:id="6050" w:name="_ETM_Q1_7186900"/>
      <w:bookmarkEnd w:id="6050"/>
      <w:r>
        <w:rPr>
          <w:rFonts w:hint="cs"/>
          <w:rtl/>
        </w:rPr>
        <w:t>במתכונת הקודמת. אני אגיד מה התחדש לעומת מה שהיה עד ה</w:t>
      </w:r>
      <w:bookmarkStart w:id="6051" w:name="_ETM_Q1_7200900"/>
      <w:bookmarkEnd w:id="6051"/>
      <w:r>
        <w:rPr>
          <w:rFonts w:hint="cs"/>
          <w:rtl/>
        </w:rPr>
        <w:t>יום בתקנון.</w:t>
      </w:r>
    </w:p>
    <w:p w14:paraId="695DC21A" w14:textId="77777777" w:rsidR="00BB53C3" w:rsidRDefault="00BB53C3" w:rsidP="00162E14">
      <w:pPr>
        <w:rPr>
          <w:rtl/>
        </w:rPr>
      </w:pPr>
    </w:p>
    <w:p w14:paraId="4CEC4114" w14:textId="77777777" w:rsidR="00BB53C3" w:rsidRDefault="00BB53C3" w:rsidP="00BB53C3">
      <w:pPr>
        <w:rPr>
          <w:rtl/>
        </w:rPr>
      </w:pPr>
      <w:bookmarkStart w:id="6052" w:name="_ETM_Q1_7201900"/>
      <w:bookmarkEnd w:id="6052"/>
    </w:p>
    <w:p w14:paraId="1E8969BE" w14:textId="77777777" w:rsidR="00BB53C3" w:rsidRPr="00B66D7D" w:rsidRDefault="00BB53C3" w:rsidP="00BB53C3">
      <w:pPr>
        <w:rPr>
          <w:rtl/>
        </w:rPr>
      </w:pPr>
      <w:r w:rsidRPr="00B66D7D">
        <w:rPr>
          <w:rFonts w:hint="cs"/>
          <w:u w:val="single"/>
          <w:rtl/>
        </w:rPr>
        <w:t>שירותים שתספק הספרייה בחינם</w:t>
      </w:r>
      <w:r w:rsidR="00FF1AE2" w:rsidRPr="00B66D7D">
        <w:rPr>
          <w:rFonts w:hint="cs"/>
          <w:rtl/>
        </w:rPr>
        <w:t xml:space="preserve"> </w:t>
      </w:r>
      <w:r w:rsidR="00FF1AE2" w:rsidRPr="00B66D7D">
        <w:rPr>
          <w:rtl/>
        </w:rPr>
        <w:t>–</w:t>
      </w:r>
      <w:r w:rsidR="00FF1AE2" w:rsidRPr="00B66D7D">
        <w:rPr>
          <w:rFonts w:hint="cs"/>
          <w:rtl/>
        </w:rPr>
        <w:t xml:space="preserve"> </w:t>
      </w:r>
    </w:p>
    <w:p w14:paraId="18AA70D2" w14:textId="77777777" w:rsidR="00BB53C3" w:rsidRPr="00BB53C3" w:rsidRDefault="00BB53C3" w:rsidP="00BB53C3">
      <w:pPr>
        <w:rPr>
          <w:b/>
          <w:bCs/>
          <w:u w:val="single"/>
          <w:rtl/>
        </w:rPr>
      </w:pPr>
    </w:p>
    <w:p w14:paraId="5DB6F71D" w14:textId="77777777" w:rsidR="00BB53C3" w:rsidRDefault="00FF1AE2" w:rsidP="009921DD">
      <w:pPr>
        <w:ind w:left="1440" w:hanging="720"/>
        <w:rPr>
          <w:rtl/>
        </w:rPr>
      </w:pPr>
      <w:r>
        <w:rPr>
          <w:rFonts w:hint="cs"/>
          <w:rtl/>
        </w:rPr>
        <w:t>(1)</w:t>
      </w:r>
      <w:r>
        <w:rPr>
          <w:rFonts w:hint="cs"/>
          <w:rtl/>
        </w:rPr>
        <w:tab/>
      </w:r>
      <w:r w:rsidR="00BB53C3">
        <w:rPr>
          <w:rtl/>
        </w:rPr>
        <w:t xml:space="preserve">השאלת ספרים למבוגרים, </w:t>
      </w:r>
      <w:r w:rsidR="009921DD">
        <w:rPr>
          <w:rFonts w:hint="cs"/>
          <w:rtl/>
        </w:rPr>
        <w:t xml:space="preserve">לבני נוער </w:t>
      </w:r>
      <w:r w:rsidR="009921DD">
        <w:rPr>
          <w:rtl/>
        </w:rPr>
        <w:t>ולילדים, לרבות הארכת השאלה</w:t>
      </w:r>
      <w:r w:rsidR="009921DD">
        <w:rPr>
          <w:rFonts w:hint="cs"/>
          <w:rtl/>
        </w:rPr>
        <w:t xml:space="preserve"> - - - </w:t>
      </w:r>
      <w:bookmarkStart w:id="6053" w:name="_ETM_Q1_7208151"/>
      <w:bookmarkEnd w:id="6053"/>
      <w:r w:rsidR="009921DD">
        <w:rPr>
          <w:rFonts w:hint="cs"/>
          <w:rtl/>
        </w:rPr>
        <w:t>"</w:t>
      </w:r>
      <w:bookmarkStart w:id="6054" w:name="_ETM_Q1_7208400"/>
      <w:bookmarkEnd w:id="6054"/>
    </w:p>
    <w:p w14:paraId="4F32F0AC" w14:textId="77777777" w:rsidR="009921DD" w:rsidRDefault="009921DD" w:rsidP="009921DD">
      <w:pPr>
        <w:ind w:firstLine="0"/>
        <w:rPr>
          <w:rtl/>
        </w:rPr>
      </w:pPr>
    </w:p>
    <w:p w14:paraId="7047C7DB" w14:textId="77777777" w:rsidR="009921DD" w:rsidRDefault="009921DD" w:rsidP="009921DD">
      <w:pPr>
        <w:rPr>
          <w:rtl/>
        </w:rPr>
      </w:pPr>
      <w:r>
        <w:rPr>
          <w:rFonts w:hint="cs"/>
          <w:rtl/>
        </w:rPr>
        <w:t>זה גם קיים גם בתקנות היום.</w:t>
      </w:r>
    </w:p>
    <w:p w14:paraId="0CCB0071" w14:textId="77777777" w:rsidR="009921DD" w:rsidRDefault="009921DD" w:rsidP="009921DD">
      <w:pPr>
        <w:rPr>
          <w:rtl/>
        </w:rPr>
      </w:pPr>
      <w:bookmarkStart w:id="6055" w:name="_ETM_Q1_7212400"/>
      <w:bookmarkEnd w:id="6055"/>
    </w:p>
    <w:p w14:paraId="62DCA778" w14:textId="77777777" w:rsidR="009921DD" w:rsidRDefault="009921DD" w:rsidP="009921DD">
      <w:pPr>
        <w:pStyle w:val="af6"/>
        <w:keepNext/>
        <w:rPr>
          <w:rtl/>
        </w:rPr>
      </w:pPr>
      <w:bookmarkStart w:id="6056" w:name="ET_yor_6053_690"/>
      <w:r w:rsidRPr="009921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2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6"/>
    </w:p>
    <w:p w14:paraId="46119E2E" w14:textId="77777777" w:rsidR="009921DD" w:rsidRDefault="009921DD" w:rsidP="009921DD">
      <w:pPr>
        <w:pStyle w:val="KeepWithNext"/>
        <w:rPr>
          <w:rtl/>
        </w:rPr>
      </w:pPr>
    </w:p>
    <w:p w14:paraId="2CEE20A8" w14:textId="77777777" w:rsidR="009921DD" w:rsidRDefault="009921DD" w:rsidP="009921DD">
      <w:pPr>
        <w:rPr>
          <w:rtl/>
        </w:rPr>
      </w:pPr>
      <w:bookmarkStart w:id="6057" w:name="_ETM_Q1_7216901"/>
      <w:bookmarkStart w:id="6058" w:name="_ETM_Q1_7212651"/>
      <w:bookmarkEnd w:id="6057"/>
      <w:bookmarkEnd w:id="6058"/>
      <w:r>
        <w:rPr>
          <w:rFonts w:hint="cs"/>
          <w:rtl/>
        </w:rPr>
        <w:t>האם לא מספיק "השאלת ספרים" בלי לפרט?</w:t>
      </w:r>
    </w:p>
    <w:p w14:paraId="46678D9F" w14:textId="77777777" w:rsidR="009921DD" w:rsidRDefault="009921DD" w:rsidP="009921DD">
      <w:pPr>
        <w:rPr>
          <w:rtl/>
        </w:rPr>
      </w:pPr>
      <w:bookmarkStart w:id="6059" w:name="_ETM_Q1_7215400"/>
      <w:bookmarkEnd w:id="6059"/>
    </w:p>
    <w:p w14:paraId="0DB0D645" w14:textId="77777777" w:rsidR="009921DD" w:rsidRDefault="009921DD" w:rsidP="009921DD">
      <w:pPr>
        <w:pStyle w:val="a4"/>
        <w:keepNext/>
        <w:rPr>
          <w:rtl/>
        </w:rPr>
      </w:pPr>
      <w:bookmarkStart w:id="6060" w:name="ET_speaker_תמי_סלע_691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0"/>
    </w:p>
    <w:p w14:paraId="5418CFCF" w14:textId="77777777" w:rsidR="009921DD" w:rsidRDefault="009921DD" w:rsidP="009921DD">
      <w:pPr>
        <w:pStyle w:val="KeepWithNext"/>
        <w:rPr>
          <w:rtl/>
        </w:rPr>
      </w:pPr>
    </w:p>
    <w:p w14:paraId="56E9219F" w14:textId="77777777" w:rsidR="009921DD" w:rsidRDefault="009921DD" w:rsidP="009921DD">
      <w:pPr>
        <w:rPr>
          <w:rtl/>
        </w:rPr>
      </w:pPr>
      <w:bookmarkStart w:id="6061" w:name="_ETM_Q1_7219400"/>
      <w:bookmarkStart w:id="6062" w:name="_ETM_Q1_7215650"/>
      <w:bookmarkEnd w:id="6061"/>
      <w:bookmarkEnd w:id="6062"/>
      <w:r>
        <w:rPr>
          <w:rFonts w:hint="cs"/>
          <w:rtl/>
        </w:rPr>
        <w:t xml:space="preserve">לא, זה דווקא </w:t>
      </w:r>
      <w:bookmarkStart w:id="6063" w:name="_ETM_Q1_7216650"/>
      <w:bookmarkEnd w:id="6063"/>
      <w:r>
        <w:rPr>
          <w:rFonts w:hint="cs"/>
          <w:rtl/>
        </w:rPr>
        <w:t xml:space="preserve">חשוב שיש את כל המגוון לאוכלוסיות שונות בכל ספרייה, גם </w:t>
      </w:r>
      <w:bookmarkStart w:id="6064" w:name="_ETM_Q1_7219650"/>
      <w:bookmarkEnd w:id="6064"/>
      <w:r>
        <w:rPr>
          <w:rFonts w:hint="cs"/>
          <w:rtl/>
        </w:rPr>
        <w:t xml:space="preserve">למבוגרים וגם לבני נוער. </w:t>
      </w:r>
    </w:p>
    <w:p w14:paraId="48BBC068" w14:textId="77777777" w:rsidR="009921DD" w:rsidRDefault="009921DD" w:rsidP="009921DD">
      <w:pPr>
        <w:rPr>
          <w:rtl/>
        </w:rPr>
      </w:pPr>
      <w:bookmarkStart w:id="6065" w:name="_ETM_Q1_7221650"/>
      <w:bookmarkEnd w:id="6065"/>
    </w:p>
    <w:p w14:paraId="65D121FB" w14:textId="77777777" w:rsidR="009921DD" w:rsidRDefault="009921DD" w:rsidP="009921DD">
      <w:pPr>
        <w:pStyle w:val="af6"/>
        <w:keepNext/>
        <w:rPr>
          <w:rtl/>
        </w:rPr>
      </w:pPr>
      <w:bookmarkStart w:id="6066" w:name="ET_yor_6053_692"/>
      <w:r w:rsidRPr="009921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2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6"/>
    </w:p>
    <w:p w14:paraId="23118FF9" w14:textId="77777777" w:rsidR="009921DD" w:rsidRDefault="009921DD" w:rsidP="009921DD">
      <w:pPr>
        <w:pStyle w:val="KeepWithNext"/>
        <w:rPr>
          <w:rtl/>
        </w:rPr>
      </w:pPr>
    </w:p>
    <w:p w14:paraId="73CD0B9C" w14:textId="77777777" w:rsidR="009921DD" w:rsidRDefault="009921DD" w:rsidP="009921DD">
      <w:pPr>
        <w:rPr>
          <w:rtl/>
        </w:rPr>
      </w:pPr>
      <w:bookmarkStart w:id="6067" w:name="_ETM_Q1_7220650"/>
      <w:bookmarkStart w:id="6068" w:name="_ETM_Q1_7221900"/>
      <w:bookmarkEnd w:id="6067"/>
      <w:bookmarkEnd w:id="6068"/>
      <w:r>
        <w:rPr>
          <w:rFonts w:hint="cs"/>
          <w:rtl/>
        </w:rPr>
        <w:t xml:space="preserve">אני חושב שזה מובן מאליו, אבל </w:t>
      </w:r>
      <w:bookmarkStart w:id="6069" w:name="_ETM_Q1_7223900"/>
      <w:bookmarkEnd w:id="6069"/>
      <w:r>
        <w:rPr>
          <w:rFonts w:hint="cs"/>
          <w:rtl/>
        </w:rPr>
        <w:t>בסדר.</w:t>
      </w:r>
    </w:p>
    <w:p w14:paraId="1C435CCE" w14:textId="77777777" w:rsidR="009921DD" w:rsidRDefault="009921DD" w:rsidP="009921DD">
      <w:pPr>
        <w:rPr>
          <w:rtl/>
        </w:rPr>
      </w:pPr>
      <w:bookmarkStart w:id="6070" w:name="_ETM_Q1_7222400"/>
      <w:bookmarkStart w:id="6071" w:name="_ETM_Q1_7222650"/>
      <w:bookmarkEnd w:id="6070"/>
      <w:bookmarkEnd w:id="6071"/>
    </w:p>
    <w:p w14:paraId="5F4C0B7F" w14:textId="77777777" w:rsidR="009921DD" w:rsidRDefault="009921DD" w:rsidP="009921DD">
      <w:pPr>
        <w:pStyle w:val="a4"/>
        <w:keepNext/>
        <w:rPr>
          <w:rtl/>
        </w:rPr>
      </w:pPr>
      <w:bookmarkStart w:id="6072" w:name="ET_speaker_תמי_סלע_693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2"/>
    </w:p>
    <w:p w14:paraId="0361FDFA" w14:textId="77777777" w:rsidR="009921DD" w:rsidRDefault="009921DD" w:rsidP="009921DD">
      <w:pPr>
        <w:pStyle w:val="KeepWithNext"/>
        <w:rPr>
          <w:rtl/>
        </w:rPr>
      </w:pPr>
    </w:p>
    <w:p w14:paraId="61591671" w14:textId="77777777" w:rsidR="009921DD" w:rsidRDefault="009921DD" w:rsidP="009921DD">
      <w:pPr>
        <w:rPr>
          <w:rtl/>
        </w:rPr>
      </w:pPr>
      <w:bookmarkStart w:id="6073" w:name="_ETM_Q1_7222900"/>
      <w:bookmarkEnd w:id="6073"/>
      <w:r>
        <w:rPr>
          <w:rFonts w:hint="cs"/>
          <w:rtl/>
        </w:rPr>
        <w:t xml:space="preserve">"הארכת השאלה" זה נראה לי ברור כי זו </w:t>
      </w:r>
      <w:bookmarkStart w:id="6074" w:name="_ETM_Q1_7229900"/>
      <w:bookmarkEnd w:id="6074"/>
      <w:r>
        <w:rPr>
          <w:rFonts w:hint="cs"/>
          <w:rtl/>
        </w:rPr>
        <w:t xml:space="preserve">קצת רזולוציה מוגזמת. </w:t>
      </w:r>
    </w:p>
    <w:p w14:paraId="31BED6DA" w14:textId="77777777" w:rsidR="009921DD" w:rsidRDefault="009921DD" w:rsidP="009921DD">
      <w:pPr>
        <w:rPr>
          <w:rtl/>
        </w:rPr>
      </w:pPr>
    </w:p>
    <w:p w14:paraId="01452EF5" w14:textId="77777777" w:rsidR="009921DD" w:rsidRDefault="009921DD" w:rsidP="009921DD">
      <w:pPr>
        <w:rPr>
          <w:rtl/>
        </w:rPr>
      </w:pPr>
      <w:bookmarkStart w:id="6075" w:name="_ETM_Q1_7229400"/>
      <w:bookmarkEnd w:id="6075"/>
      <w:r>
        <w:rPr>
          <w:rFonts w:hint="cs"/>
          <w:rtl/>
        </w:rPr>
        <w:t xml:space="preserve">פה הצענו להוסיף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76" w:name="_ETM_Q1_7224650"/>
      <w:bookmarkEnd w:id="6076"/>
    </w:p>
    <w:p w14:paraId="5627249A" w14:textId="77777777" w:rsidR="009921DD" w:rsidRDefault="009921DD" w:rsidP="009921DD">
      <w:pPr>
        <w:rPr>
          <w:rtl/>
        </w:rPr>
      </w:pPr>
      <w:bookmarkStart w:id="6077" w:name="_ETM_Q1_7240900"/>
      <w:bookmarkEnd w:id="6077"/>
    </w:p>
    <w:p w14:paraId="36B3F93F" w14:textId="77777777" w:rsidR="00FF1AE2" w:rsidRDefault="009921DD" w:rsidP="009921DD">
      <w:pPr>
        <w:ind w:left="1440" w:firstLine="0"/>
        <w:rPr>
          <w:rtl/>
        </w:rPr>
      </w:pPr>
      <w:bookmarkStart w:id="6078" w:name="_ETM_Q1_7234651"/>
      <w:bookmarkEnd w:id="6078"/>
      <w:r>
        <w:rPr>
          <w:rFonts w:hint="cs"/>
          <w:rtl/>
        </w:rPr>
        <w:t>"</w:t>
      </w:r>
      <w:r>
        <w:rPr>
          <w:rtl/>
        </w:rPr>
        <w:t>במגוון שפות ותחומים המותאמים לאוכלוסיית משתמשי הספרי</w:t>
      </w:r>
      <w:r>
        <w:rPr>
          <w:rFonts w:hint="cs"/>
          <w:rtl/>
        </w:rPr>
        <w:t>י</w:t>
      </w:r>
      <w:r>
        <w:rPr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/</w:t>
      </w:r>
      <w:r>
        <w:rPr>
          <w:rFonts w:hint="cs"/>
          <w:rtl/>
        </w:rPr>
        <w:t xml:space="preserve"> </w:t>
      </w:r>
      <w:r>
        <w:rPr>
          <w:rtl/>
        </w:rPr>
        <w:t>תושבי הרשות המקומית</w:t>
      </w:r>
      <w:r>
        <w:rPr>
          <w:rFonts w:hint="cs"/>
          <w:rtl/>
        </w:rPr>
        <w:t>;"</w:t>
      </w:r>
    </w:p>
    <w:p w14:paraId="316DA7E6" w14:textId="77777777" w:rsidR="009921DD" w:rsidRDefault="009921DD" w:rsidP="009921DD">
      <w:pPr>
        <w:rPr>
          <w:rtl/>
        </w:rPr>
      </w:pPr>
      <w:bookmarkStart w:id="6079" w:name="_ETM_Q1_7224651"/>
      <w:bookmarkStart w:id="6080" w:name="_ETM_Q1_7245150"/>
      <w:bookmarkEnd w:id="6079"/>
      <w:bookmarkEnd w:id="6080"/>
    </w:p>
    <w:p w14:paraId="56CEFD5E" w14:textId="77777777" w:rsidR="009921DD" w:rsidRDefault="009921DD" w:rsidP="009921DD">
      <w:pPr>
        <w:pStyle w:val="a4"/>
        <w:keepNext/>
        <w:rPr>
          <w:rtl/>
        </w:rPr>
      </w:pPr>
      <w:bookmarkStart w:id="6081" w:name="ET_speaker_דני_חורין_694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1"/>
    </w:p>
    <w:p w14:paraId="5DDADEAE" w14:textId="77777777" w:rsidR="009921DD" w:rsidRDefault="009921DD" w:rsidP="009921DD">
      <w:pPr>
        <w:pStyle w:val="KeepWithNext"/>
        <w:rPr>
          <w:rtl/>
        </w:rPr>
      </w:pPr>
    </w:p>
    <w:p w14:paraId="309DA9C1" w14:textId="77777777" w:rsidR="009921DD" w:rsidRDefault="009921DD" w:rsidP="009921DD">
      <w:pPr>
        <w:rPr>
          <w:rtl/>
        </w:rPr>
      </w:pPr>
      <w:bookmarkStart w:id="6082" w:name="_ETM_Q1_7245400"/>
      <w:bookmarkStart w:id="6083" w:name="_ETM_Q1_7241400"/>
      <w:bookmarkStart w:id="6084" w:name="_ETM_Q1_7241650"/>
      <w:bookmarkEnd w:id="6082"/>
      <w:bookmarkEnd w:id="6083"/>
      <w:bookmarkEnd w:id="6084"/>
      <w:r>
        <w:rPr>
          <w:rFonts w:hint="cs"/>
          <w:rtl/>
        </w:rPr>
        <w:t>אנחנו לא ב</w:t>
      </w:r>
      <w:bookmarkStart w:id="6085" w:name="_ETM_Q1_7242150"/>
      <w:bookmarkEnd w:id="6085"/>
      <w:r>
        <w:rPr>
          <w:rFonts w:hint="cs"/>
          <w:rtl/>
        </w:rPr>
        <w:t>טוחים שזה נדרש, אבל אנחנו לא מתנגדים לזה.</w:t>
      </w:r>
    </w:p>
    <w:p w14:paraId="2B862436" w14:textId="77777777" w:rsidR="009921DD" w:rsidRDefault="009921DD" w:rsidP="009921DD">
      <w:pPr>
        <w:rPr>
          <w:rtl/>
        </w:rPr>
      </w:pPr>
      <w:bookmarkStart w:id="6086" w:name="_ETM_Q1_7245650"/>
      <w:bookmarkEnd w:id="6086"/>
    </w:p>
    <w:p w14:paraId="5427EFF3" w14:textId="77777777" w:rsidR="009921DD" w:rsidRDefault="009921DD" w:rsidP="009921DD">
      <w:pPr>
        <w:pStyle w:val="af6"/>
        <w:keepNext/>
        <w:rPr>
          <w:rtl/>
        </w:rPr>
      </w:pPr>
      <w:bookmarkStart w:id="6087" w:name="ET_yor_6053_695"/>
      <w:r w:rsidRPr="009921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2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7"/>
    </w:p>
    <w:p w14:paraId="1B2D304B" w14:textId="77777777" w:rsidR="009921DD" w:rsidRDefault="009921DD" w:rsidP="009921DD">
      <w:pPr>
        <w:pStyle w:val="KeepWithNext"/>
        <w:rPr>
          <w:rtl/>
        </w:rPr>
      </w:pPr>
    </w:p>
    <w:p w14:paraId="2FA2801E" w14:textId="77777777" w:rsidR="009921DD" w:rsidRDefault="009921DD" w:rsidP="009921DD">
      <w:pPr>
        <w:rPr>
          <w:rtl/>
        </w:rPr>
      </w:pPr>
      <w:bookmarkStart w:id="6088" w:name="_ETM_Q1_7246400"/>
      <w:bookmarkEnd w:id="6088"/>
      <w:r>
        <w:rPr>
          <w:rFonts w:hint="cs"/>
          <w:rtl/>
        </w:rPr>
        <w:t>אני חושב שזה ח</w:t>
      </w:r>
      <w:bookmarkStart w:id="6089" w:name="_ETM_Q1_7237650"/>
      <w:bookmarkEnd w:id="6089"/>
      <w:r>
        <w:rPr>
          <w:rFonts w:hint="cs"/>
          <w:rtl/>
        </w:rPr>
        <w:t xml:space="preserve">שוב שנושא השפות יהיה בפנים, מפני שישנם </w:t>
      </w:r>
      <w:bookmarkStart w:id="6090" w:name="_ETM_Q1_7247150"/>
      <w:bookmarkEnd w:id="6090"/>
      <w:r>
        <w:rPr>
          <w:rFonts w:hint="cs"/>
          <w:rtl/>
        </w:rPr>
        <w:t>הרבה עולים חדשים לפעמים ברשות מקומית וצריכים לתת לזה את הד</w:t>
      </w:r>
      <w:bookmarkStart w:id="6091" w:name="_ETM_Q1_7251150"/>
      <w:bookmarkEnd w:id="6091"/>
      <w:r>
        <w:rPr>
          <w:rFonts w:hint="cs"/>
          <w:rtl/>
        </w:rPr>
        <w:t>עת.</w:t>
      </w:r>
    </w:p>
    <w:p w14:paraId="0819D4B2" w14:textId="77777777" w:rsidR="009921DD" w:rsidRDefault="009921DD" w:rsidP="009921DD">
      <w:pPr>
        <w:rPr>
          <w:rtl/>
        </w:rPr>
      </w:pPr>
      <w:bookmarkStart w:id="6092" w:name="_ETM_Q1_7239150"/>
      <w:bookmarkEnd w:id="6092"/>
    </w:p>
    <w:p w14:paraId="62016350" w14:textId="77777777" w:rsidR="009921DD" w:rsidRDefault="009921DD" w:rsidP="009921DD">
      <w:pPr>
        <w:pStyle w:val="a4"/>
        <w:keepNext/>
        <w:rPr>
          <w:rtl/>
        </w:rPr>
      </w:pPr>
      <w:bookmarkStart w:id="6093" w:name="ET_speaker_תמי_סלע_696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3"/>
    </w:p>
    <w:p w14:paraId="6A4BEC2C" w14:textId="77777777" w:rsidR="009921DD" w:rsidRDefault="009921DD" w:rsidP="009921DD">
      <w:pPr>
        <w:pStyle w:val="KeepWithNext"/>
        <w:rPr>
          <w:rtl/>
        </w:rPr>
      </w:pPr>
    </w:p>
    <w:p w14:paraId="7DB03457" w14:textId="77777777" w:rsidR="00FF1AE2" w:rsidRDefault="00FF1AE2" w:rsidP="009921DD">
      <w:pPr>
        <w:ind w:left="1440" w:hanging="720"/>
        <w:rPr>
          <w:rtl/>
        </w:rPr>
      </w:pPr>
      <w:r>
        <w:rPr>
          <w:rFonts w:hint="cs"/>
          <w:rtl/>
        </w:rPr>
        <w:t>(2)</w:t>
      </w:r>
      <w:r>
        <w:rPr>
          <w:rFonts w:hint="cs"/>
          <w:rtl/>
        </w:rPr>
        <w:tab/>
      </w:r>
      <w:r w:rsidR="009921DD">
        <w:rPr>
          <w:rtl/>
        </w:rPr>
        <w:t>מתן אפשרות קריאה ועיון בספרים בין כותלי הספרייה</w:t>
      </w:r>
      <w:r w:rsidR="00B66D7D">
        <w:rPr>
          <w:rFonts w:hint="cs"/>
          <w:rtl/>
        </w:rPr>
        <w:t>;</w:t>
      </w:r>
    </w:p>
    <w:p w14:paraId="6BD4DE12" w14:textId="77777777" w:rsidR="009921DD" w:rsidRDefault="009921DD" w:rsidP="009921DD">
      <w:pPr>
        <w:rPr>
          <w:rtl/>
        </w:rPr>
      </w:pPr>
      <w:bookmarkStart w:id="6094" w:name="_ETM_Q1_7258400"/>
      <w:bookmarkEnd w:id="6094"/>
    </w:p>
    <w:p w14:paraId="60584B1A" w14:textId="77777777" w:rsidR="009921DD" w:rsidRDefault="009921DD" w:rsidP="009921DD">
      <w:pPr>
        <w:rPr>
          <w:rtl/>
        </w:rPr>
      </w:pPr>
      <w:bookmarkStart w:id="6095" w:name="_ETM_Q1_7259150"/>
      <w:bookmarkEnd w:id="6095"/>
      <w:r>
        <w:rPr>
          <w:rFonts w:hint="cs"/>
          <w:rtl/>
        </w:rPr>
        <w:t>גם זה לא חדש.</w:t>
      </w:r>
    </w:p>
    <w:p w14:paraId="36461A4F" w14:textId="77777777" w:rsidR="009921DD" w:rsidRDefault="009921DD" w:rsidP="009921DD">
      <w:pPr>
        <w:ind w:left="1440" w:hanging="720"/>
        <w:rPr>
          <w:rtl/>
        </w:rPr>
      </w:pPr>
      <w:bookmarkStart w:id="6096" w:name="_ETM_Q1_7247900"/>
      <w:bookmarkEnd w:id="6096"/>
    </w:p>
    <w:p w14:paraId="3A6C17D3" w14:textId="77777777" w:rsidR="009921DD" w:rsidRDefault="009921DD" w:rsidP="009921DD">
      <w:pPr>
        <w:ind w:left="1440" w:hanging="720"/>
        <w:rPr>
          <w:rtl/>
        </w:rPr>
      </w:pPr>
      <w:bookmarkStart w:id="6097" w:name="_ETM_Q1_7248150"/>
      <w:bookmarkEnd w:id="6097"/>
      <w:r>
        <w:rPr>
          <w:rFonts w:hint="cs"/>
          <w:rtl/>
        </w:rPr>
        <w:t>(3)</w:t>
      </w:r>
      <w:r>
        <w:rPr>
          <w:rFonts w:hint="cs"/>
          <w:rtl/>
        </w:rPr>
        <w:tab/>
      </w:r>
      <w:r>
        <w:rPr>
          <w:rtl/>
        </w:rPr>
        <w:t xml:space="preserve">מתן ייעוץ והדרכה בכל </w:t>
      </w:r>
      <w:r>
        <w:rPr>
          <w:rFonts w:hint="cs"/>
          <w:rtl/>
        </w:rPr>
        <w:t xml:space="preserve">הנוגע </w:t>
      </w:r>
      <w:r>
        <w:rPr>
          <w:rtl/>
        </w:rPr>
        <w:t>לספרים, לרבות שירות ביבליוגרפי</w:t>
      </w:r>
      <w:r w:rsidR="00B66D7D">
        <w:rPr>
          <w:rFonts w:hint="cs"/>
          <w:rtl/>
        </w:rPr>
        <w:t>;</w:t>
      </w:r>
    </w:p>
    <w:p w14:paraId="5FDACC4C" w14:textId="77777777" w:rsidR="009921DD" w:rsidRDefault="009921DD" w:rsidP="009921DD">
      <w:pPr>
        <w:rPr>
          <w:rtl/>
        </w:rPr>
      </w:pPr>
    </w:p>
    <w:p w14:paraId="67DC66DC" w14:textId="77777777" w:rsidR="009921DD" w:rsidRDefault="009921DD" w:rsidP="009921DD">
      <w:pPr>
        <w:rPr>
          <w:rtl/>
        </w:rPr>
      </w:pPr>
      <w:bookmarkStart w:id="6098" w:name="_ETM_Q1_7271401"/>
      <w:bookmarkEnd w:id="6098"/>
      <w:r>
        <w:rPr>
          <w:rFonts w:hint="cs"/>
          <w:rtl/>
        </w:rPr>
        <w:t>גם זה היה קודם.</w:t>
      </w:r>
    </w:p>
    <w:p w14:paraId="0D62EB4E" w14:textId="77777777" w:rsidR="004B2821" w:rsidRDefault="004B2821" w:rsidP="009921DD">
      <w:pPr>
        <w:rPr>
          <w:rtl/>
        </w:rPr>
      </w:pPr>
      <w:bookmarkStart w:id="6099" w:name="_ETM_Q1_7259900"/>
      <w:bookmarkEnd w:id="6099"/>
    </w:p>
    <w:p w14:paraId="26E9B999" w14:textId="77777777" w:rsidR="009921DD" w:rsidRDefault="009921DD" w:rsidP="009921DD">
      <w:pPr>
        <w:ind w:left="1440" w:hanging="720"/>
        <w:rPr>
          <w:rtl/>
        </w:rPr>
      </w:pPr>
      <w:bookmarkStart w:id="6100" w:name="_ETM_Q1_7266900"/>
      <w:bookmarkEnd w:id="6100"/>
      <w:r>
        <w:rPr>
          <w:rFonts w:hint="cs"/>
          <w:rtl/>
        </w:rPr>
        <w:t>(4)</w:t>
      </w:r>
      <w:r>
        <w:rPr>
          <w:rFonts w:hint="cs"/>
          <w:rtl/>
        </w:rPr>
        <w:tab/>
      </w:r>
      <w:r>
        <w:rPr>
          <w:rtl/>
        </w:rPr>
        <w:t xml:space="preserve">גישה למאגרי מידע </w:t>
      </w:r>
      <w:r>
        <w:rPr>
          <w:rFonts w:hint="cs"/>
          <w:rtl/>
        </w:rPr>
        <w:t xml:space="preserve">- - - </w:t>
      </w:r>
      <w:bookmarkStart w:id="6101" w:name="_ETM_Q1_7279150"/>
      <w:bookmarkEnd w:id="6101"/>
    </w:p>
    <w:p w14:paraId="6F81E724" w14:textId="77777777" w:rsidR="009921DD" w:rsidRDefault="009921DD" w:rsidP="009921DD">
      <w:pPr>
        <w:ind w:left="1440" w:hanging="720"/>
        <w:rPr>
          <w:rtl/>
        </w:rPr>
      </w:pPr>
    </w:p>
    <w:p w14:paraId="658D31A2" w14:textId="77777777" w:rsidR="009921DD" w:rsidRDefault="009921DD" w:rsidP="009921DD">
      <w:pPr>
        <w:ind w:left="1440" w:hanging="720"/>
        <w:rPr>
          <w:rtl/>
        </w:rPr>
      </w:pPr>
      <w:bookmarkStart w:id="6102" w:name="_ETM_Q1_7274636"/>
      <w:bookmarkEnd w:id="6102"/>
      <w:r>
        <w:rPr>
          <w:rFonts w:hint="cs"/>
          <w:rtl/>
        </w:rPr>
        <w:t>כאן לבקשת המשרד, הוספנו "בתוך הספרייה". האם תרצו להסביר?</w:t>
      </w:r>
    </w:p>
    <w:p w14:paraId="74B600DF" w14:textId="77777777" w:rsidR="009921DD" w:rsidRDefault="009921DD" w:rsidP="009921DD">
      <w:pPr>
        <w:ind w:left="1440" w:hanging="720"/>
        <w:rPr>
          <w:rtl/>
        </w:rPr>
      </w:pPr>
    </w:p>
    <w:p w14:paraId="054C4FDE" w14:textId="77777777" w:rsidR="009921DD" w:rsidRDefault="009921DD" w:rsidP="009921DD">
      <w:pPr>
        <w:pStyle w:val="a4"/>
        <w:keepNext/>
        <w:rPr>
          <w:rtl/>
        </w:rPr>
      </w:pPr>
      <w:bookmarkStart w:id="6103" w:name="_ETM_Q1_7275150"/>
      <w:bookmarkStart w:id="6104" w:name="_ETM_Q1_7275650"/>
      <w:bookmarkStart w:id="6105" w:name="ET_speaker_דני_חורין_697"/>
      <w:bookmarkEnd w:id="6103"/>
      <w:bookmarkEnd w:id="6104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5"/>
    </w:p>
    <w:p w14:paraId="5BA0BE01" w14:textId="77777777" w:rsidR="009921DD" w:rsidRDefault="009921DD" w:rsidP="009921DD">
      <w:pPr>
        <w:pStyle w:val="KeepWithNext"/>
        <w:rPr>
          <w:rtl/>
        </w:rPr>
      </w:pPr>
    </w:p>
    <w:p w14:paraId="40A61BB5" w14:textId="77777777" w:rsidR="009921DD" w:rsidRDefault="009921DD" w:rsidP="009921DD">
      <w:pPr>
        <w:rPr>
          <w:rtl/>
        </w:rPr>
      </w:pPr>
      <w:bookmarkStart w:id="6106" w:name="_ETM_Q1_7275900"/>
      <w:bookmarkEnd w:id="6106"/>
      <w:r>
        <w:rPr>
          <w:rFonts w:hint="cs"/>
          <w:rtl/>
        </w:rPr>
        <w:t xml:space="preserve">בהמשך לשיח </w:t>
      </w:r>
      <w:bookmarkStart w:id="6107" w:name="_ETM_Q1_7278150"/>
      <w:bookmarkEnd w:id="6107"/>
      <w:r>
        <w:rPr>
          <w:rFonts w:hint="cs"/>
          <w:rtl/>
        </w:rPr>
        <w:t xml:space="preserve">עם איגוד הספריות ששיקף שהעלויות שיש למאגרי מידע מרחוק </w:t>
      </w:r>
      <w:bookmarkStart w:id="6108" w:name="_ETM_Q1_7283900"/>
      <w:bookmarkEnd w:id="6108"/>
      <w:r>
        <w:rPr>
          <w:rFonts w:hint="cs"/>
          <w:rtl/>
        </w:rPr>
        <w:t>הן גבוהות יותר ולכן הם ביקשו שזה יהיה בחינם כשזה ב</w:t>
      </w:r>
      <w:bookmarkStart w:id="6109" w:name="_ETM_Q1_7287400"/>
      <w:bookmarkEnd w:id="6109"/>
      <w:r>
        <w:rPr>
          <w:rFonts w:hint="cs"/>
          <w:rtl/>
        </w:rPr>
        <w:t>תוך הספרייה. קיבלנו את העמדה שלהם בעניין הזה.</w:t>
      </w:r>
    </w:p>
    <w:p w14:paraId="3F81C572" w14:textId="77777777" w:rsidR="009921DD" w:rsidRDefault="009921DD" w:rsidP="009921DD">
      <w:pPr>
        <w:rPr>
          <w:rtl/>
        </w:rPr>
      </w:pPr>
      <w:bookmarkStart w:id="6110" w:name="_ETM_Q1_7291900"/>
      <w:bookmarkEnd w:id="6110"/>
    </w:p>
    <w:p w14:paraId="70808652" w14:textId="77777777" w:rsidR="004B2821" w:rsidRDefault="004B2821" w:rsidP="004B2821">
      <w:pPr>
        <w:pStyle w:val="a4"/>
        <w:keepNext/>
        <w:rPr>
          <w:rtl/>
        </w:rPr>
      </w:pPr>
      <w:bookmarkStart w:id="6111" w:name="_ETM_Q1_7296650"/>
      <w:bookmarkStart w:id="6112" w:name="_ETM_Q1_7278900"/>
      <w:bookmarkStart w:id="6113" w:name="ET_speaker_דר_סער_פאוקר_867"/>
      <w:bookmarkEnd w:id="6111"/>
      <w:bookmarkEnd w:id="6112"/>
      <w:r w:rsidRPr="004B2821">
        <w:rPr>
          <w:rStyle w:val="TagStyle"/>
          <w:rtl/>
        </w:rPr>
        <w:t xml:space="preserve"> &lt;&lt; דובר &gt;&gt; </w:t>
      </w:r>
      <w:r>
        <w:rPr>
          <w:rtl/>
        </w:rPr>
        <w:t>ד"ר סער פאוקר:</w:t>
      </w:r>
      <w:r w:rsidRPr="004B2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3"/>
    </w:p>
    <w:p w14:paraId="0DADE4D0" w14:textId="77777777" w:rsidR="004B2821" w:rsidRDefault="004B2821" w:rsidP="004B2821">
      <w:pPr>
        <w:pStyle w:val="KeepWithNext"/>
        <w:rPr>
          <w:rtl/>
        </w:rPr>
      </w:pPr>
    </w:p>
    <w:p w14:paraId="632FBE20" w14:textId="77777777" w:rsidR="009921DD" w:rsidRDefault="009921DD" w:rsidP="009921DD">
      <w:pPr>
        <w:rPr>
          <w:rtl/>
        </w:rPr>
      </w:pPr>
      <w:bookmarkStart w:id="6114" w:name="_ETM_Q1_7292150"/>
      <w:bookmarkEnd w:id="6114"/>
      <w:r>
        <w:rPr>
          <w:rFonts w:hint="cs"/>
          <w:rtl/>
        </w:rPr>
        <w:t>אכן זו הייתה ה</w:t>
      </w:r>
      <w:bookmarkStart w:id="6115" w:name="_ETM_Q1_7292900"/>
      <w:bookmarkEnd w:id="6115"/>
      <w:r>
        <w:rPr>
          <w:rFonts w:hint="cs"/>
          <w:rtl/>
        </w:rPr>
        <w:t>הערה שלנו.</w:t>
      </w:r>
    </w:p>
    <w:p w14:paraId="399DC52A" w14:textId="77777777" w:rsidR="009921DD" w:rsidRDefault="009921DD" w:rsidP="009921DD">
      <w:pPr>
        <w:rPr>
          <w:rtl/>
        </w:rPr>
      </w:pPr>
      <w:bookmarkStart w:id="6116" w:name="_ETM_Q1_7288900"/>
      <w:bookmarkStart w:id="6117" w:name="_ETM_Q1_7289400"/>
      <w:bookmarkEnd w:id="6116"/>
      <w:bookmarkEnd w:id="6117"/>
    </w:p>
    <w:p w14:paraId="74A1B98A" w14:textId="77777777" w:rsidR="009921DD" w:rsidRDefault="009921DD" w:rsidP="009921DD">
      <w:pPr>
        <w:pStyle w:val="a4"/>
        <w:keepNext/>
        <w:rPr>
          <w:rtl/>
        </w:rPr>
      </w:pPr>
      <w:bookmarkStart w:id="6118" w:name="ET_speaker_תמי_סלע_698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8"/>
    </w:p>
    <w:p w14:paraId="7B57E8CD" w14:textId="77777777" w:rsidR="009921DD" w:rsidRDefault="009921DD" w:rsidP="009921DD">
      <w:pPr>
        <w:pStyle w:val="KeepWithNext"/>
        <w:rPr>
          <w:rtl/>
        </w:rPr>
      </w:pPr>
    </w:p>
    <w:p w14:paraId="768B0278" w14:textId="77777777" w:rsidR="004B2821" w:rsidRDefault="009921DD" w:rsidP="004B2821">
      <w:pPr>
        <w:rPr>
          <w:rtl/>
        </w:rPr>
      </w:pPr>
      <w:bookmarkStart w:id="6119" w:name="_ETM_Q1_7289650"/>
      <w:bookmarkEnd w:id="6119"/>
      <w:r>
        <w:rPr>
          <w:rFonts w:hint="cs"/>
          <w:rtl/>
        </w:rPr>
        <w:t xml:space="preserve">פה אנחנו הערנו בשיח בנינו וזה לא התקדם </w:t>
      </w:r>
      <w:bookmarkStart w:id="6120" w:name="_ETM_Q1_7300650"/>
      <w:bookmarkEnd w:id="6120"/>
      <w:r>
        <w:rPr>
          <w:rFonts w:hint="cs"/>
          <w:rtl/>
        </w:rPr>
        <w:t xml:space="preserve">עדיין, שלמעשה אין פה אמירה שהיא מחייבת לתת </w:t>
      </w:r>
      <w:bookmarkStart w:id="6121" w:name="_ETM_Q1_7304901"/>
      <w:bookmarkEnd w:id="6121"/>
      <w:r>
        <w:rPr>
          <w:rFonts w:hint="cs"/>
          <w:rtl/>
        </w:rPr>
        <w:t>איזשהו מינימום משמעותי כשכותבים "גישה למאגרי מידע" כי היום יש</w:t>
      </w:r>
      <w:bookmarkStart w:id="6122" w:name="_ETM_Q1_7310400"/>
      <w:bookmarkEnd w:id="6122"/>
      <w:r>
        <w:rPr>
          <w:rFonts w:hint="cs"/>
          <w:rtl/>
        </w:rPr>
        <w:t xml:space="preserve"> הרבה מאוד מאגרי מידע בשלל תחומים שחלקם חינמיים. </w:t>
      </w:r>
      <w:bookmarkStart w:id="6123" w:name="_ETM_Q1_7314150"/>
      <w:bookmarkEnd w:id="6123"/>
    </w:p>
    <w:p w14:paraId="4DEABB7D" w14:textId="77777777" w:rsidR="004B2821" w:rsidRDefault="004B2821" w:rsidP="004B2821">
      <w:pPr>
        <w:rPr>
          <w:rtl/>
        </w:rPr>
      </w:pPr>
    </w:p>
    <w:p w14:paraId="41279B07" w14:textId="77777777" w:rsidR="009921DD" w:rsidRDefault="009921DD" w:rsidP="004B2821">
      <w:pPr>
        <w:rPr>
          <w:rtl/>
        </w:rPr>
      </w:pPr>
      <w:r>
        <w:rPr>
          <w:rFonts w:hint="cs"/>
          <w:rtl/>
        </w:rPr>
        <w:t xml:space="preserve">השאלה האם רוצים ב-2024 לדרוש משהו </w:t>
      </w:r>
      <w:r w:rsidR="004B2821">
        <w:rPr>
          <w:rFonts w:hint="cs"/>
          <w:rtl/>
        </w:rPr>
        <w:t>משמעותי</w:t>
      </w:r>
      <w:r>
        <w:rPr>
          <w:rFonts w:hint="cs"/>
          <w:rtl/>
        </w:rPr>
        <w:t xml:space="preserve"> קצת יותר מ</w:t>
      </w:r>
      <w:bookmarkStart w:id="6124" w:name="_ETM_Q1_7319400"/>
      <w:bookmarkEnd w:id="6124"/>
      <w:r>
        <w:rPr>
          <w:rFonts w:hint="cs"/>
          <w:rtl/>
        </w:rPr>
        <w:t xml:space="preserve">ספרייה ציבורית באיזשהו מגוון תחומים, בין אם זה לפי </w:t>
      </w:r>
      <w:bookmarkStart w:id="6125" w:name="_ETM_Q1_7323900"/>
      <w:bookmarkEnd w:id="6125"/>
      <w:r>
        <w:rPr>
          <w:rFonts w:hint="cs"/>
          <w:rtl/>
        </w:rPr>
        <w:t xml:space="preserve">משהו שייקבע באיזה נוהל שהמשרד יפרסם באתר שלו, אבל שיהיה </w:t>
      </w:r>
      <w:bookmarkStart w:id="6126" w:name="_ETM_Q1_7327900"/>
      <w:bookmarkEnd w:id="6126"/>
      <w:r>
        <w:rPr>
          <w:rFonts w:hint="cs"/>
          <w:rtl/>
        </w:rPr>
        <w:t>איזשהו מינימום שספרייה צריכה לעמוד בו</w:t>
      </w:r>
      <w:bookmarkStart w:id="6127" w:name="_ETM_Q1_7331650"/>
      <w:bookmarkEnd w:id="6127"/>
      <w:r w:rsidR="004B2821">
        <w:rPr>
          <w:rFonts w:hint="cs"/>
          <w:rtl/>
        </w:rPr>
        <w:t xml:space="preserve">. </w:t>
      </w:r>
      <w:r>
        <w:rPr>
          <w:rFonts w:hint="cs"/>
          <w:rtl/>
        </w:rPr>
        <w:t>אם אני רוצה לקבוע שירותים חינמיים שחובה לספק, צריכה ל</w:t>
      </w:r>
      <w:bookmarkStart w:id="6128" w:name="_ETM_Q1_7337150"/>
      <w:bookmarkEnd w:id="6128"/>
      <w:r>
        <w:rPr>
          <w:rFonts w:hint="cs"/>
          <w:rtl/>
        </w:rPr>
        <w:t>היות לזה איזושהי  משמעות.</w:t>
      </w:r>
    </w:p>
    <w:p w14:paraId="2773359C" w14:textId="77777777" w:rsidR="009921DD" w:rsidRDefault="009921DD" w:rsidP="009921DD">
      <w:pPr>
        <w:rPr>
          <w:rtl/>
        </w:rPr>
      </w:pPr>
      <w:bookmarkStart w:id="6129" w:name="_ETM_Q1_7338650"/>
      <w:bookmarkEnd w:id="6129"/>
    </w:p>
    <w:p w14:paraId="09DC61E4" w14:textId="77777777" w:rsidR="009921DD" w:rsidRDefault="009921DD" w:rsidP="009921DD">
      <w:pPr>
        <w:pStyle w:val="a4"/>
        <w:keepNext/>
        <w:rPr>
          <w:rtl/>
        </w:rPr>
      </w:pPr>
      <w:bookmarkStart w:id="6130" w:name="ET_speaker_דני_חורין_699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0"/>
    </w:p>
    <w:p w14:paraId="66A40E7D" w14:textId="77777777" w:rsidR="009921DD" w:rsidRDefault="009921DD" w:rsidP="009921DD">
      <w:pPr>
        <w:pStyle w:val="KeepWithNext"/>
        <w:rPr>
          <w:rtl/>
        </w:rPr>
      </w:pPr>
    </w:p>
    <w:p w14:paraId="3ECCC71F" w14:textId="77777777" w:rsidR="009921DD" w:rsidRDefault="009921DD" w:rsidP="009921DD">
      <w:pPr>
        <w:rPr>
          <w:rtl/>
        </w:rPr>
      </w:pPr>
      <w:bookmarkStart w:id="6131" w:name="_ETM_Q1_7339150"/>
      <w:bookmarkEnd w:id="6131"/>
      <w:r>
        <w:rPr>
          <w:rFonts w:hint="cs"/>
          <w:rtl/>
        </w:rPr>
        <w:t>מכיוון שאנחנו יודעים שיש שונות גדולה מא</w:t>
      </w:r>
      <w:bookmarkStart w:id="6132" w:name="_ETM_Q1_7344150"/>
      <w:bookmarkEnd w:id="6132"/>
      <w:r>
        <w:rPr>
          <w:rFonts w:hint="cs"/>
          <w:rtl/>
        </w:rPr>
        <w:t xml:space="preserve">וד בין הרשויות המקומיות ובין הספריות בכל מיני היבטים, </w:t>
      </w:r>
      <w:bookmarkStart w:id="6133" w:name="_ETM_Q1_7347650"/>
      <w:bookmarkEnd w:id="6133"/>
      <w:r>
        <w:rPr>
          <w:rFonts w:hint="cs"/>
          <w:rtl/>
        </w:rPr>
        <w:t xml:space="preserve">רצינו להיזהר מלקבוע הוראות שלא בטוח שהן יתאימו או </w:t>
      </w:r>
      <w:r w:rsidR="00615E3E">
        <w:rPr>
          <w:rFonts w:hint="cs"/>
          <w:rtl/>
        </w:rPr>
        <w:t>ש</w:t>
      </w:r>
      <w:r>
        <w:rPr>
          <w:rFonts w:hint="cs"/>
          <w:rtl/>
        </w:rPr>
        <w:t>י</w:t>
      </w:r>
      <w:bookmarkStart w:id="6134" w:name="_ETM_Q1_7355650"/>
      <w:bookmarkEnd w:id="6134"/>
      <w:r>
        <w:rPr>
          <w:rFonts w:hint="cs"/>
          <w:rtl/>
        </w:rPr>
        <w:t>היו נכונו</w:t>
      </w:r>
      <w:r w:rsidR="00615E3E">
        <w:rPr>
          <w:rFonts w:hint="cs"/>
          <w:rtl/>
        </w:rPr>
        <w:t>ת</w:t>
      </w:r>
      <w:r>
        <w:rPr>
          <w:rFonts w:hint="cs"/>
          <w:rtl/>
        </w:rPr>
        <w:t xml:space="preserve"> לכל הספריות, ולכן רצינו להותיר שיקול דעת </w:t>
      </w:r>
      <w:bookmarkStart w:id="6135" w:name="_ETM_Q1_7359651"/>
      <w:bookmarkEnd w:id="6135"/>
      <w:r>
        <w:rPr>
          <w:rFonts w:hint="cs"/>
          <w:rtl/>
        </w:rPr>
        <w:t>לספריות ולרשויות המקומיות בעניין הזה.</w:t>
      </w:r>
    </w:p>
    <w:p w14:paraId="50FFD7D0" w14:textId="77777777" w:rsidR="009921DD" w:rsidRDefault="009921DD" w:rsidP="009921DD">
      <w:pPr>
        <w:rPr>
          <w:rtl/>
        </w:rPr>
      </w:pPr>
      <w:bookmarkStart w:id="6136" w:name="_ETM_Q1_7365150"/>
      <w:bookmarkStart w:id="6137" w:name="_ETM_Q1_7365650"/>
      <w:bookmarkEnd w:id="6136"/>
      <w:bookmarkEnd w:id="6137"/>
    </w:p>
    <w:p w14:paraId="02072174" w14:textId="77777777" w:rsidR="009921DD" w:rsidRDefault="009921DD" w:rsidP="009921DD">
      <w:pPr>
        <w:pStyle w:val="a4"/>
        <w:keepNext/>
        <w:rPr>
          <w:rtl/>
        </w:rPr>
      </w:pPr>
      <w:bookmarkStart w:id="6138" w:name="ET_speaker_מירה_סלומון_700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8"/>
    </w:p>
    <w:p w14:paraId="669B1F47" w14:textId="77777777" w:rsidR="009921DD" w:rsidRDefault="009921DD" w:rsidP="009921DD">
      <w:pPr>
        <w:pStyle w:val="KeepWithNext"/>
        <w:rPr>
          <w:rtl/>
        </w:rPr>
      </w:pPr>
    </w:p>
    <w:p w14:paraId="680BD337" w14:textId="77777777" w:rsidR="009921DD" w:rsidRDefault="009921DD" w:rsidP="009921DD">
      <w:pPr>
        <w:rPr>
          <w:rtl/>
        </w:rPr>
      </w:pPr>
      <w:bookmarkStart w:id="6139" w:name="_ETM_Q1_7365900"/>
      <w:bookmarkEnd w:id="6139"/>
      <w:r>
        <w:rPr>
          <w:rFonts w:hint="cs"/>
          <w:rtl/>
        </w:rPr>
        <w:t xml:space="preserve">אני אחזור לגבי הנקודה הזו </w:t>
      </w:r>
      <w:bookmarkStart w:id="6140" w:name="_ETM_Q1_7373900"/>
      <w:bookmarkEnd w:id="6140"/>
      <w:r>
        <w:rPr>
          <w:rFonts w:hint="cs"/>
          <w:rtl/>
        </w:rPr>
        <w:t>בעוד מספר דקות.</w:t>
      </w:r>
    </w:p>
    <w:p w14:paraId="28B2CF75" w14:textId="77777777" w:rsidR="009921DD" w:rsidRDefault="009921DD" w:rsidP="009921DD">
      <w:pPr>
        <w:rPr>
          <w:rtl/>
        </w:rPr>
      </w:pPr>
      <w:bookmarkStart w:id="6141" w:name="_ETM_Q1_7375150"/>
      <w:bookmarkStart w:id="6142" w:name="_ETM_Q1_7376900"/>
      <w:bookmarkEnd w:id="6141"/>
      <w:bookmarkEnd w:id="6142"/>
    </w:p>
    <w:p w14:paraId="6ECD733F" w14:textId="77777777" w:rsidR="009921DD" w:rsidRDefault="009921DD" w:rsidP="009921DD">
      <w:pPr>
        <w:pStyle w:val="a4"/>
        <w:keepNext/>
        <w:rPr>
          <w:rtl/>
        </w:rPr>
      </w:pPr>
      <w:bookmarkStart w:id="6143" w:name="ET_speaker_מיכל_גאולה_701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3"/>
    </w:p>
    <w:p w14:paraId="5ACB3D7C" w14:textId="77777777" w:rsidR="009921DD" w:rsidRDefault="009921DD" w:rsidP="009921DD">
      <w:pPr>
        <w:pStyle w:val="KeepWithNext"/>
        <w:rPr>
          <w:rtl/>
        </w:rPr>
      </w:pPr>
    </w:p>
    <w:p w14:paraId="420292CA" w14:textId="77777777" w:rsidR="009921DD" w:rsidRDefault="009921DD" w:rsidP="00615E3E">
      <w:pPr>
        <w:rPr>
          <w:rtl/>
        </w:rPr>
      </w:pPr>
      <w:bookmarkStart w:id="6144" w:name="_ETM_Q1_7377150"/>
      <w:bookmarkEnd w:id="6144"/>
      <w:r>
        <w:rPr>
          <w:rFonts w:hint="cs"/>
          <w:rtl/>
        </w:rPr>
        <w:t xml:space="preserve">האם </w:t>
      </w:r>
      <w:bookmarkStart w:id="6145" w:name="_ETM_Q1_7392150"/>
      <w:bookmarkEnd w:id="6145"/>
      <w:r>
        <w:rPr>
          <w:rFonts w:hint="cs"/>
          <w:rtl/>
        </w:rPr>
        <w:t xml:space="preserve">את שואלת האם לחייב את הספריות להחזיק </w:t>
      </w:r>
      <w:bookmarkStart w:id="6146" w:name="_ETM_Q1_7380650"/>
      <w:bookmarkEnd w:id="6146"/>
      <w:r>
        <w:rPr>
          <w:rFonts w:hint="cs"/>
          <w:rtl/>
        </w:rPr>
        <w:t>מאגרי מידע כאלה ואחרים?</w:t>
      </w:r>
    </w:p>
    <w:p w14:paraId="77C639EE" w14:textId="77777777" w:rsidR="00615E3E" w:rsidRDefault="00615E3E" w:rsidP="009921DD">
      <w:pPr>
        <w:rPr>
          <w:rtl/>
        </w:rPr>
      </w:pPr>
      <w:bookmarkStart w:id="6147" w:name="_ETM_Q1_7382400"/>
      <w:bookmarkEnd w:id="6147"/>
    </w:p>
    <w:p w14:paraId="0AA9448B" w14:textId="77777777" w:rsidR="00615E3E" w:rsidRDefault="00615E3E" w:rsidP="00615E3E">
      <w:pPr>
        <w:pStyle w:val="a4"/>
        <w:keepNext/>
        <w:rPr>
          <w:rtl/>
        </w:rPr>
      </w:pPr>
      <w:bookmarkStart w:id="6148" w:name="ET_speaker_תמי_סלע_868"/>
      <w:r w:rsidRPr="00615E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1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8"/>
    </w:p>
    <w:p w14:paraId="1AB73D53" w14:textId="77777777" w:rsidR="00615E3E" w:rsidRDefault="00615E3E" w:rsidP="00615E3E">
      <w:pPr>
        <w:pStyle w:val="KeepWithNext"/>
        <w:rPr>
          <w:rtl/>
        </w:rPr>
      </w:pPr>
    </w:p>
    <w:p w14:paraId="02B84ECE" w14:textId="77777777" w:rsidR="009921DD" w:rsidRDefault="009921DD" w:rsidP="009921DD">
      <w:pPr>
        <w:rPr>
          <w:rtl/>
        </w:rPr>
      </w:pPr>
      <w:bookmarkStart w:id="6149" w:name="_ETM_Q1_7382902"/>
      <w:bookmarkStart w:id="6150" w:name="_ETM_Q1_7383150"/>
      <w:bookmarkEnd w:id="6149"/>
      <w:bookmarkEnd w:id="6150"/>
      <w:r>
        <w:rPr>
          <w:rFonts w:hint="cs"/>
          <w:rtl/>
        </w:rPr>
        <w:t>איזשהו מינימום, אפילו מ</w:t>
      </w:r>
      <w:bookmarkStart w:id="6151" w:name="_ETM_Q1_7384650"/>
      <w:bookmarkEnd w:id="6151"/>
      <w:r>
        <w:rPr>
          <w:rFonts w:hint="cs"/>
          <w:rtl/>
        </w:rPr>
        <w:t>בחינת תחומים. היום יש לי עיתונות, משפטים וכו'.</w:t>
      </w:r>
    </w:p>
    <w:p w14:paraId="73B3EA68" w14:textId="77777777" w:rsidR="009921DD" w:rsidRDefault="009921DD" w:rsidP="009921DD">
      <w:pPr>
        <w:rPr>
          <w:rtl/>
        </w:rPr>
      </w:pPr>
      <w:bookmarkStart w:id="6152" w:name="_ETM_Q1_7387900"/>
      <w:bookmarkStart w:id="6153" w:name="_ETM_Q1_7388150"/>
      <w:bookmarkStart w:id="6154" w:name="_ETM_Q1_7388900"/>
      <w:bookmarkEnd w:id="6152"/>
      <w:bookmarkEnd w:id="6153"/>
      <w:bookmarkEnd w:id="6154"/>
    </w:p>
    <w:p w14:paraId="5834931D" w14:textId="77777777" w:rsidR="009921DD" w:rsidRDefault="009921DD" w:rsidP="009921DD">
      <w:pPr>
        <w:pStyle w:val="a4"/>
        <w:keepNext/>
        <w:rPr>
          <w:rtl/>
        </w:rPr>
      </w:pPr>
      <w:bookmarkStart w:id="6155" w:name="ET_speaker_מיכל_גאולה_702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5"/>
    </w:p>
    <w:p w14:paraId="73FCAFB3" w14:textId="77777777" w:rsidR="009921DD" w:rsidRDefault="009921DD" w:rsidP="009921DD">
      <w:pPr>
        <w:pStyle w:val="KeepWithNext"/>
        <w:rPr>
          <w:rtl/>
        </w:rPr>
      </w:pPr>
    </w:p>
    <w:p w14:paraId="3FED6302" w14:textId="77777777" w:rsidR="009921DD" w:rsidRDefault="009921DD" w:rsidP="00615E3E">
      <w:pPr>
        <w:rPr>
          <w:rtl/>
        </w:rPr>
      </w:pPr>
      <w:bookmarkStart w:id="6156" w:name="_ETM_Q1_7389400"/>
      <w:bookmarkEnd w:id="6156"/>
      <w:r>
        <w:rPr>
          <w:rFonts w:hint="cs"/>
          <w:rtl/>
        </w:rPr>
        <w:t>במבחני ההקצאה, יש לנו סעיף שמיוחד לזה. אני חושבת שזה חשוב ואני ח</w:t>
      </w:r>
      <w:bookmarkStart w:id="6157" w:name="_ETM_Q1_7399650"/>
      <w:bookmarkEnd w:id="6157"/>
      <w:r>
        <w:rPr>
          <w:rFonts w:hint="cs"/>
          <w:rtl/>
        </w:rPr>
        <w:t>ושבת שזה נורא יקר ובשיטת התקצוב כרגע אני לא חושבת ש</w:t>
      </w:r>
      <w:bookmarkStart w:id="6158" w:name="_ETM_Q1_7404150"/>
      <w:bookmarkEnd w:id="6158"/>
      <w:r>
        <w:rPr>
          <w:rFonts w:hint="cs"/>
          <w:rtl/>
        </w:rPr>
        <w:t xml:space="preserve">זה יהיה הוגן להכניס את זה בחוק. כשנגיע לדון ב-10% </w:t>
      </w:r>
      <w:bookmarkStart w:id="6159" w:name="_ETM_Q1_7407151"/>
      <w:bookmarkEnd w:id="6159"/>
      <w:r>
        <w:rPr>
          <w:rFonts w:hint="cs"/>
          <w:rtl/>
        </w:rPr>
        <w:t xml:space="preserve">האלו שהשר רוצה לייחד על מנת לקדם ספריות, </w:t>
      </w:r>
      <w:bookmarkStart w:id="6160" w:name="_ETM_Q1_7412150"/>
      <w:bookmarkEnd w:id="6160"/>
      <w:r>
        <w:rPr>
          <w:rFonts w:hint="cs"/>
          <w:rtl/>
        </w:rPr>
        <w:t>שם אני חושבת שזה צריך להיכנס.</w:t>
      </w:r>
    </w:p>
    <w:p w14:paraId="10FC1CAB" w14:textId="77777777" w:rsidR="009921DD" w:rsidRDefault="009921DD" w:rsidP="009921DD">
      <w:pPr>
        <w:rPr>
          <w:rtl/>
        </w:rPr>
      </w:pPr>
      <w:bookmarkStart w:id="6161" w:name="_ETM_Q1_7420400"/>
      <w:bookmarkEnd w:id="6161"/>
    </w:p>
    <w:p w14:paraId="32E496E7" w14:textId="77777777" w:rsidR="009921DD" w:rsidRDefault="009921DD" w:rsidP="009921DD">
      <w:pPr>
        <w:pStyle w:val="a4"/>
        <w:keepNext/>
        <w:rPr>
          <w:rtl/>
        </w:rPr>
      </w:pPr>
      <w:bookmarkStart w:id="6162" w:name="ET_speaker_תמי_סלע_704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2"/>
    </w:p>
    <w:p w14:paraId="067DDA0A" w14:textId="77777777" w:rsidR="009921DD" w:rsidRDefault="009921DD" w:rsidP="009921DD">
      <w:pPr>
        <w:pStyle w:val="KeepWithNext"/>
        <w:rPr>
          <w:rtl/>
        </w:rPr>
      </w:pPr>
    </w:p>
    <w:p w14:paraId="25225500" w14:textId="77777777" w:rsidR="009921DD" w:rsidRDefault="009921DD" w:rsidP="009921DD">
      <w:pPr>
        <w:rPr>
          <w:rtl/>
        </w:rPr>
      </w:pPr>
      <w:bookmarkStart w:id="6163" w:name="_ETM_Q1_7420650"/>
      <w:bookmarkStart w:id="6164" w:name="_ETM_Q1_7414900"/>
      <w:bookmarkStart w:id="6165" w:name="_ETM_Q1_7415150"/>
      <w:bookmarkEnd w:id="6163"/>
      <w:bookmarkEnd w:id="6164"/>
      <w:bookmarkEnd w:id="6165"/>
      <w:r>
        <w:rPr>
          <w:rFonts w:hint="cs"/>
          <w:rtl/>
        </w:rPr>
        <w:t xml:space="preserve">מה במבחני ההקצאה היום נאמר </w:t>
      </w:r>
      <w:bookmarkStart w:id="6166" w:name="_ETM_Q1_7417400"/>
      <w:bookmarkEnd w:id="6166"/>
      <w:r>
        <w:rPr>
          <w:rFonts w:hint="cs"/>
          <w:rtl/>
        </w:rPr>
        <w:t>בהקשר הזה?</w:t>
      </w:r>
    </w:p>
    <w:p w14:paraId="3123B0A6" w14:textId="77777777" w:rsidR="009921DD" w:rsidRDefault="009921DD" w:rsidP="009921DD">
      <w:pPr>
        <w:rPr>
          <w:rtl/>
        </w:rPr>
      </w:pPr>
      <w:bookmarkStart w:id="6167" w:name="_ETM_Q1_7418150"/>
      <w:bookmarkStart w:id="6168" w:name="_ETM_Q1_7418400"/>
      <w:bookmarkStart w:id="6169" w:name="_ETM_Q1_7419150"/>
      <w:bookmarkEnd w:id="6167"/>
      <w:bookmarkEnd w:id="6168"/>
      <w:bookmarkEnd w:id="6169"/>
    </w:p>
    <w:p w14:paraId="413CAD5E" w14:textId="77777777" w:rsidR="009921DD" w:rsidRDefault="009921DD" w:rsidP="009921DD">
      <w:pPr>
        <w:pStyle w:val="a4"/>
        <w:keepNext/>
        <w:rPr>
          <w:rtl/>
        </w:rPr>
      </w:pPr>
      <w:bookmarkStart w:id="6170" w:name="ET_speaker_מיכל_גאולה_703"/>
      <w:r w:rsidRPr="009921DD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99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0"/>
    </w:p>
    <w:p w14:paraId="4FD3B98D" w14:textId="77777777" w:rsidR="009921DD" w:rsidRDefault="009921DD" w:rsidP="009921DD">
      <w:pPr>
        <w:pStyle w:val="KeepWithNext"/>
        <w:rPr>
          <w:rtl/>
        </w:rPr>
      </w:pPr>
    </w:p>
    <w:p w14:paraId="08823E3A" w14:textId="77777777" w:rsidR="009921DD" w:rsidRDefault="009921DD" w:rsidP="009921DD">
      <w:pPr>
        <w:rPr>
          <w:rtl/>
        </w:rPr>
      </w:pPr>
      <w:bookmarkStart w:id="6171" w:name="_ETM_Q1_7419400"/>
      <w:bookmarkEnd w:id="6171"/>
      <w:r>
        <w:rPr>
          <w:rFonts w:hint="cs"/>
          <w:rtl/>
        </w:rPr>
        <w:t>במבחני ההקצאה אנחנו מציינים לכל ספרייה כמה מאגרי מ</w:t>
      </w:r>
      <w:bookmarkStart w:id="6172" w:name="_ETM_Q1_7426900"/>
      <w:bookmarkEnd w:id="6172"/>
      <w:r>
        <w:rPr>
          <w:rFonts w:hint="cs"/>
          <w:rtl/>
        </w:rPr>
        <w:t xml:space="preserve">ידע אנחנו מנויים. אני חייבת לציין שיש הרבה מאגרי מידע </w:t>
      </w:r>
      <w:bookmarkStart w:id="6173" w:name="_ETM_Q1_7432150"/>
      <w:bookmarkEnd w:id="6173"/>
      <w:r>
        <w:rPr>
          <w:rFonts w:hint="cs"/>
          <w:rtl/>
        </w:rPr>
        <w:t>שהם כבר חופשיים, ויש לנו אפשרות מהספרייה לגשת כי יש לנו ק</w:t>
      </w:r>
      <w:bookmarkStart w:id="6174" w:name="_ETM_Q1_7438900"/>
      <w:bookmarkEnd w:id="6174"/>
      <w:r>
        <w:rPr>
          <w:rFonts w:hint="cs"/>
          <w:rtl/>
        </w:rPr>
        <w:t xml:space="preserve">ישורים, ולכן אם לא קובעים משהו ספציפי, אז </w:t>
      </w:r>
      <w:bookmarkStart w:id="6175" w:name="_ETM_Q1_7445900"/>
      <w:bookmarkEnd w:id="6175"/>
      <w:r>
        <w:rPr>
          <w:rFonts w:hint="cs"/>
          <w:rtl/>
        </w:rPr>
        <w:t xml:space="preserve">כמעט לכל ספרייה יש גישה למאגרי מידע היום. אם רוצים </w:t>
      </w:r>
      <w:bookmarkStart w:id="6176" w:name="_ETM_Q1_7451900"/>
      <w:bookmarkEnd w:id="6176"/>
      <w:r>
        <w:rPr>
          <w:rFonts w:hint="cs"/>
          <w:rtl/>
        </w:rPr>
        <w:t xml:space="preserve">מאגרי מידע ספציפיים יותר, ומן הסתם יקרים יותר, אנחנו מציעים לעשות את </w:t>
      </w:r>
      <w:bookmarkStart w:id="6177" w:name="_ETM_Q1_7455650"/>
      <w:bookmarkEnd w:id="6177"/>
      <w:r>
        <w:rPr>
          <w:rFonts w:hint="cs"/>
          <w:rtl/>
        </w:rPr>
        <w:t xml:space="preserve">זה </w:t>
      </w:r>
      <w:bookmarkStart w:id="6178" w:name="_ETM_Q1_7467150"/>
      <w:bookmarkEnd w:id="6178"/>
      <w:r>
        <w:rPr>
          <w:rFonts w:hint="cs"/>
          <w:rtl/>
        </w:rPr>
        <w:t xml:space="preserve">כפרויקט רוחב כמו שהיה נהוג בעבר ובמהלך השנים </w:t>
      </w:r>
      <w:bookmarkStart w:id="6179" w:name="_ETM_Q1_7460650"/>
      <w:bookmarkEnd w:id="6179"/>
      <w:r>
        <w:rPr>
          <w:rFonts w:hint="cs"/>
          <w:rtl/>
        </w:rPr>
        <w:t>משרד התרבות ביטל את זה כדי לאפשר שוויון בין הספריות.</w:t>
      </w:r>
    </w:p>
    <w:p w14:paraId="0799EF0C" w14:textId="77777777" w:rsidR="00615E3E" w:rsidRDefault="00615E3E" w:rsidP="009921DD">
      <w:pPr>
        <w:rPr>
          <w:rtl/>
        </w:rPr>
      </w:pPr>
      <w:bookmarkStart w:id="6180" w:name="_ETM_Q1_7467650"/>
      <w:bookmarkStart w:id="6181" w:name="_ETM_Q1_7528650"/>
      <w:bookmarkStart w:id="6182" w:name="_ETM_Q1_7467900"/>
      <w:bookmarkStart w:id="6183" w:name="_ETM_Q1_7463401"/>
      <w:bookmarkEnd w:id="6180"/>
      <w:bookmarkEnd w:id="6181"/>
      <w:bookmarkEnd w:id="6182"/>
      <w:bookmarkEnd w:id="6183"/>
    </w:p>
    <w:p w14:paraId="377446C6" w14:textId="77777777" w:rsidR="00615E3E" w:rsidRDefault="00615E3E" w:rsidP="00615E3E">
      <w:pPr>
        <w:pStyle w:val="a4"/>
        <w:keepNext/>
        <w:rPr>
          <w:rtl/>
        </w:rPr>
      </w:pPr>
      <w:bookmarkStart w:id="6184" w:name="ET_speaker_דר_סער_פאוקר_869"/>
      <w:r w:rsidRPr="00615E3E">
        <w:rPr>
          <w:rStyle w:val="TagStyle"/>
          <w:rtl/>
        </w:rPr>
        <w:t xml:space="preserve"> &lt;&lt; דובר &gt;&gt; </w:t>
      </w:r>
      <w:r>
        <w:rPr>
          <w:rtl/>
        </w:rPr>
        <w:t>ד"ר סער פאוקר:</w:t>
      </w:r>
      <w:r w:rsidRPr="0061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4"/>
    </w:p>
    <w:p w14:paraId="02CBE23D" w14:textId="77777777" w:rsidR="00615E3E" w:rsidRDefault="00615E3E" w:rsidP="00615E3E">
      <w:pPr>
        <w:pStyle w:val="KeepWithNext"/>
        <w:rPr>
          <w:rtl/>
        </w:rPr>
      </w:pPr>
    </w:p>
    <w:p w14:paraId="62B2FC80" w14:textId="77777777" w:rsidR="009921DD" w:rsidRDefault="009921DD" w:rsidP="009921DD">
      <w:pPr>
        <w:rPr>
          <w:rtl/>
        </w:rPr>
      </w:pPr>
      <w:bookmarkStart w:id="6185" w:name="_ETM_Q1_7463900"/>
      <w:bookmarkStart w:id="6186" w:name="_ETM_Q1_7443401"/>
      <w:bookmarkEnd w:id="6185"/>
      <w:bookmarkEnd w:id="6186"/>
      <w:r>
        <w:rPr>
          <w:rFonts w:hint="cs"/>
          <w:rtl/>
        </w:rPr>
        <w:t>אדוני היו"ר אני חושב שיש קושי לקבוע בחוק סוגים של מא</w:t>
      </w:r>
      <w:bookmarkStart w:id="6187" w:name="_ETM_Q1_7471150"/>
      <w:bookmarkEnd w:id="6187"/>
      <w:r>
        <w:rPr>
          <w:rFonts w:hint="cs"/>
          <w:rtl/>
        </w:rPr>
        <w:t xml:space="preserve">גרי מידע, כי הדברים משתנים כל הזמן. יש אגב </w:t>
      </w:r>
      <w:bookmarkStart w:id="6188" w:name="_ETM_Q1_7474400"/>
      <w:bookmarkEnd w:id="6188"/>
      <w:r>
        <w:rPr>
          <w:rFonts w:hint="cs"/>
          <w:rtl/>
        </w:rPr>
        <w:t xml:space="preserve">גם צרכים ספציפיים של השטח, כמו לדוגמה במגזר הערבי </w:t>
      </w:r>
      <w:bookmarkStart w:id="6189" w:name="_ETM_Q1_7480150"/>
      <w:bookmarkEnd w:id="6189"/>
      <w:r>
        <w:rPr>
          <w:rFonts w:hint="cs"/>
          <w:rtl/>
        </w:rPr>
        <w:t xml:space="preserve">ששם יש צורך ביותר מאגרי מידע ובמגזר </w:t>
      </w:r>
      <w:bookmarkStart w:id="6190" w:name="_ETM_Q1_7483900"/>
      <w:bookmarkEnd w:id="6190"/>
      <w:r>
        <w:rPr>
          <w:rFonts w:hint="cs"/>
          <w:rtl/>
        </w:rPr>
        <w:t xml:space="preserve">החרדי יש צורך בעניין הכשרות. אני לא מבין בזה, אבל אני </w:t>
      </w:r>
      <w:bookmarkStart w:id="6191" w:name="_ETM_Q1_7487150"/>
      <w:bookmarkEnd w:id="6191"/>
      <w:r>
        <w:rPr>
          <w:rFonts w:hint="cs"/>
          <w:rtl/>
        </w:rPr>
        <w:t>מניח שזה קיים גם, ולהכניס את זה לתוך החוק, זה נ</w:t>
      </w:r>
      <w:bookmarkStart w:id="6192" w:name="_ETM_Q1_7491150"/>
      <w:bookmarkEnd w:id="6192"/>
      <w:r>
        <w:rPr>
          <w:rFonts w:hint="cs"/>
          <w:rtl/>
        </w:rPr>
        <w:t xml:space="preserve">ראה לי מסובך מדי ועדיף לקבוע את זה </w:t>
      </w:r>
      <w:bookmarkStart w:id="6193" w:name="_ETM_Q1_7493900"/>
      <w:bookmarkEnd w:id="6193"/>
      <w:r>
        <w:rPr>
          <w:rFonts w:hint="cs"/>
          <w:rtl/>
        </w:rPr>
        <w:t>בנהלים או בתקנות.</w:t>
      </w:r>
    </w:p>
    <w:p w14:paraId="078D9924" w14:textId="77777777" w:rsidR="00615E3E" w:rsidRDefault="00615E3E" w:rsidP="009921DD">
      <w:pPr>
        <w:rPr>
          <w:rtl/>
        </w:rPr>
      </w:pPr>
      <w:bookmarkStart w:id="6194" w:name="_ETM_Q1_7496901"/>
      <w:bookmarkEnd w:id="6194"/>
    </w:p>
    <w:p w14:paraId="5E38AE00" w14:textId="77777777" w:rsidR="00615E3E" w:rsidRDefault="00615E3E" w:rsidP="00615E3E">
      <w:pPr>
        <w:pStyle w:val="a4"/>
        <w:keepNext/>
        <w:rPr>
          <w:rtl/>
        </w:rPr>
      </w:pPr>
      <w:bookmarkStart w:id="6195" w:name="ET_speaker_תמי_סלע_870"/>
      <w:r w:rsidRPr="00615E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1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5"/>
    </w:p>
    <w:p w14:paraId="3F78317B" w14:textId="77777777" w:rsidR="00615E3E" w:rsidRDefault="00615E3E" w:rsidP="00615E3E">
      <w:pPr>
        <w:pStyle w:val="KeepWithNext"/>
        <w:rPr>
          <w:rtl/>
        </w:rPr>
      </w:pPr>
    </w:p>
    <w:p w14:paraId="010F22B7" w14:textId="77777777" w:rsidR="009921DD" w:rsidRDefault="009921DD" w:rsidP="009921DD">
      <w:pPr>
        <w:rPr>
          <w:rtl/>
        </w:rPr>
      </w:pPr>
      <w:bookmarkStart w:id="6196" w:name="_ETM_Q1_7497401"/>
      <w:bookmarkStart w:id="6197" w:name="_ETM_Q1_7494900"/>
      <w:bookmarkEnd w:id="6196"/>
      <w:bookmarkEnd w:id="6197"/>
      <w:r>
        <w:rPr>
          <w:rFonts w:hint="cs"/>
          <w:rtl/>
        </w:rPr>
        <w:t>בסד</w:t>
      </w:r>
      <w:bookmarkStart w:id="6198" w:name="_ETM_Q1_7495150"/>
      <w:bookmarkEnd w:id="6198"/>
      <w:r>
        <w:rPr>
          <w:rFonts w:hint="cs"/>
          <w:rtl/>
        </w:rPr>
        <w:t>ר, אבל גם אם החוק קבוע שחייבת להיו</w:t>
      </w:r>
      <w:bookmarkStart w:id="6199" w:name="_ETM_Q1_7497650"/>
      <w:bookmarkEnd w:id="6199"/>
      <w:r>
        <w:rPr>
          <w:rFonts w:hint="cs"/>
          <w:rtl/>
        </w:rPr>
        <w:t>ת גישה למאגרי מידע מסוגים שייקבעו על ידי המשרד, א</w:t>
      </w:r>
      <w:bookmarkStart w:id="6200" w:name="_ETM_Q1_7502650"/>
      <w:bookmarkEnd w:id="6200"/>
      <w:r>
        <w:rPr>
          <w:rFonts w:hint="cs"/>
          <w:rtl/>
        </w:rPr>
        <w:t>ז אתה מחייב את המשרד לקבוע וזה יכול להיות גם ד</w:t>
      </w:r>
      <w:bookmarkStart w:id="6201" w:name="_ETM_Q1_7507400"/>
      <w:bookmarkEnd w:id="6201"/>
      <w:r>
        <w:rPr>
          <w:rFonts w:hint="cs"/>
          <w:rtl/>
        </w:rPr>
        <w:t xml:space="preserve">יפרנציאלי, אבל אתה כן מחייב אותו לקבוע שספריות צריכות לאפשר </w:t>
      </w:r>
      <w:bookmarkStart w:id="6202" w:name="_ETM_Q1_7512150"/>
      <w:bookmarkEnd w:id="6202"/>
      <w:r>
        <w:rPr>
          <w:rFonts w:hint="cs"/>
          <w:rtl/>
        </w:rPr>
        <w:t>גישה למאגרי מידע כאלה ואחרים. כמו שזה כתוב כרגע, זה לא מחייב</w:t>
      </w:r>
      <w:bookmarkStart w:id="6203" w:name="_ETM_Q1_7515650"/>
      <w:bookmarkEnd w:id="6203"/>
      <w:r>
        <w:rPr>
          <w:rFonts w:hint="cs"/>
          <w:rtl/>
        </w:rPr>
        <w:t xml:space="preserve"> אף אחד לעשות שום דבר, כי גישה ל</w:t>
      </w:r>
      <w:bookmarkStart w:id="6204" w:name="_ETM_Q1_7519400"/>
      <w:bookmarkEnd w:id="6204"/>
      <w:r>
        <w:rPr>
          <w:rFonts w:hint="cs"/>
          <w:rtl/>
        </w:rPr>
        <w:t xml:space="preserve">איזשהו </w:t>
      </w:r>
      <w:r w:rsidR="00C01528">
        <w:rPr>
          <w:rFonts w:hint="cs"/>
          <w:rtl/>
        </w:rPr>
        <w:t>מאגר מידע חינמי יהיה בכל ספרי</w:t>
      </w:r>
      <w:bookmarkStart w:id="6205" w:name="_ETM_Q1_7521150"/>
      <w:bookmarkEnd w:id="6205"/>
      <w:r w:rsidR="00C01528">
        <w:rPr>
          <w:rFonts w:hint="cs"/>
          <w:rtl/>
        </w:rPr>
        <w:t>יה, ולכן אפשר למחוק את הסעיף.</w:t>
      </w:r>
    </w:p>
    <w:p w14:paraId="3CB37097" w14:textId="77777777" w:rsidR="00C01528" w:rsidRDefault="00C01528" w:rsidP="009921DD">
      <w:pPr>
        <w:rPr>
          <w:rtl/>
        </w:rPr>
      </w:pPr>
    </w:p>
    <w:p w14:paraId="4AF32DD8" w14:textId="77777777" w:rsidR="00C01528" w:rsidRDefault="00C01528" w:rsidP="00C01528">
      <w:pPr>
        <w:pStyle w:val="a4"/>
        <w:keepNext/>
        <w:rPr>
          <w:rtl/>
        </w:rPr>
      </w:pPr>
      <w:bookmarkStart w:id="6206" w:name="_ETM_Q1_7525150"/>
      <w:bookmarkStart w:id="6207" w:name="_ETM_Q1_7530900"/>
      <w:bookmarkStart w:id="6208" w:name="ET_speaker_דני_חורין_705"/>
      <w:bookmarkEnd w:id="6206"/>
      <w:bookmarkEnd w:id="6207"/>
      <w:r w:rsidRPr="00C01528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C01528">
        <w:rPr>
          <w:rStyle w:val="TagStyle"/>
          <w:rtl/>
        </w:rPr>
        <w:t xml:space="preserve"> &lt;&lt; דובר &gt;</w:t>
      </w:r>
      <w:r w:rsidR="00B66D7D">
        <w:rPr>
          <w:rtl/>
        </w:rPr>
        <w:t xml:space="preserve"> </w:t>
      </w:r>
      <w:r>
        <w:rPr>
          <w:rtl/>
        </w:rPr>
        <w:t xml:space="preserve"> </w:t>
      </w:r>
      <w:bookmarkEnd w:id="6208"/>
      <w:r>
        <w:rPr>
          <w:rtl/>
        </w:rPr>
        <w:t xml:space="preserve"> </w:t>
      </w:r>
    </w:p>
    <w:p w14:paraId="6E32865E" w14:textId="77777777" w:rsidR="00C01528" w:rsidRPr="009921DD" w:rsidRDefault="00C01528" w:rsidP="00C01528">
      <w:pPr>
        <w:pStyle w:val="KeepWithNext"/>
        <w:rPr>
          <w:rtl/>
        </w:rPr>
      </w:pPr>
      <w:bookmarkStart w:id="6209" w:name="_ETM_Q1_7531150"/>
      <w:bookmarkEnd w:id="6209"/>
    </w:p>
    <w:p w14:paraId="2359A841" w14:textId="77777777" w:rsidR="009921DD" w:rsidRDefault="00C01528" w:rsidP="00C01528">
      <w:pPr>
        <w:rPr>
          <w:rtl/>
        </w:rPr>
      </w:pPr>
      <w:bookmarkStart w:id="6210" w:name="_ETM_Q1_7376150"/>
      <w:bookmarkEnd w:id="6210"/>
      <w:r>
        <w:rPr>
          <w:rFonts w:hint="cs"/>
          <w:rtl/>
        </w:rPr>
        <w:t xml:space="preserve">יש לנו אפשרות לתקן את התוספת. אם נגיע למסקנה בהמשך שיש </w:t>
      </w:r>
      <w:bookmarkStart w:id="6211" w:name="_ETM_Q1_7532900"/>
      <w:bookmarkEnd w:id="6211"/>
      <w:r>
        <w:rPr>
          <w:rFonts w:hint="cs"/>
          <w:rtl/>
        </w:rPr>
        <w:t xml:space="preserve">דברים נוספים שצריך לכלול או להוסיף, אז אפשר </w:t>
      </w:r>
      <w:bookmarkStart w:id="6212" w:name="_ETM_Q1_7536150"/>
      <w:bookmarkEnd w:id="6212"/>
      <w:r>
        <w:rPr>
          <w:rFonts w:hint="cs"/>
          <w:rtl/>
        </w:rPr>
        <w:t xml:space="preserve">יהיה לתקן את התוספת. כרגע חשבנו שלא נכון לייצר חובה </w:t>
      </w:r>
      <w:bookmarkStart w:id="6213" w:name="_ETM_Q1_7540150"/>
      <w:bookmarkEnd w:id="6213"/>
      <w:r>
        <w:rPr>
          <w:rFonts w:hint="cs"/>
          <w:rtl/>
        </w:rPr>
        <w:t xml:space="preserve">מעבר למה שקבוע. ששיקול הדעת בהקשר </w:t>
      </w:r>
      <w:bookmarkStart w:id="6214" w:name="_ETM_Q1_7547651"/>
      <w:bookmarkEnd w:id="6214"/>
      <w:r>
        <w:rPr>
          <w:rFonts w:hint="cs"/>
          <w:rtl/>
        </w:rPr>
        <w:t>הזה יהיה לספריות ולרשויות המקומיות. חשבנו שזה נכון שלא צריך לקבוע ואני חו</w:t>
      </w:r>
      <w:bookmarkStart w:id="6215" w:name="_ETM_Q1_7551150"/>
      <w:bookmarkEnd w:id="6215"/>
      <w:r>
        <w:rPr>
          <w:rFonts w:hint="cs"/>
          <w:rtl/>
        </w:rPr>
        <w:t xml:space="preserve">שב שגם בנוהל של המשרד לא נכון לקבוע </w:t>
      </w:r>
      <w:bookmarkStart w:id="6216" w:name="_ETM_Q1_7554400"/>
      <w:bookmarkEnd w:id="6216"/>
      <w:r>
        <w:rPr>
          <w:rFonts w:hint="cs"/>
          <w:rtl/>
        </w:rPr>
        <w:t>עכשיו לספריות אילו מאגרי מידע להפעיל, וככל שיהיה צורך בעניין הזה, א</w:t>
      </w:r>
      <w:bookmarkStart w:id="6217" w:name="_ETM_Q1_7559400"/>
      <w:bookmarkEnd w:id="6217"/>
      <w:r>
        <w:rPr>
          <w:rFonts w:hint="cs"/>
          <w:rtl/>
        </w:rPr>
        <w:t>ני חושב שניתן לתקן את התוספת.</w:t>
      </w:r>
    </w:p>
    <w:p w14:paraId="419892DD" w14:textId="77777777" w:rsidR="00C01528" w:rsidRDefault="00C01528" w:rsidP="00C01528">
      <w:pPr>
        <w:rPr>
          <w:rtl/>
        </w:rPr>
      </w:pPr>
    </w:p>
    <w:p w14:paraId="15470C8B" w14:textId="77777777" w:rsidR="00C01528" w:rsidRDefault="00C01528" w:rsidP="00C01528">
      <w:pPr>
        <w:pStyle w:val="a4"/>
        <w:keepNext/>
        <w:rPr>
          <w:rtl/>
        </w:rPr>
      </w:pPr>
      <w:bookmarkStart w:id="6218" w:name="_ETM_Q1_7563650"/>
      <w:bookmarkStart w:id="6219" w:name="_ETM_Q1_7563900"/>
      <w:bookmarkStart w:id="6220" w:name="_ETM_Q1_7542650"/>
      <w:bookmarkStart w:id="6221" w:name="ET_speaker_תמי_סלע_706"/>
      <w:bookmarkEnd w:id="6218"/>
      <w:bookmarkEnd w:id="6219"/>
      <w:bookmarkEnd w:id="6220"/>
      <w:r w:rsidRPr="00C0152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1"/>
    </w:p>
    <w:p w14:paraId="61B8E552" w14:textId="77777777" w:rsidR="00C01528" w:rsidRDefault="00C01528" w:rsidP="00C01528">
      <w:pPr>
        <w:pStyle w:val="KeepWithNext"/>
        <w:rPr>
          <w:rtl/>
        </w:rPr>
      </w:pPr>
    </w:p>
    <w:p w14:paraId="0D4256CE" w14:textId="77777777" w:rsidR="00C01528" w:rsidRDefault="00C01528" w:rsidP="00C01528">
      <w:pPr>
        <w:rPr>
          <w:rtl/>
        </w:rPr>
      </w:pPr>
      <w:bookmarkStart w:id="6222" w:name="_ETM_Q1_7543650"/>
      <w:bookmarkEnd w:id="6222"/>
      <w:r>
        <w:rPr>
          <w:rFonts w:hint="cs"/>
          <w:rtl/>
        </w:rPr>
        <w:t>כמו שתיקנו את התקנות הרבה פעמ</w:t>
      </w:r>
      <w:bookmarkStart w:id="6223" w:name="_ETM_Q1_7565400"/>
      <w:bookmarkEnd w:id="6223"/>
      <w:r>
        <w:rPr>
          <w:rFonts w:hint="cs"/>
          <w:rtl/>
        </w:rPr>
        <w:t>ים במהלך השנים.</w:t>
      </w:r>
    </w:p>
    <w:p w14:paraId="4508D269" w14:textId="77777777" w:rsidR="00C01528" w:rsidRDefault="00C01528" w:rsidP="00C01528">
      <w:pPr>
        <w:rPr>
          <w:rtl/>
        </w:rPr>
      </w:pPr>
      <w:bookmarkStart w:id="6224" w:name="_ETM_Q1_7567650"/>
      <w:bookmarkEnd w:id="6224"/>
    </w:p>
    <w:p w14:paraId="7E7CDB1C" w14:textId="77777777" w:rsidR="00C01528" w:rsidRDefault="00C01528" w:rsidP="00C01528">
      <w:pPr>
        <w:pStyle w:val="a4"/>
        <w:keepNext/>
        <w:rPr>
          <w:rtl/>
        </w:rPr>
      </w:pPr>
      <w:bookmarkStart w:id="6225" w:name="ET_speaker_דני_חורין_707"/>
      <w:r w:rsidRPr="00C01528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C0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5"/>
    </w:p>
    <w:p w14:paraId="16EEC0A1" w14:textId="77777777" w:rsidR="00C01528" w:rsidRDefault="00C01528" w:rsidP="00C01528">
      <w:pPr>
        <w:pStyle w:val="KeepWithNext"/>
        <w:rPr>
          <w:rtl/>
        </w:rPr>
      </w:pPr>
    </w:p>
    <w:p w14:paraId="606092EA" w14:textId="77777777" w:rsidR="00C01528" w:rsidRDefault="00C01528" w:rsidP="00C01528">
      <w:pPr>
        <w:rPr>
          <w:rtl/>
        </w:rPr>
      </w:pPr>
      <w:bookmarkStart w:id="6226" w:name="_ETM_Q1_7567900"/>
      <w:bookmarkEnd w:id="6226"/>
      <w:r>
        <w:rPr>
          <w:rFonts w:hint="cs"/>
          <w:rtl/>
        </w:rPr>
        <w:t xml:space="preserve">ולכן אנחנו חושבים שכך נכון שיהיה. לא סתם </w:t>
      </w:r>
      <w:bookmarkStart w:id="6227" w:name="_ETM_Q1_7570900"/>
      <w:bookmarkEnd w:id="6227"/>
      <w:r>
        <w:rPr>
          <w:rFonts w:hint="cs"/>
          <w:rtl/>
        </w:rPr>
        <w:t xml:space="preserve">הקו המנחה שלנו </w:t>
      </w:r>
      <w:bookmarkStart w:id="6228" w:name="_ETM_Q1_7569151"/>
      <w:bookmarkEnd w:id="6228"/>
      <w:r>
        <w:rPr>
          <w:rFonts w:hint="cs"/>
          <w:rtl/>
        </w:rPr>
        <w:t>בהקשר הזה, זה החוק הכי פשוט ליישום שיש ושלא מצריך מנגנונים נוספים.</w:t>
      </w:r>
      <w:bookmarkStart w:id="6229" w:name="_ETM_Q1_7574650"/>
      <w:bookmarkEnd w:id="6229"/>
    </w:p>
    <w:p w14:paraId="73F0FE36" w14:textId="77777777" w:rsidR="00C01528" w:rsidRDefault="00C01528" w:rsidP="00C01528">
      <w:pPr>
        <w:rPr>
          <w:rtl/>
        </w:rPr>
      </w:pPr>
    </w:p>
    <w:p w14:paraId="7F554A56" w14:textId="77777777" w:rsidR="00C01528" w:rsidRDefault="00C01528" w:rsidP="00C01528">
      <w:pPr>
        <w:pStyle w:val="a4"/>
        <w:keepNext/>
        <w:rPr>
          <w:rtl/>
        </w:rPr>
      </w:pPr>
      <w:bookmarkStart w:id="6230" w:name="ET_speaker_מרים_רצאבי_708"/>
      <w:r w:rsidRPr="00C01528">
        <w:rPr>
          <w:rStyle w:val="TagStyle"/>
          <w:rtl/>
        </w:rPr>
        <w:t xml:space="preserve"> &lt;&lt; דובר &gt;&gt; </w:t>
      </w:r>
      <w:r>
        <w:rPr>
          <w:rtl/>
        </w:rPr>
        <w:t>מרים רצאבי:</w:t>
      </w:r>
      <w:r w:rsidRPr="00C0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0"/>
    </w:p>
    <w:p w14:paraId="0611B4AA" w14:textId="77777777" w:rsidR="00C01528" w:rsidRDefault="00C01528" w:rsidP="00C01528">
      <w:pPr>
        <w:pStyle w:val="KeepWithNext"/>
        <w:rPr>
          <w:rtl/>
        </w:rPr>
      </w:pPr>
    </w:p>
    <w:p w14:paraId="704C9521" w14:textId="77777777" w:rsidR="00C01528" w:rsidRDefault="00C01528" w:rsidP="00C01528">
      <w:pPr>
        <w:rPr>
          <w:rtl/>
        </w:rPr>
      </w:pPr>
      <w:bookmarkStart w:id="6231" w:name="_ETM_Q1_7597900"/>
      <w:bookmarkEnd w:id="6231"/>
      <w:r>
        <w:rPr>
          <w:rFonts w:hint="cs"/>
          <w:rtl/>
        </w:rPr>
        <w:t>י</w:t>
      </w:r>
      <w:bookmarkStart w:id="6232" w:name="_ETM_Q1_7575150"/>
      <w:bookmarkEnd w:id="6232"/>
      <w:r>
        <w:rPr>
          <w:rFonts w:hint="cs"/>
          <w:rtl/>
        </w:rPr>
        <w:t xml:space="preserve">ש דברים שנשמטו מהחוק </w:t>
      </w:r>
      <w:r>
        <w:rPr>
          <w:rtl/>
        </w:rPr>
        <w:t>–</w:t>
      </w:r>
      <w:r>
        <w:rPr>
          <w:rFonts w:hint="cs"/>
          <w:rtl/>
        </w:rPr>
        <w:t xml:space="preserve"> הדבר הראשון, העניין של העובדים בספרייה</w:t>
      </w:r>
      <w:bookmarkStart w:id="6233" w:name="_ETM_Q1_7583400"/>
      <w:bookmarkEnd w:id="6233"/>
      <w:r>
        <w:rPr>
          <w:rFonts w:hint="cs"/>
          <w:rtl/>
        </w:rPr>
        <w:t xml:space="preserve">, הם התאדו פה. אני לא יודעת איך הספריות </w:t>
      </w:r>
      <w:bookmarkStart w:id="6234" w:name="_ETM_Q1_7586900"/>
      <w:bookmarkEnd w:id="6234"/>
      <w:r>
        <w:rPr>
          <w:rFonts w:hint="cs"/>
          <w:rtl/>
        </w:rPr>
        <w:t xml:space="preserve">פועלות בלי עובדים, אבל צריך להתייחס לנקודה הזו וגם </w:t>
      </w:r>
      <w:bookmarkStart w:id="6235" w:name="_ETM_Q1_7592650"/>
      <w:bookmarkEnd w:id="6235"/>
      <w:r>
        <w:rPr>
          <w:rFonts w:hint="cs"/>
          <w:rtl/>
        </w:rPr>
        <w:t>צריך להתייחס לעניין של הכישורים המקצועיים של העובדים וכן לכמות הע</w:t>
      </w:r>
      <w:bookmarkStart w:id="6236" w:name="_ETM_Q1_7600900"/>
      <w:bookmarkEnd w:id="6236"/>
      <w:r>
        <w:rPr>
          <w:rFonts w:hint="cs"/>
          <w:rtl/>
        </w:rPr>
        <w:t>ובדים ביחס לגודל של הספרייה ושל הרשות המקומית. חלק מהעניינים האלה יכו</w:t>
      </w:r>
      <w:bookmarkStart w:id="6237" w:name="_ETM_Q1_7607650"/>
      <w:bookmarkEnd w:id="6237"/>
      <w:r>
        <w:rPr>
          <w:rFonts w:hint="cs"/>
          <w:rtl/>
        </w:rPr>
        <w:t>לים לבוא בתקנות, אבל כן צריכה להיות אמ</w:t>
      </w:r>
      <w:bookmarkStart w:id="6238" w:name="_ETM_Q1_7612150"/>
      <w:bookmarkEnd w:id="6238"/>
      <w:r>
        <w:rPr>
          <w:rFonts w:hint="cs"/>
          <w:rtl/>
        </w:rPr>
        <w:t>ירה מי צריך לעבוד בספרייה.</w:t>
      </w:r>
    </w:p>
    <w:p w14:paraId="4501F5BE" w14:textId="77777777" w:rsidR="00615E3E" w:rsidRDefault="00615E3E" w:rsidP="00C01528">
      <w:pPr>
        <w:rPr>
          <w:rtl/>
        </w:rPr>
      </w:pPr>
      <w:bookmarkStart w:id="6239" w:name="_ETM_Q1_7619651"/>
      <w:bookmarkEnd w:id="6239"/>
    </w:p>
    <w:p w14:paraId="773D6372" w14:textId="77777777" w:rsidR="00615E3E" w:rsidRDefault="00615E3E" w:rsidP="00615E3E">
      <w:pPr>
        <w:pStyle w:val="a4"/>
        <w:keepNext/>
        <w:rPr>
          <w:rtl/>
        </w:rPr>
      </w:pPr>
      <w:bookmarkStart w:id="6240" w:name="ET_speaker_תמי_סלע_871"/>
      <w:r w:rsidRPr="00615E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1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0"/>
    </w:p>
    <w:p w14:paraId="091CFC10" w14:textId="77777777" w:rsidR="00615E3E" w:rsidRDefault="00615E3E" w:rsidP="00615E3E">
      <w:pPr>
        <w:pStyle w:val="KeepWithNext"/>
        <w:rPr>
          <w:rtl/>
        </w:rPr>
      </w:pPr>
    </w:p>
    <w:p w14:paraId="37FE97CD" w14:textId="77777777" w:rsidR="00C01528" w:rsidRDefault="00C01528" w:rsidP="00C01528">
      <w:pPr>
        <w:rPr>
          <w:rtl/>
        </w:rPr>
      </w:pPr>
      <w:bookmarkStart w:id="6241" w:name="_ETM_Q1_7620151"/>
      <w:bookmarkEnd w:id="6241"/>
      <w:r>
        <w:rPr>
          <w:rFonts w:hint="cs"/>
          <w:rtl/>
        </w:rPr>
        <w:t>האמת היא שהח</w:t>
      </w:r>
      <w:bookmarkStart w:id="6242" w:name="_ETM_Q1_7618650"/>
      <w:bookmarkEnd w:id="6242"/>
      <w:r>
        <w:rPr>
          <w:rFonts w:hint="cs"/>
          <w:rtl/>
        </w:rPr>
        <w:t xml:space="preserve">וק </w:t>
      </w:r>
      <w:bookmarkStart w:id="6243" w:name="_ETM_Q1_7618900"/>
      <w:bookmarkEnd w:id="6243"/>
      <w:r>
        <w:rPr>
          <w:rFonts w:hint="cs"/>
          <w:rtl/>
        </w:rPr>
        <w:t>לא מתייחס להיבטים האלה וזה כבר יותר בנהלים שהמשרד קובע</w:t>
      </w:r>
      <w:bookmarkStart w:id="6244" w:name="_ETM_Q1_7625650"/>
      <w:bookmarkEnd w:id="6244"/>
      <w:r>
        <w:rPr>
          <w:rFonts w:hint="cs"/>
          <w:rtl/>
        </w:rPr>
        <w:t>.</w:t>
      </w:r>
    </w:p>
    <w:p w14:paraId="3D1270D5" w14:textId="77777777" w:rsidR="00615E3E" w:rsidRDefault="00615E3E" w:rsidP="00C01528">
      <w:pPr>
        <w:rPr>
          <w:rtl/>
        </w:rPr>
      </w:pPr>
      <w:bookmarkStart w:id="6245" w:name="_ETM_Q1_7631151"/>
      <w:bookmarkEnd w:id="6245"/>
    </w:p>
    <w:p w14:paraId="077F81A9" w14:textId="77777777" w:rsidR="00615E3E" w:rsidRDefault="00615E3E" w:rsidP="00615E3E">
      <w:pPr>
        <w:pStyle w:val="a4"/>
        <w:keepNext/>
        <w:rPr>
          <w:rtl/>
        </w:rPr>
      </w:pPr>
      <w:bookmarkStart w:id="6246" w:name="ET_speaker_דני_חורין_872"/>
      <w:r w:rsidRPr="00615E3E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61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6"/>
    </w:p>
    <w:p w14:paraId="419DE18C" w14:textId="77777777" w:rsidR="00615E3E" w:rsidRDefault="00615E3E" w:rsidP="00615E3E">
      <w:pPr>
        <w:pStyle w:val="KeepWithNext"/>
        <w:rPr>
          <w:rtl/>
        </w:rPr>
      </w:pPr>
    </w:p>
    <w:p w14:paraId="60E297B1" w14:textId="77777777" w:rsidR="00C01528" w:rsidRDefault="00C01528" w:rsidP="00615E3E">
      <w:pPr>
        <w:rPr>
          <w:rtl/>
        </w:rPr>
      </w:pPr>
      <w:bookmarkStart w:id="6247" w:name="_ETM_Q1_7631650"/>
      <w:bookmarkStart w:id="6248" w:name="_ETM_Q1_7628650"/>
      <w:bookmarkStart w:id="6249" w:name="_ETM_Q1_7628900"/>
      <w:bookmarkEnd w:id="6247"/>
      <w:bookmarkEnd w:id="6248"/>
      <w:bookmarkEnd w:id="6249"/>
      <w:r>
        <w:rPr>
          <w:rFonts w:hint="cs"/>
          <w:rtl/>
        </w:rPr>
        <w:t>אגב, המתח שקיים בהקשר הזה במבחני התמיכה ל</w:t>
      </w:r>
      <w:r w:rsidR="00615E3E">
        <w:rPr>
          <w:rFonts w:hint="cs"/>
          <w:rtl/>
        </w:rPr>
        <w:t>מ</w:t>
      </w:r>
      <w:r>
        <w:rPr>
          <w:rFonts w:hint="cs"/>
          <w:rtl/>
        </w:rPr>
        <w:t xml:space="preserve">של, </w:t>
      </w:r>
      <w:bookmarkStart w:id="6250" w:name="_ETM_Q1_7633650"/>
      <w:bookmarkEnd w:id="6250"/>
      <w:r>
        <w:rPr>
          <w:rFonts w:hint="cs"/>
          <w:rtl/>
        </w:rPr>
        <w:t xml:space="preserve">זה האם אתה קובע כתנאי סף להעסיק כך וכך עובדים או </w:t>
      </w:r>
      <w:bookmarkStart w:id="6251" w:name="_ETM_Q1_7636650"/>
      <w:bookmarkEnd w:id="6251"/>
      <w:r>
        <w:rPr>
          <w:rFonts w:hint="cs"/>
          <w:rtl/>
        </w:rPr>
        <w:t xml:space="preserve">עובדים בעלי השכלה מסוימת, כי מצד אחד זה רצוי </w:t>
      </w:r>
      <w:bookmarkStart w:id="6252" w:name="_ETM_Q1_7639900"/>
      <w:bookmarkEnd w:id="6252"/>
      <w:r>
        <w:rPr>
          <w:rFonts w:hint="cs"/>
          <w:rtl/>
        </w:rPr>
        <w:t>כדי להגביר את המקצועיות של הספרייה; אבל מצד שני י</w:t>
      </w:r>
      <w:bookmarkStart w:id="6253" w:name="_ETM_Q1_7643650"/>
      <w:bookmarkEnd w:id="6253"/>
      <w:r>
        <w:rPr>
          <w:rFonts w:hint="cs"/>
          <w:rtl/>
        </w:rPr>
        <w:t>ש חשש שישנן רשויות שלא יעמדו בזה ואנחנו לא רוצים לפגוע לה</w:t>
      </w:r>
      <w:r w:rsidR="00615E3E">
        <w:rPr>
          <w:rFonts w:hint="cs"/>
          <w:rtl/>
        </w:rPr>
        <w:t>ן</w:t>
      </w:r>
      <w:r>
        <w:rPr>
          <w:rFonts w:hint="cs"/>
          <w:rtl/>
        </w:rPr>
        <w:t xml:space="preserve"> בתמ</w:t>
      </w:r>
      <w:bookmarkStart w:id="6254" w:name="_ETM_Q1_7647650"/>
      <w:bookmarkEnd w:id="6254"/>
      <w:r>
        <w:rPr>
          <w:rFonts w:hint="cs"/>
          <w:rtl/>
        </w:rPr>
        <w:t xml:space="preserve">יכה. בכל מקרה, לטעמנו זה לא עניין </w:t>
      </w:r>
      <w:bookmarkStart w:id="6255" w:name="_ETM_Q1_7651150"/>
      <w:bookmarkEnd w:id="6255"/>
      <w:r w:rsidR="00E2611A">
        <w:rPr>
          <w:rFonts w:hint="cs"/>
          <w:rtl/>
        </w:rPr>
        <w:t xml:space="preserve">לקביעה בחוק, אלא אם כבר אז במבחני התמיכה או בדרך </w:t>
      </w:r>
      <w:bookmarkStart w:id="6256" w:name="_ETM_Q1_7651900"/>
      <w:bookmarkEnd w:id="6256"/>
      <w:r w:rsidR="00E2611A">
        <w:rPr>
          <w:rFonts w:hint="cs"/>
          <w:rtl/>
        </w:rPr>
        <w:t>אחרת.</w:t>
      </w:r>
    </w:p>
    <w:p w14:paraId="6FE2475A" w14:textId="77777777" w:rsidR="00E2611A" w:rsidRDefault="00E2611A" w:rsidP="00C01528">
      <w:pPr>
        <w:rPr>
          <w:rtl/>
        </w:rPr>
      </w:pPr>
      <w:bookmarkStart w:id="6257" w:name="_ETM_Q1_7652400"/>
      <w:bookmarkStart w:id="6258" w:name="_ETM_Q1_7652901"/>
      <w:bookmarkEnd w:id="6257"/>
      <w:bookmarkEnd w:id="6258"/>
    </w:p>
    <w:p w14:paraId="56D830AB" w14:textId="77777777" w:rsidR="00E2611A" w:rsidRDefault="00E2611A" w:rsidP="00E2611A">
      <w:pPr>
        <w:pStyle w:val="a4"/>
        <w:keepNext/>
        <w:rPr>
          <w:rtl/>
        </w:rPr>
      </w:pPr>
      <w:bookmarkStart w:id="6259" w:name="ET_speaker_מרים_רצאבי_707"/>
      <w:r w:rsidRPr="00E2611A">
        <w:rPr>
          <w:rStyle w:val="TagStyle"/>
          <w:rtl/>
        </w:rPr>
        <w:t xml:space="preserve"> &lt;&lt; דובר &gt;&gt; </w:t>
      </w:r>
      <w:r>
        <w:rPr>
          <w:rtl/>
        </w:rPr>
        <w:t>מרים רצאבי:</w:t>
      </w:r>
      <w:r w:rsidRPr="00E2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9"/>
    </w:p>
    <w:p w14:paraId="3ECFFC65" w14:textId="77777777" w:rsidR="00E2611A" w:rsidRDefault="00E2611A" w:rsidP="00E2611A">
      <w:pPr>
        <w:pStyle w:val="KeepWithNext"/>
        <w:rPr>
          <w:rtl/>
        </w:rPr>
      </w:pPr>
    </w:p>
    <w:p w14:paraId="4C127439" w14:textId="77777777" w:rsidR="00E2611A" w:rsidRDefault="00E2611A" w:rsidP="00E2611A">
      <w:pPr>
        <w:rPr>
          <w:rtl/>
        </w:rPr>
      </w:pPr>
      <w:bookmarkStart w:id="6260" w:name="_ETM_Q1_7662400"/>
      <w:bookmarkEnd w:id="6260"/>
      <w:r>
        <w:rPr>
          <w:rFonts w:hint="cs"/>
          <w:rtl/>
        </w:rPr>
        <w:t xml:space="preserve">אני רוצה להגיד לכם שלפני כ-25 שנה הוגש בג"צ נגד המחלקה לספריות, ואני עבדתי במחלקה לספריות שנים רבות. הבג"צ היה </w:t>
      </w:r>
      <w:bookmarkStart w:id="6261" w:name="_ETM_Q1_7667150"/>
      <w:bookmarkEnd w:id="6261"/>
      <w:r>
        <w:rPr>
          <w:rFonts w:hint="cs"/>
          <w:rtl/>
        </w:rPr>
        <w:t xml:space="preserve">כי אנחנו הפסקנו הקצבה לרשות מסוימת שמנהל הספרייה לא למד </w:t>
      </w:r>
      <w:bookmarkStart w:id="6262" w:name="_ETM_Q1_7672901"/>
      <w:bookmarkEnd w:id="6262"/>
      <w:r>
        <w:rPr>
          <w:rFonts w:hint="cs"/>
          <w:rtl/>
        </w:rPr>
        <w:t xml:space="preserve">בספרנות ושלא היו בה ספרנים והבג"צ תמך בנו. הוגשה </w:t>
      </w:r>
      <w:bookmarkStart w:id="6263" w:name="_ETM_Q1_7682650"/>
      <w:bookmarkEnd w:id="6263"/>
      <w:r>
        <w:rPr>
          <w:rFonts w:hint="cs"/>
          <w:rtl/>
        </w:rPr>
        <w:t xml:space="preserve">תביעה נגד המחלקה ובית המשפט קבע שספרייה צריכה </w:t>
      </w:r>
      <w:bookmarkStart w:id="6264" w:name="_ETM_Q1_7690400"/>
      <w:bookmarkEnd w:id="6264"/>
      <w:r>
        <w:rPr>
          <w:rFonts w:hint="cs"/>
          <w:rtl/>
        </w:rPr>
        <w:t>שיהיה לה מנהל ספרייה ספרן.</w:t>
      </w:r>
    </w:p>
    <w:p w14:paraId="7B019E1F" w14:textId="77777777" w:rsidR="00E2611A" w:rsidRDefault="00E2611A" w:rsidP="00E2611A">
      <w:pPr>
        <w:rPr>
          <w:rtl/>
        </w:rPr>
      </w:pPr>
      <w:bookmarkStart w:id="6265" w:name="_ETM_Q1_7695650"/>
      <w:bookmarkEnd w:id="6265"/>
    </w:p>
    <w:p w14:paraId="081C0F4A" w14:textId="77777777" w:rsidR="00E2611A" w:rsidRDefault="00E2611A" w:rsidP="00E2611A">
      <w:pPr>
        <w:pStyle w:val="a4"/>
        <w:keepNext/>
        <w:rPr>
          <w:rtl/>
        </w:rPr>
      </w:pPr>
      <w:bookmarkStart w:id="6266" w:name="ET_speaker_דני_חורין_708"/>
      <w:r w:rsidRPr="00E2611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E2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6"/>
    </w:p>
    <w:p w14:paraId="37833F75" w14:textId="77777777" w:rsidR="00E2611A" w:rsidRDefault="00E2611A" w:rsidP="00E2611A">
      <w:pPr>
        <w:pStyle w:val="KeepWithNext"/>
        <w:rPr>
          <w:rtl/>
        </w:rPr>
      </w:pPr>
    </w:p>
    <w:p w14:paraId="41264079" w14:textId="77777777" w:rsidR="00E2611A" w:rsidRDefault="00E2611A" w:rsidP="00E2611A">
      <w:pPr>
        <w:rPr>
          <w:rtl/>
        </w:rPr>
      </w:pPr>
      <w:bookmarkStart w:id="6267" w:name="_ETM_Q1_7695900"/>
      <w:bookmarkStart w:id="6268" w:name="_ETM_Q1_7694650"/>
      <w:bookmarkEnd w:id="6267"/>
      <w:bookmarkEnd w:id="6268"/>
      <w:r>
        <w:rPr>
          <w:rFonts w:hint="cs"/>
          <w:rtl/>
        </w:rPr>
        <w:t xml:space="preserve">אגב, יש בהחלט כוונה לקבוע את זה כתנאי במבחן, רק שיש לזה משמעות </w:t>
      </w:r>
      <w:bookmarkStart w:id="6269" w:name="_ETM_Q1_7704400"/>
      <w:bookmarkEnd w:id="6269"/>
      <w:r>
        <w:rPr>
          <w:rFonts w:hint="cs"/>
          <w:rtl/>
        </w:rPr>
        <w:t xml:space="preserve">שהיא שיכול להיות שישנן רשויות שלא תוכלנה לעמוד בזה ואז תישלל מהם </w:t>
      </w:r>
      <w:bookmarkStart w:id="6270" w:name="_ETM_Q1_7708400"/>
      <w:bookmarkEnd w:id="6270"/>
      <w:r>
        <w:rPr>
          <w:rFonts w:hint="cs"/>
          <w:rtl/>
        </w:rPr>
        <w:t xml:space="preserve">התמיכה. </w:t>
      </w:r>
    </w:p>
    <w:p w14:paraId="73843B0B" w14:textId="77777777" w:rsidR="00E2611A" w:rsidRDefault="00E2611A" w:rsidP="00E2611A">
      <w:pPr>
        <w:rPr>
          <w:rtl/>
        </w:rPr>
      </w:pPr>
      <w:bookmarkStart w:id="6271" w:name="_ETM_Q1_7696650"/>
      <w:bookmarkStart w:id="6272" w:name="_ETM_Q1_7696900"/>
      <w:bookmarkStart w:id="6273" w:name="_ETM_Q1_7697150"/>
      <w:bookmarkEnd w:id="6271"/>
      <w:bookmarkEnd w:id="6272"/>
      <w:bookmarkEnd w:id="6273"/>
    </w:p>
    <w:p w14:paraId="32DA1413" w14:textId="77777777" w:rsidR="00E2611A" w:rsidRDefault="00E2611A" w:rsidP="00E2611A">
      <w:pPr>
        <w:pStyle w:val="a4"/>
        <w:keepNext/>
        <w:rPr>
          <w:rtl/>
        </w:rPr>
      </w:pPr>
      <w:bookmarkStart w:id="6274" w:name="ET_speaker_מרים_רצאבי_709"/>
      <w:r w:rsidRPr="00E2611A">
        <w:rPr>
          <w:rStyle w:val="TagStyle"/>
          <w:rtl/>
        </w:rPr>
        <w:t xml:space="preserve"> &lt;&lt; דובר &gt;&gt; </w:t>
      </w:r>
      <w:r>
        <w:rPr>
          <w:rtl/>
        </w:rPr>
        <w:t>מרים רצאבי:</w:t>
      </w:r>
      <w:r w:rsidRPr="00E2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4"/>
    </w:p>
    <w:p w14:paraId="7340F923" w14:textId="77777777" w:rsidR="00E2611A" w:rsidRDefault="00E2611A" w:rsidP="00E2611A">
      <w:pPr>
        <w:pStyle w:val="KeepWithNext"/>
        <w:rPr>
          <w:rtl/>
        </w:rPr>
      </w:pPr>
    </w:p>
    <w:p w14:paraId="1EA2A48F" w14:textId="77777777" w:rsidR="00E2611A" w:rsidRDefault="00E2611A" w:rsidP="00521564">
      <w:pPr>
        <w:rPr>
          <w:rtl/>
        </w:rPr>
      </w:pPr>
      <w:bookmarkStart w:id="6275" w:name="_ETM_Q1_7697400"/>
      <w:bookmarkEnd w:id="6275"/>
      <w:r>
        <w:rPr>
          <w:rFonts w:hint="cs"/>
          <w:rtl/>
        </w:rPr>
        <w:t xml:space="preserve">אז שהרשויות שלא יעמדו בזה, </w:t>
      </w:r>
      <w:r w:rsidR="00521564">
        <w:rPr>
          <w:rFonts w:hint="cs"/>
          <w:rtl/>
        </w:rPr>
        <w:t xml:space="preserve">שלא </w:t>
      </w:r>
      <w:r>
        <w:rPr>
          <w:rFonts w:hint="cs"/>
          <w:rtl/>
        </w:rPr>
        <w:t>יהיה לה</w:t>
      </w:r>
      <w:r w:rsidR="00521564">
        <w:rPr>
          <w:rFonts w:hint="cs"/>
          <w:rtl/>
        </w:rPr>
        <w:t>ן</w:t>
      </w:r>
      <w:r>
        <w:rPr>
          <w:rFonts w:hint="cs"/>
          <w:rtl/>
        </w:rPr>
        <w:t xml:space="preserve"> מנהל </w:t>
      </w:r>
      <w:bookmarkStart w:id="6276" w:name="_ETM_Q1_7711150"/>
      <w:bookmarkEnd w:id="6276"/>
      <w:r>
        <w:rPr>
          <w:rFonts w:hint="cs"/>
          <w:rtl/>
        </w:rPr>
        <w:t>ספרייה ספרן</w:t>
      </w:r>
      <w:r w:rsidR="00521564">
        <w:rPr>
          <w:rFonts w:hint="cs"/>
          <w:rtl/>
        </w:rPr>
        <w:t>,</w:t>
      </w:r>
      <w:r>
        <w:rPr>
          <w:rFonts w:hint="cs"/>
          <w:rtl/>
        </w:rPr>
        <w:t xml:space="preserve"> צריך לחייב את הרשויות האלו </w:t>
      </w:r>
      <w:bookmarkStart w:id="6277" w:name="_ETM_Q1_7714900"/>
      <w:bookmarkEnd w:id="6277"/>
      <w:r>
        <w:rPr>
          <w:rFonts w:hint="cs"/>
          <w:rtl/>
        </w:rPr>
        <w:t xml:space="preserve">לשלוח את מנהל הספרייה ללימודים. כן צריך לחייב וכן </w:t>
      </w:r>
      <w:bookmarkStart w:id="6278" w:name="_ETM_Q1_7718150"/>
      <w:bookmarkEnd w:id="6278"/>
      <w:r>
        <w:rPr>
          <w:rFonts w:hint="cs"/>
          <w:rtl/>
        </w:rPr>
        <w:t xml:space="preserve">צריך להתעקש על זה, כי אם הוא לא למד - </w:t>
      </w:r>
      <w:bookmarkStart w:id="6279" w:name="_ETM_Q1_7723401"/>
      <w:bookmarkEnd w:id="6279"/>
      <w:r>
        <w:rPr>
          <w:rFonts w:hint="cs"/>
          <w:rtl/>
        </w:rPr>
        <w:t xml:space="preserve">- - </w:t>
      </w:r>
    </w:p>
    <w:p w14:paraId="608FCAB4" w14:textId="77777777" w:rsidR="00E2611A" w:rsidRDefault="00E2611A" w:rsidP="00E2611A">
      <w:pPr>
        <w:rPr>
          <w:rtl/>
        </w:rPr>
      </w:pPr>
    </w:p>
    <w:p w14:paraId="0760438B" w14:textId="77777777" w:rsidR="00F97337" w:rsidRDefault="00F97337" w:rsidP="00F97337">
      <w:pPr>
        <w:pStyle w:val="af5"/>
        <w:keepNext/>
        <w:rPr>
          <w:rtl/>
        </w:rPr>
      </w:pPr>
      <w:bookmarkStart w:id="6280" w:name="ET_interruption_קריאה_713"/>
      <w:r w:rsidRPr="00F973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73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80"/>
    </w:p>
    <w:p w14:paraId="130BF168" w14:textId="77777777" w:rsidR="00F97337" w:rsidRDefault="00F97337" w:rsidP="00F97337">
      <w:pPr>
        <w:pStyle w:val="KeepWithNext"/>
        <w:rPr>
          <w:rtl/>
        </w:rPr>
      </w:pPr>
    </w:p>
    <w:p w14:paraId="4C38E850" w14:textId="77777777" w:rsidR="00E2611A" w:rsidRDefault="00E2611A" w:rsidP="00E2611A">
      <w:pPr>
        <w:rPr>
          <w:rtl/>
        </w:rPr>
      </w:pPr>
      <w:bookmarkStart w:id="6281" w:name="_ETM_Q1_7726650"/>
      <w:bookmarkStart w:id="6282" w:name="_ETM_Q1_7723900"/>
      <w:bookmarkEnd w:id="6281"/>
      <w:bookmarkEnd w:id="6282"/>
      <w:r>
        <w:rPr>
          <w:rFonts w:hint="cs"/>
          <w:rtl/>
        </w:rPr>
        <w:t>והמשרד יכול לתמוך בזה כמו שהוא תמך בעבר.</w:t>
      </w:r>
    </w:p>
    <w:p w14:paraId="3E35347B" w14:textId="77777777" w:rsidR="00F97337" w:rsidRDefault="00F97337" w:rsidP="00E2611A">
      <w:pPr>
        <w:rPr>
          <w:rtl/>
        </w:rPr>
      </w:pPr>
      <w:bookmarkStart w:id="6283" w:name="_ETM_Q1_7728400"/>
      <w:bookmarkEnd w:id="6283"/>
    </w:p>
    <w:p w14:paraId="1A2B3059" w14:textId="77777777" w:rsidR="00F97337" w:rsidRDefault="00F97337" w:rsidP="00F97337">
      <w:pPr>
        <w:pStyle w:val="a4"/>
        <w:keepNext/>
        <w:rPr>
          <w:rtl/>
        </w:rPr>
      </w:pPr>
      <w:bookmarkStart w:id="6284" w:name="ET_speaker_מרים_רצאבי_714"/>
      <w:r w:rsidRPr="00F97337">
        <w:rPr>
          <w:rStyle w:val="TagStyle"/>
          <w:rtl/>
        </w:rPr>
        <w:t xml:space="preserve"> &lt;&lt; דובר &gt;&gt; </w:t>
      </w:r>
      <w:r>
        <w:rPr>
          <w:rtl/>
        </w:rPr>
        <w:t>מרים רצאבי:</w:t>
      </w:r>
      <w:r w:rsidRPr="00F97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4"/>
    </w:p>
    <w:p w14:paraId="05EA7BC3" w14:textId="77777777" w:rsidR="00F97337" w:rsidRDefault="00F97337" w:rsidP="00F97337">
      <w:pPr>
        <w:pStyle w:val="KeepWithNext"/>
        <w:rPr>
          <w:rtl/>
        </w:rPr>
      </w:pPr>
    </w:p>
    <w:p w14:paraId="0F9A8883" w14:textId="77777777" w:rsidR="00E2611A" w:rsidRDefault="00E2611A" w:rsidP="00E2611A">
      <w:pPr>
        <w:rPr>
          <w:rtl/>
        </w:rPr>
      </w:pPr>
      <w:bookmarkStart w:id="6285" w:name="_ETM_Q1_7727400"/>
      <w:bookmarkEnd w:id="6285"/>
      <w:r>
        <w:rPr>
          <w:rFonts w:hint="cs"/>
          <w:rtl/>
        </w:rPr>
        <w:t>נכון.</w:t>
      </w:r>
    </w:p>
    <w:p w14:paraId="3673C48F" w14:textId="77777777" w:rsidR="00E2611A" w:rsidRDefault="00E2611A" w:rsidP="00E2611A">
      <w:pPr>
        <w:rPr>
          <w:rtl/>
        </w:rPr>
      </w:pPr>
    </w:p>
    <w:p w14:paraId="124879EB" w14:textId="77777777" w:rsidR="00E2611A" w:rsidRDefault="00E2611A" w:rsidP="00E2611A">
      <w:pPr>
        <w:pStyle w:val="af6"/>
        <w:keepNext/>
        <w:rPr>
          <w:rtl/>
        </w:rPr>
      </w:pPr>
      <w:bookmarkStart w:id="6286" w:name="ET_yor_6053_710"/>
      <w:r w:rsidRPr="00E261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6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6"/>
    </w:p>
    <w:p w14:paraId="0179E94B" w14:textId="77777777" w:rsidR="00E2611A" w:rsidRDefault="00E2611A" w:rsidP="00E2611A">
      <w:pPr>
        <w:pStyle w:val="KeepWithNext"/>
        <w:rPr>
          <w:rtl/>
        </w:rPr>
      </w:pPr>
    </w:p>
    <w:p w14:paraId="3CF78936" w14:textId="77777777" w:rsidR="00E2611A" w:rsidRDefault="002C7E29" w:rsidP="00E2611A">
      <w:pPr>
        <w:rPr>
          <w:rtl/>
        </w:rPr>
      </w:pPr>
      <w:bookmarkStart w:id="6287" w:name="_ETM_Q1_7731400"/>
      <w:bookmarkStart w:id="6288" w:name="_ETM_Q1_7727900"/>
      <w:bookmarkEnd w:id="6287"/>
      <w:bookmarkEnd w:id="6288"/>
      <w:r>
        <w:rPr>
          <w:rFonts w:hint="cs"/>
          <w:rtl/>
        </w:rPr>
        <w:t>בסדר</w:t>
      </w:r>
      <w:r w:rsidR="00E2611A">
        <w:rPr>
          <w:rFonts w:hint="cs"/>
          <w:rtl/>
        </w:rPr>
        <w:t xml:space="preserve">, זה בתוך </w:t>
      </w:r>
      <w:r>
        <w:rPr>
          <w:rFonts w:hint="cs"/>
          <w:rtl/>
        </w:rPr>
        <w:t xml:space="preserve">הפרויקט של </w:t>
      </w:r>
      <w:bookmarkStart w:id="6289" w:name="_ETM_Q1_7728650"/>
      <w:bookmarkEnd w:id="6289"/>
      <w:r w:rsidR="00E2611A">
        <w:rPr>
          <w:rFonts w:hint="cs"/>
          <w:rtl/>
        </w:rPr>
        <w:t>ה-10% אפשר להכניס את זה.</w:t>
      </w:r>
    </w:p>
    <w:p w14:paraId="7F57A179" w14:textId="77777777" w:rsidR="002C7E29" w:rsidRDefault="002C7E29" w:rsidP="00E2611A">
      <w:pPr>
        <w:rPr>
          <w:rtl/>
        </w:rPr>
      </w:pPr>
    </w:p>
    <w:p w14:paraId="5FDAA7D9" w14:textId="77777777" w:rsidR="002C7E29" w:rsidRDefault="002C7E29" w:rsidP="002C7E29">
      <w:pPr>
        <w:pStyle w:val="af5"/>
        <w:keepNext/>
        <w:rPr>
          <w:rtl/>
        </w:rPr>
      </w:pPr>
      <w:r w:rsidRPr="00F9733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F973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2662AA3" w14:textId="77777777" w:rsidR="002C7E29" w:rsidRDefault="002C7E29" w:rsidP="00E2611A">
      <w:pPr>
        <w:rPr>
          <w:rtl/>
        </w:rPr>
      </w:pPr>
    </w:p>
    <w:p w14:paraId="047EA442" w14:textId="77777777" w:rsidR="002C7E29" w:rsidRDefault="002C7E29" w:rsidP="002C7E29">
      <w:pPr>
        <w:rPr>
          <w:rtl/>
        </w:rPr>
      </w:pPr>
      <w:bookmarkStart w:id="6290" w:name="_ETM_Q1_7730900"/>
      <w:bookmarkEnd w:id="6290"/>
      <w:r>
        <w:rPr>
          <w:rFonts w:hint="cs"/>
          <w:rtl/>
        </w:rPr>
        <w:t>נכ</w:t>
      </w:r>
      <w:bookmarkStart w:id="6291" w:name="_ETM_Q1_7731151"/>
      <w:bookmarkEnd w:id="6291"/>
      <w:r>
        <w:rPr>
          <w:rFonts w:hint="cs"/>
          <w:rtl/>
        </w:rPr>
        <w:t>ון, או במבחני התמיכה.</w:t>
      </w:r>
    </w:p>
    <w:p w14:paraId="097020D1" w14:textId="77777777" w:rsidR="002C7E29" w:rsidRDefault="002C7E29" w:rsidP="002C7E29">
      <w:pPr>
        <w:rPr>
          <w:rtl/>
        </w:rPr>
      </w:pPr>
    </w:p>
    <w:p w14:paraId="2DA7A52E" w14:textId="77777777" w:rsidR="002C7E29" w:rsidRDefault="002C7E29" w:rsidP="002C7E29">
      <w:pPr>
        <w:pStyle w:val="a4"/>
        <w:keepNext/>
        <w:rPr>
          <w:rtl/>
        </w:rPr>
      </w:pPr>
      <w:bookmarkStart w:id="6292" w:name="ET_speaker_מרים_רצאבי_715"/>
      <w:r w:rsidRPr="002C7E29">
        <w:rPr>
          <w:rStyle w:val="TagStyle"/>
          <w:rtl/>
        </w:rPr>
        <w:t xml:space="preserve"> &lt;&lt; דובר &gt;&gt; </w:t>
      </w:r>
      <w:r>
        <w:rPr>
          <w:rtl/>
        </w:rPr>
        <w:t>מרים רצאבי:</w:t>
      </w:r>
      <w:r w:rsidRPr="002C7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2"/>
    </w:p>
    <w:p w14:paraId="1378927B" w14:textId="77777777" w:rsidR="002C7E29" w:rsidRDefault="002C7E29" w:rsidP="002C7E29">
      <w:pPr>
        <w:pStyle w:val="KeepWithNext"/>
        <w:rPr>
          <w:rtl/>
        </w:rPr>
      </w:pPr>
    </w:p>
    <w:p w14:paraId="13983813" w14:textId="77777777" w:rsidR="002C7E29" w:rsidRDefault="002C7E29" w:rsidP="002C7E29">
      <w:pPr>
        <w:rPr>
          <w:rtl/>
        </w:rPr>
      </w:pPr>
      <w:r>
        <w:rPr>
          <w:rFonts w:hint="cs"/>
          <w:rtl/>
        </w:rPr>
        <w:t xml:space="preserve">יש היבט נוסף לעניין הזה, שמשרד </w:t>
      </w:r>
      <w:bookmarkStart w:id="6293" w:name="_ETM_Q1_7737401"/>
      <w:bookmarkEnd w:id="6293"/>
      <w:r>
        <w:rPr>
          <w:rFonts w:hint="cs"/>
          <w:rtl/>
        </w:rPr>
        <w:t xml:space="preserve">הפנים קבע בהנחיות שלו, ואני לא יודעת </w:t>
      </w:r>
      <w:bookmarkStart w:id="6294" w:name="_ETM_Q1_7742400"/>
      <w:bookmarkEnd w:id="6294"/>
      <w:r>
        <w:rPr>
          <w:rFonts w:hint="cs"/>
          <w:rtl/>
        </w:rPr>
        <w:t xml:space="preserve">בדיוק את הפרטים, שמנהל ספרייה צריך להיות ספרן, </w:t>
      </w:r>
      <w:bookmarkStart w:id="6295" w:name="_ETM_Q1_7745900"/>
      <w:bookmarkEnd w:id="6295"/>
      <w:r>
        <w:rPr>
          <w:rFonts w:hint="cs"/>
          <w:rtl/>
        </w:rPr>
        <w:t xml:space="preserve">אבל אין חיוב לגבי העובדים. עכשיו, תארו לכם שספרייה קטנה </w:t>
      </w:r>
      <w:bookmarkStart w:id="6296" w:name="_ETM_Q1_7749900"/>
      <w:bookmarkEnd w:id="6296"/>
      <w:r>
        <w:rPr>
          <w:rFonts w:hint="cs"/>
          <w:rtl/>
        </w:rPr>
        <w:t xml:space="preserve">ויש מנהל ספרייה אחד, הוא לא יכול לעשות לבד </w:t>
      </w:r>
      <w:bookmarkStart w:id="6297" w:name="_ETM_Q1_7754650"/>
      <w:bookmarkEnd w:id="6297"/>
      <w:r>
        <w:rPr>
          <w:rFonts w:hint="cs"/>
          <w:rtl/>
        </w:rPr>
        <w:t xml:space="preserve">את כל העבודה המקצועית. מי יעשה </w:t>
      </w:r>
      <w:r w:rsidR="00521564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בשבילו? מי יעזור לו? </w:t>
      </w:r>
      <w:bookmarkStart w:id="6298" w:name="_ETM_Q1_7758900"/>
      <w:bookmarkEnd w:id="6298"/>
      <w:r>
        <w:rPr>
          <w:rFonts w:hint="cs"/>
          <w:rtl/>
        </w:rPr>
        <w:t xml:space="preserve">כל האחרים לא למדו כי לא חייבים. אלה הם </w:t>
      </w:r>
      <w:bookmarkStart w:id="6299" w:name="_ETM_Q1_7763650"/>
      <w:bookmarkEnd w:id="6299"/>
      <w:r>
        <w:rPr>
          <w:rFonts w:hint="cs"/>
          <w:rtl/>
        </w:rPr>
        <w:t xml:space="preserve">הדברים ששייכים לתפעול השוטף של הספריות, זה לא משהו שלא </w:t>
      </w:r>
      <w:bookmarkStart w:id="6300" w:name="_ETM_Q1_7767900"/>
      <w:bookmarkEnd w:id="6300"/>
      <w:r>
        <w:rPr>
          <w:rFonts w:hint="cs"/>
          <w:rtl/>
        </w:rPr>
        <w:t xml:space="preserve">מחייבים. </w:t>
      </w:r>
      <w:bookmarkStart w:id="6301" w:name="_ETM_Q1_7769650"/>
      <w:bookmarkStart w:id="6302" w:name="_ETM_Q1_7769900"/>
      <w:bookmarkEnd w:id="6301"/>
      <w:bookmarkEnd w:id="6302"/>
      <w:r>
        <w:rPr>
          <w:rFonts w:hint="cs"/>
          <w:rtl/>
        </w:rPr>
        <w:t>האם בבית חולים לא מחייבים שהמטפלים יהיו רופאים?!</w:t>
      </w:r>
    </w:p>
    <w:p w14:paraId="51ABFE01" w14:textId="77777777" w:rsidR="002C7E29" w:rsidRDefault="002C7E29" w:rsidP="002C7E29">
      <w:pPr>
        <w:ind w:firstLine="0"/>
        <w:rPr>
          <w:rtl/>
        </w:rPr>
      </w:pPr>
      <w:bookmarkStart w:id="6303" w:name="_ETM_Q1_7776401"/>
      <w:bookmarkEnd w:id="6303"/>
    </w:p>
    <w:p w14:paraId="4E3C42AE" w14:textId="77777777" w:rsidR="002C7E29" w:rsidRDefault="002C7E29" w:rsidP="002C7E29">
      <w:pPr>
        <w:pStyle w:val="af6"/>
        <w:keepNext/>
        <w:rPr>
          <w:rtl/>
        </w:rPr>
      </w:pPr>
      <w:bookmarkStart w:id="6304" w:name="ET_yor_6053_716"/>
      <w:r w:rsidRPr="002C7E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C7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4"/>
    </w:p>
    <w:p w14:paraId="78D6F0A3" w14:textId="77777777" w:rsidR="002C7E29" w:rsidRDefault="002C7E29" w:rsidP="002C7E29">
      <w:pPr>
        <w:pStyle w:val="KeepWithNext"/>
        <w:rPr>
          <w:rtl/>
        </w:rPr>
      </w:pPr>
    </w:p>
    <w:p w14:paraId="68DA9ED7" w14:textId="77777777" w:rsidR="00F97337" w:rsidRDefault="002C7E29" w:rsidP="002C7E29">
      <w:pPr>
        <w:rPr>
          <w:b/>
          <w:rtl/>
        </w:rPr>
      </w:pPr>
      <w:bookmarkStart w:id="6305" w:name="_ETM_Q1_7775400"/>
      <w:bookmarkStart w:id="6306" w:name="_ETM_Q1_7734900"/>
      <w:bookmarkStart w:id="6307" w:name="_ETM_Q1_7732150"/>
      <w:bookmarkEnd w:id="6305"/>
      <w:bookmarkEnd w:id="6306"/>
      <w:bookmarkEnd w:id="6307"/>
      <w:r w:rsidRPr="002C7E29">
        <w:rPr>
          <w:rFonts w:hint="cs"/>
          <w:b/>
          <w:rtl/>
        </w:rPr>
        <w:t xml:space="preserve">מרים, </w:t>
      </w:r>
      <w:bookmarkStart w:id="6308" w:name="_ETM_Q1_7781400"/>
      <w:bookmarkEnd w:id="6308"/>
      <w:r w:rsidRPr="002C7E29">
        <w:rPr>
          <w:rFonts w:hint="cs"/>
          <w:b/>
          <w:rtl/>
        </w:rPr>
        <w:t xml:space="preserve"> הנקודה </w:t>
      </w:r>
      <w:bookmarkStart w:id="6309" w:name="_ETM_Q1_7778900"/>
      <w:bookmarkEnd w:id="6309"/>
      <w:r w:rsidRPr="002C7E29">
        <w:rPr>
          <w:rFonts w:hint="cs"/>
          <w:b/>
          <w:rtl/>
        </w:rPr>
        <w:t>הובהרה</w:t>
      </w:r>
    </w:p>
    <w:p w14:paraId="260C813D" w14:textId="77777777" w:rsidR="002C7E29" w:rsidRDefault="002C7E29" w:rsidP="002C7E29">
      <w:pPr>
        <w:rPr>
          <w:b/>
          <w:rtl/>
        </w:rPr>
      </w:pPr>
      <w:bookmarkStart w:id="6310" w:name="_ETM_Q1_7804900"/>
      <w:bookmarkEnd w:id="6310"/>
    </w:p>
    <w:p w14:paraId="48C6C08D" w14:textId="77777777" w:rsidR="002C7E29" w:rsidRDefault="002C7E29" w:rsidP="002C7E29">
      <w:pPr>
        <w:pStyle w:val="a4"/>
        <w:keepNext/>
        <w:rPr>
          <w:rtl/>
        </w:rPr>
      </w:pPr>
      <w:bookmarkStart w:id="6311" w:name="ET_speaker_בועז_דהן_717"/>
      <w:r w:rsidRPr="002C7E29">
        <w:rPr>
          <w:rStyle w:val="TagStyle"/>
          <w:rtl/>
        </w:rPr>
        <w:t xml:space="preserve"> &lt;&lt; דובר &gt;&gt; </w:t>
      </w:r>
      <w:r>
        <w:rPr>
          <w:rtl/>
        </w:rPr>
        <w:t>בועז דהן:</w:t>
      </w:r>
      <w:r w:rsidRPr="002C7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1"/>
    </w:p>
    <w:p w14:paraId="0BD5AE54" w14:textId="77777777" w:rsidR="002C7E29" w:rsidRDefault="002C7E29" w:rsidP="002C7E29">
      <w:pPr>
        <w:pStyle w:val="KeepWithNext"/>
        <w:rPr>
          <w:rtl/>
        </w:rPr>
      </w:pPr>
    </w:p>
    <w:p w14:paraId="1F8D7C79" w14:textId="77777777" w:rsidR="002C7E29" w:rsidRDefault="002C7E29" w:rsidP="002C7E29">
      <w:pPr>
        <w:rPr>
          <w:b/>
          <w:rtl/>
        </w:rPr>
      </w:pPr>
      <w:bookmarkStart w:id="6312" w:name="_ETM_Q1_7805150"/>
      <w:bookmarkStart w:id="6313" w:name="_ETM_Q1_7777900"/>
      <w:bookmarkEnd w:id="6312"/>
      <w:bookmarkEnd w:id="6313"/>
      <w:r>
        <w:rPr>
          <w:rFonts w:hint="cs"/>
          <w:b/>
          <w:rtl/>
        </w:rPr>
        <w:t xml:space="preserve">אני מבקש להוסיף ולתקן קצת </w:t>
      </w:r>
      <w:r>
        <w:rPr>
          <w:b/>
          <w:rtl/>
        </w:rPr>
        <w:t>–</w:t>
      </w:r>
      <w:r>
        <w:rPr>
          <w:rFonts w:hint="cs"/>
          <w:b/>
          <w:rtl/>
        </w:rPr>
        <w:t xml:space="preserve"> משרד </w:t>
      </w:r>
      <w:bookmarkStart w:id="6314" w:name="_ETM_Q1_7780650"/>
      <w:bookmarkEnd w:id="6314"/>
      <w:r>
        <w:rPr>
          <w:rFonts w:hint="cs"/>
          <w:b/>
          <w:rtl/>
        </w:rPr>
        <w:t>הפנים אכן מחייב דרישות סף לספרן ו</w:t>
      </w:r>
      <w:r w:rsidR="00521564">
        <w:rPr>
          <w:rFonts w:hint="cs"/>
          <w:b/>
          <w:rtl/>
        </w:rPr>
        <w:t>ל</w:t>
      </w:r>
      <w:r>
        <w:rPr>
          <w:rFonts w:hint="cs"/>
          <w:b/>
          <w:rtl/>
        </w:rPr>
        <w:t xml:space="preserve">מנהל ספרייה, הוא מחייב </w:t>
      </w:r>
      <w:bookmarkStart w:id="6315" w:name="_ETM_Q1_7786150"/>
      <w:bookmarkEnd w:id="6315"/>
      <w:r>
        <w:rPr>
          <w:rFonts w:hint="cs"/>
          <w:b/>
          <w:rtl/>
        </w:rPr>
        <w:t xml:space="preserve">את זה, וכל רשות שרוצה למנות בתוכה את המועמדים </w:t>
      </w:r>
      <w:bookmarkStart w:id="6316" w:name="_ETM_Q1_7789900"/>
      <w:bookmarkEnd w:id="6316"/>
      <w:r>
        <w:rPr>
          <w:rFonts w:hint="cs"/>
          <w:b/>
          <w:rtl/>
        </w:rPr>
        <w:t xml:space="preserve">האלה, צריכה לעמוד בדרישות משרד הפנים, אבל כמו שדני </w:t>
      </w:r>
      <w:bookmarkStart w:id="6317" w:name="_ETM_Q1_7794650"/>
      <w:bookmarkEnd w:id="6317"/>
      <w:r>
        <w:rPr>
          <w:rFonts w:hint="cs"/>
          <w:b/>
          <w:rtl/>
        </w:rPr>
        <w:t xml:space="preserve">הסביר אנחנו חששנו להפוך את זה כחלק מהמבחנים כי אז </w:t>
      </w:r>
      <w:bookmarkStart w:id="6318" w:name="_ETM_Q1_7798901"/>
      <w:bookmarkEnd w:id="6318"/>
      <w:r>
        <w:rPr>
          <w:rFonts w:hint="cs"/>
          <w:b/>
          <w:rtl/>
        </w:rPr>
        <w:t xml:space="preserve">באמת יכול להיות שנמצא את עצמנו עם המון ספריות שלא </w:t>
      </w:r>
      <w:bookmarkStart w:id="6319" w:name="_ETM_Q1_7802150"/>
      <w:bookmarkEnd w:id="6319"/>
      <w:r>
        <w:rPr>
          <w:rFonts w:hint="cs"/>
          <w:b/>
          <w:rtl/>
        </w:rPr>
        <w:t>נתמכות.</w:t>
      </w:r>
    </w:p>
    <w:p w14:paraId="11ECEB07" w14:textId="77777777" w:rsidR="002C7E29" w:rsidRDefault="002C7E29" w:rsidP="002C7E29">
      <w:pPr>
        <w:rPr>
          <w:b/>
          <w:rtl/>
        </w:rPr>
      </w:pPr>
    </w:p>
    <w:p w14:paraId="49012071" w14:textId="77777777" w:rsidR="002C7E29" w:rsidRDefault="002C7E29" w:rsidP="00521564">
      <w:pPr>
        <w:rPr>
          <w:b/>
          <w:rtl/>
        </w:rPr>
      </w:pPr>
      <w:r>
        <w:rPr>
          <w:rFonts w:hint="cs"/>
          <w:b/>
          <w:rtl/>
        </w:rPr>
        <w:t xml:space="preserve">אגב, במקרה של אותה רשות </w:t>
      </w:r>
      <w:r w:rsidR="00521564">
        <w:rPr>
          <w:rFonts w:hint="cs"/>
          <w:b/>
          <w:rtl/>
        </w:rPr>
        <w:t>של ה</w:t>
      </w:r>
      <w:r>
        <w:rPr>
          <w:rFonts w:hint="cs"/>
          <w:b/>
          <w:rtl/>
        </w:rPr>
        <w:t xml:space="preserve">בג"צ, אני הייתי אז </w:t>
      </w:r>
      <w:bookmarkStart w:id="6320" w:name="_ETM_Q1_7798900"/>
      <w:bookmarkEnd w:id="6320"/>
      <w:r>
        <w:rPr>
          <w:rFonts w:hint="cs"/>
          <w:b/>
          <w:rtl/>
        </w:rPr>
        <w:t xml:space="preserve">קורא בספרייה ואני זוכר את הרעש ברשות ובאותה תקופה ראש </w:t>
      </w:r>
      <w:bookmarkStart w:id="6321" w:name="_ETM_Q1_7811650"/>
      <w:bookmarkEnd w:id="6321"/>
      <w:r>
        <w:rPr>
          <w:rFonts w:hint="cs"/>
          <w:b/>
          <w:rtl/>
        </w:rPr>
        <w:t xml:space="preserve">הרשות החליט שמשתלם לו להעסיק מנהל לא מדופלם והוא לא </w:t>
      </w:r>
      <w:bookmarkStart w:id="6322" w:name="_ETM_Q1_7815400"/>
      <w:bookmarkEnd w:id="6322"/>
      <w:r>
        <w:rPr>
          <w:rFonts w:hint="cs"/>
          <w:b/>
          <w:rtl/>
        </w:rPr>
        <w:t>קיבל תמיכה. זו גם אפשרות שעומדת לרשות.</w:t>
      </w:r>
    </w:p>
    <w:p w14:paraId="4B467208" w14:textId="77777777" w:rsidR="002C7E29" w:rsidRDefault="002C7E29" w:rsidP="002C7E29">
      <w:pPr>
        <w:rPr>
          <w:b/>
          <w:rtl/>
        </w:rPr>
      </w:pPr>
      <w:bookmarkStart w:id="6323" w:name="_ETM_Q1_7819650"/>
      <w:bookmarkEnd w:id="6323"/>
    </w:p>
    <w:p w14:paraId="689174B8" w14:textId="77777777" w:rsidR="002C7E29" w:rsidRDefault="002C7E29" w:rsidP="002C7E29">
      <w:pPr>
        <w:pStyle w:val="af6"/>
        <w:keepNext/>
        <w:rPr>
          <w:rtl/>
        </w:rPr>
      </w:pPr>
      <w:bookmarkStart w:id="6324" w:name="ET_yor_6053_718"/>
      <w:r w:rsidRPr="002C7E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C7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4"/>
    </w:p>
    <w:p w14:paraId="2F37B28D" w14:textId="77777777" w:rsidR="002C7E29" w:rsidRDefault="002C7E29" w:rsidP="002C7E29">
      <w:pPr>
        <w:pStyle w:val="KeepWithNext"/>
        <w:rPr>
          <w:rtl/>
        </w:rPr>
      </w:pPr>
    </w:p>
    <w:p w14:paraId="06C9A0CB" w14:textId="77777777" w:rsidR="002C7E29" w:rsidRDefault="002C7E29" w:rsidP="00521564">
      <w:pPr>
        <w:rPr>
          <w:rtl/>
        </w:rPr>
      </w:pPr>
      <w:bookmarkStart w:id="6325" w:name="_ETM_Q1_7820650"/>
      <w:bookmarkEnd w:id="6325"/>
      <w:r>
        <w:rPr>
          <w:rFonts w:hint="cs"/>
          <w:rtl/>
        </w:rPr>
        <w:t xml:space="preserve">ולכן אם אכן ייקבע </w:t>
      </w:r>
      <w:bookmarkStart w:id="6326" w:name="_ETM_Q1_7822150"/>
      <w:bookmarkEnd w:id="6326"/>
      <w:r>
        <w:rPr>
          <w:rFonts w:hint="cs"/>
          <w:rtl/>
        </w:rPr>
        <w:t xml:space="preserve">במבחנים שצריך להיות מנהל ספרייה או עובד ספרייה ספרן, </w:t>
      </w:r>
      <w:bookmarkStart w:id="6327" w:name="_ETM_Q1_7826400"/>
      <w:bookmarkEnd w:id="6327"/>
      <w:r>
        <w:rPr>
          <w:rFonts w:hint="cs"/>
          <w:rtl/>
        </w:rPr>
        <w:t>אז בסוף כדא</w:t>
      </w:r>
      <w:r w:rsidR="00521564">
        <w:rPr>
          <w:rFonts w:hint="cs"/>
          <w:rtl/>
        </w:rPr>
        <w:t xml:space="preserve">י שב-10% של הפרויקטים המיוחדים שתכניסו </w:t>
      </w:r>
      <w:r>
        <w:rPr>
          <w:rFonts w:hint="cs"/>
          <w:rtl/>
        </w:rPr>
        <w:t xml:space="preserve">את </w:t>
      </w:r>
      <w:bookmarkStart w:id="6328" w:name="_ETM_Q1_7831150"/>
      <w:bookmarkEnd w:id="6328"/>
      <w:r>
        <w:rPr>
          <w:rFonts w:hint="cs"/>
          <w:rtl/>
        </w:rPr>
        <w:t>ההכשרה ואז זה יפתור את הבעיה.</w:t>
      </w:r>
    </w:p>
    <w:p w14:paraId="002A4FDC" w14:textId="77777777" w:rsidR="002C7E29" w:rsidRDefault="002C7E29" w:rsidP="002C7E29">
      <w:pPr>
        <w:rPr>
          <w:rtl/>
        </w:rPr>
      </w:pPr>
    </w:p>
    <w:p w14:paraId="724662AA" w14:textId="77777777" w:rsidR="00C71ED3" w:rsidRDefault="00C71ED3" w:rsidP="00C71ED3">
      <w:pPr>
        <w:pStyle w:val="a4"/>
        <w:keepNext/>
        <w:rPr>
          <w:rtl/>
        </w:rPr>
      </w:pPr>
      <w:bookmarkStart w:id="6329" w:name="_ETM_Q1_7834401"/>
      <w:bookmarkStart w:id="6330" w:name="_ETM_Q1_7835150"/>
      <w:bookmarkStart w:id="6331" w:name="ET_speaker_כלנית_שמיר_720"/>
      <w:bookmarkEnd w:id="6329"/>
      <w:bookmarkEnd w:id="6330"/>
      <w:r w:rsidRPr="00C71ED3">
        <w:rPr>
          <w:rStyle w:val="TagStyle"/>
          <w:rtl/>
        </w:rPr>
        <w:t xml:space="preserve"> &lt;&lt; דובר &gt;&gt; </w:t>
      </w:r>
      <w:r>
        <w:rPr>
          <w:rtl/>
        </w:rPr>
        <w:t>כלנית שמיר:</w:t>
      </w:r>
      <w:r w:rsidRPr="00C71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1"/>
    </w:p>
    <w:p w14:paraId="1144195C" w14:textId="77777777" w:rsidR="00C71ED3" w:rsidRDefault="00C71ED3" w:rsidP="00C71ED3">
      <w:pPr>
        <w:pStyle w:val="KeepWithNext"/>
        <w:rPr>
          <w:rtl/>
        </w:rPr>
      </w:pPr>
    </w:p>
    <w:p w14:paraId="7C8D9B2F" w14:textId="77777777" w:rsidR="002C7E29" w:rsidRDefault="002C7E29" w:rsidP="000E0477">
      <w:pPr>
        <w:rPr>
          <w:rtl/>
        </w:rPr>
      </w:pPr>
      <w:r w:rsidRPr="002C7E29">
        <w:rPr>
          <w:rFonts w:hint="cs"/>
          <w:rtl/>
        </w:rPr>
        <w:t xml:space="preserve">שמי כלנית שמיר ואני מנהלת מנהל תרבות בפועל. </w:t>
      </w:r>
      <w:bookmarkStart w:id="6332" w:name="_ETM_Q1_7835400"/>
      <w:bookmarkEnd w:id="6332"/>
      <w:r>
        <w:rPr>
          <w:rFonts w:hint="cs"/>
          <w:rtl/>
        </w:rPr>
        <w:t xml:space="preserve">אני רק אגיד שאם </w:t>
      </w:r>
      <w:bookmarkStart w:id="6333" w:name="_ETM_Q1_7836400"/>
      <w:bookmarkEnd w:id="6333"/>
      <w:r w:rsidR="000E0477">
        <w:rPr>
          <w:rFonts w:hint="cs"/>
          <w:rtl/>
        </w:rPr>
        <w:t xml:space="preserve">שמים </w:t>
      </w:r>
      <w:bookmarkStart w:id="6334" w:name="_ETM_Q1_7842650"/>
      <w:bookmarkEnd w:id="6334"/>
      <w:r w:rsidR="000E0477">
        <w:rPr>
          <w:rFonts w:hint="cs"/>
          <w:rtl/>
        </w:rPr>
        <w:t xml:space="preserve">את הדרישה של מנהל ספרייה כתנאי סף, זה תנאי שצריך </w:t>
      </w:r>
      <w:bookmarkStart w:id="6335" w:name="_ETM_Q1_7847650"/>
      <w:bookmarkEnd w:id="6335"/>
      <w:r w:rsidR="000E0477">
        <w:rPr>
          <w:rFonts w:hint="cs"/>
          <w:rtl/>
        </w:rPr>
        <w:t xml:space="preserve">להיבדק ואז הוודאות התקציבית הזו שאתם מדברים עליה שמראש נבטיח, </w:t>
      </w:r>
      <w:bookmarkStart w:id="6336" w:name="_ETM_Q1_7854150"/>
      <w:bookmarkEnd w:id="6336"/>
      <w:r w:rsidR="000E0477">
        <w:rPr>
          <w:rFonts w:hint="cs"/>
          <w:rtl/>
        </w:rPr>
        <w:t>צריכה להינתן רק אחרי בדיקה כזו.</w:t>
      </w:r>
      <w:r>
        <w:rPr>
          <w:rFonts w:hint="cs"/>
          <w:rtl/>
        </w:rPr>
        <w:t xml:space="preserve"> </w:t>
      </w:r>
    </w:p>
    <w:p w14:paraId="5F876630" w14:textId="77777777" w:rsidR="000E0477" w:rsidRDefault="000E0477" w:rsidP="000E0477">
      <w:pPr>
        <w:rPr>
          <w:rtl/>
        </w:rPr>
      </w:pPr>
      <w:bookmarkStart w:id="6337" w:name="_ETM_Q1_7857151"/>
      <w:bookmarkEnd w:id="6337"/>
    </w:p>
    <w:p w14:paraId="6868330D" w14:textId="77777777" w:rsidR="000E0477" w:rsidRDefault="000E0477" w:rsidP="000E0477">
      <w:pPr>
        <w:pStyle w:val="af6"/>
        <w:keepNext/>
        <w:rPr>
          <w:rtl/>
        </w:rPr>
      </w:pPr>
      <w:bookmarkStart w:id="6338" w:name="ET_yor_6053_721"/>
      <w:r w:rsidRPr="000E047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0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8"/>
    </w:p>
    <w:p w14:paraId="007B5DFB" w14:textId="77777777" w:rsidR="000E0477" w:rsidRDefault="000E0477" w:rsidP="000E0477">
      <w:pPr>
        <w:pStyle w:val="KeepWithNext"/>
        <w:rPr>
          <w:rtl/>
        </w:rPr>
      </w:pPr>
    </w:p>
    <w:p w14:paraId="17D11B03" w14:textId="77777777" w:rsidR="000E0477" w:rsidRPr="000E0477" w:rsidRDefault="000E0477" w:rsidP="000E0477">
      <w:pPr>
        <w:rPr>
          <w:rtl/>
        </w:rPr>
      </w:pPr>
      <w:bookmarkStart w:id="6339" w:name="_ETM_Q1_7857650"/>
      <w:bookmarkEnd w:id="6339"/>
      <w:r>
        <w:rPr>
          <w:rFonts w:hint="cs"/>
          <w:rtl/>
        </w:rPr>
        <w:t>נקודה חשובה.</w:t>
      </w:r>
    </w:p>
    <w:p w14:paraId="4C05F7BD" w14:textId="77777777" w:rsidR="002C7E29" w:rsidRDefault="002C7E29" w:rsidP="002C7E29">
      <w:pPr>
        <w:rPr>
          <w:rStyle w:val="TagStyle"/>
          <w:rFonts w:ascii="David" w:hAnsi="David"/>
          <w:u w:val="single"/>
          <w:rtl/>
          <w:lang w:eastAsia="he-IL"/>
        </w:rPr>
      </w:pPr>
      <w:bookmarkStart w:id="6340" w:name="_ETM_Q1_7800404"/>
      <w:bookmarkStart w:id="6341" w:name="_ETM_Q1_7772650"/>
      <w:bookmarkStart w:id="6342" w:name="_ETM_Q1_7799900"/>
      <w:bookmarkEnd w:id="6340"/>
      <w:bookmarkEnd w:id="6341"/>
      <w:bookmarkEnd w:id="6342"/>
    </w:p>
    <w:p w14:paraId="1BFDF51A" w14:textId="77777777" w:rsidR="00F97337" w:rsidRDefault="00F97337" w:rsidP="00F97337">
      <w:pPr>
        <w:pStyle w:val="a4"/>
        <w:keepNext/>
        <w:rPr>
          <w:rtl/>
        </w:rPr>
      </w:pPr>
      <w:bookmarkStart w:id="6343" w:name="_ETM_Q1_7772900"/>
      <w:bookmarkStart w:id="6344" w:name="ET_speaker_אושיק_סומר__712"/>
      <w:bookmarkEnd w:id="6343"/>
      <w:r w:rsidRPr="00F97337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F97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4"/>
    </w:p>
    <w:p w14:paraId="78B0A3BC" w14:textId="77777777" w:rsidR="00F97337" w:rsidRDefault="00F97337" w:rsidP="00F97337">
      <w:pPr>
        <w:pStyle w:val="KeepWithNext"/>
        <w:rPr>
          <w:rtl/>
          <w:lang w:eastAsia="he-IL"/>
        </w:rPr>
      </w:pPr>
    </w:p>
    <w:p w14:paraId="2B865377" w14:textId="77777777" w:rsidR="00E2611A" w:rsidRDefault="000E0477" w:rsidP="00E2611A">
      <w:pPr>
        <w:rPr>
          <w:rtl/>
        </w:rPr>
      </w:pPr>
      <w:bookmarkStart w:id="6345" w:name="_ETM_Q1_7732401"/>
      <w:bookmarkStart w:id="6346" w:name="_ETM_Q1_7735150"/>
      <w:bookmarkStart w:id="6347" w:name="_ETM_Q1_7731900"/>
      <w:bookmarkEnd w:id="6345"/>
      <w:bookmarkEnd w:id="6346"/>
      <w:bookmarkEnd w:id="6347"/>
      <w:r>
        <w:rPr>
          <w:rFonts w:hint="cs"/>
          <w:rtl/>
        </w:rPr>
        <w:t xml:space="preserve">בהמשך לדברים שנאמרו </w:t>
      </w:r>
      <w:bookmarkStart w:id="6348" w:name="_ETM_Q1_7864150"/>
      <w:bookmarkEnd w:id="6348"/>
      <w:r>
        <w:rPr>
          <w:rFonts w:hint="cs"/>
          <w:rtl/>
        </w:rPr>
        <w:t xml:space="preserve">פה ואני חושב שזה חשוב, אני לא אכנס למורכבות של </w:t>
      </w:r>
      <w:bookmarkStart w:id="6349" w:name="_ETM_Q1_7867150"/>
      <w:bookmarkEnd w:id="6349"/>
      <w:r>
        <w:rPr>
          <w:rFonts w:hint="cs"/>
          <w:rtl/>
        </w:rPr>
        <w:t>העובדים בתוך הספרייה, אבל ספרייה ציבורית בסוף כדי לתת שירותים</w:t>
      </w:r>
      <w:bookmarkStart w:id="6350" w:name="_ETM_Q1_7871900"/>
      <w:bookmarkEnd w:id="6350"/>
      <w:r>
        <w:rPr>
          <w:rFonts w:hint="cs"/>
          <w:rtl/>
        </w:rPr>
        <w:t xml:space="preserve">, צריכה את ההון האנושי הזה, את ההון האנושי הטוב </w:t>
      </w:r>
      <w:bookmarkStart w:id="6351" w:name="_ETM_Q1_7875150"/>
      <w:bookmarkEnd w:id="6351"/>
      <w:r>
        <w:rPr>
          <w:rFonts w:hint="cs"/>
          <w:rtl/>
        </w:rPr>
        <w:t xml:space="preserve">והמצוין הזה. על מנת לתת את השירות לקהל, צריך </w:t>
      </w:r>
      <w:bookmarkStart w:id="6352" w:name="_ETM_Q1_7878901"/>
      <w:bookmarkEnd w:id="6352"/>
      <w:r>
        <w:rPr>
          <w:rFonts w:hint="cs"/>
          <w:rtl/>
        </w:rPr>
        <w:t>הון אנושי טוב.</w:t>
      </w:r>
    </w:p>
    <w:p w14:paraId="5B3CD2EC" w14:textId="77777777" w:rsidR="000E0477" w:rsidRDefault="000E0477" w:rsidP="00E2611A">
      <w:pPr>
        <w:rPr>
          <w:rtl/>
        </w:rPr>
      </w:pPr>
    </w:p>
    <w:p w14:paraId="477487A4" w14:textId="77777777" w:rsidR="000E0477" w:rsidRDefault="00F51540" w:rsidP="001745E3">
      <w:pPr>
        <w:rPr>
          <w:rtl/>
        </w:rPr>
      </w:pPr>
      <w:bookmarkStart w:id="6353" w:name="_ETM_Q1_7877900"/>
      <w:bookmarkEnd w:id="6353"/>
      <w:r>
        <w:rPr>
          <w:rFonts w:hint="cs"/>
          <w:rtl/>
        </w:rPr>
        <w:t>אם אנחנו רוצים להקצות תקציבים למיזמים ולפרויקטים</w:t>
      </w:r>
      <w:bookmarkStart w:id="6354" w:name="_ETM_Q1_7882900"/>
      <w:bookmarkEnd w:id="6354"/>
      <w:r>
        <w:rPr>
          <w:rFonts w:hint="cs"/>
          <w:rtl/>
        </w:rPr>
        <w:t xml:space="preserve">, כדי לעודד קריאה שהרי זו מטרת החוק, אנחנו צריכים </w:t>
      </w:r>
      <w:bookmarkStart w:id="6355" w:name="_ETM_Q1_7886150"/>
      <w:bookmarkEnd w:id="6355"/>
      <w:r>
        <w:rPr>
          <w:rFonts w:hint="cs"/>
          <w:rtl/>
        </w:rPr>
        <w:t xml:space="preserve">לראות איך אנחנו מקצים גם איזשהו שכר שנציגי השלטון </w:t>
      </w:r>
      <w:bookmarkStart w:id="6356" w:name="_ETM_Q1_7889900"/>
      <w:bookmarkEnd w:id="6356"/>
      <w:r>
        <w:rPr>
          <w:rFonts w:hint="cs"/>
          <w:rtl/>
        </w:rPr>
        <w:t xml:space="preserve">המקומי ישבו אתנו לקבוע, </w:t>
      </w:r>
      <w:bookmarkStart w:id="6357" w:name="_ETM_Q1_7890900"/>
      <w:bookmarkEnd w:id="6357"/>
      <w:r>
        <w:rPr>
          <w:rFonts w:hint="cs"/>
          <w:rtl/>
        </w:rPr>
        <w:t xml:space="preserve">כדי לתת באותם פרויקטים </w:t>
      </w:r>
      <w:bookmarkStart w:id="6358" w:name="_ETM_Q1_7893900"/>
      <w:bookmarkEnd w:id="6358"/>
      <w:r>
        <w:rPr>
          <w:rFonts w:hint="cs"/>
          <w:rtl/>
        </w:rPr>
        <w:t xml:space="preserve">מיוחדים איזשהו תיעדוף כלכלי לשכר של אותם עובדים, שלא יעבדו בחינם,  כדי </w:t>
      </w:r>
      <w:bookmarkStart w:id="6359" w:name="_ETM_Q1_7899400"/>
      <w:bookmarkEnd w:id="6359"/>
      <w:r>
        <w:rPr>
          <w:rFonts w:hint="cs"/>
          <w:rtl/>
        </w:rPr>
        <w:t xml:space="preserve">שגם להם יהיה תמריץ לבוא ולהגיד שהם היח"צ לרשות ולציבור. </w:t>
      </w:r>
      <w:r w:rsidR="001745E3">
        <w:rPr>
          <w:rFonts w:hint="cs"/>
          <w:rtl/>
        </w:rPr>
        <w:t>הם ראויים ל</w:t>
      </w:r>
      <w:r>
        <w:rPr>
          <w:rFonts w:hint="cs"/>
          <w:rtl/>
        </w:rPr>
        <w:t xml:space="preserve">שכר על כך שהם עובדים קשה כל כך, ואני </w:t>
      </w:r>
      <w:bookmarkStart w:id="6360" w:name="_ETM_Q1_7908650"/>
      <w:bookmarkEnd w:id="6360"/>
      <w:r>
        <w:rPr>
          <w:rFonts w:hint="cs"/>
          <w:rtl/>
        </w:rPr>
        <w:t>חושב שזה בסוף יהיה כפועל יוצא על העבודה שהם עושים.</w:t>
      </w:r>
    </w:p>
    <w:p w14:paraId="5C848B99" w14:textId="77777777" w:rsidR="00F51540" w:rsidRDefault="00F51540" w:rsidP="00F51540">
      <w:pPr>
        <w:rPr>
          <w:rtl/>
        </w:rPr>
      </w:pPr>
    </w:p>
    <w:p w14:paraId="63EC516F" w14:textId="77777777" w:rsidR="00F51540" w:rsidRDefault="00F51540" w:rsidP="00F51540">
      <w:pPr>
        <w:pStyle w:val="af6"/>
        <w:keepNext/>
        <w:rPr>
          <w:rtl/>
        </w:rPr>
      </w:pPr>
      <w:bookmarkStart w:id="6361" w:name="ET_yor_6053_722"/>
      <w:r w:rsidRPr="00F515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1"/>
    </w:p>
    <w:p w14:paraId="7BFCFBE4" w14:textId="77777777" w:rsidR="00F51540" w:rsidRDefault="00F51540" w:rsidP="00F51540">
      <w:pPr>
        <w:pStyle w:val="KeepWithNext"/>
        <w:rPr>
          <w:rtl/>
        </w:rPr>
      </w:pPr>
    </w:p>
    <w:p w14:paraId="33586199" w14:textId="77777777" w:rsidR="00F51540" w:rsidRDefault="00F51540" w:rsidP="00625DF2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6362" w:name="_ETM_Q1_7906753"/>
      <w:bookmarkEnd w:id="6362"/>
      <w:r>
        <w:rPr>
          <w:rFonts w:hint="cs"/>
          <w:rtl/>
        </w:rPr>
        <w:t>שהנקודה הראשונה של ההסתדרות</w:t>
      </w:r>
      <w:r w:rsidR="00625DF2">
        <w:rPr>
          <w:rFonts w:hint="cs"/>
          <w:rtl/>
        </w:rPr>
        <w:t xml:space="preserve">, היא להתחיל </w:t>
      </w:r>
      <w:bookmarkStart w:id="6363" w:name="_ETM_Q1_7912650"/>
      <w:bookmarkEnd w:id="6363"/>
      <w:r w:rsidR="00625DF2">
        <w:rPr>
          <w:rFonts w:hint="cs"/>
          <w:rtl/>
        </w:rPr>
        <w:t xml:space="preserve">לבדוק מול כל העובדים בלהצביע מי אכן עובד ספרייה </w:t>
      </w:r>
      <w:bookmarkStart w:id="6364" w:name="_ETM_Q1_7916650"/>
      <w:bookmarkEnd w:id="6364"/>
      <w:r w:rsidR="00625DF2">
        <w:rPr>
          <w:rFonts w:hint="cs"/>
          <w:rtl/>
        </w:rPr>
        <w:t xml:space="preserve">ומי לא ואחרי כן נוכל להתקדם. בלי זה, </w:t>
      </w:r>
      <w:bookmarkStart w:id="6365" w:name="_ETM_Q1_7922400"/>
      <w:bookmarkEnd w:id="6365"/>
      <w:r w:rsidR="00625DF2">
        <w:rPr>
          <w:rFonts w:hint="cs"/>
          <w:rtl/>
        </w:rPr>
        <w:t xml:space="preserve">לא תגיעו לשום מקום. תתחילו קודם לצבוע את האנשים </w:t>
      </w:r>
      <w:bookmarkStart w:id="6366" w:name="_ETM_Q1_7926400"/>
      <w:bookmarkEnd w:id="6366"/>
      <w:r w:rsidR="00625DF2">
        <w:rPr>
          <w:rFonts w:hint="cs"/>
          <w:rtl/>
        </w:rPr>
        <w:t xml:space="preserve">ונראה על כמה אנשים אנחנו מדברים ונראה שאתם יודעים </w:t>
      </w:r>
      <w:bookmarkStart w:id="6367" w:name="_ETM_Q1_7930400"/>
      <w:bookmarkEnd w:id="6367"/>
      <w:r w:rsidR="00625DF2">
        <w:rPr>
          <w:rFonts w:hint="cs"/>
          <w:rtl/>
        </w:rPr>
        <w:t xml:space="preserve">לצבוע ולהצביע עליהם ואז נוכל לקדם את התנאים, את השכר </w:t>
      </w:r>
      <w:bookmarkStart w:id="6368" w:name="_ETM_Q1_7933400"/>
      <w:bookmarkEnd w:id="6368"/>
      <w:r w:rsidR="00625DF2">
        <w:rPr>
          <w:rFonts w:hint="cs"/>
          <w:rtl/>
        </w:rPr>
        <w:t>שלכם ואת כל מה שהם צריכים מסביב.</w:t>
      </w:r>
    </w:p>
    <w:p w14:paraId="60A50984" w14:textId="77777777" w:rsidR="00625DF2" w:rsidRDefault="00625DF2" w:rsidP="00625DF2">
      <w:pPr>
        <w:rPr>
          <w:rtl/>
        </w:rPr>
      </w:pPr>
      <w:bookmarkStart w:id="6369" w:name="_ETM_Q1_7937650"/>
      <w:bookmarkStart w:id="6370" w:name="_ETM_Q1_7937900"/>
      <w:bookmarkStart w:id="6371" w:name="_ETM_Q1_7938650"/>
      <w:bookmarkEnd w:id="6369"/>
      <w:bookmarkEnd w:id="6370"/>
      <w:bookmarkEnd w:id="6371"/>
    </w:p>
    <w:p w14:paraId="366AEC1D" w14:textId="77777777" w:rsidR="00625DF2" w:rsidRDefault="00625DF2" w:rsidP="00625DF2">
      <w:pPr>
        <w:pStyle w:val="a4"/>
        <w:keepNext/>
        <w:rPr>
          <w:rtl/>
        </w:rPr>
      </w:pPr>
      <w:r w:rsidRPr="00625DF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625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F0E23C" w14:textId="77777777" w:rsidR="00625DF2" w:rsidRDefault="00625DF2" w:rsidP="00625DF2">
      <w:pPr>
        <w:pStyle w:val="KeepWithNext"/>
        <w:rPr>
          <w:rtl/>
        </w:rPr>
      </w:pPr>
    </w:p>
    <w:p w14:paraId="3A23FF80" w14:textId="77777777" w:rsidR="00625DF2" w:rsidRDefault="00700520" w:rsidP="00625DF2">
      <w:pPr>
        <w:rPr>
          <w:rtl/>
        </w:rPr>
      </w:pPr>
      <w:bookmarkStart w:id="6372" w:name="_ETM_Q1_7938900"/>
      <w:bookmarkEnd w:id="6372"/>
      <w:r>
        <w:rPr>
          <w:rFonts w:hint="cs"/>
          <w:rtl/>
        </w:rPr>
        <w:t xml:space="preserve">קודם כל, התבקשנו להתייחס לפרט 4 לתוספת, אז גם </w:t>
      </w:r>
      <w:bookmarkStart w:id="6373" w:name="_ETM_Q1_7949651"/>
      <w:bookmarkEnd w:id="6373"/>
      <w:r>
        <w:rPr>
          <w:rFonts w:hint="cs"/>
          <w:rtl/>
        </w:rPr>
        <w:t xml:space="preserve">אנחנו חושבים שאין טעם לפרט הזה, הוא כלל לא ברור, </w:t>
      </w:r>
      <w:bookmarkStart w:id="6374" w:name="_ETM_Q1_7953400"/>
      <w:bookmarkEnd w:id="6374"/>
      <w:r>
        <w:rPr>
          <w:rFonts w:hint="cs"/>
          <w:rtl/>
        </w:rPr>
        <w:t xml:space="preserve">על אילו מאגרי מידע מדובר? מה המשמעות של זה בתוך </w:t>
      </w:r>
      <w:bookmarkStart w:id="6375" w:name="_ETM_Q1_7958401"/>
      <w:bookmarkEnd w:id="6375"/>
      <w:r>
        <w:rPr>
          <w:rFonts w:hint="cs"/>
          <w:rtl/>
        </w:rPr>
        <w:t>הספרייה ומחוץ לספרייה? מה זה מאגר מידע בתשלום? ולמה הספרייה אמורה ספק מידע בתשלום?</w:t>
      </w:r>
    </w:p>
    <w:p w14:paraId="120D93F7" w14:textId="77777777" w:rsidR="00700520" w:rsidRDefault="00700520" w:rsidP="00625DF2">
      <w:pPr>
        <w:rPr>
          <w:rtl/>
        </w:rPr>
      </w:pPr>
      <w:bookmarkStart w:id="6376" w:name="_ETM_Q1_7956537"/>
      <w:bookmarkStart w:id="6377" w:name="_ETM_Q1_7952401"/>
      <w:bookmarkStart w:id="6378" w:name="_ETM_Q1_7954150"/>
      <w:bookmarkEnd w:id="6376"/>
      <w:bookmarkEnd w:id="6377"/>
      <w:bookmarkEnd w:id="6378"/>
    </w:p>
    <w:p w14:paraId="2DF222A1" w14:textId="77777777" w:rsidR="00700520" w:rsidRDefault="00700520" w:rsidP="00700520">
      <w:pPr>
        <w:pStyle w:val="a4"/>
        <w:keepNext/>
        <w:rPr>
          <w:rtl/>
        </w:rPr>
      </w:pPr>
      <w:bookmarkStart w:id="6379" w:name="ET_speaker_תמי_סלע_723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9"/>
    </w:p>
    <w:p w14:paraId="3D27414C" w14:textId="77777777" w:rsidR="00700520" w:rsidRDefault="00700520" w:rsidP="00700520">
      <w:pPr>
        <w:pStyle w:val="KeepWithNext"/>
        <w:rPr>
          <w:rtl/>
        </w:rPr>
      </w:pPr>
    </w:p>
    <w:p w14:paraId="2600CD0A" w14:textId="77777777" w:rsidR="00700520" w:rsidRDefault="00700520" w:rsidP="00700520">
      <w:pPr>
        <w:rPr>
          <w:rtl/>
        </w:rPr>
      </w:pPr>
      <w:bookmarkStart w:id="6380" w:name="_ETM_Q1_7962652"/>
      <w:bookmarkEnd w:id="6380"/>
      <w:r>
        <w:rPr>
          <w:rFonts w:hint="cs"/>
          <w:rtl/>
        </w:rPr>
        <w:t>לא כתוב בתשלום</w:t>
      </w:r>
      <w:bookmarkStart w:id="6381" w:name="_ETM_Q1_7961400"/>
      <w:bookmarkEnd w:id="6381"/>
      <w:r>
        <w:rPr>
          <w:rFonts w:hint="cs"/>
          <w:rtl/>
        </w:rPr>
        <w:t>.</w:t>
      </w:r>
    </w:p>
    <w:p w14:paraId="07C6B69A" w14:textId="77777777" w:rsidR="00700520" w:rsidRDefault="00700520" w:rsidP="00700520">
      <w:pPr>
        <w:rPr>
          <w:rtl/>
        </w:rPr>
      </w:pPr>
      <w:bookmarkStart w:id="6382" w:name="_ETM_Q1_7965150"/>
      <w:bookmarkStart w:id="6383" w:name="_ETM_Q1_7965400"/>
      <w:bookmarkEnd w:id="6382"/>
      <w:bookmarkEnd w:id="6383"/>
    </w:p>
    <w:p w14:paraId="6D57EDBC" w14:textId="77777777" w:rsidR="00700520" w:rsidRDefault="00700520" w:rsidP="00700520">
      <w:pPr>
        <w:pStyle w:val="a4"/>
        <w:keepNext/>
        <w:rPr>
          <w:rtl/>
        </w:rPr>
      </w:pPr>
      <w:bookmarkStart w:id="6384" w:name="ET_speaker_מירה_סלומון_724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4"/>
    </w:p>
    <w:p w14:paraId="6148438D" w14:textId="77777777" w:rsidR="00700520" w:rsidRDefault="00700520" w:rsidP="00700520">
      <w:pPr>
        <w:pStyle w:val="KeepWithNext"/>
        <w:rPr>
          <w:rtl/>
        </w:rPr>
      </w:pPr>
    </w:p>
    <w:p w14:paraId="2C54549C" w14:textId="77777777" w:rsidR="00700520" w:rsidRDefault="00700520" w:rsidP="00700520">
      <w:pPr>
        <w:rPr>
          <w:rtl/>
        </w:rPr>
      </w:pPr>
      <w:bookmarkStart w:id="6385" w:name="_ETM_Q1_7965900"/>
      <w:bookmarkEnd w:id="6385"/>
      <w:r>
        <w:rPr>
          <w:rFonts w:hint="cs"/>
          <w:rtl/>
        </w:rPr>
        <w:t xml:space="preserve">אני רק אומרת שאין פה אמירה ברורה, כאשר </w:t>
      </w:r>
      <w:bookmarkStart w:id="6386" w:name="_ETM_Q1_7969900"/>
      <w:bookmarkEnd w:id="6386"/>
      <w:r>
        <w:rPr>
          <w:rFonts w:hint="cs"/>
          <w:rtl/>
        </w:rPr>
        <w:t>מדובר במאגרי מידע חינמים ברור שיהיו קישורים והוועדה דנה בכך.</w:t>
      </w:r>
    </w:p>
    <w:p w14:paraId="3A3EBD17" w14:textId="77777777" w:rsidR="00700520" w:rsidRDefault="00700520" w:rsidP="00700520">
      <w:pPr>
        <w:rPr>
          <w:rtl/>
        </w:rPr>
      </w:pPr>
      <w:bookmarkStart w:id="6387" w:name="_ETM_Q1_7978400"/>
      <w:bookmarkStart w:id="6388" w:name="_ETM_Q1_7999150"/>
      <w:bookmarkEnd w:id="6387"/>
      <w:bookmarkEnd w:id="6388"/>
    </w:p>
    <w:p w14:paraId="13E8DBB9" w14:textId="77777777" w:rsidR="00700520" w:rsidRDefault="00700520" w:rsidP="00700520">
      <w:pPr>
        <w:pStyle w:val="a4"/>
        <w:keepNext/>
        <w:rPr>
          <w:rtl/>
        </w:rPr>
      </w:pPr>
      <w:bookmarkStart w:id="6389" w:name="ET_speaker_תמי_סלע_726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9"/>
    </w:p>
    <w:p w14:paraId="6741FCCE" w14:textId="77777777" w:rsidR="00700520" w:rsidRDefault="00700520" w:rsidP="00700520">
      <w:pPr>
        <w:pStyle w:val="KeepWithNext"/>
        <w:rPr>
          <w:rtl/>
        </w:rPr>
      </w:pPr>
    </w:p>
    <w:p w14:paraId="698C584E" w14:textId="77777777" w:rsidR="00700520" w:rsidRDefault="00700520" w:rsidP="00700520">
      <w:pPr>
        <w:rPr>
          <w:rtl/>
        </w:rPr>
      </w:pPr>
      <w:bookmarkStart w:id="6390" w:name="_ETM_Q1_7999400"/>
      <w:bookmarkStart w:id="6391" w:name="_ETM_Q1_7978650"/>
      <w:bookmarkEnd w:id="6390"/>
      <w:bookmarkEnd w:id="6391"/>
      <w:r>
        <w:rPr>
          <w:rFonts w:hint="cs"/>
          <w:rtl/>
        </w:rPr>
        <w:t xml:space="preserve">שום </w:t>
      </w:r>
      <w:bookmarkStart w:id="6392" w:name="_ETM_Q1_7978900"/>
      <w:bookmarkEnd w:id="6392"/>
      <w:r>
        <w:rPr>
          <w:rFonts w:hint="cs"/>
          <w:rtl/>
        </w:rPr>
        <w:t>דבר לא ברור וגם זה לא  ברור.</w:t>
      </w:r>
    </w:p>
    <w:p w14:paraId="482490A3" w14:textId="77777777" w:rsidR="00700520" w:rsidRDefault="00700520" w:rsidP="00700520">
      <w:pPr>
        <w:rPr>
          <w:rtl/>
        </w:rPr>
      </w:pPr>
      <w:bookmarkStart w:id="6393" w:name="_ETM_Q1_7994150"/>
      <w:bookmarkEnd w:id="6393"/>
    </w:p>
    <w:p w14:paraId="3DCD910F" w14:textId="77777777" w:rsidR="00700520" w:rsidRDefault="00700520" w:rsidP="00700520">
      <w:pPr>
        <w:pStyle w:val="a4"/>
        <w:keepNext/>
        <w:rPr>
          <w:rtl/>
        </w:rPr>
      </w:pPr>
      <w:bookmarkStart w:id="6394" w:name="ET_speaker_מירה_סלומון_725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4"/>
    </w:p>
    <w:p w14:paraId="1242D01B" w14:textId="77777777" w:rsidR="00700520" w:rsidRDefault="00700520" w:rsidP="00700520">
      <w:pPr>
        <w:pStyle w:val="KeepWithNext"/>
        <w:rPr>
          <w:rtl/>
        </w:rPr>
      </w:pPr>
    </w:p>
    <w:p w14:paraId="2836659D" w14:textId="77777777" w:rsidR="00700520" w:rsidRDefault="00700520" w:rsidP="00700520">
      <w:pPr>
        <w:rPr>
          <w:rtl/>
        </w:rPr>
      </w:pPr>
      <w:bookmarkStart w:id="6395" w:name="_ETM_Q1_7994400"/>
      <w:bookmarkStart w:id="6396" w:name="_ETM_Q1_7980400"/>
      <w:bookmarkEnd w:id="6395"/>
      <w:bookmarkEnd w:id="6396"/>
      <w:r>
        <w:rPr>
          <w:rFonts w:hint="cs"/>
          <w:rtl/>
        </w:rPr>
        <w:t xml:space="preserve">גם האינטרנט מספק </w:t>
      </w:r>
      <w:bookmarkStart w:id="6397" w:name="_ETM_Q1_7981400"/>
      <w:bookmarkEnd w:id="6397"/>
      <w:r>
        <w:rPr>
          <w:rFonts w:hint="cs"/>
          <w:rtl/>
        </w:rPr>
        <w:t xml:space="preserve">גישה למאגרי מידע חינמיים, והשאלה מה הם מאגרי המידע? האם </w:t>
      </w:r>
      <w:bookmarkStart w:id="6398" w:name="_ETM_Q1_7986650"/>
      <w:bookmarkEnd w:id="6398"/>
      <w:r>
        <w:rPr>
          <w:rFonts w:hint="cs"/>
          <w:rtl/>
        </w:rPr>
        <w:t xml:space="preserve">מדובר במאגר מידע שהספרייה יוצרת או מאגר מידע חיצוני לספרייה? </w:t>
      </w:r>
      <w:bookmarkStart w:id="6399" w:name="_ETM_Q1_7991900"/>
      <w:bookmarkEnd w:id="6399"/>
      <w:r>
        <w:rPr>
          <w:rFonts w:hint="cs"/>
          <w:rtl/>
        </w:rPr>
        <w:t xml:space="preserve">האמירה הזו לא ברורה בצורה כזו שבאמת אנחנו לא </w:t>
      </w:r>
      <w:bookmarkStart w:id="6400" w:name="_ETM_Q1_7997400"/>
      <w:bookmarkEnd w:id="6400"/>
      <w:r>
        <w:rPr>
          <w:rFonts w:hint="cs"/>
          <w:rtl/>
        </w:rPr>
        <w:t>רואים בה טעם.</w:t>
      </w:r>
    </w:p>
    <w:p w14:paraId="49E50EA7" w14:textId="77777777" w:rsidR="00700520" w:rsidRDefault="00700520" w:rsidP="00700520">
      <w:pPr>
        <w:rPr>
          <w:rtl/>
        </w:rPr>
      </w:pPr>
    </w:p>
    <w:p w14:paraId="736FF59B" w14:textId="77777777" w:rsidR="00700520" w:rsidRDefault="00700520" w:rsidP="00700520">
      <w:pPr>
        <w:rPr>
          <w:rtl/>
        </w:rPr>
      </w:pPr>
      <w:bookmarkStart w:id="6401" w:name="_ETM_Q1_8000150"/>
      <w:bookmarkEnd w:id="6401"/>
      <w:r>
        <w:rPr>
          <w:rFonts w:hint="cs"/>
          <w:rtl/>
        </w:rPr>
        <w:t xml:space="preserve">אם רוצים לדבר על פסקה 4, צריך לסביר </w:t>
      </w:r>
      <w:bookmarkStart w:id="6402" w:name="_ETM_Q1_8002400"/>
      <w:bookmarkEnd w:id="6402"/>
      <w:r>
        <w:rPr>
          <w:rFonts w:hint="cs"/>
          <w:rtl/>
        </w:rPr>
        <w:t xml:space="preserve">מה הן המשמעויות ומה רצינו להגיד, ואז נבין מה היא </w:t>
      </w:r>
      <w:bookmarkStart w:id="6403" w:name="_ETM_Q1_8005150"/>
      <w:bookmarkEnd w:id="6403"/>
      <w:r>
        <w:rPr>
          <w:rFonts w:hint="cs"/>
          <w:rtl/>
        </w:rPr>
        <w:t>עמדתנו. ברור לחלוטין שלדרוש הספקה של שירותים חינמיים לגישה ש</w:t>
      </w:r>
      <w:bookmarkStart w:id="6404" w:name="_ETM_Q1_8014150"/>
      <w:bookmarkEnd w:id="6404"/>
      <w:r>
        <w:rPr>
          <w:rFonts w:hint="cs"/>
          <w:rtl/>
        </w:rPr>
        <w:t xml:space="preserve">היא עולה כסף ואולי גם הרבה, זו בעיה, וזה ברור. </w:t>
      </w:r>
    </w:p>
    <w:p w14:paraId="292E2C74" w14:textId="77777777" w:rsidR="00700520" w:rsidRDefault="00700520" w:rsidP="00700520">
      <w:pPr>
        <w:rPr>
          <w:rtl/>
        </w:rPr>
      </w:pPr>
      <w:bookmarkStart w:id="6405" w:name="_ETM_Q1_8017900"/>
      <w:bookmarkEnd w:id="6405"/>
    </w:p>
    <w:p w14:paraId="6B6C1C67" w14:textId="77777777" w:rsidR="00700520" w:rsidRDefault="00700520" w:rsidP="00700520">
      <w:pPr>
        <w:pStyle w:val="a4"/>
        <w:keepNext/>
        <w:rPr>
          <w:rtl/>
        </w:rPr>
      </w:pPr>
      <w:bookmarkStart w:id="6406" w:name="ET_speaker_תמי_סלע_727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6"/>
    </w:p>
    <w:p w14:paraId="2D8A9973" w14:textId="77777777" w:rsidR="00700520" w:rsidRDefault="00700520" w:rsidP="00700520">
      <w:pPr>
        <w:pStyle w:val="KeepWithNext"/>
        <w:rPr>
          <w:rtl/>
        </w:rPr>
      </w:pPr>
    </w:p>
    <w:p w14:paraId="392D9856" w14:textId="77777777" w:rsidR="00700520" w:rsidRDefault="00700520" w:rsidP="00700520">
      <w:pPr>
        <w:rPr>
          <w:rtl/>
        </w:rPr>
      </w:pPr>
      <w:bookmarkStart w:id="6407" w:name="_ETM_Q1_8021400"/>
      <w:bookmarkStart w:id="6408" w:name="_ETM_Q1_8018150"/>
      <w:bookmarkEnd w:id="6407"/>
      <w:bookmarkEnd w:id="6408"/>
      <w:r>
        <w:rPr>
          <w:rFonts w:hint="cs"/>
          <w:rtl/>
        </w:rPr>
        <w:t xml:space="preserve">גם ספרים עולים כסף. לספריית משפטים ברור שאת תבואי </w:t>
      </w:r>
      <w:bookmarkStart w:id="6409" w:name="_ETM_Q1_8023400"/>
      <w:bookmarkEnd w:id="6409"/>
      <w:r>
        <w:rPr>
          <w:rFonts w:hint="cs"/>
          <w:rtl/>
        </w:rPr>
        <w:t xml:space="preserve">ויהיו לך גישה למאגרי מידע משפטיים, כך גם בספרייה </w:t>
      </w:r>
      <w:bookmarkStart w:id="6410" w:name="_ETM_Q1_8026900"/>
      <w:bookmarkEnd w:id="6410"/>
      <w:r>
        <w:rPr>
          <w:rFonts w:hint="cs"/>
          <w:rtl/>
        </w:rPr>
        <w:t>ציבורית הגיוני שיהיו מספר מאגרי מידע</w:t>
      </w:r>
      <w:r w:rsidR="001745E3">
        <w:rPr>
          <w:rFonts w:hint="cs"/>
          <w:rtl/>
        </w:rPr>
        <w:t xml:space="preserve">, גם אם </w:t>
      </w:r>
      <w:bookmarkStart w:id="6411" w:name="_ETM_Q1_8039901"/>
      <w:bookmarkEnd w:id="6411"/>
      <w:r w:rsidR="001745E3">
        <w:rPr>
          <w:rFonts w:hint="cs"/>
          <w:rtl/>
        </w:rPr>
        <w:t>הם עולים,</w:t>
      </w:r>
      <w:r>
        <w:rPr>
          <w:rFonts w:hint="cs"/>
          <w:rtl/>
        </w:rPr>
        <w:t xml:space="preserve"> שקונים אותם כדי לשרת </w:t>
      </w:r>
      <w:bookmarkStart w:id="6412" w:name="_ETM_Q1_8031150"/>
      <w:bookmarkEnd w:id="6412"/>
      <w:r>
        <w:rPr>
          <w:rFonts w:hint="cs"/>
          <w:rtl/>
        </w:rPr>
        <w:t>את כל באי הספרייה, שהרי בשביל זה הם באים לספרייה ציבורית על מנת לקבל את השירות הזה.</w:t>
      </w:r>
    </w:p>
    <w:p w14:paraId="2539E0A1" w14:textId="77777777" w:rsidR="00700520" w:rsidRDefault="00700520" w:rsidP="00700520">
      <w:pPr>
        <w:rPr>
          <w:rtl/>
        </w:rPr>
      </w:pPr>
      <w:bookmarkStart w:id="6413" w:name="_ETM_Q1_8034901"/>
      <w:bookmarkEnd w:id="6413"/>
    </w:p>
    <w:p w14:paraId="386B3B9C" w14:textId="77777777" w:rsidR="00700520" w:rsidRDefault="00700520" w:rsidP="00700520">
      <w:pPr>
        <w:pStyle w:val="a4"/>
        <w:keepNext/>
        <w:rPr>
          <w:rtl/>
        </w:rPr>
      </w:pPr>
      <w:bookmarkStart w:id="6414" w:name="ET_speaker_מירה_סלומון_728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4"/>
    </w:p>
    <w:p w14:paraId="04DA8F37" w14:textId="77777777" w:rsidR="00700520" w:rsidRDefault="00700520" w:rsidP="00700520">
      <w:pPr>
        <w:pStyle w:val="KeepWithNext"/>
        <w:rPr>
          <w:rtl/>
        </w:rPr>
      </w:pPr>
    </w:p>
    <w:p w14:paraId="4FB4E5A8" w14:textId="77777777" w:rsidR="00700520" w:rsidRDefault="00700520" w:rsidP="00700520">
      <w:pPr>
        <w:rPr>
          <w:rtl/>
        </w:rPr>
      </w:pPr>
      <w:bookmarkStart w:id="6415" w:name="_ETM_Q1_8036650"/>
      <w:bookmarkStart w:id="6416" w:name="_ETM_Q1_8035150"/>
      <w:bookmarkEnd w:id="6415"/>
      <w:bookmarkEnd w:id="6416"/>
      <w:r>
        <w:rPr>
          <w:rFonts w:hint="cs"/>
          <w:rtl/>
        </w:rPr>
        <w:t xml:space="preserve">השאלה אם זה חינמי </w:t>
      </w:r>
      <w:bookmarkStart w:id="6417" w:name="_ETM_Q1_8039150"/>
      <w:bookmarkEnd w:id="6417"/>
      <w:r>
        <w:rPr>
          <w:rFonts w:hint="cs"/>
          <w:rtl/>
        </w:rPr>
        <w:t>או שלא.</w:t>
      </w:r>
    </w:p>
    <w:p w14:paraId="69DB2C1B" w14:textId="77777777" w:rsidR="00700520" w:rsidRDefault="00700520" w:rsidP="00700520">
      <w:pPr>
        <w:rPr>
          <w:rtl/>
        </w:rPr>
      </w:pPr>
    </w:p>
    <w:p w14:paraId="1837EBFE" w14:textId="77777777" w:rsidR="00700520" w:rsidRDefault="00700520" w:rsidP="00700520">
      <w:pPr>
        <w:pStyle w:val="af6"/>
        <w:keepNext/>
        <w:rPr>
          <w:rtl/>
        </w:rPr>
      </w:pPr>
      <w:bookmarkStart w:id="6418" w:name="ET_yor_6053_729"/>
      <w:r w:rsidRPr="007005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0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8"/>
    </w:p>
    <w:p w14:paraId="34651D21" w14:textId="77777777" w:rsidR="00700520" w:rsidRDefault="00700520" w:rsidP="00700520">
      <w:pPr>
        <w:pStyle w:val="KeepWithNext"/>
        <w:rPr>
          <w:rtl/>
        </w:rPr>
      </w:pPr>
    </w:p>
    <w:p w14:paraId="261B5B20" w14:textId="77777777" w:rsidR="00700520" w:rsidRDefault="00700520" w:rsidP="001745E3">
      <w:pPr>
        <w:rPr>
          <w:rtl/>
        </w:rPr>
      </w:pPr>
      <w:bookmarkStart w:id="6419" w:name="_ETM_Q1_8035900"/>
      <w:bookmarkStart w:id="6420" w:name="_ETM_Q1_8040400"/>
      <w:bookmarkEnd w:id="6419"/>
      <w:bookmarkEnd w:id="6420"/>
      <w:r>
        <w:rPr>
          <w:rFonts w:hint="cs"/>
          <w:rtl/>
        </w:rPr>
        <w:t xml:space="preserve">אני מתחבר דווקא גם </w:t>
      </w:r>
      <w:bookmarkStart w:id="6421" w:name="_ETM_Q1_8047150"/>
      <w:bookmarkEnd w:id="6421"/>
      <w:r>
        <w:rPr>
          <w:rFonts w:hint="cs"/>
          <w:rtl/>
        </w:rPr>
        <w:t xml:space="preserve">לעמדה של השלטון המקומי וגם </w:t>
      </w:r>
      <w:bookmarkStart w:id="6422" w:name="_ETM_Q1_8043650"/>
      <w:bookmarkEnd w:id="6422"/>
      <w:r>
        <w:rPr>
          <w:rFonts w:hint="cs"/>
          <w:rtl/>
        </w:rPr>
        <w:t xml:space="preserve">של משרד התרבות, שהיא להשאיר את זה </w:t>
      </w:r>
      <w:r w:rsidR="001745E3">
        <w:rPr>
          <w:rFonts w:hint="cs"/>
          <w:rtl/>
        </w:rPr>
        <w:t>ב</w:t>
      </w:r>
      <w:r>
        <w:rPr>
          <w:rFonts w:hint="cs"/>
          <w:rtl/>
        </w:rPr>
        <w:t>סוף להחלטת השלטון המקומי ומנהל הספרייה.</w:t>
      </w:r>
    </w:p>
    <w:p w14:paraId="02838FD4" w14:textId="77777777" w:rsidR="00700520" w:rsidRDefault="00700520" w:rsidP="00700520">
      <w:pPr>
        <w:rPr>
          <w:rtl/>
        </w:rPr>
      </w:pPr>
      <w:bookmarkStart w:id="6423" w:name="_ETM_Q1_8055900"/>
      <w:bookmarkEnd w:id="6423"/>
    </w:p>
    <w:p w14:paraId="0C316A25" w14:textId="77777777" w:rsidR="00700520" w:rsidRDefault="00700520" w:rsidP="00700520">
      <w:pPr>
        <w:pStyle w:val="a4"/>
        <w:keepNext/>
        <w:rPr>
          <w:rtl/>
        </w:rPr>
      </w:pPr>
      <w:bookmarkStart w:id="6424" w:name="ET_speaker_תמי_סלע_730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4"/>
    </w:p>
    <w:p w14:paraId="5EC1D4C6" w14:textId="77777777" w:rsidR="00700520" w:rsidRDefault="00700520" w:rsidP="00700520">
      <w:pPr>
        <w:pStyle w:val="KeepWithNext"/>
        <w:rPr>
          <w:rtl/>
        </w:rPr>
      </w:pPr>
    </w:p>
    <w:p w14:paraId="4D0C9DC4" w14:textId="77777777" w:rsidR="00700520" w:rsidRDefault="00700520" w:rsidP="00700520">
      <w:pPr>
        <w:rPr>
          <w:rtl/>
        </w:rPr>
      </w:pPr>
      <w:bookmarkStart w:id="6425" w:name="_ETM_Q1_8056151"/>
      <w:bookmarkStart w:id="6426" w:name="_ETM_Q1_8051150"/>
      <w:bookmarkStart w:id="6427" w:name="_ETM_Q1_8051401"/>
      <w:bookmarkEnd w:id="6425"/>
      <w:bookmarkEnd w:id="6426"/>
      <w:bookmarkEnd w:id="6427"/>
      <w:r>
        <w:rPr>
          <w:rFonts w:hint="cs"/>
          <w:rtl/>
        </w:rPr>
        <w:t xml:space="preserve">זה לא מחייב </w:t>
      </w:r>
      <w:bookmarkStart w:id="6428" w:name="_ETM_Q1_8052150"/>
      <w:bookmarkEnd w:id="6428"/>
      <w:r>
        <w:rPr>
          <w:rFonts w:hint="cs"/>
          <w:rtl/>
        </w:rPr>
        <w:t xml:space="preserve">אותם להחליט שום דבר, כי הם עומדים בחוק גם בלי </w:t>
      </w:r>
      <w:bookmarkStart w:id="6429" w:name="_ETM_Q1_8054651"/>
      <w:bookmarkEnd w:id="6429"/>
      <w:r>
        <w:rPr>
          <w:rFonts w:hint="cs"/>
          <w:rtl/>
        </w:rPr>
        <w:t>לעשות כלום. זה חסר משמעות.</w:t>
      </w:r>
    </w:p>
    <w:p w14:paraId="780D3DB1" w14:textId="77777777" w:rsidR="00700520" w:rsidRDefault="00700520" w:rsidP="00700520">
      <w:pPr>
        <w:rPr>
          <w:rtl/>
        </w:rPr>
      </w:pPr>
      <w:bookmarkStart w:id="6430" w:name="_ETM_Q1_8068401"/>
      <w:bookmarkEnd w:id="6430"/>
    </w:p>
    <w:p w14:paraId="2F04B92C" w14:textId="77777777" w:rsidR="00700520" w:rsidRDefault="00700520" w:rsidP="00700520">
      <w:pPr>
        <w:pStyle w:val="a4"/>
        <w:keepNext/>
        <w:rPr>
          <w:rtl/>
        </w:rPr>
      </w:pPr>
      <w:bookmarkStart w:id="6431" w:name="ET_speaker_מירה_סלומון_731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1"/>
    </w:p>
    <w:p w14:paraId="634088DA" w14:textId="77777777" w:rsidR="00700520" w:rsidRDefault="00700520" w:rsidP="00700520">
      <w:pPr>
        <w:pStyle w:val="KeepWithNext"/>
        <w:rPr>
          <w:rtl/>
        </w:rPr>
      </w:pPr>
    </w:p>
    <w:p w14:paraId="3DCEF20E" w14:textId="77777777" w:rsidR="00700520" w:rsidRDefault="00700520" w:rsidP="00700520">
      <w:pPr>
        <w:rPr>
          <w:rtl/>
        </w:rPr>
      </w:pPr>
      <w:bookmarkStart w:id="6432" w:name="_ETM_Q1_8068650"/>
      <w:bookmarkStart w:id="6433" w:name="_ETM_Q1_8061151"/>
      <w:bookmarkEnd w:id="6432"/>
      <w:bookmarkEnd w:id="6433"/>
      <w:r>
        <w:rPr>
          <w:rFonts w:hint="cs"/>
          <w:rtl/>
        </w:rPr>
        <w:t xml:space="preserve">גם היום </w:t>
      </w:r>
      <w:bookmarkStart w:id="6434" w:name="_ETM_Q1_8061400"/>
      <w:bookmarkEnd w:id="6434"/>
      <w:r>
        <w:rPr>
          <w:rFonts w:hint="cs"/>
          <w:rtl/>
        </w:rPr>
        <w:t xml:space="preserve">אין חוק, ובכל זאת יש הרבה מאוד ספריות שמאפשרות גישה </w:t>
      </w:r>
      <w:bookmarkStart w:id="6435" w:name="_ETM_Q1_8063651"/>
      <w:bookmarkEnd w:id="6435"/>
      <w:r>
        <w:rPr>
          <w:rFonts w:hint="cs"/>
          <w:rtl/>
        </w:rPr>
        <w:t xml:space="preserve">גם למאגרים מהסוג הזה. אני מזכירה שיש היום מאגרים משפטיים </w:t>
      </w:r>
      <w:bookmarkStart w:id="6436" w:name="_ETM_Q1_8066900"/>
      <w:bookmarkEnd w:id="6436"/>
      <w:r>
        <w:rPr>
          <w:rFonts w:hint="cs"/>
          <w:rtl/>
        </w:rPr>
        <w:t xml:space="preserve">חינמיים לחלוטין. האמירה שזה איזשהו שירות שמחויב המציאות לספק </w:t>
      </w:r>
      <w:bookmarkStart w:id="6437" w:name="_ETM_Q1_8076400"/>
      <w:bookmarkEnd w:id="6437"/>
      <w:r>
        <w:rPr>
          <w:rFonts w:hint="cs"/>
          <w:rtl/>
        </w:rPr>
        <w:t>אותו, אני לא בטוחה.</w:t>
      </w:r>
    </w:p>
    <w:p w14:paraId="4728DB47" w14:textId="77777777" w:rsidR="00700520" w:rsidRDefault="00700520" w:rsidP="00700520">
      <w:pPr>
        <w:rPr>
          <w:rtl/>
        </w:rPr>
      </w:pPr>
      <w:bookmarkStart w:id="6438" w:name="_ETM_Q1_8104150"/>
      <w:bookmarkEnd w:id="6438"/>
    </w:p>
    <w:p w14:paraId="0571049E" w14:textId="77777777" w:rsidR="00700520" w:rsidRDefault="00700520" w:rsidP="00700520">
      <w:pPr>
        <w:pStyle w:val="a4"/>
        <w:keepNext/>
        <w:rPr>
          <w:rtl/>
        </w:rPr>
      </w:pPr>
      <w:bookmarkStart w:id="6439" w:name="ET_speaker_תמי_סלע_736"/>
      <w:r w:rsidRPr="00700520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9"/>
    </w:p>
    <w:p w14:paraId="5BCAE25C" w14:textId="77777777" w:rsidR="00700520" w:rsidRDefault="00700520" w:rsidP="00700520">
      <w:pPr>
        <w:pStyle w:val="KeepWithNext"/>
        <w:rPr>
          <w:rtl/>
        </w:rPr>
      </w:pPr>
    </w:p>
    <w:p w14:paraId="115ACFC5" w14:textId="77777777" w:rsidR="00700520" w:rsidRDefault="00700520" w:rsidP="00700520">
      <w:pPr>
        <w:rPr>
          <w:rtl/>
        </w:rPr>
      </w:pPr>
      <w:bookmarkStart w:id="6440" w:name="_ETM_Q1_8104651"/>
      <w:bookmarkStart w:id="6441" w:name="_ETM_Q1_8077651"/>
      <w:bookmarkEnd w:id="6440"/>
      <w:bookmarkEnd w:id="6441"/>
      <w:r>
        <w:rPr>
          <w:rFonts w:hint="cs"/>
          <w:rtl/>
        </w:rPr>
        <w:t>ב-2024 אני לא בטוחה.</w:t>
      </w:r>
    </w:p>
    <w:p w14:paraId="63E18511" w14:textId="77777777" w:rsidR="00700520" w:rsidRDefault="00700520" w:rsidP="00700520">
      <w:pPr>
        <w:rPr>
          <w:rtl/>
        </w:rPr>
      </w:pPr>
      <w:bookmarkStart w:id="6442" w:name="_ETM_Q1_8102401"/>
      <w:bookmarkEnd w:id="6442"/>
    </w:p>
    <w:p w14:paraId="5DBAC879" w14:textId="77777777" w:rsidR="00700520" w:rsidRDefault="00700520" w:rsidP="00700520">
      <w:pPr>
        <w:pStyle w:val="a4"/>
        <w:keepNext/>
        <w:rPr>
          <w:rtl/>
        </w:rPr>
      </w:pPr>
      <w:bookmarkStart w:id="6443" w:name="ET_speaker_מירה_סלומון_735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3"/>
    </w:p>
    <w:p w14:paraId="61A9A7FE" w14:textId="77777777" w:rsidR="00700520" w:rsidRDefault="00700520" w:rsidP="00700520">
      <w:pPr>
        <w:pStyle w:val="KeepWithNext"/>
        <w:rPr>
          <w:rtl/>
        </w:rPr>
      </w:pPr>
    </w:p>
    <w:p w14:paraId="449E938A" w14:textId="77777777" w:rsidR="00700520" w:rsidRDefault="00700520" w:rsidP="00700520">
      <w:pPr>
        <w:rPr>
          <w:rtl/>
        </w:rPr>
      </w:pPr>
      <w:bookmarkStart w:id="6444" w:name="_ETM_Q1_8102650"/>
      <w:bookmarkStart w:id="6445" w:name="_ETM_Q1_8080151"/>
      <w:bookmarkEnd w:id="6444"/>
      <w:bookmarkEnd w:id="6445"/>
      <w:r>
        <w:rPr>
          <w:rFonts w:hint="cs"/>
          <w:rtl/>
        </w:rPr>
        <w:t xml:space="preserve">כן </w:t>
      </w:r>
      <w:bookmarkStart w:id="6446" w:name="_ETM_Q1_8081650"/>
      <w:bookmarkEnd w:id="6446"/>
      <w:r>
        <w:rPr>
          <w:rFonts w:hint="cs"/>
          <w:rtl/>
        </w:rPr>
        <w:t>ב-2024 יש מאגרים משפטיים</w:t>
      </w:r>
      <w:r w:rsidR="001745E3">
        <w:rPr>
          <w:rFonts w:hint="cs"/>
          <w:rtl/>
        </w:rPr>
        <w:t xml:space="preserve"> חינמיים</w:t>
      </w:r>
      <w:r>
        <w:rPr>
          <w:rFonts w:hint="cs"/>
          <w:rtl/>
        </w:rPr>
        <w:t>.</w:t>
      </w:r>
    </w:p>
    <w:p w14:paraId="128EEDED" w14:textId="77777777" w:rsidR="00700520" w:rsidRDefault="00700520" w:rsidP="00700520">
      <w:pPr>
        <w:rPr>
          <w:rtl/>
        </w:rPr>
      </w:pPr>
    </w:p>
    <w:p w14:paraId="104A59F1" w14:textId="77777777" w:rsidR="00700520" w:rsidRDefault="00700520" w:rsidP="00700520">
      <w:pPr>
        <w:pStyle w:val="a4"/>
        <w:keepNext/>
        <w:rPr>
          <w:rtl/>
        </w:rPr>
      </w:pPr>
      <w:bookmarkStart w:id="6447" w:name="ET_speaker_תמי_סלע_734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7"/>
    </w:p>
    <w:p w14:paraId="0F6938E9" w14:textId="77777777" w:rsidR="00700520" w:rsidRDefault="00700520" w:rsidP="00700520">
      <w:pPr>
        <w:pStyle w:val="KeepWithNext"/>
        <w:rPr>
          <w:rtl/>
        </w:rPr>
      </w:pPr>
    </w:p>
    <w:p w14:paraId="52B90BA0" w14:textId="77777777" w:rsidR="00700520" w:rsidRDefault="00700520" w:rsidP="00700520">
      <w:pPr>
        <w:rPr>
          <w:rtl/>
        </w:rPr>
      </w:pPr>
      <w:bookmarkStart w:id="6448" w:name="_ETM_Q1_8101151"/>
      <w:bookmarkStart w:id="6449" w:name="_ETM_Q1_8083400"/>
      <w:bookmarkEnd w:id="6448"/>
      <w:bookmarkEnd w:id="6449"/>
      <w:r>
        <w:rPr>
          <w:rFonts w:hint="cs"/>
          <w:rtl/>
        </w:rPr>
        <w:t xml:space="preserve">לא כל דבר. צריך קצת להמתין כשמתקנים את </w:t>
      </w:r>
      <w:bookmarkStart w:id="6450" w:name="_ETM_Q1_8086401"/>
      <w:bookmarkEnd w:id="6450"/>
      <w:r>
        <w:rPr>
          <w:rFonts w:hint="cs"/>
          <w:rtl/>
        </w:rPr>
        <w:t xml:space="preserve">החוק בשנה הזו ולהתאים את השירותים שספרייה מחויבת </w:t>
      </w:r>
      <w:bookmarkStart w:id="6451" w:name="_ETM_Q1_8090150"/>
      <w:bookmarkEnd w:id="6451"/>
      <w:r>
        <w:rPr>
          <w:rFonts w:hint="cs"/>
          <w:rtl/>
        </w:rPr>
        <w:t>לתת.</w:t>
      </w:r>
    </w:p>
    <w:p w14:paraId="1FFFCFD2" w14:textId="77777777" w:rsidR="00700520" w:rsidRDefault="00700520" w:rsidP="00700520">
      <w:pPr>
        <w:rPr>
          <w:rtl/>
        </w:rPr>
      </w:pPr>
      <w:bookmarkStart w:id="6452" w:name="_ETM_Q1_8099900"/>
      <w:bookmarkEnd w:id="6452"/>
    </w:p>
    <w:p w14:paraId="33D464D6" w14:textId="77777777" w:rsidR="00700520" w:rsidRDefault="00700520" w:rsidP="00700520">
      <w:pPr>
        <w:pStyle w:val="a4"/>
        <w:keepNext/>
        <w:rPr>
          <w:rtl/>
        </w:rPr>
      </w:pPr>
      <w:bookmarkStart w:id="6453" w:name="ET_speaker_מירה_סלומון_733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3"/>
    </w:p>
    <w:p w14:paraId="762D2C66" w14:textId="77777777" w:rsidR="00700520" w:rsidRDefault="00700520" w:rsidP="00700520">
      <w:pPr>
        <w:pStyle w:val="KeepWithNext"/>
        <w:rPr>
          <w:rtl/>
        </w:rPr>
      </w:pPr>
    </w:p>
    <w:p w14:paraId="3E0D29E9" w14:textId="77777777" w:rsidR="00700520" w:rsidRDefault="00700520" w:rsidP="00700520">
      <w:pPr>
        <w:rPr>
          <w:rtl/>
        </w:rPr>
      </w:pPr>
      <w:bookmarkStart w:id="6454" w:name="_ETM_Q1_8100150"/>
      <w:bookmarkStart w:id="6455" w:name="_ETM_Q1_8091650"/>
      <w:bookmarkEnd w:id="6454"/>
      <w:bookmarkEnd w:id="6455"/>
      <w:r>
        <w:rPr>
          <w:rFonts w:hint="cs"/>
          <w:rtl/>
        </w:rPr>
        <w:t xml:space="preserve">אז שוב, השאלה למה הכוונה, כדי שנבין כיצד </w:t>
      </w:r>
      <w:bookmarkStart w:id="6456" w:name="_ETM_Q1_8094900"/>
      <w:bookmarkEnd w:id="6456"/>
      <w:r>
        <w:rPr>
          <w:rFonts w:hint="cs"/>
          <w:rtl/>
        </w:rPr>
        <w:t>להתייחס.</w:t>
      </w:r>
    </w:p>
    <w:p w14:paraId="1A0D9601" w14:textId="77777777" w:rsidR="00700520" w:rsidRDefault="00700520" w:rsidP="00700520">
      <w:pPr>
        <w:rPr>
          <w:rtl/>
        </w:rPr>
      </w:pPr>
    </w:p>
    <w:p w14:paraId="16406D59" w14:textId="77777777" w:rsidR="00700520" w:rsidRDefault="00700520" w:rsidP="00700520">
      <w:pPr>
        <w:pStyle w:val="af6"/>
        <w:keepNext/>
        <w:rPr>
          <w:rtl/>
        </w:rPr>
      </w:pPr>
      <w:bookmarkStart w:id="6457" w:name="ET_yor_6053_732"/>
      <w:r w:rsidRPr="007005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0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7"/>
    </w:p>
    <w:p w14:paraId="40AF9FA9" w14:textId="77777777" w:rsidR="00700520" w:rsidRDefault="00700520" w:rsidP="00700520">
      <w:pPr>
        <w:pStyle w:val="KeepWithNext"/>
        <w:rPr>
          <w:rtl/>
        </w:rPr>
      </w:pPr>
    </w:p>
    <w:p w14:paraId="2C8CF64E" w14:textId="77777777" w:rsidR="00700520" w:rsidRDefault="00700520" w:rsidP="00700520">
      <w:pPr>
        <w:rPr>
          <w:rtl/>
        </w:rPr>
      </w:pPr>
      <w:bookmarkStart w:id="6458" w:name="_ETM_Q1_8098900"/>
      <w:bookmarkStart w:id="6459" w:name="_ETM_Q1_8095401"/>
      <w:bookmarkStart w:id="6460" w:name="_ETM_Q1_8095650"/>
      <w:bookmarkEnd w:id="6458"/>
      <w:bookmarkEnd w:id="6459"/>
      <w:bookmarkEnd w:id="6460"/>
      <w:r>
        <w:rPr>
          <w:rFonts w:hint="cs"/>
          <w:rtl/>
        </w:rPr>
        <w:t>נשאיר את זה כרגע בסימן שאלה ונדון בזה אחרי כן.</w:t>
      </w:r>
    </w:p>
    <w:p w14:paraId="36D1D4FF" w14:textId="77777777" w:rsidR="00700520" w:rsidRDefault="00700520" w:rsidP="00700520">
      <w:pPr>
        <w:rPr>
          <w:rtl/>
        </w:rPr>
      </w:pPr>
      <w:bookmarkStart w:id="6461" w:name="_ETM_Q1_8116151"/>
      <w:bookmarkEnd w:id="6461"/>
    </w:p>
    <w:p w14:paraId="2AE4F921" w14:textId="77777777" w:rsidR="00700520" w:rsidRDefault="00700520" w:rsidP="00700520">
      <w:pPr>
        <w:pStyle w:val="a4"/>
        <w:keepNext/>
        <w:rPr>
          <w:rtl/>
        </w:rPr>
      </w:pPr>
      <w:bookmarkStart w:id="6462" w:name="ET_speaker_6255_737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2"/>
    </w:p>
    <w:p w14:paraId="2D362D33" w14:textId="77777777" w:rsidR="00700520" w:rsidRDefault="00700520" w:rsidP="00700520">
      <w:pPr>
        <w:pStyle w:val="KeepWithNext"/>
        <w:rPr>
          <w:rtl/>
        </w:rPr>
      </w:pPr>
    </w:p>
    <w:p w14:paraId="1270B893" w14:textId="77777777" w:rsidR="00700520" w:rsidRDefault="00700520" w:rsidP="00700520">
      <w:pPr>
        <w:rPr>
          <w:rtl/>
        </w:rPr>
      </w:pPr>
      <w:bookmarkStart w:id="6463" w:name="_ETM_Q1_8116400"/>
      <w:bookmarkStart w:id="6464" w:name="_ETM_Q1_8109651"/>
      <w:bookmarkStart w:id="6465" w:name="_ETM_Q1_8056400"/>
      <w:bookmarkEnd w:id="6463"/>
      <w:bookmarkEnd w:id="6464"/>
      <w:bookmarkEnd w:id="6465"/>
      <w:r>
        <w:rPr>
          <w:rFonts w:hint="cs"/>
          <w:rtl/>
        </w:rPr>
        <w:t xml:space="preserve">אני </w:t>
      </w:r>
      <w:bookmarkStart w:id="6466" w:name="_ETM_Q1_8111400"/>
      <w:bookmarkEnd w:id="6466"/>
      <w:r>
        <w:rPr>
          <w:rFonts w:hint="cs"/>
          <w:rtl/>
        </w:rPr>
        <w:t xml:space="preserve">חושב שיש פה הזדמנות קודם כל להציג את התפקיד </w:t>
      </w:r>
      <w:bookmarkStart w:id="6467" w:name="_ETM_Q1_8114150"/>
      <w:bookmarkEnd w:id="6467"/>
      <w:r>
        <w:rPr>
          <w:rFonts w:hint="cs"/>
          <w:rtl/>
        </w:rPr>
        <w:t xml:space="preserve">החשוב הזה של הספרניות והספרנים. אני חושב שאנחנו מפקששים פה </w:t>
      </w:r>
      <w:bookmarkStart w:id="6468" w:name="_ETM_Q1_8118150"/>
      <w:bookmarkEnd w:id="6468"/>
      <w:r>
        <w:rPr>
          <w:rFonts w:hint="cs"/>
          <w:rtl/>
        </w:rPr>
        <w:t xml:space="preserve">ובגדול, והייתי מבקש מהייעוץ המשפטי לראות איך אנחנו מחייבים </w:t>
      </w:r>
      <w:bookmarkStart w:id="6469" w:name="_ETM_Q1_8122900"/>
      <w:bookmarkEnd w:id="6469"/>
      <w:r>
        <w:rPr>
          <w:rFonts w:hint="cs"/>
          <w:rtl/>
        </w:rPr>
        <w:t>בתקנות של התבחינים ש</w:t>
      </w:r>
      <w:r w:rsidR="005C435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הולכים להוציא עוד מעט, כי יש </w:t>
      </w:r>
      <w:bookmarkStart w:id="6470" w:name="_ETM_Q1_8128901"/>
      <w:bookmarkEnd w:id="6470"/>
      <w:r>
        <w:rPr>
          <w:rFonts w:hint="cs"/>
          <w:rtl/>
        </w:rPr>
        <w:t xml:space="preserve">יותר כסף לדאוג לזה שיהיו השתלמויות, שהמעמד שלהם, </w:t>
      </w:r>
      <w:bookmarkStart w:id="6471" w:name="_ETM_Q1_8133651"/>
      <w:bookmarkEnd w:id="6471"/>
      <w:r>
        <w:rPr>
          <w:rFonts w:hint="cs"/>
          <w:rtl/>
        </w:rPr>
        <w:t xml:space="preserve">השכר שלהם והתפקיד שלהם יעלה מדרגה, ואני חושב שיש לנו </w:t>
      </w:r>
      <w:bookmarkStart w:id="6472" w:name="_ETM_Q1_8137401"/>
      <w:bookmarkEnd w:id="6472"/>
      <w:r>
        <w:rPr>
          <w:rFonts w:hint="cs"/>
          <w:rtl/>
        </w:rPr>
        <w:t xml:space="preserve">הזדמנות לעשות איזשהו שינוי כי אנחנו שמענו כמה </w:t>
      </w:r>
      <w:bookmarkStart w:id="6473" w:name="_ETM_Q1_8140400"/>
      <w:bookmarkEnd w:id="6473"/>
      <w:r>
        <w:rPr>
          <w:rFonts w:hint="cs"/>
          <w:rtl/>
        </w:rPr>
        <w:t>פקולטות נסגרות וכמה פחות הולכים ללמוד את המקצוע הזה.</w:t>
      </w:r>
    </w:p>
    <w:p w14:paraId="096597FA" w14:textId="77777777" w:rsidR="00700520" w:rsidRDefault="00700520" w:rsidP="00700520">
      <w:pPr>
        <w:rPr>
          <w:rtl/>
        </w:rPr>
      </w:pPr>
    </w:p>
    <w:p w14:paraId="19840A9E" w14:textId="77777777" w:rsidR="00700520" w:rsidRDefault="00700520" w:rsidP="005C4358">
      <w:pPr>
        <w:rPr>
          <w:rtl/>
        </w:rPr>
      </w:pPr>
      <w:bookmarkStart w:id="6474" w:name="_ETM_Q1_8143650"/>
      <w:bookmarkEnd w:id="6474"/>
      <w:r>
        <w:rPr>
          <w:rFonts w:hint="cs"/>
          <w:rtl/>
        </w:rPr>
        <w:t xml:space="preserve">אם אנחנו </w:t>
      </w:r>
      <w:bookmarkStart w:id="6475" w:name="_ETM_Q1_8144151"/>
      <w:bookmarkEnd w:id="6475"/>
      <w:r>
        <w:rPr>
          <w:rFonts w:hint="cs"/>
          <w:rtl/>
        </w:rPr>
        <w:t xml:space="preserve">מדברים על "עם הספר" אנחנו צריכים את התפקיד </w:t>
      </w:r>
      <w:bookmarkStart w:id="6476" w:name="_ETM_Q1_8146900"/>
      <w:bookmarkEnd w:id="6476"/>
      <w:r>
        <w:rPr>
          <w:rFonts w:hint="cs"/>
          <w:rtl/>
        </w:rPr>
        <w:t xml:space="preserve">הזה. כפיר ודני, צריך </w:t>
      </w:r>
      <w:bookmarkStart w:id="6477" w:name="_ETM_Q1_8150400"/>
      <w:bookmarkEnd w:id="6477"/>
      <w:r>
        <w:rPr>
          <w:rFonts w:hint="cs"/>
          <w:rtl/>
        </w:rPr>
        <w:t>לראות איך אנחנו דואגים לזה בתבחינים. אני ממש מבקש.</w:t>
      </w:r>
    </w:p>
    <w:p w14:paraId="79981D19" w14:textId="77777777" w:rsidR="005C4358" w:rsidRDefault="005C4358" w:rsidP="00700520">
      <w:pPr>
        <w:rPr>
          <w:rtl/>
        </w:rPr>
      </w:pPr>
    </w:p>
    <w:p w14:paraId="5BA12FC8" w14:textId="77777777" w:rsidR="005C4358" w:rsidRDefault="005C4358" w:rsidP="005C4358">
      <w:pPr>
        <w:pStyle w:val="a4"/>
        <w:keepNext/>
        <w:rPr>
          <w:rtl/>
        </w:rPr>
      </w:pPr>
      <w:bookmarkStart w:id="6478" w:name="ET_speaker_תמי_סלע_873"/>
      <w:r w:rsidRPr="005C435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C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8"/>
    </w:p>
    <w:p w14:paraId="51B2F47B" w14:textId="77777777" w:rsidR="005C4358" w:rsidRDefault="005C4358" w:rsidP="005C4358">
      <w:pPr>
        <w:pStyle w:val="KeepWithNext"/>
        <w:rPr>
          <w:rtl/>
        </w:rPr>
      </w:pPr>
    </w:p>
    <w:p w14:paraId="5959F0F1" w14:textId="77777777" w:rsidR="00700520" w:rsidRDefault="00700520" w:rsidP="00700520">
      <w:pPr>
        <w:rPr>
          <w:rtl/>
        </w:rPr>
      </w:pPr>
      <w:bookmarkStart w:id="6479" w:name="_ETM_Q1_8153401"/>
      <w:bookmarkEnd w:id="6479"/>
      <w:r>
        <w:rPr>
          <w:rFonts w:hint="cs"/>
          <w:rtl/>
        </w:rPr>
        <w:t xml:space="preserve">אני רק מציינת שכרגע אלו </w:t>
      </w:r>
      <w:bookmarkStart w:id="6480" w:name="_ETM_Q1_8154401"/>
      <w:bookmarkEnd w:id="6480"/>
      <w:r>
        <w:rPr>
          <w:rFonts w:hint="cs"/>
          <w:rtl/>
        </w:rPr>
        <w:t>תבחינים שהם לא בתקנות והם לא בחוק.</w:t>
      </w:r>
    </w:p>
    <w:p w14:paraId="6A7D3AB8" w14:textId="77777777" w:rsidR="007654F7" w:rsidRDefault="007654F7" w:rsidP="00700520">
      <w:pPr>
        <w:rPr>
          <w:rtl/>
        </w:rPr>
      </w:pPr>
    </w:p>
    <w:p w14:paraId="614297A2" w14:textId="77777777" w:rsidR="007654F7" w:rsidRDefault="007654F7" w:rsidP="007654F7">
      <w:pPr>
        <w:pStyle w:val="a4"/>
        <w:keepNext/>
        <w:rPr>
          <w:rtl/>
        </w:rPr>
      </w:pPr>
      <w:bookmarkStart w:id="6481" w:name="ET_speaker_דני_חורין_740"/>
      <w:r w:rsidRPr="007654F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65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1"/>
    </w:p>
    <w:p w14:paraId="52C0062E" w14:textId="77777777" w:rsidR="007654F7" w:rsidRDefault="007654F7" w:rsidP="007654F7">
      <w:pPr>
        <w:pStyle w:val="KeepWithNext"/>
        <w:rPr>
          <w:rtl/>
        </w:rPr>
      </w:pPr>
    </w:p>
    <w:p w14:paraId="2BB9F4DE" w14:textId="77777777" w:rsidR="00700520" w:rsidRDefault="00700520" w:rsidP="00700520">
      <w:pPr>
        <w:rPr>
          <w:rtl/>
        </w:rPr>
      </w:pPr>
      <w:bookmarkStart w:id="6482" w:name="_ETM_Q1_8182901"/>
      <w:bookmarkStart w:id="6483" w:name="_ETM_Q1_8158901"/>
      <w:bookmarkEnd w:id="6482"/>
      <w:bookmarkEnd w:id="6483"/>
      <w:r>
        <w:rPr>
          <w:rFonts w:hint="cs"/>
          <w:rtl/>
        </w:rPr>
        <w:t>אבל</w:t>
      </w:r>
      <w:bookmarkStart w:id="6484" w:name="_ETM_Q1_8159150"/>
      <w:bookmarkEnd w:id="6484"/>
      <w:r>
        <w:rPr>
          <w:rFonts w:hint="cs"/>
          <w:rtl/>
        </w:rPr>
        <w:t xml:space="preserve"> אחת החלופות הייתה לדוגמה בחלק מה-10% לייצר איזשהו </w:t>
      </w:r>
      <w:bookmarkStart w:id="6485" w:name="_ETM_Q1_8164401"/>
      <w:bookmarkEnd w:id="6485"/>
      <w:r>
        <w:rPr>
          <w:rFonts w:hint="cs"/>
          <w:rtl/>
        </w:rPr>
        <w:t>מנגנון שיאפשר השתלמויות או הכשרות.</w:t>
      </w:r>
    </w:p>
    <w:p w14:paraId="17F3C08B" w14:textId="77777777" w:rsidR="00700520" w:rsidRDefault="00700520" w:rsidP="00700520">
      <w:pPr>
        <w:rPr>
          <w:rtl/>
        </w:rPr>
      </w:pPr>
      <w:bookmarkStart w:id="6486" w:name="_ETM_Q1_8176150"/>
      <w:bookmarkEnd w:id="6486"/>
    </w:p>
    <w:p w14:paraId="7D2E4A71" w14:textId="77777777" w:rsidR="00700520" w:rsidRDefault="00700520" w:rsidP="00700520">
      <w:pPr>
        <w:pStyle w:val="a4"/>
        <w:keepNext/>
        <w:rPr>
          <w:rtl/>
        </w:rPr>
      </w:pPr>
      <w:bookmarkStart w:id="6487" w:name="ET_speaker_6255_738"/>
      <w:r w:rsidRPr="0070052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00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7"/>
    </w:p>
    <w:p w14:paraId="73EAC8DC" w14:textId="77777777" w:rsidR="00700520" w:rsidRDefault="00700520" w:rsidP="00700520">
      <w:pPr>
        <w:pStyle w:val="KeepWithNext"/>
        <w:rPr>
          <w:rtl/>
        </w:rPr>
      </w:pPr>
    </w:p>
    <w:p w14:paraId="11288AD9" w14:textId="77777777" w:rsidR="00700520" w:rsidRDefault="00700520" w:rsidP="00700520">
      <w:pPr>
        <w:rPr>
          <w:rtl/>
        </w:rPr>
      </w:pPr>
      <w:bookmarkStart w:id="6488" w:name="_ETM_Q1_8176401"/>
      <w:bookmarkStart w:id="6489" w:name="_ETM_Q1_8166651"/>
      <w:bookmarkEnd w:id="6488"/>
      <w:bookmarkEnd w:id="6489"/>
      <w:r>
        <w:rPr>
          <w:rFonts w:hint="cs"/>
          <w:rtl/>
        </w:rPr>
        <w:t xml:space="preserve">כמו בעולם הספורט, כשאתה נותן לאגודות </w:t>
      </w:r>
      <w:bookmarkStart w:id="6490" w:name="_ETM_Q1_8168650"/>
      <w:bookmarkEnd w:id="6490"/>
      <w:r>
        <w:rPr>
          <w:rFonts w:hint="cs"/>
          <w:rtl/>
        </w:rPr>
        <w:t xml:space="preserve">ולאיגודים על השתלמויות </w:t>
      </w:r>
      <w:r>
        <w:rPr>
          <w:rtl/>
        </w:rPr>
        <w:t>–</w:t>
      </w:r>
      <w:r>
        <w:rPr>
          <w:rFonts w:hint="cs"/>
          <w:rtl/>
        </w:rPr>
        <w:t xml:space="preserve"> אותו הדבר צריך לעשות בעולם של </w:t>
      </w:r>
      <w:bookmarkStart w:id="6491" w:name="_ETM_Q1_8172401"/>
      <w:bookmarkEnd w:id="6491"/>
      <w:r>
        <w:rPr>
          <w:rFonts w:hint="cs"/>
          <w:rtl/>
        </w:rPr>
        <w:t>הספרות.</w:t>
      </w:r>
    </w:p>
    <w:p w14:paraId="5B636219" w14:textId="77777777" w:rsidR="00700520" w:rsidRDefault="00700520" w:rsidP="00700520">
      <w:pPr>
        <w:rPr>
          <w:rtl/>
        </w:rPr>
      </w:pPr>
    </w:p>
    <w:p w14:paraId="0EB74CED" w14:textId="77777777" w:rsidR="007654F7" w:rsidRDefault="007654F7" w:rsidP="007654F7">
      <w:pPr>
        <w:pStyle w:val="a4"/>
        <w:keepNext/>
        <w:rPr>
          <w:rtl/>
        </w:rPr>
      </w:pPr>
      <w:bookmarkStart w:id="6492" w:name="_ETM_Q1_7953401"/>
      <w:bookmarkStart w:id="6493" w:name="_ETM_Q1_8179650"/>
      <w:bookmarkStart w:id="6494" w:name="ET_speaker_מירה_סלומון_739"/>
      <w:bookmarkEnd w:id="6492"/>
      <w:bookmarkEnd w:id="6493"/>
      <w:r w:rsidRPr="007654F7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65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4"/>
    </w:p>
    <w:p w14:paraId="290ECC88" w14:textId="77777777" w:rsidR="007654F7" w:rsidRDefault="007654F7" w:rsidP="007654F7">
      <w:pPr>
        <w:pStyle w:val="KeepWithNext"/>
        <w:rPr>
          <w:rtl/>
        </w:rPr>
      </w:pPr>
    </w:p>
    <w:p w14:paraId="37C94C3B" w14:textId="77777777" w:rsidR="007654F7" w:rsidRDefault="007654F7" w:rsidP="007654F7">
      <w:pPr>
        <w:rPr>
          <w:rtl/>
        </w:rPr>
      </w:pPr>
      <w:bookmarkStart w:id="6495" w:name="_ETM_Q1_8179900"/>
      <w:bookmarkEnd w:id="6495"/>
      <w:r>
        <w:rPr>
          <w:rFonts w:hint="cs"/>
          <w:rtl/>
        </w:rPr>
        <w:t xml:space="preserve">הדבר האחרון לגבי פרט 4, הוא שאנחנו מבקשים </w:t>
      </w:r>
      <w:bookmarkStart w:id="6496" w:name="_ETM_Q1_8186150"/>
      <w:bookmarkEnd w:id="6496"/>
      <w:r>
        <w:rPr>
          <w:rFonts w:hint="cs"/>
          <w:rtl/>
        </w:rPr>
        <w:t xml:space="preserve">שלמבחני התמיכה לא תתקבל עמדתנו וזה יישאר תמיכה ולא </w:t>
      </w:r>
      <w:bookmarkStart w:id="6497" w:name="_ETM_Q1_8189651"/>
      <w:bookmarkEnd w:id="6497"/>
      <w:r>
        <w:rPr>
          <w:rFonts w:hint="cs"/>
          <w:rtl/>
        </w:rPr>
        <w:t xml:space="preserve">תקצוב, שהמבחנים יהיו באישור הוועדה. כמו כן, נבקש שינוי של </w:t>
      </w:r>
      <w:bookmarkStart w:id="6498" w:name="_ETM_Q1_8195650"/>
      <w:bookmarkEnd w:id="6498"/>
      <w:r>
        <w:rPr>
          <w:rFonts w:hint="cs"/>
          <w:rtl/>
        </w:rPr>
        <w:t>התוספת לחוק.</w:t>
      </w:r>
    </w:p>
    <w:p w14:paraId="407E5092" w14:textId="77777777" w:rsidR="007654F7" w:rsidRDefault="007654F7" w:rsidP="007654F7">
      <w:pPr>
        <w:rPr>
          <w:rtl/>
        </w:rPr>
      </w:pPr>
      <w:bookmarkStart w:id="6499" w:name="_ETM_Q1_8198150"/>
      <w:bookmarkEnd w:id="6499"/>
    </w:p>
    <w:p w14:paraId="48E5C269" w14:textId="77777777" w:rsidR="007654F7" w:rsidRDefault="007654F7" w:rsidP="007654F7">
      <w:pPr>
        <w:pStyle w:val="af6"/>
        <w:keepNext/>
        <w:rPr>
          <w:rtl/>
        </w:rPr>
      </w:pPr>
      <w:bookmarkStart w:id="6500" w:name="ET_yor_6053_742"/>
      <w:r w:rsidRPr="007654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65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0"/>
    </w:p>
    <w:p w14:paraId="31601A06" w14:textId="77777777" w:rsidR="007654F7" w:rsidRDefault="007654F7" w:rsidP="007654F7">
      <w:pPr>
        <w:pStyle w:val="KeepWithNext"/>
        <w:rPr>
          <w:rtl/>
        </w:rPr>
      </w:pPr>
    </w:p>
    <w:p w14:paraId="4ED336E3" w14:textId="77777777" w:rsidR="007654F7" w:rsidRDefault="007654F7" w:rsidP="007654F7">
      <w:pPr>
        <w:rPr>
          <w:rtl/>
        </w:rPr>
      </w:pPr>
      <w:bookmarkStart w:id="6501" w:name="_ETM_Q1_8227150"/>
      <w:bookmarkStart w:id="6502" w:name="_ETM_Q1_8198400"/>
      <w:bookmarkEnd w:id="6501"/>
      <w:bookmarkEnd w:id="6502"/>
      <w:r>
        <w:rPr>
          <w:rFonts w:hint="cs"/>
          <w:rtl/>
        </w:rPr>
        <w:t xml:space="preserve">האמיני לי שאת לא רוצה את זה. זה </w:t>
      </w:r>
      <w:bookmarkStart w:id="6503" w:name="_ETM_Q1_8200151"/>
      <w:bookmarkEnd w:id="6503"/>
      <w:r>
        <w:rPr>
          <w:rFonts w:hint="cs"/>
          <w:rtl/>
        </w:rPr>
        <w:t xml:space="preserve">יסרבל את זה העניין ואתם תקבלו את התבחינים - - </w:t>
      </w:r>
      <w:bookmarkStart w:id="6504" w:name="_ETM_Q1_8204401"/>
      <w:bookmarkEnd w:id="6504"/>
      <w:r>
        <w:rPr>
          <w:rFonts w:hint="cs"/>
          <w:rtl/>
        </w:rPr>
        <w:t xml:space="preserve">- למרות שזה גם נותן כוח פה לוועדה. אני חושב </w:t>
      </w:r>
      <w:bookmarkStart w:id="6505" w:name="_ETM_Q1_8207150"/>
      <w:bookmarkEnd w:id="6505"/>
      <w:r>
        <w:rPr>
          <w:rFonts w:hint="cs"/>
          <w:rtl/>
        </w:rPr>
        <w:t xml:space="preserve">שברמת השטח, אם רוצים להיות </w:t>
      </w:r>
      <w:r w:rsidR="005C4358">
        <w:rPr>
          <w:rFonts w:hint="cs"/>
          <w:rtl/>
        </w:rPr>
        <w:t>פרגמטיי</w:t>
      </w:r>
      <w:r w:rsidR="005C4358">
        <w:rPr>
          <w:rFonts w:hint="eastAsia"/>
          <w:rtl/>
        </w:rPr>
        <w:t>ם</w:t>
      </w:r>
      <w:r>
        <w:rPr>
          <w:rFonts w:hint="cs"/>
          <w:rtl/>
        </w:rPr>
        <w:t xml:space="preserve"> זה רק </w:t>
      </w:r>
      <w:bookmarkStart w:id="6506" w:name="_ETM_Q1_8212151"/>
      <w:bookmarkEnd w:id="6506"/>
      <w:r>
        <w:rPr>
          <w:rFonts w:hint="cs"/>
          <w:rtl/>
        </w:rPr>
        <w:t>יתקע את המהלך.</w:t>
      </w:r>
    </w:p>
    <w:p w14:paraId="17ED9316" w14:textId="77777777" w:rsidR="007654F7" w:rsidRDefault="007654F7" w:rsidP="007654F7">
      <w:pPr>
        <w:rPr>
          <w:rtl/>
        </w:rPr>
      </w:pPr>
      <w:bookmarkStart w:id="6507" w:name="_ETM_Q1_8213150"/>
      <w:bookmarkStart w:id="6508" w:name="_ETM_Q1_8213651"/>
      <w:bookmarkEnd w:id="6507"/>
      <w:bookmarkEnd w:id="6508"/>
    </w:p>
    <w:p w14:paraId="103066B2" w14:textId="77777777" w:rsidR="007654F7" w:rsidRDefault="007654F7" w:rsidP="007654F7">
      <w:pPr>
        <w:pStyle w:val="a4"/>
        <w:keepNext/>
        <w:rPr>
          <w:rtl/>
        </w:rPr>
      </w:pPr>
      <w:bookmarkStart w:id="6509" w:name="ET_speaker_דני_חורין_741"/>
      <w:r w:rsidRPr="007654F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65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9"/>
    </w:p>
    <w:p w14:paraId="2BE07AE1" w14:textId="77777777" w:rsidR="007654F7" w:rsidRDefault="007654F7" w:rsidP="007654F7">
      <w:pPr>
        <w:pStyle w:val="KeepWithNext"/>
        <w:rPr>
          <w:rtl/>
        </w:rPr>
      </w:pPr>
    </w:p>
    <w:p w14:paraId="5DD6D6C3" w14:textId="77777777" w:rsidR="007654F7" w:rsidRDefault="007654F7" w:rsidP="007654F7">
      <w:pPr>
        <w:rPr>
          <w:rtl/>
        </w:rPr>
      </w:pPr>
      <w:bookmarkStart w:id="6510" w:name="_ETM_Q1_8213900"/>
      <w:bookmarkEnd w:id="6510"/>
      <w:r>
        <w:rPr>
          <w:rFonts w:hint="cs"/>
          <w:rtl/>
        </w:rPr>
        <w:t xml:space="preserve">מצד אחד מדברים על כמה שיותר מהר ומהר; </w:t>
      </w:r>
      <w:bookmarkStart w:id="6511" w:name="_ETM_Q1_8215651"/>
      <w:bookmarkEnd w:id="6511"/>
      <w:r>
        <w:rPr>
          <w:rFonts w:hint="cs"/>
          <w:rtl/>
        </w:rPr>
        <w:t>ומצד שני?</w:t>
      </w:r>
    </w:p>
    <w:p w14:paraId="15F9EC8E" w14:textId="77777777" w:rsidR="007654F7" w:rsidRDefault="007654F7" w:rsidP="007654F7">
      <w:pPr>
        <w:rPr>
          <w:rtl/>
        </w:rPr>
      </w:pPr>
    </w:p>
    <w:p w14:paraId="2FF4C4C6" w14:textId="77777777" w:rsidR="007654F7" w:rsidRDefault="007654F7" w:rsidP="007654F7">
      <w:pPr>
        <w:pStyle w:val="a4"/>
        <w:keepNext/>
        <w:rPr>
          <w:rtl/>
        </w:rPr>
      </w:pPr>
      <w:bookmarkStart w:id="6512" w:name="ET_speaker_מירה_סלומון_743"/>
      <w:r w:rsidRPr="007654F7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65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2"/>
    </w:p>
    <w:p w14:paraId="5C2DBAD1" w14:textId="77777777" w:rsidR="007654F7" w:rsidRDefault="007654F7" w:rsidP="007654F7">
      <w:pPr>
        <w:pStyle w:val="KeepWithNext"/>
        <w:rPr>
          <w:rtl/>
        </w:rPr>
      </w:pPr>
    </w:p>
    <w:p w14:paraId="6164CA6D" w14:textId="77777777" w:rsidR="007654F7" w:rsidRDefault="007654F7" w:rsidP="007654F7">
      <w:pPr>
        <w:rPr>
          <w:rtl/>
        </w:rPr>
      </w:pPr>
      <w:bookmarkStart w:id="6513" w:name="_ETM_Q1_8229401"/>
      <w:bookmarkStart w:id="6514" w:name="_ETM_Q1_8218150"/>
      <w:bookmarkEnd w:id="6513"/>
      <w:bookmarkEnd w:id="6514"/>
      <w:r>
        <w:rPr>
          <w:rFonts w:hint="cs"/>
          <w:rtl/>
        </w:rPr>
        <w:t xml:space="preserve">אני שוב מזכירה שאנחנו ביקשנו </w:t>
      </w:r>
      <w:bookmarkStart w:id="6515" w:name="_ETM_Q1_8219900"/>
      <w:bookmarkEnd w:id="6515"/>
      <w:r>
        <w:rPr>
          <w:rFonts w:hint="cs"/>
          <w:rtl/>
        </w:rPr>
        <w:t xml:space="preserve">שמבחני התמיכה יהיו בתוקף לשנתיים ולשלוש שנים. אם עושים דיון </w:t>
      </w:r>
      <w:bookmarkStart w:id="6516" w:name="_ETM_Q1_8223151"/>
      <w:bookmarkEnd w:id="6516"/>
      <w:r>
        <w:rPr>
          <w:rFonts w:hint="cs"/>
          <w:rtl/>
        </w:rPr>
        <w:t>פתוח שכזה ציבורי, זו לא בעיה.</w:t>
      </w:r>
    </w:p>
    <w:p w14:paraId="72B6A404" w14:textId="77777777" w:rsidR="007654F7" w:rsidRDefault="007654F7" w:rsidP="007654F7">
      <w:pPr>
        <w:rPr>
          <w:rtl/>
        </w:rPr>
      </w:pPr>
      <w:bookmarkStart w:id="6517" w:name="_ETM_Q1_8230650"/>
      <w:bookmarkEnd w:id="6517"/>
    </w:p>
    <w:p w14:paraId="63BF2749" w14:textId="77777777" w:rsidR="00511BC6" w:rsidRDefault="00511BC6" w:rsidP="00511BC6">
      <w:pPr>
        <w:pStyle w:val="a4"/>
        <w:keepNext/>
        <w:rPr>
          <w:rtl/>
        </w:rPr>
      </w:pPr>
      <w:r w:rsidRPr="00100239">
        <w:rPr>
          <w:rStyle w:val="TagStyle"/>
          <w:rtl/>
        </w:rPr>
        <w:t xml:space="preserve">&lt;&lt; דובר &gt;&gt; </w:t>
      </w:r>
      <w:r>
        <w:rPr>
          <w:rtl/>
        </w:rPr>
        <w:t>מיכל רוזה שקרג'י:</w:t>
      </w:r>
      <w:r w:rsidRPr="00100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5302D9" w14:textId="77777777" w:rsidR="007654F7" w:rsidRDefault="007654F7" w:rsidP="007654F7">
      <w:pPr>
        <w:pStyle w:val="KeepWithNext"/>
        <w:rPr>
          <w:rtl/>
        </w:rPr>
      </w:pPr>
      <w:bookmarkStart w:id="6518" w:name="_ETM_Q1_4436901"/>
      <w:bookmarkEnd w:id="6518"/>
    </w:p>
    <w:p w14:paraId="06A104D2" w14:textId="77777777" w:rsidR="007654F7" w:rsidRDefault="005C4358" w:rsidP="007654F7">
      <w:pPr>
        <w:rPr>
          <w:rtl/>
        </w:rPr>
      </w:pPr>
      <w:bookmarkStart w:id="6519" w:name="_ETM_Q1_8231651"/>
      <w:bookmarkEnd w:id="6519"/>
      <w:r>
        <w:rPr>
          <w:rFonts w:hint="cs"/>
          <w:rtl/>
        </w:rPr>
        <w:t>כדאי לחשוב על זה ש</w:t>
      </w:r>
      <w:r w:rsidR="007654F7">
        <w:rPr>
          <w:rFonts w:hint="cs"/>
          <w:rtl/>
        </w:rPr>
        <w:t xml:space="preserve">מבחני תמיכה שנקבעים לשנתיים, יש </w:t>
      </w:r>
      <w:bookmarkStart w:id="6520" w:name="_ETM_Q1_8234901"/>
      <w:bookmarkEnd w:id="6520"/>
      <w:r w:rsidR="007654F7">
        <w:rPr>
          <w:rFonts w:hint="cs"/>
          <w:rtl/>
        </w:rPr>
        <w:t xml:space="preserve">בהם כדי לפגוע בספריות. למשל ספרייה שהגדילה את הפעילות </w:t>
      </w:r>
      <w:bookmarkStart w:id="6521" w:name="_ETM_Q1_8238400"/>
      <w:bookmarkEnd w:id="6521"/>
      <w:r w:rsidR="007654F7">
        <w:rPr>
          <w:rFonts w:hint="cs"/>
          <w:rtl/>
        </w:rPr>
        <w:t xml:space="preserve">שלה ושצמחה, תצטרך לחכות למשך שנה נוספת והתמיכה שהיא </w:t>
      </w:r>
      <w:bookmarkStart w:id="6522" w:name="_ETM_Q1_8245650"/>
      <w:bookmarkEnd w:id="6522"/>
      <w:r w:rsidR="007654F7">
        <w:rPr>
          <w:rFonts w:hint="cs"/>
          <w:rtl/>
        </w:rPr>
        <w:t>תקבל לא תשקף בהכרח את הפעילות שלה.</w:t>
      </w:r>
    </w:p>
    <w:p w14:paraId="6A42926D" w14:textId="77777777" w:rsidR="007654F7" w:rsidRDefault="007654F7" w:rsidP="007654F7">
      <w:pPr>
        <w:rPr>
          <w:rtl/>
        </w:rPr>
      </w:pPr>
      <w:bookmarkStart w:id="6523" w:name="_ETM_Q1_8248650"/>
      <w:bookmarkStart w:id="6524" w:name="_ETM_Q1_8248901"/>
      <w:bookmarkEnd w:id="6523"/>
      <w:bookmarkEnd w:id="6524"/>
    </w:p>
    <w:p w14:paraId="16F84AE6" w14:textId="77777777" w:rsidR="007654F7" w:rsidRDefault="007654F7" w:rsidP="007654F7">
      <w:pPr>
        <w:pStyle w:val="a4"/>
        <w:keepNext/>
        <w:rPr>
          <w:rtl/>
        </w:rPr>
      </w:pPr>
      <w:bookmarkStart w:id="6525" w:name="ET_speaker_דני_חורין_745"/>
      <w:r w:rsidRPr="007654F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65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5"/>
    </w:p>
    <w:p w14:paraId="4E5E113A" w14:textId="77777777" w:rsidR="007654F7" w:rsidRDefault="007654F7" w:rsidP="007654F7">
      <w:pPr>
        <w:pStyle w:val="KeepWithNext"/>
        <w:rPr>
          <w:rtl/>
        </w:rPr>
      </w:pPr>
    </w:p>
    <w:p w14:paraId="09C7B657" w14:textId="77777777" w:rsidR="007654F7" w:rsidRDefault="007654F7" w:rsidP="007654F7">
      <w:pPr>
        <w:rPr>
          <w:rtl/>
        </w:rPr>
      </w:pPr>
      <w:bookmarkStart w:id="6526" w:name="_ETM_Q1_8249150"/>
      <w:bookmarkEnd w:id="6526"/>
      <w:r>
        <w:rPr>
          <w:rFonts w:hint="cs"/>
          <w:rtl/>
        </w:rPr>
        <w:t xml:space="preserve">ויכול להיות חשש </w:t>
      </w:r>
      <w:bookmarkStart w:id="6527" w:name="_ETM_Q1_8250151"/>
      <w:bookmarkEnd w:id="6527"/>
      <w:r>
        <w:rPr>
          <w:rFonts w:hint="cs"/>
          <w:rtl/>
        </w:rPr>
        <w:t xml:space="preserve">נוסף, שבמהלך השנה אתה תגלה שהייתה תקלה במבחן </w:t>
      </w:r>
      <w:bookmarkStart w:id="6528" w:name="_ETM_Q1_8253650"/>
      <w:bookmarkEnd w:id="6528"/>
      <w:r>
        <w:rPr>
          <w:rFonts w:hint="cs"/>
          <w:rtl/>
        </w:rPr>
        <w:t>התמיכה ושנכון לעשות שינויים כדי למנוע. לדוגמה</w:t>
      </w:r>
      <w:r w:rsidR="00FD1DEA">
        <w:rPr>
          <w:rFonts w:hint="cs"/>
          <w:rtl/>
        </w:rPr>
        <w:t>,</w:t>
      </w:r>
      <w:r>
        <w:rPr>
          <w:rFonts w:hint="cs"/>
          <w:rtl/>
        </w:rPr>
        <w:t xml:space="preserve"> אם דרשת </w:t>
      </w:r>
      <w:bookmarkStart w:id="6529" w:name="_ETM_Q1_8257401"/>
      <w:bookmarkEnd w:id="6529"/>
      <w:r>
        <w:rPr>
          <w:rFonts w:hint="cs"/>
          <w:rtl/>
        </w:rPr>
        <w:t xml:space="preserve">כתנאי סף באמת </w:t>
      </w:r>
      <w:r w:rsidR="00FD1DEA">
        <w:rPr>
          <w:rFonts w:hint="cs"/>
          <w:rtl/>
        </w:rPr>
        <w:t>ל</w:t>
      </w:r>
      <w:r>
        <w:rPr>
          <w:rFonts w:hint="cs"/>
          <w:rtl/>
        </w:rPr>
        <w:t xml:space="preserve">מנהל ספרייה או </w:t>
      </w:r>
      <w:r w:rsidR="00FD1DEA">
        <w:rPr>
          <w:rFonts w:hint="cs"/>
          <w:rtl/>
        </w:rPr>
        <w:t>ל</w:t>
      </w:r>
      <w:r>
        <w:rPr>
          <w:rFonts w:hint="cs"/>
          <w:rtl/>
        </w:rPr>
        <w:t xml:space="preserve">איזשהו צוות, ואתה מגלה </w:t>
      </w:r>
      <w:bookmarkStart w:id="6530" w:name="_ETM_Q1_8259900"/>
      <w:bookmarkEnd w:id="6530"/>
      <w:r>
        <w:rPr>
          <w:rFonts w:hint="cs"/>
          <w:rtl/>
        </w:rPr>
        <w:t xml:space="preserve">שהרבה רשויות לא עומדות בזה ואתה רוצה לתקן את המבחן, </w:t>
      </w:r>
      <w:bookmarkStart w:id="6531" w:name="_ETM_Q1_8262650"/>
      <w:bookmarkEnd w:id="6531"/>
      <w:r>
        <w:rPr>
          <w:rFonts w:hint="cs"/>
          <w:rtl/>
        </w:rPr>
        <w:t xml:space="preserve">כדי למנוע את התקלה הזו. </w:t>
      </w:r>
    </w:p>
    <w:p w14:paraId="4DAADA08" w14:textId="77777777" w:rsidR="00FD1DEA" w:rsidRDefault="00FD1DEA" w:rsidP="007654F7">
      <w:pPr>
        <w:rPr>
          <w:rtl/>
        </w:rPr>
      </w:pPr>
      <w:bookmarkStart w:id="6532" w:name="_ETM_Q1_8274150"/>
      <w:bookmarkEnd w:id="6532"/>
    </w:p>
    <w:p w14:paraId="2E7B481D" w14:textId="77777777" w:rsidR="00FD1DEA" w:rsidRDefault="00FD1DEA" w:rsidP="00FD1DEA">
      <w:pPr>
        <w:pStyle w:val="a4"/>
        <w:keepNext/>
        <w:rPr>
          <w:rtl/>
        </w:rPr>
      </w:pPr>
      <w:bookmarkStart w:id="6533" w:name="ET_speaker_אושיק_סומר__874"/>
      <w:r w:rsidRPr="00FD1DEA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FD1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3"/>
    </w:p>
    <w:p w14:paraId="4A8A46E4" w14:textId="77777777" w:rsidR="00FD1DEA" w:rsidRDefault="00FD1DEA" w:rsidP="00FD1DEA">
      <w:pPr>
        <w:pStyle w:val="KeepWithNext"/>
        <w:rPr>
          <w:rtl/>
        </w:rPr>
      </w:pPr>
    </w:p>
    <w:p w14:paraId="35CE882C" w14:textId="77777777" w:rsidR="007654F7" w:rsidRDefault="007654F7" w:rsidP="007654F7">
      <w:pPr>
        <w:rPr>
          <w:rtl/>
        </w:rPr>
      </w:pPr>
      <w:bookmarkStart w:id="6534" w:name="_ETM_Q1_8274652"/>
      <w:bookmarkStart w:id="6535" w:name="_ETM_Q1_8267150"/>
      <w:bookmarkEnd w:id="6534"/>
      <w:bookmarkEnd w:id="6535"/>
      <w:r>
        <w:rPr>
          <w:rFonts w:hint="cs"/>
          <w:rtl/>
        </w:rPr>
        <w:t xml:space="preserve">נראה איך </w:t>
      </w:r>
      <w:bookmarkStart w:id="6536" w:name="_ETM_Q1_8267651"/>
      <w:bookmarkEnd w:id="6536"/>
      <w:r>
        <w:rPr>
          <w:rFonts w:hint="cs"/>
          <w:rtl/>
        </w:rPr>
        <w:t>אנחנו יכולים לתת לעובדים את הכלים, כדי להתאים.</w:t>
      </w:r>
    </w:p>
    <w:p w14:paraId="4F4AD6AD" w14:textId="77777777" w:rsidR="007654F7" w:rsidRDefault="007654F7" w:rsidP="007654F7">
      <w:pPr>
        <w:rPr>
          <w:rtl/>
        </w:rPr>
      </w:pPr>
      <w:bookmarkStart w:id="6537" w:name="_ETM_Q1_8271900"/>
      <w:bookmarkEnd w:id="6537"/>
    </w:p>
    <w:p w14:paraId="051A8AC3" w14:textId="77777777" w:rsidR="007654F7" w:rsidRDefault="007654F7" w:rsidP="007654F7">
      <w:pPr>
        <w:pStyle w:val="a4"/>
        <w:keepNext/>
        <w:rPr>
          <w:rtl/>
        </w:rPr>
      </w:pPr>
      <w:bookmarkStart w:id="6538" w:name="ET_speaker_דני_חורין_746"/>
      <w:r w:rsidRPr="007654F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65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8"/>
    </w:p>
    <w:p w14:paraId="6649FB22" w14:textId="77777777" w:rsidR="007654F7" w:rsidRDefault="007654F7" w:rsidP="007654F7">
      <w:pPr>
        <w:pStyle w:val="KeepWithNext"/>
        <w:rPr>
          <w:rtl/>
        </w:rPr>
      </w:pPr>
    </w:p>
    <w:p w14:paraId="3F342C35" w14:textId="77777777" w:rsidR="007654F7" w:rsidRDefault="007654F7" w:rsidP="007654F7">
      <w:pPr>
        <w:rPr>
          <w:rtl/>
        </w:rPr>
      </w:pPr>
      <w:bookmarkStart w:id="6539" w:name="_ETM_Q1_8272151"/>
      <w:bookmarkStart w:id="6540" w:name="_ETM_Q1_8270401"/>
      <w:bookmarkEnd w:id="6539"/>
      <w:bookmarkEnd w:id="6540"/>
      <w:r>
        <w:rPr>
          <w:rFonts w:hint="cs"/>
          <w:rtl/>
        </w:rPr>
        <w:t xml:space="preserve">נתתי את זה כדוגמה, </w:t>
      </w:r>
      <w:bookmarkStart w:id="6541" w:name="_ETM_Q1_8271150"/>
      <w:bookmarkEnd w:id="6541"/>
      <w:r>
        <w:rPr>
          <w:rFonts w:hint="cs"/>
          <w:rtl/>
        </w:rPr>
        <w:t xml:space="preserve">אבל יכולים להיות עוד הרבה מאוד שיקולים שמצדיקים בכל זאת כן לתקן מבחן בין שנה לשנה, ואם המבחן הוא </w:t>
      </w:r>
      <w:bookmarkStart w:id="6542" w:name="_ETM_Q1_8276150"/>
      <w:bookmarkEnd w:id="6542"/>
      <w:r>
        <w:rPr>
          <w:rFonts w:hint="cs"/>
          <w:rtl/>
        </w:rPr>
        <w:t xml:space="preserve">טוב ולא מצריך שינויים, אז גם בהרבה מקרים לא </w:t>
      </w:r>
      <w:bookmarkStart w:id="6543" w:name="_ETM_Q1_8278900"/>
      <w:bookmarkEnd w:id="6543"/>
      <w:r>
        <w:rPr>
          <w:rFonts w:hint="cs"/>
          <w:rtl/>
        </w:rPr>
        <w:t>מתקנים את המבחן בין שנה לשנה.</w:t>
      </w:r>
    </w:p>
    <w:p w14:paraId="4F90B376" w14:textId="77777777" w:rsidR="007654F7" w:rsidRDefault="007654F7" w:rsidP="007654F7">
      <w:pPr>
        <w:rPr>
          <w:rtl/>
        </w:rPr>
      </w:pPr>
      <w:bookmarkStart w:id="6544" w:name="_ETM_Q1_8281650"/>
      <w:bookmarkEnd w:id="6544"/>
    </w:p>
    <w:p w14:paraId="7D419745" w14:textId="77777777" w:rsidR="007654F7" w:rsidRDefault="007654F7" w:rsidP="007654F7">
      <w:pPr>
        <w:pStyle w:val="af6"/>
        <w:keepNext/>
        <w:rPr>
          <w:rtl/>
        </w:rPr>
      </w:pPr>
      <w:bookmarkStart w:id="6545" w:name="ET_yor_6053_747"/>
      <w:r w:rsidRPr="007654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65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5"/>
    </w:p>
    <w:p w14:paraId="5855375D" w14:textId="77777777" w:rsidR="007654F7" w:rsidRDefault="007654F7" w:rsidP="007654F7">
      <w:pPr>
        <w:pStyle w:val="KeepWithNext"/>
        <w:rPr>
          <w:rtl/>
        </w:rPr>
      </w:pPr>
    </w:p>
    <w:p w14:paraId="5839CA05" w14:textId="77777777" w:rsidR="007654F7" w:rsidRDefault="007654F7" w:rsidP="007654F7">
      <w:pPr>
        <w:rPr>
          <w:rtl/>
        </w:rPr>
      </w:pPr>
      <w:bookmarkStart w:id="6546" w:name="_ETM_Q1_8285400"/>
      <w:bookmarkStart w:id="6547" w:name="_ETM_Q1_8281901"/>
      <w:bookmarkEnd w:id="6546"/>
      <w:bookmarkEnd w:id="6547"/>
      <w:r>
        <w:rPr>
          <w:rFonts w:hint="cs"/>
          <w:rtl/>
        </w:rPr>
        <w:t xml:space="preserve">ולכן נתתי לכם לחשוב על </w:t>
      </w:r>
      <w:bookmarkStart w:id="6548" w:name="_ETM_Q1_8283652"/>
      <w:bookmarkEnd w:id="6548"/>
      <w:r>
        <w:rPr>
          <w:rFonts w:hint="cs"/>
          <w:rtl/>
        </w:rPr>
        <w:t>זה.</w:t>
      </w:r>
    </w:p>
    <w:p w14:paraId="3C07F67C" w14:textId="77777777" w:rsidR="00FD1DEA" w:rsidRDefault="00FD1DEA" w:rsidP="007654F7">
      <w:pPr>
        <w:rPr>
          <w:rtl/>
        </w:rPr>
      </w:pPr>
      <w:bookmarkStart w:id="6549" w:name="_ETM_Q1_8288651"/>
      <w:bookmarkEnd w:id="6549"/>
    </w:p>
    <w:p w14:paraId="1887D6A1" w14:textId="77777777" w:rsidR="00FD1DEA" w:rsidRDefault="00FD1DEA" w:rsidP="00FD1DEA">
      <w:pPr>
        <w:pStyle w:val="a4"/>
        <w:keepNext/>
        <w:rPr>
          <w:rtl/>
        </w:rPr>
      </w:pPr>
      <w:bookmarkStart w:id="6550" w:name="ET_speaker_תמי_סלע_875"/>
      <w:r w:rsidRPr="00FD1DE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D1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0"/>
    </w:p>
    <w:p w14:paraId="2E41A153" w14:textId="77777777" w:rsidR="00FD1DEA" w:rsidRDefault="00FD1DEA" w:rsidP="00FD1DEA">
      <w:pPr>
        <w:pStyle w:val="KeepWithNext"/>
        <w:rPr>
          <w:rtl/>
        </w:rPr>
      </w:pPr>
    </w:p>
    <w:p w14:paraId="26D6C7E4" w14:textId="77777777" w:rsidR="007654F7" w:rsidRDefault="007654F7" w:rsidP="00FD1DEA">
      <w:pPr>
        <w:rPr>
          <w:rtl/>
        </w:rPr>
      </w:pPr>
      <w:bookmarkStart w:id="6551" w:name="_ETM_Q1_8289151"/>
      <w:bookmarkStart w:id="6552" w:name="_ETM_Q1_8285900"/>
      <w:bookmarkEnd w:id="6551"/>
      <w:bookmarkEnd w:id="6552"/>
      <w:r>
        <w:rPr>
          <w:rFonts w:hint="cs"/>
          <w:rtl/>
        </w:rPr>
        <w:t xml:space="preserve">העלו את הנקודה של אישור הוועדה והשותפות, </w:t>
      </w:r>
      <w:bookmarkStart w:id="6553" w:name="_ETM_Q1_8287900"/>
      <w:bookmarkEnd w:id="6553"/>
      <w:r>
        <w:rPr>
          <w:rFonts w:hint="cs"/>
          <w:rtl/>
        </w:rPr>
        <w:t>ואני כן אעלה פה משהו שנוגע למבחני התמיכה</w:t>
      </w:r>
      <w:bookmarkStart w:id="6554" w:name="_ETM_Q1_8291151"/>
      <w:bookmarkEnd w:id="6554"/>
      <w:r>
        <w:rPr>
          <w:rFonts w:hint="cs"/>
          <w:rtl/>
        </w:rPr>
        <w:t xml:space="preserve">, גם כדי להבין. יש הבדל בין מבחני התמיכה </w:t>
      </w:r>
      <w:bookmarkStart w:id="6555" w:name="_ETM_Q1_8293651"/>
      <w:bookmarkEnd w:id="6555"/>
      <w:r>
        <w:rPr>
          <w:rFonts w:hint="cs"/>
          <w:rtl/>
        </w:rPr>
        <w:t xml:space="preserve">לפי סעיף 3 (א) למוסדות ציבור, ששם </w:t>
      </w:r>
      <w:bookmarkStart w:id="6556" w:name="_ETM_Q1_8297150"/>
      <w:bookmarkEnd w:id="6556"/>
      <w:r>
        <w:rPr>
          <w:rFonts w:hint="cs"/>
          <w:rtl/>
        </w:rPr>
        <w:t xml:space="preserve">לפי החוק גם יש חובת התייעצות עם היועץ המשפטי לממשלה </w:t>
      </w:r>
      <w:bookmarkStart w:id="6557" w:name="_ETM_Q1_8299650"/>
      <w:bookmarkEnd w:id="6557"/>
      <w:r>
        <w:rPr>
          <w:rFonts w:hint="cs"/>
          <w:rtl/>
        </w:rPr>
        <w:t xml:space="preserve">וגם חובת פרסום ומקבלים הערות ציבור, לבין מבחני </w:t>
      </w:r>
      <w:bookmarkStart w:id="6558" w:name="_ETM_Q1_8305401"/>
      <w:bookmarkEnd w:id="6558"/>
      <w:r>
        <w:rPr>
          <w:rFonts w:hint="cs"/>
          <w:rtl/>
        </w:rPr>
        <w:t xml:space="preserve">תמיכה לגופים אחרים, שאני לא מספיק יודעת, אלא שכתוב </w:t>
      </w:r>
      <w:bookmarkStart w:id="6559" w:name="_ETM_Q1_8308901"/>
      <w:bookmarkEnd w:id="6559"/>
      <w:r>
        <w:rPr>
          <w:rFonts w:hint="cs"/>
          <w:rtl/>
        </w:rPr>
        <w:t xml:space="preserve">בהנחיות של היועץ המשפטי לממשלה ש"רצוי </w:t>
      </w:r>
      <w:r w:rsidR="00FD1DEA">
        <w:rPr>
          <w:rFonts w:hint="cs"/>
          <w:rtl/>
        </w:rPr>
        <w:t>להשתמש</w:t>
      </w:r>
      <w:r>
        <w:rPr>
          <w:rFonts w:hint="cs"/>
          <w:rtl/>
        </w:rPr>
        <w:t xml:space="preserve"> עם היועץ המשפטי </w:t>
      </w:r>
      <w:bookmarkStart w:id="6560" w:name="_ETM_Q1_8313651"/>
      <w:bookmarkEnd w:id="6560"/>
      <w:r>
        <w:rPr>
          <w:rFonts w:hint="cs"/>
          <w:rtl/>
        </w:rPr>
        <w:t xml:space="preserve">לממשלה". זו לא חובה, ואני לא יודעת אם מבצעים את </w:t>
      </w:r>
      <w:bookmarkStart w:id="6561" w:name="_ETM_Q1_8315900"/>
      <w:bookmarkEnd w:id="6561"/>
      <w:r>
        <w:rPr>
          <w:rFonts w:hint="cs"/>
          <w:rtl/>
        </w:rPr>
        <w:t>זה בפועל.</w:t>
      </w:r>
      <w:r w:rsidR="00FD1DEA">
        <w:rPr>
          <w:rFonts w:hint="cs"/>
          <w:rtl/>
        </w:rPr>
        <w:t xml:space="preserve"> </w:t>
      </w:r>
      <w:bookmarkStart w:id="6562" w:name="_ETM_Q1_8316900"/>
      <w:bookmarkEnd w:id="6562"/>
      <w:r>
        <w:rPr>
          <w:rFonts w:hint="cs"/>
          <w:rtl/>
        </w:rPr>
        <w:t>לגבי הפרסום, אלה דברים חשובים פה.</w:t>
      </w:r>
    </w:p>
    <w:p w14:paraId="18BF4E65" w14:textId="77777777" w:rsidR="007654F7" w:rsidRDefault="007654F7" w:rsidP="007654F7">
      <w:pPr>
        <w:rPr>
          <w:rtl/>
        </w:rPr>
      </w:pPr>
    </w:p>
    <w:p w14:paraId="7E2F46FD" w14:textId="77777777" w:rsidR="007654F7" w:rsidRDefault="007654F7" w:rsidP="007654F7">
      <w:pPr>
        <w:pStyle w:val="a4"/>
        <w:keepNext/>
        <w:rPr>
          <w:rtl/>
        </w:rPr>
      </w:pPr>
      <w:bookmarkStart w:id="6563" w:name="ET_speaker_דני_חורין_748"/>
      <w:r w:rsidRPr="007654F7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765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3"/>
    </w:p>
    <w:p w14:paraId="76C350FE" w14:textId="77777777" w:rsidR="007654F7" w:rsidRDefault="007654F7" w:rsidP="007654F7">
      <w:pPr>
        <w:pStyle w:val="KeepWithNext"/>
        <w:rPr>
          <w:rtl/>
        </w:rPr>
      </w:pPr>
    </w:p>
    <w:p w14:paraId="3E070E7E" w14:textId="77777777" w:rsidR="007654F7" w:rsidRDefault="007654F7" w:rsidP="007654F7">
      <w:pPr>
        <w:rPr>
          <w:rtl/>
        </w:rPr>
      </w:pPr>
      <w:bookmarkStart w:id="6564" w:name="_ETM_Q1_8320400"/>
      <w:bookmarkStart w:id="6565" w:name="_ETM_Q1_8319150"/>
      <w:bookmarkStart w:id="6566" w:name="_ETM_Q1_8319400"/>
      <w:bookmarkEnd w:id="6564"/>
      <w:bookmarkEnd w:id="6565"/>
      <w:bookmarkEnd w:id="6566"/>
      <w:r>
        <w:rPr>
          <w:rFonts w:hint="cs"/>
          <w:rtl/>
        </w:rPr>
        <w:t xml:space="preserve">אז אני אגיד קודם </w:t>
      </w:r>
      <w:bookmarkStart w:id="6567" w:name="_ETM_Q1_8321901"/>
      <w:bookmarkEnd w:id="6567"/>
      <w:r>
        <w:rPr>
          <w:rFonts w:hint="cs"/>
          <w:rtl/>
        </w:rPr>
        <w:t xml:space="preserve">כל שבגופים אחרים אין חובה להתייעצות עם היועץ המשפטי של </w:t>
      </w:r>
      <w:bookmarkStart w:id="6568" w:name="_ETM_Q1_8325150"/>
      <w:bookmarkEnd w:id="6568"/>
      <w:r>
        <w:rPr>
          <w:rFonts w:hint="cs"/>
          <w:rtl/>
        </w:rPr>
        <w:t xml:space="preserve">הממשלה, והייעוץ המשפטי לממשלה הוא חשוב וחיוני והוא גם גוזל </w:t>
      </w:r>
      <w:bookmarkStart w:id="6569" w:name="_ETM_Q1_8331900"/>
      <w:bookmarkEnd w:id="6569"/>
      <w:r>
        <w:rPr>
          <w:rFonts w:hint="cs"/>
          <w:rtl/>
        </w:rPr>
        <w:t xml:space="preserve">הרבה מאוד זמן בתהליך של העבודה, ומהבחינה הזו דווקא </w:t>
      </w:r>
      <w:bookmarkStart w:id="6570" w:name="_ETM_Q1_8334650"/>
      <w:bookmarkEnd w:id="6570"/>
      <w:r>
        <w:rPr>
          <w:rFonts w:hint="cs"/>
          <w:rtl/>
        </w:rPr>
        <w:t xml:space="preserve">יש יתרון לטעמנו במבחנים של גופים אחרים, שהם לא מצריכים </w:t>
      </w:r>
      <w:bookmarkStart w:id="6571" w:name="_ETM_Q1_8338400"/>
      <w:bookmarkEnd w:id="6571"/>
      <w:r>
        <w:rPr>
          <w:rFonts w:hint="cs"/>
          <w:rtl/>
        </w:rPr>
        <w:t>את הבירוקרטיה הנוספת הזו.</w:t>
      </w:r>
    </w:p>
    <w:p w14:paraId="2FC3D91B" w14:textId="77777777" w:rsidR="007654F7" w:rsidRDefault="007654F7" w:rsidP="007654F7">
      <w:pPr>
        <w:rPr>
          <w:rtl/>
        </w:rPr>
      </w:pPr>
    </w:p>
    <w:p w14:paraId="076CB8C7" w14:textId="77777777" w:rsidR="007654F7" w:rsidRDefault="007654F7" w:rsidP="007654F7">
      <w:pPr>
        <w:rPr>
          <w:rtl/>
        </w:rPr>
      </w:pPr>
      <w:bookmarkStart w:id="6572" w:name="_ETM_Q1_8342150"/>
      <w:bookmarkEnd w:id="6572"/>
      <w:r>
        <w:rPr>
          <w:rFonts w:hint="cs"/>
          <w:rtl/>
        </w:rPr>
        <w:t>לעניין הערות הציבור, גם כאן הוראות ה</w:t>
      </w:r>
      <w:bookmarkStart w:id="6573" w:name="_ETM_Q1_8345150"/>
      <w:bookmarkEnd w:id="6573"/>
      <w:r>
        <w:rPr>
          <w:rFonts w:hint="cs"/>
          <w:rtl/>
        </w:rPr>
        <w:t xml:space="preserve">תכ"מ לא מחייבות לפרסם את המבחנים האלה להערות הציבור, </w:t>
      </w:r>
      <w:bookmarkStart w:id="6574" w:name="_ETM_Q1_8349650"/>
      <w:bookmarkEnd w:id="6574"/>
      <w:r>
        <w:rPr>
          <w:rFonts w:hint="cs"/>
          <w:rtl/>
        </w:rPr>
        <w:t xml:space="preserve">ובכל זאת אני שמח שלמשרד שלנו יש מדיניות </w:t>
      </w:r>
      <w:bookmarkStart w:id="6575" w:name="_ETM_Q1_8352400"/>
      <w:bookmarkEnd w:id="6575"/>
      <w:r>
        <w:rPr>
          <w:rFonts w:hint="cs"/>
          <w:rtl/>
        </w:rPr>
        <w:t xml:space="preserve">ובמהלך השנה האחרונה כל המבחנים שנוגעים לרשויות המקומיות מפורסמים </w:t>
      </w:r>
      <w:bookmarkStart w:id="6576" w:name="_ETM_Q1_8358901"/>
      <w:bookmarkEnd w:id="6576"/>
      <w:r>
        <w:rPr>
          <w:rFonts w:hint="cs"/>
          <w:rtl/>
        </w:rPr>
        <w:t xml:space="preserve">להערות הציבור, ולא צריך לקבוע את </w:t>
      </w:r>
      <w:bookmarkStart w:id="6577" w:name="_ETM_Q1_8362651"/>
      <w:bookmarkEnd w:id="6577"/>
      <w:r>
        <w:rPr>
          <w:rFonts w:hint="cs"/>
          <w:rtl/>
        </w:rPr>
        <w:t>זה בחוק.</w:t>
      </w:r>
    </w:p>
    <w:p w14:paraId="70F96735" w14:textId="77777777" w:rsidR="007654F7" w:rsidRDefault="007654F7" w:rsidP="007654F7">
      <w:pPr>
        <w:rPr>
          <w:rtl/>
        </w:rPr>
      </w:pPr>
    </w:p>
    <w:p w14:paraId="2AF94FF2" w14:textId="77777777" w:rsidR="007654F7" w:rsidRDefault="007654F7" w:rsidP="007654F7">
      <w:pPr>
        <w:pStyle w:val="a4"/>
        <w:keepNext/>
        <w:rPr>
          <w:rtl/>
        </w:rPr>
      </w:pPr>
      <w:bookmarkStart w:id="6578" w:name="ET_speaker_תמי_סלע_749"/>
      <w:r w:rsidRPr="007654F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65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8"/>
    </w:p>
    <w:p w14:paraId="397CBBC6" w14:textId="77777777" w:rsidR="007654F7" w:rsidRDefault="007654F7" w:rsidP="007654F7">
      <w:pPr>
        <w:pStyle w:val="KeepWithNext"/>
        <w:rPr>
          <w:rtl/>
        </w:rPr>
      </w:pPr>
    </w:p>
    <w:p w14:paraId="013C7200" w14:textId="77777777" w:rsidR="007654F7" w:rsidRDefault="007654F7" w:rsidP="007654F7">
      <w:pPr>
        <w:rPr>
          <w:rtl/>
        </w:rPr>
      </w:pPr>
      <w:bookmarkStart w:id="6579" w:name="_ETM_Q1_8367150"/>
      <w:bookmarkStart w:id="6580" w:name="_ETM_Q1_8360150"/>
      <w:bookmarkEnd w:id="6579"/>
      <w:bookmarkEnd w:id="6580"/>
      <w:r>
        <w:rPr>
          <w:rFonts w:hint="cs"/>
          <w:rtl/>
        </w:rPr>
        <w:t xml:space="preserve">זה למעשה נשאר במשרד, ויש </w:t>
      </w:r>
      <w:bookmarkStart w:id="6581" w:name="_ETM_Q1_8369400"/>
      <w:bookmarkEnd w:id="6581"/>
      <w:r>
        <w:rPr>
          <w:rFonts w:hint="cs"/>
          <w:rtl/>
        </w:rPr>
        <w:t>לזה יתרונות אך גם חסרונות.</w:t>
      </w:r>
    </w:p>
    <w:p w14:paraId="06EE2007" w14:textId="77777777" w:rsidR="009D1142" w:rsidRDefault="009D1142" w:rsidP="007654F7">
      <w:pPr>
        <w:rPr>
          <w:rtl/>
        </w:rPr>
      </w:pPr>
    </w:p>
    <w:p w14:paraId="784F5E98" w14:textId="77777777" w:rsidR="009D1142" w:rsidRDefault="009D1142" w:rsidP="009D1142">
      <w:pPr>
        <w:pStyle w:val="a4"/>
        <w:keepNext/>
        <w:rPr>
          <w:rtl/>
        </w:rPr>
      </w:pPr>
      <w:bookmarkStart w:id="6582" w:name="ET_speaker_כפיר_כהן_751"/>
      <w:r w:rsidRPr="009D1142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9D1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2"/>
    </w:p>
    <w:p w14:paraId="17ECDF73" w14:textId="77777777" w:rsidR="009D1142" w:rsidRDefault="009D1142" w:rsidP="009D1142">
      <w:pPr>
        <w:pStyle w:val="KeepWithNext"/>
        <w:rPr>
          <w:rtl/>
        </w:rPr>
      </w:pPr>
    </w:p>
    <w:p w14:paraId="75450223" w14:textId="77777777" w:rsidR="007654F7" w:rsidRDefault="007654F7" w:rsidP="007654F7">
      <w:pPr>
        <w:rPr>
          <w:rtl/>
        </w:rPr>
      </w:pPr>
      <w:bookmarkStart w:id="6583" w:name="_ETM_Q1_8371400"/>
      <w:bookmarkEnd w:id="6583"/>
      <w:r>
        <w:rPr>
          <w:rFonts w:hint="cs"/>
          <w:rtl/>
        </w:rPr>
        <w:t xml:space="preserve">תמי, אבל יש גם התייעצות עם </w:t>
      </w:r>
      <w:bookmarkStart w:id="6584" w:name="_ETM_Q1_8373150"/>
      <w:bookmarkEnd w:id="6584"/>
      <w:r>
        <w:rPr>
          <w:rFonts w:hint="cs"/>
          <w:rtl/>
        </w:rPr>
        <w:t xml:space="preserve">המועצה וגם כפי שדני הזכיר כל המבחנים שלנו מול </w:t>
      </w:r>
      <w:bookmarkStart w:id="6585" w:name="_ETM_Q1_8378400"/>
      <w:bookmarkEnd w:id="6585"/>
      <w:r>
        <w:rPr>
          <w:rFonts w:hint="cs"/>
          <w:rtl/>
        </w:rPr>
        <w:t>הרשויות, למרות שאין חובת הערות ציבור, אנחנו כן מפרסמים להערות ציבור כמדיניות</w:t>
      </w:r>
      <w:bookmarkStart w:id="6586" w:name="_ETM_Q1_8382900"/>
      <w:bookmarkEnd w:id="6586"/>
      <w:r>
        <w:rPr>
          <w:rFonts w:hint="cs"/>
          <w:rtl/>
        </w:rPr>
        <w:t>.</w:t>
      </w:r>
    </w:p>
    <w:p w14:paraId="736FDDDE" w14:textId="77777777" w:rsidR="009D1142" w:rsidRDefault="009D1142" w:rsidP="009D1142">
      <w:pPr>
        <w:rPr>
          <w:rtl/>
        </w:rPr>
      </w:pPr>
      <w:bookmarkStart w:id="6587" w:name="_ETM_Q1_8397650"/>
      <w:bookmarkEnd w:id="6587"/>
    </w:p>
    <w:p w14:paraId="259F6FE2" w14:textId="77777777" w:rsidR="009D1142" w:rsidRDefault="009D1142" w:rsidP="009D1142">
      <w:pPr>
        <w:pStyle w:val="a4"/>
        <w:keepNext/>
        <w:rPr>
          <w:rtl/>
        </w:rPr>
      </w:pPr>
      <w:bookmarkStart w:id="6588" w:name="ET_speaker_תמי_סלע_752"/>
      <w:r w:rsidRPr="009D11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D1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8"/>
    </w:p>
    <w:p w14:paraId="7093E9AB" w14:textId="77777777" w:rsidR="009D1142" w:rsidRDefault="009D1142" w:rsidP="009D1142">
      <w:pPr>
        <w:pStyle w:val="KeepWithNext"/>
        <w:rPr>
          <w:rtl/>
        </w:rPr>
      </w:pPr>
    </w:p>
    <w:p w14:paraId="75784AA4" w14:textId="77777777" w:rsidR="007654F7" w:rsidRDefault="007654F7" w:rsidP="00FD1DEA">
      <w:pPr>
        <w:rPr>
          <w:rtl/>
        </w:rPr>
      </w:pPr>
      <w:bookmarkStart w:id="6589" w:name="_ETM_Q1_8397900"/>
      <w:bookmarkStart w:id="6590" w:name="_ETM_Q1_8396900"/>
      <w:bookmarkStart w:id="6591" w:name="_ETM_Q1_8388401"/>
      <w:bookmarkEnd w:id="6589"/>
      <w:bookmarkEnd w:id="6590"/>
      <w:bookmarkEnd w:id="6591"/>
      <w:r>
        <w:rPr>
          <w:rFonts w:hint="cs"/>
          <w:rtl/>
        </w:rPr>
        <w:t xml:space="preserve">לא סתם </w:t>
      </w:r>
      <w:r w:rsidR="00FD1DEA">
        <w:rPr>
          <w:rFonts w:hint="cs"/>
          <w:rtl/>
        </w:rPr>
        <w:t>הכללים של</w:t>
      </w:r>
      <w:r>
        <w:rPr>
          <w:rFonts w:hint="cs"/>
          <w:rtl/>
        </w:rPr>
        <w:t xml:space="preserve"> קבלת הערות ציבור וקבלת </w:t>
      </w:r>
      <w:bookmarkStart w:id="6592" w:name="_ETM_Q1_8390650"/>
      <w:bookmarkEnd w:id="6592"/>
      <w:r>
        <w:rPr>
          <w:rFonts w:hint="cs"/>
          <w:rtl/>
        </w:rPr>
        <w:t>הערות הייעוץ המשפטי לממשלה נקבעו.</w:t>
      </w:r>
    </w:p>
    <w:p w14:paraId="22D469CB" w14:textId="77777777" w:rsidR="009D1142" w:rsidRDefault="009D1142" w:rsidP="007654F7">
      <w:pPr>
        <w:rPr>
          <w:rtl/>
        </w:rPr>
      </w:pPr>
      <w:bookmarkStart w:id="6593" w:name="_ETM_Q1_8392900"/>
      <w:bookmarkEnd w:id="6593"/>
    </w:p>
    <w:p w14:paraId="49EB6018" w14:textId="77777777" w:rsidR="009D1142" w:rsidRDefault="009D1142" w:rsidP="009D1142">
      <w:pPr>
        <w:pStyle w:val="a4"/>
        <w:keepNext/>
        <w:rPr>
          <w:rtl/>
        </w:rPr>
      </w:pPr>
      <w:bookmarkStart w:id="6594" w:name="ET_speaker_כפיר_כהן_750"/>
      <w:r w:rsidRPr="009D1142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9D1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4"/>
    </w:p>
    <w:p w14:paraId="65D26045" w14:textId="77777777" w:rsidR="009D1142" w:rsidRDefault="009D1142" w:rsidP="009D1142">
      <w:pPr>
        <w:pStyle w:val="KeepWithNext"/>
        <w:rPr>
          <w:rtl/>
        </w:rPr>
      </w:pPr>
    </w:p>
    <w:p w14:paraId="52C411F4" w14:textId="77777777" w:rsidR="007654F7" w:rsidRDefault="007654F7" w:rsidP="007654F7">
      <w:pPr>
        <w:rPr>
          <w:rtl/>
        </w:rPr>
      </w:pPr>
      <w:bookmarkStart w:id="6595" w:name="_ETM_Q1_8393151"/>
      <w:bookmarkEnd w:id="6595"/>
      <w:r>
        <w:rPr>
          <w:rFonts w:hint="cs"/>
          <w:rtl/>
        </w:rPr>
        <w:t xml:space="preserve">גם כשזה לא מחויב, אנחנו מבצעים </w:t>
      </w:r>
      <w:bookmarkStart w:id="6596" w:name="_ETM_Q1_8394901"/>
      <w:bookmarkEnd w:id="6596"/>
      <w:r>
        <w:rPr>
          <w:rFonts w:hint="cs"/>
          <w:rtl/>
        </w:rPr>
        <w:t xml:space="preserve">את זה כי אנחנו </w:t>
      </w:r>
      <w:r w:rsidR="009D1142">
        <w:rPr>
          <w:rFonts w:hint="cs"/>
          <w:rtl/>
        </w:rPr>
        <w:t xml:space="preserve">באמת </w:t>
      </w:r>
      <w:r>
        <w:rPr>
          <w:rFonts w:hint="cs"/>
          <w:rtl/>
        </w:rPr>
        <w:t>חושבים שזה דבר נכון.</w:t>
      </w:r>
    </w:p>
    <w:p w14:paraId="46F1A424" w14:textId="77777777" w:rsidR="009D1142" w:rsidRDefault="009D1142" w:rsidP="007654F7">
      <w:pPr>
        <w:rPr>
          <w:rtl/>
        </w:rPr>
      </w:pPr>
      <w:bookmarkStart w:id="6597" w:name="_ETM_Q1_8394536"/>
      <w:bookmarkStart w:id="6598" w:name="_ETM_Q1_8390651"/>
      <w:bookmarkEnd w:id="6597"/>
      <w:bookmarkEnd w:id="6598"/>
    </w:p>
    <w:p w14:paraId="3F32E580" w14:textId="77777777" w:rsidR="009D1142" w:rsidRDefault="009D1142" w:rsidP="009D1142">
      <w:pPr>
        <w:pStyle w:val="a4"/>
        <w:keepNext/>
        <w:rPr>
          <w:rtl/>
        </w:rPr>
      </w:pPr>
      <w:bookmarkStart w:id="6599" w:name="ET_speaker_תמי_סלע_753"/>
      <w:r w:rsidRPr="009D11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D1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9"/>
    </w:p>
    <w:p w14:paraId="1E9B32F9" w14:textId="77777777" w:rsidR="009D1142" w:rsidRDefault="009D1142" w:rsidP="009D1142">
      <w:pPr>
        <w:pStyle w:val="KeepWithNext"/>
        <w:rPr>
          <w:rtl/>
        </w:rPr>
      </w:pPr>
    </w:p>
    <w:p w14:paraId="42FF3B45" w14:textId="77777777" w:rsidR="009D1142" w:rsidRDefault="009D1142" w:rsidP="00FD1DEA">
      <w:pPr>
        <w:rPr>
          <w:rtl/>
        </w:rPr>
      </w:pPr>
      <w:bookmarkStart w:id="6600" w:name="_ETM_Q1_8390900"/>
      <w:bookmarkEnd w:id="6600"/>
      <w:r>
        <w:rPr>
          <w:rFonts w:hint="cs"/>
          <w:rtl/>
        </w:rPr>
        <w:t>אז אתם רואים לנכון ואתם נמצאים בתפקיד</w:t>
      </w:r>
      <w:bookmarkStart w:id="6601" w:name="_ETM_Q1_8400400"/>
      <w:bookmarkEnd w:id="6601"/>
      <w:r>
        <w:rPr>
          <w:rFonts w:hint="cs"/>
          <w:rtl/>
        </w:rPr>
        <w:t xml:space="preserve">, אבל החוק הזה נשאר הרבה שנים קודמים </w:t>
      </w:r>
      <w:bookmarkStart w:id="6602" w:name="_ETM_Q1_8403401"/>
      <w:bookmarkEnd w:id="6602"/>
      <w:r>
        <w:rPr>
          <w:rFonts w:hint="cs"/>
          <w:rtl/>
        </w:rPr>
        <w:t xml:space="preserve">ולכן רוצים לעגן את זה. </w:t>
      </w:r>
    </w:p>
    <w:p w14:paraId="5491A47A" w14:textId="77777777" w:rsidR="009D1142" w:rsidRDefault="009D1142" w:rsidP="009D1142">
      <w:pPr>
        <w:rPr>
          <w:rtl/>
        </w:rPr>
      </w:pPr>
      <w:bookmarkStart w:id="6603" w:name="_ETM_Q1_8408150"/>
      <w:bookmarkStart w:id="6604" w:name="_ETM_Q1_8408400"/>
      <w:bookmarkEnd w:id="6603"/>
      <w:bookmarkEnd w:id="6604"/>
    </w:p>
    <w:p w14:paraId="725FB110" w14:textId="77777777" w:rsidR="009D1142" w:rsidRDefault="009D1142" w:rsidP="009D1142">
      <w:pPr>
        <w:pStyle w:val="af6"/>
        <w:keepNext/>
        <w:rPr>
          <w:rtl/>
        </w:rPr>
      </w:pPr>
      <w:bookmarkStart w:id="6605" w:name="ET_yor_6053_754"/>
      <w:r w:rsidRPr="009D11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1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5"/>
    </w:p>
    <w:p w14:paraId="5C189D5C" w14:textId="77777777" w:rsidR="009D1142" w:rsidRDefault="009D1142" w:rsidP="009D1142">
      <w:pPr>
        <w:pStyle w:val="KeepWithNext"/>
        <w:rPr>
          <w:rtl/>
        </w:rPr>
      </w:pPr>
    </w:p>
    <w:p w14:paraId="3759B7A7" w14:textId="77777777" w:rsidR="009D1142" w:rsidRPr="009D1142" w:rsidRDefault="009D1142" w:rsidP="009D1142">
      <w:pPr>
        <w:rPr>
          <w:rtl/>
        </w:rPr>
      </w:pPr>
      <w:bookmarkStart w:id="6606" w:name="_ETM_Q1_8409650"/>
      <w:bookmarkEnd w:id="6606"/>
      <w:r>
        <w:rPr>
          <w:rFonts w:hint="cs"/>
          <w:rtl/>
        </w:rPr>
        <w:t>אני רוצה ל</w:t>
      </w:r>
      <w:bookmarkStart w:id="6607" w:name="_ETM_Q1_8413151"/>
      <w:bookmarkEnd w:id="6607"/>
      <w:r>
        <w:rPr>
          <w:rFonts w:hint="cs"/>
          <w:rtl/>
        </w:rPr>
        <w:t>סיים הקראה, תמי בבקשה.</w:t>
      </w:r>
    </w:p>
    <w:p w14:paraId="07E7445C" w14:textId="77777777" w:rsidR="00625DF2" w:rsidRDefault="00625DF2" w:rsidP="009921DD">
      <w:pPr>
        <w:ind w:left="1440" w:hanging="720"/>
        <w:rPr>
          <w:rtl/>
        </w:rPr>
      </w:pPr>
      <w:bookmarkStart w:id="6608" w:name="_ETM_Q1_7279400"/>
      <w:bookmarkStart w:id="6609" w:name="_ETM_Q1_7907150"/>
      <w:bookmarkEnd w:id="6608"/>
      <w:bookmarkEnd w:id="6609"/>
    </w:p>
    <w:p w14:paraId="4E3623DC" w14:textId="77777777" w:rsidR="00625DF2" w:rsidRDefault="00625DF2" w:rsidP="00625DF2">
      <w:pPr>
        <w:pStyle w:val="a4"/>
        <w:keepNext/>
        <w:rPr>
          <w:rtl/>
        </w:rPr>
      </w:pPr>
      <w:r w:rsidRPr="00625DF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25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0A8FBC" w14:textId="77777777" w:rsidR="00625DF2" w:rsidRDefault="00625DF2" w:rsidP="00625DF2">
      <w:pPr>
        <w:pStyle w:val="KeepWithNext"/>
        <w:rPr>
          <w:rtl/>
        </w:rPr>
      </w:pPr>
    </w:p>
    <w:p w14:paraId="4638C67C" w14:textId="77777777" w:rsidR="009D1142" w:rsidRPr="009D1142" w:rsidRDefault="009D1142" w:rsidP="009D1142">
      <w:pPr>
        <w:rPr>
          <w:rtl/>
        </w:rPr>
      </w:pPr>
      <w:bookmarkStart w:id="6610" w:name="_ETM_Q1_8425650"/>
      <w:bookmarkStart w:id="6611" w:name="_ETM_Q1_8427401"/>
      <w:bookmarkEnd w:id="6610"/>
      <w:bookmarkEnd w:id="6611"/>
    </w:p>
    <w:p w14:paraId="0B235CD1" w14:textId="77777777" w:rsidR="00625DF2" w:rsidRDefault="009D1142" w:rsidP="009D1142">
      <w:pPr>
        <w:ind w:left="1440"/>
        <w:rPr>
          <w:rtl/>
        </w:rPr>
      </w:pPr>
      <w:bookmarkStart w:id="6612" w:name="_ETM_Q1_7907400"/>
      <w:bookmarkEnd w:id="6612"/>
      <w:r>
        <w:rPr>
          <w:rFonts w:hint="cs"/>
          <w:rtl/>
        </w:rPr>
        <w:t>(5)</w:t>
      </w:r>
      <w:r>
        <w:rPr>
          <w:rFonts w:hint="cs"/>
          <w:rtl/>
        </w:rPr>
        <w:tab/>
        <w:t>העמ</w:t>
      </w:r>
      <w:r w:rsidR="00B66D7D">
        <w:rPr>
          <w:rFonts w:hint="cs"/>
          <w:rtl/>
        </w:rPr>
        <w:t>דת קטלוג הספרייה לשימוש הציבור;</w:t>
      </w:r>
    </w:p>
    <w:p w14:paraId="66AC6244" w14:textId="77777777" w:rsidR="009D1142" w:rsidRDefault="009D1142" w:rsidP="009D1142">
      <w:pPr>
        <w:ind w:left="1440"/>
        <w:rPr>
          <w:rtl/>
        </w:rPr>
      </w:pPr>
    </w:p>
    <w:p w14:paraId="7E42A836" w14:textId="77777777" w:rsidR="009D1142" w:rsidRDefault="009D1142" w:rsidP="009D1142">
      <w:pPr>
        <w:rPr>
          <w:rtl/>
        </w:rPr>
      </w:pPr>
      <w:bookmarkStart w:id="6613" w:name="_ETM_Q1_8417900"/>
      <w:bookmarkEnd w:id="6613"/>
      <w:r>
        <w:rPr>
          <w:rFonts w:hint="cs"/>
          <w:rtl/>
        </w:rPr>
        <w:t>זה סעיף חדש שלא היה קודם.</w:t>
      </w:r>
    </w:p>
    <w:p w14:paraId="5E3C13D4" w14:textId="77777777" w:rsidR="009D1142" w:rsidRDefault="009D1142" w:rsidP="009D1142">
      <w:pPr>
        <w:ind w:left="1440"/>
        <w:rPr>
          <w:rtl/>
        </w:rPr>
      </w:pPr>
      <w:bookmarkStart w:id="6614" w:name="_ETM_Q1_8414150"/>
      <w:bookmarkEnd w:id="6614"/>
    </w:p>
    <w:p w14:paraId="41D1A1BA" w14:textId="77777777" w:rsidR="009D1142" w:rsidRDefault="009D1142" w:rsidP="009D1142">
      <w:pPr>
        <w:ind w:left="1440"/>
        <w:rPr>
          <w:rtl/>
        </w:rPr>
      </w:pPr>
      <w:bookmarkStart w:id="6615" w:name="_ETM_Q1_8414401"/>
      <w:bookmarkEnd w:id="6615"/>
      <w:r>
        <w:rPr>
          <w:rFonts w:hint="cs"/>
          <w:rtl/>
        </w:rPr>
        <w:t>(6)</w:t>
      </w:r>
      <w:r>
        <w:rPr>
          <w:rFonts w:hint="cs"/>
          <w:rtl/>
        </w:rPr>
        <w:tab/>
      </w:r>
      <w:r w:rsidR="009921DD">
        <w:rPr>
          <w:rtl/>
        </w:rPr>
        <w:t>מתן אפשרות שימוש במתחם למידה, אם קיים בספרייה</w:t>
      </w:r>
      <w:r w:rsidR="00B66D7D">
        <w:rPr>
          <w:rFonts w:hint="cs"/>
          <w:rtl/>
        </w:rPr>
        <w:t>;</w:t>
      </w:r>
    </w:p>
    <w:p w14:paraId="22364420" w14:textId="77777777" w:rsidR="009D1142" w:rsidRDefault="009D1142" w:rsidP="009D1142">
      <w:pPr>
        <w:rPr>
          <w:rtl/>
        </w:rPr>
      </w:pPr>
      <w:bookmarkStart w:id="6616" w:name="_ETM_Q1_8425900"/>
      <w:bookmarkEnd w:id="6616"/>
    </w:p>
    <w:p w14:paraId="16E03427" w14:textId="77777777" w:rsidR="009D1142" w:rsidRDefault="009D1142" w:rsidP="009D1142">
      <w:pPr>
        <w:rPr>
          <w:rtl/>
        </w:rPr>
      </w:pPr>
      <w:bookmarkStart w:id="6617" w:name="_ETM_Q1_8427150"/>
      <w:bookmarkEnd w:id="6617"/>
      <w:r>
        <w:rPr>
          <w:rFonts w:hint="cs"/>
          <w:rtl/>
        </w:rPr>
        <w:t>גם זה חדש.</w:t>
      </w:r>
    </w:p>
    <w:p w14:paraId="323D7C4F" w14:textId="77777777" w:rsidR="009D1142" w:rsidRDefault="009D1142" w:rsidP="009D1142">
      <w:bookmarkStart w:id="6618" w:name="_ETM_Q1_8422400"/>
      <w:bookmarkEnd w:id="6618"/>
    </w:p>
    <w:p w14:paraId="7BD6A8C1" w14:textId="77777777" w:rsidR="009921DD" w:rsidRDefault="00B66D7D" w:rsidP="009D1142">
      <w:pPr>
        <w:ind w:left="2880" w:hanging="720"/>
        <w:rPr>
          <w:rtl/>
        </w:rPr>
      </w:pPr>
      <w:r>
        <w:rPr>
          <w:rFonts w:hint="cs"/>
          <w:rtl/>
        </w:rPr>
        <w:t xml:space="preserve"> </w:t>
      </w:r>
      <w:r w:rsidR="009D1142">
        <w:rPr>
          <w:rFonts w:hint="cs"/>
          <w:rtl/>
        </w:rPr>
        <w:t>(7)</w:t>
      </w:r>
      <w:r w:rsidR="009D1142">
        <w:rPr>
          <w:rFonts w:hint="cs"/>
          <w:rtl/>
        </w:rPr>
        <w:tab/>
      </w:r>
      <w:r w:rsidR="009921DD">
        <w:rPr>
          <w:rtl/>
        </w:rPr>
        <w:t xml:space="preserve">שירות כאמור בפרטים 1 עד 5 המסופק באמצעים </w:t>
      </w:r>
      <w:r w:rsidR="009D1142">
        <w:rPr>
          <w:rFonts w:hint="cs"/>
          <w:rtl/>
        </w:rPr>
        <w:t xml:space="preserve">אלקטרוניים מקוונים, </w:t>
      </w:r>
      <w:r w:rsidR="009921DD">
        <w:rPr>
          <w:rtl/>
        </w:rPr>
        <w:t>אם קיימים בספרייה</w:t>
      </w:r>
      <w:r>
        <w:rPr>
          <w:rFonts w:hint="cs"/>
          <w:rtl/>
        </w:rPr>
        <w:t>;</w:t>
      </w:r>
    </w:p>
    <w:p w14:paraId="7514EDF2" w14:textId="77777777" w:rsidR="009D1142" w:rsidRPr="009921DD" w:rsidRDefault="009D1142" w:rsidP="009D1142">
      <w:bookmarkStart w:id="6619" w:name="_ETM_Q1_8423401"/>
      <w:bookmarkEnd w:id="6619"/>
    </w:p>
    <w:p w14:paraId="3EF9443E" w14:textId="77777777" w:rsidR="00BB53C3" w:rsidRDefault="00AB6584" w:rsidP="00162E14">
      <w:pPr>
        <w:rPr>
          <w:rtl/>
        </w:rPr>
      </w:pPr>
      <w:bookmarkStart w:id="6620" w:name="_ETM_Q1_7187900"/>
      <w:bookmarkEnd w:id="6620"/>
      <w:r>
        <w:rPr>
          <w:rFonts w:hint="cs"/>
          <w:rtl/>
        </w:rPr>
        <w:t xml:space="preserve">פה </w:t>
      </w:r>
      <w:bookmarkStart w:id="6621" w:name="_ETM_Q1_8434400"/>
      <w:bookmarkEnd w:id="6621"/>
      <w:r>
        <w:rPr>
          <w:rFonts w:hint="cs"/>
          <w:rtl/>
        </w:rPr>
        <w:t xml:space="preserve">אנחנו חשבנו שלספק את השירות באמצעים אלקטרוניים המקוונים, זה לא </w:t>
      </w:r>
      <w:bookmarkStart w:id="6622" w:name="_ETM_Q1_8440900"/>
      <w:bookmarkEnd w:id="6622"/>
      <w:r>
        <w:rPr>
          <w:rFonts w:hint="cs"/>
          <w:rtl/>
        </w:rPr>
        <w:t xml:space="preserve">אומר הרבה. אם אני אומרת שזה קיים זה קיים ואם </w:t>
      </w:r>
      <w:bookmarkStart w:id="6623" w:name="_ETM_Q1_8443400"/>
      <w:bookmarkEnd w:id="6623"/>
      <w:r>
        <w:rPr>
          <w:rFonts w:hint="cs"/>
          <w:rtl/>
        </w:rPr>
        <w:t xml:space="preserve">לא קיים לא קיים, אז לא חידשתי הרבה, ואם </w:t>
      </w:r>
      <w:bookmarkStart w:id="6624" w:name="_ETM_Q1_8449151"/>
      <w:bookmarkEnd w:id="6624"/>
      <w:r>
        <w:rPr>
          <w:rFonts w:hint="cs"/>
          <w:rtl/>
        </w:rPr>
        <w:t xml:space="preserve">אנחנו מעדכנים את החוק בשנה כזו, זה דבר </w:t>
      </w:r>
      <w:r w:rsidR="00FD1DEA">
        <w:rPr>
          <w:rFonts w:hint="cs"/>
          <w:rtl/>
        </w:rPr>
        <w:t xml:space="preserve">די </w:t>
      </w:r>
      <w:r>
        <w:rPr>
          <w:rFonts w:hint="cs"/>
          <w:rtl/>
        </w:rPr>
        <w:t>בסיסי.</w:t>
      </w:r>
    </w:p>
    <w:p w14:paraId="7BBBC494" w14:textId="77777777" w:rsidR="00AB6584" w:rsidRDefault="00AB6584" w:rsidP="00AB6584">
      <w:pPr>
        <w:rPr>
          <w:rtl/>
        </w:rPr>
      </w:pPr>
      <w:bookmarkStart w:id="6625" w:name="_ETM_Q1_8452151"/>
      <w:bookmarkStart w:id="6626" w:name="_ETM_Q1_8458150"/>
      <w:bookmarkEnd w:id="6625"/>
      <w:bookmarkEnd w:id="6626"/>
    </w:p>
    <w:p w14:paraId="6D715B99" w14:textId="77777777" w:rsidR="00AB6584" w:rsidRDefault="00AB6584" w:rsidP="00AB6584">
      <w:pPr>
        <w:pStyle w:val="a4"/>
        <w:keepNext/>
        <w:rPr>
          <w:rtl/>
        </w:rPr>
      </w:pPr>
      <w:bookmarkStart w:id="6627" w:name="ET_speaker_דני_חורין_755"/>
      <w:r w:rsidRPr="00AB658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B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7"/>
    </w:p>
    <w:p w14:paraId="30D3E3E9" w14:textId="77777777" w:rsidR="00AB6584" w:rsidRDefault="00AB6584" w:rsidP="00AB6584">
      <w:pPr>
        <w:pStyle w:val="KeepWithNext"/>
        <w:rPr>
          <w:rtl/>
        </w:rPr>
      </w:pPr>
    </w:p>
    <w:p w14:paraId="4BDB27B4" w14:textId="77777777" w:rsidR="00AB6584" w:rsidRDefault="00AB6584" w:rsidP="00AB6584">
      <w:pPr>
        <w:rPr>
          <w:rtl/>
        </w:rPr>
      </w:pPr>
      <w:bookmarkStart w:id="6628" w:name="_ETM_Q1_8458400"/>
      <w:bookmarkStart w:id="6629" w:name="_ETM_Q1_8466751"/>
      <w:bookmarkEnd w:id="6628"/>
      <w:bookmarkEnd w:id="6629"/>
      <w:r>
        <w:rPr>
          <w:rFonts w:hint="cs"/>
          <w:rtl/>
        </w:rPr>
        <w:t xml:space="preserve">יש מקומות </w:t>
      </w:r>
      <w:bookmarkStart w:id="6630" w:name="_ETM_Q1_8455150"/>
      <w:bookmarkEnd w:id="6630"/>
      <w:r>
        <w:rPr>
          <w:rFonts w:hint="cs"/>
          <w:rtl/>
        </w:rPr>
        <w:t xml:space="preserve">שברשויות שבהן ההוראה הזו היא הוראה מחייבת ויכולה ליצור </w:t>
      </w:r>
      <w:bookmarkStart w:id="6631" w:name="_ETM_Q1_8460150"/>
      <w:bookmarkEnd w:id="6631"/>
      <w:r>
        <w:rPr>
          <w:rFonts w:hint="cs"/>
          <w:rtl/>
        </w:rPr>
        <w:t xml:space="preserve">מורכבות, בעיקר בספריות ברשויות חרדיות ויכול להיות שגם </w:t>
      </w:r>
      <w:bookmarkStart w:id="6632" w:name="_ETM_Q1_8464901"/>
      <w:bookmarkEnd w:id="6632"/>
      <w:r>
        <w:rPr>
          <w:rFonts w:hint="cs"/>
          <w:rtl/>
        </w:rPr>
        <w:t xml:space="preserve">אחרות, ולכן חשבנו שאם זה קיים, נכון לקבוע את זה </w:t>
      </w:r>
      <w:bookmarkStart w:id="6633" w:name="_ETM_Q1_8467401"/>
      <w:bookmarkEnd w:id="6633"/>
      <w:r>
        <w:rPr>
          <w:rFonts w:hint="cs"/>
          <w:rtl/>
        </w:rPr>
        <w:t>כחובה, אבל לא לחייב בזה.</w:t>
      </w:r>
    </w:p>
    <w:p w14:paraId="318EF7DD" w14:textId="77777777" w:rsidR="00AB6584" w:rsidRDefault="00AB6584" w:rsidP="00162E14">
      <w:pPr>
        <w:rPr>
          <w:rtl/>
        </w:rPr>
      </w:pPr>
      <w:bookmarkStart w:id="6634" w:name="_ETM_Q1_7188150"/>
      <w:bookmarkStart w:id="6635" w:name="_ETM_Q1_8465150"/>
      <w:bookmarkEnd w:id="6634"/>
      <w:bookmarkEnd w:id="6635"/>
    </w:p>
    <w:p w14:paraId="54C79A19" w14:textId="77777777" w:rsidR="00AB6584" w:rsidRDefault="00AB6584" w:rsidP="00AB6584">
      <w:pPr>
        <w:pStyle w:val="a4"/>
        <w:keepNext/>
        <w:rPr>
          <w:rtl/>
        </w:rPr>
      </w:pPr>
      <w:bookmarkStart w:id="6636" w:name="ET_speaker_תמי_סלע_756"/>
      <w:r w:rsidRPr="00AB65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B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6"/>
    </w:p>
    <w:p w14:paraId="086F8F7F" w14:textId="77777777" w:rsidR="00AB6584" w:rsidRDefault="00AB6584" w:rsidP="00AB6584">
      <w:pPr>
        <w:pStyle w:val="KeepWithNext"/>
        <w:rPr>
          <w:rtl/>
        </w:rPr>
      </w:pPr>
    </w:p>
    <w:p w14:paraId="3AE0A985" w14:textId="77777777" w:rsidR="00AB6584" w:rsidRDefault="00AB6584" w:rsidP="00AB6584">
      <w:pPr>
        <w:rPr>
          <w:rtl/>
        </w:rPr>
      </w:pPr>
      <w:bookmarkStart w:id="6637" w:name="_ETM_Q1_8465400"/>
      <w:bookmarkEnd w:id="6637"/>
      <w:r>
        <w:rPr>
          <w:rFonts w:hint="cs"/>
          <w:rtl/>
        </w:rPr>
        <w:t xml:space="preserve">אז יכול להיות שיש הבדל </w:t>
      </w:r>
      <w:bookmarkStart w:id="6638" w:name="_ETM_Q1_8471900"/>
      <w:bookmarkEnd w:id="6638"/>
      <w:r>
        <w:rPr>
          <w:rFonts w:hint="cs"/>
          <w:rtl/>
        </w:rPr>
        <w:t xml:space="preserve">להגיד "אם קיימים" שאז אם לא קיימים אז הכול בסדר, </w:t>
      </w:r>
      <w:bookmarkStart w:id="6639" w:name="_ETM_Q1_8475400"/>
      <w:bookmarkEnd w:id="6639"/>
      <w:r>
        <w:rPr>
          <w:rFonts w:hint="cs"/>
          <w:rtl/>
        </w:rPr>
        <w:t xml:space="preserve">לבין לומר שאפשר לקבוע לזה איזשהו סייג מטעמים שמצדיקים את </w:t>
      </w:r>
      <w:bookmarkStart w:id="6640" w:name="_ETM_Q1_8479150"/>
      <w:bookmarkEnd w:id="6640"/>
      <w:r>
        <w:rPr>
          <w:rFonts w:hint="cs"/>
          <w:rtl/>
        </w:rPr>
        <w:t>זה שאנחנו מבינים</w:t>
      </w:r>
      <w:r w:rsidR="00A609DF">
        <w:rPr>
          <w:rFonts w:hint="cs"/>
          <w:rtl/>
        </w:rPr>
        <w:t xml:space="preserve"> שלפעמים יש</w:t>
      </w:r>
      <w:r>
        <w:rPr>
          <w:rFonts w:hint="cs"/>
          <w:rtl/>
        </w:rPr>
        <w:t>.</w:t>
      </w:r>
    </w:p>
    <w:p w14:paraId="57D41780" w14:textId="77777777" w:rsidR="00AB6584" w:rsidRDefault="00AB6584" w:rsidP="00AB6584">
      <w:pPr>
        <w:rPr>
          <w:rtl/>
        </w:rPr>
      </w:pPr>
      <w:bookmarkStart w:id="6641" w:name="_ETM_Q1_8469900"/>
      <w:bookmarkEnd w:id="6641"/>
    </w:p>
    <w:p w14:paraId="7E966E93" w14:textId="77777777" w:rsidR="00AB6584" w:rsidRDefault="00AB6584" w:rsidP="00AB6584">
      <w:pPr>
        <w:pStyle w:val="a4"/>
        <w:keepNext/>
        <w:rPr>
          <w:rtl/>
        </w:rPr>
      </w:pPr>
      <w:bookmarkStart w:id="6642" w:name="ET_speaker_דני_חורין_757"/>
      <w:r w:rsidRPr="00AB6584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B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2"/>
    </w:p>
    <w:p w14:paraId="6C1CFEE0" w14:textId="77777777" w:rsidR="00AB6584" w:rsidRDefault="00AB6584" w:rsidP="00AB6584">
      <w:pPr>
        <w:pStyle w:val="KeepWithNext"/>
        <w:rPr>
          <w:rtl/>
        </w:rPr>
      </w:pPr>
    </w:p>
    <w:p w14:paraId="2F6AD2C9" w14:textId="77777777" w:rsidR="00AB6584" w:rsidRDefault="00AB6584" w:rsidP="00AB6584">
      <w:pPr>
        <w:rPr>
          <w:rtl/>
        </w:rPr>
      </w:pPr>
      <w:bookmarkStart w:id="6643" w:name="_ETM_Q1_8481401"/>
      <w:bookmarkStart w:id="6644" w:name="_ETM_Q1_8481651"/>
      <w:bookmarkStart w:id="6645" w:name="_ETM_Q1_8470400"/>
      <w:bookmarkEnd w:id="6643"/>
      <w:bookmarkEnd w:id="6644"/>
      <w:bookmarkEnd w:id="6645"/>
      <w:r>
        <w:rPr>
          <w:rFonts w:hint="cs"/>
          <w:rtl/>
        </w:rPr>
        <w:t xml:space="preserve">זה עניין של תפיסה של מה היא הרזולוציה </w:t>
      </w:r>
      <w:bookmarkStart w:id="6646" w:name="_ETM_Q1_8484650"/>
      <w:bookmarkEnd w:id="6646"/>
      <w:r>
        <w:rPr>
          <w:rFonts w:hint="cs"/>
          <w:rtl/>
        </w:rPr>
        <w:t>שצריך לרדת.</w:t>
      </w:r>
    </w:p>
    <w:p w14:paraId="302522CA" w14:textId="77777777" w:rsidR="00AB6584" w:rsidRDefault="00AB6584" w:rsidP="00AB6584">
      <w:pPr>
        <w:rPr>
          <w:rtl/>
        </w:rPr>
      </w:pPr>
      <w:bookmarkStart w:id="6647" w:name="_ETM_Q1_8485901"/>
      <w:bookmarkStart w:id="6648" w:name="_ETM_Q1_8473901"/>
      <w:bookmarkEnd w:id="6647"/>
      <w:bookmarkEnd w:id="6648"/>
    </w:p>
    <w:p w14:paraId="1BB47AF3" w14:textId="77777777" w:rsidR="00AB6584" w:rsidRDefault="00AB6584" w:rsidP="00AB6584">
      <w:pPr>
        <w:pStyle w:val="a4"/>
        <w:keepNext/>
        <w:rPr>
          <w:rtl/>
        </w:rPr>
      </w:pPr>
      <w:bookmarkStart w:id="6649" w:name="ET_speaker_אושיק_סומר__758"/>
      <w:r w:rsidRPr="00AB6584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AB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9"/>
    </w:p>
    <w:p w14:paraId="75DD6E67" w14:textId="77777777" w:rsidR="00AB6584" w:rsidRDefault="00AB6584" w:rsidP="00AB6584">
      <w:pPr>
        <w:pStyle w:val="KeepWithNext"/>
        <w:rPr>
          <w:rtl/>
        </w:rPr>
      </w:pPr>
    </w:p>
    <w:p w14:paraId="4AE1531D" w14:textId="77777777" w:rsidR="00AB6584" w:rsidRDefault="00A609DF" w:rsidP="00AB6584">
      <w:pPr>
        <w:rPr>
          <w:rtl/>
        </w:rPr>
      </w:pPr>
      <w:bookmarkStart w:id="6650" w:name="_ETM_Q1_8474151"/>
      <w:bookmarkStart w:id="6651" w:name="_ETM_Q1_8486150"/>
      <w:bookmarkEnd w:id="6650"/>
      <w:bookmarkEnd w:id="6651"/>
      <w:r>
        <w:rPr>
          <w:rFonts w:hint="cs"/>
          <w:rtl/>
        </w:rPr>
        <w:t xml:space="preserve">אבל </w:t>
      </w:r>
      <w:bookmarkStart w:id="6652" w:name="_ETM_Q1_8485151"/>
      <w:bookmarkEnd w:id="6652"/>
      <w:r w:rsidR="00FD1DEA">
        <w:rPr>
          <w:rFonts w:hint="cs"/>
          <w:rtl/>
        </w:rPr>
        <w:t xml:space="preserve">השאלה אם </w:t>
      </w:r>
      <w:r w:rsidR="00AB6584">
        <w:rPr>
          <w:rFonts w:hint="cs"/>
          <w:rtl/>
        </w:rPr>
        <w:t>זה צריך להיות כחוק במדינו</w:t>
      </w:r>
      <w:r>
        <w:rPr>
          <w:rFonts w:hint="cs"/>
          <w:rtl/>
        </w:rPr>
        <w:t>ת?</w:t>
      </w:r>
    </w:p>
    <w:p w14:paraId="413E5661" w14:textId="77777777" w:rsidR="00A609DF" w:rsidRDefault="00A609DF" w:rsidP="00AB6584">
      <w:pPr>
        <w:rPr>
          <w:rtl/>
        </w:rPr>
      </w:pPr>
      <w:bookmarkStart w:id="6653" w:name="_ETM_Q1_8486900"/>
      <w:bookmarkEnd w:id="6653"/>
    </w:p>
    <w:p w14:paraId="0F848EB9" w14:textId="77777777" w:rsidR="00A609DF" w:rsidRDefault="00A609DF" w:rsidP="00A609DF">
      <w:pPr>
        <w:pStyle w:val="a4"/>
        <w:keepNext/>
        <w:rPr>
          <w:rtl/>
        </w:rPr>
      </w:pPr>
      <w:bookmarkStart w:id="6654" w:name="ET_speaker_דני_חורין_759"/>
      <w:r w:rsidRPr="00A609DF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60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4"/>
    </w:p>
    <w:p w14:paraId="6B640D9F" w14:textId="77777777" w:rsidR="00A609DF" w:rsidRDefault="00A609DF" w:rsidP="00A609DF">
      <w:pPr>
        <w:pStyle w:val="KeepWithNext"/>
        <w:rPr>
          <w:rtl/>
        </w:rPr>
      </w:pPr>
    </w:p>
    <w:p w14:paraId="786B725D" w14:textId="77777777" w:rsidR="00A609DF" w:rsidRDefault="00A609DF" w:rsidP="00FD1DEA">
      <w:pPr>
        <w:rPr>
          <w:rtl/>
        </w:rPr>
      </w:pPr>
      <w:bookmarkStart w:id="6655" w:name="_ETM_Q1_8491652"/>
      <w:bookmarkStart w:id="6656" w:name="_ETM_Q1_8487150"/>
      <w:bookmarkEnd w:id="6655"/>
      <w:bookmarkEnd w:id="6656"/>
      <w:r>
        <w:rPr>
          <w:rFonts w:hint="cs"/>
          <w:rtl/>
        </w:rPr>
        <w:t xml:space="preserve">נכון, אנחנו לא חשבנו שצריך לקבוע את ההוראה הזו בחוק. </w:t>
      </w:r>
      <w:bookmarkStart w:id="6657" w:name="_ETM_Q1_8489901"/>
      <w:bookmarkEnd w:id="6657"/>
      <w:r>
        <w:rPr>
          <w:rFonts w:hint="cs"/>
          <w:rtl/>
        </w:rPr>
        <w:t xml:space="preserve">אני כן אגיד ביחס לסעיף אחר בעקבות חששות שעלו מהוועדה </w:t>
      </w:r>
      <w:bookmarkStart w:id="6658" w:name="_ETM_Q1_8496400"/>
      <w:bookmarkEnd w:id="6658"/>
      <w:r>
        <w:rPr>
          <w:rFonts w:hint="cs"/>
          <w:rtl/>
        </w:rPr>
        <w:t xml:space="preserve">בפעם הקודמת, אנחנו מציעים להוסיף סעיף לחוק שעוסק בייחוד חשבון </w:t>
      </w:r>
      <w:bookmarkStart w:id="6659" w:name="_ETM_Q1_8502400"/>
      <w:bookmarkEnd w:id="6659"/>
      <w:r>
        <w:rPr>
          <w:rFonts w:hint="cs"/>
          <w:rtl/>
        </w:rPr>
        <w:t xml:space="preserve">שיגיד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1DEA">
        <w:rPr>
          <w:rFonts w:hint="cs"/>
          <w:rtl/>
        </w:rPr>
        <w:t xml:space="preserve">"(א) </w:t>
      </w:r>
      <w:r>
        <w:rPr>
          <w:rFonts w:hint="cs"/>
          <w:rtl/>
        </w:rPr>
        <w:t>כספי התמיכה לא ישמשו את הרשות המקומית</w:t>
      </w:r>
      <w:r w:rsidR="00FD1D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60" w:name="_ETM_Q1_8506650"/>
      <w:bookmarkEnd w:id="6660"/>
      <w:r>
        <w:rPr>
          <w:rFonts w:hint="cs"/>
          <w:rtl/>
        </w:rPr>
        <w:t xml:space="preserve">אלא לשם קיום מטרותיו של חוק זה; </w:t>
      </w:r>
      <w:r w:rsidR="00FD1DEA">
        <w:rPr>
          <w:rFonts w:hint="cs"/>
          <w:rtl/>
        </w:rPr>
        <w:t xml:space="preserve">(ב) </w:t>
      </w:r>
      <w:r>
        <w:rPr>
          <w:rFonts w:hint="cs"/>
          <w:rtl/>
        </w:rPr>
        <w:t xml:space="preserve">הרשות </w:t>
      </w:r>
      <w:bookmarkStart w:id="6661" w:name="_ETM_Q1_8510400"/>
      <w:bookmarkEnd w:id="6661"/>
      <w:r>
        <w:rPr>
          <w:rFonts w:hint="cs"/>
          <w:rtl/>
        </w:rPr>
        <w:t xml:space="preserve">המקומית תנהל את כספי התמיכה בחשבון בנק נפרד ולא תעשה </w:t>
      </w:r>
      <w:bookmarkStart w:id="6662" w:name="_ETM_Q1_8514400"/>
      <w:bookmarkEnd w:id="6662"/>
      <w:r>
        <w:rPr>
          <w:rFonts w:hint="cs"/>
          <w:rtl/>
        </w:rPr>
        <w:t>בהם שימוש</w:t>
      </w:r>
      <w:r w:rsidR="00FD1DEA">
        <w:rPr>
          <w:rFonts w:hint="cs"/>
          <w:rtl/>
        </w:rPr>
        <w:t>,</w:t>
      </w:r>
      <w:r>
        <w:rPr>
          <w:rFonts w:hint="cs"/>
          <w:rtl/>
        </w:rPr>
        <w:t xml:space="preserve"> אלא למטרות שלשמן הן נועדו כמפורט במבחן התמיכה </w:t>
      </w:r>
      <w:bookmarkStart w:id="6663" w:name="_ETM_Q1_8518900"/>
      <w:bookmarkEnd w:id="6663"/>
      <w:r>
        <w:rPr>
          <w:rFonts w:hint="cs"/>
          <w:rtl/>
        </w:rPr>
        <w:t>לפי סעיף 12 (ג)</w:t>
      </w:r>
      <w:bookmarkStart w:id="6664" w:name="_ETM_Q1_8532400"/>
      <w:bookmarkEnd w:id="6664"/>
      <w:r w:rsidR="00FD1DEA">
        <w:rPr>
          <w:rFonts w:hint="cs"/>
          <w:rtl/>
        </w:rPr>
        <w:t>"</w:t>
      </w:r>
      <w:r>
        <w:rPr>
          <w:rFonts w:hint="cs"/>
          <w:rtl/>
        </w:rPr>
        <w:t xml:space="preserve">; </w:t>
      </w:r>
      <w:r w:rsidR="00FD1DEA">
        <w:rPr>
          <w:rFonts w:hint="cs"/>
          <w:rtl/>
        </w:rPr>
        <w:t xml:space="preserve">(ג) </w:t>
      </w:r>
      <w:r>
        <w:rPr>
          <w:rFonts w:hint="cs"/>
          <w:rtl/>
        </w:rPr>
        <w:t xml:space="preserve">שנותן ממה מענה להערה </w:t>
      </w:r>
      <w:bookmarkStart w:id="6665" w:name="_ETM_Q1_8523900"/>
      <w:bookmarkEnd w:id="6665"/>
      <w:r>
        <w:rPr>
          <w:rFonts w:hint="cs"/>
          <w:rtl/>
        </w:rPr>
        <w:t xml:space="preserve">שעלתה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1DEA">
        <w:rPr>
          <w:rFonts w:hint="cs"/>
          <w:rtl/>
        </w:rPr>
        <w:t>"</w:t>
      </w:r>
      <w:r>
        <w:rPr>
          <w:rFonts w:hint="cs"/>
          <w:rtl/>
        </w:rPr>
        <w:t xml:space="preserve">כספי התמיכה מועברים לחשבון שפתחה הרשות המקומית </w:t>
      </w:r>
      <w:bookmarkStart w:id="6666" w:name="_ETM_Q1_8525650"/>
      <w:bookmarkEnd w:id="6666"/>
      <w:r>
        <w:rPr>
          <w:rFonts w:hint="cs"/>
          <w:rtl/>
        </w:rPr>
        <w:t xml:space="preserve">לפי סעיף זה, יהיו פטורים מעיקול ולא יהיו ניתנים להמחאה </w:t>
      </w:r>
      <w:bookmarkStart w:id="6667" w:name="_ETM_Q1_8529401"/>
      <w:bookmarkEnd w:id="6667"/>
      <w:r>
        <w:rPr>
          <w:rFonts w:hint="cs"/>
          <w:rtl/>
        </w:rPr>
        <w:t>או לשעבוד</w:t>
      </w:r>
      <w:bookmarkStart w:id="6668" w:name="_ETM_Q1_8533651"/>
      <w:bookmarkEnd w:id="6668"/>
      <w:r w:rsidR="00FD1DEA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4D0F3F50" w14:textId="77777777" w:rsidR="00FD1DEA" w:rsidRDefault="00FD1DEA" w:rsidP="00A609DF">
      <w:pPr>
        <w:rPr>
          <w:rtl/>
        </w:rPr>
      </w:pPr>
      <w:bookmarkStart w:id="6669" w:name="_ETM_Q1_8541651"/>
      <w:bookmarkEnd w:id="6669"/>
    </w:p>
    <w:p w14:paraId="5CFCBEB2" w14:textId="77777777" w:rsidR="00FD1DEA" w:rsidRDefault="00FD1DEA" w:rsidP="00FD1DEA">
      <w:pPr>
        <w:pStyle w:val="a4"/>
        <w:keepNext/>
        <w:rPr>
          <w:rtl/>
        </w:rPr>
      </w:pPr>
      <w:bookmarkStart w:id="6670" w:name="ET_speaker_אושיק_סומר__876"/>
      <w:r w:rsidRPr="00FD1DEA">
        <w:rPr>
          <w:rStyle w:val="TagStyle"/>
          <w:rtl/>
        </w:rPr>
        <w:t xml:space="preserve"> &lt;&lt; דובר &gt;&gt; </w:t>
      </w:r>
      <w:r>
        <w:rPr>
          <w:rtl/>
        </w:rPr>
        <w:t>אושיק סומר:</w:t>
      </w:r>
      <w:r w:rsidRPr="00FD1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0"/>
    </w:p>
    <w:p w14:paraId="672C9C50" w14:textId="77777777" w:rsidR="00FD1DEA" w:rsidRDefault="00FD1DEA" w:rsidP="00FD1DEA">
      <w:pPr>
        <w:pStyle w:val="KeepWithNext"/>
        <w:rPr>
          <w:rtl/>
        </w:rPr>
      </w:pPr>
    </w:p>
    <w:p w14:paraId="35758740" w14:textId="77777777" w:rsidR="00A609DF" w:rsidRDefault="00A609DF" w:rsidP="00FD1DEA">
      <w:pPr>
        <w:rPr>
          <w:rtl/>
        </w:rPr>
      </w:pPr>
      <w:bookmarkStart w:id="6671" w:name="_ETM_Q1_8542150"/>
      <w:bookmarkStart w:id="6672" w:name="_ETM_Q1_8530401"/>
      <w:bookmarkEnd w:id="6671"/>
      <w:bookmarkEnd w:id="6672"/>
      <w:r>
        <w:rPr>
          <w:rFonts w:hint="cs"/>
          <w:rtl/>
        </w:rPr>
        <w:t xml:space="preserve">אנחנו יכולים לתמוך אם זה, אם זה גם יכסה </w:t>
      </w:r>
      <w:bookmarkStart w:id="6673" w:name="_ETM_Q1_8532901"/>
      <w:bookmarkEnd w:id="6673"/>
      <w:r>
        <w:rPr>
          <w:rFonts w:hint="cs"/>
          <w:rtl/>
        </w:rPr>
        <w:t>את שכר העובדים, כי אתה אומר שאתה רוצה לתת פרויקטים.</w:t>
      </w:r>
    </w:p>
    <w:p w14:paraId="78D26216" w14:textId="77777777" w:rsidR="00FD1DEA" w:rsidRDefault="00FD1DEA" w:rsidP="00A609DF">
      <w:pPr>
        <w:rPr>
          <w:rtl/>
        </w:rPr>
      </w:pPr>
      <w:bookmarkStart w:id="6674" w:name="_ETM_Q1_8526901"/>
      <w:bookmarkEnd w:id="6674"/>
    </w:p>
    <w:p w14:paraId="3A09DCE7" w14:textId="77777777" w:rsidR="00FD1DEA" w:rsidRDefault="00FD1DEA" w:rsidP="00FD1DEA">
      <w:pPr>
        <w:pStyle w:val="a4"/>
        <w:keepNext/>
        <w:rPr>
          <w:rtl/>
        </w:rPr>
      </w:pPr>
      <w:bookmarkStart w:id="6675" w:name="ET_speaker_דני_חורין_877"/>
      <w:r w:rsidRPr="00FD1DE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FD1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5"/>
    </w:p>
    <w:p w14:paraId="276C6DF3" w14:textId="77777777" w:rsidR="00FD1DEA" w:rsidRDefault="00FD1DEA" w:rsidP="00FD1DEA">
      <w:pPr>
        <w:pStyle w:val="KeepWithNext"/>
        <w:rPr>
          <w:rtl/>
        </w:rPr>
      </w:pPr>
    </w:p>
    <w:p w14:paraId="05C2C990" w14:textId="77777777" w:rsidR="00A609DF" w:rsidRDefault="00A609DF" w:rsidP="00A609DF">
      <w:pPr>
        <w:rPr>
          <w:rtl/>
        </w:rPr>
      </w:pPr>
      <w:bookmarkStart w:id="6676" w:name="_ETM_Q1_8527401"/>
      <w:bookmarkStart w:id="6677" w:name="_ETM_Q1_8524903"/>
      <w:bookmarkStart w:id="6678" w:name="_ETM_Q1_8537400"/>
      <w:bookmarkEnd w:id="6676"/>
      <w:bookmarkEnd w:id="6677"/>
      <w:bookmarkEnd w:id="6678"/>
      <w:r>
        <w:rPr>
          <w:rFonts w:hint="cs"/>
          <w:rtl/>
        </w:rPr>
        <w:t>מדברים על כספי התמיכה.</w:t>
      </w:r>
    </w:p>
    <w:p w14:paraId="1CBB5B54" w14:textId="77777777" w:rsidR="00A609DF" w:rsidRDefault="00A609DF" w:rsidP="00A609DF">
      <w:pPr>
        <w:rPr>
          <w:rtl/>
        </w:rPr>
      </w:pPr>
    </w:p>
    <w:p w14:paraId="5AAB59F7" w14:textId="77777777" w:rsidR="00FD1DEA" w:rsidRDefault="00FD1DEA" w:rsidP="00FD1DEA">
      <w:pPr>
        <w:pStyle w:val="a4"/>
        <w:keepNext/>
        <w:rPr>
          <w:rtl/>
        </w:rPr>
      </w:pPr>
      <w:bookmarkStart w:id="6679" w:name="_ETM_Q1_8545400"/>
      <w:bookmarkStart w:id="6680" w:name="_ETM_Q1_8545901"/>
      <w:bookmarkEnd w:id="6679"/>
      <w:bookmarkEnd w:id="6680"/>
      <w:r w:rsidRPr="00FD1DEA">
        <w:rPr>
          <w:rStyle w:val="TagStyle"/>
          <w:rtl/>
        </w:rPr>
        <w:t xml:space="preserve">&lt;&lt; דובר &gt;&gt; </w:t>
      </w:r>
      <w:r>
        <w:rPr>
          <w:rtl/>
        </w:rPr>
        <w:t>אושיק סומר:</w:t>
      </w:r>
      <w:r w:rsidRPr="00FD1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A73843" w14:textId="77777777" w:rsidR="00FD1DEA" w:rsidRDefault="00FD1DEA" w:rsidP="00A609DF">
      <w:pPr>
        <w:rPr>
          <w:rtl/>
        </w:rPr>
      </w:pPr>
    </w:p>
    <w:p w14:paraId="7C2652E1" w14:textId="77777777" w:rsidR="00A609DF" w:rsidRDefault="00A609DF" w:rsidP="00A609DF">
      <w:pPr>
        <w:rPr>
          <w:rtl/>
        </w:rPr>
      </w:pPr>
      <w:bookmarkStart w:id="6681" w:name="_ETM_Q1_8538650"/>
      <w:bookmarkStart w:id="6682" w:name="_ETM_Q1_8538900"/>
      <w:bookmarkEnd w:id="6681"/>
      <w:bookmarkEnd w:id="6682"/>
      <w:r>
        <w:rPr>
          <w:rFonts w:hint="cs"/>
          <w:rtl/>
        </w:rPr>
        <w:t>בסדר, אבל בסוף אתה מבקש מאותם עובדים ל</w:t>
      </w:r>
      <w:bookmarkStart w:id="6683" w:name="_ETM_Q1_8540901"/>
      <w:bookmarkEnd w:id="6683"/>
      <w:r>
        <w:rPr>
          <w:rFonts w:hint="cs"/>
          <w:rtl/>
        </w:rPr>
        <w:t>עבוד יותר.</w:t>
      </w:r>
    </w:p>
    <w:p w14:paraId="65467B58" w14:textId="77777777" w:rsidR="00A609DF" w:rsidRDefault="00A609DF" w:rsidP="00A609DF">
      <w:pPr>
        <w:rPr>
          <w:rtl/>
        </w:rPr>
      </w:pPr>
      <w:bookmarkStart w:id="6684" w:name="_ETM_Q1_8541650"/>
      <w:bookmarkStart w:id="6685" w:name="_ETM_Q1_8552650"/>
      <w:bookmarkEnd w:id="6684"/>
      <w:bookmarkEnd w:id="6685"/>
    </w:p>
    <w:p w14:paraId="5BF6D7AD" w14:textId="77777777" w:rsidR="00A609DF" w:rsidRDefault="00A609DF" w:rsidP="00A609DF">
      <w:pPr>
        <w:pStyle w:val="a4"/>
        <w:keepNext/>
        <w:rPr>
          <w:rtl/>
        </w:rPr>
      </w:pPr>
      <w:bookmarkStart w:id="6686" w:name="ET_speaker_דני_חורין_761"/>
      <w:r w:rsidRPr="00A609DF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60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6"/>
    </w:p>
    <w:p w14:paraId="27BCF997" w14:textId="77777777" w:rsidR="00A609DF" w:rsidRDefault="00A609DF" w:rsidP="00A609DF">
      <w:pPr>
        <w:pStyle w:val="KeepWithNext"/>
        <w:rPr>
          <w:rtl/>
        </w:rPr>
      </w:pPr>
    </w:p>
    <w:p w14:paraId="17BFE55B" w14:textId="77777777" w:rsidR="00A609DF" w:rsidRDefault="00A609DF" w:rsidP="00A609DF">
      <w:pPr>
        <w:rPr>
          <w:rtl/>
        </w:rPr>
      </w:pPr>
      <w:bookmarkStart w:id="6687" w:name="_ETM_Q1_8552900"/>
      <w:bookmarkStart w:id="6688" w:name="_ETM_Q1_8541900"/>
      <w:bookmarkEnd w:id="6687"/>
      <w:bookmarkEnd w:id="6688"/>
      <w:r>
        <w:rPr>
          <w:rFonts w:hint="cs"/>
          <w:rtl/>
        </w:rPr>
        <w:t xml:space="preserve">אם רוצים לוותר על זה, אז אפשר, </w:t>
      </w:r>
      <w:bookmarkStart w:id="6689" w:name="_ETM_Q1_8544400"/>
      <w:bookmarkEnd w:id="6689"/>
      <w:r>
        <w:rPr>
          <w:rFonts w:hint="cs"/>
          <w:rtl/>
        </w:rPr>
        <w:t>אבל אנחנו חשבנו שזה נותן מענה לחשש שהועלה לגבי כספי התמיכה</w:t>
      </w:r>
      <w:bookmarkStart w:id="6690" w:name="_ETM_Q1_8547400"/>
      <w:bookmarkEnd w:id="6690"/>
      <w:r>
        <w:rPr>
          <w:rFonts w:hint="cs"/>
          <w:rtl/>
        </w:rPr>
        <w:t>.</w:t>
      </w:r>
    </w:p>
    <w:p w14:paraId="37CEA32F" w14:textId="77777777" w:rsidR="00A609DF" w:rsidRDefault="00A609DF" w:rsidP="00A609DF">
      <w:pPr>
        <w:rPr>
          <w:rtl/>
        </w:rPr>
      </w:pPr>
      <w:bookmarkStart w:id="6691" w:name="_ETM_Q1_8549900"/>
      <w:bookmarkEnd w:id="6691"/>
    </w:p>
    <w:p w14:paraId="0D5714B9" w14:textId="77777777" w:rsidR="00A609DF" w:rsidRDefault="00A609DF" w:rsidP="00A609DF">
      <w:pPr>
        <w:pStyle w:val="a4"/>
        <w:keepNext/>
        <w:rPr>
          <w:rtl/>
        </w:rPr>
      </w:pPr>
      <w:bookmarkStart w:id="6692" w:name="_ETM_Q1_8550150"/>
      <w:bookmarkStart w:id="6693" w:name="ET_speaker_תמי_סלע_760"/>
      <w:bookmarkEnd w:id="6692"/>
      <w:r w:rsidRPr="00A609D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0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3"/>
    </w:p>
    <w:p w14:paraId="60C2BE18" w14:textId="77777777" w:rsidR="00A609DF" w:rsidRDefault="00A609DF" w:rsidP="00A609DF">
      <w:pPr>
        <w:pStyle w:val="KeepWithNext"/>
        <w:rPr>
          <w:rtl/>
        </w:rPr>
      </w:pPr>
    </w:p>
    <w:p w14:paraId="2A038419" w14:textId="77777777" w:rsidR="00BB53C3" w:rsidRDefault="00A609DF" w:rsidP="00162E14">
      <w:pPr>
        <w:rPr>
          <w:rtl/>
        </w:rPr>
      </w:pPr>
      <w:bookmarkStart w:id="6694" w:name="_ETM_Q1_8550650"/>
      <w:bookmarkStart w:id="6695" w:name="_ETM_Q1_7180650"/>
      <w:bookmarkEnd w:id="6694"/>
      <w:bookmarkEnd w:id="6695"/>
      <w:r>
        <w:rPr>
          <w:rFonts w:hint="cs"/>
          <w:rtl/>
        </w:rPr>
        <w:t>הגענו לסעיף 14.</w:t>
      </w:r>
    </w:p>
    <w:p w14:paraId="63EF83B4" w14:textId="77777777" w:rsidR="00A609DF" w:rsidRDefault="00A609DF" w:rsidP="00162E14">
      <w:pPr>
        <w:rPr>
          <w:rtl/>
        </w:rPr>
      </w:pPr>
      <w:bookmarkStart w:id="6696" w:name="_ETM_Q1_8556401"/>
      <w:bookmarkEnd w:id="6696"/>
    </w:p>
    <w:p w14:paraId="769C7B4F" w14:textId="77777777" w:rsidR="00A609DF" w:rsidRDefault="00A609DF" w:rsidP="00162E14">
      <w:pPr>
        <w:rPr>
          <w:rtl/>
        </w:rPr>
      </w:pPr>
    </w:p>
    <w:p w14:paraId="6C338D9E" w14:textId="77777777" w:rsidR="00A609DF" w:rsidRDefault="00A609DF" w:rsidP="00162E14">
      <w:pPr>
        <w:rPr>
          <w:rtl/>
        </w:rPr>
      </w:pPr>
      <w:bookmarkStart w:id="6697" w:name="_ETM_Q1_8556650"/>
      <w:bookmarkEnd w:id="6697"/>
      <w:r>
        <w:rPr>
          <w:rFonts w:hint="cs"/>
          <w:rtl/>
        </w:rPr>
        <w:t>14.</w:t>
      </w:r>
      <w:r>
        <w:rPr>
          <w:rFonts w:hint="cs"/>
          <w:rtl/>
        </w:rPr>
        <w:tab/>
      </w:r>
      <w:r>
        <w:rPr>
          <w:rFonts w:hint="cs"/>
          <w:b/>
          <w:bCs/>
          <w:u w:val="single"/>
          <w:rtl/>
        </w:rPr>
        <w:t>תשלומים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10CCD36C" w14:textId="77777777" w:rsidR="00A609DF" w:rsidRDefault="00A609DF" w:rsidP="00162E14">
      <w:pPr>
        <w:rPr>
          <w:rtl/>
        </w:rPr>
      </w:pPr>
    </w:p>
    <w:p w14:paraId="1CD794CD" w14:textId="77777777" w:rsidR="00A609DF" w:rsidRDefault="00426D5D" w:rsidP="00412743">
      <w:pPr>
        <w:ind w:left="1440" w:firstLine="0"/>
        <w:rPr>
          <w:rtl/>
        </w:rPr>
      </w:pPr>
      <w:r>
        <w:rPr>
          <w:rtl/>
        </w:rPr>
        <w:t>על אף האמור בסעיף</w:t>
      </w:r>
      <w:r w:rsidR="00412743">
        <w:rPr>
          <w:rFonts w:hint="cs"/>
          <w:rtl/>
        </w:rPr>
        <w:t xml:space="preserve"> </w:t>
      </w:r>
      <w:r>
        <w:rPr>
          <w:rtl/>
        </w:rPr>
        <w:t>13</w:t>
      </w:r>
      <w:r w:rsidR="00412743">
        <w:rPr>
          <w:rFonts w:hint="cs"/>
          <w:rtl/>
        </w:rPr>
        <w:t>,</w:t>
      </w:r>
      <w:r>
        <w:rPr>
          <w:rtl/>
        </w:rPr>
        <w:t xml:space="preserve"> ספרייה ציבורית רשאית לגבות תשלומים בשל איחור בהחזרת ספר או בשל אי־החזרתו או בשל השחתתו, הכול כפי שיקבע השר בתק</w:t>
      </w:r>
      <w:r w:rsidR="00412743">
        <w:rPr>
          <w:rFonts w:hint="cs"/>
          <w:rtl/>
        </w:rPr>
        <w:t>נ</w:t>
      </w:r>
      <w:r>
        <w:rPr>
          <w:rtl/>
        </w:rPr>
        <w:t>ות, לאחר התייעצות עם המועצה; בלי לגרוע מכלליות האמור, ספרייה ציבורית רשאית לדרוש, כת</w:t>
      </w:r>
      <w:r w:rsidR="00412743">
        <w:rPr>
          <w:rFonts w:hint="cs"/>
          <w:rtl/>
        </w:rPr>
        <w:t>נ</w:t>
      </w:r>
      <w:r>
        <w:rPr>
          <w:rtl/>
        </w:rPr>
        <w:t>אי להשאלת ספר, פיקדון שישמש ערובה להבטחת תשלום בגין איחור, אי־החזרת ספר או השחתתו, ובלבד שהפיקדון לא ייפרע קודם לקרות אחד מהמקרים האלה ושסכומו לא יעלה על התשלומים ש</w:t>
      </w:r>
      <w:r w:rsidR="00412743">
        <w:rPr>
          <w:rFonts w:hint="cs"/>
          <w:rtl/>
        </w:rPr>
        <w:t>נ</w:t>
      </w:r>
      <w:r>
        <w:rPr>
          <w:rtl/>
        </w:rPr>
        <w:t>קבעו בתק</w:t>
      </w:r>
      <w:r w:rsidR="00412743">
        <w:rPr>
          <w:rFonts w:hint="cs"/>
          <w:rtl/>
        </w:rPr>
        <w:t>נ</w:t>
      </w:r>
      <w:r>
        <w:rPr>
          <w:rtl/>
        </w:rPr>
        <w:t>ות כאמור</w:t>
      </w:r>
      <w:r>
        <w:t>.</w:t>
      </w:r>
    </w:p>
    <w:p w14:paraId="157449A7" w14:textId="77777777" w:rsidR="003C42A1" w:rsidRDefault="003C42A1" w:rsidP="00412743">
      <w:pPr>
        <w:rPr>
          <w:rtl/>
        </w:rPr>
      </w:pPr>
      <w:bookmarkStart w:id="6698" w:name="_ETM_Q1_8575151"/>
      <w:bookmarkStart w:id="6699" w:name="_ETM_Q1_8575401"/>
      <w:bookmarkStart w:id="6700" w:name="_ETM_Q1_8607900"/>
      <w:bookmarkEnd w:id="6698"/>
      <w:bookmarkEnd w:id="6699"/>
      <w:bookmarkEnd w:id="6700"/>
    </w:p>
    <w:p w14:paraId="293A4298" w14:textId="77777777" w:rsidR="003C42A1" w:rsidRDefault="003C42A1" w:rsidP="003C42A1">
      <w:pPr>
        <w:pStyle w:val="af6"/>
        <w:keepNext/>
        <w:rPr>
          <w:rtl/>
        </w:rPr>
      </w:pPr>
      <w:bookmarkStart w:id="6701" w:name="ET_yor_6053_763"/>
      <w:r w:rsidRPr="003C42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C4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1"/>
    </w:p>
    <w:p w14:paraId="3B197A2A" w14:textId="77777777" w:rsidR="003C42A1" w:rsidRDefault="003C42A1" w:rsidP="003C42A1">
      <w:pPr>
        <w:pStyle w:val="KeepWithNext"/>
        <w:rPr>
          <w:rtl/>
        </w:rPr>
      </w:pPr>
    </w:p>
    <w:p w14:paraId="5B7078E5" w14:textId="77777777" w:rsidR="003C42A1" w:rsidRDefault="003C42A1" w:rsidP="003C42A1">
      <w:pPr>
        <w:rPr>
          <w:rtl/>
        </w:rPr>
      </w:pPr>
      <w:bookmarkStart w:id="6702" w:name="_ETM_Q1_8614650"/>
      <w:bookmarkEnd w:id="6702"/>
      <w:r>
        <w:rPr>
          <w:rFonts w:hint="cs"/>
          <w:rtl/>
        </w:rPr>
        <w:t>נסיים את ההקראה ואז ניתן מקום להערות.</w:t>
      </w:r>
    </w:p>
    <w:p w14:paraId="04DAC8A7" w14:textId="77777777" w:rsidR="003C42A1" w:rsidRDefault="003C42A1" w:rsidP="003C42A1">
      <w:pPr>
        <w:rPr>
          <w:rtl/>
        </w:rPr>
      </w:pPr>
      <w:bookmarkStart w:id="6703" w:name="_ETM_Q1_8620401"/>
      <w:bookmarkStart w:id="6704" w:name="_ETM_Q1_8620650"/>
      <w:bookmarkEnd w:id="6703"/>
      <w:bookmarkEnd w:id="6704"/>
    </w:p>
    <w:p w14:paraId="585071E1" w14:textId="77777777" w:rsidR="003C42A1" w:rsidRDefault="003C42A1" w:rsidP="003C42A1">
      <w:pPr>
        <w:pStyle w:val="a4"/>
        <w:keepNext/>
        <w:rPr>
          <w:rtl/>
        </w:rPr>
      </w:pPr>
      <w:bookmarkStart w:id="6705" w:name="_ETM_Q1_8621151"/>
      <w:bookmarkStart w:id="6706" w:name="_ETM_Q1_8624401"/>
      <w:bookmarkStart w:id="6707" w:name="ET_speaker_תמי_סלע_764"/>
      <w:bookmarkEnd w:id="6705"/>
      <w:bookmarkEnd w:id="6706"/>
      <w:r w:rsidRPr="003C42A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C4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7"/>
    </w:p>
    <w:p w14:paraId="212D9BF5" w14:textId="77777777" w:rsidR="003C42A1" w:rsidRDefault="003C42A1" w:rsidP="003C42A1">
      <w:pPr>
        <w:pStyle w:val="KeepWithNext"/>
        <w:rPr>
          <w:rtl/>
        </w:rPr>
      </w:pPr>
    </w:p>
    <w:p w14:paraId="6DC4C9F6" w14:textId="77777777" w:rsidR="003C42A1" w:rsidRPr="003C42A1" w:rsidRDefault="003C42A1" w:rsidP="003C42A1">
      <w:pPr>
        <w:ind w:left="1440" w:hanging="720"/>
        <w:rPr>
          <w:rtl/>
        </w:rPr>
      </w:pPr>
      <w:bookmarkStart w:id="6708" w:name="_ETM_Q1_8624900"/>
      <w:bookmarkStart w:id="6709" w:name="_ETM_Q1_8608151"/>
      <w:bookmarkStart w:id="6710" w:name="_ETM_Q1_8608401"/>
      <w:bookmarkStart w:id="6711" w:name="_ETM_Q1_8606651"/>
      <w:bookmarkStart w:id="6712" w:name="_ETM_Q1_8576650"/>
      <w:bookmarkStart w:id="6713" w:name="_ETM_Q1_6380400"/>
      <w:bookmarkStart w:id="6714" w:name="_ETM_Q1_6380651"/>
      <w:bookmarkEnd w:id="6708"/>
      <w:bookmarkEnd w:id="6709"/>
      <w:bookmarkEnd w:id="6710"/>
      <w:bookmarkEnd w:id="6711"/>
      <w:bookmarkEnd w:id="6712"/>
      <w:bookmarkEnd w:id="6713"/>
      <w:bookmarkEnd w:id="6714"/>
      <w:r>
        <w:rPr>
          <w:rFonts w:hint="cs"/>
          <w:rtl/>
        </w:rPr>
        <w:t>15.</w:t>
      </w:r>
      <w:r>
        <w:rPr>
          <w:rFonts w:hint="cs"/>
          <w:rtl/>
        </w:rPr>
        <w:tab/>
      </w:r>
      <w:r w:rsidRPr="003C42A1">
        <w:rPr>
          <w:b/>
          <w:bCs/>
          <w:u w:val="single"/>
          <w:rtl/>
        </w:rPr>
        <w:t>ביצוע ותק</w:t>
      </w:r>
      <w:r>
        <w:rPr>
          <w:rFonts w:hint="cs"/>
          <w:b/>
          <w:bCs/>
          <w:u w:val="single"/>
          <w:rtl/>
        </w:rPr>
        <w:t>נ</w:t>
      </w:r>
      <w:r w:rsidRPr="003C42A1">
        <w:rPr>
          <w:b/>
          <w:bCs/>
          <w:u w:val="single"/>
          <w:rtl/>
        </w:rPr>
        <w:t>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3184D8E8" w14:textId="77777777" w:rsidR="003C42A1" w:rsidRDefault="003C42A1" w:rsidP="003C42A1">
      <w:pPr>
        <w:ind w:left="1440" w:firstLine="0"/>
        <w:rPr>
          <w:rtl/>
        </w:rPr>
      </w:pPr>
    </w:p>
    <w:p w14:paraId="5081FD8B" w14:textId="77777777" w:rsidR="003C42A1" w:rsidRDefault="003C42A1" w:rsidP="003C42A1">
      <w:pPr>
        <w:ind w:left="1440" w:firstLine="0"/>
        <w:rPr>
          <w:rtl/>
        </w:rPr>
      </w:pPr>
      <w:r>
        <w:rPr>
          <w:rtl/>
        </w:rPr>
        <w:t>השר ממו</w:t>
      </w:r>
      <w:r>
        <w:rPr>
          <w:rFonts w:hint="cs"/>
          <w:rtl/>
        </w:rPr>
        <w:t>נ</w:t>
      </w:r>
      <w:r>
        <w:rPr>
          <w:rtl/>
        </w:rPr>
        <w:t>ה על ביצוע חוק זה והוא רשאי, לאחר התייעצות עם המועצה</w:t>
      </w:r>
      <w:r>
        <w:rPr>
          <w:rFonts w:hint="cs"/>
          <w:rtl/>
        </w:rPr>
        <w:t xml:space="preserve">, </w:t>
      </w:r>
      <w:r>
        <w:rPr>
          <w:rtl/>
        </w:rPr>
        <w:t xml:space="preserve">להתקין </w:t>
      </w:r>
      <w:r>
        <w:rPr>
          <w:rFonts w:hint="cs"/>
          <w:rtl/>
        </w:rPr>
        <w:t xml:space="preserve">תקנות </w:t>
      </w:r>
      <w:r>
        <w:rPr>
          <w:rtl/>
        </w:rPr>
        <w:t xml:space="preserve">בכל </w:t>
      </w:r>
      <w:r>
        <w:rPr>
          <w:rFonts w:hint="cs"/>
          <w:rtl/>
        </w:rPr>
        <w:t xml:space="preserve">הנוגע </w:t>
      </w:r>
      <w:r>
        <w:rPr>
          <w:rtl/>
        </w:rPr>
        <w:t>לביצועו</w:t>
      </w:r>
      <w:r>
        <w:rPr>
          <w:rFonts w:hint="cs"/>
          <w:rtl/>
        </w:rPr>
        <w:t>.</w:t>
      </w:r>
    </w:p>
    <w:p w14:paraId="25E89F5B" w14:textId="77777777" w:rsidR="003C42A1" w:rsidRDefault="003C42A1" w:rsidP="003C42A1"/>
    <w:p w14:paraId="68362213" w14:textId="77777777" w:rsidR="003C42A1" w:rsidRDefault="003C42A1" w:rsidP="003C42A1">
      <w:pPr>
        <w:rPr>
          <w:rtl/>
        </w:rPr>
      </w:pPr>
      <w:r>
        <w:rPr>
          <w:rFonts w:hint="cs"/>
          <w:rtl/>
        </w:rPr>
        <w:t>16.</w:t>
      </w:r>
      <w:r>
        <w:rPr>
          <w:rFonts w:hint="cs"/>
          <w:rtl/>
        </w:rPr>
        <w:tab/>
      </w:r>
      <w:r>
        <w:rPr>
          <w:rFonts w:hint="cs"/>
          <w:b/>
          <w:bCs/>
          <w:u w:val="single"/>
          <w:rtl/>
        </w:rPr>
        <w:t>ביטול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7FC61FB2" w14:textId="77777777" w:rsidR="003C42A1" w:rsidRPr="003C42A1" w:rsidRDefault="003C42A1" w:rsidP="003C42A1">
      <w:pPr>
        <w:rPr>
          <w:rtl/>
        </w:rPr>
      </w:pPr>
    </w:p>
    <w:p w14:paraId="6EBAE5F9" w14:textId="77777777" w:rsidR="00ED0D87" w:rsidRDefault="003C42A1" w:rsidP="003C42A1">
      <w:pPr>
        <w:ind w:left="720"/>
        <w:rPr>
          <w:rtl/>
        </w:rPr>
      </w:pPr>
      <w:r>
        <w:rPr>
          <w:rtl/>
        </w:rPr>
        <w:t>חוק הספריות הציבוריות, התשל"ה</w:t>
      </w:r>
      <w:r>
        <w:rPr>
          <w:rFonts w:hint="cs"/>
          <w:rtl/>
        </w:rPr>
        <w:t>-</w:t>
      </w:r>
      <w:r>
        <w:rPr>
          <w:rtl/>
        </w:rPr>
        <w:t>1975</w:t>
      </w:r>
      <w:r>
        <w:rPr>
          <w:rFonts w:hint="cs"/>
          <w:rtl/>
        </w:rPr>
        <w:t xml:space="preserve"> (</w:t>
      </w:r>
      <w:r>
        <w:rPr>
          <w:rtl/>
        </w:rPr>
        <w:t>להלן – החוק הקודם) – בטל</w:t>
      </w:r>
      <w:r>
        <w:t>.</w:t>
      </w:r>
    </w:p>
    <w:p w14:paraId="13157A78" w14:textId="77777777" w:rsidR="003C42A1" w:rsidRDefault="003C42A1" w:rsidP="003C42A1">
      <w:pPr>
        <w:rPr>
          <w:rtl/>
        </w:rPr>
      </w:pPr>
      <w:bookmarkStart w:id="6715" w:name="_ETM_Q1_8641651"/>
      <w:bookmarkEnd w:id="6715"/>
    </w:p>
    <w:p w14:paraId="3A080E8F" w14:textId="77777777" w:rsidR="003C42A1" w:rsidRDefault="003C42A1" w:rsidP="003C42A1">
      <w:pPr>
        <w:rPr>
          <w:rtl/>
        </w:rPr>
      </w:pPr>
      <w:bookmarkStart w:id="6716" w:name="_ETM_Q1_8642651"/>
      <w:bookmarkEnd w:id="6716"/>
      <w:r>
        <w:rPr>
          <w:rFonts w:hint="cs"/>
          <w:rtl/>
        </w:rPr>
        <w:t>ציינו</w:t>
      </w:r>
      <w:r w:rsidR="006515A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אילו סעיפים </w:t>
      </w:r>
      <w:bookmarkStart w:id="6717" w:name="_ETM_Q1_8646150"/>
      <w:bookmarkEnd w:id="6717"/>
      <w:r>
        <w:rPr>
          <w:rFonts w:hint="cs"/>
          <w:rtl/>
        </w:rPr>
        <w:t>בוטלו.</w:t>
      </w:r>
    </w:p>
    <w:p w14:paraId="622349EE" w14:textId="77777777" w:rsidR="0025247D" w:rsidRDefault="0025247D" w:rsidP="0025247D">
      <w:pPr>
        <w:rPr>
          <w:rtl/>
        </w:rPr>
      </w:pPr>
      <w:bookmarkStart w:id="6718" w:name="_ETM_Q1_8647150"/>
      <w:bookmarkStart w:id="6719" w:name="_ETM_Q1_8647401"/>
      <w:bookmarkStart w:id="6720" w:name="_ETM_Q1_6112400"/>
      <w:bookmarkStart w:id="6721" w:name="_ETM_Q1_5351400"/>
      <w:bookmarkStart w:id="6722" w:name="_ETM_Q1_5332651"/>
      <w:bookmarkEnd w:id="6718"/>
      <w:bookmarkEnd w:id="6719"/>
      <w:bookmarkEnd w:id="6720"/>
      <w:bookmarkEnd w:id="6721"/>
      <w:bookmarkEnd w:id="6722"/>
    </w:p>
    <w:p w14:paraId="7ED82253" w14:textId="77777777" w:rsidR="0025247D" w:rsidRPr="003C42A1" w:rsidRDefault="003C42A1" w:rsidP="0025247D">
      <w:pPr>
        <w:rPr>
          <w:rtl/>
        </w:rPr>
      </w:pPr>
      <w:bookmarkStart w:id="6723" w:name="_ETM_Q1_5333400"/>
      <w:bookmarkEnd w:id="6723"/>
      <w:r>
        <w:rPr>
          <w:rFonts w:hint="cs"/>
          <w:rtl/>
        </w:rPr>
        <w:t>17.</w:t>
      </w:r>
      <w:r>
        <w:rPr>
          <w:rFonts w:hint="cs"/>
          <w:rtl/>
        </w:rPr>
        <w:tab/>
      </w:r>
      <w:r w:rsidRPr="003C42A1">
        <w:rPr>
          <w:b/>
          <w:bCs/>
          <w:u w:val="single"/>
          <w:rtl/>
        </w:rPr>
        <w:t>שמירת תוקף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44A9B573" w14:textId="77777777" w:rsidR="003C42A1" w:rsidRDefault="003C42A1" w:rsidP="003C42A1">
      <w:pPr>
        <w:ind w:left="1440" w:firstLine="0"/>
        <w:rPr>
          <w:rtl/>
        </w:rPr>
      </w:pPr>
      <w:bookmarkStart w:id="6724" w:name="_ETM_Q1_8633150"/>
      <w:bookmarkEnd w:id="6724"/>
    </w:p>
    <w:p w14:paraId="3DA2DAD0" w14:textId="77777777" w:rsidR="003C42A1" w:rsidRDefault="003C42A1" w:rsidP="006515A6">
      <w:pPr>
        <w:ind w:left="1440" w:firstLine="0"/>
        <w:rPr>
          <w:rtl/>
        </w:rPr>
      </w:pPr>
      <w:bookmarkStart w:id="6725" w:name="_ETM_Q1_8657151"/>
      <w:bookmarkEnd w:id="6725"/>
      <w:r>
        <w:rPr>
          <w:rtl/>
        </w:rPr>
        <w:t>תק</w:t>
      </w:r>
      <w:r>
        <w:rPr>
          <w:rFonts w:hint="cs"/>
          <w:rtl/>
        </w:rPr>
        <w:t>נ</w:t>
      </w:r>
      <w:r>
        <w:rPr>
          <w:rtl/>
        </w:rPr>
        <w:t>ות שהותק</w:t>
      </w:r>
      <w:r>
        <w:rPr>
          <w:rFonts w:hint="cs"/>
          <w:rtl/>
        </w:rPr>
        <w:t>נ</w:t>
      </w:r>
      <w:r>
        <w:rPr>
          <w:rtl/>
        </w:rPr>
        <w:t>ו לפי החוק הקודם (להלן – התק</w:t>
      </w:r>
      <w:r>
        <w:rPr>
          <w:rFonts w:hint="cs"/>
          <w:rtl/>
        </w:rPr>
        <w:t>נ</w:t>
      </w:r>
      <w:r>
        <w:rPr>
          <w:rtl/>
        </w:rPr>
        <w:t>ות הקיימות) יעמדו בתוקפן כ</w:t>
      </w:r>
      <w:r w:rsidR="006515A6">
        <w:rPr>
          <w:rFonts w:hint="cs"/>
          <w:rtl/>
        </w:rPr>
        <w:t>נ</w:t>
      </w:r>
      <w:r>
        <w:rPr>
          <w:rtl/>
        </w:rPr>
        <w:t>וסחן ערב יום התחילה, ויראו אותן כאילו הותק</w:t>
      </w:r>
      <w:r w:rsidR="006515A6">
        <w:rPr>
          <w:rFonts w:hint="cs"/>
          <w:rtl/>
        </w:rPr>
        <w:t>נ</w:t>
      </w:r>
      <w:r>
        <w:rPr>
          <w:rtl/>
        </w:rPr>
        <w:t>ו לפי הוראות חוק זה, והכול זולת אם חוק זה קובע הוראות אחרות מהתק</w:t>
      </w:r>
      <w:r>
        <w:rPr>
          <w:rFonts w:hint="cs"/>
          <w:rtl/>
        </w:rPr>
        <w:t>נ</w:t>
      </w:r>
      <w:r>
        <w:rPr>
          <w:rtl/>
        </w:rPr>
        <w:t>ות הקיימות, וכל עוד התק</w:t>
      </w:r>
      <w:r>
        <w:rPr>
          <w:rFonts w:hint="cs"/>
          <w:rtl/>
        </w:rPr>
        <w:t>נ</w:t>
      </w:r>
      <w:r>
        <w:rPr>
          <w:rtl/>
        </w:rPr>
        <w:t>ות הקיימות לא שו</w:t>
      </w:r>
      <w:r w:rsidR="006515A6">
        <w:rPr>
          <w:rFonts w:hint="cs"/>
          <w:rtl/>
        </w:rPr>
        <w:t>נ</w:t>
      </w:r>
      <w:r>
        <w:rPr>
          <w:rtl/>
        </w:rPr>
        <w:t>ו או בוטלו לפי חוק זה</w:t>
      </w:r>
      <w:r>
        <w:t>.</w:t>
      </w:r>
    </w:p>
    <w:p w14:paraId="2BB135D4" w14:textId="77777777" w:rsidR="003C42A1" w:rsidRDefault="003C42A1" w:rsidP="003C42A1">
      <w:pPr>
        <w:rPr>
          <w:rtl/>
        </w:rPr>
      </w:pPr>
    </w:p>
    <w:p w14:paraId="486ADECE" w14:textId="77777777" w:rsidR="003C42A1" w:rsidRDefault="003C42A1" w:rsidP="003C42A1">
      <w:pPr>
        <w:rPr>
          <w:rtl/>
        </w:rPr>
      </w:pPr>
      <w:r>
        <w:rPr>
          <w:rFonts w:hint="cs"/>
          <w:rtl/>
        </w:rPr>
        <w:t xml:space="preserve">אני רק אציין שזה סעיף שמשקף את הדין הקיים, ואני לא בטוחה שצריך אותו. ככה מפרשים כשמעבירים </w:t>
      </w:r>
      <w:bookmarkStart w:id="6726" w:name="_ETM_Q1_8666650"/>
      <w:bookmarkEnd w:id="6726"/>
      <w:r>
        <w:rPr>
          <w:rFonts w:hint="cs"/>
          <w:rtl/>
        </w:rPr>
        <w:t>חוק, אפרופו הסדרים שליליים. לדעתי לא צריך את זה.</w:t>
      </w:r>
    </w:p>
    <w:p w14:paraId="46F2680A" w14:textId="77777777" w:rsidR="003C42A1" w:rsidRDefault="003C42A1" w:rsidP="003C42A1">
      <w:pPr>
        <w:rPr>
          <w:rtl/>
        </w:rPr>
      </w:pPr>
    </w:p>
    <w:p w14:paraId="5C8E345A" w14:textId="77777777" w:rsidR="003C42A1" w:rsidRDefault="003C42A1" w:rsidP="003C42A1">
      <w:pPr>
        <w:pStyle w:val="a4"/>
        <w:keepNext/>
        <w:rPr>
          <w:rtl/>
        </w:rPr>
      </w:pPr>
      <w:bookmarkStart w:id="6727" w:name="ET_speaker_דני_חורין_765"/>
      <w:r w:rsidRPr="003C42A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C4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7"/>
    </w:p>
    <w:p w14:paraId="567B500A" w14:textId="77777777" w:rsidR="003C42A1" w:rsidRDefault="003C42A1" w:rsidP="003C42A1">
      <w:pPr>
        <w:pStyle w:val="KeepWithNext"/>
        <w:rPr>
          <w:rtl/>
        </w:rPr>
      </w:pPr>
    </w:p>
    <w:p w14:paraId="53BA6653" w14:textId="77777777" w:rsidR="003C42A1" w:rsidRPr="0025247D" w:rsidRDefault="003C42A1" w:rsidP="003C42A1">
      <w:pPr>
        <w:rPr>
          <w:rtl/>
        </w:rPr>
      </w:pPr>
      <w:bookmarkStart w:id="6728" w:name="_ETM_Q1_8672150"/>
      <w:bookmarkStart w:id="6729" w:name="_ETM_Q1_8672401"/>
      <w:bookmarkStart w:id="6730" w:name="_ETM_Q1_8669901"/>
      <w:bookmarkEnd w:id="6728"/>
      <w:bookmarkEnd w:id="6729"/>
      <w:bookmarkEnd w:id="6730"/>
      <w:r>
        <w:rPr>
          <w:rFonts w:hint="cs"/>
          <w:rtl/>
        </w:rPr>
        <w:t>לא קריטי מבחינתנו.</w:t>
      </w:r>
    </w:p>
    <w:p w14:paraId="30F45E10" w14:textId="77777777" w:rsidR="003C42A1" w:rsidRDefault="003C42A1" w:rsidP="0025247D">
      <w:pPr>
        <w:rPr>
          <w:rtl/>
        </w:rPr>
      </w:pPr>
      <w:bookmarkStart w:id="6731" w:name="_ETM_Q1_5328150"/>
      <w:bookmarkStart w:id="6732" w:name="_ETM_Q1_8676151"/>
      <w:bookmarkEnd w:id="6731"/>
      <w:bookmarkEnd w:id="6732"/>
    </w:p>
    <w:p w14:paraId="29C95279" w14:textId="77777777" w:rsidR="003C42A1" w:rsidRDefault="003C42A1" w:rsidP="003C42A1">
      <w:pPr>
        <w:pStyle w:val="a4"/>
        <w:keepNext/>
        <w:rPr>
          <w:rtl/>
        </w:rPr>
      </w:pPr>
      <w:bookmarkStart w:id="6733" w:name="ET_speaker_תמי_סלע_766"/>
      <w:r w:rsidRPr="003C42A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C4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3"/>
    </w:p>
    <w:p w14:paraId="2B6DAA73" w14:textId="77777777" w:rsidR="003C42A1" w:rsidRDefault="003C42A1" w:rsidP="003C42A1">
      <w:pPr>
        <w:pStyle w:val="KeepWithNext"/>
        <w:rPr>
          <w:rtl/>
        </w:rPr>
      </w:pPr>
    </w:p>
    <w:p w14:paraId="2930C3FD" w14:textId="77777777" w:rsidR="008C07AD" w:rsidRDefault="003C42A1" w:rsidP="00595896">
      <w:pPr>
        <w:ind w:left="1440" w:hanging="720"/>
        <w:rPr>
          <w:rtl/>
        </w:rPr>
      </w:pPr>
      <w:bookmarkStart w:id="6734" w:name="_ETM_Q1_8676401"/>
      <w:bookmarkStart w:id="6735" w:name="_ETM_Q1_5040900"/>
      <w:bookmarkStart w:id="6736" w:name="_ETM_Q1_4870650"/>
      <w:bookmarkEnd w:id="6734"/>
      <w:bookmarkEnd w:id="6735"/>
      <w:bookmarkEnd w:id="6736"/>
      <w:r>
        <w:rPr>
          <w:rFonts w:hint="cs"/>
          <w:rtl/>
        </w:rPr>
        <w:t>19.</w:t>
      </w:r>
      <w:r>
        <w:rPr>
          <w:rFonts w:hint="cs"/>
          <w:rtl/>
        </w:rPr>
        <w:tab/>
      </w:r>
      <w:r>
        <w:rPr>
          <w:rFonts w:hint="cs"/>
          <w:b/>
          <w:bCs/>
          <w:u w:val="single"/>
          <w:rtl/>
        </w:rPr>
        <w:t>הוראת מעבר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4EDB7BF4" w14:textId="77777777" w:rsidR="003C42A1" w:rsidRDefault="003C42A1" w:rsidP="00595896">
      <w:pPr>
        <w:ind w:left="1440" w:hanging="720"/>
        <w:rPr>
          <w:rtl/>
        </w:rPr>
      </w:pPr>
    </w:p>
    <w:p w14:paraId="552F1E93" w14:textId="77777777" w:rsidR="003C42A1" w:rsidRDefault="003C42A1" w:rsidP="003C42A1">
      <w:pPr>
        <w:ind w:left="1440" w:firstLine="0"/>
        <w:rPr>
          <w:rtl/>
        </w:rPr>
      </w:pPr>
      <w:r>
        <w:rPr>
          <w:rtl/>
        </w:rPr>
        <w:t>המועצה לספריות ציבוריות שכיה</w:t>
      </w:r>
      <w:r>
        <w:rPr>
          <w:rFonts w:hint="cs"/>
          <w:rtl/>
        </w:rPr>
        <w:t>נ</w:t>
      </w:r>
      <w:r>
        <w:rPr>
          <w:rtl/>
        </w:rPr>
        <w:t>ה לפי סעיף 8 לחוק הקודם ערב יום התחילה, תמשיך לכהן עד למי</w:t>
      </w:r>
      <w:r>
        <w:rPr>
          <w:rFonts w:hint="cs"/>
          <w:rtl/>
        </w:rPr>
        <w:t>נ</w:t>
      </w:r>
      <w:r>
        <w:rPr>
          <w:rtl/>
        </w:rPr>
        <w:t>ויה של מועצה חדשה בידי השר לפי סעיף 3 לחוק זה</w:t>
      </w:r>
      <w:r>
        <w:t>.</w:t>
      </w:r>
    </w:p>
    <w:p w14:paraId="0BB4CC91" w14:textId="77777777" w:rsidR="003C42A1" w:rsidRDefault="003C42A1" w:rsidP="003C42A1">
      <w:pPr>
        <w:rPr>
          <w:rtl/>
        </w:rPr>
      </w:pPr>
      <w:bookmarkStart w:id="6737" w:name="_ETM_Q1_8674401"/>
      <w:bookmarkStart w:id="6738" w:name="_ETM_Q1_8674650"/>
      <w:bookmarkEnd w:id="6737"/>
      <w:bookmarkEnd w:id="6738"/>
    </w:p>
    <w:p w14:paraId="32187E04" w14:textId="77777777" w:rsidR="003C42A1" w:rsidRDefault="003C42A1" w:rsidP="003C42A1">
      <w:pPr>
        <w:rPr>
          <w:rtl/>
        </w:rPr>
      </w:pPr>
      <w:bookmarkStart w:id="6739" w:name="_ETM_Q1_8689900"/>
      <w:bookmarkEnd w:id="6739"/>
      <w:r>
        <w:rPr>
          <w:rFonts w:hint="cs"/>
          <w:rtl/>
        </w:rPr>
        <w:t xml:space="preserve">רק </w:t>
      </w:r>
      <w:bookmarkStart w:id="6740" w:name="_ETM_Q1_8692650"/>
      <w:bookmarkEnd w:id="6740"/>
      <w:r>
        <w:rPr>
          <w:rFonts w:hint="cs"/>
          <w:rtl/>
        </w:rPr>
        <w:t xml:space="preserve">על מנת להבין, האם הכוונה מבחינתכם היא </w:t>
      </w:r>
      <w:bookmarkStart w:id="6741" w:name="_ETM_Q1_8692400"/>
      <w:bookmarkEnd w:id="6741"/>
      <w:r>
        <w:rPr>
          <w:rFonts w:hint="cs"/>
          <w:rtl/>
        </w:rPr>
        <w:t>שהם ימלאו את התקופה שהם שימשו לה?</w:t>
      </w:r>
    </w:p>
    <w:p w14:paraId="70A720CA" w14:textId="77777777" w:rsidR="003C42A1" w:rsidRDefault="003C42A1" w:rsidP="003C42A1">
      <w:pPr>
        <w:rPr>
          <w:rtl/>
        </w:rPr>
      </w:pPr>
    </w:p>
    <w:p w14:paraId="56A1CE35" w14:textId="77777777" w:rsidR="003C42A1" w:rsidRDefault="003C42A1" w:rsidP="003C42A1">
      <w:pPr>
        <w:pStyle w:val="a4"/>
        <w:keepNext/>
        <w:rPr>
          <w:rtl/>
        </w:rPr>
      </w:pPr>
      <w:bookmarkStart w:id="6742" w:name="ET_speaker_דני_חורין_767"/>
      <w:r w:rsidRPr="003C42A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C4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2"/>
    </w:p>
    <w:p w14:paraId="1870A597" w14:textId="77777777" w:rsidR="003C42A1" w:rsidRDefault="003C42A1" w:rsidP="003C42A1">
      <w:pPr>
        <w:pStyle w:val="KeepWithNext"/>
        <w:rPr>
          <w:rtl/>
        </w:rPr>
      </w:pPr>
    </w:p>
    <w:p w14:paraId="348D5FA2" w14:textId="77777777" w:rsidR="003C42A1" w:rsidRDefault="003C42A1" w:rsidP="003C42A1">
      <w:pPr>
        <w:rPr>
          <w:rtl/>
        </w:rPr>
      </w:pPr>
      <w:bookmarkStart w:id="6743" w:name="_ETM_Q1_8682400"/>
      <w:bookmarkStart w:id="6744" w:name="_ETM_Q1_8682651"/>
      <w:bookmarkEnd w:id="6743"/>
      <w:bookmarkEnd w:id="6744"/>
      <w:r>
        <w:rPr>
          <w:rFonts w:hint="cs"/>
          <w:rtl/>
        </w:rPr>
        <w:t xml:space="preserve">ככלל, כשממנים מועצה חדשה לפי החוק, אז </w:t>
      </w:r>
      <w:bookmarkStart w:id="6745" w:name="_ETM_Q1_8700400"/>
      <w:bookmarkEnd w:id="6745"/>
      <w:r>
        <w:rPr>
          <w:rFonts w:hint="cs"/>
          <w:rtl/>
        </w:rPr>
        <w:t xml:space="preserve">המועצה החדשה יכולה </w:t>
      </w:r>
      <w:r w:rsidR="006515A6">
        <w:rPr>
          <w:rFonts w:hint="cs"/>
          <w:rtl/>
        </w:rPr>
        <w:t xml:space="preserve">להתחיל </w:t>
      </w:r>
      <w:r>
        <w:rPr>
          <w:rFonts w:hint="cs"/>
          <w:rtl/>
        </w:rPr>
        <w:t xml:space="preserve">לפעול רק אחרי שמושלם המינוי של </w:t>
      </w:r>
      <w:bookmarkStart w:id="6746" w:name="_ETM_Q1_8706900"/>
      <w:bookmarkEnd w:id="6746"/>
      <w:r>
        <w:rPr>
          <w:rFonts w:hint="cs"/>
          <w:rtl/>
        </w:rPr>
        <w:t xml:space="preserve">כל חבריה. היא לא יכולה להתחיל לפעול אם ממונים רק </w:t>
      </w:r>
      <w:bookmarkStart w:id="6747" w:name="_ETM_Q1_8711400"/>
      <w:bookmarkEnd w:id="6747"/>
      <w:r>
        <w:rPr>
          <w:rFonts w:hint="cs"/>
          <w:rtl/>
        </w:rPr>
        <w:t>חלק מחבריה. ולכן אמרנו שעד שממנים מועצה חדשה, אנחנו רוצים ל</w:t>
      </w:r>
      <w:bookmarkStart w:id="6748" w:name="_ETM_Q1_8713150"/>
      <w:bookmarkEnd w:id="6748"/>
      <w:r>
        <w:rPr>
          <w:rFonts w:hint="cs"/>
          <w:rtl/>
        </w:rPr>
        <w:t xml:space="preserve">אפשר למועצה הנוכחית להמשיך ולכהן, כדי שלא ייווצר לנו פה </w:t>
      </w:r>
      <w:bookmarkStart w:id="6749" w:name="_ETM_Q1_8717650"/>
      <w:bookmarkEnd w:id="6749"/>
      <w:r>
        <w:rPr>
          <w:rFonts w:hint="cs"/>
          <w:rtl/>
        </w:rPr>
        <w:t>פער.</w:t>
      </w:r>
    </w:p>
    <w:p w14:paraId="2E9A9229" w14:textId="77777777" w:rsidR="006515A6" w:rsidRDefault="006515A6" w:rsidP="003C42A1">
      <w:pPr>
        <w:rPr>
          <w:rtl/>
        </w:rPr>
      </w:pPr>
      <w:bookmarkStart w:id="6750" w:name="_ETM_Q1_8726652"/>
      <w:bookmarkEnd w:id="6750"/>
    </w:p>
    <w:p w14:paraId="7AE5ED3B" w14:textId="77777777" w:rsidR="006515A6" w:rsidRDefault="006515A6" w:rsidP="006515A6">
      <w:pPr>
        <w:pStyle w:val="a4"/>
        <w:keepNext/>
        <w:rPr>
          <w:rtl/>
        </w:rPr>
      </w:pPr>
      <w:bookmarkStart w:id="6751" w:name="ET_speaker_6255_878"/>
      <w:r w:rsidRPr="006515A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1"/>
    </w:p>
    <w:p w14:paraId="61CAF56E" w14:textId="77777777" w:rsidR="006515A6" w:rsidRDefault="006515A6" w:rsidP="006515A6">
      <w:pPr>
        <w:pStyle w:val="KeepWithNext"/>
        <w:rPr>
          <w:rtl/>
        </w:rPr>
      </w:pPr>
    </w:p>
    <w:p w14:paraId="423666AF" w14:textId="77777777" w:rsidR="003C42A1" w:rsidRDefault="003C42A1" w:rsidP="003C42A1">
      <w:pPr>
        <w:rPr>
          <w:rtl/>
        </w:rPr>
      </w:pPr>
      <w:bookmarkStart w:id="6752" w:name="_ETM_Q1_8718150"/>
      <w:bookmarkStart w:id="6753" w:name="_ETM_Q1_8727150"/>
      <w:bookmarkEnd w:id="6752"/>
      <w:bookmarkEnd w:id="6753"/>
      <w:r>
        <w:rPr>
          <w:rFonts w:hint="cs"/>
          <w:rtl/>
        </w:rPr>
        <w:t>האם יש לוח זמנים?</w:t>
      </w:r>
    </w:p>
    <w:p w14:paraId="3C0E2CBA" w14:textId="77777777" w:rsidR="006515A6" w:rsidRDefault="006515A6" w:rsidP="003C42A1">
      <w:pPr>
        <w:rPr>
          <w:rtl/>
        </w:rPr>
      </w:pPr>
      <w:bookmarkStart w:id="6754" w:name="_ETM_Q1_8719400"/>
      <w:bookmarkStart w:id="6755" w:name="_ETM_Q1_8730650"/>
      <w:bookmarkEnd w:id="6754"/>
      <w:bookmarkEnd w:id="6755"/>
    </w:p>
    <w:p w14:paraId="06D6BDA8" w14:textId="77777777" w:rsidR="006515A6" w:rsidRDefault="006515A6" w:rsidP="006515A6">
      <w:pPr>
        <w:pStyle w:val="a4"/>
        <w:keepNext/>
        <w:rPr>
          <w:rtl/>
        </w:rPr>
      </w:pPr>
      <w:bookmarkStart w:id="6756" w:name="ET_speaker_דני_חורין_879"/>
      <w:r w:rsidRPr="006515A6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65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6"/>
    </w:p>
    <w:p w14:paraId="77368096" w14:textId="77777777" w:rsidR="006515A6" w:rsidRDefault="006515A6" w:rsidP="006515A6">
      <w:pPr>
        <w:pStyle w:val="KeepWithNext"/>
        <w:rPr>
          <w:rtl/>
        </w:rPr>
      </w:pPr>
    </w:p>
    <w:p w14:paraId="00F0014B" w14:textId="77777777" w:rsidR="003C42A1" w:rsidRDefault="003C42A1" w:rsidP="003C42A1">
      <w:pPr>
        <w:rPr>
          <w:rtl/>
        </w:rPr>
      </w:pPr>
      <w:bookmarkStart w:id="6757" w:name="_ETM_Q1_8731650"/>
      <w:bookmarkStart w:id="6758" w:name="_ETM_Q1_8719651"/>
      <w:bookmarkEnd w:id="6757"/>
      <w:bookmarkEnd w:id="6758"/>
      <w:r>
        <w:rPr>
          <w:rFonts w:hint="cs"/>
          <w:rtl/>
        </w:rPr>
        <w:t xml:space="preserve">לשר יש את </w:t>
      </w:r>
      <w:bookmarkStart w:id="6759" w:name="_ETM_Q1_8722150"/>
      <w:bookmarkEnd w:id="6759"/>
      <w:r>
        <w:rPr>
          <w:rFonts w:hint="cs"/>
          <w:rtl/>
        </w:rPr>
        <w:t>עניין למנות את המועצה כמה שיותר מהר באופן טבעי.</w:t>
      </w:r>
    </w:p>
    <w:p w14:paraId="126E4509" w14:textId="77777777" w:rsidR="003C42A1" w:rsidRDefault="003C42A1" w:rsidP="003C42A1">
      <w:pPr>
        <w:rPr>
          <w:rtl/>
        </w:rPr>
      </w:pPr>
      <w:bookmarkStart w:id="6760" w:name="_ETM_Q1_8725651"/>
      <w:bookmarkEnd w:id="6760"/>
    </w:p>
    <w:p w14:paraId="2B5B12E2" w14:textId="77777777" w:rsidR="003C42A1" w:rsidRDefault="003C42A1" w:rsidP="003C42A1">
      <w:pPr>
        <w:pStyle w:val="a4"/>
        <w:keepNext/>
        <w:rPr>
          <w:rtl/>
        </w:rPr>
      </w:pPr>
      <w:bookmarkStart w:id="6761" w:name="ET_speaker_תמי_סלע_768"/>
      <w:r w:rsidRPr="003C42A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C4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1"/>
    </w:p>
    <w:p w14:paraId="5FF03850" w14:textId="77777777" w:rsidR="003C42A1" w:rsidRDefault="003C42A1" w:rsidP="003C42A1">
      <w:pPr>
        <w:pStyle w:val="KeepWithNext"/>
        <w:rPr>
          <w:rtl/>
        </w:rPr>
      </w:pPr>
    </w:p>
    <w:p w14:paraId="1DAD2CD8" w14:textId="77777777" w:rsidR="003C42A1" w:rsidRDefault="003C42A1" w:rsidP="003C42A1">
      <w:pPr>
        <w:rPr>
          <w:rtl/>
        </w:rPr>
      </w:pPr>
      <w:bookmarkStart w:id="6762" w:name="_ETM_Q1_8724400"/>
      <w:bookmarkStart w:id="6763" w:name="_ETM_Q1_8725900"/>
      <w:bookmarkEnd w:id="6762"/>
      <w:bookmarkEnd w:id="6763"/>
      <w:r>
        <w:rPr>
          <w:rFonts w:hint="cs"/>
          <w:rtl/>
        </w:rPr>
        <w:t xml:space="preserve">זה </w:t>
      </w:r>
      <w:bookmarkStart w:id="6764" w:name="_ETM_Q1_8724651"/>
      <w:bookmarkEnd w:id="6764"/>
      <w:r>
        <w:rPr>
          <w:rFonts w:hint="cs"/>
          <w:rtl/>
        </w:rPr>
        <w:t xml:space="preserve">אומר שהוא יכול למעשה למנות גם אם כרגע כל </w:t>
      </w:r>
      <w:bookmarkStart w:id="6765" w:name="_ETM_Q1_8728401"/>
      <w:bookmarkEnd w:id="6765"/>
      <w:r>
        <w:rPr>
          <w:rFonts w:hint="cs"/>
          <w:rtl/>
        </w:rPr>
        <w:t>חברי המועצה מכהנים ויש להם עוד שנתיים לפי התקופה שהם מ</w:t>
      </w:r>
      <w:bookmarkStart w:id="6766" w:name="_ETM_Q1_8732650"/>
      <w:bookmarkEnd w:id="6766"/>
      <w:r>
        <w:rPr>
          <w:rFonts w:hint="cs"/>
          <w:rtl/>
        </w:rPr>
        <w:t xml:space="preserve">ונו לפי החוק הקודם, אז הוא יוכל למנות במקומם </w:t>
      </w:r>
      <w:bookmarkStart w:id="6767" w:name="_ETM_Q1_8737901"/>
      <w:bookmarkEnd w:id="6767"/>
      <w:r>
        <w:rPr>
          <w:rFonts w:hint="cs"/>
          <w:rtl/>
        </w:rPr>
        <w:t>עכשיו?</w:t>
      </w:r>
    </w:p>
    <w:p w14:paraId="179E191D" w14:textId="77777777" w:rsidR="003C42A1" w:rsidRDefault="003C42A1" w:rsidP="003C42A1">
      <w:pPr>
        <w:rPr>
          <w:rtl/>
        </w:rPr>
      </w:pPr>
      <w:bookmarkStart w:id="6768" w:name="_ETM_Q1_8738650"/>
      <w:bookmarkStart w:id="6769" w:name="_ETM_Q1_8739150"/>
      <w:bookmarkEnd w:id="6768"/>
      <w:bookmarkEnd w:id="6769"/>
    </w:p>
    <w:p w14:paraId="27361B51" w14:textId="77777777" w:rsidR="003C42A1" w:rsidRDefault="003C42A1" w:rsidP="003C42A1">
      <w:pPr>
        <w:pStyle w:val="a4"/>
        <w:keepNext/>
        <w:rPr>
          <w:rtl/>
        </w:rPr>
      </w:pPr>
      <w:bookmarkStart w:id="6770" w:name="ET_speaker_דני_חורין_769"/>
      <w:r w:rsidRPr="003C42A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C4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0"/>
    </w:p>
    <w:p w14:paraId="61C2CB97" w14:textId="77777777" w:rsidR="003C42A1" w:rsidRDefault="003C42A1" w:rsidP="003C42A1">
      <w:pPr>
        <w:pStyle w:val="KeepWithNext"/>
        <w:rPr>
          <w:rtl/>
        </w:rPr>
      </w:pPr>
    </w:p>
    <w:p w14:paraId="09093F8B" w14:textId="77777777" w:rsidR="003C42A1" w:rsidRDefault="003C42A1" w:rsidP="003C42A1">
      <w:pPr>
        <w:rPr>
          <w:rtl/>
        </w:rPr>
      </w:pPr>
      <w:bookmarkStart w:id="6771" w:name="_ETM_Q1_8739401"/>
      <w:bookmarkEnd w:id="6771"/>
      <w:r>
        <w:rPr>
          <w:rFonts w:hint="cs"/>
          <w:rtl/>
        </w:rPr>
        <w:t xml:space="preserve">נכון. עם ההרכב החדש, שהרי בחוק התקף אני מזכיר </w:t>
      </w:r>
      <w:bookmarkStart w:id="6772" w:name="_ETM_Q1_8743900"/>
      <w:bookmarkEnd w:id="6772"/>
      <w:r>
        <w:rPr>
          <w:rFonts w:hint="cs"/>
          <w:rtl/>
        </w:rPr>
        <w:t>שיש הרכב פרוץ ופתוח לגמרי בלי שיקול דעת מוחלט לשר.</w:t>
      </w:r>
    </w:p>
    <w:p w14:paraId="42D76940" w14:textId="77777777" w:rsidR="003C42A1" w:rsidRDefault="003C42A1" w:rsidP="003C42A1">
      <w:pPr>
        <w:rPr>
          <w:rtl/>
        </w:rPr>
      </w:pPr>
      <w:bookmarkStart w:id="6773" w:name="_ETM_Q1_8752150"/>
      <w:bookmarkEnd w:id="6773"/>
    </w:p>
    <w:p w14:paraId="5CED871A" w14:textId="77777777" w:rsidR="003C42A1" w:rsidRDefault="003C42A1" w:rsidP="003C42A1">
      <w:pPr>
        <w:pStyle w:val="a4"/>
        <w:keepNext/>
        <w:rPr>
          <w:rtl/>
        </w:rPr>
      </w:pPr>
      <w:bookmarkStart w:id="6774" w:name="ET_speaker_תמי_סלע_770"/>
      <w:r w:rsidRPr="003C42A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C4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4"/>
    </w:p>
    <w:p w14:paraId="1F64DBE5" w14:textId="77777777" w:rsidR="003C42A1" w:rsidRDefault="003C42A1" w:rsidP="003C42A1">
      <w:pPr>
        <w:pStyle w:val="KeepWithNext"/>
        <w:rPr>
          <w:rtl/>
        </w:rPr>
      </w:pPr>
    </w:p>
    <w:p w14:paraId="7B54A5CC" w14:textId="77777777" w:rsidR="003C42A1" w:rsidRDefault="003C42A1" w:rsidP="003C42A1">
      <w:pPr>
        <w:rPr>
          <w:rtl/>
        </w:rPr>
      </w:pPr>
      <w:bookmarkStart w:id="6775" w:name="_ETM_Q1_8752400"/>
      <w:bookmarkEnd w:id="6775"/>
      <w:r>
        <w:rPr>
          <w:rFonts w:hint="cs"/>
          <w:rtl/>
        </w:rPr>
        <w:t>א</w:t>
      </w:r>
      <w:bookmarkStart w:id="6776" w:name="_ETM_Q1_8747150"/>
      <w:bookmarkEnd w:id="6776"/>
      <w:r>
        <w:rPr>
          <w:rFonts w:hint="cs"/>
          <w:rtl/>
        </w:rPr>
        <w:t>ז צריך לוודא שהנוסח הזה לא אומר משהו אחר, כי אפשר לה</w:t>
      </w:r>
      <w:bookmarkStart w:id="6777" w:name="_ETM_Q1_8750650"/>
      <w:bookmarkEnd w:id="6777"/>
      <w:r>
        <w:rPr>
          <w:rFonts w:hint="cs"/>
          <w:rtl/>
        </w:rPr>
        <w:t>בין אותו גם אחרת.</w:t>
      </w:r>
    </w:p>
    <w:p w14:paraId="7969797E" w14:textId="77777777" w:rsidR="003C42A1" w:rsidRDefault="003C42A1" w:rsidP="003C42A1">
      <w:pPr>
        <w:rPr>
          <w:rtl/>
        </w:rPr>
      </w:pPr>
      <w:bookmarkStart w:id="6778" w:name="_ETM_Q1_8752662"/>
      <w:bookmarkStart w:id="6779" w:name="_ETM_Q1_8753151"/>
      <w:bookmarkEnd w:id="6778"/>
      <w:bookmarkEnd w:id="6779"/>
    </w:p>
    <w:p w14:paraId="5E66D6AD" w14:textId="77777777" w:rsidR="003C42A1" w:rsidRDefault="003C42A1" w:rsidP="003C42A1">
      <w:pPr>
        <w:pStyle w:val="a4"/>
        <w:keepNext/>
        <w:rPr>
          <w:rtl/>
        </w:rPr>
      </w:pPr>
      <w:bookmarkStart w:id="6780" w:name="ET_speaker_דני_חורין_771"/>
      <w:r w:rsidRPr="003C42A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3C4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0"/>
    </w:p>
    <w:p w14:paraId="2A468716" w14:textId="77777777" w:rsidR="003C42A1" w:rsidRDefault="003C42A1" w:rsidP="003C42A1">
      <w:pPr>
        <w:pStyle w:val="KeepWithNext"/>
        <w:rPr>
          <w:rtl/>
        </w:rPr>
      </w:pPr>
    </w:p>
    <w:p w14:paraId="6EB92178" w14:textId="77777777" w:rsidR="003C42A1" w:rsidRDefault="003C42A1" w:rsidP="006E0A25">
      <w:pPr>
        <w:rPr>
          <w:rtl/>
        </w:rPr>
      </w:pPr>
      <w:bookmarkStart w:id="6781" w:name="_ETM_Q1_8753400"/>
      <w:bookmarkEnd w:id="6781"/>
      <w:r>
        <w:rPr>
          <w:rFonts w:hint="cs"/>
          <w:rtl/>
        </w:rPr>
        <w:t xml:space="preserve">אני חושב ש"תמשיך לכהן עד למינוייה של </w:t>
      </w:r>
      <w:bookmarkStart w:id="6782" w:name="_ETM_Q1_8756401"/>
      <w:bookmarkEnd w:id="6782"/>
      <w:r>
        <w:rPr>
          <w:rFonts w:hint="cs"/>
          <w:rtl/>
        </w:rPr>
        <w:t>מועצה חדשה בידי השר" זה מובן. אגב זה מה ש</w:t>
      </w:r>
      <w:bookmarkStart w:id="6783" w:name="_ETM_Q1_8759400"/>
      <w:bookmarkEnd w:id="6783"/>
      <w:r>
        <w:rPr>
          <w:rFonts w:hint="cs"/>
          <w:rtl/>
        </w:rPr>
        <w:t xml:space="preserve">עשינו </w:t>
      </w:r>
      <w:r w:rsidR="006E0A25">
        <w:rPr>
          <w:rFonts w:hint="cs"/>
          <w:rtl/>
        </w:rPr>
        <w:t>במועצה להסדרי מורים בספורט.</w:t>
      </w:r>
    </w:p>
    <w:p w14:paraId="4F45E790" w14:textId="77777777" w:rsidR="003C42A1" w:rsidRDefault="003C42A1" w:rsidP="003C42A1">
      <w:pPr>
        <w:rPr>
          <w:rtl/>
        </w:rPr>
      </w:pPr>
      <w:bookmarkStart w:id="6784" w:name="_ETM_Q1_8747400"/>
      <w:bookmarkStart w:id="6785" w:name="_ETM_Q1_8748401"/>
      <w:bookmarkEnd w:id="6784"/>
      <w:bookmarkEnd w:id="6785"/>
    </w:p>
    <w:p w14:paraId="47D1599A" w14:textId="77777777" w:rsidR="003C42A1" w:rsidRDefault="003C42A1" w:rsidP="003C42A1">
      <w:pPr>
        <w:pStyle w:val="a4"/>
        <w:keepNext/>
        <w:rPr>
          <w:rtl/>
        </w:rPr>
      </w:pPr>
      <w:bookmarkStart w:id="6786" w:name="_ETM_Q1_8765653"/>
      <w:bookmarkStart w:id="6787" w:name="ET_speaker_תמי_סלע_772"/>
      <w:bookmarkEnd w:id="6786"/>
      <w:r w:rsidRPr="003C42A1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3C4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7"/>
    </w:p>
    <w:p w14:paraId="45673E10" w14:textId="77777777" w:rsidR="003C42A1" w:rsidRDefault="003C42A1" w:rsidP="00B66D7D">
      <w:pPr>
        <w:ind w:firstLine="0"/>
        <w:rPr>
          <w:rtl/>
        </w:rPr>
      </w:pPr>
      <w:bookmarkStart w:id="6788" w:name="_ETM_Q1_8748650"/>
      <w:bookmarkStart w:id="6789" w:name="_ETM_Q1_8688976"/>
      <w:bookmarkStart w:id="6790" w:name="_ETM_Q1_8684901"/>
      <w:bookmarkEnd w:id="6788"/>
      <w:bookmarkEnd w:id="6789"/>
      <w:bookmarkEnd w:id="6790"/>
    </w:p>
    <w:p w14:paraId="24C4D2D7" w14:textId="77777777" w:rsidR="003C42A1" w:rsidRDefault="003C42A1" w:rsidP="003C42A1">
      <w:pPr>
        <w:rPr>
          <w:rtl/>
        </w:rPr>
      </w:pPr>
      <w:bookmarkStart w:id="6791" w:name="_ETM_Q1_8681650"/>
      <w:bookmarkEnd w:id="6791"/>
      <w:r>
        <w:rPr>
          <w:rFonts w:hint="cs"/>
          <w:rtl/>
        </w:rPr>
        <w:t>20.</w:t>
      </w:r>
      <w:r>
        <w:rPr>
          <w:rFonts w:hint="cs"/>
          <w:rtl/>
        </w:rPr>
        <w:tab/>
      </w:r>
      <w:r w:rsidRPr="00B66D7D">
        <w:rPr>
          <w:rFonts w:hint="cs"/>
          <w:u w:val="single"/>
          <w:rtl/>
        </w:rPr>
        <w:t>הוראת שעה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2DD95294" w14:textId="77777777" w:rsidR="003C42A1" w:rsidRDefault="003C42A1" w:rsidP="003C42A1">
      <w:pPr>
        <w:rPr>
          <w:rtl/>
        </w:rPr>
      </w:pPr>
    </w:p>
    <w:p w14:paraId="0541D4C1" w14:textId="77777777" w:rsidR="00B62878" w:rsidRDefault="003C42A1" w:rsidP="003C42A1">
      <w:pPr>
        <w:ind w:left="720"/>
        <w:rPr>
          <w:rtl/>
        </w:rPr>
      </w:pPr>
      <w:bookmarkStart w:id="6792" w:name="_ETM_Q1_8686400"/>
      <w:bookmarkStart w:id="6793" w:name="_ETM_Q1_8686650"/>
      <w:bookmarkEnd w:id="6792"/>
      <w:bookmarkEnd w:id="6793"/>
      <w:r>
        <w:rPr>
          <w:rtl/>
        </w:rPr>
        <w:t>על אף האמור בסעיף 12(ב</w:t>
      </w:r>
      <w:r w:rsidR="00B62878">
        <w:rPr>
          <w:rFonts w:hint="cs"/>
          <w:rtl/>
        </w:rPr>
        <w:t xml:space="preserve">) </w:t>
      </w:r>
      <w:r w:rsidR="00B62878">
        <w:rPr>
          <w:rtl/>
        </w:rPr>
        <w:t>–</w:t>
      </w:r>
      <w:r w:rsidR="00B62878">
        <w:rPr>
          <w:rFonts w:hint="cs"/>
          <w:rtl/>
        </w:rPr>
        <w:t xml:space="preserve"> </w:t>
      </w:r>
    </w:p>
    <w:p w14:paraId="498BB38C" w14:textId="77777777" w:rsidR="00B62878" w:rsidRDefault="00B62878" w:rsidP="003C42A1">
      <w:pPr>
        <w:ind w:left="720"/>
        <w:rPr>
          <w:rtl/>
        </w:rPr>
      </w:pPr>
      <w:bookmarkStart w:id="6794" w:name="_ETM_Q1_8771400"/>
      <w:bookmarkStart w:id="6795" w:name="_ETM_Q1_8771651"/>
      <w:bookmarkEnd w:id="6794"/>
      <w:bookmarkEnd w:id="6795"/>
    </w:p>
    <w:p w14:paraId="0F73EDFC" w14:textId="77777777" w:rsidR="00B62878" w:rsidRDefault="00B62878" w:rsidP="00B62878">
      <w:pPr>
        <w:ind w:left="720"/>
      </w:pPr>
      <w:bookmarkStart w:id="6796" w:name="_ETM_Q1_8772151"/>
      <w:bookmarkEnd w:id="6796"/>
      <w:r>
        <w:rPr>
          <w:rFonts w:hint="cs"/>
          <w:rtl/>
        </w:rPr>
        <w:t>(1)</w:t>
      </w:r>
      <w:r>
        <w:rPr>
          <w:rFonts w:hint="cs"/>
          <w:rtl/>
        </w:rPr>
        <w:tab/>
        <w:t xml:space="preserve">בשנת </w:t>
      </w:r>
      <w:r>
        <w:rPr>
          <w:rtl/>
        </w:rPr>
        <w:t xml:space="preserve">2024 במקום </w:t>
      </w:r>
      <w:r>
        <w:rPr>
          <w:rFonts w:hint="cs"/>
          <w:rtl/>
        </w:rPr>
        <w:t>"</w:t>
      </w:r>
      <w:r w:rsidR="003C42A1">
        <w:rPr>
          <w:rtl/>
        </w:rPr>
        <w:t>100 מיליון שקלים חדשים" יקראו "</w:t>
      </w:r>
      <w:r>
        <w:rPr>
          <w:rFonts w:hint="cs"/>
          <w:rtl/>
        </w:rPr>
        <w:t>89 מיליון שקלים</w:t>
      </w:r>
      <w:r w:rsidR="00E07E37">
        <w:rPr>
          <w:rFonts w:hint="cs"/>
          <w:rtl/>
        </w:rPr>
        <w:t>"</w:t>
      </w:r>
      <w:r>
        <w:rPr>
          <w:rFonts w:hint="cs"/>
          <w:rtl/>
        </w:rPr>
        <w:t>;</w:t>
      </w:r>
    </w:p>
    <w:p w14:paraId="6D7D9424" w14:textId="77777777" w:rsidR="00B62878" w:rsidRPr="00B62878" w:rsidRDefault="00B62878" w:rsidP="00B62878">
      <w:pPr>
        <w:pStyle w:val="aff1"/>
        <w:ind w:left="1800" w:firstLine="0"/>
      </w:pPr>
    </w:p>
    <w:p w14:paraId="05A920BE" w14:textId="77777777" w:rsidR="003C42A1" w:rsidRDefault="00B62878" w:rsidP="00B62878">
      <w:pPr>
        <w:ind w:left="2160" w:hanging="720"/>
        <w:rPr>
          <w:rtl/>
        </w:rPr>
      </w:pPr>
      <w:r>
        <w:rPr>
          <w:rFonts w:hint="cs"/>
          <w:rtl/>
        </w:rPr>
        <w:t>(2)</w:t>
      </w:r>
      <w:r>
        <w:rPr>
          <w:rFonts w:hint="cs"/>
          <w:rtl/>
        </w:rPr>
        <w:tab/>
        <w:t xml:space="preserve">בשנת </w:t>
      </w:r>
      <w:r w:rsidR="003C42A1">
        <w:rPr>
          <w:rtl/>
        </w:rPr>
        <w:t>2025 במקום "100 מיליון שקלים חדשים" יקראו "95 מיליון שקלים חדשים</w:t>
      </w:r>
      <w:r w:rsidR="00E07E37">
        <w:rPr>
          <w:rFonts w:hint="cs"/>
          <w:rtl/>
        </w:rPr>
        <w:t>"</w:t>
      </w:r>
      <w:r w:rsidR="00B66D7D">
        <w:rPr>
          <w:rFonts w:hint="cs"/>
          <w:rtl/>
        </w:rPr>
        <w:t>.</w:t>
      </w:r>
    </w:p>
    <w:p w14:paraId="4459CFA5" w14:textId="77777777" w:rsidR="00B62878" w:rsidRDefault="00B62878" w:rsidP="00B62878">
      <w:pPr>
        <w:rPr>
          <w:rtl/>
        </w:rPr>
      </w:pPr>
    </w:p>
    <w:p w14:paraId="447FD6BD" w14:textId="77777777" w:rsidR="00B62878" w:rsidRDefault="00B62878" w:rsidP="00B62878">
      <w:pPr>
        <w:pStyle w:val="af6"/>
        <w:keepNext/>
        <w:rPr>
          <w:rtl/>
        </w:rPr>
      </w:pPr>
      <w:bookmarkStart w:id="6797" w:name="ET_yor_6053_773"/>
      <w:r w:rsidRPr="00B6287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7"/>
    </w:p>
    <w:p w14:paraId="775DFCC7" w14:textId="77777777" w:rsidR="00B62878" w:rsidRDefault="00B62878" w:rsidP="00B62878">
      <w:pPr>
        <w:pStyle w:val="KeepWithNext"/>
        <w:rPr>
          <w:rtl/>
        </w:rPr>
      </w:pPr>
    </w:p>
    <w:p w14:paraId="6BB7629D" w14:textId="77777777" w:rsidR="00B62878" w:rsidRPr="00B62878" w:rsidRDefault="00B62878" w:rsidP="00C70996">
      <w:pPr>
        <w:rPr>
          <w:rtl/>
        </w:rPr>
      </w:pPr>
      <w:bookmarkStart w:id="6798" w:name="_ETM_Q1_8784901"/>
      <w:bookmarkEnd w:id="6798"/>
      <w:r>
        <w:rPr>
          <w:rFonts w:hint="cs"/>
          <w:rtl/>
        </w:rPr>
        <w:t xml:space="preserve">אני מסכם </w:t>
      </w:r>
      <w:r>
        <w:rPr>
          <w:rtl/>
        </w:rPr>
        <w:t>–</w:t>
      </w:r>
      <w:r>
        <w:rPr>
          <w:rFonts w:hint="cs"/>
          <w:rtl/>
        </w:rPr>
        <w:t xml:space="preserve"> אני רוצה המשך </w:t>
      </w:r>
      <w:bookmarkStart w:id="6799" w:name="_ETM_Q1_8790150"/>
      <w:bookmarkEnd w:id="6799"/>
      <w:r>
        <w:rPr>
          <w:rFonts w:hint="cs"/>
          <w:rtl/>
        </w:rPr>
        <w:t>דיון לגבי סעיף 12 עם תשובות ממשרד התרבות ל</w:t>
      </w:r>
      <w:bookmarkStart w:id="6800" w:name="_ETM_Q1_8793401"/>
      <w:bookmarkEnd w:id="6800"/>
      <w:r>
        <w:rPr>
          <w:rFonts w:hint="cs"/>
          <w:rtl/>
        </w:rPr>
        <w:t>גבי הנקודות שהעליתי. לגבי סעיף 13, אני מבקש התייחסות לגבי ס</w:t>
      </w:r>
      <w:bookmarkStart w:id="6801" w:name="_ETM_Q1_8801150"/>
      <w:bookmarkEnd w:id="6801"/>
      <w:r>
        <w:rPr>
          <w:rFonts w:hint="cs"/>
          <w:rtl/>
        </w:rPr>
        <w:t xml:space="preserve">עיף </w:t>
      </w:r>
      <w:r w:rsidR="00C70996">
        <w:rPr>
          <w:rFonts w:hint="cs"/>
          <w:rtl/>
        </w:rPr>
        <w:t>(</w:t>
      </w:r>
      <w:r>
        <w:rPr>
          <w:rFonts w:hint="cs"/>
          <w:rtl/>
        </w:rPr>
        <w:t>4</w:t>
      </w:r>
      <w:r w:rsidR="00C70996">
        <w:rPr>
          <w:rFonts w:hint="cs"/>
          <w:rtl/>
        </w:rPr>
        <w:t>)</w:t>
      </w:r>
      <w:r>
        <w:rPr>
          <w:rFonts w:hint="cs"/>
          <w:rtl/>
        </w:rPr>
        <w:t xml:space="preserve">, גישה למאגר מידע בתוך הספרייה </w:t>
      </w:r>
      <w:r w:rsidR="00C70996">
        <w:rPr>
          <w:rFonts w:hint="cs"/>
          <w:rtl/>
        </w:rPr>
        <w:t>ו</w:t>
      </w:r>
      <w:r>
        <w:rPr>
          <w:rFonts w:hint="cs"/>
          <w:rtl/>
        </w:rPr>
        <w:t xml:space="preserve">סעיף </w:t>
      </w:r>
      <w:r w:rsidR="00C70996">
        <w:rPr>
          <w:rFonts w:hint="cs"/>
          <w:rtl/>
        </w:rPr>
        <w:t>(</w:t>
      </w:r>
      <w:r>
        <w:rPr>
          <w:rFonts w:hint="cs"/>
          <w:rtl/>
        </w:rPr>
        <w:t>7</w:t>
      </w:r>
      <w:r w:rsidR="00C70996">
        <w:rPr>
          <w:rFonts w:hint="cs"/>
          <w:rtl/>
        </w:rPr>
        <w:t>)</w:t>
      </w:r>
      <w:r>
        <w:rPr>
          <w:rFonts w:hint="cs"/>
          <w:rtl/>
        </w:rPr>
        <w:t xml:space="preserve"> וטרם </w:t>
      </w:r>
      <w:bookmarkStart w:id="6802" w:name="_ETM_Q1_8806651"/>
      <w:bookmarkEnd w:id="6802"/>
      <w:r>
        <w:rPr>
          <w:rFonts w:hint="cs"/>
          <w:rtl/>
        </w:rPr>
        <w:t xml:space="preserve">עשינו דיון לגבי סעיף 14, 15, 16, 17, 18 </w:t>
      </w:r>
      <w:bookmarkStart w:id="6803" w:name="_ETM_Q1_8810401"/>
      <w:bookmarkEnd w:id="6803"/>
      <w:r>
        <w:rPr>
          <w:rFonts w:hint="cs"/>
          <w:rtl/>
        </w:rPr>
        <w:t>ו-19.</w:t>
      </w:r>
    </w:p>
    <w:p w14:paraId="754F18D8" w14:textId="77777777" w:rsidR="003638FE" w:rsidRDefault="003638FE" w:rsidP="00595896">
      <w:pPr>
        <w:ind w:left="1440" w:hanging="720"/>
        <w:rPr>
          <w:rtl/>
        </w:rPr>
      </w:pPr>
      <w:bookmarkStart w:id="6804" w:name="_ETM_Q1_5263400"/>
      <w:bookmarkStart w:id="6805" w:name="_ETM_Q1_5263900"/>
      <w:bookmarkStart w:id="6806" w:name="_ETM_Q1_6548400"/>
      <w:bookmarkEnd w:id="6804"/>
      <w:bookmarkEnd w:id="6805"/>
      <w:bookmarkEnd w:id="6806"/>
    </w:p>
    <w:p w14:paraId="76790163" w14:textId="77777777" w:rsidR="003638FE" w:rsidRDefault="003638FE" w:rsidP="003638FE">
      <w:pPr>
        <w:pStyle w:val="a4"/>
        <w:keepNext/>
        <w:rPr>
          <w:rtl/>
        </w:rPr>
      </w:pPr>
      <w:bookmarkStart w:id="6807" w:name="ET_speaker_תמי_סלע_644"/>
      <w:r w:rsidRPr="003638F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63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7"/>
    </w:p>
    <w:p w14:paraId="1B373AF6" w14:textId="77777777" w:rsidR="003638FE" w:rsidRDefault="003638FE" w:rsidP="003638FE">
      <w:pPr>
        <w:pStyle w:val="KeepWithNext"/>
        <w:rPr>
          <w:rtl/>
        </w:rPr>
      </w:pPr>
    </w:p>
    <w:p w14:paraId="30DDBCEB" w14:textId="77777777" w:rsidR="00B62878" w:rsidRDefault="00A522F5" w:rsidP="00457A1B">
      <w:pPr>
        <w:rPr>
          <w:rtl/>
        </w:rPr>
      </w:pPr>
      <w:bookmarkStart w:id="6808" w:name="_ETM_Q1_6548650"/>
      <w:bookmarkEnd w:id="6808"/>
      <w:r>
        <w:rPr>
          <w:rFonts w:hint="cs"/>
          <w:rtl/>
        </w:rPr>
        <w:t xml:space="preserve">בהמשך לבקשה שלנו מהמועצה לשלום הילד, </w:t>
      </w:r>
      <w:bookmarkStart w:id="6809" w:name="_ETM_Q1_8819150"/>
      <w:bookmarkEnd w:id="6809"/>
      <w:r>
        <w:rPr>
          <w:rFonts w:hint="cs"/>
          <w:rtl/>
        </w:rPr>
        <w:t xml:space="preserve">הם קיימו איזשהו שיח והיא העבירה לי </w:t>
      </w:r>
      <w:bookmarkStart w:id="6810" w:name="_ETM_Q1_8822900"/>
      <w:bookmarkEnd w:id="6810"/>
      <w:r>
        <w:rPr>
          <w:rFonts w:hint="cs"/>
          <w:rtl/>
        </w:rPr>
        <w:t xml:space="preserve">את זה גם עם איזושהי הצעה שמתייחסת לזכויות ילדים ונוער בספריות ציבוריות. </w:t>
      </w:r>
      <w:bookmarkStart w:id="6811" w:name="_ETM_Q1_8823400"/>
      <w:bookmarkEnd w:id="6811"/>
      <w:r>
        <w:rPr>
          <w:rFonts w:hint="cs"/>
          <w:rtl/>
        </w:rPr>
        <w:t xml:space="preserve">"הספרייה הציבורית תספק מגוון רחב של </w:t>
      </w:r>
      <w:bookmarkStart w:id="6812" w:name="_ETM_Q1_8832900"/>
      <w:bookmarkEnd w:id="6812"/>
      <w:r>
        <w:rPr>
          <w:rFonts w:hint="cs"/>
          <w:rtl/>
        </w:rPr>
        <w:t>שירותים עבור ילדים ונוער</w:t>
      </w:r>
      <w:r w:rsidR="00457A1B">
        <w:rPr>
          <w:rFonts w:hint="cs"/>
          <w:rtl/>
        </w:rPr>
        <w:t>"</w:t>
      </w:r>
      <w:r>
        <w:rPr>
          <w:rFonts w:hint="cs"/>
          <w:rtl/>
        </w:rPr>
        <w:t xml:space="preserve">, שזה דווקא קיים בסעיף של השירותים </w:t>
      </w:r>
      <w:bookmarkStart w:id="6813" w:name="_ETM_Q1_8837400"/>
      <w:bookmarkEnd w:id="6813"/>
      <w:r>
        <w:rPr>
          <w:rtl/>
        </w:rPr>
        <w:t>–</w:t>
      </w:r>
      <w:r>
        <w:rPr>
          <w:rFonts w:hint="cs"/>
          <w:rtl/>
        </w:rPr>
        <w:t xml:space="preserve"> ופה הם מפרטים "למטרות למידה ופיתוח כישורים ומיומנויות, קהילת </w:t>
      </w:r>
      <w:bookmarkStart w:id="6814" w:name="_ETM_Q1_8843150"/>
      <w:bookmarkEnd w:id="6814"/>
      <w:r>
        <w:rPr>
          <w:rFonts w:hint="cs"/>
          <w:rtl/>
        </w:rPr>
        <w:t>תרבות ופנאי תוך הטמעת חדשנות וטכנולוגיות מתקדמות, ובכלל זה תספק מר</w:t>
      </w:r>
      <w:bookmarkStart w:id="6815" w:name="_ETM_Q1_8848400"/>
      <w:bookmarkEnd w:id="6815"/>
      <w:r>
        <w:rPr>
          <w:rFonts w:hint="cs"/>
          <w:rtl/>
        </w:rPr>
        <w:t>חבים מתאימים ונגישים וציוד טכנולוגי מתקדם לשימוש חופשי וללמידה</w:t>
      </w:r>
      <w:r w:rsidR="00457A1B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45A55D23" w14:textId="77777777" w:rsidR="00457A1B" w:rsidRDefault="00457A1B" w:rsidP="00A522F5">
      <w:pPr>
        <w:rPr>
          <w:rtl/>
        </w:rPr>
      </w:pPr>
    </w:p>
    <w:p w14:paraId="73F2D26A" w14:textId="77777777" w:rsidR="00457A1B" w:rsidRDefault="00457A1B" w:rsidP="00457A1B">
      <w:pPr>
        <w:pStyle w:val="af5"/>
        <w:keepNext/>
        <w:rPr>
          <w:rtl/>
        </w:rPr>
      </w:pPr>
      <w:bookmarkStart w:id="6816" w:name="_ETM_Q1_8814651"/>
      <w:bookmarkStart w:id="6817" w:name="_ETM_Q1_8855400"/>
      <w:bookmarkStart w:id="6818" w:name="ET_interruption_קריאה_880"/>
      <w:bookmarkEnd w:id="6816"/>
      <w:bookmarkEnd w:id="6817"/>
      <w:r w:rsidRPr="00457A1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457A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18"/>
    </w:p>
    <w:p w14:paraId="457F3062" w14:textId="77777777" w:rsidR="00457A1B" w:rsidRDefault="00457A1B" w:rsidP="00457A1B">
      <w:pPr>
        <w:pStyle w:val="KeepWithNext"/>
        <w:rPr>
          <w:rtl/>
        </w:rPr>
      </w:pPr>
    </w:p>
    <w:p w14:paraId="3B6FED74" w14:textId="77777777" w:rsidR="00A522F5" w:rsidRDefault="00A522F5" w:rsidP="00457A1B">
      <w:pPr>
        <w:rPr>
          <w:rtl/>
        </w:rPr>
      </w:pPr>
      <w:bookmarkStart w:id="6819" w:name="_ETM_Q1_8866150"/>
      <w:bookmarkEnd w:id="6819"/>
      <w:r>
        <w:rPr>
          <w:rFonts w:hint="cs"/>
          <w:rtl/>
        </w:rPr>
        <w:t>איפה מ</w:t>
      </w:r>
      <w:bookmarkStart w:id="6820" w:name="_ETM_Q1_8855650"/>
      <w:bookmarkEnd w:id="6820"/>
      <w:r>
        <w:rPr>
          <w:rFonts w:hint="cs"/>
          <w:rtl/>
        </w:rPr>
        <w:t>וצע שזה ייכלל?</w:t>
      </w:r>
    </w:p>
    <w:p w14:paraId="4FF54A6A" w14:textId="77777777" w:rsidR="00A522F5" w:rsidRDefault="00A522F5" w:rsidP="00A522F5">
      <w:pPr>
        <w:rPr>
          <w:rtl/>
        </w:rPr>
      </w:pPr>
      <w:bookmarkStart w:id="6821" w:name="_ETM_Q1_8856650"/>
      <w:bookmarkEnd w:id="6821"/>
    </w:p>
    <w:p w14:paraId="1034A518" w14:textId="77777777" w:rsidR="00A522F5" w:rsidRDefault="00A522F5" w:rsidP="00A522F5">
      <w:pPr>
        <w:pStyle w:val="a4"/>
        <w:keepNext/>
        <w:rPr>
          <w:rtl/>
        </w:rPr>
      </w:pPr>
      <w:bookmarkStart w:id="6822" w:name="ET_speaker_תמי_סלע_774"/>
      <w:r w:rsidRPr="00A522F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52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2"/>
    </w:p>
    <w:p w14:paraId="4EAE425D" w14:textId="77777777" w:rsidR="00A522F5" w:rsidRDefault="00A522F5" w:rsidP="00A522F5">
      <w:pPr>
        <w:pStyle w:val="KeepWithNext"/>
        <w:rPr>
          <w:rtl/>
        </w:rPr>
      </w:pPr>
    </w:p>
    <w:p w14:paraId="0E34CFEA" w14:textId="77777777" w:rsidR="00A522F5" w:rsidRDefault="00A522F5" w:rsidP="00A522F5">
      <w:pPr>
        <w:rPr>
          <w:rtl/>
        </w:rPr>
      </w:pPr>
      <w:bookmarkStart w:id="6823" w:name="_ETM_Q1_8862150"/>
      <w:bookmarkStart w:id="6824" w:name="_ETM_Q1_8856900"/>
      <w:bookmarkEnd w:id="6823"/>
      <w:bookmarkEnd w:id="6824"/>
      <w:r>
        <w:rPr>
          <w:rFonts w:hint="cs"/>
          <w:rtl/>
        </w:rPr>
        <w:t>זה נכנס לתוך התוספת של השירותים החינמיים.</w:t>
      </w:r>
    </w:p>
    <w:p w14:paraId="1B190D97" w14:textId="77777777" w:rsidR="00A522F5" w:rsidRDefault="00A522F5" w:rsidP="00A522F5">
      <w:pPr>
        <w:rPr>
          <w:rtl/>
        </w:rPr>
      </w:pPr>
    </w:p>
    <w:p w14:paraId="2B2B1B92" w14:textId="77777777" w:rsidR="00A522F5" w:rsidRDefault="00A522F5" w:rsidP="00A522F5">
      <w:pPr>
        <w:pStyle w:val="af6"/>
        <w:keepNext/>
        <w:rPr>
          <w:rtl/>
        </w:rPr>
      </w:pPr>
      <w:bookmarkStart w:id="6825" w:name="ET_yor_6053_775"/>
      <w:r w:rsidRPr="00A522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52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5"/>
    </w:p>
    <w:p w14:paraId="2FCD6EFB" w14:textId="77777777" w:rsidR="00A522F5" w:rsidRDefault="00A522F5" w:rsidP="00A522F5">
      <w:pPr>
        <w:pStyle w:val="KeepWithNext"/>
        <w:rPr>
          <w:rtl/>
        </w:rPr>
      </w:pPr>
    </w:p>
    <w:p w14:paraId="77275CD6" w14:textId="77777777" w:rsidR="00A522F5" w:rsidRDefault="00A522F5" w:rsidP="00A522F5">
      <w:pPr>
        <w:rPr>
          <w:rtl/>
        </w:rPr>
      </w:pPr>
      <w:bookmarkStart w:id="6826" w:name="_ETM_Q1_8862900"/>
      <w:bookmarkStart w:id="6827" w:name="_ETM_Q1_8862400"/>
      <w:bookmarkStart w:id="6828" w:name="_ETM_Q1_8862650"/>
      <w:bookmarkEnd w:id="6826"/>
      <w:bookmarkEnd w:id="6827"/>
      <w:bookmarkEnd w:id="6828"/>
      <w:r>
        <w:rPr>
          <w:rFonts w:hint="cs"/>
          <w:rtl/>
        </w:rPr>
        <w:t xml:space="preserve">זה אותם </w:t>
      </w:r>
      <w:bookmarkStart w:id="6829" w:name="_ETM_Q1_8863150"/>
      <w:bookmarkEnd w:id="6829"/>
      <w:r>
        <w:rPr>
          <w:rFonts w:hint="cs"/>
          <w:rtl/>
        </w:rPr>
        <w:t>סעיפים שדיברנו עליהם.</w:t>
      </w:r>
    </w:p>
    <w:p w14:paraId="3C216CC9" w14:textId="77777777" w:rsidR="00A522F5" w:rsidRDefault="00A522F5" w:rsidP="00A522F5">
      <w:pPr>
        <w:rPr>
          <w:rtl/>
        </w:rPr>
      </w:pPr>
      <w:bookmarkStart w:id="6830" w:name="_ETM_Q1_8864151"/>
      <w:bookmarkEnd w:id="6830"/>
    </w:p>
    <w:p w14:paraId="69573C59" w14:textId="77777777" w:rsidR="00A522F5" w:rsidRDefault="00A522F5" w:rsidP="00A522F5">
      <w:pPr>
        <w:pStyle w:val="a4"/>
        <w:keepNext/>
        <w:rPr>
          <w:rtl/>
        </w:rPr>
      </w:pPr>
      <w:bookmarkStart w:id="6831" w:name="ET_speaker_תמי_סלע_776"/>
      <w:r w:rsidRPr="00A522F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52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1"/>
    </w:p>
    <w:p w14:paraId="52B320A9" w14:textId="77777777" w:rsidR="00A522F5" w:rsidRDefault="00A522F5" w:rsidP="00A522F5">
      <w:pPr>
        <w:pStyle w:val="KeepWithNext"/>
        <w:rPr>
          <w:rtl/>
        </w:rPr>
      </w:pPr>
    </w:p>
    <w:p w14:paraId="3CF8D6AD" w14:textId="77777777" w:rsidR="00A522F5" w:rsidRDefault="00A522F5" w:rsidP="00457A1B">
      <w:pPr>
        <w:rPr>
          <w:rtl/>
        </w:rPr>
      </w:pPr>
      <w:bookmarkStart w:id="6832" w:name="_ETM_Q1_8864400"/>
      <w:bookmarkEnd w:id="6832"/>
      <w:r>
        <w:rPr>
          <w:rFonts w:hint="cs"/>
          <w:rtl/>
        </w:rPr>
        <w:t>כ</w:t>
      </w:r>
      <w:bookmarkStart w:id="6833" w:name="_ETM_Q1_8864900"/>
      <w:bookmarkEnd w:id="6833"/>
      <w:r>
        <w:rPr>
          <w:rFonts w:hint="cs"/>
          <w:rtl/>
        </w:rPr>
        <w:t>שנחזור אליהם אפשר לקחת את זה בחשבון. אני אש</w:t>
      </w:r>
      <w:bookmarkStart w:id="6834" w:name="_ETM_Q1_8867650"/>
      <w:bookmarkEnd w:id="6834"/>
      <w:r>
        <w:rPr>
          <w:rFonts w:hint="cs"/>
          <w:rtl/>
        </w:rPr>
        <w:t>לח את זה או שאני אבקש מורד לשלוח לישיבה ה</w:t>
      </w:r>
      <w:bookmarkStart w:id="6835" w:name="_ETM_Q1_8872150"/>
      <w:bookmarkEnd w:id="6835"/>
      <w:r>
        <w:rPr>
          <w:rFonts w:hint="cs"/>
          <w:rtl/>
        </w:rPr>
        <w:t>באה.</w:t>
      </w:r>
      <w:r w:rsidR="00457A1B">
        <w:rPr>
          <w:rFonts w:hint="cs"/>
          <w:rtl/>
        </w:rPr>
        <w:t xml:space="preserve"> ההמשך הוא </w:t>
      </w:r>
      <w:r w:rsidR="00457A1B">
        <w:rPr>
          <w:rtl/>
        </w:rPr>
        <w:t>–</w:t>
      </w:r>
      <w:r w:rsidR="00457A1B">
        <w:rPr>
          <w:rFonts w:hint="cs"/>
          <w:rtl/>
        </w:rPr>
        <w:t xml:space="preserve"> </w:t>
      </w:r>
      <w:bookmarkStart w:id="6836" w:name="_ETM_Q1_8872651"/>
      <w:bookmarkEnd w:id="6836"/>
      <w:r>
        <w:rPr>
          <w:rFonts w:hint="cs"/>
          <w:rtl/>
        </w:rPr>
        <w:t xml:space="preserve">"תכניות, סדנאות, פעילויות חינוכיות </w:t>
      </w:r>
      <w:bookmarkStart w:id="6837" w:name="_ETM_Q1_8873150"/>
      <w:bookmarkEnd w:id="6837"/>
      <w:r>
        <w:rPr>
          <w:rFonts w:hint="cs"/>
          <w:rtl/>
        </w:rPr>
        <w:t>ותרבותיות המיועדות לילדים ונוער</w:t>
      </w:r>
      <w:bookmarkStart w:id="6838" w:name="_ETM_Q1_8876900"/>
      <w:bookmarkEnd w:id="6838"/>
      <w:r>
        <w:rPr>
          <w:rFonts w:hint="cs"/>
          <w:rtl/>
        </w:rPr>
        <w:t xml:space="preserve"> במטרה לעודד קריאה, למידה, תרבות, </w:t>
      </w:r>
      <w:bookmarkStart w:id="6839" w:name="_ETM_Q1_8881401"/>
      <w:bookmarkEnd w:id="6839"/>
      <w:r>
        <w:rPr>
          <w:rFonts w:hint="cs"/>
          <w:rtl/>
        </w:rPr>
        <w:t xml:space="preserve">פנאי ופיתוח מיומנויות וכישורי חיים, תוך שיתוף מחלקת הנוער ברשות ומוסדות וארגונים שונים ותבטיח את זכותם של ילדים </w:t>
      </w:r>
      <w:bookmarkStart w:id="6840" w:name="_ETM_Q1_8889400"/>
      <w:bookmarkEnd w:id="6840"/>
      <w:r>
        <w:rPr>
          <w:rFonts w:hint="cs"/>
          <w:rtl/>
        </w:rPr>
        <w:t>ונוער להשתתף בהחלטות הנוגעות לשירותי הספרייה ולהביע את דעתם בנוגע לשירותים המו</w:t>
      </w:r>
      <w:bookmarkStart w:id="6841" w:name="_ETM_Q1_8893651"/>
      <w:bookmarkEnd w:id="6841"/>
      <w:r>
        <w:rPr>
          <w:rFonts w:hint="cs"/>
          <w:rtl/>
        </w:rPr>
        <w:t>צעים להם."</w:t>
      </w:r>
      <w:r w:rsidR="00457A1B">
        <w:rPr>
          <w:rFonts w:hint="cs"/>
          <w:rtl/>
        </w:rPr>
        <w:t xml:space="preserve"> </w:t>
      </w:r>
      <w:bookmarkStart w:id="6842" w:name="_ETM_Q1_8899150"/>
      <w:bookmarkEnd w:id="6842"/>
      <w:r>
        <w:rPr>
          <w:rFonts w:hint="cs"/>
          <w:rtl/>
        </w:rPr>
        <w:t>יש</w:t>
      </w:r>
      <w:bookmarkStart w:id="6843" w:name="_ETM_Q1_8899400"/>
      <w:bookmarkEnd w:id="6843"/>
      <w:r>
        <w:rPr>
          <w:rFonts w:hint="cs"/>
          <w:rtl/>
        </w:rPr>
        <w:t xml:space="preserve"> פה עוד מספר תובנות מהנוער ואני אשאיר את</w:t>
      </w:r>
      <w:bookmarkStart w:id="6844" w:name="_ETM_Q1_8902150"/>
      <w:bookmarkEnd w:id="6844"/>
      <w:r>
        <w:rPr>
          <w:rFonts w:hint="cs"/>
          <w:rtl/>
        </w:rPr>
        <w:t xml:space="preserve"> זה לישיבה הבאה. הם עשו איזשהו דיון ושמעו את עמ</w:t>
      </w:r>
      <w:bookmarkStart w:id="6845" w:name="_ETM_Q1_8905900"/>
      <w:bookmarkEnd w:id="6845"/>
      <w:r>
        <w:rPr>
          <w:rFonts w:hint="cs"/>
          <w:rtl/>
        </w:rPr>
        <w:t>דת בני הנוער.</w:t>
      </w:r>
    </w:p>
    <w:p w14:paraId="3150782D" w14:textId="77777777" w:rsidR="00A522F5" w:rsidRDefault="00A522F5" w:rsidP="00A522F5">
      <w:pPr>
        <w:rPr>
          <w:rtl/>
        </w:rPr>
      </w:pPr>
    </w:p>
    <w:p w14:paraId="771F1B34" w14:textId="77777777" w:rsidR="00A522F5" w:rsidRDefault="00A522F5" w:rsidP="00A522F5">
      <w:pPr>
        <w:pStyle w:val="af6"/>
        <w:keepNext/>
        <w:rPr>
          <w:rtl/>
        </w:rPr>
      </w:pPr>
      <w:bookmarkStart w:id="6846" w:name="ET_yor_6053_777"/>
      <w:r w:rsidRPr="00A522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52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6"/>
    </w:p>
    <w:p w14:paraId="7F639751" w14:textId="77777777" w:rsidR="00A522F5" w:rsidRDefault="00A522F5" w:rsidP="00A522F5">
      <w:pPr>
        <w:pStyle w:val="KeepWithNext"/>
        <w:rPr>
          <w:rtl/>
        </w:rPr>
      </w:pPr>
    </w:p>
    <w:p w14:paraId="2AB10154" w14:textId="77777777" w:rsidR="00A522F5" w:rsidRDefault="00A522F5" w:rsidP="00457A1B">
      <w:pPr>
        <w:rPr>
          <w:rtl/>
        </w:rPr>
      </w:pPr>
      <w:bookmarkStart w:id="6847" w:name="_ETM_Q1_8917650"/>
      <w:bookmarkStart w:id="6848" w:name="_ETM_Q1_8907400"/>
      <w:bookmarkEnd w:id="6847"/>
      <w:bookmarkEnd w:id="6848"/>
      <w:r>
        <w:rPr>
          <w:rFonts w:hint="cs"/>
          <w:rtl/>
        </w:rPr>
        <w:t>משרד התרבות, אני מצפה מכם להגיע עם תשובות שי</w:t>
      </w:r>
      <w:bookmarkStart w:id="6849" w:name="_ETM_Q1_8909900"/>
      <w:bookmarkEnd w:id="6849"/>
      <w:r>
        <w:rPr>
          <w:rFonts w:hint="cs"/>
          <w:rtl/>
        </w:rPr>
        <w:t xml:space="preserve">תנו לנו הסכמות רחבות לגבי סעיף 12, ולגבי שאר הסעיפים </w:t>
      </w:r>
      <w:bookmarkStart w:id="6850" w:name="_ETM_Q1_8913900"/>
      <w:bookmarkEnd w:id="6850"/>
      <w:r>
        <w:rPr>
          <w:rFonts w:hint="cs"/>
          <w:rtl/>
        </w:rPr>
        <w:t>אני חושב שבגדול יש לנו הסכמות. נחדד את הסעיפים הקטנים (6) ו-(7) של סעיף 13 לג</w:t>
      </w:r>
      <w:r w:rsidR="00457A1B">
        <w:rPr>
          <w:rFonts w:hint="cs"/>
          <w:rtl/>
        </w:rPr>
        <w:t>בי השירותים שהספרייה תספק בחינם</w:t>
      </w:r>
      <w:r>
        <w:rPr>
          <w:rFonts w:hint="cs"/>
          <w:rtl/>
        </w:rPr>
        <w:t>.</w:t>
      </w:r>
      <w:bookmarkStart w:id="6851" w:name="_ETM_Q1_8926650"/>
      <w:bookmarkEnd w:id="6851"/>
      <w:r w:rsidR="00457A1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נתכנס שוב במהלך השבוע, </w:t>
      </w:r>
      <w:bookmarkStart w:id="6852" w:name="_ETM_Q1_8954151"/>
      <w:bookmarkEnd w:id="6852"/>
      <w:r>
        <w:rPr>
          <w:rFonts w:hint="cs"/>
          <w:rtl/>
        </w:rPr>
        <w:t>אולי ביום רביעי או חמישי הקרוב.</w:t>
      </w:r>
      <w:r w:rsidR="00183E0F">
        <w:rPr>
          <w:rFonts w:hint="cs"/>
          <w:rtl/>
        </w:rPr>
        <w:t xml:space="preserve"> אני נועל את הישיבה. תודה רבה.</w:t>
      </w:r>
    </w:p>
    <w:p w14:paraId="638CB394" w14:textId="77777777" w:rsidR="00457A1B" w:rsidRDefault="00457A1B" w:rsidP="00A522F5">
      <w:pPr>
        <w:rPr>
          <w:rtl/>
        </w:rPr>
      </w:pPr>
    </w:p>
    <w:p w14:paraId="27D21A38" w14:textId="77777777" w:rsidR="00457A1B" w:rsidRDefault="00457A1B" w:rsidP="00A522F5">
      <w:pPr>
        <w:rPr>
          <w:rtl/>
        </w:rPr>
      </w:pPr>
    </w:p>
    <w:p w14:paraId="4244ADEF" w14:textId="77777777" w:rsidR="00A522F5" w:rsidRDefault="00A522F5" w:rsidP="00457A1B">
      <w:pPr>
        <w:pStyle w:val="afc"/>
        <w:keepNext/>
        <w:rPr>
          <w:rtl/>
        </w:rPr>
      </w:pPr>
      <w:bookmarkStart w:id="6853" w:name="_ETM_Q1_8963900"/>
      <w:bookmarkStart w:id="6854" w:name="_ETM_Q1_8972650"/>
      <w:bookmarkStart w:id="6855" w:name="_ETM_Q1_8964151"/>
      <w:bookmarkStart w:id="6856" w:name="_ETM_Q1_8990400"/>
      <w:bookmarkStart w:id="6857" w:name="_ETM_Q1_8990651"/>
      <w:bookmarkStart w:id="6858" w:name="ET_meetingend_778"/>
      <w:bookmarkEnd w:id="6853"/>
      <w:bookmarkEnd w:id="6854"/>
      <w:bookmarkEnd w:id="6855"/>
      <w:bookmarkEnd w:id="6856"/>
      <w:bookmarkEnd w:id="6857"/>
      <w:r w:rsidRPr="00A522F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15:30.</w:t>
      </w:r>
      <w:r w:rsidRPr="00A522F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6859" w:name="_ETM_Q1_8971650"/>
      <w:bookmarkStart w:id="6860" w:name="_ETM_Q1_8898400"/>
      <w:bookmarkStart w:id="6861" w:name="_GoBack"/>
      <w:bookmarkEnd w:id="6858"/>
      <w:bookmarkEnd w:id="6859"/>
      <w:bookmarkEnd w:id="6860"/>
      <w:bookmarkEnd w:id="6861"/>
    </w:p>
    <w:sectPr w:rsidR="00A522F5" w:rsidSect="003D52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AAE835" w14:textId="77777777" w:rsidR="00054627" w:rsidRDefault="00054627">
      <w:r>
        <w:separator/>
      </w:r>
    </w:p>
  </w:endnote>
  <w:endnote w:type="continuationSeparator" w:id="0">
    <w:p w14:paraId="26594C0D" w14:textId="77777777" w:rsidR="00054627" w:rsidRDefault="00054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62C0F" w14:textId="77777777" w:rsidR="00054627" w:rsidRDefault="00054627">
      <w:r>
        <w:separator/>
      </w:r>
    </w:p>
  </w:footnote>
  <w:footnote w:type="continuationSeparator" w:id="0">
    <w:p w14:paraId="1BD1D100" w14:textId="77777777" w:rsidR="00054627" w:rsidRDefault="000546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FBCEE" w14:textId="77777777" w:rsidR="005C5EC7" w:rsidRDefault="005C5E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2FCFA0" w14:textId="77777777" w:rsidR="005C5EC7" w:rsidRDefault="005C5E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213950" w14:textId="77777777" w:rsidR="005C5EC7" w:rsidRDefault="005C5E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52F4">
      <w:rPr>
        <w:rStyle w:val="af7"/>
        <w:noProof/>
        <w:rtl/>
      </w:rPr>
      <w:t>104</w:t>
    </w:r>
    <w:r>
      <w:rPr>
        <w:rStyle w:val="af7"/>
      </w:rPr>
      <w:fldChar w:fldCharType="end"/>
    </w:r>
  </w:p>
  <w:p w14:paraId="01A0A349" w14:textId="77777777" w:rsidR="005C5EC7" w:rsidRPr="00CC5815" w:rsidRDefault="005C5EC7" w:rsidP="008E5E3F">
    <w:pPr>
      <w:pStyle w:val="a3"/>
      <w:ind w:firstLine="0"/>
    </w:pPr>
    <w:r>
      <w:rPr>
        <w:rtl/>
      </w:rPr>
      <w:t>ועדת החינוך, התרבות והספורט</w:t>
    </w:r>
  </w:p>
  <w:p w14:paraId="0AA4C63E" w14:textId="77777777" w:rsidR="005C5EC7" w:rsidRPr="00CC5815" w:rsidRDefault="005C5EC7" w:rsidP="008E5E3F">
    <w:pPr>
      <w:pStyle w:val="a3"/>
      <w:ind w:firstLine="0"/>
      <w:rPr>
        <w:rtl/>
      </w:rPr>
    </w:pPr>
    <w:r>
      <w:rPr>
        <w:rtl/>
      </w:rPr>
      <w:t>14/07/2024</w:t>
    </w:r>
  </w:p>
  <w:p w14:paraId="6E55FE21" w14:textId="77777777" w:rsidR="005C5EC7" w:rsidRPr="00CC5815" w:rsidRDefault="005C5E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D02E9A" w14:textId="77777777" w:rsidR="005C5EC7" w:rsidRDefault="005C5E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6A1133" wp14:editId="1B22A812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9896E5" w14:textId="77777777" w:rsidR="005C5EC7" w:rsidRDefault="005C5E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E1BDEF" w14:textId="77777777" w:rsidR="005C5EC7" w:rsidRDefault="005C5E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9D30B2"/>
    <w:multiLevelType w:val="hybridMultilevel"/>
    <w:tmpl w:val="F0C2E302"/>
    <w:lvl w:ilvl="0" w:tplc="49106AC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C465A9C"/>
    <w:multiLevelType w:val="hybridMultilevel"/>
    <w:tmpl w:val="D9402232"/>
    <w:lvl w:ilvl="0" w:tplc="B95C861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14E"/>
    <w:rsid w:val="00027AA5"/>
    <w:rsid w:val="0003534E"/>
    <w:rsid w:val="00037279"/>
    <w:rsid w:val="00054627"/>
    <w:rsid w:val="000665E4"/>
    <w:rsid w:val="00067F42"/>
    <w:rsid w:val="000701F8"/>
    <w:rsid w:val="000731CA"/>
    <w:rsid w:val="00080A7E"/>
    <w:rsid w:val="000856D8"/>
    <w:rsid w:val="00087144"/>
    <w:rsid w:val="000876B5"/>
    <w:rsid w:val="00092B80"/>
    <w:rsid w:val="000937BF"/>
    <w:rsid w:val="000A033C"/>
    <w:rsid w:val="000A17C6"/>
    <w:rsid w:val="000B060C"/>
    <w:rsid w:val="000B2EE6"/>
    <w:rsid w:val="000B5BD9"/>
    <w:rsid w:val="000C47F5"/>
    <w:rsid w:val="000D32AE"/>
    <w:rsid w:val="000D5BFD"/>
    <w:rsid w:val="000E0477"/>
    <w:rsid w:val="000E3314"/>
    <w:rsid w:val="000F2459"/>
    <w:rsid w:val="00100239"/>
    <w:rsid w:val="00103BB2"/>
    <w:rsid w:val="00103CFA"/>
    <w:rsid w:val="0012203B"/>
    <w:rsid w:val="00126FD2"/>
    <w:rsid w:val="001278C2"/>
    <w:rsid w:val="00142160"/>
    <w:rsid w:val="00146571"/>
    <w:rsid w:val="00150436"/>
    <w:rsid w:val="001518B8"/>
    <w:rsid w:val="00151CA1"/>
    <w:rsid w:val="00160AE6"/>
    <w:rsid w:val="00162E14"/>
    <w:rsid w:val="00167294"/>
    <w:rsid w:val="001673D4"/>
    <w:rsid w:val="00171E7F"/>
    <w:rsid w:val="00172378"/>
    <w:rsid w:val="001745E3"/>
    <w:rsid w:val="001758C1"/>
    <w:rsid w:val="0017779F"/>
    <w:rsid w:val="00183E0F"/>
    <w:rsid w:val="001921B5"/>
    <w:rsid w:val="001972F8"/>
    <w:rsid w:val="001A1FCE"/>
    <w:rsid w:val="001A74E9"/>
    <w:rsid w:val="001A7A1B"/>
    <w:rsid w:val="001C44DA"/>
    <w:rsid w:val="001C4FDA"/>
    <w:rsid w:val="001D440C"/>
    <w:rsid w:val="001D4C53"/>
    <w:rsid w:val="001E235F"/>
    <w:rsid w:val="002016FF"/>
    <w:rsid w:val="0021436C"/>
    <w:rsid w:val="002226B4"/>
    <w:rsid w:val="00224970"/>
    <w:rsid w:val="00227FEF"/>
    <w:rsid w:val="0024024B"/>
    <w:rsid w:val="002425FC"/>
    <w:rsid w:val="0025247D"/>
    <w:rsid w:val="00253090"/>
    <w:rsid w:val="00254BAC"/>
    <w:rsid w:val="002569F0"/>
    <w:rsid w:val="002571E7"/>
    <w:rsid w:val="00261554"/>
    <w:rsid w:val="00274E06"/>
    <w:rsid w:val="00275C03"/>
    <w:rsid w:val="00280D58"/>
    <w:rsid w:val="00283D07"/>
    <w:rsid w:val="0028529C"/>
    <w:rsid w:val="0029145E"/>
    <w:rsid w:val="00297AFE"/>
    <w:rsid w:val="002C7E29"/>
    <w:rsid w:val="002D4BDB"/>
    <w:rsid w:val="002E5E31"/>
    <w:rsid w:val="002F1025"/>
    <w:rsid w:val="00303B4C"/>
    <w:rsid w:val="00316DC1"/>
    <w:rsid w:val="00320B52"/>
    <w:rsid w:val="00321E62"/>
    <w:rsid w:val="00327BF8"/>
    <w:rsid w:val="00327CAC"/>
    <w:rsid w:val="003330DE"/>
    <w:rsid w:val="00337BE0"/>
    <w:rsid w:val="00340AFA"/>
    <w:rsid w:val="00347E95"/>
    <w:rsid w:val="003530DC"/>
    <w:rsid w:val="003638FE"/>
    <w:rsid w:val="003658CB"/>
    <w:rsid w:val="00366CFB"/>
    <w:rsid w:val="0036794C"/>
    <w:rsid w:val="00373508"/>
    <w:rsid w:val="00396023"/>
    <w:rsid w:val="00396917"/>
    <w:rsid w:val="003C279D"/>
    <w:rsid w:val="003C42A1"/>
    <w:rsid w:val="003D52F4"/>
    <w:rsid w:val="003D53DB"/>
    <w:rsid w:val="003E315B"/>
    <w:rsid w:val="003F0A5F"/>
    <w:rsid w:val="003F4B7C"/>
    <w:rsid w:val="003F7060"/>
    <w:rsid w:val="00403011"/>
    <w:rsid w:val="00412743"/>
    <w:rsid w:val="00420E41"/>
    <w:rsid w:val="00424C94"/>
    <w:rsid w:val="00426D5D"/>
    <w:rsid w:val="004270D8"/>
    <w:rsid w:val="004349DA"/>
    <w:rsid w:val="00447608"/>
    <w:rsid w:val="00451746"/>
    <w:rsid w:val="00457A1B"/>
    <w:rsid w:val="004653B8"/>
    <w:rsid w:val="00470EAC"/>
    <w:rsid w:val="00472369"/>
    <w:rsid w:val="00473AB1"/>
    <w:rsid w:val="004908D3"/>
    <w:rsid w:val="0049458B"/>
    <w:rsid w:val="00495FBC"/>
    <w:rsid w:val="00495FD8"/>
    <w:rsid w:val="004A6D28"/>
    <w:rsid w:val="004B0A65"/>
    <w:rsid w:val="004B1A42"/>
    <w:rsid w:val="004B1BE9"/>
    <w:rsid w:val="004B2821"/>
    <w:rsid w:val="004D2220"/>
    <w:rsid w:val="004F320C"/>
    <w:rsid w:val="00500C0C"/>
    <w:rsid w:val="00500D57"/>
    <w:rsid w:val="005052D7"/>
    <w:rsid w:val="00505E84"/>
    <w:rsid w:val="00511BC6"/>
    <w:rsid w:val="00517F4A"/>
    <w:rsid w:val="005214A1"/>
    <w:rsid w:val="00521564"/>
    <w:rsid w:val="00531B20"/>
    <w:rsid w:val="00546678"/>
    <w:rsid w:val="005506B9"/>
    <w:rsid w:val="00561EAF"/>
    <w:rsid w:val="00573491"/>
    <w:rsid w:val="005817EC"/>
    <w:rsid w:val="00590B77"/>
    <w:rsid w:val="005950B5"/>
    <w:rsid w:val="00595896"/>
    <w:rsid w:val="00595E1C"/>
    <w:rsid w:val="005A342D"/>
    <w:rsid w:val="005B172B"/>
    <w:rsid w:val="005B677E"/>
    <w:rsid w:val="005B6AB5"/>
    <w:rsid w:val="005C363E"/>
    <w:rsid w:val="005C4358"/>
    <w:rsid w:val="005C5AC6"/>
    <w:rsid w:val="005C5EC7"/>
    <w:rsid w:val="005C6DBD"/>
    <w:rsid w:val="005D0C87"/>
    <w:rsid w:val="005D61F3"/>
    <w:rsid w:val="005E1C6B"/>
    <w:rsid w:val="005F21BD"/>
    <w:rsid w:val="005F74FC"/>
    <w:rsid w:val="005F76B0"/>
    <w:rsid w:val="00602397"/>
    <w:rsid w:val="00604A5F"/>
    <w:rsid w:val="0060691A"/>
    <w:rsid w:val="00615E3E"/>
    <w:rsid w:val="00617F3C"/>
    <w:rsid w:val="006201BC"/>
    <w:rsid w:val="00625DF2"/>
    <w:rsid w:val="00627767"/>
    <w:rsid w:val="00634F61"/>
    <w:rsid w:val="00641558"/>
    <w:rsid w:val="00650C1B"/>
    <w:rsid w:val="006515A6"/>
    <w:rsid w:val="00666651"/>
    <w:rsid w:val="006844A7"/>
    <w:rsid w:val="00684637"/>
    <w:rsid w:val="0069480D"/>
    <w:rsid w:val="00695A47"/>
    <w:rsid w:val="006A0CB7"/>
    <w:rsid w:val="006A1ECD"/>
    <w:rsid w:val="006B2D81"/>
    <w:rsid w:val="006D1640"/>
    <w:rsid w:val="006D2756"/>
    <w:rsid w:val="006E0A25"/>
    <w:rsid w:val="006E43CB"/>
    <w:rsid w:val="006F0259"/>
    <w:rsid w:val="006F07D8"/>
    <w:rsid w:val="00700433"/>
    <w:rsid w:val="00700520"/>
    <w:rsid w:val="00702755"/>
    <w:rsid w:val="0070472C"/>
    <w:rsid w:val="00711B2C"/>
    <w:rsid w:val="007178A4"/>
    <w:rsid w:val="00717F06"/>
    <w:rsid w:val="00720D06"/>
    <w:rsid w:val="0073651B"/>
    <w:rsid w:val="007509A6"/>
    <w:rsid w:val="00752E90"/>
    <w:rsid w:val="00757BE6"/>
    <w:rsid w:val="007654F7"/>
    <w:rsid w:val="00767956"/>
    <w:rsid w:val="007872B4"/>
    <w:rsid w:val="00790135"/>
    <w:rsid w:val="00791CBE"/>
    <w:rsid w:val="00792C1F"/>
    <w:rsid w:val="007945C2"/>
    <w:rsid w:val="007A08B8"/>
    <w:rsid w:val="007A14BB"/>
    <w:rsid w:val="007A1FEA"/>
    <w:rsid w:val="007A26C0"/>
    <w:rsid w:val="007A35EB"/>
    <w:rsid w:val="007B7633"/>
    <w:rsid w:val="007C6055"/>
    <w:rsid w:val="007C693F"/>
    <w:rsid w:val="007C6ADD"/>
    <w:rsid w:val="007D2A78"/>
    <w:rsid w:val="007D2F84"/>
    <w:rsid w:val="007E4440"/>
    <w:rsid w:val="007E5BE5"/>
    <w:rsid w:val="00811B74"/>
    <w:rsid w:val="0081267E"/>
    <w:rsid w:val="008130EE"/>
    <w:rsid w:val="00820CE9"/>
    <w:rsid w:val="0082136D"/>
    <w:rsid w:val="008320F6"/>
    <w:rsid w:val="00840E98"/>
    <w:rsid w:val="00841223"/>
    <w:rsid w:val="008444C8"/>
    <w:rsid w:val="00846286"/>
    <w:rsid w:val="00846BE9"/>
    <w:rsid w:val="00853207"/>
    <w:rsid w:val="008713A4"/>
    <w:rsid w:val="00875B1D"/>
    <w:rsid w:val="00875F10"/>
    <w:rsid w:val="008874FD"/>
    <w:rsid w:val="008930DD"/>
    <w:rsid w:val="008A3602"/>
    <w:rsid w:val="008B3E0C"/>
    <w:rsid w:val="008B6160"/>
    <w:rsid w:val="008C05A4"/>
    <w:rsid w:val="008C07AD"/>
    <w:rsid w:val="008C15E1"/>
    <w:rsid w:val="008C6035"/>
    <w:rsid w:val="008C7015"/>
    <w:rsid w:val="008D1DFB"/>
    <w:rsid w:val="008E03B4"/>
    <w:rsid w:val="008E13C5"/>
    <w:rsid w:val="008E5E3F"/>
    <w:rsid w:val="008E60EC"/>
    <w:rsid w:val="008F1B4E"/>
    <w:rsid w:val="009008EE"/>
    <w:rsid w:val="0090279B"/>
    <w:rsid w:val="00907F55"/>
    <w:rsid w:val="00914904"/>
    <w:rsid w:val="00924C30"/>
    <w:rsid w:val="009258CE"/>
    <w:rsid w:val="00932DA1"/>
    <w:rsid w:val="00942095"/>
    <w:rsid w:val="009462A8"/>
    <w:rsid w:val="009515F0"/>
    <w:rsid w:val="00952D2E"/>
    <w:rsid w:val="00964113"/>
    <w:rsid w:val="0097009E"/>
    <w:rsid w:val="00970BDC"/>
    <w:rsid w:val="009830CB"/>
    <w:rsid w:val="009921DD"/>
    <w:rsid w:val="009A0154"/>
    <w:rsid w:val="009C466C"/>
    <w:rsid w:val="009D1142"/>
    <w:rsid w:val="009D1A5C"/>
    <w:rsid w:val="009D1CF5"/>
    <w:rsid w:val="009D478A"/>
    <w:rsid w:val="009E6E93"/>
    <w:rsid w:val="009F13D9"/>
    <w:rsid w:val="009F1518"/>
    <w:rsid w:val="009F5773"/>
    <w:rsid w:val="00A04E06"/>
    <w:rsid w:val="00A117BA"/>
    <w:rsid w:val="00A15971"/>
    <w:rsid w:val="00A20F8F"/>
    <w:rsid w:val="00A22039"/>
    <w:rsid w:val="00A22C90"/>
    <w:rsid w:val="00A235FC"/>
    <w:rsid w:val="00A26327"/>
    <w:rsid w:val="00A30D85"/>
    <w:rsid w:val="00A42723"/>
    <w:rsid w:val="00A44D87"/>
    <w:rsid w:val="00A511A6"/>
    <w:rsid w:val="00A51D6C"/>
    <w:rsid w:val="00A522F5"/>
    <w:rsid w:val="00A609DF"/>
    <w:rsid w:val="00A64A6D"/>
    <w:rsid w:val="00A66020"/>
    <w:rsid w:val="00A80EDE"/>
    <w:rsid w:val="00A852D4"/>
    <w:rsid w:val="00A95A19"/>
    <w:rsid w:val="00AB02EE"/>
    <w:rsid w:val="00AB1534"/>
    <w:rsid w:val="00AB3F3A"/>
    <w:rsid w:val="00AB6584"/>
    <w:rsid w:val="00AC3DA3"/>
    <w:rsid w:val="00AC4233"/>
    <w:rsid w:val="00AC530B"/>
    <w:rsid w:val="00AD051D"/>
    <w:rsid w:val="00AD0658"/>
    <w:rsid w:val="00AD4EC9"/>
    <w:rsid w:val="00AD6FFC"/>
    <w:rsid w:val="00AF31E6"/>
    <w:rsid w:val="00AF4150"/>
    <w:rsid w:val="00B00B16"/>
    <w:rsid w:val="00B02527"/>
    <w:rsid w:val="00B0509A"/>
    <w:rsid w:val="00B1106F"/>
    <w:rsid w:val="00B120B2"/>
    <w:rsid w:val="00B12DA6"/>
    <w:rsid w:val="00B16089"/>
    <w:rsid w:val="00B16AA6"/>
    <w:rsid w:val="00B3209F"/>
    <w:rsid w:val="00B50340"/>
    <w:rsid w:val="00B506FC"/>
    <w:rsid w:val="00B62878"/>
    <w:rsid w:val="00B65508"/>
    <w:rsid w:val="00B66D7D"/>
    <w:rsid w:val="00B8517A"/>
    <w:rsid w:val="00B94020"/>
    <w:rsid w:val="00BA6446"/>
    <w:rsid w:val="00BA6D6E"/>
    <w:rsid w:val="00BB53C3"/>
    <w:rsid w:val="00BD05FC"/>
    <w:rsid w:val="00BD47B7"/>
    <w:rsid w:val="00BD502E"/>
    <w:rsid w:val="00BE0970"/>
    <w:rsid w:val="00BE145C"/>
    <w:rsid w:val="00BE4943"/>
    <w:rsid w:val="00BF3919"/>
    <w:rsid w:val="00C01528"/>
    <w:rsid w:val="00C135D5"/>
    <w:rsid w:val="00C22DCB"/>
    <w:rsid w:val="00C30430"/>
    <w:rsid w:val="00C33792"/>
    <w:rsid w:val="00C352BC"/>
    <w:rsid w:val="00C3598A"/>
    <w:rsid w:val="00C360BC"/>
    <w:rsid w:val="00C37ED2"/>
    <w:rsid w:val="00C44800"/>
    <w:rsid w:val="00C462D8"/>
    <w:rsid w:val="00C51876"/>
    <w:rsid w:val="00C52EC2"/>
    <w:rsid w:val="00C61DC1"/>
    <w:rsid w:val="00C62AB9"/>
    <w:rsid w:val="00C64AFF"/>
    <w:rsid w:val="00C661EE"/>
    <w:rsid w:val="00C70996"/>
    <w:rsid w:val="00C709D8"/>
    <w:rsid w:val="00C71ED3"/>
    <w:rsid w:val="00C72438"/>
    <w:rsid w:val="00C763E4"/>
    <w:rsid w:val="00C80A35"/>
    <w:rsid w:val="00C8624A"/>
    <w:rsid w:val="00C97427"/>
    <w:rsid w:val="00CA0EA7"/>
    <w:rsid w:val="00CA5363"/>
    <w:rsid w:val="00CB3417"/>
    <w:rsid w:val="00CB6D60"/>
    <w:rsid w:val="00CC4C0E"/>
    <w:rsid w:val="00CC5815"/>
    <w:rsid w:val="00CD1C6E"/>
    <w:rsid w:val="00CE24B8"/>
    <w:rsid w:val="00CE5849"/>
    <w:rsid w:val="00CF49DE"/>
    <w:rsid w:val="00D04EC5"/>
    <w:rsid w:val="00D1118E"/>
    <w:rsid w:val="00D151EF"/>
    <w:rsid w:val="00D160D8"/>
    <w:rsid w:val="00D20134"/>
    <w:rsid w:val="00D26AF3"/>
    <w:rsid w:val="00D275B7"/>
    <w:rsid w:val="00D278F7"/>
    <w:rsid w:val="00D31279"/>
    <w:rsid w:val="00D34435"/>
    <w:rsid w:val="00D37057"/>
    <w:rsid w:val="00D37550"/>
    <w:rsid w:val="00D406BE"/>
    <w:rsid w:val="00D40A29"/>
    <w:rsid w:val="00D431E3"/>
    <w:rsid w:val="00D45D27"/>
    <w:rsid w:val="00D65ADB"/>
    <w:rsid w:val="00D800A2"/>
    <w:rsid w:val="00D86E57"/>
    <w:rsid w:val="00D878EB"/>
    <w:rsid w:val="00D96B24"/>
    <w:rsid w:val="00DC0B5E"/>
    <w:rsid w:val="00DE19A4"/>
    <w:rsid w:val="00DE5B80"/>
    <w:rsid w:val="00DE6114"/>
    <w:rsid w:val="00DF43B9"/>
    <w:rsid w:val="00E07E37"/>
    <w:rsid w:val="00E2611A"/>
    <w:rsid w:val="00E3141E"/>
    <w:rsid w:val="00E33AE3"/>
    <w:rsid w:val="00E52E3A"/>
    <w:rsid w:val="00E61903"/>
    <w:rsid w:val="00E62694"/>
    <w:rsid w:val="00E64116"/>
    <w:rsid w:val="00E715A1"/>
    <w:rsid w:val="00EA624B"/>
    <w:rsid w:val="00EB057D"/>
    <w:rsid w:val="00EB18E4"/>
    <w:rsid w:val="00EB5C85"/>
    <w:rsid w:val="00EC0AC2"/>
    <w:rsid w:val="00EC1FB3"/>
    <w:rsid w:val="00EC2CD4"/>
    <w:rsid w:val="00ED0D87"/>
    <w:rsid w:val="00ED654E"/>
    <w:rsid w:val="00EE09AD"/>
    <w:rsid w:val="00F0362C"/>
    <w:rsid w:val="00F053E5"/>
    <w:rsid w:val="00F10D2D"/>
    <w:rsid w:val="00F16831"/>
    <w:rsid w:val="00F16A62"/>
    <w:rsid w:val="00F173E5"/>
    <w:rsid w:val="00F3623F"/>
    <w:rsid w:val="00F41C33"/>
    <w:rsid w:val="00F4221E"/>
    <w:rsid w:val="00F423F1"/>
    <w:rsid w:val="00F4792E"/>
    <w:rsid w:val="00F51540"/>
    <w:rsid w:val="00F53584"/>
    <w:rsid w:val="00F549E5"/>
    <w:rsid w:val="00F63F05"/>
    <w:rsid w:val="00F6539E"/>
    <w:rsid w:val="00F7084C"/>
    <w:rsid w:val="00F72368"/>
    <w:rsid w:val="00F75FC4"/>
    <w:rsid w:val="00F821F6"/>
    <w:rsid w:val="00F84D49"/>
    <w:rsid w:val="00F86F40"/>
    <w:rsid w:val="00F97337"/>
    <w:rsid w:val="00FB0768"/>
    <w:rsid w:val="00FC30D5"/>
    <w:rsid w:val="00FD1DEA"/>
    <w:rsid w:val="00FE2B9D"/>
    <w:rsid w:val="00FE3474"/>
    <w:rsid w:val="00FF1AE2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9994C7C"/>
  <w15:docId w15:val="{BCADC955-5647-401F-8974-33EB8BE40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D406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29145E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914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9145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9145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91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כותרת 3 תו"/>
    <w:basedOn w:val="a0"/>
    <w:link w:val="3"/>
    <w:uiPriority w:val="9"/>
    <w:rsid w:val="0029145E"/>
    <w:rPr>
      <w:b/>
      <w:bCs/>
      <w:sz w:val="27"/>
      <w:szCs w:val="27"/>
    </w:rPr>
  </w:style>
  <w:style w:type="character" w:styleId="aff0">
    <w:name w:val="Emphasis"/>
    <w:basedOn w:val="a0"/>
    <w:uiPriority w:val="20"/>
    <w:qFormat/>
    <w:rsid w:val="00BA6D6E"/>
    <w:rPr>
      <w:i/>
      <w:iCs/>
    </w:rPr>
  </w:style>
  <w:style w:type="paragraph" w:styleId="aff1">
    <w:name w:val="List Paragraph"/>
    <w:basedOn w:val="a"/>
    <w:uiPriority w:val="34"/>
    <w:qFormat/>
    <w:rsid w:val="004908D3"/>
    <w:pPr>
      <w:ind w:left="720"/>
      <w:contextualSpacing/>
    </w:pPr>
  </w:style>
  <w:style w:type="character" w:styleId="aff2">
    <w:name w:val="Strong"/>
    <w:basedOn w:val="a0"/>
    <w:uiPriority w:val="22"/>
    <w:qFormat/>
    <w:rsid w:val="00D26AF3"/>
    <w:rPr>
      <w:b/>
      <w:bCs/>
    </w:rPr>
  </w:style>
  <w:style w:type="character" w:customStyle="1" w:styleId="10">
    <w:name w:val="כותרת 1 תו"/>
    <w:basedOn w:val="a0"/>
    <w:link w:val="1"/>
    <w:rsid w:val="00D406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8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21C5B-D412-4BB8-81B0-916F8FF40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104</Pages>
  <Words>31827</Words>
  <Characters>181420</Characters>
  <Application>Microsoft Office Word</Application>
  <DocSecurity>0</DocSecurity>
  <Lines>1511</Lines>
  <Paragraphs>425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160</cp:revision>
  <cp:lastPrinted>2015-07-20T08:20:00Z</cp:lastPrinted>
  <dcterms:created xsi:type="dcterms:W3CDTF">2018-05-03T11:21:00Z</dcterms:created>
  <dcterms:modified xsi:type="dcterms:W3CDTF">2024-09-02T08:04:00Z</dcterms:modified>
</cp:coreProperties>
</file>