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73A9F" w:rsidP="00EC1FB3">
      <w:pPr>
        <w:ind w:firstLine="0"/>
        <w:rPr>
          <w:b/>
          <w:bCs/>
          <w:rtl/>
        </w:rPr>
      </w:pPr>
      <w:r>
        <w:rPr>
          <w:b/>
          <w:bCs/>
          <w:rtl/>
        </w:rPr>
        <w:t>הכנסת העשרים</w:t>
      </w:r>
    </w:p>
    <w:p w:rsidR="00A22C90" w:rsidRDefault="00A22C90" w:rsidP="00327BF8">
      <w:pPr>
        <w:ind w:firstLine="0"/>
        <w:outlineLvl w:val="0"/>
        <w:rPr>
          <w:b/>
          <w:bCs/>
          <w:rtl/>
        </w:rPr>
        <w:sectPr w:rsidR="00A22C90" w:rsidSect="00D60C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73A9F"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73A9F" w:rsidP="008320F6">
      <w:pPr>
        <w:ind w:firstLine="0"/>
        <w:jc w:val="center"/>
        <w:outlineLvl w:val="0"/>
        <w:rPr>
          <w:b/>
          <w:bCs/>
          <w:rtl/>
        </w:rPr>
      </w:pPr>
      <w:r>
        <w:rPr>
          <w:b/>
          <w:bCs/>
          <w:rtl/>
        </w:rPr>
        <w:t xml:space="preserve">פרוטוקול מס' </w:t>
      </w:r>
      <w:r w:rsidR="0084526D">
        <w:rPr>
          <w:rFonts w:hint="cs"/>
          <w:b/>
          <w:bCs/>
          <w:rtl/>
        </w:rPr>
        <w:t>1155</w:t>
      </w:r>
    </w:p>
    <w:p w:rsidR="00E64116" w:rsidRPr="008713A4" w:rsidRDefault="00273A9F" w:rsidP="008320F6">
      <w:pPr>
        <w:ind w:firstLine="0"/>
        <w:jc w:val="center"/>
        <w:outlineLvl w:val="0"/>
        <w:rPr>
          <w:b/>
          <w:bCs/>
          <w:rtl/>
        </w:rPr>
      </w:pPr>
      <w:r>
        <w:rPr>
          <w:b/>
          <w:bCs/>
          <w:rtl/>
        </w:rPr>
        <w:t>מישיבת ועדת הכספים</w:t>
      </w:r>
    </w:p>
    <w:p w:rsidR="00E64116" w:rsidRPr="008713A4" w:rsidRDefault="00273A9F" w:rsidP="008320F6">
      <w:pPr>
        <w:ind w:firstLine="0"/>
        <w:jc w:val="center"/>
        <w:outlineLvl w:val="0"/>
        <w:rPr>
          <w:b/>
          <w:bCs/>
          <w:u w:val="single"/>
          <w:rtl/>
        </w:rPr>
      </w:pPr>
      <w:r>
        <w:rPr>
          <w:b/>
          <w:bCs/>
          <w:u w:val="single"/>
          <w:rtl/>
        </w:rPr>
        <w:t>יום שלישי, כ"ח בחשון התשע"ט (06 בנובמבר 2018), שעה 10:</w:t>
      </w:r>
      <w:r>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73A9F" w:rsidRDefault="00273A9F" w:rsidP="00D60C73">
      <w:pPr>
        <w:spacing w:before="60"/>
        <w:ind w:firstLine="0"/>
        <w:rPr>
          <w:b/>
          <w:bCs/>
          <w:rtl/>
        </w:rPr>
      </w:pPr>
      <w:r w:rsidRPr="00273A9F">
        <w:rPr>
          <w:rtl/>
        </w:rPr>
        <w:t>הצעת חוק הפיקוח על שירותים פיננסיים (שירותים פיננסיים מוסדרים) (תיקון) (שירותי פיקדון ואשראי בלא ריבית), התשע"ז-2016</w:t>
      </w:r>
      <w:r w:rsidR="00D60C73">
        <w:rPr>
          <w:rFonts w:hint="cs"/>
          <w:rtl/>
        </w:rPr>
        <w:t xml:space="preserve"> - </w:t>
      </w:r>
      <w:r w:rsidRPr="00D60C73">
        <w:rPr>
          <w:rFonts w:hint="cs"/>
          <w:rtl/>
        </w:rPr>
        <w:t>הכנה לקריאה שנייה ושלישית</w:t>
      </w:r>
    </w:p>
    <w:p w:rsidR="00273A9F" w:rsidRDefault="00273A9F" w:rsidP="007C693F">
      <w:pPr>
        <w:spacing w:before="60"/>
        <w:ind w:firstLine="0"/>
        <w:rPr>
          <w:rtl/>
        </w:rPr>
      </w:pPr>
    </w:p>
    <w:p w:rsidR="00D60C73" w:rsidRPr="008713A4" w:rsidRDefault="00D60C7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73A9F" w:rsidRDefault="00273A9F" w:rsidP="00EC1FB3">
      <w:pPr>
        <w:ind w:firstLine="0"/>
        <w:rPr>
          <w:rtl/>
        </w:rPr>
      </w:pPr>
      <w:r w:rsidRPr="00273A9F">
        <w:rPr>
          <w:rtl/>
        </w:rPr>
        <w:t>משה גפני – היו"ר</w:t>
      </w:r>
    </w:p>
    <w:p w:rsidR="00273A9F" w:rsidRDefault="00273A9F" w:rsidP="00EC1FB3">
      <w:pPr>
        <w:ind w:firstLine="0"/>
        <w:rPr>
          <w:rtl/>
        </w:rPr>
      </w:pPr>
      <w:r>
        <w:rPr>
          <w:rFonts w:hint="cs"/>
          <w:rtl/>
        </w:rPr>
        <w:t>יצחק וקנין</w:t>
      </w:r>
    </w:p>
    <w:p w:rsidR="00273A9F" w:rsidRDefault="00273A9F" w:rsidP="00EC1FB3">
      <w:pPr>
        <w:ind w:firstLine="0"/>
        <w:rPr>
          <w:rtl/>
        </w:rPr>
      </w:pPr>
      <w:r>
        <w:rPr>
          <w:rFonts w:hint="cs"/>
          <w:rtl/>
        </w:rPr>
        <w:t>מכלוף מיקי זוהר</w:t>
      </w:r>
    </w:p>
    <w:p w:rsidR="00273A9F" w:rsidRDefault="00273A9F" w:rsidP="00EC1FB3">
      <w:pPr>
        <w:ind w:firstLine="0"/>
        <w:rPr>
          <w:rtl/>
        </w:rPr>
      </w:pPr>
      <w:r>
        <w:rPr>
          <w:rFonts w:hint="cs"/>
          <w:rtl/>
        </w:rPr>
        <w:t>מיקי לוי</w:t>
      </w:r>
    </w:p>
    <w:p w:rsidR="00273A9F" w:rsidRPr="008713A4" w:rsidRDefault="00273A9F" w:rsidP="00EC1FB3">
      <w:pPr>
        <w:ind w:firstLine="0"/>
        <w:rPr>
          <w:u w:val="single"/>
        </w:rPr>
      </w:pPr>
      <w:r>
        <w:rPr>
          <w:rFonts w:hint="cs"/>
          <w:rtl/>
        </w:rPr>
        <w:t>מוסי רז</w:t>
      </w:r>
    </w:p>
    <w:p w:rsidR="00E64116" w:rsidRDefault="00E64116" w:rsidP="00DE5B80">
      <w:pPr>
        <w:ind w:firstLine="0"/>
        <w:rPr>
          <w:rtl/>
        </w:rPr>
      </w:pPr>
    </w:p>
    <w:p w:rsidR="00D60C73" w:rsidRDefault="00D60C7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73A9F" w:rsidP="00DE5B80">
      <w:pPr>
        <w:ind w:firstLine="0"/>
        <w:rPr>
          <w:rtl/>
        </w:rPr>
      </w:pPr>
      <w:r>
        <w:rPr>
          <w:rFonts w:hint="cs"/>
          <w:rtl/>
        </w:rPr>
        <w:t>דב חנין</w:t>
      </w:r>
    </w:p>
    <w:p w:rsidR="002E5E31" w:rsidRPr="000C47F5" w:rsidRDefault="002E5E31" w:rsidP="00DE5B80">
      <w:pPr>
        <w:ind w:firstLine="0"/>
        <w:rPr>
          <w:b/>
          <w:bCs/>
          <w:u w:val="single"/>
          <w:rtl/>
        </w:rPr>
      </w:pPr>
    </w:p>
    <w:p w:rsidR="00D60C73" w:rsidRDefault="00D60C73"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9"/>
        <w:gridCol w:w="336"/>
        <w:gridCol w:w="6013"/>
      </w:tblGrid>
      <w:tr w:rsidR="00D235A7" w:rsidTr="00D235A7">
        <w:tc>
          <w:tcPr>
            <w:tcW w:w="0" w:type="auto"/>
            <w:shd w:val="clear" w:color="auto" w:fill="auto"/>
          </w:tcPr>
          <w:p w:rsidR="00D235A7" w:rsidRDefault="00D235A7" w:rsidP="00DE5B80">
            <w:pPr>
              <w:ind w:firstLine="0"/>
              <w:rPr>
                <w:rtl/>
              </w:rPr>
            </w:pPr>
            <w:r>
              <w:rPr>
                <w:rtl/>
              </w:rPr>
              <w:t>יואב גפני</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סגן בכיר לממונה על שוק ההון, משרד האוצר</w:t>
            </w:r>
          </w:p>
        </w:tc>
      </w:tr>
      <w:tr w:rsidR="00D235A7" w:rsidTr="00D235A7">
        <w:tc>
          <w:tcPr>
            <w:tcW w:w="0" w:type="auto"/>
            <w:shd w:val="clear" w:color="auto" w:fill="auto"/>
          </w:tcPr>
          <w:p w:rsidR="00D235A7" w:rsidRDefault="00D235A7" w:rsidP="00DE5B80">
            <w:pPr>
              <w:ind w:firstLine="0"/>
              <w:rPr>
                <w:rtl/>
              </w:rPr>
            </w:pPr>
            <w:r>
              <w:rPr>
                <w:rtl/>
              </w:rPr>
              <w:t>אלי אלפסי</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מנהל מחלקת רישוי סוכנים ויועצים, רשות שוק ההון, משרד האוצר</w:t>
            </w:r>
          </w:p>
        </w:tc>
      </w:tr>
      <w:tr w:rsidR="00D235A7" w:rsidTr="00D235A7">
        <w:tc>
          <w:tcPr>
            <w:tcW w:w="0" w:type="auto"/>
            <w:shd w:val="clear" w:color="auto" w:fill="auto"/>
          </w:tcPr>
          <w:p w:rsidR="00D235A7" w:rsidRDefault="00D235A7" w:rsidP="00DE5B80">
            <w:pPr>
              <w:ind w:firstLine="0"/>
              <w:rPr>
                <w:rtl/>
              </w:rPr>
            </w:pPr>
            <w:r>
              <w:rPr>
                <w:rtl/>
              </w:rPr>
              <w:t>ברוך לוברט</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עו"ד, היועץ המשפטי, רשות שוק ההון, משרד האוצר</w:t>
            </w:r>
          </w:p>
        </w:tc>
      </w:tr>
      <w:tr w:rsidR="00D235A7" w:rsidTr="00D235A7">
        <w:tc>
          <w:tcPr>
            <w:tcW w:w="0" w:type="auto"/>
            <w:shd w:val="clear" w:color="auto" w:fill="auto"/>
          </w:tcPr>
          <w:p w:rsidR="00D235A7" w:rsidRDefault="00D235A7" w:rsidP="00DE5B80">
            <w:pPr>
              <w:ind w:firstLine="0"/>
              <w:rPr>
                <w:rtl/>
              </w:rPr>
            </w:pPr>
            <w:r>
              <w:rPr>
                <w:rtl/>
              </w:rPr>
              <w:t>אייל בן ישעיה</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עו"ד, הלשכה המשפטית, רשות שוק ההון, משרד האוצר</w:t>
            </w:r>
          </w:p>
        </w:tc>
      </w:tr>
      <w:tr w:rsidR="00D235A7" w:rsidTr="00D235A7">
        <w:tc>
          <w:tcPr>
            <w:tcW w:w="0" w:type="auto"/>
            <w:shd w:val="clear" w:color="auto" w:fill="auto"/>
          </w:tcPr>
          <w:p w:rsidR="00D235A7" w:rsidRDefault="00D235A7" w:rsidP="00DE5B80">
            <w:pPr>
              <w:ind w:firstLine="0"/>
              <w:rPr>
                <w:rtl/>
              </w:rPr>
            </w:pPr>
            <w:r>
              <w:rPr>
                <w:rtl/>
              </w:rPr>
              <w:t>רם אלפיה</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יועץ לדוברות, רשות שוק ההון, משרד האוצר</w:t>
            </w:r>
          </w:p>
        </w:tc>
      </w:tr>
      <w:tr w:rsidR="00D235A7" w:rsidTr="00D235A7">
        <w:tc>
          <w:tcPr>
            <w:tcW w:w="0" w:type="auto"/>
            <w:shd w:val="clear" w:color="auto" w:fill="auto"/>
          </w:tcPr>
          <w:p w:rsidR="00D235A7" w:rsidRDefault="00D235A7" w:rsidP="00DE5B80">
            <w:pPr>
              <w:ind w:firstLine="0"/>
              <w:rPr>
                <w:rtl/>
              </w:rPr>
            </w:pPr>
            <w:r>
              <w:rPr>
                <w:rtl/>
              </w:rPr>
              <w:t>יצחק דניאל</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רפרנט מאקרו, אגף התקציבים, משרד האוצר</w:t>
            </w:r>
          </w:p>
        </w:tc>
      </w:tr>
      <w:tr w:rsidR="00D235A7" w:rsidTr="00D235A7">
        <w:tc>
          <w:tcPr>
            <w:tcW w:w="0" w:type="auto"/>
            <w:shd w:val="clear" w:color="auto" w:fill="auto"/>
          </w:tcPr>
          <w:p w:rsidR="00D235A7" w:rsidRDefault="00D235A7" w:rsidP="00DE5B80">
            <w:pPr>
              <w:ind w:firstLine="0"/>
              <w:rPr>
                <w:rtl/>
              </w:rPr>
            </w:pPr>
            <w:r>
              <w:rPr>
                <w:rtl/>
              </w:rPr>
              <w:t>דוד קופל</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עו"ד, המחלקה המשפטית, משרד האוצר</w:t>
            </w:r>
          </w:p>
        </w:tc>
      </w:tr>
      <w:tr w:rsidR="00D235A7" w:rsidTr="00D235A7">
        <w:tc>
          <w:tcPr>
            <w:tcW w:w="0" w:type="auto"/>
            <w:shd w:val="clear" w:color="auto" w:fill="auto"/>
          </w:tcPr>
          <w:p w:rsidR="00D235A7" w:rsidRDefault="00D235A7" w:rsidP="00DE5B80">
            <w:pPr>
              <w:ind w:firstLine="0"/>
              <w:rPr>
                <w:rtl/>
              </w:rPr>
            </w:pPr>
            <w:r>
              <w:rPr>
                <w:rtl/>
              </w:rPr>
              <w:t>לימור תוסיה כהן</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עו"ד, ייעוץ וחקיקה (כלכלי), משרד המשפטים</w:t>
            </w:r>
          </w:p>
        </w:tc>
      </w:tr>
      <w:tr w:rsidR="00D235A7" w:rsidTr="00D235A7">
        <w:tc>
          <w:tcPr>
            <w:tcW w:w="0" w:type="auto"/>
            <w:shd w:val="clear" w:color="auto" w:fill="auto"/>
          </w:tcPr>
          <w:p w:rsidR="00D235A7" w:rsidRDefault="00D235A7" w:rsidP="00DE5B80">
            <w:pPr>
              <w:ind w:firstLine="0"/>
              <w:rPr>
                <w:rtl/>
              </w:rPr>
            </w:pPr>
            <w:r>
              <w:rPr>
                <w:rtl/>
              </w:rPr>
              <w:t>עידית מועלם</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עו"ד, ייעוץ וחקיקה (כלכלי), משרד המשפטים</w:t>
            </w:r>
          </w:p>
        </w:tc>
      </w:tr>
      <w:tr w:rsidR="00D235A7" w:rsidTr="00D235A7">
        <w:tc>
          <w:tcPr>
            <w:tcW w:w="0" w:type="auto"/>
            <w:shd w:val="clear" w:color="auto" w:fill="auto"/>
          </w:tcPr>
          <w:p w:rsidR="00D235A7" w:rsidRDefault="00D235A7" w:rsidP="00DE5B80">
            <w:pPr>
              <w:ind w:firstLine="0"/>
              <w:rPr>
                <w:rtl/>
              </w:rPr>
            </w:pPr>
            <w:r>
              <w:rPr>
                <w:rtl/>
              </w:rPr>
              <w:t>מאיה לדרמן</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עו"ד, היועצת המשפטית, הרשות לאיסור הלבנת הון</w:t>
            </w:r>
          </w:p>
        </w:tc>
      </w:tr>
      <w:tr w:rsidR="00D235A7" w:rsidTr="00D235A7">
        <w:tc>
          <w:tcPr>
            <w:tcW w:w="0" w:type="auto"/>
            <w:shd w:val="clear" w:color="auto" w:fill="auto"/>
          </w:tcPr>
          <w:p w:rsidR="00D235A7" w:rsidRDefault="00D235A7" w:rsidP="00DE5B80">
            <w:pPr>
              <w:ind w:firstLine="0"/>
              <w:rPr>
                <w:rtl/>
              </w:rPr>
            </w:pPr>
            <w:r>
              <w:rPr>
                <w:rtl/>
              </w:rPr>
              <w:t>הדר אליסיאן</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מתמחה, הרשות לאיסור הלבנת הון</w:t>
            </w:r>
          </w:p>
        </w:tc>
      </w:tr>
      <w:tr w:rsidR="00D235A7" w:rsidTr="00D235A7">
        <w:tc>
          <w:tcPr>
            <w:tcW w:w="0" w:type="auto"/>
            <w:shd w:val="clear" w:color="auto" w:fill="auto"/>
          </w:tcPr>
          <w:p w:rsidR="00D235A7" w:rsidRDefault="00D235A7" w:rsidP="00DE5B80">
            <w:pPr>
              <w:ind w:firstLine="0"/>
              <w:rPr>
                <w:rtl/>
              </w:rPr>
            </w:pPr>
            <w:r>
              <w:rPr>
                <w:rtl/>
              </w:rPr>
              <w:t>שלי דויטשמן</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מתמחה, הרשות לאיסור הלבנת הון</w:t>
            </w:r>
          </w:p>
        </w:tc>
      </w:tr>
      <w:tr w:rsidR="00D235A7" w:rsidTr="00D235A7">
        <w:tc>
          <w:tcPr>
            <w:tcW w:w="0" w:type="auto"/>
            <w:shd w:val="clear" w:color="auto" w:fill="auto"/>
          </w:tcPr>
          <w:p w:rsidR="00D235A7" w:rsidRDefault="00D235A7" w:rsidP="00DE5B80">
            <w:pPr>
              <w:ind w:firstLine="0"/>
              <w:rPr>
                <w:rtl/>
              </w:rPr>
            </w:pPr>
            <w:r>
              <w:rPr>
                <w:rtl/>
              </w:rPr>
              <w:t>יפית בבילה שמר</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עו"ד, סגנית היועצת המשפטית, רשם העמותות</w:t>
            </w:r>
          </w:p>
        </w:tc>
      </w:tr>
      <w:tr w:rsidR="00D235A7" w:rsidTr="00D235A7">
        <w:tc>
          <w:tcPr>
            <w:tcW w:w="0" w:type="auto"/>
            <w:shd w:val="clear" w:color="auto" w:fill="auto"/>
          </w:tcPr>
          <w:p w:rsidR="00D235A7" w:rsidRDefault="00D235A7" w:rsidP="00DE5B80">
            <w:pPr>
              <w:ind w:firstLine="0"/>
              <w:rPr>
                <w:rtl/>
              </w:rPr>
            </w:pPr>
            <w:r>
              <w:rPr>
                <w:rtl/>
              </w:rPr>
              <w:t>דרור גולדשטיין</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ממונה על איסור הלבנת הון, הפיקוח על הבנקים, בנק ישראל</w:t>
            </w:r>
          </w:p>
        </w:tc>
      </w:tr>
      <w:tr w:rsidR="00D235A7" w:rsidTr="00D235A7">
        <w:tc>
          <w:tcPr>
            <w:tcW w:w="0" w:type="auto"/>
            <w:shd w:val="clear" w:color="auto" w:fill="auto"/>
          </w:tcPr>
          <w:p w:rsidR="00D235A7" w:rsidRDefault="00D235A7" w:rsidP="00DE5B80">
            <w:pPr>
              <w:ind w:firstLine="0"/>
              <w:rPr>
                <w:rtl/>
              </w:rPr>
            </w:pPr>
            <w:r>
              <w:rPr>
                <w:rtl/>
              </w:rPr>
              <w:t>רונן ניסים</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עו"ד, עוזר היועץ המשפטי, בנק ישראל</w:t>
            </w:r>
          </w:p>
        </w:tc>
      </w:tr>
      <w:tr w:rsidR="00D235A7" w:rsidTr="00D235A7">
        <w:tc>
          <w:tcPr>
            <w:tcW w:w="0" w:type="auto"/>
            <w:shd w:val="clear" w:color="auto" w:fill="auto"/>
          </w:tcPr>
          <w:p w:rsidR="00D235A7" w:rsidRDefault="00D235A7" w:rsidP="00DE5B80">
            <w:pPr>
              <w:ind w:firstLine="0"/>
              <w:rPr>
                <w:rtl/>
              </w:rPr>
            </w:pPr>
            <w:r>
              <w:rPr>
                <w:rtl/>
              </w:rPr>
              <w:t>יהודה אנגלנדר</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רו"ח, איגוד הגמ"חים</w:t>
            </w:r>
          </w:p>
        </w:tc>
      </w:tr>
      <w:tr w:rsidR="00D235A7" w:rsidTr="00D235A7">
        <w:tc>
          <w:tcPr>
            <w:tcW w:w="0" w:type="auto"/>
            <w:shd w:val="clear" w:color="auto" w:fill="auto"/>
          </w:tcPr>
          <w:p w:rsidR="00D235A7" w:rsidRDefault="00D235A7" w:rsidP="00DE5B80">
            <w:pPr>
              <w:ind w:firstLine="0"/>
              <w:rPr>
                <w:rtl/>
              </w:rPr>
            </w:pPr>
            <w:r>
              <w:rPr>
                <w:rtl/>
              </w:rPr>
              <w:t>מאיר דמן</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מנהל גמ"ח, איגוד מנהלי הגמ"חים</w:t>
            </w:r>
          </w:p>
        </w:tc>
      </w:tr>
      <w:tr w:rsidR="00D235A7" w:rsidTr="00D235A7">
        <w:tc>
          <w:tcPr>
            <w:tcW w:w="0" w:type="auto"/>
            <w:shd w:val="clear" w:color="auto" w:fill="auto"/>
          </w:tcPr>
          <w:p w:rsidR="00D235A7" w:rsidRDefault="00D235A7" w:rsidP="00DE5B80">
            <w:pPr>
              <w:ind w:firstLine="0"/>
              <w:rPr>
                <w:rtl/>
              </w:rPr>
            </w:pPr>
            <w:r>
              <w:rPr>
                <w:rtl/>
              </w:rPr>
              <w:t>יוסף שימל</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מזכיר איגוד מנהלי הגמ"חים</w:t>
            </w:r>
          </w:p>
        </w:tc>
      </w:tr>
      <w:tr w:rsidR="00D235A7" w:rsidTr="00D235A7">
        <w:tc>
          <w:tcPr>
            <w:tcW w:w="0" w:type="auto"/>
            <w:shd w:val="clear" w:color="auto" w:fill="auto"/>
          </w:tcPr>
          <w:p w:rsidR="00D235A7" w:rsidRDefault="00D235A7" w:rsidP="00DE5B80">
            <w:pPr>
              <w:ind w:firstLine="0"/>
              <w:rPr>
                <w:rtl/>
              </w:rPr>
            </w:pPr>
            <w:r>
              <w:rPr>
                <w:rtl/>
              </w:rPr>
              <w:t>יוסף קריינדלר</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יו"ר הגמ"ח המרכזי</w:t>
            </w:r>
          </w:p>
        </w:tc>
      </w:tr>
      <w:tr w:rsidR="00D235A7" w:rsidTr="00D235A7">
        <w:tc>
          <w:tcPr>
            <w:tcW w:w="0" w:type="auto"/>
            <w:shd w:val="clear" w:color="auto" w:fill="auto"/>
          </w:tcPr>
          <w:p w:rsidR="00D235A7" w:rsidRDefault="00D235A7" w:rsidP="00DE5B80">
            <w:pPr>
              <w:ind w:firstLine="0"/>
              <w:rPr>
                <w:rtl/>
              </w:rPr>
            </w:pPr>
            <w:r>
              <w:rPr>
                <w:rtl/>
              </w:rPr>
              <w:t>דוד מורגנבסר</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עוזר הנהלה, הגמ"ח המרכזי</w:t>
            </w:r>
          </w:p>
        </w:tc>
      </w:tr>
      <w:tr w:rsidR="00D235A7" w:rsidTr="00D235A7">
        <w:tc>
          <w:tcPr>
            <w:tcW w:w="0" w:type="auto"/>
            <w:shd w:val="clear" w:color="auto" w:fill="auto"/>
          </w:tcPr>
          <w:p w:rsidR="00D235A7" w:rsidRDefault="00D235A7" w:rsidP="00DE5B80">
            <w:pPr>
              <w:ind w:firstLine="0"/>
              <w:rPr>
                <w:rtl/>
              </w:rPr>
            </w:pPr>
            <w:r>
              <w:rPr>
                <w:rtl/>
              </w:rPr>
              <w:t>צביקה זאבי</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רו"ח, הגמ"ח המרכזי</w:t>
            </w:r>
          </w:p>
        </w:tc>
      </w:tr>
      <w:tr w:rsidR="00D235A7" w:rsidTr="00D235A7">
        <w:tc>
          <w:tcPr>
            <w:tcW w:w="0" w:type="auto"/>
            <w:shd w:val="clear" w:color="auto" w:fill="auto"/>
          </w:tcPr>
          <w:p w:rsidR="00D235A7" w:rsidRDefault="00D235A7" w:rsidP="00DE5B80">
            <w:pPr>
              <w:ind w:firstLine="0"/>
              <w:rPr>
                <w:rtl/>
              </w:rPr>
            </w:pPr>
            <w:r>
              <w:rPr>
                <w:rtl/>
              </w:rPr>
              <w:t>אליהו מנחם ברקוביץ</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המכון החרדי לחקר מדיניות</w:t>
            </w:r>
          </w:p>
        </w:tc>
      </w:tr>
      <w:tr w:rsidR="00D235A7" w:rsidTr="00D235A7">
        <w:tc>
          <w:tcPr>
            <w:tcW w:w="0" w:type="auto"/>
            <w:shd w:val="clear" w:color="auto" w:fill="auto"/>
          </w:tcPr>
          <w:p w:rsidR="00D235A7" w:rsidRDefault="00D235A7" w:rsidP="00DE5B80">
            <w:pPr>
              <w:ind w:firstLine="0"/>
              <w:rPr>
                <w:rtl/>
              </w:rPr>
            </w:pPr>
            <w:r>
              <w:rPr>
                <w:rtl/>
              </w:rPr>
              <w:t>משה מונטג</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מנכ"ל הגמ"ח לבית ישראל</w:t>
            </w:r>
          </w:p>
        </w:tc>
      </w:tr>
      <w:tr w:rsidR="00D235A7" w:rsidTr="00D235A7">
        <w:tc>
          <w:tcPr>
            <w:tcW w:w="0" w:type="auto"/>
            <w:shd w:val="clear" w:color="auto" w:fill="auto"/>
          </w:tcPr>
          <w:p w:rsidR="00D235A7" w:rsidRDefault="00D235A7" w:rsidP="00DE5B80">
            <w:pPr>
              <w:ind w:firstLine="0"/>
              <w:rPr>
                <w:rtl/>
              </w:rPr>
            </w:pPr>
            <w:r>
              <w:rPr>
                <w:rtl/>
              </w:rPr>
              <w:t>דוד דהאן</w:t>
            </w:r>
          </w:p>
        </w:tc>
        <w:tc>
          <w:tcPr>
            <w:tcW w:w="0" w:type="auto"/>
            <w:shd w:val="clear" w:color="auto" w:fill="auto"/>
          </w:tcPr>
          <w:p w:rsidR="00D235A7" w:rsidRDefault="00D235A7" w:rsidP="00DE5B80">
            <w:pPr>
              <w:ind w:firstLine="0"/>
              <w:rPr>
                <w:rtl/>
              </w:rPr>
            </w:pPr>
            <w:r>
              <w:rPr>
                <w:rtl/>
              </w:rPr>
              <w:t>–</w:t>
            </w:r>
          </w:p>
        </w:tc>
        <w:tc>
          <w:tcPr>
            <w:tcW w:w="0" w:type="auto"/>
            <w:shd w:val="clear" w:color="auto" w:fill="auto"/>
          </w:tcPr>
          <w:p w:rsidR="00D235A7" w:rsidRDefault="00D235A7" w:rsidP="00DE5B80">
            <w:pPr>
              <w:ind w:firstLine="0"/>
              <w:rPr>
                <w:rtl/>
              </w:rPr>
            </w:pPr>
            <w:r>
              <w:rPr>
                <w:rtl/>
              </w:rPr>
              <w:t>יו"ר ודובר הארגונים החברתיים בכנסת</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73A9F" w:rsidP="00D40A29">
      <w:pPr>
        <w:ind w:firstLine="0"/>
      </w:pPr>
      <w:r>
        <w:rPr>
          <w:rtl/>
        </w:rPr>
        <w:t>שגית אפיק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73A9F"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27413" w:rsidP="008320F6">
      <w:pPr>
        <w:ind w:firstLine="0"/>
        <w:rPr>
          <w:rtl/>
        </w:rPr>
      </w:pPr>
      <w:r>
        <w:rPr>
          <w:rFonts w:hint="cs"/>
          <w:rtl/>
        </w:rPr>
        <w:t>אהובה שרון, חבר תרגומים</w:t>
      </w:r>
    </w:p>
    <w:p w:rsidR="00427413" w:rsidRDefault="00E64116" w:rsidP="00427413">
      <w:pPr>
        <w:bidi w:val="0"/>
        <w:spacing w:line="240" w:lineRule="auto"/>
        <w:ind w:firstLine="0"/>
        <w:jc w:val="left"/>
      </w:pPr>
      <w:r w:rsidRPr="008713A4">
        <w:rPr>
          <w:rtl/>
        </w:rPr>
        <w:br w:type="page"/>
      </w:r>
    </w:p>
    <w:p w:rsidR="007872B4" w:rsidRDefault="00427413" w:rsidP="00427413">
      <w:pPr>
        <w:pStyle w:val="a6"/>
        <w:keepNext/>
      </w:pPr>
      <w:r>
        <w:rPr>
          <w:rtl/>
        </w:rPr>
        <w:lastRenderedPageBreak/>
        <w:t>הצעת חוק הפיקוח על שירותים פיננסיים (שירותים פיננסיים מוסדרים) (תיקון) (שירותי פיקדון ואשראי בלא ריבית), התשע"ז-2016</w:t>
      </w:r>
    </w:p>
    <w:p w:rsidR="00427413" w:rsidRDefault="00427413" w:rsidP="0084526D">
      <w:pPr>
        <w:ind w:firstLine="0"/>
        <w:rPr>
          <w:rtl/>
        </w:rPr>
      </w:pPr>
    </w:p>
    <w:p w:rsidR="00427413" w:rsidRDefault="00427413" w:rsidP="00427413">
      <w:pPr>
        <w:rPr>
          <w:rtl/>
        </w:rPr>
      </w:pPr>
    </w:p>
    <w:p w:rsidR="00104B66" w:rsidRDefault="00104B66" w:rsidP="0084526D">
      <w:pPr>
        <w:pStyle w:val="af6"/>
        <w:keepNext/>
        <w:rPr>
          <w:rtl/>
        </w:rPr>
      </w:pPr>
      <w:r>
        <w:rPr>
          <w:rtl/>
        </w:rPr>
        <w:t>היו"ר משה גפני:</w:t>
      </w:r>
    </w:p>
    <w:p w:rsidR="00104B66" w:rsidRPr="00104B66" w:rsidRDefault="00104B66" w:rsidP="00104B66">
      <w:pPr>
        <w:rPr>
          <w:rtl/>
        </w:rPr>
      </w:pPr>
    </w:p>
    <w:p w:rsidR="00920D17" w:rsidRDefault="00920D17" w:rsidP="00920D17">
      <w:pPr>
        <w:rPr>
          <w:rtl/>
        </w:rPr>
      </w:pPr>
      <w:bookmarkStart w:id="0" w:name="_ETM_Q1_6438"/>
      <w:bookmarkEnd w:id="0"/>
      <w:r>
        <w:rPr>
          <w:rFonts w:hint="cs"/>
          <w:rtl/>
        </w:rPr>
        <w:t xml:space="preserve">בוקר טוב. אני מתכבד לפתוח את ישיבת ועדת הכספים. </w:t>
      </w:r>
      <w:bookmarkStart w:id="1" w:name="_ETM_Q1_8310"/>
      <w:bookmarkEnd w:id="1"/>
      <w:r>
        <w:rPr>
          <w:rFonts w:hint="cs"/>
          <w:rtl/>
        </w:rPr>
        <w:t xml:space="preserve">על סדר היום </w:t>
      </w:r>
      <w:bookmarkStart w:id="2" w:name="_ETM_Q1_8261"/>
      <w:bookmarkEnd w:id="2"/>
      <w:r>
        <w:rPr>
          <w:rtl/>
        </w:rPr>
        <w:t>הצעת חוק הפיקוח על שירותים פיננסיים (שירותים פיננסיים מוסדרים) (תיקון) (שירותי פיקדון ואשראי בלא ריבית), התשע"</w:t>
      </w:r>
      <w:r>
        <w:rPr>
          <w:rFonts w:hint="cs"/>
          <w:rtl/>
        </w:rPr>
        <w:t xml:space="preserve">ח-2018. בקיצור, החוק על הגמ"חים. אני מבקש להתחיל להקריא את </w:t>
      </w:r>
      <w:bookmarkStart w:id="3" w:name="_ETM_Q1_220899"/>
      <w:bookmarkEnd w:id="3"/>
      <w:r>
        <w:rPr>
          <w:rFonts w:hint="cs"/>
          <w:rtl/>
        </w:rPr>
        <w:t>הסעיפים ואנחנו נצביע על סעיף-סעיף.</w:t>
      </w:r>
    </w:p>
    <w:p w:rsidR="00920D17" w:rsidRDefault="00920D17" w:rsidP="00920D17">
      <w:pPr>
        <w:rPr>
          <w:rtl/>
        </w:rPr>
      </w:pPr>
    </w:p>
    <w:p w:rsidR="00920D17" w:rsidRDefault="00920D17" w:rsidP="00920D17">
      <w:pPr>
        <w:pStyle w:val="af9"/>
        <w:keepNext/>
        <w:rPr>
          <w:rtl/>
        </w:rPr>
      </w:pPr>
      <w:bookmarkStart w:id="4" w:name="_ETM_Q1_185865"/>
      <w:bookmarkStart w:id="5" w:name="_ETM_Q1_185837"/>
      <w:bookmarkEnd w:id="4"/>
      <w:bookmarkEnd w:id="5"/>
      <w:r>
        <w:rPr>
          <w:rtl/>
        </w:rPr>
        <w:t>יואב גפני:</w:t>
      </w:r>
    </w:p>
    <w:p w:rsidR="00920D17" w:rsidRDefault="00920D17" w:rsidP="00920D17">
      <w:pPr>
        <w:pStyle w:val="KeepWithNext"/>
        <w:rPr>
          <w:rtl/>
        </w:rPr>
      </w:pPr>
    </w:p>
    <w:p w:rsidR="00920D17" w:rsidRDefault="00920D17" w:rsidP="00920D17">
      <w:pPr>
        <w:rPr>
          <w:rtl/>
        </w:rPr>
      </w:pPr>
      <w:r>
        <w:rPr>
          <w:rFonts w:hint="cs"/>
          <w:rtl/>
        </w:rPr>
        <w:t xml:space="preserve">כבוד היושב ראש, </w:t>
      </w:r>
      <w:bookmarkStart w:id="6" w:name="_ETM_Q1_189454"/>
      <w:bookmarkEnd w:id="6"/>
      <w:r>
        <w:rPr>
          <w:rFonts w:hint="cs"/>
          <w:rtl/>
        </w:rPr>
        <w:t xml:space="preserve">אם אפשר לפני כן לומר מילה. </w:t>
      </w:r>
      <w:bookmarkStart w:id="7" w:name="_ETM_Q1_232599"/>
      <w:bookmarkEnd w:id="7"/>
      <w:r>
        <w:rPr>
          <w:rFonts w:hint="cs"/>
          <w:rtl/>
        </w:rPr>
        <w:t>כזכור לך, הדיון הקודם הסתיים בכך שאנחנו נתבקשנו לטקס עצה</w:t>
      </w:r>
      <w:r w:rsidR="0020048D">
        <w:rPr>
          <w:rFonts w:hint="cs"/>
          <w:rtl/>
        </w:rPr>
        <w:t xml:space="preserve"> </w:t>
      </w:r>
      <w:bookmarkStart w:id="8" w:name="_ETM_Q1_248043"/>
      <w:bookmarkEnd w:id="8"/>
      <w:r>
        <w:rPr>
          <w:rFonts w:hint="cs"/>
          <w:rtl/>
        </w:rPr>
        <w:t xml:space="preserve">ולחזור מכיוון שאני מזכיר לכבודו שמה שעלה בדיון הקודם </w:t>
      </w:r>
      <w:bookmarkStart w:id="9" w:name="_ETM_Q1_255087"/>
      <w:bookmarkEnd w:id="9"/>
      <w:r>
        <w:rPr>
          <w:rFonts w:hint="cs"/>
          <w:rtl/>
        </w:rPr>
        <w:t xml:space="preserve">זה שחלק מהסוגיות שעלו, בלי להתייחס עכשיו פרטנית לכל סוגיה </w:t>
      </w:r>
      <w:bookmarkStart w:id="10" w:name="_ETM_Q1_260827"/>
      <w:bookmarkEnd w:id="10"/>
      <w:r>
        <w:rPr>
          <w:rFonts w:hint="cs"/>
          <w:rtl/>
        </w:rPr>
        <w:t xml:space="preserve">וסוגיה, העלו את שאלת התכלית של החקיקה כפי שהיא </w:t>
      </w:r>
      <w:bookmarkStart w:id="11" w:name="_ETM_Q1_263973"/>
      <w:bookmarkEnd w:id="11"/>
      <w:r>
        <w:rPr>
          <w:rFonts w:hint="cs"/>
          <w:rtl/>
        </w:rPr>
        <w:t xml:space="preserve">כתובה ומונחת לפנינו. החקיקה היא חקיקה של רגולציה פיננסית לכל דבר ועניין. הממונה יהיה הרגולטור אשר יהיה ואנחנו כרשות </w:t>
      </w:r>
      <w:bookmarkStart w:id="12" w:name="_ETM_Q1_276306"/>
      <w:bookmarkEnd w:id="12"/>
      <w:r>
        <w:rPr>
          <w:rFonts w:hint="cs"/>
          <w:rtl/>
        </w:rPr>
        <w:t xml:space="preserve">שוק ההון, אם התכליות הן כפי שהן כתובות בחקיקה </w:t>
      </w:r>
      <w:bookmarkStart w:id="13" w:name="_ETM_Q1_286016"/>
      <w:bookmarkEnd w:id="13"/>
      <w:r>
        <w:rPr>
          <w:rFonts w:hint="cs"/>
          <w:rtl/>
        </w:rPr>
        <w:t xml:space="preserve">כעת </w:t>
      </w:r>
      <w:r>
        <w:rPr>
          <w:rtl/>
        </w:rPr>
        <w:t>–</w:t>
      </w:r>
      <w:r>
        <w:rPr>
          <w:rFonts w:hint="cs"/>
          <w:rtl/>
        </w:rPr>
        <w:t xml:space="preserve"> ואני מזכיר שמה שכתוב זה שהמטרה היא יציבותית, </w:t>
      </w:r>
      <w:bookmarkStart w:id="14" w:name="_ETM_Q1_291155"/>
      <w:bookmarkEnd w:id="14"/>
      <w:r>
        <w:rPr>
          <w:rFonts w:hint="cs"/>
          <w:rtl/>
        </w:rPr>
        <w:t xml:space="preserve">היא צרכנית, היא של שקיפות וכולי </w:t>
      </w:r>
      <w:r>
        <w:rPr>
          <w:rtl/>
        </w:rPr>
        <w:t>–</w:t>
      </w:r>
      <w:r>
        <w:rPr>
          <w:rFonts w:hint="cs"/>
          <w:rtl/>
        </w:rPr>
        <w:t xml:space="preserve"> את </w:t>
      </w:r>
      <w:bookmarkStart w:id="15" w:name="_ETM_Q1_295226"/>
      <w:bookmarkEnd w:id="15"/>
      <w:r>
        <w:rPr>
          <w:rFonts w:hint="cs"/>
          <w:rtl/>
        </w:rPr>
        <w:t xml:space="preserve">הכלים שאנחנו מכירים ויודעים להפעיל במסגרת הזאת, שהיא שייכת לעולמות </w:t>
      </w:r>
      <w:bookmarkStart w:id="16" w:name="_ETM_Q1_301586"/>
      <w:bookmarkEnd w:id="16"/>
      <w:r>
        <w:rPr>
          <w:rFonts w:hint="cs"/>
          <w:rtl/>
        </w:rPr>
        <w:t xml:space="preserve">אחרים </w:t>
      </w:r>
      <w:r>
        <w:rPr>
          <w:rtl/>
        </w:rPr>
        <w:t>–</w:t>
      </w:r>
      <w:r>
        <w:rPr>
          <w:rFonts w:hint="cs"/>
          <w:rtl/>
        </w:rPr>
        <w:t xml:space="preserve"> אני לא יודע לומר כמה היא רלוונטית לעולמות </w:t>
      </w:r>
      <w:bookmarkStart w:id="17" w:name="_ETM_Q1_304680"/>
      <w:bookmarkEnd w:id="17"/>
      <w:r>
        <w:rPr>
          <w:rFonts w:hint="cs"/>
          <w:rtl/>
        </w:rPr>
        <w:t>האלה</w:t>
      </w:r>
      <w:r w:rsidR="0020048D">
        <w:rPr>
          <w:rFonts w:hint="cs"/>
          <w:rtl/>
        </w:rPr>
        <w:t xml:space="preserve"> </w:t>
      </w:r>
      <w:r>
        <w:rPr>
          <w:rFonts w:hint="cs"/>
          <w:rtl/>
        </w:rPr>
        <w:t xml:space="preserve">אבל אנחנו בהחלט נצטרך לבחון את זה </w:t>
      </w:r>
      <w:r>
        <w:rPr>
          <w:rtl/>
        </w:rPr>
        <w:t>–</w:t>
      </w:r>
      <w:r>
        <w:rPr>
          <w:rFonts w:hint="cs"/>
          <w:rtl/>
        </w:rPr>
        <w:t xml:space="preserve"> נצטרך להפעיל. להבנתנו, לפחות במובן הבסיסי ביותר, המוסד הזה </w:t>
      </w:r>
      <w:bookmarkStart w:id="18" w:name="_ETM_Q1_318543"/>
      <w:bookmarkEnd w:id="18"/>
      <w:r>
        <w:rPr>
          <w:rFonts w:hint="cs"/>
          <w:rtl/>
        </w:rPr>
        <w:t xml:space="preserve">שנקרא גמ"ח הוא מוסד בנקאי במובן הזה שהוא מקבל </w:t>
      </w:r>
      <w:bookmarkStart w:id="19" w:name="_ETM_Q1_323619"/>
      <w:bookmarkEnd w:id="19"/>
      <w:r>
        <w:rPr>
          <w:rFonts w:hint="cs"/>
          <w:rtl/>
        </w:rPr>
        <w:t xml:space="preserve">פיקדונות ונותן אשראי ולכן ההוראות, כפי שאנחנו מכירים אותן </w:t>
      </w:r>
      <w:bookmarkStart w:id="20" w:name="_ETM_Q1_328483"/>
      <w:bookmarkEnd w:id="20"/>
      <w:r>
        <w:rPr>
          <w:rFonts w:hint="cs"/>
          <w:rtl/>
        </w:rPr>
        <w:t xml:space="preserve">לפחות מהעולם הפיננסי, הן הוראות של בנקאות, הוראות של נוהל </w:t>
      </w:r>
      <w:bookmarkStart w:id="21" w:name="_ETM_Q1_332585"/>
      <w:bookmarkEnd w:id="21"/>
      <w:r>
        <w:rPr>
          <w:rFonts w:hint="cs"/>
          <w:rtl/>
        </w:rPr>
        <w:t xml:space="preserve">בנקאי תקין ואלה הוראות שאנחנו סבורים בעת הזאת שהן הוראות שנצטרך </w:t>
      </w:r>
      <w:r>
        <w:rPr>
          <w:rtl/>
        </w:rPr>
        <w:t>–</w:t>
      </w:r>
      <w:r>
        <w:rPr>
          <w:rFonts w:hint="cs"/>
          <w:rtl/>
        </w:rPr>
        <w:t xml:space="preserve"> אם נראה צורך </w:t>
      </w:r>
      <w:r>
        <w:rPr>
          <w:rtl/>
        </w:rPr>
        <w:t>–</w:t>
      </w:r>
      <w:r>
        <w:rPr>
          <w:rFonts w:hint="cs"/>
          <w:rtl/>
        </w:rPr>
        <w:t xml:space="preserve"> להחיל.</w:t>
      </w:r>
    </w:p>
    <w:p w:rsidR="00920D17" w:rsidRDefault="00920D17" w:rsidP="00920D17">
      <w:pPr>
        <w:rPr>
          <w:rtl/>
        </w:rPr>
      </w:pPr>
    </w:p>
    <w:p w:rsidR="00920D17" w:rsidRDefault="00920D17" w:rsidP="00920D17">
      <w:pPr>
        <w:pStyle w:val="a4"/>
        <w:keepNext/>
        <w:rPr>
          <w:rtl/>
        </w:rPr>
      </w:pPr>
      <w:bookmarkStart w:id="22" w:name="_ETM_Q1_343773"/>
      <w:bookmarkEnd w:id="22"/>
      <w:r>
        <w:rPr>
          <w:rtl/>
        </w:rPr>
        <w:t>שגית אפיק:</w:t>
      </w:r>
    </w:p>
    <w:p w:rsidR="00920D17" w:rsidRDefault="00920D17" w:rsidP="00920D17">
      <w:pPr>
        <w:pStyle w:val="KeepWithNext"/>
        <w:rPr>
          <w:rtl/>
        </w:rPr>
      </w:pPr>
    </w:p>
    <w:p w:rsidR="00920D17" w:rsidRDefault="00920D17" w:rsidP="00920D17">
      <w:pPr>
        <w:rPr>
          <w:rtl/>
        </w:rPr>
      </w:pPr>
      <w:r>
        <w:rPr>
          <w:rFonts w:hint="cs"/>
          <w:rtl/>
        </w:rPr>
        <w:t xml:space="preserve">מה זה </w:t>
      </w:r>
      <w:bookmarkStart w:id="23" w:name="_ETM_Q1_343549"/>
      <w:bookmarkEnd w:id="23"/>
      <w:r>
        <w:rPr>
          <w:rFonts w:hint="cs"/>
          <w:rtl/>
        </w:rPr>
        <w:t>אומר?</w:t>
      </w:r>
    </w:p>
    <w:p w:rsidR="00920D17" w:rsidRDefault="00920D17" w:rsidP="00920D17">
      <w:pPr>
        <w:rPr>
          <w:rtl/>
        </w:rPr>
      </w:pPr>
    </w:p>
    <w:p w:rsidR="00920D17" w:rsidRDefault="00920D17" w:rsidP="00920D17">
      <w:pPr>
        <w:pStyle w:val="af9"/>
        <w:keepNext/>
        <w:rPr>
          <w:rtl/>
        </w:rPr>
      </w:pPr>
      <w:bookmarkStart w:id="24" w:name="_ETM_Q1_347159"/>
      <w:bookmarkStart w:id="25" w:name="_ETM_Q1_348155"/>
      <w:bookmarkEnd w:id="24"/>
      <w:bookmarkEnd w:id="25"/>
      <w:r>
        <w:rPr>
          <w:rtl/>
        </w:rPr>
        <w:t>יואב גפני:</w:t>
      </w:r>
    </w:p>
    <w:p w:rsidR="00920D17" w:rsidRDefault="00920D17" w:rsidP="00920D17">
      <w:pPr>
        <w:pStyle w:val="KeepWithNext"/>
        <w:rPr>
          <w:rtl/>
        </w:rPr>
      </w:pPr>
    </w:p>
    <w:p w:rsidR="00920D17" w:rsidRDefault="00920D17" w:rsidP="00920D17">
      <w:pPr>
        <w:rPr>
          <w:rtl/>
        </w:rPr>
      </w:pPr>
      <w:r>
        <w:rPr>
          <w:rFonts w:hint="cs"/>
          <w:rtl/>
        </w:rPr>
        <w:t>אני מזכיר.</w:t>
      </w:r>
    </w:p>
    <w:p w:rsidR="00920D17" w:rsidRDefault="00920D17" w:rsidP="00920D17">
      <w:pPr>
        <w:rPr>
          <w:rtl/>
        </w:rPr>
      </w:pPr>
    </w:p>
    <w:p w:rsidR="00920D17" w:rsidRDefault="00920D17" w:rsidP="00920D17">
      <w:pPr>
        <w:pStyle w:val="af6"/>
        <w:keepNext/>
        <w:rPr>
          <w:rtl/>
        </w:rPr>
      </w:pPr>
      <w:bookmarkStart w:id="26" w:name="_ETM_Q1_350734"/>
      <w:bookmarkEnd w:id="26"/>
      <w:r>
        <w:rPr>
          <w:rtl/>
        </w:rPr>
        <w:t>היו"ר משה גפני:</w:t>
      </w:r>
    </w:p>
    <w:p w:rsidR="00920D17" w:rsidRDefault="00920D17" w:rsidP="00920D17">
      <w:pPr>
        <w:pStyle w:val="KeepWithNext"/>
        <w:rPr>
          <w:rtl/>
        </w:rPr>
      </w:pPr>
    </w:p>
    <w:p w:rsidR="00920D17" w:rsidRDefault="00920D17" w:rsidP="00920D17">
      <w:pPr>
        <w:rPr>
          <w:rtl/>
        </w:rPr>
      </w:pPr>
      <w:r>
        <w:rPr>
          <w:rFonts w:hint="cs"/>
          <w:rtl/>
        </w:rPr>
        <w:t xml:space="preserve">לא. אתה לא צריך להזכיר. זה מונח לנו בעצמות. מה אתה מציע? אנחנו בעקבות מה </w:t>
      </w:r>
      <w:bookmarkStart w:id="27" w:name="_ETM_Q1_367277"/>
      <w:bookmarkEnd w:id="27"/>
      <w:r>
        <w:rPr>
          <w:rFonts w:hint="cs"/>
          <w:rtl/>
        </w:rPr>
        <w:t xml:space="preserve">שאמרת ואני גם חושב שאתה צודק. האמת היא שאין לעניין הזה עדיין פתרון. </w:t>
      </w:r>
      <w:bookmarkStart w:id="28" w:name="_ETM_Q1_372662"/>
      <w:bookmarkEnd w:id="28"/>
      <w:r>
        <w:rPr>
          <w:rFonts w:hint="cs"/>
          <w:rtl/>
        </w:rPr>
        <w:t xml:space="preserve">אנחנו נפגשנו עם הנגידה, נפגשנו עם רשות התאגידים, ואנחנו מחפשים </w:t>
      </w:r>
      <w:bookmarkStart w:id="29" w:name="_ETM_Q1_379828"/>
      <w:bookmarkEnd w:id="29"/>
      <w:r>
        <w:rPr>
          <w:rFonts w:hint="cs"/>
          <w:rtl/>
        </w:rPr>
        <w:t xml:space="preserve">מתחת לאדמה. אני רוצה חוק ואני רוצה חוק נורמלי. </w:t>
      </w:r>
      <w:bookmarkStart w:id="30" w:name="_ETM_Q1_385243"/>
      <w:bookmarkEnd w:id="30"/>
      <w:r>
        <w:rPr>
          <w:rFonts w:hint="cs"/>
          <w:rtl/>
        </w:rPr>
        <w:t xml:space="preserve">אני רוצה פיקוח נורמלי. </w:t>
      </w:r>
    </w:p>
    <w:p w:rsidR="00920D17" w:rsidRDefault="00920D17" w:rsidP="00920D17">
      <w:pPr>
        <w:rPr>
          <w:rtl/>
        </w:rPr>
      </w:pPr>
    </w:p>
    <w:p w:rsidR="00920D17" w:rsidRDefault="00920D17" w:rsidP="00920D17">
      <w:pPr>
        <w:pStyle w:val="a4"/>
        <w:keepNext/>
        <w:rPr>
          <w:rtl/>
        </w:rPr>
      </w:pPr>
      <w:r>
        <w:rPr>
          <w:rtl/>
        </w:rPr>
        <w:t>מוסי רז (מרצ):</w:t>
      </w:r>
    </w:p>
    <w:p w:rsidR="00920D17" w:rsidRDefault="00920D17" w:rsidP="00920D17">
      <w:pPr>
        <w:pStyle w:val="KeepWithNext"/>
        <w:rPr>
          <w:rtl/>
        </w:rPr>
      </w:pPr>
    </w:p>
    <w:p w:rsidR="00920D17" w:rsidRDefault="00920D17" w:rsidP="00920D17">
      <w:pPr>
        <w:rPr>
          <w:rtl/>
        </w:rPr>
      </w:pPr>
      <w:r>
        <w:rPr>
          <w:rFonts w:hint="cs"/>
          <w:rtl/>
        </w:rPr>
        <w:t>של מי?</w:t>
      </w:r>
    </w:p>
    <w:p w:rsidR="00920D17" w:rsidRDefault="00920D17" w:rsidP="00920D17">
      <w:pPr>
        <w:rPr>
          <w:rtl/>
        </w:rPr>
      </w:pPr>
    </w:p>
    <w:p w:rsidR="00920D17" w:rsidRDefault="00920D17" w:rsidP="00920D17">
      <w:pPr>
        <w:pStyle w:val="af6"/>
        <w:keepNext/>
        <w:rPr>
          <w:rtl/>
        </w:rPr>
      </w:pPr>
      <w:bookmarkStart w:id="31" w:name="_ETM_Q1_387576"/>
      <w:bookmarkStart w:id="32" w:name="_ETM_Q1_389203"/>
      <w:bookmarkEnd w:id="31"/>
      <w:bookmarkEnd w:id="32"/>
      <w:r>
        <w:rPr>
          <w:rtl/>
        </w:rPr>
        <w:t>היו"ר משה גפני:</w:t>
      </w:r>
    </w:p>
    <w:p w:rsidR="00920D17" w:rsidRDefault="00920D17" w:rsidP="00920D17">
      <w:pPr>
        <w:pStyle w:val="KeepWithNext"/>
        <w:rPr>
          <w:rtl/>
        </w:rPr>
      </w:pPr>
    </w:p>
    <w:p w:rsidR="00920D17" w:rsidRDefault="00920D17" w:rsidP="00920D17">
      <w:pPr>
        <w:rPr>
          <w:rtl/>
        </w:rPr>
      </w:pPr>
      <w:r>
        <w:rPr>
          <w:rFonts w:hint="cs"/>
          <w:rtl/>
        </w:rPr>
        <w:t xml:space="preserve">אני לא יודע. רשות שוק ההון, הוא אמר את זה בישיבה הקודמת, אומרת שהם לא </w:t>
      </w:r>
      <w:bookmarkStart w:id="33" w:name="_ETM_Q1_394177"/>
      <w:bookmarkEnd w:id="33"/>
      <w:r>
        <w:rPr>
          <w:rFonts w:hint="cs"/>
          <w:rtl/>
        </w:rPr>
        <w:t xml:space="preserve">מתאימים לעניין. נפגשנו עם הנגידה כדי שאולי בנק ישראל כי </w:t>
      </w:r>
      <w:bookmarkStart w:id="34" w:name="_ETM_Q1_398810"/>
      <w:bookmarkEnd w:id="34"/>
      <w:r>
        <w:rPr>
          <w:rFonts w:hint="cs"/>
          <w:rtl/>
        </w:rPr>
        <w:t xml:space="preserve">בכל אופן לבנק ישראל יש פיקוח על הבנקים. הייתה כאן </w:t>
      </w:r>
      <w:bookmarkStart w:id="35" w:name="_ETM_Q1_405357"/>
      <w:bookmarkEnd w:id="35"/>
      <w:r>
        <w:rPr>
          <w:rFonts w:hint="cs"/>
          <w:rtl/>
        </w:rPr>
        <w:t xml:space="preserve">רשות התאגידים, גלובוס ממשרד המשפטים. אני לא יודע, אנשים </w:t>
      </w:r>
      <w:bookmarkStart w:id="36" w:name="_ETM_Q1_410384"/>
      <w:bookmarkEnd w:id="36"/>
      <w:r>
        <w:rPr>
          <w:rFonts w:hint="cs"/>
          <w:rtl/>
        </w:rPr>
        <w:t xml:space="preserve">פוחדים מלפקח על זה בגלל שהם לא יודעים </w:t>
      </w:r>
      <w:bookmarkStart w:id="37" w:name="_ETM_Q1_413527"/>
      <w:bookmarkEnd w:id="37"/>
      <w:r>
        <w:rPr>
          <w:rFonts w:hint="cs"/>
          <w:rtl/>
        </w:rPr>
        <w:t>מה זה, ובצדק.</w:t>
      </w:r>
    </w:p>
    <w:p w:rsidR="00920D17" w:rsidRDefault="00920D17" w:rsidP="00920D17">
      <w:pPr>
        <w:rPr>
          <w:rtl/>
        </w:rPr>
      </w:pPr>
    </w:p>
    <w:p w:rsidR="00920D17" w:rsidRDefault="00920D17" w:rsidP="00920D17">
      <w:pPr>
        <w:pStyle w:val="af9"/>
        <w:keepNext/>
        <w:rPr>
          <w:rtl/>
        </w:rPr>
      </w:pPr>
      <w:bookmarkStart w:id="38" w:name="_ETM_Q1_414342"/>
      <w:bookmarkEnd w:id="38"/>
      <w:r>
        <w:rPr>
          <w:rtl/>
        </w:rPr>
        <w:t>לימור תוסיה כהן:</w:t>
      </w:r>
    </w:p>
    <w:p w:rsidR="00920D17" w:rsidRDefault="00920D17" w:rsidP="00920D17">
      <w:pPr>
        <w:pStyle w:val="KeepWithNext"/>
        <w:rPr>
          <w:rtl/>
        </w:rPr>
      </w:pPr>
    </w:p>
    <w:p w:rsidR="00920D17" w:rsidRDefault="00920D17" w:rsidP="00920D17">
      <w:pPr>
        <w:rPr>
          <w:rtl/>
        </w:rPr>
      </w:pPr>
      <w:r>
        <w:rPr>
          <w:rFonts w:hint="cs"/>
          <w:rtl/>
        </w:rPr>
        <w:t xml:space="preserve">לא. אדוני, </w:t>
      </w:r>
      <w:bookmarkStart w:id="39" w:name="_ETM_Q1_415627"/>
      <w:bookmarkEnd w:id="39"/>
      <w:r>
        <w:rPr>
          <w:rFonts w:hint="cs"/>
          <w:rtl/>
        </w:rPr>
        <w:t>זה בגלל הסמכויות המאוד מפוצצות.</w:t>
      </w:r>
    </w:p>
    <w:p w:rsidR="00920D17" w:rsidRDefault="00920D17" w:rsidP="00920D17">
      <w:pPr>
        <w:rPr>
          <w:rtl/>
        </w:rPr>
      </w:pPr>
    </w:p>
    <w:p w:rsidR="00920D17" w:rsidRDefault="00920D17" w:rsidP="00920D17">
      <w:pPr>
        <w:pStyle w:val="af6"/>
        <w:keepNext/>
        <w:rPr>
          <w:rtl/>
        </w:rPr>
      </w:pPr>
      <w:bookmarkStart w:id="40" w:name="_ETM_Q1_418697"/>
      <w:bookmarkEnd w:id="40"/>
      <w:r>
        <w:rPr>
          <w:rtl/>
        </w:rPr>
        <w:t>היו"ר משה גפני:</w:t>
      </w:r>
    </w:p>
    <w:p w:rsidR="00920D17" w:rsidRDefault="00920D17" w:rsidP="00920D17">
      <w:pPr>
        <w:pStyle w:val="KeepWithNext"/>
        <w:rPr>
          <w:rtl/>
        </w:rPr>
      </w:pPr>
    </w:p>
    <w:p w:rsidR="00920D17" w:rsidRDefault="00920D17" w:rsidP="00920D17">
      <w:pPr>
        <w:rPr>
          <w:rtl/>
        </w:rPr>
      </w:pPr>
      <w:r>
        <w:rPr>
          <w:rFonts w:hint="cs"/>
          <w:rtl/>
        </w:rPr>
        <w:t xml:space="preserve">תעשי לי טובה. עם כל הכבוד, </w:t>
      </w:r>
      <w:bookmarkStart w:id="41" w:name="_ETM_Q1_421874"/>
      <w:bookmarkEnd w:id="41"/>
      <w:r>
        <w:rPr>
          <w:rFonts w:hint="cs"/>
          <w:rtl/>
        </w:rPr>
        <w:t xml:space="preserve">את לא פסיכולוגית. אני פסיכולוג. גם אני לא. את יודעת </w:t>
      </w:r>
      <w:bookmarkStart w:id="42" w:name="_ETM_Q1_426612"/>
      <w:bookmarkEnd w:id="42"/>
      <w:r>
        <w:rPr>
          <w:rFonts w:hint="cs"/>
          <w:rtl/>
        </w:rPr>
        <w:t xml:space="preserve">למה הם לא רוצים? </w:t>
      </w:r>
    </w:p>
    <w:p w:rsidR="00920D17" w:rsidRDefault="00920D17" w:rsidP="00920D17">
      <w:pPr>
        <w:rPr>
          <w:rtl/>
        </w:rPr>
      </w:pPr>
    </w:p>
    <w:p w:rsidR="00920D17" w:rsidRDefault="00920D17" w:rsidP="00920D17">
      <w:pPr>
        <w:pStyle w:val="af9"/>
        <w:keepNext/>
        <w:rPr>
          <w:rtl/>
        </w:rPr>
      </w:pPr>
      <w:bookmarkStart w:id="43" w:name="_ETM_Q1_428742"/>
      <w:bookmarkStart w:id="44" w:name="_ETM_Q1_427924"/>
      <w:bookmarkEnd w:id="43"/>
      <w:bookmarkEnd w:id="44"/>
      <w:r>
        <w:rPr>
          <w:rtl/>
        </w:rPr>
        <w:lastRenderedPageBreak/>
        <w:t>לימור תוסיה כהן:</w:t>
      </w:r>
    </w:p>
    <w:p w:rsidR="00920D17" w:rsidRDefault="00920D17" w:rsidP="00920D17">
      <w:pPr>
        <w:pStyle w:val="KeepWithNext"/>
        <w:rPr>
          <w:rtl/>
        </w:rPr>
      </w:pPr>
    </w:p>
    <w:p w:rsidR="00920D17" w:rsidRDefault="00920D17" w:rsidP="00920D17">
      <w:pPr>
        <w:rPr>
          <w:rtl/>
        </w:rPr>
      </w:pPr>
      <w:r>
        <w:rPr>
          <w:rFonts w:hint="cs"/>
          <w:rtl/>
        </w:rPr>
        <w:t xml:space="preserve">הצעת החוק הממשלתית קבעה רגולטור עם </w:t>
      </w:r>
      <w:bookmarkStart w:id="45" w:name="_ETM_Q1_430389"/>
      <w:bookmarkEnd w:id="45"/>
      <w:r>
        <w:rPr>
          <w:rFonts w:hint="cs"/>
          <w:rtl/>
        </w:rPr>
        <w:t>סמכויות לצדו. באיזשהו שלב המשחק קצת השתנה.</w:t>
      </w:r>
    </w:p>
    <w:p w:rsidR="00920D17" w:rsidRDefault="00920D17" w:rsidP="00920D17">
      <w:pPr>
        <w:rPr>
          <w:rtl/>
        </w:rPr>
      </w:pPr>
    </w:p>
    <w:p w:rsidR="00920D17" w:rsidRDefault="00920D17" w:rsidP="00920D17">
      <w:pPr>
        <w:pStyle w:val="af6"/>
        <w:keepNext/>
        <w:rPr>
          <w:rtl/>
        </w:rPr>
      </w:pPr>
      <w:bookmarkStart w:id="46" w:name="_ETM_Q1_434039"/>
      <w:bookmarkStart w:id="47" w:name="_ETM_Q1_434803"/>
      <w:bookmarkEnd w:id="46"/>
      <w:bookmarkEnd w:id="47"/>
      <w:r>
        <w:rPr>
          <w:rtl/>
        </w:rPr>
        <w:t>היו"ר משה גפני:</w:t>
      </w:r>
    </w:p>
    <w:p w:rsidR="00920D17" w:rsidRDefault="00920D17" w:rsidP="00920D17">
      <w:pPr>
        <w:pStyle w:val="KeepWithNext"/>
        <w:rPr>
          <w:rtl/>
        </w:rPr>
      </w:pPr>
    </w:p>
    <w:p w:rsidR="00920D17" w:rsidRDefault="00920D17" w:rsidP="00920D17">
      <w:pPr>
        <w:rPr>
          <w:rtl/>
        </w:rPr>
      </w:pPr>
      <w:r>
        <w:rPr>
          <w:rFonts w:hint="cs"/>
          <w:rtl/>
        </w:rPr>
        <w:t xml:space="preserve">עם כל הכבוד, לא </w:t>
      </w:r>
      <w:bookmarkStart w:id="48" w:name="_ETM_Q1_434028"/>
      <w:bookmarkEnd w:id="48"/>
      <w:r>
        <w:rPr>
          <w:rFonts w:hint="cs"/>
          <w:rtl/>
        </w:rPr>
        <w:t xml:space="preserve">נתתי לך רשות דיבור. אני עובד כמו חמור כדי לחפש משהו ולמצוא, ועכשיו אני גם לא יכול לעשות דברים שהם </w:t>
      </w:r>
      <w:bookmarkStart w:id="49" w:name="_ETM_Q1_443224"/>
      <w:bookmarkEnd w:id="49"/>
      <w:r>
        <w:rPr>
          <w:rFonts w:hint="cs"/>
          <w:rtl/>
        </w:rPr>
        <w:t xml:space="preserve">לא הגיוניים. לא הוזכרה אפילו ברמז בכל הפגישות שלנו סיבה </w:t>
      </w:r>
      <w:bookmarkStart w:id="50" w:name="_ETM_Q1_453501"/>
      <w:bookmarkEnd w:id="50"/>
      <w:r>
        <w:rPr>
          <w:rFonts w:hint="cs"/>
          <w:rtl/>
        </w:rPr>
        <w:t>האומרת שזה בגלל שהרגולטור הוא כך או כך.</w:t>
      </w:r>
    </w:p>
    <w:p w:rsidR="00920D17" w:rsidRDefault="00920D17" w:rsidP="00920D17">
      <w:pPr>
        <w:rPr>
          <w:rtl/>
        </w:rPr>
      </w:pPr>
    </w:p>
    <w:p w:rsidR="00920D17" w:rsidRDefault="00920D17" w:rsidP="00920D17">
      <w:pPr>
        <w:pStyle w:val="af9"/>
        <w:keepNext/>
        <w:rPr>
          <w:rtl/>
        </w:rPr>
      </w:pPr>
      <w:bookmarkStart w:id="51" w:name="_ETM_Q1_456280"/>
      <w:bookmarkEnd w:id="51"/>
      <w:r>
        <w:rPr>
          <w:rtl/>
        </w:rPr>
        <w:t>לימור תוסיה כהן:</w:t>
      </w:r>
    </w:p>
    <w:p w:rsidR="00920D17" w:rsidRDefault="00920D17" w:rsidP="00920D17">
      <w:pPr>
        <w:pStyle w:val="KeepWithNext"/>
        <w:rPr>
          <w:rtl/>
        </w:rPr>
      </w:pPr>
    </w:p>
    <w:p w:rsidR="00920D17" w:rsidRDefault="00920D17" w:rsidP="00920D17">
      <w:pPr>
        <w:rPr>
          <w:rtl/>
        </w:rPr>
      </w:pPr>
      <w:r>
        <w:rPr>
          <w:rFonts w:hint="cs"/>
          <w:rtl/>
        </w:rPr>
        <w:t>הדברים נאמרו בוועדה.</w:t>
      </w:r>
    </w:p>
    <w:p w:rsidR="00920D17" w:rsidRDefault="00920D17" w:rsidP="00920D17">
      <w:pPr>
        <w:rPr>
          <w:rtl/>
        </w:rPr>
      </w:pPr>
    </w:p>
    <w:p w:rsidR="00920D17" w:rsidRDefault="00920D17" w:rsidP="00920D17">
      <w:pPr>
        <w:pStyle w:val="af6"/>
        <w:keepNext/>
        <w:rPr>
          <w:rtl/>
        </w:rPr>
      </w:pPr>
      <w:bookmarkStart w:id="52" w:name="_ETM_Q1_455774"/>
      <w:bookmarkStart w:id="53" w:name="_ETM_Q1_456461"/>
      <w:bookmarkEnd w:id="52"/>
      <w:bookmarkEnd w:id="53"/>
      <w:r>
        <w:rPr>
          <w:rtl/>
        </w:rPr>
        <w:t>היו"ר משה גפני:</w:t>
      </w:r>
    </w:p>
    <w:p w:rsidR="00920D17" w:rsidRDefault="00920D17" w:rsidP="00920D17">
      <w:pPr>
        <w:pStyle w:val="KeepWithNext"/>
        <w:rPr>
          <w:rtl/>
        </w:rPr>
      </w:pPr>
    </w:p>
    <w:p w:rsidR="00920D17" w:rsidRDefault="00920D17" w:rsidP="00920D17">
      <w:pPr>
        <w:rPr>
          <w:rtl/>
        </w:rPr>
      </w:pPr>
      <w:r>
        <w:rPr>
          <w:rFonts w:hint="cs"/>
          <w:rtl/>
        </w:rPr>
        <w:t>הטענות היו טענות אחרות.</w:t>
      </w:r>
    </w:p>
    <w:p w:rsidR="00920D17" w:rsidRDefault="00920D17" w:rsidP="00920D17">
      <w:pPr>
        <w:rPr>
          <w:rtl/>
        </w:rPr>
      </w:pPr>
    </w:p>
    <w:p w:rsidR="00920D17" w:rsidRDefault="00920D17" w:rsidP="00920D17">
      <w:pPr>
        <w:pStyle w:val="af9"/>
        <w:keepNext/>
        <w:rPr>
          <w:rtl/>
        </w:rPr>
      </w:pPr>
      <w:bookmarkStart w:id="54" w:name="_ETM_Q1_458186"/>
      <w:bookmarkEnd w:id="54"/>
      <w:r>
        <w:rPr>
          <w:rtl/>
        </w:rPr>
        <w:t>לימור תוסיה כהן:</w:t>
      </w:r>
    </w:p>
    <w:p w:rsidR="00920D17" w:rsidRDefault="00920D17" w:rsidP="00920D17">
      <w:pPr>
        <w:pStyle w:val="KeepWithNext"/>
        <w:rPr>
          <w:rtl/>
        </w:rPr>
      </w:pPr>
    </w:p>
    <w:p w:rsidR="00920D17" w:rsidRDefault="00920D17" w:rsidP="00920D17">
      <w:pPr>
        <w:rPr>
          <w:rtl/>
        </w:rPr>
      </w:pPr>
      <w:r>
        <w:rPr>
          <w:rFonts w:hint="cs"/>
          <w:rtl/>
        </w:rPr>
        <w:t>הדברים נאמרו בוועדה.</w:t>
      </w:r>
    </w:p>
    <w:p w:rsidR="00920D17" w:rsidRDefault="00920D17" w:rsidP="00920D17">
      <w:pPr>
        <w:rPr>
          <w:rtl/>
        </w:rPr>
      </w:pPr>
    </w:p>
    <w:p w:rsidR="00920D17" w:rsidRDefault="00920D17" w:rsidP="00920D17">
      <w:pPr>
        <w:pStyle w:val="af6"/>
        <w:keepNext/>
        <w:rPr>
          <w:rtl/>
        </w:rPr>
      </w:pPr>
      <w:bookmarkStart w:id="55" w:name="_ETM_Q1_459172"/>
      <w:bookmarkEnd w:id="55"/>
      <w:r>
        <w:rPr>
          <w:rtl/>
        </w:rPr>
        <w:t>היו"ר משה גפני:</w:t>
      </w:r>
    </w:p>
    <w:p w:rsidR="00920D17" w:rsidRDefault="00920D17" w:rsidP="00920D17">
      <w:pPr>
        <w:pStyle w:val="KeepWithNext"/>
        <w:rPr>
          <w:rtl/>
        </w:rPr>
      </w:pPr>
    </w:p>
    <w:p w:rsidR="00920D17" w:rsidRDefault="00920D17" w:rsidP="00920D17">
      <w:pPr>
        <w:rPr>
          <w:rtl/>
        </w:rPr>
      </w:pPr>
      <w:r>
        <w:rPr>
          <w:rFonts w:hint="cs"/>
          <w:rtl/>
        </w:rPr>
        <w:t>לא נאמר בוועדה כ</w:t>
      </w:r>
      <w:bookmarkStart w:id="56" w:name="_ETM_Q1_462091"/>
      <w:bookmarkEnd w:id="56"/>
      <w:r>
        <w:rPr>
          <w:rFonts w:hint="cs"/>
          <w:rtl/>
        </w:rPr>
        <w:t>לום. ישבתי אתם. לא נאמר כלום. הם לא רו</w:t>
      </w:r>
      <w:bookmarkStart w:id="57" w:name="_ETM_Q1_464756"/>
      <w:bookmarkEnd w:id="57"/>
      <w:r>
        <w:rPr>
          <w:rFonts w:hint="cs"/>
          <w:rtl/>
        </w:rPr>
        <w:t xml:space="preserve">צים. תשאלי את רשות שוק ההון. הם לא רוצים לחסל את הגמ"חים אלא הם רוצים לעשות את זה </w:t>
      </w:r>
      <w:bookmarkStart w:id="58" w:name="_ETM_Q1_469996"/>
      <w:bookmarkEnd w:id="58"/>
      <w:r>
        <w:rPr>
          <w:rFonts w:hint="cs"/>
          <w:rtl/>
        </w:rPr>
        <w:t>נורמלי.</w:t>
      </w:r>
    </w:p>
    <w:p w:rsidR="00920D17" w:rsidRDefault="00920D17" w:rsidP="00920D17">
      <w:pPr>
        <w:rPr>
          <w:rtl/>
        </w:rPr>
      </w:pPr>
    </w:p>
    <w:p w:rsidR="00920D17" w:rsidRDefault="00920D17" w:rsidP="00920D17">
      <w:pPr>
        <w:pStyle w:val="af9"/>
        <w:keepNext/>
        <w:rPr>
          <w:rtl/>
        </w:rPr>
      </w:pPr>
      <w:bookmarkStart w:id="59" w:name="_ETM_Q1_470603"/>
      <w:bookmarkEnd w:id="59"/>
      <w:r>
        <w:rPr>
          <w:rtl/>
        </w:rPr>
        <w:t>לימור תוסיה כהן:</w:t>
      </w:r>
    </w:p>
    <w:p w:rsidR="00920D17" w:rsidRDefault="00920D17" w:rsidP="00920D17">
      <w:pPr>
        <w:pStyle w:val="KeepWithNext"/>
        <w:rPr>
          <w:rtl/>
        </w:rPr>
      </w:pPr>
    </w:p>
    <w:p w:rsidR="00920D17" w:rsidRDefault="00920D17" w:rsidP="00920D17">
      <w:pPr>
        <w:rPr>
          <w:rtl/>
        </w:rPr>
      </w:pPr>
      <w:r>
        <w:rPr>
          <w:rFonts w:hint="cs"/>
          <w:rtl/>
        </w:rPr>
        <w:t xml:space="preserve">אף אחד לא רוצה לחסל את הגמ"חים. זו נקודת המוצא </w:t>
      </w:r>
      <w:bookmarkStart w:id="60" w:name="_ETM_Q1_473451"/>
      <w:bookmarkEnd w:id="60"/>
      <w:r>
        <w:rPr>
          <w:rFonts w:hint="cs"/>
          <w:rtl/>
        </w:rPr>
        <w:t>של כל החקיקה הזאת.</w:t>
      </w:r>
    </w:p>
    <w:p w:rsidR="00920D17" w:rsidRDefault="00920D17" w:rsidP="00920D17">
      <w:pPr>
        <w:rPr>
          <w:rtl/>
        </w:rPr>
      </w:pPr>
    </w:p>
    <w:p w:rsidR="00920D17" w:rsidRDefault="00920D17" w:rsidP="00920D17">
      <w:pPr>
        <w:pStyle w:val="af6"/>
        <w:keepNext/>
        <w:rPr>
          <w:rtl/>
        </w:rPr>
      </w:pPr>
      <w:bookmarkStart w:id="61" w:name="_ETM_Q1_474025"/>
      <w:bookmarkStart w:id="62" w:name="_ETM_Q1_474667"/>
      <w:bookmarkEnd w:id="61"/>
      <w:bookmarkEnd w:id="62"/>
      <w:r>
        <w:rPr>
          <w:rtl/>
        </w:rPr>
        <w:t>היו"ר משה גפני:</w:t>
      </w:r>
    </w:p>
    <w:p w:rsidR="00920D17" w:rsidRDefault="00920D17" w:rsidP="00920D17">
      <w:pPr>
        <w:pStyle w:val="KeepWithNext"/>
        <w:rPr>
          <w:rtl/>
        </w:rPr>
      </w:pPr>
    </w:p>
    <w:p w:rsidR="00920D17" w:rsidRDefault="00920D17" w:rsidP="00920D17">
      <w:pPr>
        <w:rPr>
          <w:rtl/>
        </w:rPr>
      </w:pPr>
      <w:r>
        <w:rPr>
          <w:rFonts w:hint="cs"/>
          <w:rtl/>
        </w:rPr>
        <w:t xml:space="preserve">תודה. אנחנו סיימנו את הדיאלוג. </w:t>
      </w:r>
      <w:r w:rsidR="00543A54">
        <w:rPr>
          <w:rFonts w:hint="cs"/>
          <w:rtl/>
        </w:rPr>
        <w:t xml:space="preserve">אני רוצה </w:t>
      </w:r>
      <w:bookmarkStart w:id="63" w:name="_ETM_Q1_477626"/>
      <w:bookmarkEnd w:id="63"/>
      <w:r w:rsidR="00543A54">
        <w:rPr>
          <w:rFonts w:hint="cs"/>
          <w:rtl/>
        </w:rPr>
        <w:t>את החוק. כאשר נגיע למסקנה מי יהיה הרגולטור, נעשה את זה.</w:t>
      </w:r>
    </w:p>
    <w:p w:rsidR="00543A54" w:rsidRDefault="00543A54" w:rsidP="00920D17">
      <w:pPr>
        <w:rPr>
          <w:rtl/>
        </w:rPr>
      </w:pPr>
    </w:p>
    <w:p w:rsidR="00543A54" w:rsidRDefault="00543A54" w:rsidP="00543A54">
      <w:pPr>
        <w:rPr>
          <w:rtl/>
        </w:rPr>
      </w:pPr>
      <w:bookmarkStart w:id="64" w:name="_ETM_Q1_484733"/>
      <w:bookmarkEnd w:id="64"/>
      <w:r>
        <w:rPr>
          <w:rFonts w:hint="cs"/>
          <w:rtl/>
        </w:rPr>
        <w:t xml:space="preserve">יש הערות לגבי שם החוק? </w:t>
      </w:r>
      <w:bookmarkStart w:id="65" w:name="_ETM_Q1_489857"/>
      <w:bookmarkEnd w:id="65"/>
      <w:r>
        <w:rPr>
          <w:rFonts w:hint="cs"/>
          <w:rtl/>
        </w:rPr>
        <w:t xml:space="preserve">אני מבקש שתסתכלו </w:t>
      </w:r>
      <w:bookmarkStart w:id="66" w:name="_ETM_Q1_489274"/>
      <w:bookmarkEnd w:id="66"/>
      <w:r>
        <w:rPr>
          <w:rFonts w:hint="cs"/>
          <w:rtl/>
        </w:rPr>
        <w:t>גם אתם. אין הערות לשם החוק.</w:t>
      </w:r>
    </w:p>
    <w:p w:rsidR="00543A54" w:rsidRDefault="00543A54" w:rsidP="00543A54">
      <w:pPr>
        <w:rPr>
          <w:rtl/>
        </w:rPr>
      </w:pPr>
    </w:p>
    <w:p w:rsidR="00543A54" w:rsidRDefault="00543A54" w:rsidP="00543A54">
      <w:pPr>
        <w:pStyle w:val="a4"/>
        <w:keepNext/>
        <w:rPr>
          <w:rtl/>
        </w:rPr>
      </w:pPr>
      <w:r>
        <w:rPr>
          <w:rtl/>
        </w:rPr>
        <w:t>שגית אפיק:</w:t>
      </w:r>
    </w:p>
    <w:p w:rsidR="00543A54" w:rsidRDefault="00543A54" w:rsidP="00543A54">
      <w:pPr>
        <w:pStyle w:val="KeepWithNext"/>
        <w:rPr>
          <w:rtl/>
        </w:rPr>
      </w:pPr>
    </w:p>
    <w:p w:rsidR="00543A54" w:rsidRDefault="00543A54" w:rsidP="00543A54">
      <w:pPr>
        <w:rPr>
          <w:rtl/>
        </w:rPr>
      </w:pPr>
      <w:r>
        <w:rPr>
          <w:rFonts w:hint="cs"/>
          <w:rtl/>
        </w:rPr>
        <w:t xml:space="preserve">אתה רוצה </w:t>
      </w:r>
      <w:bookmarkStart w:id="67" w:name="_ETM_Q1_499556"/>
      <w:bookmarkEnd w:id="67"/>
      <w:r>
        <w:rPr>
          <w:rFonts w:hint="cs"/>
          <w:rtl/>
        </w:rPr>
        <w:t>להצביע?</w:t>
      </w:r>
    </w:p>
    <w:p w:rsidR="00543A54" w:rsidRDefault="00543A54" w:rsidP="00543A54">
      <w:pPr>
        <w:rPr>
          <w:rtl/>
        </w:rPr>
      </w:pPr>
    </w:p>
    <w:p w:rsidR="00543A54" w:rsidRDefault="00543A54" w:rsidP="00543A54">
      <w:pPr>
        <w:pStyle w:val="af6"/>
        <w:keepNext/>
        <w:rPr>
          <w:rtl/>
        </w:rPr>
      </w:pPr>
      <w:bookmarkStart w:id="68" w:name="_ETM_Q1_500539"/>
      <w:bookmarkStart w:id="69" w:name="_ETM_Q1_501366"/>
      <w:bookmarkEnd w:id="68"/>
      <w:bookmarkEnd w:id="69"/>
      <w:r>
        <w:rPr>
          <w:rtl/>
        </w:rPr>
        <w:t>היו"ר משה גפני:</w:t>
      </w:r>
    </w:p>
    <w:p w:rsidR="00543A54" w:rsidRDefault="00543A54" w:rsidP="00543A54">
      <w:pPr>
        <w:pStyle w:val="KeepWithNext"/>
        <w:rPr>
          <w:rtl/>
        </w:rPr>
      </w:pPr>
    </w:p>
    <w:p w:rsidR="00543A54" w:rsidRDefault="00543A54" w:rsidP="00543A54">
      <w:pPr>
        <w:rPr>
          <w:rtl/>
        </w:rPr>
      </w:pPr>
      <w:r>
        <w:rPr>
          <w:rFonts w:hint="cs"/>
          <w:rtl/>
        </w:rPr>
        <w:t xml:space="preserve">אני רוצה להצביע על שם החוק - </w:t>
      </w:r>
      <w:bookmarkStart w:id="70" w:name="_ETM_Q1_503829"/>
      <w:bookmarkStart w:id="71" w:name="_ETM_Q1_503277"/>
      <w:bookmarkEnd w:id="70"/>
      <w:bookmarkEnd w:id="71"/>
      <w:r>
        <w:rPr>
          <w:rtl/>
        </w:rPr>
        <w:t>הצעת חוק הפיקוח על שירותים פיננסיים (שירותים פיננסיים מוסדרים) (תיקון) (שירותי פיקדון ואשראי בלא ריבית), התשע"</w:t>
      </w:r>
      <w:r>
        <w:rPr>
          <w:rFonts w:hint="cs"/>
          <w:rtl/>
        </w:rPr>
        <w:t>ט-2018.</w:t>
      </w:r>
    </w:p>
    <w:p w:rsidR="00543A54" w:rsidRDefault="00543A54" w:rsidP="00543A54">
      <w:pPr>
        <w:rPr>
          <w:rtl/>
        </w:rPr>
      </w:pPr>
    </w:p>
    <w:p w:rsidR="00543A54" w:rsidRDefault="00543A54" w:rsidP="00543A54">
      <w:pPr>
        <w:pStyle w:val="af9"/>
        <w:keepNext/>
        <w:rPr>
          <w:rtl/>
        </w:rPr>
      </w:pPr>
      <w:bookmarkStart w:id="72" w:name="_ETM_Q1_511611"/>
      <w:bookmarkStart w:id="73" w:name="_ETM_Q1_512954"/>
      <w:bookmarkEnd w:id="72"/>
      <w:bookmarkEnd w:id="73"/>
      <w:r>
        <w:rPr>
          <w:rtl/>
        </w:rPr>
        <w:t>לימור תוסיה כהן:</w:t>
      </w:r>
    </w:p>
    <w:p w:rsidR="00543A54" w:rsidRDefault="00543A54" w:rsidP="00543A54">
      <w:pPr>
        <w:pStyle w:val="KeepWithNext"/>
        <w:rPr>
          <w:rtl/>
        </w:rPr>
      </w:pPr>
    </w:p>
    <w:p w:rsidR="00543A54" w:rsidRDefault="00543A54" w:rsidP="00543A54">
      <w:pPr>
        <w:rPr>
          <w:rtl/>
        </w:rPr>
      </w:pPr>
      <w:r>
        <w:rPr>
          <w:rFonts w:hint="cs"/>
          <w:rtl/>
        </w:rPr>
        <w:t>אדוני, יש לי הערה. לא</w:t>
      </w:r>
      <w:r w:rsidR="0020048D">
        <w:rPr>
          <w:rFonts w:hint="cs"/>
          <w:rtl/>
        </w:rPr>
        <w:t xml:space="preserve"> </w:t>
      </w:r>
      <w:bookmarkStart w:id="74" w:name="_ETM_Q1_514981"/>
      <w:bookmarkEnd w:id="74"/>
      <w:r>
        <w:rPr>
          <w:rFonts w:hint="cs"/>
          <w:rtl/>
        </w:rPr>
        <w:t xml:space="preserve">משהו מהותי. מוסדות לאשראי קהילתי, אני לא בטוחה שזה מתאים </w:t>
      </w:r>
      <w:bookmarkStart w:id="75" w:name="_ETM_Q1_516965"/>
      <w:bookmarkEnd w:id="75"/>
      <w:r>
        <w:rPr>
          <w:rFonts w:hint="cs"/>
          <w:rtl/>
        </w:rPr>
        <w:t xml:space="preserve">כאן. זה לוקח את זה לכיוון </w:t>
      </w:r>
      <w:bookmarkStart w:id="76" w:name="_ETM_Q1_519465"/>
      <w:bookmarkEnd w:id="76"/>
      <w:r>
        <w:rPr>
          <w:rFonts w:hint="cs"/>
          <w:rtl/>
        </w:rPr>
        <w:t xml:space="preserve">קצת אחר. אני לא בטוחה שזה גם הכרחי מהכיוון שלך. </w:t>
      </w:r>
      <w:bookmarkStart w:id="77" w:name="_ETM_Q1_523315"/>
      <w:bookmarkEnd w:id="77"/>
      <w:r>
        <w:rPr>
          <w:rFonts w:hint="cs"/>
          <w:rtl/>
        </w:rPr>
        <w:t>מדובר בשירותי פיקדון ואשראי בלא ריבית וזה נראה לי ממצה.</w:t>
      </w:r>
    </w:p>
    <w:p w:rsidR="00543A54" w:rsidRDefault="00543A54" w:rsidP="00543A54">
      <w:pPr>
        <w:rPr>
          <w:rtl/>
        </w:rPr>
      </w:pPr>
    </w:p>
    <w:p w:rsidR="00543A54" w:rsidRDefault="00543A54" w:rsidP="00543A54">
      <w:pPr>
        <w:pStyle w:val="af6"/>
        <w:keepNext/>
        <w:rPr>
          <w:rtl/>
        </w:rPr>
      </w:pPr>
      <w:bookmarkStart w:id="78" w:name="_ETM_Q1_527705"/>
      <w:bookmarkStart w:id="79" w:name="_ETM_Q1_528548"/>
      <w:bookmarkEnd w:id="78"/>
      <w:bookmarkEnd w:id="79"/>
      <w:r>
        <w:rPr>
          <w:rtl/>
        </w:rPr>
        <w:t>היו"ר משה גפני:</w:t>
      </w:r>
    </w:p>
    <w:p w:rsidR="00543A54" w:rsidRDefault="00543A54" w:rsidP="00543A54">
      <w:pPr>
        <w:pStyle w:val="KeepWithNext"/>
        <w:rPr>
          <w:rtl/>
        </w:rPr>
      </w:pPr>
    </w:p>
    <w:p w:rsidR="00543A54" w:rsidRDefault="00543A54" w:rsidP="00543A54">
      <w:pPr>
        <w:rPr>
          <w:rtl/>
        </w:rPr>
      </w:pPr>
      <w:r>
        <w:rPr>
          <w:rFonts w:hint="cs"/>
          <w:rtl/>
        </w:rPr>
        <w:t>זה נוסח כאן בהסכמה, לא?</w:t>
      </w:r>
      <w:bookmarkStart w:id="80" w:name="_ETM_Q1_527467"/>
      <w:bookmarkEnd w:id="80"/>
    </w:p>
    <w:p w:rsidR="00543A54" w:rsidRDefault="00543A54" w:rsidP="00543A54">
      <w:pPr>
        <w:rPr>
          <w:rtl/>
        </w:rPr>
      </w:pPr>
      <w:bookmarkStart w:id="81" w:name="_ETM_Q1_528564"/>
      <w:bookmarkEnd w:id="81"/>
    </w:p>
    <w:p w:rsidR="00543A54" w:rsidRDefault="00543A54" w:rsidP="00543A54">
      <w:pPr>
        <w:pStyle w:val="a4"/>
        <w:keepNext/>
        <w:rPr>
          <w:rtl/>
        </w:rPr>
      </w:pPr>
      <w:r>
        <w:rPr>
          <w:rtl/>
        </w:rPr>
        <w:lastRenderedPageBreak/>
        <w:t>שגית אפיק:</w:t>
      </w:r>
    </w:p>
    <w:p w:rsidR="00543A54" w:rsidRDefault="00543A54" w:rsidP="00543A54">
      <w:pPr>
        <w:pStyle w:val="KeepWithNext"/>
        <w:rPr>
          <w:rtl/>
        </w:rPr>
      </w:pPr>
    </w:p>
    <w:p w:rsidR="00543A54" w:rsidRDefault="00543A54" w:rsidP="00543A54">
      <w:r>
        <w:rPr>
          <w:rFonts w:hint="cs"/>
          <w:rtl/>
        </w:rPr>
        <w:t>כן.</w:t>
      </w:r>
    </w:p>
    <w:p w:rsidR="00543A54" w:rsidRDefault="00543A54" w:rsidP="00543A54">
      <w:pPr>
        <w:rPr>
          <w:rtl/>
        </w:rPr>
      </w:pPr>
    </w:p>
    <w:p w:rsidR="00543A54" w:rsidRDefault="00543A54" w:rsidP="00543A54">
      <w:pPr>
        <w:pStyle w:val="af9"/>
        <w:keepNext/>
        <w:rPr>
          <w:rtl/>
        </w:rPr>
      </w:pPr>
      <w:bookmarkStart w:id="82" w:name="_ETM_Q1_530636"/>
      <w:bookmarkStart w:id="83" w:name="_ETM_Q1_532381"/>
      <w:bookmarkEnd w:id="82"/>
      <w:bookmarkEnd w:id="83"/>
      <w:r>
        <w:rPr>
          <w:rtl/>
        </w:rPr>
        <w:t>לימור תוסיה כהן:</w:t>
      </w:r>
    </w:p>
    <w:p w:rsidR="00543A54" w:rsidRDefault="00543A54" w:rsidP="00543A54">
      <w:pPr>
        <w:pStyle w:val="KeepWithNext"/>
        <w:rPr>
          <w:rtl/>
        </w:rPr>
      </w:pPr>
    </w:p>
    <w:p w:rsidR="00543A54" w:rsidRDefault="00543A54" w:rsidP="00543A54">
      <w:pPr>
        <w:rPr>
          <w:rtl/>
        </w:rPr>
      </w:pPr>
      <w:r>
        <w:rPr>
          <w:rFonts w:hint="cs"/>
          <w:rtl/>
        </w:rPr>
        <w:t>בזמנו ביקשתי שיקראו לזה גמ"חים.</w:t>
      </w:r>
    </w:p>
    <w:p w:rsidR="00543A54" w:rsidRDefault="00543A54" w:rsidP="00543A54">
      <w:pPr>
        <w:rPr>
          <w:rtl/>
        </w:rPr>
      </w:pPr>
    </w:p>
    <w:p w:rsidR="00543A54" w:rsidRDefault="00543A54" w:rsidP="00543A54">
      <w:pPr>
        <w:pStyle w:val="af6"/>
        <w:keepNext/>
        <w:rPr>
          <w:rtl/>
        </w:rPr>
      </w:pPr>
      <w:bookmarkStart w:id="84" w:name="_ETM_Q1_534844"/>
      <w:bookmarkEnd w:id="84"/>
      <w:r>
        <w:rPr>
          <w:rtl/>
        </w:rPr>
        <w:t>היו"ר משה גפני:</w:t>
      </w:r>
    </w:p>
    <w:p w:rsidR="00543A54" w:rsidRDefault="00543A54" w:rsidP="00543A54">
      <w:pPr>
        <w:pStyle w:val="KeepWithNext"/>
        <w:rPr>
          <w:rtl/>
        </w:rPr>
      </w:pPr>
    </w:p>
    <w:p w:rsidR="00543A54" w:rsidRDefault="00543A54" w:rsidP="00543A54">
      <w:pPr>
        <w:rPr>
          <w:rtl/>
        </w:rPr>
      </w:pPr>
      <w:r>
        <w:rPr>
          <w:rFonts w:hint="cs"/>
          <w:rtl/>
        </w:rPr>
        <w:t>זה נוסח בהסכמה.</w:t>
      </w:r>
    </w:p>
    <w:p w:rsidR="00543A54" w:rsidRDefault="00543A54" w:rsidP="00543A54">
      <w:pPr>
        <w:rPr>
          <w:rtl/>
        </w:rPr>
      </w:pPr>
    </w:p>
    <w:p w:rsidR="00543A54" w:rsidRDefault="00543A54" w:rsidP="00543A54">
      <w:pPr>
        <w:pStyle w:val="a4"/>
        <w:keepNext/>
        <w:rPr>
          <w:rtl/>
        </w:rPr>
      </w:pPr>
      <w:bookmarkStart w:id="85" w:name="_ETM_Q1_535816"/>
      <w:bookmarkEnd w:id="85"/>
      <w:r>
        <w:rPr>
          <w:rtl/>
        </w:rPr>
        <w:t>שגית אפיק:</w:t>
      </w:r>
    </w:p>
    <w:p w:rsidR="00543A54" w:rsidRDefault="00543A54" w:rsidP="00543A54">
      <w:pPr>
        <w:pStyle w:val="KeepWithNext"/>
        <w:rPr>
          <w:rtl/>
        </w:rPr>
      </w:pPr>
    </w:p>
    <w:p w:rsidR="00543A54" w:rsidRDefault="00543A54" w:rsidP="00543A54">
      <w:pPr>
        <w:rPr>
          <w:rtl/>
        </w:rPr>
      </w:pPr>
      <w:r>
        <w:rPr>
          <w:rFonts w:hint="cs"/>
          <w:rtl/>
        </w:rPr>
        <w:t xml:space="preserve">הוא רצה משהו הרבה יותר מצומצם. הפשרה הייתה הנוסח הזה. זה </w:t>
      </w:r>
      <w:bookmarkStart w:id="86" w:name="_ETM_Q1_541010"/>
      <w:bookmarkEnd w:id="86"/>
      <w:r>
        <w:rPr>
          <w:rFonts w:hint="cs"/>
          <w:rtl/>
        </w:rPr>
        <w:t>הנוסח שהתקבל בפשרה ביחד אתכם.</w:t>
      </w:r>
    </w:p>
    <w:p w:rsidR="00543A54" w:rsidRDefault="00543A54" w:rsidP="00543A54">
      <w:pPr>
        <w:rPr>
          <w:rtl/>
        </w:rPr>
      </w:pPr>
    </w:p>
    <w:p w:rsidR="00543A54" w:rsidRDefault="00543A54" w:rsidP="00543A54">
      <w:pPr>
        <w:pStyle w:val="af6"/>
        <w:keepNext/>
        <w:rPr>
          <w:rtl/>
        </w:rPr>
      </w:pPr>
      <w:bookmarkStart w:id="87" w:name="_ETM_Q1_544506"/>
      <w:bookmarkStart w:id="88" w:name="_ETM_Q1_545302"/>
      <w:bookmarkEnd w:id="87"/>
      <w:bookmarkEnd w:id="88"/>
      <w:r>
        <w:rPr>
          <w:rtl/>
        </w:rPr>
        <w:t>היו"ר משה גפני:</w:t>
      </w:r>
    </w:p>
    <w:p w:rsidR="00543A54" w:rsidRDefault="00543A54" w:rsidP="00543A54">
      <w:pPr>
        <w:pStyle w:val="KeepWithNext"/>
        <w:rPr>
          <w:rtl/>
        </w:rPr>
      </w:pPr>
    </w:p>
    <w:p w:rsidR="00543A54" w:rsidRDefault="00543A54" w:rsidP="00543A54">
      <w:pPr>
        <w:rPr>
          <w:rtl/>
        </w:rPr>
      </w:pPr>
      <w:r>
        <w:rPr>
          <w:rFonts w:hint="cs"/>
          <w:rtl/>
        </w:rPr>
        <w:t xml:space="preserve">על זה הוסכם. אני לא רוצה </w:t>
      </w:r>
      <w:bookmarkStart w:id="89" w:name="_ETM_Q1_544646"/>
      <w:bookmarkEnd w:id="89"/>
      <w:r>
        <w:rPr>
          <w:rFonts w:hint="cs"/>
          <w:rtl/>
        </w:rPr>
        <w:t>לשמוע יותר. על זה הוסכם ועל זה אני מצביע. אם נדבר כך על כל מילה, לא יהיה חוק.</w:t>
      </w:r>
    </w:p>
    <w:p w:rsidR="00543A54" w:rsidRDefault="00543A54" w:rsidP="00543A54">
      <w:pPr>
        <w:rPr>
          <w:rtl/>
        </w:rPr>
      </w:pPr>
    </w:p>
    <w:p w:rsidR="00543A54" w:rsidRDefault="00543A54" w:rsidP="00543A54">
      <w:pPr>
        <w:pStyle w:val="af9"/>
        <w:keepNext/>
        <w:rPr>
          <w:rtl/>
        </w:rPr>
      </w:pPr>
      <w:bookmarkStart w:id="90" w:name="_ETM_Q1_538740"/>
      <w:bookmarkStart w:id="91" w:name="_ETM_Q1_541231"/>
      <w:bookmarkEnd w:id="90"/>
      <w:bookmarkEnd w:id="91"/>
      <w:r>
        <w:rPr>
          <w:rtl/>
        </w:rPr>
        <w:t>לימור תוסיה כהן:</w:t>
      </w:r>
    </w:p>
    <w:p w:rsidR="00543A54" w:rsidRDefault="00543A54" w:rsidP="00543A54">
      <w:pPr>
        <w:pStyle w:val="KeepWithNext"/>
        <w:rPr>
          <w:rtl/>
        </w:rPr>
      </w:pPr>
    </w:p>
    <w:p w:rsidR="00543A54" w:rsidRDefault="00543A54" w:rsidP="00543A54">
      <w:pPr>
        <w:rPr>
          <w:rtl/>
        </w:rPr>
      </w:pPr>
      <w:r>
        <w:rPr>
          <w:rFonts w:hint="cs"/>
          <w:rtl/>
        </w:rPr>
        <w:t xml:space="preserve">השאלה אם זה </w:t>
      </w:r>
      <w:bookmarkStart w:id="92" w:name="_ETM_Q1_551864"/>
      <w:bookmarkEnd w:id="92"/>
      <w:r>
        <w:rPr>
          <w:rFonts w:hint="cs"/>
          <w:rtl/>
        </w:rPr>
        <w:t>משהו הכרחי מבחינתך. אדוני יחליט.</w:t>
      </w:r>
    </w:p>
    <w:p w:rsidR="00543A54" w:rsidRDefault="00543A54" w:rsidP="00543A54">
      <w:pPr>
        <w:rPr>
          <w:rtl/>
        </w:rPr>
      </w:pPr>
    </w:p>
    <w:p w:rsidR="00543A54" w:rsidRDefault="00543A54" w:rsidP="00543A54">
      <w:pPr>
        <w:pStyle w:val="af6"/>
        <w:keepNext/>
        <w:rPr>
          <w:rtl/>
        </w:rPr>
      </w:pPr>
      <w:bookmarkStart w:id="93" w:name="_ETM_Q1_553670"/>
      <w:bookmarkStart w:id="94" w:name="_ETM_Q1_554731"/>
      <w:bookmarkEnd w:id="93"/>
      <w:bookmarkEnd w:id="94"/>
      <w:r>
        <w:rPr>
          <w:rtl/>
        </w:rPr>
        <w:t>היו"ר משה גפני:</w:t>
      </w:r>
    </w:p>
    <w:p w:rsidR="00543A54" w:rsidRDefault="00543A54" w:rsidP="00543A54">
      <w:pPr>
        <w:pStyle w:val="KeepWithNext"/>
        <w:rPr>
          <w:rtl/>
        </w:rPr>
      </w:pPr>
    </w:p>
    <w:p w:rsidR="00543A54" w:rsidRDefault="00543A54" w:rsidP="00543A54">
      <w:pPr>
        <w:rPr>
          <w:rtl/>
        </w:rPr>
      </w:pPr>
      <w:r>
        <w:rPr>
          <w:rFonts w:hint="cs"/>
          <w:rtl/>
        </w:rPr>
        <w:t xml:space="preserve">אני לא זוכר על מה </w:t>
      </w:r>
      <w:bookmarkStart w:id="95" w:name="_ETM_Q1_557618"/>
      <w:bookmarkEnd w:id="95"/>
      <w:r>
        <w:rPr>
          <w:rFonts w:hint="cs"/>
          <w:rtl/>
        </w:rPr>
        <w:t>היה הוויכוח. אני זוכר שזאת הייתה הפשרה.</w:t>
      </w:r>
    </w:p>
    <w:p w:rsidR="00543A54" w:rsidRDefault="00543A54" w:rsidP="00543A54">
      <w:pPr>
        <w:rPr>
          <w:rtl/>
        </w:rPr>
      </w:pPr>
    </w:p>
    <w:p w:rsidR="00543A54" w:rsidRDefault="00543A54" w:rsidP="00543A54">
      <w:pPr>
        <w:pStyle w:val="a4"/>
        <w:keepNext/>
        <w:rPr>
          <w:rtl/>
        </w:rPr>
      </w:pPr>
      <w:r>
        <w:rPr>
          <w:rtl/>
        </w:rPr>
        <w:t>מוסי רז (מרצ):</w:t>
      </w:r>
    </w:p>
    <w:p w:rsidR="00543A54" w:rsidRDefault="00543A54" w:rsidP="00543A54">
      <w:pPr>
        <w:pStyle w:val="KeepWithNext"/>
        <w:rPr>
          <w:rtl/>
        </w:rPr>
      </w:pPr>
    </w:p>
    <w:p w:rsidR="00543A54" w:rsidRDefault="00543A54" w:rsidP="00543A54">
      <w:pPr>
        <w:rPr>
          <w:rtl/>
        </w:rPr>
      </w:pPr>
      <w:r>
        <w:rPr>
          <w:rFonts w:hint="cs"/>
          <w:rtl/>
        </w:rPr>
        <w:t>אולי תזכיר לנו.</w:t>
      </w:r>
    </w:p>
    <w:p w:rsidR="00543A54" w:rsidRDefault="00543A54" w:rsidP="00543A54">
      <w:pPr>
        <w:rPr>
          <w:rtl/>
        </w:rPr>
      </w:pPr>
    </w:p>
    <w:p w:rsidR="00543A54" w:rsidRDefault="00543A54" w:rsidP="00543A54">
      <w:pPr>
        <w:pStyle w:val="af6"/>
        <w:keepNext/>
        <w:rPr>
          <w:rtl/>
        </w:rPr>
      </w:pPr>
      <w:bookmarkStart w:id="96" w:name="_ETM_Q1_562723"/>
      <w:bookmarkStart w:id="97" w:name="_ETM_Q1_563486"/>
      <w:bookmarkEnd w:id="96"/>
      <w:bookmarkEnd w:id="97"/>
      <w:r>
        <w:rPr>
          <w:rtl/>
        </w:rPr>
        <w:t>היו"ר משה גפני:</w:t>
      </w:r>
    </w:p>
    <w:p w:rsidR="00543A54" w:rsidRDefault="00543A54" w:rsidP="00543A54">
      <w:pPr>
        <w:pStyle w:val="KeepWithNext"/>
        <w:rPr>
          <w:rtl/>
        </w:rPr>
      </w:pPr>
    </w:p>
    <w:p w:rsidR="00543A54" w:rsidRDefault="00543A54" w:rsidP="00543A54">
      <w:pPr>
        <w:rPr>
          <w:rtl/>
        </w:rPr>
      </w:pPr>
      <w:r>
        <w:rPr>
          <w:rFonts w:hint="cs"/>
          <w:rtl/>
        </w:rPr>
        <w:t xml:space="preserve">אני לא </w:t>
      </w:r>
      <w:bookmarkStart w:id="98" w:name="_ETM_Q1_563398"/>
      <w:bookmarkEnd w:id="98"/>
      <w:r>
        <w:rPr>
          <w:rFonts w:hint="cs"/>
          <w:rtl/>
        </w:rPr>
        <w:t>זוכר. את רוצה לומר על מה היה הוויכוח?</w:t>
      </w:r>
    </w:p>
    <w:p w:rsidR="00543A54" w:rsidRDefault="00543A54" w:rsidP="00543A54">
      <w:pPr>
        <w:rPr>
          <w:rtl/>
        </w:rPr>
      </w:pPr>
    </w:p>
    <w:p w:rsidR="00543A54" w:rsidRDefault="00543A54" w:rsidP="00543A54">
      <w:pPr>
        <w:pStyle w:val="a4"/>
        <w:keepNext/>
        <w:rPr>
          <w:rtl/>
        </w:rPr>
      </w:pPr>
      <w:bookmarkStart w:id="99" w:name="_ETM_Q1_563765"/>
      <w:bookmarkEnd w:id="99"/>
      <w:r>
        <w:rPr>
          <w:rtl/>
        </w:rPr>
        <w:t>שגית אפיק:</w:t>
      </w:r>
    </w:p>
    <w:p w:rsidR="00543A54" w:rsidRDefault="00543A54" w:rsidP="00543A54">
      <w:pPr>
        <w:pStyle w:val="KeepWithNext"/>
        <w:rPr>
          <w:rtl/>
        </w:rPr>
      </w:pPr>
    </w:p>
    <w:p w:rsidR="00543A54" w:rsidRDefault="00543A54" w:rsidP="00543A54">
      <w:pPr>
        <w:rPr>
          <w:rtl/>
        </w:rPr>
      </w:pPr>
      <w:r>
        <w:rPr>
          <w:rFonts w:hint="cs"/>
          <w:rtl/>
        </w:rPr>
        <w:t xml:space="preserve">הצעת החוק </w:t>
      </w:r>
      <w:bookmarkStart w:id="100" w:name="_ETM_Q1_567652"/>
      <w:bookmarkEnd w:id="100"/>
      <w:r>
        <w:rPr>
          <w:rFonts w:hint="cs"/>
          <w:rtl/>
        </w:rPr>
        <w:t xml:space="preserve">שהממשלה בעצם הביאה הייתה בנויה כפרק שהוא בעצם תיקון </w:t>
      </w:r>
      <w:bookmarkStart w:id="101" w:name="_ETM_Q1_578301"/>
      <w:bookmarkEnd w:id="101"/>
      <w:r>
        <w:rPr>
          <w:rFonts w:hint="cs"/>
          <w:rtl/>
        </w:rPr>
        <w:t xml:space="preserve">לחוק שירותים פיננסיים קיים שעוסק היום בנותני אשראי ובכל מיני </w:t>
      </w:r>
      <w:bookmarkStart w:id="102" w:name="_ETM_Q1_583536"/>
      <w:bookmarkEnd w:id="102"/>
      <w:r>
        <w:rPr>
          <w:rFonts w:hint="cs"/>
          <w:rtl/>
        </w:rPr>
        <w:t xml:space="preserve">נותני שירותים פיננסיים אחרים, וזה השתלב שם </w:t>
      </w:r>
      <w:bookmarkStart w:id="103" w:name="_ETM_Q1_588666"/>
      <w:bookmarkEnd w:id="103"/>
      <w:r>
        <w:rPr>
          <w:rFonts w:hint="cs"/>
          <w:rtl/>
        </w:rPr>
        <w:t xml:space="preserve">כפרק נוסף. ביקש היושב ראש ואמר שזה לא יהיה חלק </w:t>
      </w:r>
      <w:bookmarkStart w:id="104" w:name="_ETM_Q1_596633"/>
      <w:bookmarkEnd w:id="104"/>
      <w:r>
        <w:rPr>
          <w:rFonts w:hint="cs"/>
          <w:rtl/>
        </w:rPr>
        <w:t xml:space="preserve">מזה כיוון שהראייה ביחס לגחמ"חים היא שהם לא נותני שירותים </w:t>
      </w:r>
      <w:bookmarkStart w:id="105" w:name="_ETM_Q1_600139"/>
      <w:bookmarkEnd w:id="105"/>
      <w:r>
        <w:rPr>
          <w:rFonts w:hint="cs"/>
          <w:rtl/>
        </w:rPr>
        <w:t xml:space="preserve">פיננסיים קונבנציונאליים. לכן הוא ביקש שזאת תהיה הצעת חוק שמסדירה את נושא הגמ"חים. הוא רצה שזה יהיה משהו </w:t>
      </w:r>
      <w:bookmarkStart w:id="106" w:name="_ETM_Q1_608315"/>
      <w:bookmarkEnd w:id="106"/>
      <w:r>
        <w:rPr>
          <w:rFonts w:hint="cs"/>
          <w:rtl/>
        </w:rPr>
        <w:t>הרבה יותר מצומצם.</w:t>
      </w:r>
    </w:p>
    <w:p w:rsidR="00543A54" w:rsidRDefault="00543A54" w:rsidP="00543A54">
      <w:pPr>
        <w:rPr>
          <w:rtl/>
        </w:rPr>
      </w:pPr>
    </w:p>
    <w:p w:rsidR="00543A54" w:rsidRDefault="00543A54" w:rsidP="00543A54">
      <w:pPr>
        <w:rPr>
          <w:rtl/>
        </w:rPr>
      </w:pPr>
      <w:bookmarkStart w:id="107" w:name="_ETM_Q1_617480"/>
      <w:bookmarkEnd w:id="107"/>
      <w:r>
        <w:rPr>
          <w:rFonts w:hint="cs"/>
          <w:rtl/>
        </w:rPr>
        <w:t xml:space="preserve">הפשרה הייתה בשני עניינים. עניין אחד שבאמת </w:t>
      </w:r>
      <w:bookmarkStart w:id="108" w:name="_ETM_Q1_613963"/>
      <w:bookmarkEnd w:id="108"/>
      <w:r>
        <w:rPr>
          <w:rFonts w:hint="cs"/>
          <w:rtl/>
        </w:rPr>
        <w:t>השם הוא משלב את שני העניינים. זאת אומרת,</w:t>
      </w:r>
      <w:bookmarkStart w:id="109" w:name="_ETM_Q1_620352"/>
      <w:bookmarkEnd w:id="109"/>
      <w:r>
        <w:rPr>
          <w:rFonts w:hint="cs"/>
          <w:rtl/>
        </w:rPr>
        <w:t xml:space="preserve"> זה לא הפך להיות חוק שמסדיר את </w:t>
      </w:r>
      <w:bookmarkStart w:id="110" w:name="_ETM_Q1_624292"/>
      <w:bookmarkEnd w:id="110"/>
      <w:r>
        <w:rPr>
          <w:rFonts w:hint="cs"/>
          <w:rtl/>
        </w:rPr>
        <w:t xml:space="preserve">הגמ"חים בהתעלם ובמנותק לחלוטין מחוק שירותים פיננסיים, כיוון שכל ההוראות </w:t>
      </w:r>
      <w:bookmarkStart w:id="111" w:name="_ETM_Q1_631236"/>
      <w:bookmarkEnd w:id="111"/>
      <w:r>
        <w:rPr>
          <w:rFonts w:hint="cs"/>
          <w:rtl/>
        </w:rPr>
        <w:t xml:space="preserve">שנמצאות בחוק שירותים פיננסיים בסופו של דבר נמצאות </w:t>
      </w:r>
      <w:bookmarkStart w:id="112" w:name="_ETM_Q1_634121"/>
      <w:bookmarkEnd w:id="112"/>
      <w:r>
        <w:rPr>
          <w:rFonts w:hint="cs"/>
          <w:rtl/>
        </w:rPr>
        <w:t xml:space="preserve">כאן. לכן זה גם חוק מאוד ארוך כיוון שהעתקנו את </w:t>
      </w:r>
      <w:bookmarkStart w:id="113" w:name="_ETM_Q1_638606"/>
      <w:bookmarkEnd w:id="113"/>
      <w:r>
        <w:rPr>
          <w:rFonts w:hint="cs"/>
          <w:rtl/>
        </w:rPr>
        <w:t>כל ההוראות של חוק שירותים פיננסיים. אלא שעשינו התאמות. אין פיקוח כיוון שלא יודעים עוד מי המפקח.</w:t>
      </w:r>
    </w:p>
    <w:p w:rsidR="00543A54" w:rsidRDefault="00543A54" w:rsidP="00543A54">
      <w:pPr>
        <w:rPr>
          <w:rtl/>
        </w:rPr>
      </w:pPr>
    </w:p>
    <w:p w:rsidR="00543A54" w:rsidRDefault="00543A54" w:rsidP="00543A54">
      <w:pPr>
        <w:pStyle w:val="af6"/>
        <w:keepNext/>
        <w:rPr>
          <w:rtl/>
        </w:rPr>
      </w:pPr>
      <w:bookmarkStart w:id="114" w:name="_ETM_Q1_645396"/>
      <w:bookmarkStart w:id="115" w:name="_ETM_Q1_644559"/>
      <w:bookmarkEnd w:id="114"/>
      <w:bookmarkEnd w:id="115"/>
      <w:r>
        <w:rPr>
          <w:rtl/>
        </w:rPr>
        <w:t>היו"ר משה גפני:</w:t>
      </w:r>
    </w:p>
    <w:p w:rsidR="00543A54" w:rsidRDefault="00543A54" w:rsidP="00543A54">
      <w:pPr>
        <w:pStyle w:val="KeepWithNext"/>
        <w:rPr>
          <w:rtl/>
        </w:rPr>
      </w:pPr>
    </w:p>
    <w:p w:rsidR="00543A54" w:rsidRDefault="00543A54" w:rsidP="00543A54">
      <w:pPr>
        <w:rPr>
          <w:rtl/>
        </w:rPr>
      </w:pPr>
      <w:r>
        <w:rPr>
          <w:rFonts w:hint="cs"/>
          <w:rtl/>
        </w:rPr>
        <w:t xml:space="preserve">על הפיקוח אנחנו עוד לא </w:t>
      </w:r>
      <w:bookmarkStart w:id="116" w:name="_ETM_Q1_645511"/>
      <w:bookmarkEnd w:id="116"/>
      <w:r>
        <w:rPr>
          <w:rFonts w:hint="cs"/>
          <w:rtl/>
        </w:rPr>
        <w:t>מדברים.</w:t>
      </w:r>
    </w:p>
    <w:p w:rsidR="00543A54" w:rsidRDefault="00543A54" w:rsidP="00543A54">
      <w:pPr>
        <w:rPr>
          <w:rtl/>
        </w:rPr>
      </w:pPr>
    </w:p>
    <w:p w:rsidR="00543A54" w:rsidRDefault="00543A54" w:rsidP="00543A54">
      <w:pPr>
        <w:pStyle w:val="a4"/>
        <w:keepNext/>
        <w:rPr>
          <w:rtl/>
        </w:rPr>
      </w:pPr>
      <w:bookmarkStart w:id="117" w:name="_ETM_Q1_646493"/>
      <w:bookmarkEnd w:id="117"/>
      <w:r>
        <w:rPr>
          <w:rtl/>
        </w:rPr>
        <w:lastRenderedPageBreak/>
        <w:t>שגית אפיק:</w:t>
      </w:r>
    </w:p>
    <w:p w:rsidR="00543A54" w:rsidRDefault="00543A54" w:rsidP="00543A54">
      <w:pPr>
        <w:pStyle w:val="KeepWithNext"/>
        <w:rPr>
          <w:rtl/>
        </w:rPr>
      </w:pPr>
    </w:p>
    <w:p w:rsidR="00543A54" w:rsidRDefault="00543A54" w:rsidP="00543A54">
      <w:pPr>
        <w:rPr>
          <w:rtl/>
        </w:rPr>
      </w:pPr>
      <w:r>
        <w:rPr>
          <w:rFonts w:hint="cs"/>
          <w:rtl/>
        </w:rPr>
        <w:t xml:space="preserve">הוא כרגע נמצא בנוסח. כל ההוראות נמצאות כאן בהתאמות השונות </w:t>
      </w:r>
      <w:bookmarkStart w:id="118" w:name="_ETM_Q1_656261"/>
      <w:bookmarkEnd w:id="118"/>
      <w:r>
        <w:rPr>
          <w:rFonts w:hint="cs"/>
          <w:rtl/>
        </w:rPr>
        <w:t xml:space="preserve">שעשינו לאורך הדיונים שהתקיימו כאן ואלה היו דיונים לא מעטים </w:t>
      </w:r>
      <w:bookmarkStart w:id="119" w:name="_ETM_Q1_661174"/>
      <w:bookmarkEnd w:id="119"/>
      <w:r>
        <w:rPr>
          <w:rFonts w:hint="cs"/>
          <w:rtl/>
        </w:rPr>
        <w:t>לגבי הסעיפים.</w:t>
      </w:r>
    </w:p>
    <w:p w:rsidR="00543A54" w:rsidRDefault="00543A54" w:rsidP="00543A54">
      <w:pPr>
        <w:rPr>
          <w:rtl/>
        </w:rPr>
      </w:pPr>
    </w:p>
    <w:p w:rsidR="00543A54" w:rsidRDefault="00543A54" w:rsidP="00543A54">
      <w:pPr>
        <w:rPr>
          <w:rtl/>
        </w:rPr>
      </w:pPr>
      <w:bookmarkStart w:id="120" w:name="_ETM_Q1_664403"/>
      <w:bookmarkEnd w:id="120"/>
      <w:r>
        <w:rPr>
          <w:rFonts w:hint="cs"/>
          <w:rtl/>
        </w:rPr>
        <w:t>אני לא הבנתי שהייתה לכם איזו התנגדות.</w:t>
      </w:r>
    </w:p>
    <w:p w:rsidR="00543A54" w:rsidRDefault="00543A54" w:rsidP="00543A54">
      <w:pPr>
        <w:rPr>
          <w:rtl/>
        </w:rPr>
      </w:pPr>
    </w:p>
    <w:p w:rsidR="00543A54" w:rsidRDefault="00543A54" w:rsidP="00543A54">
      <w:pPr>
        <w:pStyle w:val="af9"/>
        <w:keepNext/>
        <w:rPr>
          <w:rtl/>
        </w:rPr>
      </w:pPr>
      <w:bookmarkStart w:id="121" w:name="_ETM_Q1_668677"/>
      <w:bookmarkStart w:id="122" w:name="_ETM_Q1_669710"/>
      <w:bookmarkEnd w:id="121"/>
      <w:bookmarkEnd w:id="122"/>
      <w:r>
        <w:rPr>
          <w:rtl/>
        </w:rPr>
        <w:t>לימור תוסיה כהן:</w:t>
      </w:r>
    </w:p>
    <w:p w:rsidR="00543A54" w:rsidRDefault="00543A54" w:rsidP="00543A54">
      <w:pPr>
        <w:pStyle w:val="KeepWithNext"/>
        <w:rPr>
          <w:rtl/>
        </w:rPr>
      </w:pPr>
    </w:p>
    <w:p w:rsidR="00543A54" w:rsidRDefault="00543A54" w:rsidP="00543A54">
      <w:pPr>
        <w:rPr>
          <w:rtl/>
        </w:rPr>
      </w:pPr>
      <w:r>
        <w:rPr>
          <w:rFonts w:hint="cs"/>
          <w:rtl/>
        </w:rPr>
        <w:t xml:space="preserve">תקראי לזה הערה </w:t>
      </w:r>
      <w:bookmarkStart w:id="123" w:name="_ETM_Q1_668849"/>
      <w:bookmarkEnd w:id="123"/>
      <w:r>
        <w:rPr>
          <w:rFonts w:hint="cs"/>
          <w:rtl/>
        </w:rPr>
        <w:t xml:space="preserve">לנוסח. אני לא יודעת מה. לעניין ההפרדה של </w:t>
      </w:r>
      <w:bookmarkStart w:id="124" w:name="_ETM_Q1_671906"/>
      <w:bookmarkEnd w:id="124"/>
      <w:r>
        <w:rPr>
          <w:rFonts w:hint="cs"/>
          <w:rtl/>
        </w:rPr>
        <w:t>המסגרת הנורמטיבית, הדברים נסגרו עוד בראשית הדרך מול שר האוצר</w:t>
      </w:r>
      <w:bookmarkStart w:id="125" w:name="_ETM_Q1_677223"/>
      <w:bookmarkEnd w:id="125"/>
      <w:r>
        <w:rPr>
          <w:rFonts w:hint="cs"/>
          <w:rtl/>
        </w:rPr>
        <w:t xml:space="preserve">. חבר הכנסת גפני, אני הבנתי ששר האוצר הסכים </w:t>
      </w:r>
      <w:bookmarkStart w:id="126" w:name="_ETM_Q1_679501"/>
      <w:bookmarkEnd w:id="126"/>
      <w:r>
        <w:rPr>
          <w:rFonts w:hint="cs"/>
          <w:rtl/>
        </w:rPr>
        <w:t xml:space="preserve">לזה ועל זה בכלל לא ניהלנו דקה של דיון או דקה של ויכוח. חבר הכנסת גפני ביקש שתהיה מסגרת נורמטיבית </w:t>
      </w:r>
      <w:bookmarkStart w:id="127" w:name="_ETM_Q1_686432"/>
      <w:bookmarkEnd w:id="127"/>
      <w:r>
        <w:rPr>
          <w:rFonts w:hint="cs"/>
          <w:rtl/>
        </w:rPr>
        <w:t xml:space="preserve">אחרת לגמרי והייתה הסכמה לזה. </w:t>
      </w:r>
    </w:p>
    <w:p w:rsidR="00543A54" w:rsidRDefault="00543A54" w:rsidP="00543A54">
      <w:pPr>
        <w:rPr>
          <w:rtl/>
        </w:rPr>
      </w:pPr>
    </w:p>
    <w:p w:rsidR="00543A54" w:rsidRDefault="00543A54" w:rsidP="00543A54">
      <w:pPr>
        <w:rPr>
          <w:rtl/>
        </w:rPr>
      </w:pPr>
      <w:r>
        <w:rPr>
          <w:rFonts w:hint="cs"/>
          <w:rtl/>
        </w:rPr>
        <w:t>אנ</w:t>
      </w:r>
      <w:bookmarkStart w:id="128" w:name="_ETM_Q1_687768"/>
      <w:bookmarkEnd w:id="128"/>
      <w:r>
        <w:rPr>
          <w:rFonts w:hint="cs"/>
          <w:rtl/>
        </w:rPr>
        <w:t xml:space="preserve">י עכשיו שואלת לגבי שם </w:t>
      </w:r>
      <w:bookmarkStart w:id="129" w:name="_ETM_Q1_689932"/>
      <w:bookmarkEnd w:id="129"/>
      <w:r>
        <w:rPr>
          <w:rFonts w:hint="cs"/>
          <w:rtl/>
        </w:rPr>
        <w:t>החוק. האם מוסדות אשראי קהילתיים זה משהו שהוא משקף וזה</w:t>
      </w:r>
      <w:r w:rsidR="0020048D">
        <w:rPr>
          <w:rFonts w:hint="cs"/>
          <w:rtl/>
        </w:rPr>
        <w:t xml:space="preserve"> </w:t>
      </w:r>
      <w:r>
        <w:rPr>
          <w:rFonts w:hint="cs"/>
          <w:rtl/>
        </w:rPr>
        <w:t>משהו שמתאים. ברור שמהותית הגופים שאנחנו מדברים עליהם</w:t>
      </w:r>
      <w:bookmarkStart w:id="130" w:name="_ETM_Q1_697176"/>
      <w:bookmarkEnd w:id="130"/>
      <w:r>
        <w:rPr>
          <w:rFonts w:hint="cs"/>
          <w:rtl/>
        </w:rPr>
        <w:t xml:space="preserve"> לאורך כל הדרך הם בפנים וזה חוק שהוא פחות או </w:t>
      </w:r>
      <w:bookmarkStart w:id="131" w:name="_ETM_Q1_700424"/>
      <w:bookmarkEnd w:id="131"/>
      <w:r>
        <w:rPr>
          <w:rFonts w:hint="cs"/>
          <w:rtl/>
        </w:rPr>
        <w:t xml:space="preserve">יותר רואה בעיקר אותם בראיית ההסדרה. אדוני רוצה לקרוא </w:t>
      </w:r>
      <w:bookmarkStart w:id="132" w:name="_ETM_Q1_706233"/>
      <w:bookmarkEnd w:id="132"/>
      <w:r>
        <w:rPr>
          <w:rFonts w:hint="cs"/>
          <w:rtl/>
        </w:rPr>
        <w:t xml:space="preserve">לזה מוסדות אשראי קהילתיים, אני לא אתווכח על זה יותר </w:t>
      </w:r>
      <w:bookmarkStart w:id="133" w:name="_ETM_Q1_710266"/>
      <w:bookmarkEnd w:id="133"/>
      <w:r>
        <w:rPr>
          <w:rFonts w:hint="cs"/>
          <w:rtl/>
        </w:rPr>
        <w:t xml:space="preserve">מדי. אני פשוט חושבת שזאת תוספת שהיא מיותרת ולא ברור </w:t>
      </w:r>
      <w:bookmarkStart w:id="134" w:name="_ETM_Q1_715930"/>
      <w:bookmarkEnd w:id="134"/>
      <w:r>
        <w:rPr>
          <w:rFonts w:hint="cs"/>
          <w:rtl/>
        </w:rPr>
        <w:t xml:space="preserve">כל כך מה היא נועדה להשיג, כי אין התייחסות לזה </w:t>
      </w:r>
      <w:bookmarkStart w:id="135" w:name="_ETM_Q1_718584"/>
      <w:bookmarkEnd w:id="135"/>
      <w:r>
        <w:rPr>
          <w:rFonts w:hint="cs"/>
          <w:rtl/>
        </w:rPr>
        <w:t xml:space="preserve">לאורך כל החוק. </w:t>
      </w:r>
      <w:bookmarkStart w:id="136" w:name="_ETM_Q1_720967"/>
      <w:bookmarkEnd w:id="136"/>
      <w:r>
        <w:rPr>
          <w:rFonts w:hint="cs"/>
          <w:rtl/>
        </w:rPr>
        <w:t>אדוני חושב שזה חשוב.</w:t>
      </w:r>
    </w:p>
    <w:p w:rsidR="00543A54" w:rsidRDefault="00543A54" w:rsidP="00543A54">
      <w:pPr>
        <w:rPr>
          <w:rtl/>
        </w:rPr>
      </w:pPr>
    </w:p>
    <w:p w:rsidR="00543A54" w:rsidRDefault="00543A54" w:rsidP="00543A54">
      <w:pPr>
        <w:pStyle w:val="af6"/>
        <w:keepNext/>
        <w:rPr>
          <w:rtl/>
        </w:rPr>
      </w:pPr>
      <w:bookmarkStart w:id="137" w:name="_ETM_Q1_725954"/>
      <w:bookmarkEnd w:id="137"/>
      <w:r>
        <w:rPr>
          <w:rtl/>
        </w:rPr>
        <w:t>היו"ר משה גפני:</w:t>
      </w:r>
    </w:p>
    <w:p w:rsidR="00543A54" w:rsidRDefault="00543A54" w:rsidP="00543A54">
      <w:pPr>
        <w:pStyle w:val="KeepWithNext"/>
        <w:rPr>
          <w:rtl/>
        </w:rPr>
      </w:pPr>
    </w:p>
    <w:p w:rsidR="00543A54" w:rsidRDefault="00543A54" w:rsidP="00543A54">
      <w:pPr>
        <w:rPr>
          <w:rtl/>
        </w:rPr>
      </w:pPr>
      <w:r>
        <w:rPr>
          <w:rFonts w:hint="cs"/>
          <w:rtl/>
        </w:rPr>
        <w:t xml:space="preserve">אני אומר לך מה </w:t>
      </w:r>
      <w:bookmarkStart w:id="138" w:name="_ETM_Q1_725884"/>
      <w:bookmarkEnd w:id="138"/>
      <w:r>
        <w:rPr>
          <w:rFonts w:hint="cs"/>
          <w:rtl/>
        </w:rPr>
        <w:t xml:space="preserve">אני חושב. אני חושב שאני רוצה להעביר את החוק הזה. </w:t>
      </w:r>
      <w:bookmarkStart w:id="139" w:name="_ETM_Q1_730417"/>
      <w:bookmarkEnd w:id="139"/>
      <w:r>
        <w:rPr>
          <w:rFonts w:hint="cs"/>
          <w:rtl/>
        </w:rPr>
        <w:t xml:space="preserve">אני חושב שאני הולך לעשות את אחת הטעויות הגדולות שלי כנציג </w:t>
      </w:r>
      <w:bookmarkStart w:id="140" w:name="_ETM_Q1_731545"/>
      <w:bookmarkEnd w:id="140"/>
      <w:r>
        <w:rPr>
          <w:rFonts w:hint="cs"/>
          <w:rtl/>
        </w:rPr>
        <w:t xml:space="preserve">ציבור. כך אני חושב. אני חושב שאני אקבל ביקורת </w:t>
      </w:r>
      <w:bookmarkStart w:id="141" w:name="_ETM_Q1_736847"/>
      <w:bookmarkEnd w:id="141"/>
      <w:r>
        <w:rPr>
          <w:rFonts w:hint="cs"/>
          <w:rtl/>
        </w:rPr>
        <w:t>קשה מהציבור החרדי.</w:t>
      </w:r>
      <w:bookmarkStart w:id="142" w:name="_ETM_Q1_739528"/>
      <w:bookmarkEnd w:id="142"/>
    </w:p>
    <w:p w:rsidR="00543A54" w:rsidRDefault="00543A54" w:rsidP="00543A54">
      <w:pPr>
        <w:rPr>
          <w:rtl/>
        </w:rPr>
      </w:pPr>
      <w:bookmarkStart w:id="143" w:name="_ETM_Q1_738825"/>
      <w:bookmarkEnd w:id="143"/>
    </w:p>
    <w:p w:rsidR="00543A54" w:rsidRDefault="00543A54" w:rsidP="00543A54">
      <w:pPr>
        <w:pStyle w:val="a4"/>
        <w:keepNext/>
        <w:rPr>
          <w:rtl/>
        </w:rPr>
      </w:pPr>
      <w:r>
        <w:rPr>
          <w:rtl/>
        </w:rPr>
        <w:t>מוסי רז (מרצ):</w:t>
      </w:r>
    </w:p>
    <w:p w:rsidR="00543A54" w:rsidRDefault="00543A54" w:rsidP="00543A54">
      <w:pPr>
        <w:pStyle w:val="KeepWithNext"/>
        <w:rPr>
          <w:rtl/>
        </w:rPr>
      </w:pPr>
    </w:p>
    <w:p w:rsidR="00543A54" w:rsidRDefault="00543A54" w:rsidP="00543A54">
      <w:pPr>
        <w:rPr>
          <w:rtl/>
        </w:rPr>
      </w:pPr>
      <w:r>
        <w:rPr>
          <w:rFonts w:hint="cs"/>
          <w:rtl/>
        </w:rPr>
        <w:t>זה עדיין לא אומר שאתה עושה טעות.</w:t>
      </w:r>
    </w:p>
    <w:p w:rsidR="00543A54" w:rsidRDefault="00543A54" w:rsidP="00543A54">
      <w:pPr>
        <w:rPr>
          <w:rtl/>
        </w:rPr>
      </w:pPr>
    </w:p>
    <w:p w:rsidR="00543A54" w:rsidRDefault="00543A54" w:rsidP="00543A54">
      <w:pPr>
        <w:pStyle w:val="af6"/>
        <w:keepNext/>
        <w:rPr>
          <w:rtl/>
        </w:rPr>
      </w:pPr>
      <w:bookmarkStart w:id="144" w:name="_ETM_Q1_739439"/>
      <w:bookmarkStart w:id="145" w:name="_ETM_Q1_740453"/>
      <w:bookmarkEnd w:id="144"/>
      <w:bookmarkEnd w:id="145"/>
      <w:r>
        <w:rPr>
          <w:rtl/>
        </w:rPr>
        <w:t>היו"ר משה גפני:</w:t>
      </w:r>
    </w:p>
    <w:p w:rsidR="00543A54" w:rsidRDefault="00543A54" w:rsidP="00543A54">
      <w:pPr>
        <w:pStyle w:val="KeepWithNext"/>
        <w:rPr>
          <w:rtl/>
        </w:rPr>
      </w:pPr>
    </w:p>
    <w:p w:rsidR="00543A54" w:rsidRDefault="00543A54" w:rsidP="00543A54">
      <w:pPr>
        <w:rPr>
          <w:rtl/>
        </w:rPr>
      </w:pPr>
      <w:r>
        <w:rPr>
          <w:rFonts w:hint="cs"/>
          <w:rtl/>
        </w:rPr>
        <w:t xml:space="preserve">בסדר. בן </w:t>
      </w:r>
      <w:bookmarkStart w:id="146" w:name="_ETM_Q1_743771"/>
      <w:bookmarkEnd w:id="146"/>
      <w:r>
        <w:rPr>
          <w:rFonts w:hint="cs"/>
          <w:rtl/>
        </w:rPr>
        <w:t xml:space="preserve">אדם צריך לחשוב גם את מי הוא מייצג וכולי. אני </w:t>
      </w:r>
      <w:bookmarkStart w:id="147" w:name="_ETM_Q1_747204"/>
      <w:bookmarkEnd w:id="147"/>
      <w:r>
        <w:rPr>
          <w:rFonts w:hint="cs"/>
          <w:rtl/>
        </w:rPr>
        <w:t>לקחתי את זה על עצמי</w:t>
      </w:r>
      <w:r w:rsidR="0020048D">
        <w:rPr>
          <w:rFonts w:hint="cs"/>
          <w:rtl/>
        </w:rPr>
        <w:t xml:space="preserve"> </w:t>
      </w:r>
      <w:r>
        <w:rPr>
          <w:rFonts w:hint="cs"/>
          <w:rtl/>
        </w:rPr>
        <w:t xml:space="preserve">כי אני </w:t>
      </w:r>
      <w:bookmarkStart w:id="148" w:name="_ETM_Q1_749558"/>
      <w:bookmarkEnd w:id="148"/>
      <w:r>
        <w:rPr>
          <w:rFonts w:hint="cs"/>
          <w:rtl/>
        </w:rPr>
        <w:t xml:space="preserve">יודע שצריך לעשות את החוק הזה. גם שוכנעתי שצריך לעשות </w:t>
      </w:r>
      <w:bookmarkStart w:id="149" w:name="_ETM_Q1_752490"/>
      <w:bookmarkEnd w:id="149"/>
      <w:r>
        <w:rPr>
          <w:rFonts w:hint="cs"/>
          <w:rtl/>
        </w:rPr>
        <w:t xml:space="preserve">את זה. אם לא נעשה את החוק, אני לא יודע </w:t>
      </w:r>
      <w:bookmarkStart w:id="150" w:name="_ETM_Q1_755705"/>
      <w:bookmarkEnd w:id="150"/>
      <w:r>
        <w:rPr>
          <w:rFonts w:hint="cs"/>
          <w:rtl/>
        </w:rPr>
        <w:t xml:space="preserve">מה יהיה בהמשך. אני חושב שצריך לעשות את זה ואנחנו </w:t>
      </w:r>
      <w:bookmarkStart w:id="151" w:name="_ETM_Q1_759110"/>
      <w:bookmarkEnd w:id="151"/>
      <w:r>
        <w:rPr>
          <w:rFonts w:hint="cs"/>
          <w:rtl/>
        </w:rPr>
        <w:t>ישבנו כבר ישיבות ארוכות והתפשרנו על כל מיני דברים.</w:t>
      </w:r>
      <w:r w:rsidR="0020048D">
        <w:rPr>
          <w:rFonts w:hint="cs"/>
          <w:rtl/>
        </w:rPr>
        <w:t xml:space="preserve"> </w:t>
      </w:r>
      <w:r>
        <w:rPr>
          <w:rFonts w:hint="cs"/>
          <w:rtl/>
        </w:rPr>
        <w:t xml:space="preserve">לגבי הנושא הקהילתי, אני אפילו לא יודע. אני </w:t>
      </w:r>
      <w:bookmarkStart w:id="152" w:name="_ETM_Q1_766185"/>
      <w:bookmarkEnd w:id="152"/>
      <w:r>
        <w:rPr>
          <w:rFonts w:hint="cs"/>
          <w:rtl/>
        </w:rPr>
        <w:t xml:space="preserve">יודע שזה מה שהייתה הפשרה בשעתו. אם אני פותח את </w:t>
      </w:r>
      <w:bookmarkStart w:id="153" w:name="_ETM_Q1_769027"/>
      <w:bookmarkEnd w:id="153"/>
      <w:r>
        <w:rPr>
          <w:rFonts w:hint="cs"/>
          <w:rtl/>
        </w:rPr>
        <w:t xml:space="preserve">זה, צריך לפתוח הכול מחדש. אני לא רוצה לעשות </w:t>
      </w:r>
      <w:bookmarkStart w:id="154" w:name="_ETM_Q1_771343"/>
      <w:bookmarkEnd w:id="154"/>
      <w:r>
        <w:rPr>
          <w:rFonts w:hint="cs"/>
          <w:rtl/>
        </w:rPr>
        <w:t>את זה.</w:t>
      </w:r>
    </w:p>
    <w:p w:rsidR="00543A54" w:rsidRDefault="00543A54" w:rsidP="00543A54">
      <w:pPr>
        <w:rPr>
          <w:rtl/>
        </w:rPr>
      </w:pPr>
    </w:p>
    <w:p w:rsidR="00543A54" w:rsidRDefault="00543A54" w:rsidP="00543A54">
      <w:pPr>
        <w:pStyle w:val="af9"/>
        <w:keepNext/>
        <w:rPr>
          <w:rtl/>
        </w:rPr>
      </w:pPr>
      <w:bookmarkStart w:id="155" w:name="_ETM_Q1_773232"/>
      <w:bookmarkEnd w:id="155"/>
      <w:r>
        <w:rPr>
          <w:rtl/>
        </w:rPr>
        <w:t>לימור תוסיה כהן:</w:t>
      </w:r>
    </w:p>
    <w:p w:rsidR="00543A54" w:rsidRDefault="00543A54" w:rsidP="00543A54">
      <w:pPr>
        <w:pStyle w:val="KeepWithNext"/>
        <w:rPr>
          <w:rtl/>
        </w:rPr>
      </w:pPr>
    </w:p>
    <w:p w:rsidR="00543A54" w:rsidRDefault="00543A54" w:rsidP="00543A54">
      <w:pPr>
        <w:rPr>
          <w:rtl/>
        </w:rPr>
      </w:pPr>
      <w:r>
        <w:rPr>
          <w:rFonts w:hint="cs"/>
          <w:rtl/>
        </w:rPr>
        <w:t>לא דוב</w:t>
      </w:r>
      <w:r w:rsidR="009D255F">
        <w:rPr>
          <w:rFonts w:hint="cs"/>
          <w:rtl/>
        </w:rPr>
        <w:t>ר עד כה על שם החוק.</w:t>
      </w:r>
    </w:p>
    <w:p w:rsidR="009D255F" w:rsidRDefault="009D255F" w:rsidP="00543A54">
      <w:pPr>
        <w:rPr>
          <w:rtl/>
        </w:rPr>
      </w:pPr>
    </w:p>
    <w:p w:rsidR="009D255F" w:rsidRDefault="009D255F" w:rsidP="009D255F">
      <w:pPr>
        <w:pStyle w:val="af6"/>
        <w:keepNext/>
        <w:rPr>
          <w:rtl/>
        </w:rPr>
      </w:pPr>
      <w:bookmarkStart w:id="156" w:name="_ETM_Q1_781488"/>
      <w:bookmarkStart w:id="157" w:name="_ETM_Q1_782645"/>
      <w:bookmarkEnd w:id="156"/>
      <w:bookmarkEnd w:id="157"/>
      <w:r>
        <w:rPr>
          <w:rtl/>
        </w:rPr>
        <w:t>היו"ר משה גפני:</w:t>
      </w:r>
    </w:p>
    <w:p w:rsidR="009D255F" w:rsidRDefault="009D255F" w:rsidP="009D255F">
      <w:pPr>
        <w:pStyle w:val="KeepWithNext"/>
        <w:rPr>
          <w:rtl/>
        </w:rPr>
      </w:pPr>
    </w:p>
    <w:p w:rsidR="009D255F" w:rsidRDefault="009D255F" w:rsidP="009D255F">
      <w:pPr>
        <w:rPr>
          <w:rtl/>
        </w:rPr>
      </w:pPr>
      <w:r>
        <w:rPr>
          <w:rFonts w:hint="cs"/>
          <w:rtl/>
        </w:rPr>
        <w:t xml:space="preserve">מי בעד אישור </w:t>
      </w:r>
      <w:bookmarkStart w:id="158" w:name="_ETM_Q1_781591"/>
      <w:bookmarkEnd w:id="158"/>
      <w:r>
        <w:rPr>
          <w:rFonts w:hint="cs"/>
          <w:rtl/>
        </w:rPr>
        <w:t>שם החוק?</w:t>
      </w:r>
      <w:bookmarkStart w:id="159" w:name="_ETM_Q1_791589"/>
      <w:bookmarkEnd w:id="159"/>
    </w:p>
    <w:p w:rsidR="009D255F" w:rsidRDefault="009D255F" w:rsidP="009D255F">
      <w:pPr>
        <w:rPr>
          <w:rtl/>
        </w:rPr>
      </w:pPr>
    </w:p>
    <w:p w:rsidR="009D255F" w:rsidRDefault="009D255F" w:rsidP="009D255F">
      <w:pPr>
        <w:pStyle w:val="a4"/>
        <w:keepNext/>
        <w:rPr>
          <w:rtl/>
        </w:rPr>
      </w:pPr>
      <w:bookmarkStart w:id="160" w:name="_ETM_Q1_778764"/>
      <w:bookmarkStart w:id="161" w:name="_ETM_Q1_779748"/>
      <w:bookmarkEnd w:id="160"/>
      <w:bookmarkEnd w:id="161"/>
      <w:r>
        <w:rPr>
          <w:rtl/>
        </w:rPr>
        <w:t>שגית אפיק:</w:t>
      </w:r>
    </w:p>
    <w:p w:rsidR="009D255F" w:rsidRDefault="009D255F" w:rsidP="009D255F">
      <w:pPr>
        <w:pStyle w:val="KeepWithNext"/>
        <w:rPr>
          <w:rtl/>
        </w:rPr>
      </w:pPr>
    </w:p>
    <w:p w:rsidR="009D255F" w:rsidRDefault="009D255F" w:rsidP="009D255F">
      <w:pPr>
        <w:rPr>
          <w:rtl/>
        </w:rPr>
      </w:pPr>
      <w:r>
        <w:rPr>
          <w:rFonts w:hint="cs"/>
          <w:rtl/>
        </w:rPr>
        <w:t>תשאיר את זה.</w:t>
      </w:r>
    </w:p>
    <w:p w:rsidR="009D255F" w:rsidRDefault="009D255F" w:rsidP="009D255F">
      <w:pPr>
        <w:rPr>
          <w:rtl/>
        </w:rPr>
      </w:pPr>
    </w:p>
    <w:p w:rsidR="009D255F" w:rsidRDefault="009D255F" w:rsidP="009D255F">
      <w:pPr>
        <w:pStyle w:val="af6"/>
        <w:keepNext/>
        <w:rPr>
          <w:rtl/>
        </w:rPr>
      </w:pPr>
      <w:bookmarkStart w:id="162" w:name="_ETM_Q1_784025"/>
      <w:bookmarkEnd w:id="162"/>
      <w:r>
        <w:rPr>
          <w:rtl/>
        </w:rPr>
        <w:t>היו"ר משה גפני:</w:t>
      </w:r>
    </w:p>
    <w:p w:rsidR="009D255F" w:rsidRDefault="009D255F" w:rsidP="009D255F">
      <w:pPr>
        <w:pStyle w:val="KeepWithNext"/>
        <w:rPr>
          <w:rtl/>
        </w:rPr>
      </w:pPr>
    </w:p>
    <w:p w:rsidR="009D255F" w:rsidRDefault="009D255F" w:rsidP="009D255F">
      <w:pPr>
        <w:rPr>
          <w:rtl/>
        </w:rPr>
      </w:pPr>
      <w:r>
        <w:rPr>
          <w:rFonts w:hint="cs"/>
          <w:rtl/>
        </w:rPr>
        <w:t>למה? מה הבעיה להצביע</w:t>
      </w:r>
      <w:bookmarkStart w:id="163" w:name="_ETM_Q1_786567"/>
      <w:bookmarkEnd w:id="163"/>
      <w:r>
        <w:rPr>
          <w:rFonts w:hint="cs"/>
          <w:rtl/>
        </w:rPr>
        <w:t xml:space="preserve">? </w:t>
      </w:r>
      <w:bookmarkStart w:id="164" w:name="_ETM_Q1_791346"/>
      <w:bookmarkEnd w:id="164"/>
      <w:r>
        <w:rPr>
          <w:rFonts w:hint="cs"/>
          <w:rtl/>
        </w:rPr>
        <w:t xml:space="preserve">אנחנו לא מסיימים את החוק היום. אם יצטרכו, </w:t>
      </w:r>
      <w:bookmarkStart w:id="165" w:name="_ETM_Q1_791323"/>
      <w:bookmarkEnd w:id="165"/>
      <w:r>
        <w:rPr>
          <w:rFonts w:hint="cs"/>
          <w:rtl/>
        </w:rPr>
        <w:t xml:space="preserve">נגיש רביזיה. בסדר. בלי שם החוק. אני רוצה להתקדם. </w:t>
      </w:r>
      <w:bookmarkStart w:id="166" w:name="_ETM_Q1_800539"/>
      <w:bookmarkEnd w:id="166"/>
      <w:r>
        <w:rPr>
          <w:rFonts w:hint="cs"/>
          <w:rtl/>
        </w:rPr>
        <w:t xml:space="preserve">אנחנו פשוט לא מתקדמים. אתם עוצרים אותי כל </w:t>
      </w:r>
      <w:bookmarkStart w:id="167" w:name="_ETM_Q1_803466"/>
      <w:bookmarkEnd w:id="167"/>
      <w:r>
        <w:rPr>
          <w:rFonts w:hint="cs"/>
          <w:rtl/>
        </w:rPr>
        <w:t>הזמן.</w:t>
      </w:r>
    </w:p>
    <w:p w:rsidR="009D255F" w:rsidRDefault="009D255F" w:rsidP="009D255F">
      <w:pPr>
        <w:rPr>
          <w:rtl/>
        </w:rPr>
      </w:pPr>
    </w:p>
    <w:p w:rsidR="009D255F" w:rsidRDefault="009D255F" w:rsidP="009D255F">
      <w:pPr>
        <w:rPr>
          <w:rtl/>
        </w:rPr>
      </w:pPr>
      <w:bookmarkStart w:id="168" w:name="_ETM_Q1_804340"/>
      <w:bookmarkEnd w:id="168"/>
      <w:r>
        <w:rPr>
          <w:rFonts w:hint="cs"/>
          <w:rtl/>
        </w:rPr>
        <w:t>סעיף 1.</w:t>
      </w:r>
    </w:p>
    <w:p w:rsidR="009D255F" w:rsidRDefault="009D255F" w:rsidP="009D255F">
      <w:pPr>
        <w:rPr>
          <w:rtl/>
        </w:rPr>
      </w:pPr>
    </w:p>
    <w:p w:rsidR="009D255F" w:rsidRDefault="009D255F" w:rsidP="009D255F">
      <w:pPr>
        <w:pStyle w:val="a4"/>
        <w:keepNext/>
        <w:rPr>
          <w:rtl/>
        </w:rPr>
      </w:pPr>
      <w:bookmarkStart w:id="169" w:name="_ETM_Q1_804296"/>
      <w:bookmarkEnd w:id="169"/>
      <w:r>
        <w:rPr>
          <w:rtl/>
        </w:rPr>
        <w:lastRenderedPageBreak/>
        <w:t>שגית אפיק:</w:t>
      </w:r>
    </w:p>
    <w:p w:rsidR="009D255F" w:rsidRDefault="009D255F" w:rsidP="009D255F">
      <w:pPr>
        <w:pStyle w:val="KeepWithNext"/>
        <w:rPr>
          <w:rtl/>
        </w:rPr>
      </w:pPr>
    </w:p>
    <w:p w:rsidR="009D255F" w:rsidRDefault="009D255F" w:rsidP="009D255F">
      <w:pPr>
        <w:rPr>
          <w:rtl/>
        </w:rPr>
      </w:pPr>
      <w:r>
        <w:rPr>
          <w:rFonts w:hint="cs"/>
          <w:rtl/>
        </w:rPr>
        <w:t xml:space="preserve">סעיף 1 בעמוד הראשון למעשה הוקרא </w:t>
      </w:r>
      <w:bookmarkStart w:id="170" w:name="_ETM_Q1_810710"/>
      <w:bookmarkEnd w:id="170"/>
      <w:r>
        <w:rPr>
          <w:rFonts w:hint="cs"/>
          <w:rtl/>
        </w:rPr>
        <w:t xml:space="preserve">והוסכם. </w:t>
      </w:r>
    </w:p>
    <w:p w:rsidR="009D255F" w:rsidRDefault="009D255F" w:rsidP="009D255F">
      <w:pPr>
        <w:rPr>
          <w:rtl/>
        </w:rPr>
      </w:pPr>
    </w:p>
    <w:p w:rsidR="009D255F" w:rsidRDefault="009D255F" w:rsidP="009D255F">
      <w:pPr>
        <w:pStyle w:val="af9"/>
        <w:keepNext/>
        <w:rPr>
          <w:rtl/>
        </w:rPr>
      </w:pPr>
      <w:bookmarkStart w:id="171" w:name="_ETM_Q1_814383"/>
      <w:bookmarkStart w:id="172" w:name="_ETM_Q1_815168"/>
      <w:bookmarkEnd w:id="171"/>
      <w:bookmarkEnd w:id="172"/>
      <w:r>
        <w:rPr>
          <w:rtl/>
        </w:rPr>
        <w:t>יואב גפני:</w:t>
      </w:r>
    </w:p>
    <w:p w:rsidR="009D255F" w:rsidRDefault="009D255F" w:rsidP="009D255F">
      <w:pPr>
        <w:pStyle w:val="KeepWithNext"/>
        <w:rPr>
          <w:rtl/>
        </w:rPr>
      </w:pPr>
    </w:p>
    <w:p w:rsidR="009D255F" w:rsidRDefault="009D255F" w:rsidP="009D255F">
      <w:pPr>
        <w:rPr>
          <w:rtl/>
        </w:rPr>
      </w:pPr>
      <w:r>
        <w:rPr>
          <w:rFonts w:hint="cs"/>
          <w:rtl/>
        </w:rPr>
        <w:t xml:space="preserve">נושא משרה, אני מכיר שהוא לא הוסכם. לפחות זה </w:t>
      </w:r>
      <w:bookmarkStart w:id="173" w:name="_ETM_Q1_818843"/>
      <w:bookmarkEnd w:id="173"/>
      <w:r>
        <w:rPr>
          <w:rFonts w:hint="cs"/>
          <w:rtl/>
        </w:rPr>
        <w:t>עלה בדיון הקודם.</w:t>
      </w:r>
    </w:p>
    <w:p w:rsidR="009D255F" w:rsidRDefault="009D255F" w:rsidP="009D255F">
      <w:pPr>
        <w:rPr>
          <w:rtl/>
        </w:rPr>
      </w:pPr>
    </w:p>
    <w:p w:rsidR="009D255F" w:rsidRDefault="009D255F" w:rsidP="009D255F">
      <w:pPr>
        <w:pStyle w:val="a4"/>
        <w:keepNext/>
        <w:rPr>
          <w:rtl/>
        </w:rPr>
      </w:pPr>
      <w:bookmarkStart w:id="174" w:name="_ETM_Q1_822665"/>
      <w:bookmarkEnd w:id="174"/>
      <w:r>
        <w:rPr>
          <w:rtl/>
        </w:rPr>
        <w:t>שגית אפיק:</w:t>
      </w:r>
    </w:p>
    <w:p w:rsidR="009D255F" w:rsidRDefault="009D255F" w:rsidP="009D255F">
      <w:pPr>
        <w:pStyle w:val="KeepWithNext"/>
        <w:rPr>
          <w:rtl/>
        </w:rPr>
      </w:pPr>
    </w:p>
    <w:p w:rsidR="009D255F" w:rsidRDefault="009D255F" w:rsidP="009D255F">
      <w:pPr>
        <w:rPr>
          <w:rtl/>
        </w:rPr>
      </w:pPr>
      <w:r>
        <w:rPr>
          <w:rFonts w:hint="cs"/>
          <w:rtl/>
        </w:rPr>
        <w:t xml:space="preserve">מה זה נושא משרה? אתה מדבר על בעל </w:t>
      </w:r>
      <w:bookmarkStart w:id="175" w:name="_ETM_Q1_819743"/>
      <w:bookmarkEnd w:id="175"/>
      <w:r>
        <w:rPr>
          <w:rFonts w:hint="cs"/>
          <w:rtl/>
        </w:rPr>
        <w:t>עניין?</w:t>
      </w:r>
    </w:p>
    <w:p w:rsidR="009D255F" w:rsidRDefault="009D255F" w:rsidP="009D255F">
      <w:pPr>
        <w:rPr>
          <w:rtl/>
        </w:rPr>
      </w:pPr>
    </w:p>
    <w:p w:rsidR="009D255F" w:rsidRDefault="009D255F" w:rsidP="009D255F">
      <w:pPr>
        <w:pStyle w:val="af9"/>
        <w:keepNext/>
        <w:rPr>
          <w:rtl/>
        </w:rPr>
      </w:pPr>
      <w:bookmarkStart w:id="176" w:name="_ETM_Q1_821489"/>
      <w:bookmarkStart w:id="177" w:name="_ETM_Q1_822393"/>
      <w:bookmarkEnd w:id="176"/>
      <w:bookmarkEnd w:id="177"/>
      <w:r>
        <w:rPr>
          <w:rtl/>
        </w:rPr>
        <w:t>לימור תוסיה כהן:</w:t>
      </w:r>
    </w:p>
    <w:p w:rsidR="009D255F" w:rsidRDefault="009D255F" w:rsidP="009D255F">
      <w:pPr>
        <w:pStyle w:val="KeepWithNext"/>
        <w:rPr>
          <w:rtl/>
        </w:rPr>
      </w:pPr>
    </w:p>
    <w:p w:rsidR="009D255F" w:rsidRDefault="009D255F" w:rsidP="009D255F">
      <w:pPr>
        <w:rPr>
          <w:rtl/>
        </w:rPr>
      </w:pPr>
      <w:r>
        <w:rPr>
          <w:rFonts w:hint="cs"/>
          <w:rtl/>
        </w:rPr>
        <w:t>מורשה חתימה.</w:t>
      </w:r>
    </w:p>
    <w:p w:rsidR="009D255F" w:rsidRDefault="009D255F" w:rsidP="009D255F">
      <w:pPr>
        <w:rPr>
          <w:rtl/>
        </w:rPr>
      </w:pPr>
    </w:p>
    <w:p w:rsidR="009D255F" w:rsidRDefault="009D255F" w:rsidP="009D255F">
      <w:pPr>
        <w:pStyle w:val="a4"/>
        <w:keepNext/>
        <w:rPr>
          <w:rtl/>
        </w:rPr>
      </w:pPr>
      <w:bookmarkStart w:id="178" w:name="_ETM_Q1_825386"/>
      <w:bookmarkStart w:id="179" w:name="_ETM_Q1_826258"/>
      <w:bookmarkEnd w:id="178"/>
      <w:bookmarkEnd w:id="179"/>
      <w:r>
        <w:rPr>
          <w:rtl/>
        </w:rPr>
        <w:t>שגית אפיק:</w:t>
      </w:r>
    </w:p>
    <w:p w:rsidR="009D255F" w:rsidRDefault="009D255F" w:rsidP="009D255F">
      <w:pPr>
        <w:pStyle w:val="KeepWithNext"/>
        <w:rPr>
          <w:rtl/>
        </w:rPr>
      </w:pPr>
    </w:p>
    <w:p w:rsidR="009D255F" w:rsidRDefault="009D255F" w:rsidP="009D255F">
      <w:pPr>
        <w:rPr>
          <w:rtl/>
        </w:rPr>
      </w:pPr>
      <w:r>
        <w:rPr>
          <w:rFonts w:hint="cs"/>
          <w:rtl/>
        </w:rPr>
        <w:t xml:space="preserve">לא. מורשה חתימה הוא בעמוד 3. אני מדברת </w:t>
      </w:r>
      <w:bookmarkStart w:id="180" w:name="_ETM_Q1_827619"/>
      <w:bookmarkEnd w:id="180"/>
      <w:r>
        <w:rPr>
          <w:rFonts w:hint="cs"/>
          <w:rtl/>
        </w:rPr>
        <w:t xml:space="preserve">עכשיו על העמוד הראשון. אני עוברת עמודים לפי הנוסח שלפניכם. </w:t>
      </w:r>
      <w:bookmarkStart w:id="181" w:name="_ETM_Q1_832762"/>
      <w:bookmarkEnd w:id="181"/>
      <w:r>
        <w:rPr>
          <w:rFonts w:hint="cs"/>
          <w:rtl/>
        </w:rPr>
        <w:t>עמוד ראשון עד הגדרת הון עצמי.</w:t>
      </w:r>
    </w:p>
    <w:p w:rsidR="009D255F" w:rsidRDefault="009D255F" w:rsidP="009D255F">
      <w:pPr>
        <w:rPr>
          <w:rtl/>
        </w:rPr>
      </w:pPr>
    </w:p>
    <w:p w:rsidR="009D255F" w:rsidRDefault="009D255F" w:rsidP="009D255F">
      <w:pPr>
        <w:pStyle w:val="af9"/>
        <w:keepNext/>
        <w:rPr>
          <w:rtl/>
        </w:rPr>
      </w:pPr>
      <w:bookmarkStart w:id="182" w:name="_ETM_Q1_834390"/>
      <w:bookmarkEnd w:id="182"/>
      <w:r>
        <w:rPr>
          <w:rtl/>
        </w:rPr>
        <w:t>ברוך לוברט:</w:t>
      </w:r>
    </w:p>
    <w:p w:rsidR="009D255F" w:rsidRDefault="009D255F" w:rsidP="009D255F">
      <w:pPr>
        <w:pStyle w:val="KeepWithNext"/>
        <w:rPr>
          <w:rtl/>
        </w:rPr>
      </w:pPr>
    </w:p>
    <w:p w:rsidR="009D255F" w:rsidRDefault="009D255F" w:rsidP="009D255F">
      <w:pPr>
        <w:rPr>
          <w:rtl/>
        </w:rPr>
      </w:pPr>
      <w:r>
        <w:rPr>
          <w:rFonts w:hint="cs"/>
          <w:rtl/>
        </w:rPr>
        <w:t xml:space="preserve">אנחנו מקווים שאנחנו מדברים על </w:t>
      </w:r>
      <w:bookmarkStart w:id="183" w:name="_ETM_Q1_836425"/>
      <w:bookmarkEnd w:id="183"/>
      <w:r>
        <w:rPr>
          <w:rFonts w:hint="cs"/>
          <w:rtl/>
        </w:rPr>
        <w:t>אותו נוסח.</w:t>
      </w:r>
    </w:p>
    <w:p w:rsidR="009D255F" w:rsidRDefault="009D255F" w:rsidP="009D255F">
      <w:pPr>
        <w:rPr>
          <w:rtl/>
        </w:rPr>
      </w:pPr>
    </w:p>
    <w:p w:rsidR="009D255F" w:rsidRDefault="009D255F" w:rsidP="009D255F">
      <w:pPr>
        <w:pStyle w:val="a4"/>
        <w:keepNext/>
        <w:rPr>
          <w:rtl/>
        </w:rPr>
      </w:pPr>
      <w:r>
        <w:rPr>
          <w:rtl/>
        </w:rPr>
        <w:t>שגית אפיק:</w:t>
      </w:r>
    </w:p>
    <w:p w:rsidR="009D255F" w:rsidRDefault="009D255F" w:rsidP="009D255F">
      <w:pPr>
        <w:pStyle w:val="KeepWithNext"/>
        <w:rPr>
          <w:rtl/>
        </w:rPr>
      </w:pPr>
    </w:p>
    <w:p w:rsidR="009D255F" w:rsidRDefault="009D255F" w:rsidP="009D255F">
      <w:pPr>
        <w:rPr>
          <w:rtl/>
        </w:rPr>
      </w:pPr>
      <w:r>
        <w:rPr>
          <w:rFonts w:hint="cs"/>
          <w:rtl/>
        </w:rPr>
        <w:t xml:space="preserve">אנחנו על הנוסח שהיה בוועדה ב-12 ביוני. זה הנוסח </w:t>
      </w:r>
      <w:bookmarkStart w:id="184" w:name="_ETM_Q1_840569"/>
      <w:bookmarkEnd w:id="184"/>
      <w:r>
        <w:rPr>
          <w:rFonts w:hint="cs"/>
          <w:rtl/>
        </w:rPr>
        <w:t>שעומד כאן.</w:t>
      </w:r>
    </w:p>
    <w:p w:rsidR="009D255F" w:rsidRDefault="009D255F" w:rsidP="009D255F">
      <w:pPr>
        <w:rPr>
          <w:rtl/>
        </w:rPr>
      </w:pPr>
    </w:p>
    <w:p w:rsidR="009D255F" w:rsidRDefault="009D255F" w:rsidP="009D255F">
      <w:pPr>
        <w:pStyle w:val="af9"/>
        <w:keepNext/>
        <w:rPr>
          <w:rtl/>
        </w:rPr>
      </w:pPr>
      <w:bookmarkStart w:id="185" w:name="_ETM_Q1_841754"/>
      <w:bookmarkStart w:id="186" w:name="_ETM_Q1_842834"/>
      <w:bookmarkEnd w:id="185"/>
      <w:bookmarkEnd w:id="186"/>
      <w:r>
        <w:rPr>
          <w:rtl/>
        </w:rPr>
        <w:t>ברוך לוברט:</w:t>
      </w:r>
    </w:p>
    <w:p w:rsidR="009D255F" w:rsidRDefault="009D255F" w:rsidP="009D255F">
      <w:pPr>
        <w:pStyle w:val="KeepWithNext"/>
        <w:rPr>
          <w:rtl/>
        </w:rPr>
      </w:pPr>
    </w:p>
    <w:p w:rsidR="009D255F" w:rsidRDefault="009D255F" w:rsidP="009D255F">
      <w:pPr>
        <w:rPr>
          <w:rtl/>
        </w:rPr>
      </w:pPr>
      <w:r>
        <w:rPr>
          <w:rFonts w:hint="cs"/>
          <w:rtl/>
        </w:rPr>
        <w:t>12 ביוני, עברה כמעט חצי שנה.</w:t>
      </w:r>
    </w:p>
    <w:p w:rsidR="009D255F" w:rsidRDefault="009D255F" w:rsidP="009D255F">
      <w:pPr>
        <w:rPr>
          <w:rtl/>
        </w:rPr>
      </w:pPr>
    </w:p>
    <w:p w:rsidR="009D255F" w:rsidRDefault="009D255F" w:rsidP="009D255F">
      <w:pPr>
        <w:pStyle w:val="a4"/>
        <w:keepNext/>
        <w:rPr>
          <w:rtl/>
        </w:rPr>
      </w:pPr>
      <w:bookmarkStart w:id="187" w:name="_ETM_Q1_844416"/>
      <w:bookmarkEnd w:id="187"/>
      <w:r>
        <w:rPr>
          <w:rtl/>
        </w:rPr>
        <w:t>שגית אפיק:</w:t>
      </w:r>
    </w:p>
    <w:p w:rsidR="009D255F" w:rsidRDefault="009D255F" w:rsidP="009D255F">
      <w:pPr>
        <w:pStyle w:val="KeepWithNext"/>
        <w:rPr>
          <w:rtl/>
        </w:rPr>
      </w:pPr>
    </w:p>
    <w:p w:rsidR="009D255F" w:rsidRDefault="009D255F" w:rsidP="009D255F">
      <w:pPr>
        <w:rPr>
          <w:rtl/>
        </w:rPr>
      </w:pPr>
      <w:r>
        <w:rPr>
          <w:rFonts w:hint="cs"/>
          <w:rtl/>
        </w:rPr>
        <w:t xml:space="preserve">פורסם נוסח. </w:t>
      </w:r>
      <w:bookmarkStart w:id="188" w:name="_ETM_Q1_845012"/>
      <w:bookmarkEnd w:id="188"/>
      <w:r>
        <w:rPr>
          <w:rFonts w:hint="cs"/>
          <w:rtl/>
        </w:rPr>
        <w:t xml:space="preserve">בוודאי שפורסם נוסח. </w:t>
      </w:r>
      <w:bookmarkStart w:id="189" w:name="_ETM_Q1_848727"/>
      <w:bookmarkStart w:id="190" w:name="_ETM_Q1_847671"/>
      <w:bookmarkEnd w:id="189"/>
      <w:bookmarkEnd w:id="190"/>
    </w:p>
    <w:p w:rsidR="009D255F" w:rsidRDefault="009D255F" w:rsidP="009D255F">
      <w:pPr>
        <w:rPr>
          <w:rtl/>
        </w:rPr>
      </w:pPr>
    </w:p>
    <w:p w:rsidR="009D255F" w:rsidRDefault="009D255F" w:rsidP="009D255F">
      <w:pPr>
        <w:pStyle w:val="af9"/>
        <w:keepNext/>
        <w:rPr>
          <w:rtl/>
        </w:rPr>
      </w:pPr>
      <w:r>
        <w:rPr>
          <w:rtl/>
        </w:rPr>
        <w:t>ברוך לוברט:</w:t>
      </w:r>
    </w:p>
    <w:p w:rsidR="009D255F" w:rsidRDefault="009D255F" w:rsidP="009D255F">
      <w:pPr>
        <w:pStyle w:val="KeepWithNext"/>
        <w:rPr>
          <w:rtl/>
        </w:rPr>
      </w:pPr>
    </w:p>
    <w:p w:rsidR="009D255F" w:rsidRPr="009D255F" w:rsidRDefault="009D255F" w:rsidP="009D255F">
      <w:pPr>
        <w:rPr>
          <w:rtl/>
        </w:rPr>
      </w:pPr>
      <w:r>
        <w:rPr>
          <w:rFonts w:hint="cs"/>
          <w:rtl/>
        </w:rPr>
        <w:t>לקראת הדיון הזה?</w:t>
      </w:r>
    </w:p>
    <w:p w:rsidR="009D255F" w:rsidRDefault="009D255F" w:rsidP="009D255F">
      <w:pPr>
        <w:pStyle w:val="KeepWithNext"/>
        <w:rPr>
          <w:rtl/>
        </w:rPr>
      </w:pPr>
    </w:p>
    <w:p w:rsidR="009D255F" w:rsidRDefault="009D255F" w:rsidP="009D255F">
      <w:pPr>
        <w:pStyle w:val="a4"/>
        <w:keepNext/>
        <w:rPr>
          <w:rtl/>
        </w:rPr>
      </w:pPr>
      <w:bookmarkStart w:id="191" w:name="_ETM_Q1_848761"/>
      <w:bookmarkEnd w:id="191"/>
      <w:r>
        <w:rPr>
          <w:rtl/>
        </w:rPr>
        <w:t>שגית אפיק:</w:t>
      </w:r>
    </w:p>
    <w:p w:rsidR="009D255F" w:rsidRDefault="009D255F" w:rsidP="009D255F">
      <w:pPr>
        <w:pStyle w:val="KeepWithNext"/>
        <w:rPr>
          <w:rtl/>
        </w:rPr>
      </w:pPr>
    </w:p>
    <w:p w:rsidR="009D255F" w:rsidRDefault="009D255F" w:rsidP="009D255F">
      <w:pPr>
        <w:rPr>
          <w:rtl/>
        </w:rPr>
      </w:pPr>
      <w:r>
        <w:rPr>
          <w:rFonts w:hint="cs"/>
          <w:rtl/>
        </w:rPr>
        <w:t>פורסם נוסח.</w:t>
      </w:r>
      <w:r w:rsidR="0020048D">
        <w:rPr>
          <w:rFonts w:hint="cs"/>
          <w:rtl/>
        </w:rPr>
        <w:t xml:space="preserve"> </w:t>
      </w:r>
      <w:r>
        <w:rPr>
          <w:rFonts w:hint="cs"/>
          <w:rtl/>
        </w:rPr>
        <w:t>באתר היה נוסח.</w:t>
      </w:r>
    </w:p>
    <w:p w:rsidR="009D255F" w:rsidRDefault="009D255F" w:rsidP="009D255F">
      <w:pPr>
        <w:rPr>
          <w:rtl/>
        </w:rPr>
      </w:pPr>
    </w:p>
    <w:p w:rsidR="009D255F" w:rsidRDefault="009D255F" w:rsidP="009D255F">
      <w:pPr>
        <w:pStyle w:val="a4"/>
        <w:keepNext/>
        <w:rPr>
          <w:rtl/>
        </w:rPr>
      </w:pPr>
      <w:bookmarkStart w:id="192" w:name="_ETM_Q1_849932"/>
      <w:bookmarkEnd w:id="192"/>
      <w:r>
        <w:rPr>
          <w:rtl/>
        </w:rPr>
        <w:t>טמיר כהן:</w:t>
      </w:r>
    </w:p>
    <w:p w:rsidR="009D255F" w:rsidRDefault="009D255F" w:rsidP="009D255F">
      <w:pPr>
        <w:pStyle w:val="KeepWithNext"/>
        <w:rPr>
          <w:rtl/>
        </w:rPr>
      </w:pPr>
    </w:p>
    <w:p w:rsidR="009D255F" w:rsidRDefault="009D255F" w:rsidP="009D255F">
      <w:pPr>
        <w:rPr>
          <w:rtl/>
        </w:rPr>
      </w:pPr>
      <w:r>
        <w:rPr>
          <w:rFonts w:hint="cs"/>
          <w:rtl/>
        </w:rPr>
        <w:t>מה שהעברתם אלינו לאתר.</w:t>
      </w:r>
    </w:p>
    <w:p w:rsidR="009D255F" w:rsidRDefault="009D255F" w:rsidP="009D255F">
      <w:pPr>
        <w:rPr>
          <w:rtl/>
        </w:rPr>
      </w:pPr>
    </w:p>
    <w:p w:rsidR="009D255F" w:rsidRDefault="009D255F" w:rsidP="009D255F">
      <w:pPr>
        <w:pStyle w:val="a4"/>
        <w:keepNext/>
        <w:rPr>
          <w:rtl/>
        </w:rPr>
      </w:pPr>
      <w:bookmarkStart w:id="193" w:name="_ETM_Q1_852496"/>
      <w:bookmarkEnd w:id="193"/>
      <w:r>
        <w:rPr>
          <w:rtl/>
        </w:rPr>
        <w:t>שגית אפיק:</w:t>
      </w:r>
    </w:p>
    <w:p w:rsidR="009D255F" w:rsidRDefault="009D255F" w:rsidP="009D255F">
      <w:pPr>
        <w:pStyle w:val="KeepWithNext"/>
        <w:rPr>
          <w:rtl/>
        </w:rPr>
      </w:pPr>
    </w:p>
    <w:p w:rsidR="009D255F" w:rsidRDefault="009D255F" w:rsidP="009D255F">
      <w:pPr>
        <w:rPr>
          <w:rtl/>
        </w:rPr>
      </w:pPr>
      <w:r>
        <w:rPr>
          <w:rFonts w:hint="cs"/>
          <w:rtl/>
        </w:rPr>
        <w:t xml:space="preserve">כן. העליתם לאתר. באתר </w:t>
      </w:r>
      <w:bookmarkStart w:id="194" w:name="_ETM_Q1_853585"/>
      <w:bookmarkEnd w:id="194"/>
      <w:r>
        <w:rPr>
          <w:rFonts w:hint="cs"/>
          <w:rtl/>
        </w:rPr>
        <w:t xml:space="preserve">היה נוסח. ביום ראשון. פורסם נוסח באתר. זה </w:t>
      </w:r>
      <w:bookmarkStart w:id="195" w:name="_ETM_Q1_864520"/>
      <w:bookmarkEnd w:id="195"/>
      <w:r>
        <w:rPr>
          <w:rFonts w:hint="cs"/>
          <w:rtl/>
        </w:rPr>
        <w:t xml:space="preserve">אותו נוסח של הישיבה הקודמת, זהה לחלוטין, רק מופיע עליו </w:t>
      </w:r>
      <w:bookmarkStart w:id="196" w:name="_ETM_Q1_869773"/>
      <w:bookmarkEnd w:id="196"/>
      <w:r>
        <w:rPr>
          <w:rFonts w:hint="cs"/>
          <w:rtl/>
        </w:rPr>
        <w:t>שזה לדיון ב-6 בנובמבר.</w:t>
      </w:r>
    </w:p>
    <w:p w:rsidR="009D255F" w:rsidRDefault="009D255F" w:rsidP="009D255F">
      <w:pPr>
        <w:rPr>
          <w:rtl/>
        </w:rPr>
      </w:pPr>
    </w:p>
    <w:p w:rsidR="009D255F" w:rsidRDefault="009D255F" w:rsidP="009D255F">
      <w:pPr>
        <w:rPr>
          <w:rtl/>
        </w:rPr>
      </w:pPr>
      <w:bookmarkStart w:id="197" w:name="_ETM_Q1_880979"/>
      <w:bookmarkEnd w:id="197"/>
      <w:r>
        <w:rPr>
          <w:rFonts w:hint="cs"/>
          <w:rtl/>
        </w:rPr>
        <w:t>אם כן, העמוד הראשון הוקרא.</w:t>
      </w:r>
    </w:p>
    <w:p w:rsidR="009D255F" w:rsidRDefault="009D255F" w:rsidP="009D255F">
      <w:pPr>
        <w:rPr>
          <w:rtl/>
        </w:rPr>
      </w:pPr>
    </w:p>
    <w:p w:rsidR="009D255F" w:rsidRDefault="009D255F" w:rsidP="009D255F">
      <w:pPr>
        <w:pStyle w:val="af9"/>
        <w:keepNext/>
        <w:rPr>
          <w:rtl/>
        </w:rPr>
      </w:pPr>
      <w:bookmarkStart w:id="198" w:name="_ETM_Q1_912100"/>
      <w:bookmarkEnd w:id="198"/>
      <w:r>
        <w:rPr>
          <w:rtl/>
        </w:rPr>
        <w:lastRenderedPageBreak/>
        <w:t>יואב גפני:</w:t>
      </w:r>
    </w:p>
    <w:p w:rsidR="009D255F" w:rsidRDefault="009D255F" w:rsidP="009D255F">
      <w:pPr>
        <w:pStyle w:val="KeepWithNext"/>
        <w:rPr>
          <w:rtl/>
        </w:rPr>
      </w:pPr>
    </w:p>
    <w:p w:rsidR="009D255F" w:rsidRDefault="009D255F" w:rsidP="009D255F">
      <w:pPr>
        <w:rPr>
          <w:rtl/>
        </w:rPr>
      </w:pPr>
      <w:r>
        <w:rPr>
          <w:rFonts w:hint="cs"/>
          <w:rtl/>
        </w:rPr>
        <w:t xml:space="preserve">יש תיקון </w:t>
      </w:r>
      <w:bookmarkStart w:id="199" w:name="_ETM_Q1_911650"/>
      <w:bookmarkEnd w:id="199"/>
      <w:r>
        <w:rPr>
          <w:rFonts w:hint="cs"/>
          <w:rtl/>
        </w:rPr>
        <w:t xml:space="preserve">אחד שאנחנו רואים בעמוד הראשון שנרצה להתעכב עליו. אני רוצה </w:t>
      </w:r>
      <w:bookmarkStart w:id="200" w:name="_ETM_Q1_915299"/>
      <w:bookmarkEnd w:id="200"/>
      <w:r>
        <w:rPr>
          <w:rFonts w:hint="cs"/>
          <w:rtl/>
        </w:rPr>
        <w:t xml:space="preserve">להבין את הנקודה. , </w:t>
      </w:r>
      <w:bookmarkStart w:id="201" w:name="_ETM_Q1_919262"/>
      <w:bookmarkEnd w:id="201"/>
      <w:r>
        <w:rPr>
          <w:rFonts w:hint="cs"/>
          <w:rtl/>
        </w:rPr>
        <w:t xml:space="preserve">"בעל עניין בנותן שירותים פיננסיים, כל אחד מאלה: מי שמחזיק </w:t>
      </w:r>
      <w:bookmarkStart w:id="202" w:name="_ETM_Q1_924816"/>
      <w:bookmarkEnd w:id="202"/>
      <w:r>
        <w:rPr>
          <w:rFonts w:hint="cs"/>
          <w:rtl/>
        </w:rPr>
        <w:t xml:space="preserve">ביותר מ-15 אחוזים מסוג מסוים של אמצעי שליטה בנותן שירותים </w:t>
      </w:r>
      <w:bookmarkStart w:id="203" w:name="_ETM_Q1_927762"/>
      <w:bookmarkEnd w:id="203"/>
      <w:r>
        <w:rPr>
          <w:rFonts w:hint="cs"/>
          <w:rtl/>
        </w:rPr>
        <w:t>פיננסיים". אני רואה שזה תיקון.</w:t>
      </w:r>
    </w:p>
    <w:p w:rsidR="009D255F" w:rsidRDefault="009D255F" w:rsidP="009D255F">
      <w:pPr>
        <w:rPr>
          <w:rtl/>
        </w:rPr>
      </w:pPr>
      <w:bookmarkStart w:id="204" w:name="_ETM_Q1_932900"/>
      <w:bookmarkEnd w:id="204"/>
    </w:p>
    <w:p w:rsidR="009D255F" w:rsidRDefault="009D255F" w:rsidP="009D255F">
      <w:pPr>
        <w:pStyle w:val="a4"/>
        <w:keepNext/>
        <w:rPr>
          <w:rtl/>
        </w:rPr>
      </w:pPr>
      <w:r>
        <w:rPr>
          <w:rtl/>
        </w:rPr>
        <w:t>שגית אפיק:</w:t>
      </w:r>
    </w:p>
    <w:p w:rsidR="009D255F" w:rsidRDefault="009D255F" w:rsidP="009D255F">
      <w:pPr>
        <w:pStyle w:val="KeepWithNext"/>
        <w:rPr>
          <w:rtl/>
        </w:rPr>
      </w:pPr>
    </w:p>
    <w:p w:rsidR="009D255F" w:rsidRPr="009D255F" w:rsidRDefault="009D255F" w:rsidP="009D255F">
      <w:pPr>
        <w:rPr>
          <w:rtl/>
        </w:rPr>
      </w:pPr>
      <w:r>
        <w:rPr>
          <w:rFonts w:hint="cs"/>
          <w:rtl/>
        </w:rPr>
        <w:t xml:space="preserve">זה סוכם בישיבה שהתקיימה ב-25 ביולי </w:t>
      </w:r>
      <w:bookmarkStart w:id="205" w:name="_ETM_Q1_934527"/>
      <w:bookmarkEnd w:id="205"/>
      <w:r>
        <w:rPr>
          <w:rFonts w:hint="cs"/>
          <w:rtl/>
        </w:rPr>
        <w:t xml:space="preserve">2017. זאת הערה שעלתה מצד הגמ"חים והיושב ראש קיבל אותה. </w:t>
      </w:r>
      <w:bookmarkStart w:id="206" w:name="_ETM_Q1_941272"/>
      <w:bookmarkEnd w:id="206"/>
      <w:r>
        <w:rPr>
          <w:rFonts w:hint="cs"/>
          <w:rtl/>
        </w:rPr>
        <w:t xml:space="preserve">זה סוכם. ברוך, נכון? זה סוכם ב-25 ביולי 2017. </w:t>
      </w:r>
      <w:bookmarkStart w:id="207" w:name="_ETM_Q1_945639"/>
      <w:bookmarkEnd w:id="207"/>
      <w:r>
        <w:rPr>
          <w:rFonts w:hint="cs"/>
          <w:rtl/>
        </w:rPr>
        <w:t xml:space="preserve">הנה, ברוך אומר לך שכן. זה סוכם. </w:t>
      </w:r>
    </w:p>
    <w:p w:rsidR="009D255F" w:rsidRDefault="009D255F" w:rsidP="009D255F">
      <w:pPr>
        <w:rPr>
          <w:rtl/>
        </w:rPr>
      </w:pPr>
    </w:p>
    <w:p w:rsidR="009D255F" w:rsidRDefault="009D255F" w:rsidP="009D255F">
      <w:pPr>
        <w:rPr>
          <w:rtl/>
        </w:rPr>
      </w:pPr>
      <w:bookmarkStart w:id="208" w:name="_ETM_Q1_955030"/>
      <w:bookmarkEnd w:id="208"/>
      <w:r>
        <w:rPr>
          <w:rFonts w:hint="cs"/>
          <w:rtl/>
        </w:rPr>
        <w:t xml:space="preserve">הנה, 25 ביולי, </w:t>
      </w:r>
      <w:bookmarkStart w:id="209" w:name="_ETM_Q1_953682"/>
      <w:bookmarkEnd w:id="209"/>
      <w:r>
        <w:rPr>
          <w:rFonts w:hint="cs"/>
          <w:rtl/>
        </w:rPr>
        <w:t xml:space="preserve">פרוטוקול, עמוד 7. העלו את זה הגמ"חים,. הם </w:t>
      </w:r>
      <w:bookmarkStart w:id="210" w:name="_ETM_Q1_958556"/>
      <w:bookmarkEnd w:id="210"/>
      <w:r>
        <w:rPr>
          <w:rFonts w:hint="cs"/>
          <w:rtl/>
        </w:rPr>
        <w:t xml:space="preserve">ביקשו רף גבוה יותר של 15 אחוזים. אמרה גם לימור </w:t>
      </w:r>
      <w:bookmarkStart w:id="211" w:name="_ETM_Q1_963353"/>
      <w:bookmarkEnd w:id="211"/>
      <w:r>
        <w:rPr>
          <w:rFonts w:hint="cs"/>
          <w:rtl/>
        </w:rPr>
        <w:t>שישבו</w:t>
      </w:r>
      <w:r w:rsidR="0020048D">
        <w:rPr>
          <w:rFonts w:hint="cs"/>
          <w:rtl/>
        </w:rPr>
        <w:t xml:space="preserve"> </w:t>
      </w:r>
      <w:r>
        <w:rPr>
          <w:rFonts w:hint="cs"/>
          <w:rtl/>
        </w:rPr>
        <w:t xml:space="preserve">עם עורך הדין יובל שלהבת והוא העלה בפניהם </w:t>
      </w:r>
      <w:bookmarkStart w:id="212" w:name="_ETM_Q1_967155"/>
      <w:bookmarkEnd w:id="212"/>
      <w:r>
        <w:rPr>
          <w:rFonts w:hint="cs"/>
          <w:rtl/>
        </w:rPr>
        <w:t xml:space="preserve">את האופציה הזאת שאין לה עדיין תשובה סופית. גפני אמר </w:t>
      </w:r>
      <w:bookmarkStart w:id="213" w:name="_ETM_Q1_970985"/>
      <w:bookmarkEnd w:id="213"/>
      <w:r>
        <w:rPr>
          <w:rFonts w:hint="cs"/>
          <w:rtl/>
        </w:rPr>
        <w:t xml:space="preserve">ש"אני מבקש שזה יהיה 15 אחוזים, אין לי זמן לבחינות </w:t>
      </w:r>
      <w:bookmarkStart w:id="214" w:name="_ETM_Q1_973393"/>
      <w:bookmarkEnd w:id="214"/>
      <w:r>
        <w:rPr>
          <w:rFonts w:hint="cs"/>
          <w:rtl/>
        </w:rPr>
        <w:t>ארוכות".</w:t>
      </w:r>
    </w:p>
    <w:p w:rsidR="009D255F" w:rsidRDefault="009D255F" w:rsidP="009D255F">
      <w:pPr>
        <w:rPr>
          <w:rtl/>
        </w:rPr>
      </w:pPr>
    </w:p>
    <w:p w:rsidR="009D255F" w:rsidRDefault="009D255F" w:rsidP="009D255F">
      <w:pPr>
        <w:pStyle w:val="af6"/>
        <w:keepNext/>
        <w:rPr>
          <w:rtl/>
        </w:rPr>
      </w:pPr>
      <w:r>
        <w:rPr>
          <w:rtl/>
        </w:rPr>
        <w:t>היו"ר משה גפני:</w:t>
      </w:r>
    </w:p>
    <w:p w:rsidR="009D255F" w:rsidRDefault="009D255F" w:rsidP="009D255F">
      <w:pPr>
        <w:pStyle w:val="KeepWithNext"/>
        <w:rPr>
          <w:rtl/>
        </w:rPr>
      </w:pPr>
    </w:p>
    <w:p w:rsidR="009D255F" w:rsidRDefault="009D255F" w:rsidP="009D255F">
      <w:pPr>
        <w:rPr>
          <w:rtl/>
        </w:rPr>
      </w:pPr>
      <w:r>
        <w:rPr>
          <w:rFonts w:hint="cs"/>
          <w:rtl/>
        </w:rPr>
        <w:t xml:space="preserve"> גפני, הכוונה אני.</w:t>
      </w:r>
    </w:p>
    <w:p w:rsidR="009D255F" w:rsidRDefault="009D255F" w:rsidP="009D255F">
      <w:pPr>
        <w:rPr>
          <w:rtl/>
        </w:rPr>
      </w:pPr>
    </w:p>
    <w:p w:rsidR="009D255F" w:rsidRDefault="009D255F" w:rsidP="009D255F">
      <w:pPr>
        <w:pStyle w:val="a4"/>
        <w:keepNext/>
        <w:rPr>
          <w:rtl/>
        </w:rPr>
      </w:pPr>
      <w:bookmarkStart w:id="215" w:name="_ETM_Q1_974636"/>
      <w:bookmarkStart w:id="216" w:name="_ETM_Q1_975788"/>
      <w:bookmarkEnd w:id="215"/>
      <w:bookmarkEnd w:id="216"/>
      <w:r>
        <w:rPr>
          <w:rtl/>
        </w:rPr>
        <w:t>שגית אפיק:</w:t>
      </w:r>
    </w:p>
    <w:p w:rsidR="009D255F" w:rsidRDefault="009D255F" w:rsidP="009D255F">
      <w:pPr>
        <w:pStyle w:val="KeepWithNext"/>
        <w:rPr>
          <w:rtl/>
        </w:rPr>
      </w:pPr>
    </w:p>
    <w:p w:rsidR="009D255F" w:rsidRDefault="009D255F" w:rsidP="009D255F">
      <w:pPr>
        <w:rPr>
          <w:rtl/>
        </w:rPr>
      </w:pPr>
      <w:r>
        <w:rPr>
          <w:rFonts w:hint="cs"/>
          <w:rtl/>
        </w:rPr>
        <w:t xml:space="preserve">אתה. סליחה, היושב ראש משה גפני. </w:t>
      </w:r>
      <w:r w:rsidR="00E877EF">
        <w:rPr>
          <w:rFonts w:hint="cs"/>
          <w:rtl/>
        </w:rPr>
        <w:t>אז הוחלט שזה יהיה 15 אחוזים.</w:t>
      </w:r>
    </w:p>
    <w:p w:rsidR="00E877EF" w:rsidRDefault="00E877EF" w:rsidP="009D255F">
      <w:pPr>
        <w:rPr>
          <w:rtl/>
        </w:rPr>
      </w:pPr>
    </w:p>
    <w:p w:rsidR="00E877EF" w:rsidRDefault="00E877EF" w:rsidP="009D255F">
      <w:pPr>
        <w:rPr>
          <w:rtl/>
        </w:rPr>
      </w:pPr>
      <w:bookmarkStart w:id="217" w:name="_ETM_Q1_990523"/>
      <w:bookmarkEnd w:id="217"/>
      <w:r>
        <w:rPr>
          <w:rFonts w:hint="cs"/>
          <w:rtl/>
        </w:rPr>
        <w:t>תסבירו למה.</w:t>
      </w:r>
    </w:p>
    <w:p w:rsidR="00E877EF" w:rsidRDefault="00E877EF" w:rsidP="009D255F">
      <w:pPr>
        <w:rPr>
          <w:rtl/>
        </w:rPr>
      </w:pPr>
    </w:p>
    <w:p w:rsidR="00E877EF" w:rsidRDefault="00E877EF" w:rsidP="00E877EF">
      <w:pPr>
        <w:pStyle w:val="af9"/>
        <w:keepNext/>
        <w:rPr>
          <w:rtl/>
        </w:rPr>
      </w:pPr>
      <w:bookmarkStart w:id="218" w:name="_ETM_Q1_990612"/>
      <w:bookmarkStart w:id="219" w:name="_ETM_Q1_992129"/>
      <w:bookmarkEnd w:id="218"/>
      <w:bookmarkEnd w:id="219"/>
      <w:r>
        <w:rPr>
          <w:rtl/>
        </w:rPr>
        <w:t>צביקה זאבי:</w:t>
      </w:r>
    </w:p>
    <w:p w:rsidR="00E877EF" w:rsidRDefault="00E877EF" w:rsidP="00E877EF">
      <w:pPr>
        <w:pStyle w:val="KeepWithNext"/>
        <w:rPr>
          <w:rtl/>
        </w:rPr>
      </w:pPr>
    </w:p>
    <w:p w:rsidR="00E877EF" w:rsidRDefault="00E877EF" w:rsidP="00E877EF">
      <w:pPr>
        <w:rPr>
          <w:rtl/>
        </w:rPr>
      </w:pPr>
      <w:r>
        <w:rPr>
          <w:rFonts w:hint="cs"/>
          <w:rtl/>
        </w:rPr>
        <w:t xml:space="preserve">רואה </w:t>
      </w:r>
      <w:bookmarkStart w:id="220" w:name="_ETM_Q1_992436"/>
      <w:bookmarkEnd w:id="220"/>
      <w:r>
        <w:rPr>
          <w:rFonts w:hint="cs"/>
          <w:rtl/>
        </w:rPr>
        <w:t xml:space="preserve">חשבון, הגמ"ח המרכזי. הנקודה של 15 אחוזים היא כדי להוציא מי שהוא חבר עמותה ולא בעל עניין בעמותה. בעמותה יש </w:t>
      </w:r>
      <w:bookmarkStart w:id="221" w:name="_ETM_Q1_1000801"/>
      <w:bookmarkEnd w:id="221"/>
      <w:r>
        <w:rPr>
          <w:rFonts w:hint="cs"/>
          <w:rtl/>
        </w:rPr>
        <w:t xml:space="preserve">חברים שנכנסים להיות חברים בעמותה והם לא מעורבים בפעילות </w:t>
      </w:r>
      <w:bookmarkStart w:id="222" w:name="_ETM_Q1_1005423"/>
      <w:bookmarkEnd w:id="222"/>
      <w:r>
        <w:rPr>
          <w:rFonts w:hint="cs"/>
          <w:rtl/>
        </w:rPr>
        <w:t xml:space="preserve">השוטפת. בדרך כלל אלה אנשים שהם רבנים ונשיאי כבוד וכדומה </w:t>
      </w:r>
      <w:bookmarkStart w:id="223" w:name="_ETM_Q1_1009579"/>
      <w:bookmarkEnd w:id="223"/>
      <w:r>
        <w:rPr>
          <w:rFonts w:hint="cs"/>
          <w:rtl/>
        </w:rPr>
        <w:t xml:space="preserve">ואין שום סיבה שהם ייקראו בעל עניין. לכן עשינו 15 </w:t>
      </w:r>
      <w:bookmarkStart w:id="224" w:name="_ETM_Q1_1012884"/>
      <w:bookmarkEnd w:id="224"/>
      <w:r>
        <w:rPr>
          <w:rFonts w:hint="cs"/>
          <w:rtl/>
        </w:rPr>
        <w:t xml:space="preserve">אחוזים כדי שמי שהוא חבר עמותה </w:t>
      </w:r>
      <w:bookmarkStart w:id="225" w:name="_ETM_Q1_1014224"/>
      <w:bookmarkEnd w:id="225"/>
      <w:r>
        <w:rPr>
          <w:rFonts w:hint="cs"/>
          <w:rtl/>
        </w:rPr>
        <w:t xml:space="preserve">ואין לו שום תפקיד בעמותה מלבד היותו חבר, </w:t>
      </w:r>
      <w:bookmarkStart w:id="226" w:name="_ETM_Q1_1017935"/>
      <w:bookmarkEnd w:id="226"/>
      <w:r>
        <w:rPr>
          <w:rFonts w:hint="cs"/>
          <w:rtl/>
        </w:rPr>
        <w:t xml:space="preserve">הוא בחוץ. מכיוון שלעמותה צריך שיהיו שבעה חברים, 14 אחוזים, </w:t>
      </w:r>
      <w:bookmarkStart w:id="227" w:name="_ETM_Q1_1021824"/>
      <w:bookmarkEnd w:id="227"/>
      <w:r>
        <w:rPr>
          <w:rFonts w:hint="cs"/>
          <w:rtl/>
        </w:rPr>
        <w:t>לכן רשמנו את ה-15 אחוזים.</w:t>
      </w:r>
    </w:p>
    <w:p w:rsidR="00E877EF" w:rsidRDefault="00E877EF" w:rsidP="00E877EF">
      <w:pPr>
        <w:rPr>
          <w:rtl/>
        </w:rPr>
      </w:pPr>
    </w:p>
    <w:p w:rsidR="00E877EF" w:rsidRDefault="00E877EF" w:rsidP="00E877EF">
      <w:pPr>
        <w:pStyle w:val="af6"/>
        <w:keepNext/>
        <w:rPr>
          <w:rtl/>
        </w:rPr>
      </w:pPr>
      <w:bookmarkStart w:id="228" w:name="_ETM_Q1_1024778"/>
      <w:bookmarkStart w:id="229" w:name="_ETM_Q1_1026419"/>
      <w:bookmarkEnd w:id="228"/>
      <w:bookmarkEnd w:id="229"/>
      <w:r>
        <w:rPr>
          <w:rtl/>
        </w:rPr>
        <w:t>היו"ר משה גפני:</w:t>
      </w:r>
    </w:p>
    <w:p w:rsidR="00E877EF" w:rsidRDefault="00E877EF" w:rsidP="00E877EF">
      <w:pPr>
        <w:pStyle w:val="KeepWithNext"/>
        <w:rPr>
          <w:rtl/>
        </w:rPr>
      </w:pPr>
    </w:p>
    <w:p w:rsidR="00E877EF" w:rsidRDefault="00E877EF" w:rsidP="00E877EF">
      <w:pPr>
        <w:rPr>
          <w:rtl/>
        </w:rPr>
      </w:pPr>
      <w:r>
        <w:rPr>
          <w:rFonts w:hint="cs"/>
          <w:rtl/>
        </w:rPr>
        <w:t>ממשיכים.</w:t>
      </w:r>
    </w:p>
    <w:p w:rsidR="00E877EF" w:rsidRDefault="00E877EF" w:rsidP="00E877EF">
      <w:pPr>
        <w:rPr>
          <w:rtl/>
        </w:rPr>
      </w:pPr>
    </w:p>
    <w:p w:rsidR="00E877EF" w:rsidRDefault="00E877EF" w:rsidP="00E877EF">
      <w:pPr>
        <w:pStyle w:val="a4"/>
        <w:keepNext/>
        <w:rPr>
          <w:rtl/>
        </w:rPr>
      </w:pPr>
      <w:bookmarkStart w:id="230" w:name="_ETM_Q1_1027461"/>
      <w:bookmarkEnd w:id="230"/>
      <w:r>
        <w:rPr>
          <w:rtl/>
        </w:rPr>
        <w:t>שגית אפיק:</w:t>
      </w:r>
    </w:p>
    <w:p w:rsidR="00E877EF" w:rsidRDefault="00E877EF" w:rsidP="00E877EF">
      <w:pPr>
        <w:pStyle w:val="KeepWithNext"/>
        <w:rPr>
          <w:rtl/>
        </w:rPr>
      </w:pPr>
    </w:p>
    <w:p w:rsidR="00E877EF" w:rsidRDefault="00E877EF" w:rsidP="00E877EF">
      <w:pPr>
        <w:rPr>
          <w:rtl/>
        </w:rPr>
      </w:pPr>
      <w:r>
        <w:rPr>
          <w:rFonts w:hint="cs"/>
          <w:rtl/>
        </w:rPr>
        <w:t xml:space="preserve">אם כן, על העמוד הראשון עברנו. </w:t>
      </w:r>
      <w:bookmarkStart w:id="231" w:name="_ETM_Q1_1030047"/>
      <w:bookmarkEnd w:id="231"/>
      <w:r>
        <w:rPr>
          <w:rFonts w:hint="cs"/>
          <w:rtl/>
        </w:rPr>
        <w:t>עמוד 2 גם הוא עמוד שהוקרא ואין לגביו הערות.</w:t>
      </w:r>
    </w:p>
    <w:p w:rsidR="00E877EF" w:rsidRDefault="00E877EF" w:rsidP="00E877EF">
      <w:pPr>
        <w:rPr>
          <w:rtl/>
        </w:rPr>
      </w:pPr>
    </w:p>
    <w:p w:rsidR="00E877EF" w:rsidRDefault="00E877EF" w:rsidP="00E877EF">
      <w:pPr>
        <w:pStyle w:val="af6"/>
        <w:keepNext/>
        <w:rPr>
          <w:rtl/>
        </w:rPr>
      </w:pPr>
      <w:bookmarkStart w:id="232" w:name="_ETM_Q1_1032927"/>
      <w:bookmarkStart w:id="233" w:name="_ETM_Q1_1033645"/>
      <w:bookmarkStart w:id="234" w:name="_ETM_Q1_1036909"/>
      <w:bookmarkEnd w:id="232"/>
      <w:bookmarkEnd w:id="233"/>
      <w:bookmarkEnd w:id="234"/>
      <w:r>
        <w:rPr>
          <w:rtl/>
        </w:rPr>
        <w:t>היו"ר משה גפני:</w:t>
      </w:r>
    </w:p>
    <w:p w:rsidR="00E877EF" w:rsidRDefault="00E877EF" w:rsidP="00E877EF">
      <w:pPr>
        <w:pStyle w:val="KeepWithNext"/>
        <w:rPr>
          <w:rtl/>
        </w:rPr>
      </w:pPr>
    </w:p>
    <w:p w:rsidR="00E877EF" w:rsidRDefault="00E877EF" w:rsidP="00E877EF">
      <w:pPr>
        <w:rPr>
          <w:rtl/>
        </w:rPr>
      </w:pPr>
      <w:r>
        <w:rPr>
          <w:rFonts w:hint="cs"/>
          <w:rtl/>
        </w:rPr>
        <w:t>אני רואה שכל הזמן הם חוזרים בהם.</w:t>
      </w:r>
      <w:r w:rsidR="0020048D">
        <w:rPr>
          <w:rFonts w:hint="cs"/>
          <w:rtl/>
        </w:rPr>
        <w:t xml:space="preserve"> </w:t>
      </w:r>
      <w:r>
        <w:rPr>
          <w:rFonts w:hint="cs"/>
          <w:rtl/>
        </w:rPr>
        <w:t xml:space="preserve">אומרת </w:t>
      </w:r>
      <w:bookmarkStart w:id="235" w:name="_ETM_Q1_1037828"/>
      <w:bookmarkEnd w:id="235"/>
      <w:r>
        <w:rPr>
          <w:rFonts w:hint="cs"/>
          <w:rtl/>
        </w:rPr>
        <w:t>היועצת המשפטית שלעמוד 2 אין הערות.</w:t>
      </w:r>
    </w:p>
    <w:p w:rsidR="00E877EF" w:rsidRDefault="00E877EF" w:rsidP="00E877EF">
      <w:pPr>
        <w:rPr>
          <w:rtl/>
        </w:rPr>
      </w:pPr>
    </w:p>
    <w:p w:rsidR="00E877EF" w:rsidRDefault="00E877EF" w:rsidP="00E877EF">
      <w:pPr>
        <w:pStyle w:val="a4"/>
        <w:keepNext/>
        <w:rPr>
          <w:rtl/>
        </w:rPr>
      </w:pPr>
      <w:bookmarkStart w:id="236" w:name="_ETM_Q1_1039469"/>
      <w:bookmarkEnd w:id="236"/>
      <w:r>
        <w:rPr>
          <w:rtl/>
        </w:rPr>
        <w:t>שגית אפיק:</w:t>
      </w:r>
    </w:p>
    <w:p w:rsidR="00E877EF" w:rsidRDefault="00E877EF" w:rsidP="00E877EF">
      <w:pPr>
        <w:pStyle w:val="KeepWithNext"/>
        <w:rPr>
          <w:rtl/>
        </w:rPr>
      </w:pPr>
    </w:p>
    <w:p w:rsidR="00E877EF" w:rsidRDefault="00E877EF" w:rsidP="00E877EF">
      <w:pPr>
        <w:rPr>
          <w:rtl/>
        </w:rPr>
      </w:pPr>
      <w:r>
        <w:rPr>
          <w:rFonts w:hint="cs"/>
          <w:rtl/>
        </w:rPr>
        <w:t xml:space="preserve">אין לגביו הערות. </w:t>
      </w:r>
    </w:p>
    <w:p w:rsidR="00E877EF" w:rsidRDefault="00E877EF" w:rsidP="00E877EF">
      <w:pPr>
        <w:rPr>
          <w:rtl/>
        </w:rPr>
      </w:pPr>
    </w:p>
    <w:p w:rsidR="00E877EF" w:rsidRDefault="00E877EF" w:rsidP="00E877EF">
      <w:pPr>
        <w:pStyle w:val="af6"/>
        <w:keepNext/>
        <w:rPr>
          <w:rtl/>
        </w:rPr>
      </w:pPr>
      <w:bookmarkStart w:id="237" w:name="_ETM_Q1_1042128"/>
      <w:bookmarkEnd w:id="237"/>
      <w:r>
        <w:rPr>
          <w:rtl/>
        </w:rPr>
        <w:t>היו"ר משה גפני:</w:t>
      </w:r>
    </w:p>
    <w:p w:rsidR="00E877EF" w:rsidRDefault="00E877EF" w:rsidP="00E877EF">
      <w:pPr>
        <w:pStyle w:val="KeepWithNext"/>
        <w:rPr>
          <w:rtl/>
        </w:rPr>
      </w:pPr>
    </w:p>
    <w:p w:rsidR="00E877EF" w:rsidRDefault="00E877EF" w:rsidP="00E877EF">
      <w:pPr>
        <w:rPr>
          <w:rtl/>
        </w:rPr>
      </w:pPr>
      <w:r>
        <w:rPr>
          <w:rFonts w:hint="cs"/>
          <w:rtl/>
        </w:rPr>
        <w:t xml:space="preserve">הוא הוקרא </w:t>
      </w:r>
      <w:bookmarkStart w:id="238" w:name="_ETM_Q1_1041870"/>
      <w:bookmarkEnd w:id="238"/>
      <w:r>
        <w:rPr>
          <w:rFonts w:hint="cs"/>
          <w:rtl/>
        </w:rPr>
        <w:t>ואין הערות.</w:t>
      </w:r>
    </w:p>
    <w:p w:rsidR="00E877EF" w:rsidRDefault="00E877EF" w:rsidP="00E877EF">
      <w:pPr>
        <w:rPr>
          <w:rtl/>
        </w:rPr>
      </w:pPr>
    </w:p>
    <w:p w:rsidR="00E877EF" w:rsidRDefault="00E877EF" w:rsidP="00E877EF">
      <w:pPr>
        <w:pStyle w:val="a4"/>
        <w:keepNext/>
        <w:rPr>
          <w:rtl/>
        </w:rPr>
      </w:pPr>
      <w:r>
        <w:rPr>
          <w:rtl/>
        </w:rPr>
        <w:t>שגית אפיק:</w:t>
      </w:r>
    </w:p>
    <w:p w:rsidR="00E877EF" w:rsidRDefault="00E877EF" w:rsidP="00E877EF">
      <w:pPr>
        <w:pStyle w:val="KeepWithNext"/>
        <w:rPr>
          <w:rtl/>
        </w:rPr>
      </w:pPr>
    </w:p>
    <w:p w:rsidR="00E877EF" w:rsidRDefault="00E877EF" w:rsidP="00E877EF">
      <w:pPr>
        <w:rPr>
          <w:rtl/>
        </w:rPr>
      </w:pPr>
      <w:r>
        <w:rPr>
          <w:rFonts w:hint="cs"/>
          <w:rtl/>
        </w:rPr>
        <w:t>הוא הוקרא ואין הערות.</w:t>
      </w:r>
    </w:p>
    <w:p w:rsidR="00E877EF" w:rsidRDefault="00E877EF" w:rsidP="00E877EF">
      <w:pPr>
        <w:rPr>
          <w:rtl/>
        </w:rPr>
      </w:pPr>
    </w:p>
    <w:p w:rsidR="00E877EF" w:rsidRDefault="00E877EF" w:rsidP="00E877EF">
      <w:pPr>
        <w:pStyle w:val="af9"/>
        <w:keepNext/>
        <w:rPr>
          <w:rtl/>
        </w:rPr>
      </w:pPr>
      <w:bookmarkStart w:id="239" w:name="_ETM_Q1_1042380"/>
      <w:bookmarkStart w:id="240" w:name="_ETM_Q1_1044174"/>
      <w:bookmarkEnd w:id="239"/>
      <w:bookmarkEnd w:id="240"/>
      <w:r>
        <w:rPr>
          <w:rtl/>
        </w:rPr>
        <w:lastRenderedPageBreak/>
        <w:t>יואב גפני:</w:t>
      </w:r>
    </w:p>
    <w:p w:rsidR="00E877EF" w:rsidRDefault="00E877EF" w:rsidP="00E877EF">
      <w:pPr>
        <w:pStyle w:val="KeepWithNext"/>
        <w:rPr>
          <w:rtl/>
        </w:rPr>
      </w:pPr>
    </w:p>
    <w:p w:rsidR="00E877EF" w:rsidRDefault="00E877EF" w:rsidP="00E877EF">
      <w:pPr>
        <w:rPr>
          <w:rtl/>
        </w:rPr>
      </w:pPr>
      <w:r>
        <w:rPr>
          <w:rFonts w:hint="cs"/>
          <w:rtl/>
        </w:rPr>
        <w:t xml:space="preserve">ברשותך, אני רוצה לומר משהו. אני </w:t>
      </w:r>
      <w:bookmarkStart w:id="241" w:name="_ETM_Q1_1043938"/>
      <w:bookmarkEnd w:id="241"/>
      <w:r>
        <w:rPr>
          <w:rFonts w:hint="cs"/>
          <w:rtl/>
        </w:rPr>
        <w:t>פשוט שוחחתי גם על הנושא הזה.</w:t>
      </w:r>
    </w:p>
    <w:p w:rsidR="00E877EF" w:rsidRDefault="00E877EF" w:rsidP="00E877EF">
      <w:pPr>
        <w:rPr>
          <w:rtl/>
        </w:rPr>
      </w:pPr>
    </w:p>
    <w:p w:rsidR="00E877EF" w:rsidRDefault="00E877EF" w:rsidP="00E877EF">
      <w:pPr>
        <w:pStyle w:val="af6"/>
        <w:keepNext/>
        <w:rPr>
          <w:rtl/>
        </w:rPr>
      </w:pPr>
      <w:bookmarkStart w:id="242" w:name="_ETM_Q1_1050707"/>
      <w:bookmarkEnd w:id="242"/>
      <w:r>
        <w:rPr>
          <w:rtl/>
        </w:rPr>
        <w:t>היו"ר משה גפני:</w:t>
      </w:r>
    </w:p>
    <w:p w:rsidR="00E877EF" w:rsidRDefault="00E877EF" w:rsidP="00E877EF">
      <w:pPr>
        <w:pStyle w:val="KeepWithNext"/>
        <w:rPr>
          <w:rtl/>
        </w:rPr>
      </w:pPr>
    </w:p>
    <w:p w:rsidR="00E877EF" w:rsidRDefault="00E877EF" w:rsidP="00E877EF">
      <w:pPr>
        <w:rPr>
          <w:rtl/>
        </w:rPr>
      </w:pPr>
      <w:r>
        <w:rPr>
          <w:rFonts w:hint="cs"/>
          <w:rtl/>
        </w:rPr>
        <w:t>איזה נושא?</w:t>
      </w:r>
    </w:p>
    <w:p w:rsidR="00E877EF" w:rsidRDefault="00E877EF" w:rsidP="00E877EF">
      <w:pPr>
        <w:rPr>
          <w:rtl/>
        </w:rPr>
      </w:pPr>
    </w:p>
    <w:p w:rsidR="00E877EF" w:rsidRDefault="00E877EF" w:rsidP="00E877EF">
      <w:pPr>
        <w:pStyle w:val="af9"/>
        <w:keepNext/>
        <w:rPr>
          <w:rtl/>
        </w:rPr>
      </w:pPr>
      <w:bookmarkStart w:id="243" w:name="_ETM_Q1_1050129"/>
      <w:bookmarkEnd w:id="243"/>
      <w:r>
        <w:rPr>
          <w:rtl/>
        </w:rPr>
        <w:t>יואב גפני:</w:t>
      </w:r>
    </w:p>
    <w:p w:rsidR="00E877EF" w:rsidRDefault="00E877EF" w:rsidP="00E877EF">
      <w:pPr>
        <w:pStyle w:val="KeepWithNext"/>
        <w:rPr>
          <w:rtl/>
        </w:rPr>
      </w:pPr>
    </w:p>
    <w:p w:rsidR="00E877EF" w:rsidRDefault="00E877EF" w:rsidP="00E877EF">
      <w:pPr>
        <w:rPr>
          <w:rtl/>
        </w:rPr>
      </w:pPr>
      <w:r>
        <w:rPr>
          <w:rFonts w:hint="cs"/>
          <w:rtl/>
        </w:rPr>
        <w:t xml:space="preserve">החקיקה הזאת. כידוע </w:t>
      </w:r>
      <w:bookmarkStart w:id="244" w:name="_ETM_Q1_1051801"/>
      <w:bookmarkEnd w:id="244"/>
      <w:r>
        <w:rPr>
          <w:rFonts w:hint="cs"/>
          <w:rtl/>
        </w:rPr>
        <w:t xml:space="preserve">לכם הגיע ממש לאחרונה ממונה חדש על שוק ההון וכמובן </w:t>
      </w:r>
      <w:bookmarkStart w:id="245" w:name="_ETM_Q1_1060245"/>
      <w:bookmarkEnd w:id="245"/>
      <w:r>
        <w:rPr>
          <w:rFonts w:hint="cs"/>
          <w:rtl/>
        </w:rPr>
        <w:t xml:space="preserve">הוא עודכן לגבי הצעת החוק. באופן עקרוני, כמו שאמרתי </w:t>
      </w:r>
      <w:bookmarkStart w:id="246" w:name="_ETM_Q1_1072617"/>
      <w:bookmarkEnd w:id="246"/>
      <w:r>
        <w:rPr>
          <w:rFonts w:hint="cs"/>
          <w:rtl/>
        </w:rPr>
        <w:t xml:space="preserve">בפתח הדברים, כאשר מדובר ברגולציה פיננסית, העמדה שלנו כרשות ועמדת </w:t>
      </w:r>
      <w:bookmarkStart w:id="247" w:name="_ETM_Q1_1078224"/>
      <w:bookmarkEnd w:id="247"/>
      <w:r>
        <w:rPr>
          <w:rFonts w:hint="cs"/>
          <w:rtl/>
        </w:rPr>
        <w:t xml:space="preserve">הממונה היא שצריך להפעיל את כל הסמכויות שיש </w:t>
      </w:r>
      <w:bookmarkStart w:id="248" w:name="_ETM_Q1_1081680"/>
      <w:bookmarkEnd w:id="248"/>
      <w:r>
        <w:rPr>
          <w:rFonts w:hint="cs"/>
          <w:rtl/>
        </w:rPr>
        <w:t xml:space="preserve">לרגולטור פיננסי והן רלוונטיות בעולם הזה שהוא בעצם </w:t>
      </w:r>
      <w:bookmarkStart w:id="249" w:name="_ETM_Q1_1088186"/>
      <w:bookmarkEnd w:id="249"/>
      <w:r>
        <w:rPr>
          <w:rFonts w:hint="cs"/>
          <w:rtl/>
        </w:rPr>
        <w:t xml:space="preserve">עולם בנקאי לפי הרציונאליים שיש כאן. לכן גם הנקודה הזאת </w:t>
      </w:r>
      <w:bookmarkStart w:id="250" w:name="_ETM_Q1_1095402"/>
      <w:bookmarkEnd w:id="250"/>
      <w:r>
        <w:rPr>
          <w:rtl/>
        </w:rPr>
        <w:t>–</w:t>
      </w:r>
      <w:r>
        <w:rPr>
          <w:rFonts w:hint="cs"/>
          <w:rtl/>
        </w:rPr>
        <w:t xml:space="preserve"> ואני מבין את הטענה שעולה בדיון </w:t>
      </w:r>
      <w:r>
        <w:rPr>
          <w:rtl/>
        </w:rPr>
        <w:t>–</w:t>
      </w:r>
      <w:r>
        <w:rPr>
          <w:rFonts w:hint="cs"/>
          <w:rtl/>
        </w:rPr>
        <w:t xml:space="preserve"> זה דבר </w:t>
      </w:r>
      <w:bookmarkStart w:id="251" w:name="_ETM_Q1_1097963"/>
      <w:bookmarkEnd w:id="251"/>
      <w:r>
        <w:rPr>
          <w:rFonts w:hint="cs"/>
          <w:rtl/>
        </w:rPr>
        <w:t>שאני מבקש לשוב ולחשוב עליו אם הוא שונה מהצעת החוק המקורית. אני מבין שיש כאן</w:t>
      </w:r>
      <w:r w:rsidR="0020048D">
        <w:rPr>
          <w:rFonts w:hint="cs"/>
          <w:rtl/>
        </w:rPr>
        <w:t xml:space="preserve"> </w:t>
      </w:r>
      <w:r>
        <w:rPr>
          <w:rFonts w:hint="cs"/>
          <w:rtl/>
        </w:rPr>
        <w:t xml:space="preserve">טענה שאומרת, </w:t>
      </w:r>
      <w:bookmarkStart w:id="252" w:name="_ETM_Q1_1107356"/>
      <w:bookmarkEnd w:id="252"/>
      <w:r>
        <w:rPr>
          <w:rFonts w:hint="cs"/>
          <w:rtl/>
        </w:rPr>
        <w:t>חברים, זה בלתי רלוונטי לנושא משרה כי יכול להיות</w:t>
      </w:r>
      <w:r w:rsidR="0020048D">
        <w:rPr>
          <w:rFonts w:hint="cs"/>
          <w:rtl/>
        </w:rPr>
        <w:t xml:space="preserve"> </w:t>
      </w:r>
      <w:bookmarkStart w:id="253" w:name="_ETM_Q1_1112592"/>
      <w:bookmarkEnd w:id="253"/>
      <w:r>
        <w:rPr>
          <w:rFonts w:hint="cs"/>
          <w:rtl/>
        </w:rPr>
        <w:t>שיש מי שנחשב כזה.</w:t>
      </w:r>
    </w:p>
    <w:p w:rsidR="00E877EF" w:rsidRDefault="00E877EF" w:rsidP="00E877EF">
      <w:pPr>
        <w:rPr>
          <w:rtl/>
        </w:rPr>
      </w:pPr>
    </w:p>
    <w:p w:rsidR="00E877EF" w:rsidRDefault="00E877EF" w:rsidP="00E877EF">
      <w:pPr>
        <w:pStyle w:val="af6"/>
        <w:keepNext/>
        <w:rPr>
          <w:rtl/>
        </w:rPr>
      </w:pPr>
      <w:bookmarkStart w:id="254" w:name="_ETM_Q1_1113497"/>
      <w:bookmarkEnd w:id="254"/>
      <w:r>
        <w:rPr>
          <w:rtl/>
        </w:rPr>
        <w:t>היו"ר משה גפני:</w:t>
      </w:r>
    </w:p>
    <w:p w:rsidR="00E877EF" w:rsidRDefault="00E877EF" w:rsidP="00E877EF">
      <w:pPr>
        <w:pStyle w:val="KeepWithNext"/>
        <w:rPr>
          <w:rtl/>
        </w:rPr>
      </w:pPr>
    </w:p>
    <w:p w:rsidR="00E877EF" w:rsidRDefault="00E877EF" w:rsidP="00E877EF">
      <w:pPr>
        <w:rPr>
          <w:rtl/>
        </w:rPr>
      </w:pPr>
      <w:r>
        <w:rPr>
          <w:rFonts w:hint="cs"/>
          <w:rtl/>
        </w:rPr>
        <w:t xml:space="preserve">אתה מדבר על החוק או על מדבר על סעיפים בחוק או על חלק מהחוק? על </w:t>
      </w:r>
      <w:bookmarkStart w:id="255" w:name="_ETM_Q1_1115333"/>
      <w:bookmarkEnd w:id="255"/>
      <w:r>
        <w:rPr>
          <w:rFonts w:hint="cs"/>
          <w:rtl/>
        </w:rPr>
        <w:t xml:space="preserve">מה אתה מדבר? אתה אומר שבא ממונה </w:t>
      </w:r>
      <w:bookmarkStart w:id="256" w:name="_ETM_Q1_1119348"/>
      <w:bookmarkEnd w:id="256"/>
      <w:r>
        <w:rPr>
          <w:rFonts w:hint="cs"/>
          <w:rtl/>
        </w:rPr>
        <w:t>חדש על שוק ההון והוא רוצה לחשוב על הכול מחדש?</w:t>
      </w:r>
    </w:p>
    <w:p w:rsidR="00E877EF" w:rsidRDefault="00E877EF" w:rsidP="00E877EF">
      <w:pPr>
        <w:rPr>
          <w:rtl/>
        </w:rPr>
      </w:pPr>
    </w:p>
    <w:p w:rsidR="00E877EF" w:rsidRDefault="00E877EF" w:rsidP="00E877EF">
      <w:pPr>
        <w:pStyle w:val="af9"/>
        <w:keepNext/>
        <w:rPr>
          <w:rtl/>
        </w:rPr>
      </w:pPr>
      <w:bookmarkStart w:id="257" w:name="_ETM_Q1_1115678"/>
      <w:bookmarkStart w:id="258" w:name="_ETM_Q1_1116412"/>
      <w:bookmarkEnd w:id="257"/>
      <w:bookmarkEnd w:id="258"/>
      <w:r>
        <w:rPr>
          <w:rtl/>
        </w:rPr>
        <w:t>יואב גפני:</w:t>
      </w:r>
    </w:p>
    <w:p w:rsidR="00E877EF" w:rsidRDefault="00E877EF" w:rsidP="00E877EF">
      <w:pPr>
        <w:pStyle w:val="KeepWithNext"/>
        <w:rPr>
          <w:rtl/>
        </w:rPr>
      </w:pPr>
    </w:p>
    <w:p w:rsidR="00E877EF" w:rsidRDefault="00E877EF" w:rsidP="00E877EF">
      <w:pPr>
        <w:rPr>
          <w:rtl/>
        </w:rPr>
      </w:pPr>
      <w:r>
        <w:rPr>
          <w:rFonts w:hint="cs"/>
          <w:rtl/>
        </w:rPr>
        <w:t xml:space="preserve">לא. </w:t>
      </w:r>
      <w:bookmarkStart w:id="259" w:name="_ETM_Q1_1121525"/>
      <w:bookmarkEnd w:id="259"/>
      <w:r>
        <w:rPr>
          <w:rFonts w:hint="cs"/>
          <w:rtl/>
        </w:rPr>
        <w:t xml:space="preserve">הוא לא רוצה לחשוב. העמדה היא שאם יש רגולציה פיננסית </w:t>
      </w:r>
      <w:bookmarkStart w:id="260" w:name="_ETM_Q1_1127521"/>
      <w:bookmarkEnd w:id="260"/>
      <w:r>
        <w:rPr>
          <w:rFonts w:hint="cs"/>
          <w:rtl/>
        </w:rPr>
        <w:t xml:space="preserve">שהיא מובאת בחוק, שהיא כמו הסמכויות שיש לנו בכל החוקים </w:t>
      </w:r>
      <w:bookmarkStart w:id="261" w:name="_ETM_Q1_1130470"/>
      <w:bookmarkEnd w:id="261"/>
      <w:r>
        <w:rPr>
          <w:rFonts w:hint="cs"/>
          <w:rtl/>
        </w:rPr>
        <w:t xml:space="preserve">האחרים, אז בסדר, אנחנו יודעים להפעיל אותה. </w:t>
      </w:r>
      <w:bookmarkStart w:id="262" w:name="_ETM_Q1_1133486"/>
      <w:bookmarkEnd w:id="262"/>
      <w:r>
        <w:rPr>
          <w:rFonts w:hint="cs"/>
          <w:rtl/>
        </w:rPr>
        <w:t>כאן יש למשל איזשהו שינוי שאני לא מכיר או</w:t>
      </w:r>
      <w:bookmarkStart w:id="263" w:name="_ETM_Q1_1137807"/>
      <w:bookmarkEnd w:id="263"/>
      <w:r>
        <w:rPr>
          <w:rFonts w:hint="cs"/>
          <w:rtl/>
        </w:rPr>
        <w:t>תו אבל אני מבין שהיה דיון לגביו.</w:t>
      </w:r>
    </w:p>
    <w:p w:rsidR="00E877EF" w:rsidRDefault="00E877EF" w:rsidP="00E877EF">
      <w:pPr>
        <w:rPr>
          <w:rtl/>
        </w:rPr>
      </w:pPr>
    </w:p>
    <w:p w:rsidR="00E877EF" w:rsidRDefault="00E877EF" w:rsidP="00E877EF">
      <w:pPr>
        <w:pStyle w:val="a4"/>
        <w:keepNext/>
        <w:rPr>
          <w:rtl/>
        </w:rPr>
      </w:pPr>
      <w:bookmarkStart w:id="264" w:name="_ETM_Q1_1140296"/>
      <w:bookmarkEnd w:id="264"/>
      <w:r>
        <w:rPr>
          <w:rtl/>
        </w:rPr>
        <w:t>שגית אפיק:</w:t>
      </w:r>
    </w:p>
    <w:p w:rsidR="00E877EF" w:rsidRDefault="00E877EF" w:rsidP="00E877EF">
      <w:pPr>
        <w:pStyle w:val="KeepWithNext"/>
        <w:rPr>
          <w:rtl/>
        </w:rPr>
      </w:pPr>
    </w:p>
    <w:p w:rsidR="00E877EF" w:rsidRDefault="00E877EF" w:rsidP="00E877EF">
      <w:pPr>
        <w:rPr>
          <w:rtl/>
        </w:rPr>
      </w:pPr>
      <w:r>
        <w:rPr>
          <w:rFonts w:hint="cs"/>
          <w:rtl/>
        </w:rPr>
        <w:t xml:space="preserve">ההגדלה מ-5 אחוזים ל-15 </w:t>
      </w:r>
      <w:bookmarkStart w:id="265" w:name="_ETM_Q1_1141384"/>
      <w:bookmarkEnd w:id="265"/>
      <w:r>
        <w:rPr>
          <w:rFonts w:hint="cs"/>
          <w:rtl/>
        </w:rPr>
        <w:t>אחוזים, זה משנה לכם דרמטית את היכולת לפקח</w:t>
      </w:r>
    </w:p>
    <w:p w:rsidR="00E877EF" w:rsidRDefault="00E877EF" w:rsidP="00E877EF">
      <w:pPr>
        <w:rPr>
          <w:rtl/>
        </w:rPr>
      </w:pPr>
    </w:p>
    <w:p w:rsidR="00E877EF" w:rsidRDefault="00E877EF" w:rsidP="00E877EF">
      <w:pPr>
        <w:pStyle w:val="af9"/>
        <w:keepNext/>
        <w:rPr>
          <w:rtl/>
        </w:rPr>
      </w:pPr>
      <w:bookmarkStart w:id="266" w:name="_ETM_Q1_1140901"/>
      <w:bookmarkStart w:id="267" w:name="_ETM_Q1_1142086"/>
      <w:bookmarkEnd w:id="266"/>
      <w:bookmarkEnd w:id="267"/>
      <w:r>
        <w:rPr>
          <w:rtl/>
        </w:rPr>
        <w:t>יואב גפני:</w:t>
      </w:r>
    </w:p>
    <w:p w:rsidR="00E877EF" w:rsidRDefault="00E877EF" w:rsidP="00E877EF">
      <w:pPr>
        <w:pStyle w:val="KeepWithNext"/>
        <w:rPr>
          <w:rtl/>
        </w:rPr>
      </w:pPr>
    </w:p>
    <w:p w:rsidR="00E877EF" w:rsidRDefault="00E877EF" w:rsidP="00E877EF">
      <w:pPr>
        <w:rPr>
          <w:rtl/>
        </w:rPr>
      </w:pPr>
      <w:r>
        <w:rPr>
          <w:rFonts w:hint="cs"/>
          <w:rtl/>
        </w:rPr>
        <w:t xml:space="preserve">אני לא רוצה </w:t>
      </w:r>
      <w:bookmarkStart w:id="268" w:name="_ETM_Q1_1145264"/>
      <w:bookmarkEnd w:id="268"/>
      <w:r>
        <w:rPr>
          <w:rFonts w:hint="cs"/>
          <w:rtl/>
        </w:rPr>
        <w:t>להגיד את זה.</w:t>
      </w:r>
    </w:p>
    <w:p w:rsidR="00E877EF" w:rsidRDefault="00E877EF" w:rsidP="00E877EF">
      <w:pPr>
        <w:rPr>
          <w:rtl/>
        </w:rPr>
      </w:pPr>
    </w:p>
    <w:p w:rsidR="00E877EF" w:rsidRDefault="00E877EF" w:rsidP="00E877EF">
      <w:pPr>
        <w:pStyle w:val="a4"/>
        <w:keepNext/>
        <w:rPr>
          <w:rtl/>
        </w:rPr>
      </w:pPr>
      <w:bookmarkStart w:id="269" w:name="_ETM_Q1_1146897"/>
      <w:bookmarkStart w:id="270" w:name="_ETM_Q1_1146731"/>
      <w:bookmarkEnd w:id="269"/>
      <w:bookmarkEnd w:id="270"/>
      <w:r>
        <w:rPr>
          <w:rtl/>
        </w:rPr>
        <w:t>שגית אפיק:</w:t>
      </w:r>
    </w:p>
    <w:p w:rsidR="00E877EF" w:rsidRDefault="00E877EF" w:rsidP="00E877EF">
      <w:pPr>
        <w:pStyle w:val="KeepWithNext"/>
        <w:rPr>
          <w:rtl/>
        </w:rPr>
      </w:pPr>
    </w:p>
    <w:p w:rsidR="00E877EF" w:rsidRDefault="00E877EF" w:rsidP="00E877EF">
      <w:pPr>
        <w:rPr>
          <w:rtl/>
        </w:rPr>
      </w:pPr>
      <w:r>
        <w:rPr>
          <w:rFonts w:hint="cs"/>
          <w:rtl/>
        </w:rPr>
        <w:t>זה מה שאתה אומר.</w:t>
      </w:r>
    </w:p>
    <w:p w:rsidR="00E877EF" w:rsidRDefault="00E877EF" w:rsidP="00E877EF">
      <w:pPr>
        <w:rPr>
          <w:rtl/>
        </w:rPr>
      </w:pPr>
    </w:p>
    <w:p w:rsidR="00E877EF" w:rsidRDefault="00E877EF" w:rsidP="00E877EF">
      <w:pPr>
        <w:pStyle w:val="af9"/>
        <w:keepNext/>
        <w:rPr>
          <w:rtl/>
        </w:rPr>
      </w:pPr>
      <w:bookmarkStart w:id="271" w:name="_ETM_Q1_1146796"/>
      <w:bookmarkStart w:id="272" w:name="_ETM_Q1_1147642"/>
      <w:bookmarkEnd w:id="271"/>
      <w:bookmarkEnd w:id="272"/>
      <w:r>
        <w:rPr>
          <w:rtl/>
        </w:rPr>
        <w:t>יואב גפני:</w:t>
      </w:r>
    </w:p>
    <w:p w:rsidR="00E877EF" w:rsidRDefault="00E877EF" w:rsidP="00E877EF">
      <w:pPr>
        <w:pStyle w:val="KeepWithNext"/>
        <w:rPr>
          <w:rtl/>
        </w:rPr>
      </w:pPr>
    </w:p>
    <w:p w:rsidR="00E877EF" w:rsidRDefault="00E877EF" w:rsidP="00E877EF">
      <w:pPr>
        <w:rPr>
          <w:rtl/>
        </w:rPr>
      </w:pPr>
      <w:r>
        <w:rPr>
          <w:rFonts w:hint="cs"/>
          <w:rtl/>
        </w:rPr>
        <w:t xml:space="preserve">אני רוצה לומר </w:t>
      </w:r>
      <w:bookmarkStart w:id="273" w:name="_ETM_Q1_1149789"/>
      <w:bookmarkEnd w:id="273"/>
      <w:r>
        <w:rPr>
          <w:rFonts w:hint="cs"/>
          <w:rtl/>
        </w:rPr>
        <w:t xml:space="preserve">אבל לשבת כאן ולהסכים על זה - </w:t>
      </w:r>
      <w:bookmarkStart w:id="274" w:name="_ETM_Q1_1150807"/>
      <w:bookmarkEnd w:id="274"/>
      <w:r>
        <w:rPr>
          <w:rFonts w:hint="cs"/>
          <w:rtl/>
        </w:rPr>
        <w:t>- -</w:t>
      </w:r>
    </w:p>
    <w:p w:rsidR="00E877EF" w:rsidRDefault="00E877EF" w:rsidP="00E877EF">
      <w:pPr>
        <w:rPr>
          <w:rtl/>
        </w:rPr>
      </w:pPr>
    </w:p>
    <w:p w:rsidR="00E877EF" w:rsidRDefault="00E877EF" w:rsidP="00E877EF">
      <w:pPr>
        <w:pStyle w:val="a4"/>
        <w:keepNext/>
        <w:rPr>
          <w:rtl/>
        </w:rPr>
      </w:pPr>
      <w:r>
        <w:rPr>
          <w:rtl/>
        </w:rPr>
        <w:t>שגית אפיק:</w:t>
      </w:r>
    </w:p>
    <w:p w:rsidR="00E877EF" w:rsidRDefault="00E877EF" w:rsidP="00E877EF">
      <w:pPr>
        <w:pStyle w:val="KeepWithNext"/>
        <w:rPr>
          <w:rtl/>
        </w:rPr>
      </w:pPr>
    </w:p>
    <w:p w:rsidR="00E877EF" w:rsidRDefault="00E877EF" w:rsidP="00E877EF">
      <w:pPr>
        <w:rPr>
          <w:rtl/>
        </w:rPr>
      </w:pPr>
      <w:r>
        <w:rPr>
          <w:rFonts w:hint="cs"/>
          <w:rtl/>
        </w:rPr>
        <w:t>אבל כבר הסכמתם על זה.</w:t>
      </w:r>
    </w:p>
    <w:p w:rsidR="00E877EF" w:rsidRDefault="00E877EF" w:rsidP="00E877EF">
      <w:pPr>
        <w:rPr>
          <w:rtl/>
        </w:rPr>
      </w:pPr>
    </w:p>
    <w:p w:rsidR="00E877EF" w:rsidRDefault="00E877EF" w:rsidP="00E877EF">
      <w:pPr>
        <w:pStyle w:val="af9"/>
        <w:keepNext/>
        <w:rPr>
          <w:rtl/>
        </w:rPr>
      </w:pPr>
      <w:bookmarkStart w:id="275" w:name="_ETM_Q1_1153170"/>
      <w:bookmarkEnd w:id="275"/>
      <w:r>
        <w:rPr>
          <w:rtl/>
        </w:rPr>
        <w:t>יואב גפני:</w:t>
      </w:r>
    </w:p>
    <w:p w:rsidR="00E877EF" w:rsidRDefault="00E877EF" w:rsidP="00E877EF">
      <w:pPr>
        <w:pStyle w:val="KeepWithNext"/>
        <w:rPr>
          <w:rtl/>
        </w:rPr>
      </w:pPr>
    </w:p>
    <w:p w:rsidR="00E877EF" w:rsidRDefault="00E877EF" w:rsidP="00E877EF">
      <w:pPr>
        <w:rPr>
          <w:rtl/>
        </w:rPr>
      </w:pPr>
      <w:r>
        <w:rPr>
          <w:rFonts w:hint="cs"/>
          <w:rtl/>
        </w:rPr>
        <w:t xml:space="preserve">אני חושב שיש כאן לא מעט דברים </w:t>
      </w:r>
      <w:bookmarkStart w:id="276" w:name="_ETM_Q1_1154231"/>
      <w:bookmarkEnd w:id="276"/>
      <w:r>
        <w:rPr>
          <w:rFonts w:hint="cs"/>
          <w:rtl/>
        </w:rPr>
        <w:t>שהם תיקונים שלא הסכמנו עליהם. אני לא מדבר עכשיו ס</w:t>
      </w:r>
      <w:bookmarkStart w:id="277" w:name="_ETM_Q1_1155282"/>
      <w:bookmarkEnd w:id="277"/>
      <w:r>
        <w:rPr>
          <w:rFonts w:hint="cs"/>
          <w:rtl/>
        </w:rPr>
        <w:t>פציפית על הדבר הזה. יש תיקונים שהובאו.</w:t>
      </w:r>
    </w:p>
    <w:p w:rsidR="00E877EF" w:rsidRDefault="00E877EF" w:rsidP="00E877EF">
      <w:pPr>
        <w:rPr>
          <w:rtl/>
        </w:rPr>
      </w:pPr>
    </w:p>
    <w:p w:rsidR="00E877EF" w:rsidRDefault="00E877EF" w:rsidP="00E877EF">
      <w:pPr>
        <w:pStyle w:val="a4"/>
        <w:keepNext/>
        <w:rPr>
          <w:rtl/>
        </w:rPr>
      </w:pPr>
      <w:r>
        <w:rPr>
          <w:rtl/>
        </w:rPr>
        <w:t>שגית אפיק:</w:t>
      </w:r>
    </w:p>
    <w:p w:rsidR="00E877EF" w:rsidRDefault="00E877EF" w:rsidP="00E877EF">
      <w:pPr>
        <w:pStyle w:val="KeepWithNext"/>
        <w:rPr>
          <w:rtl/>
        </w:rPr>
      </w:pPr>
    </w:p>
    <w:p w:rsidR="00E877EF" w:rsidRDefault="00E877EF" w:rsidP="00E877EF">
      <w:pPr>
        <w:rPr>
          <w:rtl/>
        </w:rPr>
      </w:pPr>
      <w:r>
        <w:rPr>
          <w:rFonts w:hint="cs"/>
          <w:rtl/>
        </w:rPr>
        <w:t>לכן עכשיו אנחנו</w:t>
      </w:r>
      <w:bookmarkStart w:id="278" w:name="_ETM_Q1_1159639"/>
      <w:bookmarkEnd w:id="278"/>
      <w:r>
        <w:rPr>
          <w:rFonts w:hint="cs"/>
          <w:rtl/>
        </w:rPr>
        <w:t xml:space="preserve"> עוברים עליהם.</w:t>
      </w:r>
    </w:p>
    <w:p w:rsidR="00E877EF" w:rsidRDefault="00E877EF" w:rsidP="00E877EF">
      <w:pPr>
        <w:rPr>
          <w:rtl/>
        </w:rPr>
      </w:pPr>
    </w:p>
    <w:p w:rsidR="00E877EF" w:rsidRDefault="00E877EF" w:rsidP="00E877EF">
      <w:pPr>
        <w:pStyle w:val="af9"/>
        <w:keepNext/>
        <w:rPr>
          <w:rtl/>
        </w:rPr>
      </w:pPr>
      <w:bookmarkStart w:id="279" w:name="_ETM_Q1_1160751"/>
      <w:bookmarkStart w:id="280" w:name="_ETM_Q1_1162080"/>
      <w:bookmarkEnd w:id="279"/>
      <w:bookmarkEnd w:id="280"/>
      <w:r>
        <w:rPr>
          <w:rtl/>
        </w:rPr>
        <w:lastRenderedPageBreak/>
        <w:t>יואב גפני:</w:t>
      </w:r>
    </w:p>
    <w:p w:rsidR="00E877EF" w:rsidRDefault="00E877EF" w:rsidP="00E877EF">
      <w:pPr>
        <w:pStyle w:val="KeepWithNext"/>
        <w:rPr>
          <w:rtl/>
        </w:rPr>
      </w:pPr>
    </w:p>
    <w:p w:rsidR="00E877EF" w:rsidRDefault="00E877EF" w:rsidP="00E877EF">
      <w:pPr>
        <w:rPr>
          <w:rtl/>
        </w:rPr>
      </w:pPr>
      <w:r>
        <w:rPr>
          <w:rFonts w:hint="cs"/>
          <w:rtl/>
        </w:rPr>
        <w:t xml:space="preserve">אני מבין שיש את העניין </w:t>
      </w:r>
      <w:bookmarkStart w:id="281" w:name="_ETM_Q1_1163066"/>
      <w:bookmarkEnd w:id="281"/>
      <w:r>
        <w:rPr>
          <w:rFonts w:hint="cs"/>
          <w:rtl/>
        </w:rPr>
        <w:t>הזה אבל הגדלה מ-10 ל-15 אחוזים, היא הגדלה שאנחנו סבורים</w:t>
      </w:r>
      <w:bookmarkStart w:id="282" w:name="_ETM_Q1_1166962"/>
      <w:bookmarkEnd w:id="282"/>
      <w:r>
        <w:rPr>
          <w:rFonts w:hint="cs"/>
          <w:rtl/>
        </w:rPr>
        <w:t xml:space="preserve">, אני לא יכול לומר שאנחנו מסכימים עליה בעת הזו מכיוון שהרציונל שעומד מאחוריה הוא שיש מי שיש </w:t>
      </w:r>
      <w:bookmarkStart w:id="283" w:name="_ETM_Q1_1173138"/>
      <w:bookmarkEnd w:id="283"/>
      <w:r>
        <w:rPr>
          <w:rFonts w:hint="cs"/>
          <w:rtl/>
        </w:rPr>
        <w:t>לו בין 10 ל-15 אחוזים אבל הוא בלתי רלוונטי כבעל ע</w:t>
      </w:r>
      <w:bookmarkStart w:id="284" w:name="_ETM_Q1_1177006"/>
      <w:bookmarkEnd w:id="284"/>
      <w:r>
        <w:rPr>
          <w:rFonts w:hint="cs"/>
          <w:rtl/>
        </w:rPr>
        <w:t xml:space="preserve">ניין, כפי שהוא רלוונטי בחוקים המקבילים שלנו, הוא רציונל שאני </w:t>
      </w:r>
      <w:bookmarkStart w:id="285" w:name="_ETM_Q1_1182253"/>
      <w:bookmarkEnd w:id="285"/>
      <w:r>
        <w:rPr>
          <w:rFonts w:hint="cs"/>
          <w:rtl/>
        </w:rPr>
        <w:t>לפחות אומר לכם בדיון הזה, לא מצליח להבין אותו.</w:t>
      </w:r>
    </w:p>
    <w:p w:rsidR="00E877EF" w:rsidRDefault="00E877EF" w:rsidP="00E877EF">
      <w:pPr>
        <w:rPr>
          <w:rtl/>
        </w:rPr>
      </w:pPr>
    </w:p>
    <w:p w:rsidR="00E877EF" w:rsidRDefault="00E877EF" w:rsidP="00E877EF">
      <w:pPr>
        <w:pStyle w:val="af6"/>
        <w:keepNext/>
        <w:rPr>
          <w:rtl/>
        </w:rPr>
      </w:pPr>
      <w:bookmarkStart w:id="286" w:name="_ETM_Q1_1186663"/>
      <w:bookmarkStart w:id="287" w:name="_ETM_Q1_1188765"/>
      <w:bookmarkEnd w:id="286"/>
      <w:bookmarkEnd w:id="287"/>
      <w:r>
        <w:rPr>
          <w:rtl/>
        </w:rPr>
        <w:t>היו"ר משה גפני:</w:t>
      </w:r>
    </w:p>
    <w:p w:rsidR="00E877EF" w:rsidRDefault="00E877EF" w:rsidP="00E877EF">
      <w:pPr>
        <w:pStyle w:val="KeepWithNext"/>
        <w:rPr>
          <w:rtl/>
        </w:rPr>
      </w:pPr>
    </w:p>
    <w:p w:rsidR="00E877EF" w:rsidRDefault="00E877EF" w:rsidP="00E877EF">
      <w:pPr>
        <w:rPr>
          <w:rtl/>
        </w:rPr>
      </w:pPr>
      <w:r>
        <w:rPr>
          <w:rFonts w:hint="cs"/>
          <w:rtl/>
        </w:rPr>
        <w:t xml:space="preserve">בסדר. אתה רוצה שנעצור? אני לא מתכוון לעצור בגלל </w:t>
      </w:r>
      <w:bookmarkStart w:id="288" w:name="_ETM_Q1_1194286"/>
      <w:bookmarkEnd w:id="288"/>
      <w:r>
        <w:rPr>
          <w:rFonts w:hint="cs"/>
          <w:rtl/>
        </w:rPr>
        <w:t>שיש ממונה חדש ברשות שוק ההון.</w:t>
      </w:r>
    </w:p>
    <w:p w:rsidR="00E877EF" w:rsidRDefault="00E877EF" w:rsidP="00E877EF">
      <w:pPr>
        <w:rPr>
          <w:rtl/>
        </w:rPr>
      </w:pPr>
    </w:p>
    <w:p w:rsidR="00E877EF" w:rsidRDefault="00E877EF" w:rsidP="00E877EF">
      <w:pPr>
        <w:pStyle w:val="af9"/>
        <w:keepNext/>
        <w:rPr>
          <w:rtl/>
        </w:rPr>
      </w:pPr>
      <w:bookmarkStart w:id="289" w:name="_ETM_Q1_1196978"/>
      <w:bookmarkEnd w:id="289"/>
      <w:r>
        <w:rPr>
          <w:rtl/>
        </w:rPr>
        <w:t>יואב גפני:</w:t>
      </w:r>
    </w:p>
    <w:p w:rsidR="00E877EF" w:rsidRDefault="00E877EF" w:rsidP="00E877EF">
      <w:pPr>
        <w:pStyle w:val="KeepWithNext"/>
        <w:rPr>
          <w:rtl/>
        </w:rPr>
      </w:pPr>
    </w:p>
    <w:p w:rsidR="00E877EF" w:rsidRDefault="00E877EF" w:rsidP="00E877EF">
      <w:pPr>
        <w:rPr>
          <w:rtl/>
        </w:rPr>
      </w:pPr>
      <w:r>
        <w:rPr>
          <w:rFonts w:hint="cs"/>
          <w:rtl/>
        </w:rPr>
        <w:t>לא אמרתי את הדבר הזה.</w:t>
      </w:r>
    </w:p>
    <w:p w:rsidR="00E877EF" w:rsidRDefault="00E877EF" w:rsidP="00E877EF">
      <w:pPr>
        <w:rPr>
          <w:rtl/>
        </w:rPr>
      </w:pPr>
    </w:p>
    <w:p w:rsidR="00E877EF" w:rsidRDefault="00E877EF" w:rsidP="00E877EF">
      <w:pPr>
        <w:pStyle w:val="af6"/>
        <w:keepNext/>
        <w:rPr>
          <w:rtl/>
        </w:rPr>
      </w:pPr>
      <w:bookmarkStart w:id="290" w:name="_ETM_Q1_1197329"/>
      <w:bookmarkEnd w:id="290"/>
      <w:r>
        <w:rPr>
          <w:rtl/>
        </w:rPr>
        <w:t>היו"ר משה גפני:</w:t>
      </w:r>
    </w:p>
    <w:p w:rsidR="00E877EF" w:rsidRDefault="00E877EF" w:rsidP="00E877EF">
      <w:pPr>
        <w:pStyle w:val="KeepWithNext"/>
        <w:rPr>
          <w:rtl/>
        </w:rPr>
      </w:pPr>
    </w:p>
    <w:p w:rsidR="00E877EF" w:rsidRDefault="00E877EF" w:rsidP="00E877EF">
      <w:pPr>
        <w:rPr>
          <w:rtl/>
        </w:rPr>
      </w:pPr>
      <w:r>
        <w:rPr>
          <w:rFonts w:hint="cs"/>
          <w:rtl/>
        </w:rPr>
        <w:t xml:space="preserve">בסדר. </w:t>
      </w:r>
      <w:bookmarkStart w:id="291" w:name="_ETM_Q1_1197937"/>
      <w:bookmarkEnd w:id="291"/>
      <w:r>
        <w:rPr>
          <w:rFonts w:hint="cs"/>
          <w:rtl/>
        </w:rPr>
        <w:t>תמשיכי.</w:t>
      </w:r>
    </w:p>
    <w:p w:rsidR="00E877EF" w:rsidRDefault="00E877EF" w:rsidP="00E877EF">
      <w:pPr>
        <w:rPr>
          <w:rtl/>
        </w:rPr>
      </w:pPr>
    </w:p>
    <w:p w:rsidR="00E877EF" w:rsidRDefault="00E877EF" w:rsidP="00E877EF">
      <w:pPr>
        <w:pStyle w:val="a4"/>
        <w:keepNext/>
        <w:rPr>
          <w:rtl/>
        </w:rPr>
      </w:pPr>
      <w:bookmarkStart w:id="292" w:name="_ETM_Q1_1199108"/>
      <w:bookmarkEnd w:id="292"/>
      <w:r>
        <w:rPr>
          <w:rtl/>
        </w:rPr>
        <w:t>שגית אפיק:</w:t>
      </w:r>
    </w:p>
    <w:p w:rsidR="00E877EF" w:rsidRDefault="00E877EF" w:rsidP="00E877EF">
      <w:pPr>
        <w:pStyle w:val="KeepWithNext"/>
        <w:rPr>
          <w:rtl/>
        </w:rPr>
      </w:pPr>
    </w:p>
    <w:p w:rsidR="00E877EF" w:rsidRDefault="00E877EF" w:rsidP="00E877EF">
      <w:pPr>
        <w:rPr>
          <w:rtl/>
        </w:rPr>
      </w:pPr>
      <w:r>
        <w:rPr>
          <w:rFonts w:hint="cs"/>
          <w:rtl/>
        </w:rPr>
        <w:t>עמוד 3 למעלה.</w:t>
      </w:r>
    </w:p>
    <w:p w:rsidR="00E877EF" w:rsidRDefault="00E877EF" w:rsidP="00E877EF">
      <w:pPr>
        <w:rPr>
          <w:rtl/>
        </w:rPr>
      </w:pPr>
    </w:p>
    <w:p w:rsidR="00E877EF" w:rsidRDefault="00E877EF" w:rsidP="00E877EF">
      <w:pPr>
        <w:pStyle w:val="af6"/>
        <w:keepNext/>
        <w:rPr>
          <w:rtl/>
        </w:rPr>
      </w:pPr>
      <w:bookmarkStart w:id="293" w:name="_ETM_Q1_1203780"/>
      <w:bookmarkEnd w:id="293"/>
      <w:r>
        <w:rPr>
          <w:rtl/>
        </w:rPr>
        <w:t>היו"ר משה גפני:</w:t>
      </w:r>
    </w:p>
    <w:p w:rsidR="00E877EF" w:rsidRDefault="00E877EF" w:rsidP="00E877EF">
      <w:pPr>
        <w:pStyle w:val="KeepWithNext"/>
        <w:rPr>
          <w:rtl/>
        </w:rPr>
      </w:pPr>
    </w:p>
    <w:p w:rsidR="00E877EF" w:rsidRDefault="00E877EF" w:rsidP="00E877EF">
      <w:pPr>
        <w:rPr>
          <w:rtl/>
        </w:rPr>
      </w:pPr>
      <w:r>
        <w:rPr>
          <w:rFonts w:hint="cs"/>
          <w:rtl/>
        </w:rPr>
        <w:t xml:space="preserve">רגע. אני רואה שמיקי לוי הגיע </w:t>
      </w:r>
      <w:bookmarkStart w:id="294" w:name="_ETM_Q1_1204847"/>
      <w:bookmarkEnd w:id="294"/>
      <w:r>
        <w:rPr>
          <w:rFonts w:hint="cs"/>
          <w:rtl/>
        </w:rPr>
        <w:t xml:space="preserve">ואני מבקש להודיע, לא קשור לחוק הגמ"חים, לגבי הנושא של הוועדה ליציבות פיננסית. החוק של הוועדה ליציבות </w:t>
      </w:r>
      <w:bookmarkStart w:id="295" w:name="_ETM_Q1_1212382"/>
      <w:bookmarkEnd w:id="295"/>
      <w:r>
        <w:rPr>
          <w:rFonts w:hint="cs"/>
          <w:rtl/>
        </w:rPr>
        <w:t xml:space="preserve">פיננסית. אני ביקשתי מחבר הכנסת מיקי לוי </w:t>
      </w:r>
      <w:r w:rsidR="003E7A7C">
        <w:rPr>
          <w:rFonts w:hint="cs"/>
          <w:rtl/>
        </w:rPr>
        <w:t>- ש</w:t>
      </w:r>
      <w:r>
        <w:rPr>
          <w:rFonts w:hint="cs"/>
          <w:rtl/>
        </w:rPr>
        <w:t xml:space="preserve">העלה </w:t>
      </w:r>
      <w:bookmarkStart w:id="296" w:name="_ETM_Q1_1217223"/>
      <w:bookmarkEnd w:id="296"/>
      <w:r>
        <w:rPr>
          <w:rFonts w:hint="cs"/>
          <w:rtl/>
        </w:rPr>
        <w:t>כאן הערה לגבי העניין הזה של החוק הזה לפני סיומו</w:t>
      </w:r>
      <w:r w:rsidR="0020048D">
        <w:rPr>
          <w:rFonts w:hint="cs"/>
          <w:rtl/>
        </w:rPr>
        <w:t xml:space="preserve"> </w:t>
      </w:r>
      <w:bookmarkStart w:id="297" w:name="_ETM_Q1_1223199"/>
      <w:bookmarkEnd w:id="297"/>
      <w:r>
        <w:rPr>
          <w:rFonts w:hint="cs"/>
          <w:rtl/>
        </w:rPr>
        <w:t xml:space="preserve">ואני קיבלתי את זה </w:t>
      </w:r>
      <w:r w:rsidR="003E7A7C">
        <w:rPr>
          <w:rFonts w:hint="cs"/>
          <w:rtl/>
        </w:rPr>
        <w:t>- ואני הטלתי עליו להגיע</w:t>
      </w:r>
      <w:r>
        <w:rPr>
          <w:rFonts w:hint="cs"/>
          <w:rtl/>
        </w:rPr>
        <w:t xml:space="preserve"> להסכמה </w:t>
      </w:r>
      <w:bookmarkStart w:id="298" w:name="_ETM_Q1_1228073"/>
      <w:bookmarkEnd w:id="298"/>
      <w:r>
        <w:rPr>
          <w:rFonts w:hint="cs"/>
          <w:rtl/>
        </w:rPr>
        <w:t xml:space="preserve">עם נגידת בנק ישראל ועם מנכ"ל משרד האוצר לגבי </w:t>
      </w:r>
      <w:bookmarkStart w:id="299" w:name="_ETM_Q1_1232996"/>
      <w:bookmarkEnd w:id="299"/>
      <w:r>
        <w:rPr>
          <w:rFonts w:hint="cs"/>
          <w:rtl/>
        </w:rPr>
        <w:t>הנושא הזה.</w:t>
      </w:r>
    </w:p>
    <w:p w:rsidR="00E877EF" w:rsidRDefault="00E877EF" w:rsidP="00E877EF">
      <w:pPr>
        <w:rPr>
          <w:rtl/>
        </w:rPr>
      </w:pPr>
    </w:p>
    <w:p w:rsidR="00E877EF" w:rsidRDefault="00E877EF" w:rsidP="00E877EF">
      <w:pPr>
        <w:rPr>
          <w:rtl/>
        </w:rPr>
      </w:pPr>
      <w:bookmarkStart w:id="300" w:name="_ETM_Q1_1236771"/>
      <w:bookmarkEnd w:id="300"/>
      <w:r>
        <w:rPr>
          <w:rFonts w:hint="cs"/>
          <w:rtl/>
        </w:rPr>
        <w:t xml:space="preserve">אני מבקש לומר לפרוטוקול ולומר לאנשים שאנחנו </w:t>
      </w:r>
      <w:bookmarkStart w:id="301" w:name="_ETM_Q1_1237446"/>
      <w:bookmarkEnd w:id="301"/>
      <w:r>
        <w:rPr>
          <w:rFonts w:hint="cs"/>
          <w:rtl/>
        </w:rPr>
        <w:t>מדברים על אירוע</w:t>
      </w:r>
      <w:r w:rsidR="003E7A7C">
        <w:rPr>
          <w:rFonts w:hint="cs"/>
          <w:rtl/>
        </w:rPr>
        <w:t xml:space="preserve"> שכנראה הוא עלול להתרחש פעם בדור. הוא לא אירוע שיכול להתרחש חדשות לבקרים. מדובר על אירוע כלכלי במצב מאוד מאוד קשה.</w:t>
      </w:r>
      <w:r w:rsidR="0020048D">
        <w:rPr>
          <w:rFonts w:hint="cs"/>
          <w:rtl/>
        </w:rPr>
        <w:t xml:space="preserve"> </w:t>
      </w:r>
      <w:r w:rsidR="003E7A7C">
        <w:rPr>
          <w:rFonts w:hint="cs"/>
          <w:rtl/>
        </w:rPr>
        <w:t>הציע</w:t>
      </w:r>
      <w:r w:rsidR="0020048D">
        <w:rPr>
          <w:rFonts w:hint="cs"/>
          <w:rtl/>
        </w:rPr>
        <w:t xml:space="preserve"> </w:t>
      </w:r>
      <w:r w:rsidR="003E7A7C">
        <w:rPr>
          <w:rFonts w:hint="cs"/>
          <w:rtl/>
        </w:rPr>
        <w:t xml:space="preserve">חבר הכנסת מיקי לוי שיהיה דיווח, אחרי הפשרות שהיו בעניין, על פי החלטתו של </w:t>
      </w:r>
      <w:bookmarkStart w:id="302" w:name="_ETM_Q1_1260700"/>
      <w:bookmarkEnd w:id="302"/>
      <w:r w:rsidR="003E7A7C">
        <w:rPr>
          <w:rFonts w:hint="cs"/>
          <w:rtl/>
        </w:rPr>
        <w:t xml:space="preserve">שר האוצר, במקרה שבו אנחנו עומדים בפני אירוע כלכלי קשה עד קריטי. זאת אומרת, </w:t>
      </w:r>
      <w:bookmarkStart w:id="303" w:name="_ETM_Q1_1275271"/>
      <w:bookmarkEnd w:id="303"/>
      <w:r w:rsidR="003E7A7C">
        <w:rPr>
          <w:rFonts w:hint="cs"/>
          <w:rtl/>
        </w:rPr>
        <w:t xml:space="preserve">אירוע שהולך לשנות כאן סדרי בראשית כלכליים. לא על המקרים </w:t>
      </w:r>
      <w:bookmarkStart w:id="304" w:name="_ETM_Q1_1278328"/>
      <w:bookmarkEnd w:id="304"/>
      <w:r w:rsidR="003E7A7C">
        <w:rPr>
          <w:rFonts w:hint="cs"/>
          <w:rtl/>
        </w:rPr>
        <w:t xml:space="preserve">הרגילים בהם הוועדה ליציבות פיננסית מתאמת בינה לבין החברים השונים </w:t>
      </w:r>
      <w:bookmarkStart w:id="305" w:name="_ETM_Q1_1284395"/>
      <w:bookmarkEnd w:id="305"/>
      <w:r w:rsidR="003E7A7C">
        <w:rPr>
          <w:rFonts w:hint="cs"/>
          <w:rtl/>
        </w:rPr>
        <w:t>שם. כאן מדובר על אירוע מיוחד. הסכים חבר הכנסת</w:t>
      </w:r>
      <w:r w:rsidR="0020048D">
        <w:rPr>
          <w:rFonts w:hint="cs"/>
          <w:rtl/>
        </w:rPr>
        <w:t xml:space="preserve"> </w:t>
      </w:r>
      <w:r w:rsidR="003E7A7C">
        <w:rPr>
          <w:rFonts w:hint="cs"/>
          <w:rtl/>
        </w:rPr>
        <w:t xml:space="preserve">מיקי לוי להתפשר על כך שזה יהיה על פי </w:t>
      </w:r>
      <w:bookmarkStart w:id="306" w:name="_ETM_Q1_1290109"/>
      <w:bookmarkEnd w:id="306"/>
      <w:r w:rsidR="003E7A7C">
        <w:rPr>
          <w:rFonts w:hint="cs"/>
          <w:rtl/>
        </w:rPr>
        <w:t xml:space="preserve">החלטתו של שר האוצר. שר האוצר יחליט האם הוא מעביר </w:t>
      </w:r>
      <w:bookmarkStart w:id="307" w:name="_ETM_Q1_1293737"/>
      <w:bookmarkEnd w:id="307"/>
      <w:r w:rsidR="003E7A7C">
        <w:rPr>
          <w:rFonts w:hint="cs"/>
          <w:rtl/>
        </w:rPr>
        <w:t xml:space="preserve">דיווח ליושב ראש הוועדה או </w:t>
      </w:r>
      <w:bookmarkStart w:id="308" w:name="_ETM_Q1_1295895"/>
      <w:bookmarkEnd w:id="308"/>
      <w:r w:rsidR="003E7A7C">
        <w:rPr>
          <w:rFonts w:hint="cs"/>
          <w:rtl/>
        </w:rPr>
        <w:t xml:space="preserve">יחליט שהוא לא מעביר. אז הייתה הצעה שהוא יודיע את </w:t>
      </w:r>
      <w:bookmarkStart w:id="309" w:name="_ETM_Q1_1301597"/>
      <w:bookmarkEnd w:id="309"/>
      <w:r w:rsidR="003E7A7C">
        <w:rPr>
          <w:rFonts w:hint="cs"/>
          <w:rtl/>
        </w:rPr>
        <w:t>זה לנגידה. יודיע.</w:t>
      </w:r>
    </w:p>
    <w:p w:rsidR="003E7A7C" w:rsidRDefault="003E7A7C" w:rsidP="00E877EF">
      <w:pPr>
        <w:rPr>
          <w:rtl/>
        </w:rPr>
      </w:pPr>
    </w:p>
    <w:p w:rsidR="003E7A7C" w:rsidRDefault="003E7A7C" w:rsidP="00E877EF">
      <w:pPr>
        <w:rPr>
          <w:rtl/>
        </w:rPr>
      </w:pPr>
      <w:r>
        <w:rPr>
          <w:rFonts w:hint="cs"/>
          <w:rtl/>
        </w:rPr>
        <w:t>טע</w:t>
      </w:r>
      <w:bookmarkStart w:id="310" w:name="_ETM_Q1_1303621"/>
      <w:bookmarkEnd w:id="310"/>
      <w:r>
        <w:rPr>
          <w:rFonts w:hint="cs"/>
          <w:rtl/>
        </w:rPr>
        <w:t xml:space="preserve">ן חבר הכנסת מיקי לוי שמכיוון שכל </w:t>
      </w:r>
      <w:bookmarkStart w:id="311" w:name="_ETM_Q1_1305761"/>
      <w:bookmarkEnd w:id="311"/>
      <w:r>
        <w:rPr>
          <w:rFonts w:hint="cs"/>
          <w:rtl/>
        </w:rPr>
        <w:t xml:space="preserve">ההצעות האחרות שצריך הסכמה של הנגידה, הנגידה אף פעם לא </w:t>
      </w:r>
      <w:bookmarkStart w:id="312" w:name="_ETM_Q1_1308166"/>
      <w:bookmarkEnd w:id="312"/>
      <w:r>
        <w:rPr>
          <w:rFonts w:hint="cs"/>
          <w:rtl/>
        </w:rPr>
        <w:t xml:space="preserve">תיתן הסכמה. מה מעניין את הנגידה הכנסת </w:t>
      </w:r>
      <w:bookmarkStart w:id="313" w:name="_ETM_Q1_1312367"/>
      <w:bookmarkEnd w:id="313"/>
      <w:r>
        <w:rPr>
          <w:rFonts w:hint="cs"/>
          <w:rtl/>
        </w:rPr>
        <w:t xml:space="preserve">וועדת הכספים? זה לא רלוונטי. תמיד שר האוצר יוכל למצוא </w:t>
      </w:r>
      <w:bookmarkStart w:id="314" w:name="_ETM_Q1_1315338"/>
      <w:bookmarkEnd w:id="314"/>
      <w:r>
        <w:rPr>
          <w:rFonts w:hint="cs"/>
          <w:rtl/>
        </w:rPr>
        <w:t xml:space="preserve">תירוץ ויאמר שהנגידה לא הסכימה. לכן חבר הכנסת מיקי לוי </w:t>
      </w:r>
      <w:bookmarkStart w:id="315" w:name="_ETM_Q1_1320079"/>
      <w:bookmarkEnd w:id="315"/>
      <w:r>
        <w:rPr>
          <w:rFonts w:hint="cs"/>
          <w:rtl/>
        </w:rPr>
        <w:t>לא הסכים לזה.</w:t>
      </w:r>
      <w:r w:rsidR="0020048D">
        <w:rPr>
          <w:rFonts w:hint="cs"/>
          <w:rtl/>
        </w:rPr>
        <w:t xml:space="preserve"> </w:t>
      </w:r>
      <w:r>
        <w:rPr>
          <w:rFonts w:hint="cs"/>
          <w:rtl/>
        </w:rPr>
        <w:t xml:space="preserve">הוא הסכים </w:t>
      </w:r>
      <w:r>
        <w:rPr>
          <w:rtl/>
        </w:rPr>
        <w:t>–</w:t>
      </w:r>
      <w:r>
        <w:rPr>
          <w:rFonts w:hint="cs"/>
          <w:rtl/>
        </w:rPr>
        <w:t xml:space="preserve"> ותקן אותי אם אני טועה -</w:t>
      </w:r>
      <w:r w:rsidR="0020048D">
        <w:rPr>
          <w:rFonts w:hint="cs"/>
          <w:rtl/>
        </w:rPr>
        <w:t xml:space="preserve"> </w:t>
      </w:r>
      <w:r>
        <w:rPr>
          <w:rFonts w:hint="cs"/>
          <w:rtl/>
        </w:rPr>
        <w:t xml:space="preserve">לכך שהוא יודיע לנגידה. זאת אומרת, </w:t>
      </w:r>
      <w:bookmarkStart w:id="316" w:name="_ETM_Q1_1327371"/>
      <w:bookmarkEnd w:id="316"/>
      <w:r>
        <w:rPr>
          <w:rFonts w:hint="cs"/>
          <w:rtl/>
        </w:rPr>
        <w:t xml:space="preserve">הוא מחליט האם הוא מעביר או לא מעביר. הכול </w:t>
      </w:r>
      <w:bookmarkStart w:id="317" w:name="_ETM_Q1_1330237"/>
      <w:bookmarkEnd w:id="317"/>
      <w:r>
        <w:rPr>
          <w:rFonts w:hint="cs"/>
          <w:rtl/>
        </w:rPr>
        <w:t xml:space="preserve">בידיים שלו. אם הוא מחליט שהוא מעביר, הוא צריך להודיע </w:t>
      </w:r>
      <w:bookmarkStart w:id="318" w:name="_ETM_Q1_1333777"/>
      <w:bookmarkEnd w:id="318"/>
      <w:r>
        <w:rPr>
          <w:rFonts w:hint="cs"/>
          <w:rtl/>
        </w:rPr>
        <w:t>לנגידה.</w:t>
      </w:r>
      <w:r w:rsidR="0020048D">
        <w:rPr>
          <w:rFonts w:hint="cs"/>
          <w:rtl/>
        </w:rPr>
        <w:t xml:space="preserve"> </w:t>
      </w:r>
      <w:r>
        <w:rPr>
          <w:rFonts w:hint="cs"/>
          <w:rtl/>
        </w:rPr>
        <w:t>להודיע ולא לקבל הסכמה.</w:t>
      </w:r>
    </w:p>
    <w:p w:rsidR="003E7A7C" w:rsidRDefault="003E7A7C" w:rsidP="00E877EF">
      <w:pPr>
        <w:rPr>
          <w:rtl/>
        </w:rPr>
      </w:pPr>
    </w:p>
    <w:p w:rsidR="003E7A7C" w:rsidRDefault="003E7A7C" w:rsidP="00E877EF">
      <w:pPr>
        <w:rPr>
          <w:rtl/>
        </w:rPr>
      </w:pPr>
      <w:bookmarkStart w:id="319" w:name="_ETM_Q1_1337374"/>
      <w:bookmarkEnd w:id="319"/>
      <w:r>
        <w:rPr>
          <w:rFonts w:hint="cs"/>
          <w:rtl/>
        </w:rPr>
        <w:t xml:space="preserve">חבר הכנסת מיקי לוי </w:t>
      </w:r>
      <w:bookmarkStart w:id="320" w:name="_ETM_Q1_1338413"/>
      <w:bookmarkEnd w:id="320"/>
      <w:r>
        <w:rPr>
          <w:rFonts w:hint="cs"/>
          <w:rtl/>
        </w:rPr>
        <w:t xml:space="preserve">הסכים לעניין הזה. אנחנו נביא את זה </w:t>
      </w:r>
      <w:bookmarkStart w:id="321" w:name="_ETM_Q1_1342190"/>
      <w:bookmarkEnd w:id="321"/>
      <w:r>
        <w:rPr>
          <w:rFonts w:hint="cs"/>
          <w:rtl/>
        </w:rPr>
        <w:t xml:space="preserve">להצבעה אם נקבל הסכמה ממשרד האוצר ומהנגידה. נדמה לי שיש </w:t>
      </w:r>
      <w:bookmarkStart w:id="322" w:name="_ETM_Q1_1350441"/>
      <w:bookmarkEnd w:id="322"/>
      <w:r>
        <w:rPr>
          <w:rFonts w:hint="cs"/>
          <w:rtl/>
        </w:rPr>
        <w:t xml:space="preserve">הסכמה מצד שניהם. נדמה לי. נדמה לי שמשרד המשפטים או </w:t>
      </w:r>
      <w:bookmarkStart w:id="323" w:name="_ETM_Q1_1354620"/>
      <w:bookmarkEnd w:id="323"/>
      <w:r>
        <w:rPr>
          <w:rFonts w:hint="cs"/>
          <w:rtl/>
        </w:rPr>
        <w:t xml:space="preserve">מישהו במשרד המשפטים לא מסכים. אני ערוך לעניין. </w:t>
      </w:r>
      <w:bookmarkStart w:id="324" w:name="_ETM_Q1_1360561"/>
      <w:bookmarkEnd w:id="324"/>
      <w:r>
        <w:rPr>
          <w:rFonts w:hint="cs"/>
          <w:rtl/>
        </w:rPr>
        <w:t xml:space="preserve">הטלתי את זה על מיקי לוי אבל אני לא </w:t>
      </w:r>
      <w:bookmarkStart w:id="325" w:name="_ETM_Q1_1362128"/>
      <w:bookmarkEnd w:id="325"/>
      <w:r>
        <w:rPr>
          <w:rFonts w:hint="cs"/>
          <w:rtl/>
        </w:rPr>
        <w:t xml:space="preserve">משאיר אותו לבד. מה שהוא סיכם, זה יהיה. אם זה </w:t>
      </w:r>
      <w:bookmarkStart w:id="326" w:name="_ETM_Q1_1365319"/>
      <w:bookmarkEnd w:id="326"/>
      <w:r>
        <w:rPr>
          <w:rFonts w:hint="cs"/>
          <w:rtl/>
        </w:rPr>
        <w:t xml:space="preserve">לא יהיה, לא יהיה את החוק ואנחנו לא נצביע עליו. </w:t>
      </w:r>
      <w:bookmarkStart w:id="327" w:name="_ETM_Q1_1369909"/>
      <w:bookmarkEnd w:id="327"/>
      <w:r>
        <w:rPr>
          <w:rFonts w:hint="cs"/>
          <w:rtl/>
        </w:rPr>
        <w:t>אין שום סיבה שלא יהיה, בשעה שאנשי המקצוע בעני</w:t>
      </w:r>
      <w:bookmarkStart w:id="328" w:name="_ETM_Q1_1373177"/>
      <w:bookmarkEnd w:id="328"/>
      <w:r>
        <w:rPr>
          <w:rFonts w:hint="cs"/>
          <w:rtl/>
        </w:rPr>
        <w:t xml:space="preserve">ין הזה </w:t>
      </w:r>
      <w:r>
        <w:rPr>
          <w:rtl/>
        </w:rPr>
        <w:t>–</w:t>
      </w:r>
      <w:r>
        <w:rPr>
          <w:rFonts w:hint="cs"/>
          <w:rtl/>
        </w:rPr>
        <w:t xml:space="preserve"> גם משרד האוצר וגם בנק ישראל </w:t>
      </w:r>
      <w:r>
        <w:rPr>
          <w:rtl/>
        </w:rPr>
        <w:t>–</w:t>
      </w:r>
      <w:r>
        <w:rPr>
          <w:rFonts w:hint="cs"/>
          <w:rtl/>
        </w:rPr>
        <w:t xml:space="preserve"> מסכימים. אם בא משרד המשפטים ואומר שהוא לא מסכים, אני </w:t>
      </w:r>
      <w:bookmarkStart w:id="329" w:name="_ETM_Q1_1381434"/>
      <w:bookmarkEnd w:id="329"/>
      <w:r>
        <w:rPr>
          <w:rFonts w:hint="cs"/>
          <w:rtl/>
        </w:rPr>
        <w:t xml:space="preserve">אחזור על המנטרה הזאת שאומרת שמשרד המשפטים לא מנהל את </w:t>
      </w:r>
      <w:bookmarkStart w:id="330" w:name="_ETM_Q1_1383986"/>
      <w:bookmarkEnd w:id="330"/>
      <w:r>
        <w:rPr>
          <w:rFonts w:hint="cs"/>
          <w:rtl/>
        </w:rPr>
        <w:t xml:space="preserve">החקיקה בכנסת ולכן בכל רגע נתון </w:t>
      </w:r>
      <w:r>
        <w:rPr>
          <w:rtl/>
        </w:rPr>
        <w:t>–</w:t>
      </w:r>
      <w:r>
        <w:rPr>
          <w:rFonts w:hint="cs"/>
          <w:rtl/>
        </w:rPr>
        <w:t xml:space="preserve"> זה </w:t>
      </w:r>
      <w:bookmarkStart w:id="331" w:name="_ETM_Q1_1387007"/>
      <w:bookmarkEnd w:id="331"/>
      <w:r>
        <w:rPr>
          <w:rFonts w:hint="cs"/>
          <w:rtl/>
        </w:rPr>
        <w:t xml:space="preserve">חוק ממשלתי </w:t>
      </w:r>
      <w:r>
        <w:rPr>
          <w:rtl/>
        </w:rPr>
        <w:t>–</w:t>
      </w:r>
      <w:r>
        <w:rPr>
          <w:rFonts w:hint="cs"/>
          <w:rtl/>
        </w:rPr>
        <w:t xml:space="preserve"> שיאמרו לנו שמסכימים למה שסוכם עם חבר</w:t>
      </w:r>
      <w:bookmarkStart w:id="332" w:name="_ETM_Q1_1392540"/>
      <w:bookmarkEnd w:id="332"/>
      <w:r>
        <w:rPr>
          <w:rFonts w:hint="cs"/>
          <w:rtl/>
        </w:rPr>
        <w:t xml:space="preserve"> הכנסת מיקי לוי, אני אביא את זה להצבעה.</w:t>
      </w:r>
    </w:p>
    <w:p w:rsidR="003E7A7C" w:rsidRDefault="003E7A7C" w:rsidP="00E877EF">
      <w:pPr>
        <w:rPr>
          <w:rtl/>
        </w:rPr>
      </w:pPr>
    </w:p>
    <w:p w:rsidR="003E7A7C" w:rsidRDefault="003E7A7C" w:rsidP="00E877EF">
      <w:pPr>
        <w:rPr>
          <w:rtl/>
        </w:rPr>
      </w:pPr>
      <w:r>
        <w:rPr>
          <w:rFonts w:hint="cs"/>
          <w:rtl/>
        </w:rPr>
        <w:t xml:space="preserve">זאת </w:t>
      </w:r>
      <w:bookmarkStart w:id="333" w:name="_ETM_Q1_1396089"/>
      <w:bookmarkEnd w:id="333"/>
      <w:r>
        <w:rPr>
          <w:rFonts w:hint="cs"/>
          <w:rtl/>
        </w:rPr>
        <w:t xml:space="preserve">תמונת המצב. </w:t>
      </w:r>
      <w:bookmarkStart w:id="334" w:name="_ETM_Q1_1398000"/>
      <w:bookmarkEnd w:id="334"/>
    </w:p>
    <w:p w:rsidR="003E7A7C" w:rsidRDefault="003E7A7C" w:rsidP="00E877EF">
      <w:pPr>
        <w:rPr>
          <w:rtl/>
        </w:rPr>
      </w:pPr>
    </w:p>
    <w:p w:rsidR="003E7A7C" w:rsidRDefault="003E7A7C" w:rsidP="003E7A7C">
      <w:pPr>
        <w:pStyle w:val="a4"/>
        <w:keepNext/>
        <w:rPr>
          <w:rtl/>
        </w:rPr>
      </w:pPr>
      <w:bookmarkStart w:id="335" w:name="_ETM_Q1_1402037"/>
      <w:bookmarkStart w:id="336" w:name="_ETM_Q1_1401927"/>
      <w:bookmarkEnd w:id="335"/>
      <w:bookmarkEnd w:id="336"/>
      <w:r>
        <w:rPr>
          <w:rtl/>
        </w:rPr>
        <w:lastRenderedPageBreak/>
        <w:t>שגית אפיק:</w:t>
      </w:r>
    </w:p>
    <w:p w:rsidR="003E7A7C" w:rsidRDefault="003E7A7C" w:rsidP="003E7A7C">
      <w:pPr>
        <w:pStyle w:val="KeepWithNext"/>
        <w:rPr>
          <w:rtl/>
        </w:rPr>
      </w:pPr>
    </w:p>
    <w:p w:rsidR="003E7A7C" w:rsidRDefault="003E7A7C" w:rsidP="003E7A7C">
      <w:pPr>
        <w:rPr>
          <w:rtl/>
        </w:rPr>
      </w:pPr>
      <w:r>
        <w:rPr>
          <w:rFonts w:hint="cs"/>
          <w:rtl/>
        </w:rPr>
        <w:t xml:space="preserve">עמוד 3 למעשה מתייחס להגדרה של נושאי משרה בשירותים פיננסיים. </w:t>
      </w:r>
      <w:bookmarkStart w:id="337" w:name="_ETM_Q1_1409408"/>
      <w:bookmarkEnd w:id="337"/>
      <w:r>
        <w:rPr>
          <w:rFonts w:hint="cs"/>
          <w:rtl/>
        </w:rPr>
        <w:t xml:space="preserve">עלתה כאן בקשה מטעם הגמ"חים להשמיט את המילים "מנהל סניף" כיוון שאין מנהל סניף ברוב המקרים. ביקשו להגדיר מורשה חתימה. למיטב ידיעתי בישיבה האחרונה ביוני </w:t>
      </w:r>
      <w:bookmarkStart w:id="338" w:name="_ETM_Q1_1423722"/>
      <w:bookmarkEnd w:id="338"/>
      <w:r>
        <w:rPr>
          <w:rFonts w:hint="cs"/>
          <w:rtl/>
        </w:rPr>
        <w:t xml:space="preserve">דובר על הגדרה שברוך העלה אותה, "מי שהוסמך </w:t>
      </w:r>
      <w:bookmarkStart w:id="339" w:name="_ETM_Q1_1429798"/>
      <w:bookmarkEnd w:id="339"/>
      <w:r>
        <w:rPr>
          <w:rFonts w:hint="cs"/>
          <w:rtl/>
        </w:rPr>
        <w:t>לחייב ולזכות את התאגיד בחתימתו או מי שמאשר מתן אשראי".</w:t>
      </w:r>
    </w:p>
    <w:p w:rsidR="003E7A7C" w:rsidRDefault="003E7A7C" w:rsidP="003E7A7C">
      <w:pPr>
        <w:rPr>
          <w:rtl/>
        </w:rPr>
      </w:pPr>
    </w:p>
    <w:p w:rsidR="003E7A7C" w:rsidRDefault="003E7A7C" w:rsidP="003E7A7C">
      <w:pPr>
        <w:pStyle w:val="af9"/>
        <w:keepNext/>
        <w:rPr>
          <w:rtl/>
        </w:rPr>
      </w:pPr>
      <w:bookmarkStart w:id="340" w:name="_ETM_Q1_1436703"/>
      <w:bookmarkStart w:id="341" w:name="_ETM_Q1_1434696"/>
      <w:bookmarkEnd w:id="340"/>
      <w:bookmarkEnd w:id="341"/>
      <w:r>
        <w:rPr>
          <w:rtl/>
        </w:rPr>
        <w:t>ברוך לוברט:</w:t>
      </w:r>
    </w:p>
    <w:p w:rsidR="003E7A7C" w:rsidRDefault="003E7A7C" w:rsidP="003E7A7C">
      <w:pPr>
        <w:pStyle w:val="KeepWithNext"/>
        <w:rPr>
          <w:rtl/>
        </w:rPr>
      </w:pPr>
    </w:p>
    <w:p w:rsidR="003E7A7C" w:rsidRDefault="003E7A7C" w:rsidP="003E7A7C">
      <w:pPr>
        <w:rPr>
          <w:rtl/>
        </w:rPr>
      </w:pPr>
      <w:r>
        <w:rPr>
          <w:rFonts w:hint="cs"/>
          <w:rtl/>
        </w:rPr>
        <w:t xml:space="preserve">זאת הגדרה שלקחנו מחקיקה אחרת. לגבי מנהל סניף, אנחנו חשבנו </w:t>
      </w:r>
      <w:bookmarkStart w:id="342" w:name="_ETM_Q1_1441198"/>
      <w:bookmarkEnd w:id="342"/>
      <w:r>
        <w:rPr>
          <w:rFonts w:hint="cs"/>
          <w:rtl/>
        </w:rPr>
        <w:t xml:space="preserve">שזה מאוד מאוד חשוב שתהיה התייחסות בעיקר בהיבט הצרכני שגם </w:t>
      </w:r>
      <w:bookmarkStart w:id="343" w:name="_ETM_Q1_1447088"/>
      <w:bookmarkEnd w:id="343"/>
      <w:r>
        <w:rPr>
          <w:rFonts w:hint="cs"/>
          <w:rtl/>
        </w:rPr>
        <w:t>מנהל סניף כמו חקיקות פיננסיות אחרות שיש לנו, גם הוא יוגדר כנושא משרה.</w:t>
      </w:r>
    </w:p>
    <w:p w:rsidR="003E7A7C" w:rsidRDefault="003E7A7C" w:rsidP="003E7A7C">
      <w:pPr>
        <w:rPr>
          <w:rtl/>
        </w:rPr>
      </w:pPr>
    </w:p>
    <w:p w:rsidR="003E7A7C" w:rsidRDefault="003E7A7C" w:rsidP="003E7A7C">
      <w:pPr>
        <w:pStyle w:val="a4"/>
        <w:keepNext/>
        <w:rPr>
          <w:rtl/>
        </w:rPr>
      </w:pPr>
      <w:bookmarkStart w:id="344" w:name="_ETM_Q1_1452115"/>
      <w:bookmarkStart w:id="345" w:name="_ETM_Q1_1453330"/>
      <w:bookmarkEnd w:id="344"/>
      <w:bookmarkEnd w:id="345"/>
      <w:r>
        <w:rPr>
          <w:rtl/>
        </w:rPr>
        <w:t>שגית אפיק:</w:t>
      </w:r>
    </w:p>
    <w:p w:rsidR="003E7A7C" w:rsidRDefault="003E7A7C" w:rsidP="003E7A7C">
      <w:pPr>
        <w:pStyle w:val="KeepWithNext"/>
        <w:rPr>
          <w:rtl/>
        </w:rPr>
      </w:pPr>
    </w:p>
    <w:p w:rsidR="003E7A7C" w:rsidRDefault="003E7A7C" w:rsidP="003E7A7C">
      <w:pPr>
        <w:rPr>
          <w:rtl/>
        </w:rPr>
      </w:pPr>
      <w:r>
        <w:rPr>
          <w:rFonts w:hint="cs"/>
          <w:rtl/>
        </w:rPr>
        <w:t xml:space="preserve">ואם זה יהיה מנהל סניף ככל שקיים? </w:t>
      </w:r>
      <w:bookmarkStart w:id="346" w:name="_ETM_Q1_1459478"/>
      <w:bookmarkEnd w:id="346"/>
      <w:r>
        <w:rPr>
          <w:rFonts w:hint="cs"/>
          <w:rtl/>
        </w:rPr>
        <w:t>תחיו עם זה?</w:t>
      </w:r>
    </w:p>
    <w:p w:rsidR="003E7A7C" w:rsidRDefault="003E7A7C" w:rsidP="003E7A7C">
      <w:pPr>
        <w:rPr>
          <w:rtl/>
        </w:rPr>
      </w:pPr>
    </w:p>
    <w:p w:rsidR="003E7A7C" w:rsidRDefault="003E7A7C" w:rsidP="003E7A7C">
      <w:pPr>
        <w:pStyle w:val="af6"/>
        <w:keepNext/>
        <w:rPr>
          <w:rtl/>
        </w:rPr>
      </w:pPr>
      <w:bookmarkStart w:id="347" w:name="_ETM_Q1_1458539"/>
      <w:bookmarkEnd w:id="347"/>
      <w:r>
        <w:rPr>
          <w:rtl/>
        </w:rPr>
        <w:t>היו"ר משה גפני:</w:t>
      </w:r>
    </w:p>
    <w:p w:rsidR="003E7A7C" w:rsidRDefault="003E7A7C" w:rsidP="003E7A7C">
      <w:pPr>
        <w:pStyle w:val="KeepWithNext"/>
        <w:rPr>
          <w:rtl/>
        </w:rPr>
      </w:pPr>
    </w:p>
    <w:p w:rsidR="003E7A7C" w:rsidRDefault="003E7A7C" w:rsidP="003E7A7C">
      <w:pPr>
        <w:rPr>
          <w:rtl/>
        </w:rPr>
      </w:pPr>
      <w:r>
        <w:rPr>
          <w:rFonts w:hint="cs"/>
          <w:rtl/>
        </w:rPr>
        <w:t>בסדר.</w:t>
      </w:r>
    </w:p>
    <w:p w:rsidR="003E7A7C" w:rsidRDefault="003E7A7C" w:rsidP="003E7A7C">
      <w:pPr>
        <w:rPr>
          <w:rtl/>
        </w:rPr>
      </w:pPr>
    </w:p>
    <w:p w:rsidR="003E7A7C" w:rsidRDefault="003E7A7C" w:rsidP="003E7A7C">
      <w:pPr>
        <w:pStyle w:val="a4"/>
        <w:keepNext/>
        <w:rPr>
          <w:rtl/>
        </w:rPr>
      </w:pPr>
      <w:r>
        <w:rPr>
          <w:rtl/>
        </w:rPr>
        <w:t>שגית אפיק:</w:t>
      </w:r>
    </w:p>
    <w:p w:rsidR="003E7A7C" w:rsidRDefault="003E7A7C" w:rsidP="003E7A7C">
      <w:pPr>
        <w:pStyle w:val="KeepWithNext"/>
        <w:rPr>
          <w:rtl/>
        </w:rPr>
      </w:pPr>
    </w:p>
    <w:p w:rsidR="003E7A7C" w:rsidRDefault="003E7A7C" w:rsidP="003E7A7C">
      <w:pPr>
        <w:rPr>
          <w:rtl/>
        </w:rPr>
      </w:pPr>
      <w:r>
        <w:rPr>
          <w:rFonts w:hint="cs"/>
          <w:rtl/>
        </w:rPr>
        <w:t>אפשר להשאיר מנהל סניף ככל שקיים ולהוסיף הגדרה ש</w:t>
      </w:r>
      <w:bookmarkStart w:id="348" w:name="_ETM_Q1_1460908"/>
      <w:bookmarkEnd w:id="348"/>
      <w:r>
        <w:rPr>
          <w:rFonts w:hint="cs"/>
          <w:rtl/>
        </w:rPr>
        <w:t>ל מורשה חתימה כמו שברוך אמר</w:t>
      </w:r>
      <w:bookmarkStart w:id="349" w:name="_ETM_Q1_1466535"/>
      <w:bookmarkEnd w:id="349"/>
      <w:r>
        <w:rPr>
          <w:rFonts w:hint="cs"/>
          <w:rtl/>
        </w:rPr>
        <w:t>.</w:t>
      </w:r>
    </w:p>
    <w:p w:rsidR="003E7A7C" w:rsidRDefault="003E7A7C" w:rsidP="003E7A7C">
      <w:pPr>
        <w:rPr>
          <w:rtl/>
        </w:rPr>
      </w:pPr>
    </w:p>
    <w:p w:rsidR="003E7A7C" w:rsidRDefault="003E7A7C" w:rsidP="003E7A7C">
      <w:pPr>
        <w:pStyle w:val="af6"/>
        <w:keepNext/>
        <w:rPr>
          <w:rtl/>
        </w:rPr>
      </w:pPr>
      <w:bookmarkStart w:id="350" w:name="_ETM_Q1_1466317"/>
      <w:bookmarkStart w:id="351" w:name="_ETM_Q1_1467303"/>
      <w:bookmarkEnd w:id="350"/>
      <w:bookmarkEnd w:id="351"/>
      <w:r>
        <w:rPr>
          <w:rtl/>
        </w:rPr>
        <w:t>היו"ר משה גפני:</w:t>
      </w:r>
    </w:p>
    <w:p w:rsidR="003E7A7C" w:rsidRDefault="003E7A7C" w:rsidP="003E7A7C">
      <w:pPr>
        <w:pStyle w:val="KeepWithNext"/>
        <w:rPr>
          <w:rtl/>
        </w:rPr>
      </w:pPr>
    </w:p>
    <w:p w:rsidR="003E7A7C" w:rsidRDefault="003E7A7C" w:rsidP="003E7A7C">
      <w:pPr>
        <w:rPr>
          <w:rtl/>
        </w:rPr>
      </w:pPr>
      <w:r>
        <w:rPr>
          <w:rFonts w:hint="cs"/>
          <w:rtl/>
        </w:rPr>
        <w:t>לפי דעתי בגמ"חים אין מנהל סניף.</w:t>
      </w:r>
    </w:p>
    <w:p w:rsidR="00D235A7" w:rsidRDefault="00D235A7" w:rsidP="003E7A7C">
      <w:pPr>
        <w:rPr>
          <w:rtl/>
        </w:rPr>
      </w:pPr>
    </w:p>
    <w:p w:rsidR="00D235A7" w:rsidRDefault="00D235A7" w:rsidP="00D235A7">
      <w:pPr>
        <w:pStyle w:val="af9"/>
        <w:keepNext/>
        <w:rPr>
          <w:rtl/>
        </w:rPr>
      </w:pPr>
      <w:bookmarkStart w:id="352" w:name="_ETM_Q1_1474654"/>
      <w:bookmarkStart w:id="353" w:name="_ETM_Q1_1475481"/>
      <w:bookmarkEnd w:id="352"/>
      <w:bookmarkEnd w:id="353"/>
      <w:r>
        <w:rPr>
          <w:rtl/>
        </w:rPr>
        <w:t>יואב גפני:</w:t>
      </w:r>
    </w:p>
    <w:p w:rsidR="00D235A7" w:rsidRDefault="00D235A7" w:rsidP="00D235A7">
      <w:pPr>
        <w:pStyle w:val="KeepWithNext"/>
        <w:rPr>
          <w:rtl/>
        </w:rPr>
      </w:pPr>
    </w:p>
    <w:p w:rsidR="00D235A7" w:rsidRDefault="00D235A7" w:rsidP="00D235A7">
      <w:pPr>
        <w:rPr>
          <w:rtl/>
        </w:rPr>
      </w:pPr>
      <w:r>
        <w:rPr>
          <w:rFonts w:hint="cs"/>
          <w:rtl/>
        </w:rPr>
        <w:t xml:space="preserve">כבודו לגבי שאלת </w:t>
      </w:r>
      <w:bookmarkStart w:id="354" w:name="_ETM_Q1_1473983"/>
      <w:bookmarkEnd w:id="354"/>
      <w:r>
        <w:rPr>
          <w:rFonts w:hint="cs"/>
          <w:rtl/>
        </w:rPr>
        <w:t>ה-ככל שקיים. ממילא אם אין מנהל סניף, אין.</w:t>
      </w:r>
    </w:p>
    <w:p w:rsidR="00D235A7" w:rsidRDefault="00D235A7" w:rsidP="00D235A7">
      <w:pPr>
        <w:rPr>
          <w:rtl/>
        </w:rPr>
      </w:pPr>
    </w:p>
    <w:p w:rsidR="00D235A7" w:rsidRDefault="00D235A7" w:rsidP="00D235A7">
      <w:pPr>
        <w:pStyle w:val="af6"/>
        <w:keepNext/>
        <w:rPr>
          <w:rtl/>
        </w:rPr>
      </w:pPr>
      <w:bookmarkStart w:id="355" w:name="_ETM_Q1_1481676"/>
      <w:bookmarkEnd w:id="355"/>
      <w:r>
        <w:rPr>
          <w:rtl/>
        </w:rPr>
        <w:t>היו"ר משה גפני:</w:t>
      </w:r>
    </w:p>
    <w:p w:rsidR="00D235A7" w:rsidRDefault="00D235A7" w:rsidP="00D235A7">
      <w:pPr>
        <w:pStyle w:val="KeepWithNext"/>
        <w:rPr>
          <w:rtl/>
        </w:rPr>
      </w:pPr>
    </w:p>
    <w:p w:rsidR="00D235A7" w:rsidRDefault="00D235A7" w:rsidP="00D235A7">
      <w:pPr>
        <w:rPr>
          <w:rtl/>
        </w:rPr>
      </w:pPr>
      <w:r>
        <w:rPr>
          <w:rFonts w:hint="cs"/>
          <w:rtl/>
        </w:rPr>
        <w:t xml:space="preserve">אני לא </w:t>
      </w:r>
      <w:bookmarkStart w:id="356" w:name="_ETM_Q1_1481763"/>
      <w:bookmarkEnd w:id="356"/>
      <w:r>
        <w:rPr>
          <w:rFonts w:hint="cs"/>
          <w:rtl/>
        </w:rPr>
        <w:t xml:space="preserve">מסכים. </w:t>
      </w:r>
    </w:p>
    <w:p w:rsidR="00D235A7" w:rsidRDefault="00D235A7" w:rsidP="00D235A7">
      <w:pPr>
        <w:rPr>
          <w:rtl/>
        </w:rPr>
      </w:pPr>
    </w:p>
    <w:p w:rsidR="00D235A7" w:rsidRDefault="00D235A7" w:rsidP="00D235A7">
      <w:pPr>
        <w:pStyle w:val="af9"/>
        <w:keepNext/>
        <w:rPr>
          <w:rtl/>
        </w:rPr>
      </w:pPr>
      <w:bookmarkStart w:id="357" w:name="_ETM_Q1_1484278"/>
      <w:bookmarkEnd w:id="357"/>
      <w:r>
        <w:rPr>
          <w:rtl/>
        </w:rPr>
        <w:t>יואב גפני:</w:t>
      </w:r>
    </w:p>
    <w:p w:rsidR="00D235A7" w:rsidRDefault="00D235A7" w:rsidP="00D235A7">
      <w:pPr>
        <w:pStyle w:val="KeepWithNext"/>
        <w:rPr>
          <w:rtl/>
        </w:rPr>
      </w:pPr>
    </w:p>
    <w:p w:rsidR="00D235A7" w:rsidRDefault="00D235A7" w:rsidP="00D235A7">
      <w:pPr>
        <w:rPr>
          <w:rtl/>
        </w:rPr>
      </w:pPr>
      <w:r>
        <w:rPr>
          <w:rFonts w:hint="cs"/>
          <w:rtl/>
        </w:rPr>
        <w:t>מדוע?</w:t>
      </w:r>
    </w:p>
    <w:p w:rsidR="00D235A7" w:rsidRDefault="00D235A7" w:rsidP="00D235A7">
      <w:pPr>
        <w:rPr>
          <w:rtl/>
        </w:rPr>
      </w:pPr>
    </w:p>
    <w:p w:rsidR="00D235A7" w:rsidRDefault="00D235A7" w:rsidP="00D235A7">
      <w:pPr>
        <w:pStyle w:val="af6"/>
        <w:keepNext/>
        <w:rPr>
          <w:rtl/>
        </w:rPr>
      </w:pPr>
      <w:bookmarkStart w:id="358" w:name="_ETM_Q1_1482461"/>
      <w:bookmarkStart w:id="359" w:name="_ETM_Q1_1483545"/>
      <w:bookmarkEnd w:id="358"/>
      <w:bookmarkEnd w:id="359"/>
      <w:r>
        <w:rPr>
          <w:rtl/>
        </w:rPr>
        <w:t>היו"ר משה גפני:</w:t>
      </w:r>
    </w:p>
    <w:p w:rsidR="00D235A7" w:rsidRDefault="00D235A7" w:rsidP="00D235A7">
      <w:pPr>
        <w:pStyle w:val="KeepWithNext"/>
        <w:rPr>
          <w:rtl/>
        </w:rPr>
      </w:pPr>
    </w:p>
    <w:p w:rsidR="00D235A7" w:rsidRDefault="00D235A7" w:rsidP="00D235A7">
      <w:pPr>
        <w:rPr>
          <w:rtl/>
        </w:rPr>
      </w:pPr>
      <w:r>
        <w:rPr>
          <w:rFonts w:hint="cs"/>
          <w:rtl/>
        </w:rPr>
        <w:t xml:space="preserve">ככה. מכיוון ש-ככל שקיים, זה ככל שקיים. אני לא מבין, עכשיו נתחיל לייצר מנהלי סניף? בסדר, זה עונה על </w:t>
      </w:r>
      <w:bookmarkStart w:id="360" w:name="_ETM_Q1_1489973"/>
      <w:bookmarkEnd w:id="360"/>
      <w:r>
        <w:rPr>
          <w:rFonts w:hint="cs"/>
          <w:rtl/>
        </w:rPr>
        <w:t>מה שאמרתם. נגמר.</w:t>
      </w:r>
    </w:p>
    <w:p w:rsidR="00D235A7" w:rsidRDefault="00D235A7" w:rsidP="00D235A7">
      <w:pPr>
        <w:rPr>
          <w:rtl/>
        </w:rPr>
      </w:pPr>
    </w:p>
    <w:p w:rsidR="00D235A7" w:rsidRDefault="00D235A7" w:rsidP="00D235A7">
      <w:pPr>
        <w:pStyle w:val="af9"/>
        <w:keepNext/>
        <w:rPr>
          <w:rtl/>
        </w:rPr>
      </w:pPr>
      <w:bookmarkStart w:id="361" w:name="_ETM_Q1_1491754"/>
      <w:bookmarkEnd w:id="361"/>
      <w:r>
        <w:rPr>
          <w:rtl/>
        </w:rPr>
        <w:t>יואב גפני:</w:t>
      </w:r>
    </w:p>
    <w:p w:rsidR="00D235A7" w:rsidRDefault="00D235A7" w:rsidP="00D235A7">
      <w:pPr>
        <w:pStyle w:val="KeepWithNext"/>
        <w:rPr>
          <w:rtl/>
        </w:rPr>
      </w:pPr>
    </w:p>
    <w:p w:rsidR="00D235A7" w:rsidRDefault="00D235A7" w:rsidP="00D235A7">
      <w:pPr>
        <w:rPr>
          <w:rtl/>
        </w:rPr>
      </w:pPr>
      <w:r>
        <w:rPr>
          <w:rFonts w:hint="cs"/>
          <w:rtl/>
        </w:rPr>
        <w:t xml:space="preserve">כבוד היושב ראש, אני מסתכל על חקיקה מקבילה שלנו. מקום שבו יש מנהל עסקים, יש מנהל </w:t>
      </w:r>
      <w:bookmarkStart w:id="362" w:name="_ETM_Q1_1498032"/>
      <w:bookmarkEnd w:id="362"/>
      <w:r>
        <w:rPr>
          <w:rFonts w:hint="cs"/>
          <w:rtl/>
        </w:rPr>
        <w:t xml:space="preserve">עסקים. מקום שבו יש מנכ"ל, יש מנכ"ל ואתה יודע את זה אל נכון. מקום שבו יש מנהל סניף, </w:t>
      </w:r>
      <w:bookmarkStart w:id="363" w:name="_ETM_Q1_1502233"/>
      <w:bookmarkEnd w:id="363"/>
      <w:r>
        <w:rPr>
          <w:rFonts w:hint="cs"/>
          <w:rtl/>
        </w:rPr>
        <w:t xml:space="preserve">יש מנהל סניף. אין צורך להוסיף ככל שקיים ואנחנו לא </w:t>
      </w:r>
      <w:bookmarkStart w:id="364" w:name="_ETM_Q1_1505624"/>
      <w:bookmarkEnd w:id="364"/>
      <w:r>
        <w:rPr>
          <w:rFonts w:hint="cs"/>
          <w:rtl/>
        </w:rPr>
        <w:t xml:space="preserve">מבינים מה זה אומר ככל שקיים. האם זה אומר </w:t>
      </w:r>
      <w:bookmarkStart w:id="365" w:name="_ETM_Q1_1507199"/>
      <w:bookmarkEnd w:id="365"/>
      <w:r>
        <w:rPr>
          <w:rFonts w:hint="cs"/>
          <w:rtl/>
        </w:rPr>
        <w:t xml:space="preserve">שאנחנו צריכים לחייב? מה זה ככל </w:t>
      </w:r>
      <w:bookmarkStart w:id="366" w:name="_ETM_Q1_1511452"/>
      <w:bookmarkEnd w:id="366"/>
      <w:r>
        <w:rPr>
          <w:rFonts w:hint="cs"/>
          <w:rtl/>
        </w:rPr>
        <w:t xml:space="preserve">שקיים? </w:t>
      </w:r>
    </w:p>
    <w:p w:rsidR="00D235A7" w:rsidRDefault="00D235A7" w:rsidP="00D235A7">
      <w:pPr>
        <w:rPr>
          <w:rtl/>
        </w:rPr>
      </w:pPr>
    </w:p>
    <w:p w:rsidR="00D235A7" w:rsidRDefault="00D235A7" w:rsidP="00D235A7">
      <w:pPr>
        <w:pStyle w:val="af6"/>
        <w:keepNext/>
        <w:rPr>
          <w:rtl/>
        </w:rPr>
      </w:pPr>
      <w:r>
        <w:rPr>
          <w:rtl/>
        </w:rPr>
        <w:t>היו"ר משה גפני:</w:t>
      </w:r>
    </w:p>
    <w:p w:rsidR="00D235A7" w:rsidRDefault="00D235A7" w:rsidP="00D235A7">
      <w:pPr>
        <w:pStyle w:val="KeepWithNext"/>
        <w:rPr>
          <w:rtl/>
        </w:rPr>
      </w:pPr>
    </w:p>
    <w:p w:rsidR="00D235A7" w:rsidRDefault="00D235A7" w:rsidP="00D235A7">
      <w:pPr>
        <w:rPr>
          <w:rtl/>
        </w:rPr>
      </w:pPr>
      <w:r>
        <w:rPr>
          <w:rFonts w:hint="cs"/>
          <w:rtl/>
        </w:rPr>
        <w:t xml:space="preserve">אין חברה שאין לה מנהל עסקים. אין דבר </w:t>
      </w:r>
      <w:bookmarkStart w:id="367" w:name="_ETM_Q1_1516416"/>
      <w:bookmarkEnd w:id="367"/>
      <w:r>
        <w:rPr>
          <w:rFonts w:hint="cs"/>
          <w:rtl/>
        </w:rPr>
        <w:t>כזה. אין חברה שאין לה מנכ"ל. אני אומר לך שבגמ"ח</w:t>
      </w:r>
      <w:bookmarkStart w:id="368" w:name="_ETM_Q1_1520648"/>
      <w:bookmarkEnd w:id="368"/>
      <w:r>
        <w:rPr>
          <w:rFonts w:hint="cs"/>
          <w:rtl/>
        </w:rPr>
        <w:t>ים אין מנהל סניף. אין דבר כזה. אין תפקיד כזה.</w:t>
      </w:r>
    </w:p>
    <w:p w:rsidR="00D235A7" w:rsidRDefault="00D235A7" w:rsidP="00D235A7">
      <w:pPr>
        <w:rPr>
          <w:rtl/>
        </w:rPr>
      </w:pPr>
    </w:p>
    <w:p w:rsidR="00D235A7" w:rsidRDefault="00D235A7" w:rsidP="00D235A7">
      <w:pPr>
        <w:pStyle w:val="af9"/>
        <w:keepNext/>
        <w:rPr>
          <w:rtl/>
        </w:rPr>
      </w:pPr>
      <w:r>
        <w:rPr>
          <w:rtl/>
        </w:rPr>
        <w:lastRenderedPageBreak/>
        <w:t>יואב גפני:</w:t>
      </w:r>
    </w:p>
    <w:p w:rsidR="00D235A7" w:rsidRDefault="00D235A7" w:rsidP="00D235A7">
      <w:pPr>
        <w:pStyle w:val="KeepWithNext"/>
        <w:rPr>
          <w:rtl/>
        </w:rPr>
      </w:pPr>
    </w:p>
    <w:p w:rsidR="00D235A7" w:rsidRDefault="00D235A7" w:rsidP="00D235A7">
      <w:pPr>
        <w:rPr>
          <w:rtl/>
        </w:rPr>
      </w:pPr>
      <w:r>
        <w:rPr>
          <w:rFonts w:hint="cs"/>
          <w:rtl/>
        </w:rPr>
        <w:t xml:space="preserve">כבוד היושב ראש, יכול להיות שאנחנו נסבור במסגרת סמכויות הפיקוח שלנו </w:t>
      </w:r>
      <w:bookmarkStart w:id="369" w:name="_ETM_Q1_1527970"/>
      <w:bookmarkEnd w:id="369"/>
      <w:r>
        <w:rPr>
          <w:rFonts w:hint="cs"/>
          <w:rtl/>
        </w:rPr>
        <w:t xml:space="preserve">שיש מקום מסיבות כאלה ואחרות </w:t>
      </w:r>
      <w:r>
        <w:rPr>
          <w:rtl/>
        </w:rPr>
        <w:t>–</w:t>
      </w:r>
      <w:r>
        <w:rPr>
          <w:rFonts w:hint="cs"/>
          <w:rtl/>
        </w:rPr>
        <w:t xml:space="preserve"> שאני אומר בכנות ובשקיפות </w:t>
      </w:r>
      <w:bookmarkStart w:id="370" w:name="_ETM_Q1_1532124"/>
      <w:bookmarkEnd w:id="370"/>
      <w:r>
        <w:rPr>
          <w:rFonts w:hint="cs"/>
          <w:rtl/>
        </w:rPr>
        <w:t xml:space="preserve">שאני לא יודע עליהן היום </w:t>
      </w:r>
      <w:r>
        <w:rPr>
          <w:rtl/>
        </w:rPr>
        <w:t>–</w:t>
      </w:r>
      <w:r>
        <w:rPr>
          <w:rFonts w:hint="cs"/>
          <w:rtl/>
        </w:rPr>
        <w:t xml:space="preserve"> שיש מקום לשים מנהל </w:t>
      </w:r>
      <w:bookmarkStart w:id="371" w:name="_ETM_Q1_1534816"/>
      <w:bookmarkEnd w:id="371"/>
      <w:r>
        <w:rPr>
          <w:rFonts w:hint="cs"/>
          <w:rtl/>
        </w:rPr>
        <w:t>סניף.</w:t>
      </w:r>
    </w:p>
    <w:p w:rsidR="00D235A7" w:rsidRDefault="00D235A7" w:rsidP="00D235A7">
      <w:pPr>
        <w:rPr>
          <w:rtl/>
        </w:rPr>
      </w:pPr>
    </w:p>
    <w:p w:rsidR="00D235A7" w:rsidRDefault="00D235A7" w:rsidP="00D235A7">
      <w:pPr>
        <w:pStyle w:val="af6"/>
        <w:keepNext/>
        <w:rPr>
          <w:rtl/>
        </w:rPr>
      </w:pPr>
      <w:bookmarkStart w:id="372" w:name="_ETM_Q1_1535386"/>
      <w:bookmarkEnd w:id="372"/>
      <w:r>
        <w:rPr>
          <w:rtl/>
        </w:rPr>
        <w:t>היו"ר משה גפני:</w:t>
      </w:r>
    </w:p>
    <w:p w:rsidR="00D235A7" w:rsidRDefault="00D235A7" w:rsidP="00D235A7">
      <w:pPr>
        <w:pStyle w:val="KeepWithNext"/>
        <w:rPr>
          <w:rtl/>
        </w:rPr>
      </w:pPr>
    </w:p>
    <w:p w:rsidR="00D235A7" w:rsidRDefault="00D235A7" w:rsidP="00D235A7">
      <w:pPr>
        <w:rPr>
          <w:rtl/>
        </w:rPr>
      </w:pPr>
      <w:r>
        <w:rPr>
          <w:rFonts w:hint="cs"/>
          <w:rtl/>
        </w:rPr>
        <w:t>תשים.</w:t>
      </w:r>
    </w:p>
    <w:p w:rsidR="00D235A7" w:rsidRDefault="00D235A7" w:rsidP="00D235A7">
      <w:pPr>
        <w:rPr>
          <w:rtl/>
        </w:rPr>
      </w:pPr>
    </w:p>
    <w:p w:rsidR="00D235A7" w:rsidRDefault="00D235A7" w:rsidP="00D235A7">
      <w:pPr>
        <w:pStyle w:val="af9"/>
        <w:keepNext/>
        <w:rPr>
          <w:rtl/>
        </w:rPr>
      </w:pPr>
      <w:bookmarkStart w:id="373" w:name="_ETM_Q1_1535493"/>
      <w:bookmarkEnd w:id="373"/>
      <w:r>
        <w:rPr>
          <w:rtl/>
        </w:rPr>
        <w:t>יואב גפני:</w:t>
      </w:r>
    </w:p>
    <w:p w:rsidR="00D235A7" w:rsidRDefault="00D235A7" w:rsidP="00D235A7">
      <w:pPr>
        <w:pStyle w:val="KeepWithNext"/>
        <w:rPr>
          <w:rtl/>
        </w:rPr>
      </w:pPr>
    </w:p>
    <w:p w:rsidR="00D235A7" w:rsidRDefault="00D235A7" w:rsidP="00D235A7">
      <w:pPr>
        <w:rPr>
          <w:rtl/>
        </w:rPr>
      </w:pPr>
      <w:r>
        <w:rPr>
          <w:rFonts w:hint="cs"/>
          <w:rtl/>
        </w:rPr>
        <w:t>לא. ה-ככל שקיים הוא</w:t>
      </w:r>
      <w:r w:rsidR="0020048D">
        <w:rPr>
          <w:rFonts w:hint="cs"/>
          <w:rtl/>
        </w:rPr>
        <w:t xml:space="preserve"> </w:t>
      </w:r>
      <w:r>
        <w:rPr>
          <w:rFonts w:hint="cs"/>
          <w:rtl/>
        </w:rPr>
        <w:t xml:space="preserve">בעצם מרוקן </w:t>
      </w:r>
      <w:bookmarkStart w:id="374" w:name="_ETM_Q1_1540899"/>
      <w:bookmarkEnd w:id="374"/>
      <w:r>
        <w:rPr>
          <w:rFonts w:hint="cs"/>
          <w:rtl/>
        </w:rPr>
        <w:t>את התוכן של חקיקה ראשית כי ככל</w:t>
      </w:r>
      <w:bookmarkStart w:id="375" w:name="_ETM_Q1_1542954"/>
      <w:bookmarkEnd w:id="375"/>
      <w:r>
        <w:rPr>
          <w:rFonts w:hint="cs"/>
          <w:rtl/>
        </w:rPr>
        <w:t xml:space="preserve"> שקיים, זה אומר שיכול להיות</w:t>
      </w:r>
      <w:r w:rsidR="0020048D">
        <w:rPr>
          <w:rFonts w:hint="cs"/>
          <w:rtl/>
        </w:rPr>
        <w:t xml:space="preserve"> </w:t>
      </w:r>
      <w:r>
        <w:rPr>
          <w:rFonts w:hint="cs"/>
          <w:rtl/>
        </w:rPr>
        <w:t xml:space="preserve">שלא </w:t>
      </w:r>
      <w:bookmarkStart w:id="376" w:name="_ETM_Q1_1544211"/>
      <w:bookmarkEnd w:id="376"/>
      <w:r>
        <w:rPr>
          <w:rFonts w:hint="cs"/>
          <w:rtl/>
        </w:rPr>
        <w:t>יהיה קיים.</w:t>
      </w:r>
    </w:p>
    <w:p w:rsidR="00D235A7" w:rsidRDefault="00D235A7" w:rsidP="00D235A7">
      <w:pPr>
        <w:rPr>
          <w:rtl/>
        </w:rPr>
      </w:pPr>
    </w:p>
    <w:p w:rsidR="00D235A7" w:rsidRDefault="00D235A7" w:rsidP="00D235A7">
      <w:pPr>
        <w:pStyle w:val="af6"/>
        <w:keepNext/>
        <w:rPr>
          <w:rtl/>
        </w:rPr>
      </w:pPr>
      <w:bookmarkStart w:id="377" w:name="_ETM_Q1_1545452"/>
      <w:bookmarkEnd w:id="377"/>
      <w:r>
        <w:rPr>
          <w:rtl/>
        </w:rPr>
        <w:t>היו"ר משה גפני:</w:t>
      </w:r>
    </w:p>
    <w:p w:rsidR="00D235A7" w:rsidRDefault="00D235A7" w:rsidP="00D235A7">
      <w:pPr>
        <w:pStyle w:val="KeepWithNext"/>
        <w:rPr>
          <w:rtl/>
        </w:rPr>
      </w:pPr>
    </w:p>
    <w:p w:rsidR="00D235A7" w:rsidRDefault="00D235A7" w:rsidP="00D235A7">
      <w:pPr>
        <w:rPr>
          <w:rtl/>
        </w:rPr>
      </w:pPr>
      <w:r>
        <w:rPr>
          <w:rFonts w:hint="cs"/>
          <w:rtl/>
        </w:rPr>
        <w:t>ומה תעשה אם לא יהיה קיים?</w:t>
      </w:r>
    </w:p>
    <w:p w:rsidR="00D235A7" w:rsidRDefault="00D235A7" w:rsidP="00D235A7">
      <w:pPr>
        <w:rPr>
          <w:rtl/>
        </w:rPr>
      </w:pPr>
    </w:p>
    <w:p w:rsidR="00D235A7" w:rsidRDefault="00D235A7" w:rsidP="00D235A7">
      <w:pPr>
        <w:pStyle w:val="af9"/>
        <w:keepNext/>
        <w:rPr>
          <w:rtl/>
        </w:rPr>
      </w:pPr>
      <w:bookmarkStart w:id="378" w:name="_ETM_Q1_1546050"/>
      <w:bookmarkStart w:id="379" w:name="_ETM_Q1_1546454"/>
      <w:bookmarkEnd w:id="378"/>
      <w:bookmarkEnd w:id="379"/>
      <w:r>
        <w:rPr>
          <w:rtl/>
        </w:rPr>
        <w:t>יואב גפני:</w:t>
      </w:r>
    </w:p>
    <w:p w:rsidR="00D235A7" w:rsidRDefault="00D235A7" w:rsidP="00D235A7">
      <w:pPr>
        <w:pStyle w:val="KeepWithNext"/>
        <w:rPr>
          <w:rtl/>
        </w:rPr>
      </w:pPr>
    </w:p>
    <w:p w:rsidR="00D235A7" w:rsidRDefault="00D235A7" w:rsidP="00D235A7">
      <w:pPr>
        <w:rPr>
          <w:rtl/>
        </w:rPr>
      </w:pPr>
      <w:r>
        <w:rPr>
          <w:rFonts w:hint="cs"/>
          <w:rtl/>
        </w:rPr>
        <w:t>אני רוצה להוציא</w:t>
      </w:r>
      <w:bookmarkStart w:id="380" w:name="_ETM_Q1_1546249"/>
      <w:bookmarkEnd w:id="380"/>
      <w:r>
        <w:rPr>
          <w:rFonts w:hint="cs"/>
          <w:rtl/>
        </w:rPr>
        <w:t xml:space="preserve"> הוראת רגולציה שאומרת, לא, אני מחייב.</w:t>
      </w:r>
    </w:p>
    <w:p w:rsidR="00D235A7" w:rsidRDefault="00D235A7" w:rsidP="00D235A7">
      <w:pPr>
        <w:rPr>
          <w:rtl/>
        </w:rPr>
      </w:pPr>
    </w:p>
    <w:p w:rsidR="00D235A7" w:rsidRDefault="00D235A7" w:rsidP="00D235A7">
      <w:pPr>
        <w:pStyle w:val="af6"/>
        <w:keepNext/>
        <w:rPr>
          <w:rtl/>
        </w:rPr>
      </w:pPr>
      <w:bookmarkStart w:id="381" w:name="_ETM_Q1_1549309"/>
      <w:bookmarkEnd w:id="381"/>
      <w:r>
        <w:rPr>
          <w:rtl/>
        </w:rPr>
        <w:t>היו"ר משה גפני:</w:t>
      </w:r>
    </w:p>
    <w:p w:rsidR="00D235A7" w:rsidRDefault="00D235A7" w:rsidP="00D235A7">
      <w:pPr>
        <w:pStyle w:val="KeepWithNext"/>
        <w:rPr>
          <w:rtl/>
        </w:rPr>
      </w:pPr>
    </w:p>
    <w:p w:rsidR="00D235A7" w:rsidRDefault="00D235A7" w:rsidP="00D235A7">
      <w:pPr>
        <w:rPr>
          <w:rtl/>
        </w:rPr>
      </w:pPr>
      <w:r>
        <w:rPr>
          <w:rFonts w:hint="cs"/>
          <w:rtl/>
        </w:rPr>
        <w:t xml:space="preserve">מה תעשה אם </w:t>
      </w:r>
      <w:bookmarkStart w:id="382" w:name="_ETM_Q1_1548744"/>
      <w:bookmarkEnd w:id="382"/>
      <w:r>
        <w:rPr>
          <w:rFonts w:hint="cs"/>
          <w:rtl/>
        </w:rPr>
        <w:t>לא יהיה קיים?</w:t>
      </w:r>
    </w:p>
    <w:p w:rsidR="00D235A7" w:rsidRDefault="00D235A7" w:rsidP="00D235A7">
      <w:pPr>
        <w:rPr>
          <w:rtl/>
        </w:rPr>
      </w:pPr>
    </w:p>
    <w:p w:rsidR="00D235A7" w:rsidRDefault="00D235A7" w:rsidP="00D235A7">
      <w:pPr>
        <w:pStyle w:val="af9"/>
        <w:keepNext/>
        <w:rPr>
          <w:rtl/>
        </w:rPr>
      </w:pPr>
      <w:bookmarkStart w:id="383" w:name="_ETM_Q1_1548768"/>
      <w:bookmarkStart w:id="384" w:name="_ETM_Q1_1549547"/>
      <w:bookmarkEnd w:id="383"/>
      <w:bookmarkEnd w:id="384"/>
      <w:r>
        <w:rPr>
          <w:rtl/>
        </w:rPr>
        <w:t>יואב גפני:</w:t>
      </w:r>
    </w:p>
    <w:p w:rsidR="00D235A7" w:rsidRDefault="00D235A7" w:rsidP="00D235A7">
      <w:pPr>
        <w:pStyle w:val="KeepWithNext"/>
        <w:rPr>
          <w:rtl/>
        </w:rPr>
      </w:pPr>
    </w:p>
    <w:p w:rsidR="00D235A7" w:rsidRDefault="00D235A7" w:rsidP="00D235A7">
      <w:pPr>
        <w:rPr>
          <w:rtl/>
        </w:rPr>
      </w:pPr>
      <w:r>
        <w:rPr>
          <w:rFonts w:hint="cs"/>
          <w:rtl/>
        </w:rPr>
        <w:t xml:space="preserve">אני אחייב. נניח. אני רק אומר. </w:t>
      </w:r>
    </w:p>
    <w:p w:rsidR="00D235A7" w:rsidRDefault="00D235A7" w:rsidP="00D235A7">
      <w:pPr>
        <w:rPr>
          <w:rtl/>
        </w:rPr>
      </w:pPr>
    </w:p>
    <w:p w:rsidR="00D235A7" w:rsidRDefault="00D235A7" w:rsidP="00D235A7">
      <w:pPr>
        <w:pStyle w:val="af6"/>
        <w:keepNext/>
        <w:rPr>
          <w:rtl/>
        </w:rPr>
      </w:pPr>
      <w:bookmarkStart w:id="385" w:name="_ETM_Q1_1555694"/>
      <w:bookmarkEnd w:id="385"/>
      <w:r>
        <w:rPr>
          <w:rtl/>
        </w:rPr>
        <w:t>היו"ר משה גפני:</w:t>
      </w:r>
    </w:p>
    <w:p w:rsidR="00D235A7" w:rsidRDefault="00D235A7" w:rsidP="00D235A7">
      <w:pPr>
        <w:pStyle w:val="KeepWithNext"/>
        <w:rPr>
          <w:rtl/>
        </w:rPr>
      </w:pPr>
    </w:p>
    <w:p w:rsidR="00D235A7" w:rsidRDefault="00D235A7" w:rsidP="00D235A7">
      <w:pPr>
        <w:rPr>
          <w:rtl/>
        </w:rPr>
      </w:pPr>
      <w:r>
        <w:rPr>
          <w:rFonts w:hint="cs"/>
          <w:rtl/>
        </w:rPr>
        <w:t xml:space="preserve">מה </w:t>
      </w:r>
      <w:bookmarkStart w:id="386" w:name="_ETM_Q1_1553826"/>
      <w:bookmarkEnd w:id="386"/>
      <w:r>
        <w:rPr>
          <w:rFonts w:hint="cs"/>
          <w:rtl/>
        </w:rPr>
        <w:t>תעשה?</w:t>
      </w:r>
    </w:p>
    <w:p w:rsidR="00D235A7" w:rsidRDefault="00D235A7" w:rsidP="00D235A7">
      <w:pPr>
        <w:rPr>
          <w:rtl/>
        </w:rPr>
      </w:pPr>
    </w:p>
    <w:p w:rsidR="00D235A7" w:rsidRDefault="00D235A7" w:rsidP="00D235A7">
      <w:pPr>
        <w:pStyle w:val="af9"/>
        <w:keepNext/>
        <w:rPr>
          <w:rtl/>
        </w:rPr>
      </w:pPr>
      <w:bookmarkStart w:id="387" w:name="_ETM_Q1_1554546"/>
      <w:bookmarkStart w:id="388" w:name="_ETM_Q1_1555328"/>
      <w:bookmarkEnd w:id="387"/>
      <w:bookmarkEnd w:id="388"/>
      <w:r>
        <w:rPr>
          <w:rtl/>
        </w:rPr>
        <w:t>יואב גפני:</w:t>
      </w:r>
    </w:p>
    <w:p w:rsidR="00D235A7" w:rsidRDefault="00D235A7" w:rsidP="00D235A7">
      <w:pPr>
        <w:pStyle w:val="KeepWithNext"/>
        <w:rPr>
          <w:rtl/>
        </w:rPr>
      </w:pPr>
    </w:p>
    <w:p w:rsidR="00D235A7" w:rsidRDefault="00D235A7" w:rsidP="00D235A7">
      <w:pPr>
        <w:rPr>
          <w:rtl/>
        </w:rPr>
      </w:pPr>
      <w:r>
        <w:rPr>
          <w:rFonts w:hint="cs"/>
          <w:rtl/>
        </w:rPr>
        <w:t xml:space="preserve">נניח אני אחייב מאיזושהי סיבה רגולטורית שאני רואה צורך </w:t>
      </w:r>
      <w:bookmarkStart w:id="389" w:name="_ETM_Q1_1559446"/>
      <w:bookmarkEnd w:id="389"/>
      <w:r>
        <w:rPr>
          <w:rFonts w:hint="cs"/>
          <w:rtl/>
        </w:rPr>
        <w:t>בדבר הזה.</w:t>
      </w:r>
    </w:p>
    <w:p w:rsidR="00D235A7" w:rsidRDefault="00D235A7" w:rsidP="00D235A7">
      <w:pPr>
        <w:rPr>
          <w:rtl/>
        </w:rPr>
      </w:pPr>
    </w:p>
    <w:p w:rsidR="00D235A7" w:rsidRDefault="00D235A7" w:rsidP="00D235A7">
      <w:pPr>
        <w:pStyle w:val="a4"/>
        <w:keepNext/>
        <w:rPr>
          <w:rtl/>
        </w:rPr>
      </w:pPr>
      <w:bookmarkStart w:id="390" w:name="_ETM_Q1_1563107"/>
      <w:bookmarkEnd w:id="390"/>
      <w:r>
        <w:rPr>
          <w:rtl/>
        </w:rPr>
        <w:t>שגית אפיק:</w:t>
      </w:r>
    </w:p>
    <w:p w:rsidR="00D235A7" w:rsidRDefault="00D235A7" w:rsidP="00D235A7">
      <w:pPr>
        <w:pStyle w:val="KeepWithNext"/>
        <w:rPr>
          <w:rtl/>
        </w:rPr>
      </w:pPr>
    </w:p>
    <w:p w:rsidR="00D235A7" w:rsidRDefault="00D235A7" w:rsidP="00D235A7">
      <w:pPr>
        <w:rPr>
          <w:rtl/>
        </w:rPr>
      </w:pPr>
      <w:r>
        <w:rPr>
          <w:rFonts w:hint="cs"/>
          <w:rtl/>
        </w:rPr>
        <w:t xml:space="preserve">אתה בעצם אומר שעדיף לנו להוריד את </w:t>
      </w:r>
      <w:bookmarkStart w:id="391" w:name="_ETM_Q1_1565072"/>
      <w:bookmarkEnd w:id="391"/>
      <w:r>
        <w:rPr>
          <w:rFonts w:hint="cs"/>
          <w:rtl/>
        </w:rPr>
        <w:t>המילים "מנהל סניף".</w:t>
      </w:r>
    </w:p>
    <w:p w:rsidR="00D235A7" w:rsidRDefault="00D235A7" w:rsidP="00D235A7">
      <w:pPr>
        <w:rPr>
          <w:rtl/>
        </w:rPr>
      </w:pPr>
    </w:p>
    <w:p w:rsidR="00D235A7" w:rsidRDefault="00D235A7" w:rsidP="00D235A7">
      <w:pPr>
        <w:pStyle w:val="af9"/>
        <w:keepNext/>
        <w:rPr>
          <w:rtl/>
        </w:rPr>
      </w:pPr>
      <w:bookmarkStart w:id="392" w:name="_ETM_Q1_1568066"/>
      <w:bookmarkEnd w:id="392"/>
      <w:r>
        <w:rPr>
          <w:rtl/>
        </w:rPr>
        <w:t>יואב גפני:</w:t>
      </w:r>
    </w:p>
    <w:p w:rsidR="00D235A7" w:rsidRDefault="00D235A7" w:rsidP="00D235A7">
      <w:pPr>
        <w:pStyle w:val="KeepWithNext"/>
        <w:rPr>
          <w:rtl/>
        </w:rPr>
      </w:pPr>
    </w:p>
    <w:p w:rsidR="00D235A7" w:rsidRDefault="00D235A7" w:rsidP="00D235A7">
      <w:pPr>
        <w:rPr>
          <w:rtl/>
        </w:rPr>
      </w:pPr>
      <w:r>
        <w:rPr>
          <w:rFonts w:hint="cs"/>
          <w:rtl/>
        </w:rPr>
        <w:t>לא. את ה"ככל שקיים". לא "מנהל סניף". מ</w:t>
      </w:r>
      <w:bookmarkStart w:id="393" w:name="_ETM_Q1_1568743"/>
      <w:bookmarkEnd w:id="393"/>
      <w:r>
        <w:rPr>
          <w:rFonts w:hint="cs"/>
          <w:rtl/>
        </w:rPr>
        <w:t xml:space="preserve">נהל סניף, בוודאי שאם מופיע כאן מנהל סניף, הוא צריך </w:t>
      </w:r>
      <w:bookmarkStart w:id="394" w:name="_ETM_Q1_1572461"/>
      <w:bookmarkEnd w:id="394"/>
      <w:r>
        <w:rPr>
          <w:rFonts w:hint="cs"/>
          <w:rtl/>
        </w:rPr>
        <w:t xml:space="preserve">להיות נושא משרה. אני רק אומר שככל שקיים </w:t>
      </w:r>
      <w:bookmarkStart w:id="395" w:name="_ETM_Q1_1575194"/>
      <w:bookmarkEnd w:id="395"/>
      <w:r>
        <w:rPr>
          <w:rFonts w:hint="cs"/>
          <w:rtl/>
        </w:rPr>
        <w:t>אומר שיכול להיות שלא יהיה מנהל סניף.</w:t>
      </w:r>
    </w:p>
    <w:p w:rsidR="00D235A7" w:rsidRDefault="00D235A7" w:rsidP="00D235A7">
      <w:pPr>
        <w:rPr>
          <w:rtl/>
        </w:rPr>
      </w:pPr>
    </w:p>
    <w:p w:rsidR="00D235A7" w:rsidRDefault="00D235A7" w:rsidP="00D235A7">
      <w:pPr>
        <w:pStyle w:val="af6"/>
        <w:keepNext/>
        <w:rPr>
          <w:rtl/>
        </w:rPr>
      </w:pPr>
      <w:bookmarkStart w:id="396" w:name="_ETM_Q1_1575448"/>
      <w:bookmarkStart w:id="397" w:name="_ETM_Q1_1576287"/>
      <w:bookmarkEnd w:id="396"/>
      <w:bookmarkEnd w:id="397"/>
      <w:r>
        <w:rPr>
          <w:rtl/>
        </w:rPr>
        <w:t>היו"ר משה גפני:</w:t>
      </w:r>
    </w:p>
    <w:p w:rsidR="00D235A7" w:rsidRDefault="00D235A7" w:rsidP="00D235A7">
      <w:pPr>
        <w:pStyle w:val="KeepWithNext"/>
        <w:rPr>
          <w:rtl/>
        </w:rPr>
      </w:pPr>
    </w:p>
    <w:p w:rsidR="00D235A7" w:rsidRDefault="00D235A7" w:rsidP="00D235A7">
      <w:pPr>
        <w:rPr>
          <w:rtl/>
        </w:rPr>
      </w:pPr>
      <w:r>
        <w:rPr>
          <w:rFonts w:hint="cs"/>
          <w:rtl/>
        </w:rPr>
        <w:t xml:space="preserve">ואם אין מנהל סניף, </w:t>
      </w:r>
      <w:bookmarkStart w:id="398" w:name="_ETM_Q1_1578307"/>
      <w:bookmarkEnd w:id="398"/>
      <w:r>
        <w:rPr>
          <w:rFonts w:hint="cs"/>
          <w:rtl/>
        </w:rPr>
        <w:t>מה אתם עושים?</w:t>
      </w:r>
    </w:p>
    <w:p w:rsidR="00D235A7" w:rsidRDefault="00D235A7" w:rsidP="00D235A7">
      <w:pPr>
        <w:rPr>
          <w:rtl/>
        </w:rPr>
      </w:pPr>
    </w:p>
    <w:p w:rsidR="00D235A7" w:rsidRDefault="00D235A7" w:rsidP="00D235A7">
      <w:pPr>
        <w:pStyle w:val="af9"/>
        <w:keepNext/>
        <w:rPr>
          <w:rtl/>
        </w:rPr>
      </w:pPr>
      <w:bookmarkStart w:id="399" w:name="_ETM_Q1_1578257"/>
      <w:bookmarkStart w:id="400" w:name="_ETM_Q1_1579101"/>
      <w:bookmarkEnd w:id="399"/>
      <w:bookmarkEnd w:id="400"/>
      <w:r>
        <w:rPr>
          <w:rtl/>
        </w:rPr>
        <w:t>יואב גפני:</w:t>
      </w:r>
    </w:p>
    <w:p w:rsidR="00D235A7" w:rsidRDefault="00D235A7" w:rsidP="00D235A7">
      <w:pPr>
        <w:pStyle w:val="KeepWithNext"/>
        <w:rPr>
          <w:rtl/>
        </w:rPr>
      </w:pPr>
    </w:p>
    <w:p w:rsidR="00D235A7" w:rsidRDefault="00D235A7" w:rsidP="00D235A7">
      <w:pPr>
        <w:rPr>
          <w:rtl/>
        </w:rPr>
      </w:pPr>
      <w:r>
        <w:rPr>
          <w:rFonts w:hint="cs"/>
          <w:rtl/>
        </w:rPr>
        <w:t xml:space="preserve">אני אומר לך שאני לא יודע. אני לא </w:t>
      </w:r>
      <w:bookmarkStart w:id="401" w:name="_ETM_Q1_1580542"/>
      <w:bookmarkEnd w:id="401"/>
      <w:r>
        <w:rPr>
          <w:rFonts w:hint="cs"/>
          <w:rtl/>
        </w:rPr>
        <w:t>רוצה להשיב על שאלות שאני לא יודע באופן</w:t>
      </w:r>
      <w:bookmarkStart w:id="402" w:name="_ETM_Q1_1582221"/>
      <w:bookmarkEnd w:id="402"/>
      <w:r>
        <w:rPr>
          <w:rFonts w:hint="cs"/>
          <w:rtl/>
        </w:rPr>
        <w:t xml:space="preserve"> אמיתי את התשובה עליהן. אבל יכול להיות שאנחנו נרצה שיהיה </w:t>
      </w:r>
      <w:bookmarkStart w:id="403" w:name="_ETM_Q1_1585393"/>
      <w:bookmarkEnd w:id="403"/>
      <w:r>
        <w:rPr>
          <w:rFonts w:hint="cs"/>
          <w:rtl/>
        </w:rPr>
        <w:t xml:space="preserve">מנהל סניף כי יכול להיות שנאמר שאני רוצה לאכוף </w:t>
      </w:r>
      <w:bookmarkStart w:id="404" w:name="_ETM_Q1_1589257"/>
      <w:bookmarkEnd w:id="404"/>
      <w:r>
        <w:rPr>
          <w:rFonts w:hint="cs"/>
          <w:rtl/>
        </w:rPr>
        <w:t>הוראות כאלה ואחרות שאני מבקש לקיים.</w:t>
      </w:r>
    </w:p>
    <w:p w:rsidR="00D235A7" w:rsidRDefault="00D235A7" w:rsidP="00D235A7">
      <w:pPr>
        <w:rPr>
          <w:rtl/>
        </w:rPr>
      </w:pPr>
    </w:p>
    <w:p w:rsidR="00D235A7" w:rsidRDefault="00D235A7" w:rsidP="00D235A7">
      <w:pPr>
        <w:pStyle w:val="af9"/>
        <w:keepNext/>
        <w:rPr>
          <w:rtl/>
        </w:rPr>
      </w:pPr>
      <w:bookmarkStart w:id="405" w:name="_ETM_Q1_1594351"/>
      <w:bookmarkEnd w:id="405"/>
      <w:r>
        <w:rPr>
          <w:rtl/>
        </w:rPr>
        <w:lastRenderedPageBreak/>
        <w:t>יהודה אנגלנדר:</w:t>
      </w:r>
    </w:p>
    <w:p w:rsidR="00D235A7" w:rsidRDefault="00D235A7" w:rsidP="00D235A7">
      <w:pPr>
        <w:pStyle w:val="KeepWithNext"/>
        <w:rPr>
          <w:rtl/>
        </w:rPr>
      </w:pPr>
    </w:p>
    <w:p w:rsidR="00D235A7" w:rsidRDefault="00D235A7" w:rsidP="00D235A7">
      <w:pPr>
        <w:rPr>
          <w:rtl/>
        </w:rPr>
      </w:pPr>
      <w:r>
        <w:rPr>
          <w:rFonts w:hint="cs"/>
          <w:rtl/>
        </w:rPr>
        <w:t xml:space="preserve">רואה חשבון מאיגוד הגמ"חים. אני רוצה להסביר. אם הפיקוח על שוק ההון רוצה לפתוח </w:t>
      </w:r>
      <w:bookmarkStart w:id="406" w:name="_ETM_Q1_1599670"/>
      <w:bookmarkEnd w:id="406"/>
      <w:r>
        <w:rPr>
          <w:rFonts w:hint="cs"/>
          <w:rtl/>
        </w:rPr>
        <w:t>גמ"ח ולמנות מנהלי סניפים בגמ"ח שלו, זה בסדר.</w:t>
      </w:r>
      <w:r w:rsidR="0020048D">
        <w:rPr>
          <w:rFonts w:hint="cs"/>
          <w:rtl/>
        </w:rPr>
        <w:t xml:space="preserve"> </w:t>
      </w:r>
      <w:r>
        <w:rPr>
          <w:rFonts w:hint="cs"/>
          <w:rtl/>
        </w:rPr>
        <w:t xml:space="preserve">אבל </w:t>
      </w:r>
      <w:bookmarkStart w:id="407" w:name="_ETM_Q1_1604188"/>
      <w:bookmarkEnd w:id="407"/>
      <w:r>
        <w:rPr>
          <w:rFonts w:hint="cs"/>
          <w:rtl/>
        </w:rPr>
        <w:t xml:space="preserve">אנחנו לא יכולים. לנו יש צורה לפיה </w:t>
      </w:r>
      <w:bookmarkStart w:id="408" w:name="_ETM_Q1_1606613"/>
      <w:bookmarkEnd w:id="408"/>
      <w:r>
        <w:rPr>
          <w:rFonts w:hint="cs"/>
          <w:rtl/>
        </w:rPr>
        <w:t xml:space="preserve">הגמ"ח מתנהל. כמו כל חברה עסקית שמתנהלת או </w:t>
      </w:r>
      <w:bookmarkStart w:id="409" w:name="_ETM_Q1_1610505"/>
      <w:bookmarkEnd w:id="409"/>
      <w:r>
        <w:rPr>
          <w:rFonts w:hint="cs"/>
          <w:rtl/>
        </w:rPr>
        <w:t xml:space="preserve">כל עמותה שמתנהלת, צורכי הניהול שלה מגיעים מבפנים. אם אין </w:t>
      </w:r>
      <w:bookmarkStart w:id="410" w:name="_ETM_Q1_1617199"/>
      <w:bookmarkEnd w:id="410"/>
      <w:r>
        <w:rPr>
          <w:rFonts w:hint="cs"/>
          <w:rtl/>
        </w:rPr>
        <w:t xml:space="preserve">לי מנהל סניף, אני לא צריך מנהל סניף, אתה לא </w:t>
      </w:r>
      <w:bookmarkStart w:id="411" w:name="_ETM_Q1_1619647"/>
      <w:bookmarkEnd w:id="411"/>
      <w:r>
        <w:rPr>
          <w:rFonts w:hint="cs"/>
          <w:rtl/>
        </w:rPr>
        <w:t xml:space="preserve">יכול לומר לי שאתה רוצה שאני אמנה מנהל סניף. אני </w:t>
      </w:r>
      <w:bookmarkStart w:id="412" w:name="_ETM_Q1_1623181"/>
      <w:bookmarkEnd w:id="412"/>
      <w:r>
        <w:rPr>
          <w:rFonts w:hint="cs"/>
          <w:rtl/>
        </w:rPr>
        <w:t xml:space="preserve">לא יודע לעבוד בצורה כזאת. אם אני צריך גוף פיקוח, </w:t>
      </w:r>
      <w:bookmarkStart w:id="413" w:name="_ETM_Q1_1627112"/>
      <w:bookmarkEnd w:id="413"/>
      <w:r>
        <w:rPr>
          <w:rFonts w:hint="cs"/>
          <w:rtl/>
        </w:rPr>
        <w:t>כל דבר שהחוק מחייב אותי, אנחנו נעשה אבל למה לי</w:t>
      </w:r>
      <w:bookmarkStart w:id="414" w:name="_ETM_Q1_1629171"/>
      <w:bookmarkEnd w:id="414"/>
      <w:r>
        <w:rPr>
          <w:rFonts w:hint="cs"/>
          <w:rtl/>
        </w:rPr>
        <w:t xml:space="preserve"> ליצור יש מאין סתם מנהל, תפקיד ניהולי, שאני לא </w:t>
      </w:r>
      <w:bookmarkStart w:id="415" w:name="_ETM_Q1_1633451"/>
      <w:bookmarkEnd w:id="415"/>
      <w:r>
        <w:rPr>
          <w:rFonts w:hint="cs"/>
          <w:rtl/>
        </w:rPr>
        <w:t xml:space="preserve">צריך אותו? יש לי מנהל לגמ"ח ולמה אני צריך </w:t>
      </w:r>
      <w:bookmarkStart w:id="416" w:name="_ETM_Q1_1635431"/>
      <w:bookmarkEnd w:id="416"/>
      <w:r>
        <w:rPr>
          <w:rFonts w:hint="cs"/>
          <w:rtl/>
        </w:rPr>
        <w:t>מנהל סניף?</w:t>
      </w:r>
    </w:p>
    <w:p w:rsidR="00D235A7" w:rsidRDefault="00D235A7" w:rsidP="00D235A7">
      <w:pPr>
        <w:rPr>
          <w:rtl/>
        </w:rPr>
      </w:pPr>
    </w:p>
    <w:p w:rsidR="00D235A7" w:rsidRDefault="00D235A7" w:rsidP="00D235A7">
      <w:pPr>
        <w:pStyle w:val="af9"/>
        <w:keepNext/>
        <w:rPr>
          <w:rtl/>
        </w:rPr>
      </w:pPr>
      <w:bookmarkStart w:id="417" w:name="_ETM_Q1_1634981"/>
      <w:bookmarkEnd w:id="417"/>
      <w:r>
        <w:rPr>
          <w:rtl/>
        </w:rPr>
        <w:t>יואב גפני:</w:t>
      </w:r>
    </w:p>
    <w:p w:rsidR="00D235A7" w:rsidRDefault="00D235A7" w:rsidP="00D235A7">
      <w:pPr>
        <w:pStyle w:val="KeepWithNext"/>
        <w:rPr>
          <w:rtl/>
        </w:rPr>
      </w:pPr>
    </w:p>
    <w:p w:rsidR="00D235A7" w:rsidRDefault="00D235A7" w:rsidP="00D235A7">
      <w:pPr>
        <w:rPr>
          <w:rtl/>
        </w:rPr>
      </w:pPr>
      <w:r>
        <w:rPr>
          <w:rFonts w:hint="cs"/>
          <w:rtl/>
        </w:rPr>
        <w:t xml:space="preserve">כבוד היושב ראש, אנחנו נוגעים בלב ליבו של </w:t>
      </w:r>
      <w:bookmarkStart w:id="418" w:name="_ETM_Q1_1637875"/>
      <w:bookmarkEnd w:id="418"/>
      <w:r>
        <w:rPr>
          <w:rFonts w:hint="cs"/>
          <w:rtl/>
        </w:rPr>
        <w:t xml:space="preserve">העניין מכיוון שיש כאן פער. אם אני </w:t>
      </w:r>
      <w:bookmarkStart w:id="419" w:name="_ETM_Q1_1640720"/>
      <w:bookmarkEnd w:id="419"/>
      <w:r>
        <w:rPr>
          <w:rFonts w:hint="cs"/>
          <w:rtl/>
        </w:rPr>
        <w:t>כרגולטור בתחום פיננסים</w:t>
      </w:r>
      <w:r w:rsidR="0020048D">
        <w:rPr>
          <w:rFonts w:hint="cs"/>
          <w:rtl/>
        </w:rPr>
        <w:t xml:space="preserve"> </w:t>
      </w:r>
      <w:r w:rsidR="00FD1567">
        <w:rPr>
          <w:rFonts w:hint="cs"/>
          <w:rtl/>
        </w:rPr>
        <w:t xml:space="preserve">רואה שיש צורך במינוי מנהל סניף, </w:t>
      </w:r>
      <w:bookmarkStart w:id="420" w:name="_ETM_Q1_1647760"/>
      <w:bookmarkEnd w:id="420"/>
      <w:r w:rsidR="00FD1567">
        <w:rPr>
          <w:rFonts w:hint="cs"/>
          <w:rtl/>
        </w:rPr>
        <w:t xml:space="preserve">אתה לא נמצא בעולם רגולטורי אבל אני אומר לך שאם </w:t>
      </w:r>
      <w:bookmarkStart w:id="421" w:name="_ETM_Q1_1653768"/>
      <w:bookmarkEnd w:id="421"/>
      <w:r w:rsidR="00FD1567">
        <w:rPr>
          <w:rFonts w:hint="cs"/>
          <w:rtl/>
        </w:rPr>
        <w:t xml:space="preserve">אני סבור שיש צורך - מסיבות כאלה ואחרות שאני לא </w:t>
      </w:r>
      <w:bookmarkStart w:id="422" w:name="_ETM_Q1_1656881"/>
      <w:bookmarkEnd w:id="422"/>
      <w:r w:rsidR="00FD1567">
        <w:rPr>
          <w:rFonts w:hint="cs"/>
          <w:rtl/>
        </w:rPr>
        <w:t xml:space="preserve">אומר עכשיו סביב השולחן הזה שיש בהן צורך </w:t>
      </w:r>
      <w:bookmarkStart w:id="423" w:name="_ETM_Q1_1659566"/>
      <w:bookmarkEnd w:id="423"/>
      <w:r w:rsidR="00FD1567">
        <w:rPr>
          <w:rtl/>
        </w:rPr>
        <w:t>–</w:t>
      </w:r>
      <w:r w:rsidR="00FD1567">
        <w:rPr>
          <w:rFonts w:hint="cs"/>
          <w:rtl/>
        </w:rPr>
        <w:t xml:space="preserve"> למנות גורם שיפקח על הוראה כזו או על הוראה </w:t>
      </w:r>
      <w:bookmarkStart w:id="424" w:name="_ETM_Q1_1663874"/>
      <w:bookmarkEnd w:id="424"/>
      <w:r w:rsidR="00FD1567">
        <w:rPr>
          <w:rFonts w:hint="cs"/>
          <w:rtl/>
        </w:rPr>
        <w:t>אחרת, בוודאי שאנחנו</w:t>
      </w:r>
      <w:r w:rsidR="0020048D">
        <w:rPr>
          <w:rFonts w:hint="cs"/>
          <w:rtl/>
        </w:rPr>
        <w:t xml:space="preserve"> </w:t>
      </w:r>
      <w:r w:rsidR="00FD1567">
        <w:rPr>
          <w:rFonts w:hint="cs"/>
          <w:rtl/>
        </w:rPr>
        <w:t xml:space="preserve">כרגולטור ניתן את </w:t>
      </w:r>
      <w:bookmarkStart w:id="425" w:name="_ETM_Q1_1665392"/>
      <w:bookmarkEnd w:id="425"/>
      <w:r w:rsidR="00FD1567">
        <w:rPr>
          <w:rFonts w:hint="cs"/>
          <w:rtl/>
        </w:rPr>
        <w:t>ההוראה הזאת ואתה צריך לדעת את זה.</w:t>
      </w:r>
      <w:r w:rsidR="0020048D">
        <w:rPr>
          <w:rFonts w:hint="cs"/>
          <w:rtl/>
        </w:rPr>
        <w:t xml:space="preserve"> </w:t>
      </w:r>
      <w:bookmarkStart w:id="426" w:name="_ETM_Q1_1670202"/>
      <w:bookmarkEnd w:id="426"/>
      <w:r w:rsidR="00FD1567">
        <w:rPr>
          <w:rFonts w:hint="cs"/>
          <w:rtl/>
        </w:rPr>
        <w:t xml:space="preserve">זה מצב דברים שיכול לקרות. הסמכויות של החוק האלה הן </w:t>
      </w:r>
      <w:bookmarkStart w:id="427" w:name="_ETM_Q1_1672604"/>
      <w:bookmarkEnd w:id="427"/>
      <w:r w:rsidR="00FD1567">
        <w:rPr>
          <w:rFonts w:hint="cs"/>
          <w:rtl/>
        </w:rPr>
        <w:t>רחבות ולא לשווא אלא כי המחוקק סבר</w:t>
      </w:r>
      <w:r w:rsidR="0020048D">
        <w:rPr>
          <w:rFonts w:hint="cs"/>
          <w:rtl/>
        </w:rPr>
        <w:t xml:space="preserve"> </w:t>
      </w:r>
      <w:r w:rsidR="00FD1567">
        <w:rPr>
          <w:rFonts w:hint="cs"/>
          <w:rtl/>
        </w:rPr>
        <w:t xml:space="preserve">כך. זה מתקיים באופן אמיתי במקומות אחרים, במוסדות בנקאיים בוודאי </w:t>
      </w:r>
      <w:bookmarkStart w:id="428" w:name="_ETM_Q1_1682459"/>
      <w:bookmarkEnd w:id="428"/>
      <w:r w:rsidR="00FD1567">
        <w:rPr>
          <w:rFonts w:hint="cs"/>
          <w:rtl/>
        </w:rPr>
        <w:t>שזה מתקיים.</w:t>
      </w:r>
    </w:p>
    <w:p w:rsidR="00FD1567" w:rsidRDefault="00FD1567" w:rsidP="00D235A7">
      <w:pPr>
        <w:rPr>
          <w:rtl/>
        </w:rPr>
      </w:pPr>
    </w:p>
    <w:p w:rsidR="00FD1567" w:rsidRDefault="00FD1567" w:rsidP="00FD1567">
      <w:pPr>
        <w:pStyle w:val="a4"/>
        <w:keepNext/>
        <w:rPr>
          <w:rtl/>
        </w:rPr>
      </w:pPr>
      <w:bookmarkStart w:id="429" w:name="_ETM_Q1_1684197"/>
      <w:bookmarkStart w:id="430" w:name="_ETM_Q1_1685401"/>
      <w:bookmarkEnd w:id="429"/>
      <w:bookmarkEnd w:id="430"/>
      <w:r>
        <w:rPr>
          <w:rtl/>
        </w:rPr>
        <w:t>שגית אפיק:</w:t>
      </w:r>
    </w:p>
    <w:p w:rsidR="00FD1567" w:rsidRDefault="00FD1567" w:rsidP="00FD1567">
      <w:pPr>
        <w:pStyle w:val="KeepWithNext"/>
        <w:rPr>
          <w:rtl/>
        </w:rPr>
      </w:pPr>
    </w:p>
    <w:p w:rsidR="00FD1567" w:rsidRDefault="00FD1567" w:rsidP="00FD1567">
      <w:pPr>
        <w:rPr>
          <w:rtl/>
        </w:rPr>
      </w:pPr>
      <w:r>
        <w:rPr>
          <w:rFonts w:hint="cs"/>
          <w:rtl/>
        </w:rPr>
        <w:t xml:space="preserve">אבל אתה פותח דיון ארוך שכבר היה כאן. אתם כאילו לא רוצים להתקדם עם החוק הזה </w:t>
      </w:r>
      <w:bookmarkStart w:id="431" w:name="_ETM_Q1_1690814"/>
      <w:bookmarkEnd w:id="431"/>
      <w:r>
        <w:rPr>
          <w:rFonts w:hint="cs"/>
          <w:rtl/>
        </w:rPr>
        <w:t xml:space="preserve">לאף מקום. הדיון הזה על מנהל סניף היה כאן והוא </w:t>
      </w:r>
      <w:bookmarkStart w:id="432" w:name="_ETM_Q1_1695515"/>
      <w:bookmarkEnd w:id="432"/>
      <w:r>
        <w:rPr>
          <w:rFonts w:hint="cs"/>
          <w:rtl/>
        </w:rPr>
        <w:t xml:space="preserve">ארך לא מעט דקות, אם לא שעות וההסכמה הייתה שיהיה </w:t>
      </w:r>
      <w:bookmarkStart w:id="433" w:name="_ETM_Q1_1698154"/>
      <w:bookmarkEnd w:id="433"/>
      <w:r>
        <w:rPr>
          <w:rFonts w:hint="cs"/>
          <w:rtl/>
        </w:rPr>
        <w:t>מנהל סניף ככל שקיים. עכשיו ליושב ראש יש שתי אופציות, או להוריד את המילים מנהל סניף או להשאיר מנהל סניף ככל שקיים. הוא רוצה להצביע. השאלה אם אנחנו רו</w:t>
      </w:r>
      <w:bookmarkStart w:id="434" w:name="_ETM_Q1_1709297"/>
      <w:bookmarkEnd w:id="434"/>
      <w:r>
        <w:rPr>
          <w:rFonts w:hint="cs"/>
          <w:rtl/>
        </w:rPr>
        <w:t>צים להתקדם או להישאר במקום.</w:t>
      </w:r>
    </w:p>
    <w:p w:rsidR="00FD1567" w:rsidRDefault="00FD1567" w:rsidP="00FD1567">
      <w:pPr>
        <w:rPr>
          <w:rtl/>
        </w:rPr>
      </w:pPr>
    </w:p>
    <w:p w:rsidR="00FD1567" w:rsidRDefault="00FD1567" w:rsidP="00FD1567">
      <w:pPr>
        <w:pStyle w:val="af6"/>
        <w:keepNext/>
        <w:rPr>
          <w:rtl/>
        </w:rPr>
      </w:pPr>
      <w:bookmarkStart w:id="435" w:name="_ETM_Q1_1713211"/>
      <w:bookmarkStart w:id="436" w:name="_ETM_Q1_1716006"/>
      <w:bookmarkEnd w:id="435"/>
      <w:bookmarkEnd w:id="436"/>
      <w:r>
        <w:rPr>
          <w:rtl/>
        </w:rPr>
        <w:t>היו"ר משה גפני:</w:t>
      </w:r>
    </w:p>
    <w:p w:rsidR="00FD1567" w:rsidRDefault="00FD1567" w:rsidP="00FD1567">
      <w:pPr>
        <w:pStyle w:val="KeepWithNext"/>
        <w:rPr>
          <w:rtl/>
        </w:rPr>
      </w:pPr>
    </w:p>
    <w:p w:rsidR="00FD1567" w:rsidRDefault="00FD1567" w:rsidP="00FD1567">
      <w:pPr>
        <w:rPr>
          <w:rtl/>
        </w:rPr>
      </w:pPr>
      <w:r>
        <w:rPr>
          <w:rFonts w:hint="cs"/>
          <w:rtl/>
        </w:rPr>
        <w:t xml:space="preserve">היות ואנחנו מדברים על גמ"חים, </w:t>
      </w:r>
      <w:bookmarkStart w:id="437" w:name="_ETM_Q1_1720054"/>
      <w:bookmarkEnd w:id="437"/>
      <w:r>
        <w:rPr>
          <w:rFonts w:hint="cs"/>
          <w:rtl/>
        </w:rPr>
        <w:t xml:space="preserve">אם אתה מחליט כרגולטור לעשות פעולה מסוימת, להגיד להם שאתה </w:t>
      </w:r>
      <w:bookmarkStart w:id="438" w:name="_ETM_Q1_1722818"/>
      <w:bookmarkEnd w:id="438"/>
      <w:r>
        <w:rPr>
          <w:rFonts w:hint="cs"/>
          <w:rtl/>
        </w:rPr>
        <w:t xml:space="preserve">לא יכול מסיבות כאלה ואחרות להמשיך את הרגולציה, אלא אם כן ממנים מנהל סניף. </w:t>
      </w:r>
    </w:p>
    <w:p w:rsidR="00FD1567" w:rsidRDefault="00FD1567" w:rsidP="00FD1567">
      <w:pPr>
        <w:rPr>
          <w:rtl/>
        </w:rPr>
      </w:pPr>
    </w:p>
    <w:p w:rsidR="00FD1567" w:rsidRDefault="00FD1567" w:rsidP="00FD1567">
      <w:pPr>
        <w:pStyle w:val="af9"/>
        <w:keepNext/>
        <w:rPr>
          <w:rtl/>
        </w:rPr>
      </w:pPr>
      <w:bookmarkStart w:id="439" w:name="_ETM_Q1_1731477"/>
      <w:bookmarkEnd w:id="439"/>
      <w:r>
        <w:rPr>
          <w:rtl/>
        </w:rPr>
        <w:t>יואב גפני:</w:t>
      </w:r>
    </w:p>
    <w:p w:rsidR="00FD1567" w:rsidRDefault="00FD1567" w:rsidP="00FD1567">
      <w:pPr>
        <w:pStyle w:val="KeepWithNext"/>
        <w:rPr>
          <w:rtl/>
        </w:rPr>
      </w:pPr>
    </w:p>
    <w:p w:rsidR="00FD1567" w:rsidRDefault="00FD1567" w:rsidP="00FD1567">
      <w:pPr>
        <w:rPr>
          <w:rtl/>
        </w:rPr>
      </w:pPr>
      <w:r>
        <w:rPr>
          <w:rFonts w:hint="cs"/>
          <w:rtl/>
        </w:rPr>
        <w:t>נכון.</w:t>
      </w:r>
    </w:p>
    <w:p w:rsidR="00FD1567" w:rsidRDefault="00FD1567" w:rsidP="00FD1567">
      <w:pPr>
        <w:rPr>
          <w:rtl/>
        </w:rPr>
      </w:pPr>
    </w:p>
    <w:p w:rsidR="00FD1567" w:rsidRDefault="00FD1567" w:rsidP="00FD1567">
      <w:pPr>
        <w:pStyle w:val="af6"/>
        <w:keepNext/>
        <w:rPr>
          <w:rtl/>
        </w:rPr>
      </w:pPr>
      <w:bookmarkStart w:id="440" w:name="_ETM_Q1_1731367"/>
      <w:bookmarkStart w:id="441" w:name="_ETM_Q1_1732288"/>
      <w:bookmarkEnd w:id="440"/>
      <w:bookmarkEnd w:id="441"/>
      <w:r>
        <w:rPr>
          <w:rtl/>
        </w:rPr>
        <w:t>היו"ר משה גפני:</w:t>
      </w:r>
    </w:p>
    <w:p w:rsidR="00FD1567" w:rsidRDefault="00FD1567" w:rsidP="00FD1567">
      <w:pPr>
        <w:pStyle w:val="KeepWithNext"/>
        <w:rPr>
          <w:rtl/>
        </w:rPr>
      </w:pPr>
    </w:p>
    <w:p w:rsidR="00FD1567" w:rsidRDefault="00FD1567" w:rsidP="00FD1567">
      <w:pPr>
        <w:rPr>
          <w:rtl/>
        </w:rPr>
      </w:pPr>
      <w:r>
        <w:rPr>
          <w:rFonts w:hint="cs"/>
          <w:rtl/>
        </w:rPr>
        <w:t xml:space="preserve">בכל המקומות אין </w:t>
      </w:r>
      <w:bookmarkStart w:id="442" w:name="_ETM_Q1_1732913"/>
      <w:bookmarkEnd w:id="442"/>
      <w:r>
        <w:rPr>
          <w:rFonts w:hint="cs"/>
          <w:rtl/>
        </w:rPr>
        <w:t xml:space="preserve">מנהל סניף. אין. זאת הוצאה מיותרת שלא קיימת. אני </w:t>
      </w:r>
      <w:bookmarkStart w:id="443" w:name="_ETM_Q1_1735646"/>
      <w:bookmarkEnd w:id="443"/>
      <w:r>
        <w:rPr>
          <w:rFonts w:hint="cs"/>
          <w:rtl/>
        </w:rPr>
        <w:t xml:space="preserve">מכיר את הגמ"חים. אין מציאות כזאת. אפשר לשאול אותם </w:t>
      </w:r>
      <w:bookmarkStart w:id="444" w:name="_ETM_Q1_1739484"/>
      <w:bookmarkEnd w:id="444"/>
      <w:r>
        <w:rPr>
          <w:rFonts w:hint="cs"/>
          <w:rtl/>
        </w:rPr>
        <w:t>כמה מנהלי סניפים יש להם.</w:t>
      </w:r>
    </w:p>
    <w:p w:rsidR="00FD1567" w:rsidRDefault="00FD1567" w:rsidP="00FD1567">
      <w:pPr>
        <w:rPr>
          <w:rtl/>
        </w:rPr>
      </w:pPr>
    </w:p>
    <w:p w:rsidR="00FD1567" w:rsidRDefault="00FD1567" w:rsidP="00FD1567">
      <w:pPr>
        <w:pStyle w:val="af9"/>
        <w:keepNext/>
        <w:rPr>
          <w:rtl/>
        </w:rPr>
      </w:pPr>
      <w:bookmarkStart w:id="445" w:name="_ETM_Q1_1745003"/>
      <w:bookmarkEnd w:id="445"/>
      <w:r>
        <w:rPr>
          <w:rtl/>
        </w:rPr>
        <w:t>יואב גפני:</w:t>
      </w:r>
    </w:p>
    <w:p w:rsidR="00FD1567" w:rsidRDefault="00FD1567" w:rsidP="00FD1567">
      <w:pPr>
        <w:pStyle w:val="KeepWithNext"/>
        <w:rPr>
          <w:rtl/>
        </w:rPr>
      </w:pPr>
    </w:p>
    <w:p w:rsidR="00FD1567" w:rsidRDefault="00FD1567" w:rsidP="00FD1567">
      <w:pPr>
        <w:rPr>
          <w:rtl/>
        </w:rPr>
      </w:pPr>
      <w:r>
        <w:rPr>
          <w:rFonts w:hint="cs"/>
          <w:rtl/>
        </w:rPr>
        <w:t xml:space="preserve">אני מסכים עם מה שאתה </w:t>
      </w:r>
      <w:bookmarkStart w:id="446" w:name="_ETM_Q1_1744847"/>
      <w:bookmarkEnd w:id="446"/>
      <w:r>
        <w:rPr>
          <w:rFonts w:hint="cs"/>
          <w:rtl/>
        </w:rPr>
        <w:t>אומר.</w:t>
      </w:r>
    </w:p>
    <w:p w:rsidR="00FD1567" w:rsidRDefault="00FD1567" w:rsidP="00FD1567">
      <w:pPr>
        <w:rPr>
          <w:rtl/>
        </w:rPr>
      </w:pPr>
    </w:p>
    <w:p w:rsidR="00FD1567" w:rsidRDefault="00FD1567" w:rsidP="00FD1567">
      <w:pPr>
        <w:pStyle w:val="af6"/>
        <w:keepNext/>
        <w:rPr>
          <w:rtl/>
        </w:rPr>
      </w:pPr>
      <w:bookmarkStart w:id="447" w:name="_ETM_Q1_1745506"/>
      <w:bookmarkEnd w:id="447"/>
      <w:r>
        <w:rPr>
          <w:rtl/>
        </w:rPr>
        <w:t>היו"ר משה גפני:</w:t>
      </w:r>
    </w:p>
    <w:p w:rsidR="00FD1567" w:rsidRDefault="00FD1567" w:rsidP="00FD1567">
      <w:pPr>
        <w:pStyle w:val="KeepWithNext"/>
        <w:rPr>
          <w:rtl/>
        </w:rPr>
      </w:pPr>
    </w:p>
    <w:p w:rsidR="00FD1567" w:rsidRDefault="00FD1567" w:rsidP="00FD1567">
      <w:pPr>
        <w:rPr>
          <w:rtl/>
        </w:rPr>
      </w:pPr>
      <w:r>
        <w:rPr>
          <w:rFonts w:hint="cs"/>
          <w:rtl/>
        </w:rPr>
        <w:t xml:space="preserve">אתה אומר שאתה צריך שיהיה כתוב מנהל סניף בצורה כזאת </w:t>
      </w:r>
      <w:bookmarkStart w:id="448" w:name="_ETM_Q1_1754757"/>
      <w:bookmarkEnd w:id="448"/>
      <w:r>
        <w:rPr>
          <w:rFonts w:hint="cs"/>
          <w:rtl/>
        </w:rPr>
        <w:t>או אחרת. למה? בגלל שיכול להיות גמ"ח שמסיבות רגולטיביות</w:t>
      </w:r>
      <w:r w:rsidR="0020048D">
        <w:rPr>
          <w:rFonts w:hint="cs"/>
          <w:rtl/>
        </w:rPr>
        <w:t xml:space="preserve"> </w:t>
      </w:r>
      <w:r>
        <w:rPr>
          <w:rFonts w:hint="cs"/>
          <w:rtl/>
        </w:rPr>
        <w:t xml:space="preserve">צריך שיהיה מנהל סניף, מסיבות מיוחדות שיש בגמ"ח הזה. </w:t>
      </w:r>
      <w:bookmarkStart w:id="449" w:name="_ETM_Q1_1767242"/>
      <w:bookmarkEnd w:id="449"/>
      <w:r>
        <w:rPr>
          <w:rFonts w:hint="cs"/>
          <w:rtl/>
        </w:rPr>
        <w:t xml:space="preserve">אתה יכול למנות אותו. אתה יכול להגיד, רבותיי, אני לא ממשיך, לא נותן לכם אישור אם אתם לא ממנים </w:t>
      </w:r>
      <w:bookmarkStart w:id="450" w:name="_ETM_Q1_1771725"/>
      <w:bookmarkEnd w:id="450"/>
      <w:r>
        <w:rPr>
          <w:rFonts w:hint="cs"/>
          <w:rtl/>
        </w:rPr>
        <w:t>מנהל סניף. זה שיהיה כתוב מנהל סניף ככל שקיים, זה לא סותר לחלוטין את מה שאתה עושה</w:t>
      </w:r>
      <w:bookmarkStart w:id="451" w:name="_ETM_Q1_1779497"/>
      <w:bookmarkEnd w:id="451"/>
      <w:r>
        <w:rPr>
          <w:rFonts w:hint="cs"/>
          <w:rtl/>
        </w:rPr>
        <w:t xml:space="preserve"> אבל זה נמצא ביחד עם המציאות הקיימת. המציאות </w:t>
      </w:r>
      <w:bookmarkStart w:id="452" w:name="_ETM_Q1_1784850"/>
      <w:bookmarkEnd w:id="452"/>
      <w:r>
        <w:rPr>
          <w:rFonts w:hint="cs"/>
          <w:rtl/>
        </w:rPr>
        <w:t>הקיימת מיותרת לגמרי.</w:t>
      </w:r>
    </w:p>
    <w:p w:rsidR="00FD1567" w:rsidRDefault="00FD1567" w:rsidP="00FD1567">
      <w:pPr>
        <w:rPr>
          <w:rtl/>
        </w:rPr>
      </w:pPr>
    </w:p>
    <w:p w:rsidR="00FD1567" w:rsidRDefault="00FD1567" w:rsidP="00FD1567">
      <w:pPr>
        <w:rPr>
          <w:rtl/>
        </w:rPr>
      </w:pPr>
      <w:r>
        <w:rPr>
          <w:rFonts w:hint="cs"/>
          <w:rtl/>
        </w:rPr>
        <w:t>א</w:t>
      </w:r>
      <w:bookmarkStart w:id="453" w:name="_ETM_Q1_1787112"/>
      <w:bookmarkEnd w:id="453"/>
      <w:r>
        <w:rPr>
          <w:rFonts w:hint="cs"/>
          <w:rtl/>
        </w:rPr>
        <w:t>ת הדיון הזה קיימנו. זה לא דיון שהוא לב ליבו של העניין. אני מצטער מאוד.</w:t>
      </w:r>
    </w:p>
    <w:p w:rsidR="00FD1567" w:rsidRDefault="00FD1567" w:rsidP="00FD1567">
      <w:pPr>
        <w:rPr>
          <w:rtl/>
        </w:rPr>
      </w:pPr>
    </w:p>
    <w:p w:rsidR="00FD1567" w:rsidRDefault="00FD1567" w:rsidP="00FD1567">
      <w:pPr>
        <w:pStyle w:val="a4"/>
        <w:keepNext/>
        <w:rPr>
          <w:rtl/>
        </w:rPr>
      </w:pPr>
      <w:bookmarkStart w:id="454" w:name="_ETM_Q1_1790756"/>
      <w:bookmarkStart w:id="455" w:name="_ETM_Q1_1793224"/>
      <w:bookmarkEnd w:id="454"/>
      <w:bookmarkEnd w:id="455"/>
      <w:r>
        <w:rPr>
          <w:rtl/>
        </w:rPr>
        <w:t>שגית אפיק:</w:t>
      </w:r>
    </w:p>
    <w:p w:rsidR="00FD1567" w:rsidRDefault="00FD1567" w:rsidP="00FD1567">
      <w:pPr>
        <w:pStyle w:val="KeepWithNext"/>
        <w:rPr>
          <w:rtl/>
        </w:rPr>
      </w:pPr>
    </w:p>
    <w:p w:rsidR="00FD1567" w:rsidRDefault="00FD1567" w:rsidP="00FD1567">
      <w:pPr>
        <w:rPr>
          <w:rtl/>
        </w:rPr>
      </w:pPr>
      <w:r>
        <w:rPr>
          <w:rFonts w:hint="cs"/>
          <w:rtl/>
        </w:rPr>
        <w:t xml:space="preserve">אגב, בדיון גם עלה שלא רוצים לחייב את הגמ"חים במינוי של מנהל </w:t>
      </w:r>
      <w:bookmarkStart w:id="456" w:name="_ETM_Q1_1795538"/>
      <w:bookmarkEnd w:id="456"/>
      <w:r>
        <w:rPr>
          <w:rFonts w:hint="cs"/>
          <w:rtl/>
        </w:rPr>
        <w:t>סניף כי לא רוצים להוסיף להם עלויות.</w:t>
      </w:r>
    </w:p>
    <w:p w:rsidR="00FD1567" w:rsidRDefault="00FD1567" w:rsidP="00FD1567">
      <w:pPr>
        <w:pStyle w:val="af9"/>
        <w:keepNext/>
        <w:rPr>
          <w:rtl/>
        </w:rPr>
      </w:pPr>
      <w:bookmarkStart w:id="457" w:name="_ETM_Q1_1799117"/>
      <w:bookmarkEnd w:id="457"/>
      <w:r>
        <w:rPr>
          <w:rtl/>
        </w:rPr>
        <w:lastRenderedPageBreak/>
        <w:t>יואב גפני:</w:t>
      </w:r>
    </w:p>
    <w:p w:rsidR="00FD1567" w:rsidRDefault="00FD1567" w:rsidP="00FD1567">
      <w:pPr>
        <w:pStyle w:val="KeepWithNext"/>
        <w:rPr>
          <w:rtl/>
        </w:rPr>
      </w:pPr>
    </w:p>
    <w:p w:rsidR="00FD1567" w:rsidRDefault="00FD1567" w:rsidP="00FD1567">
      <w:pPr>
        <w:rPr>
          <w:rtl/>
        </w:rPr>
      </w:pPr>
      <w:r>
        <w:rPr>
          <w:rFonts w:hint="cs"/>
          <w:rtl/>
        </w:rPr>
        <w:t xml:space="preserve">אומר </w:t>
      </w:r>
      <w:bookmarkStart w:id="458" w:name="_ETM_Q1_1800690"/>
      <w:bookmarkEnd w:id="458"/>
      <w:r>
        <w:rPr>
          <w:rFonts w:hint="cs"/>
          <w:rtl/>
        </w:rPr>
        <w:t xml:space="preserve">לי חברי שאכן בסוגיה הזאת התקיים דיון אבל לא הייתה הסכמה </w:t>
      </w:r>
      <w:bookmarkStart w:id="459" w:name="_ETM_Q1_1804182"/>
      <w:bookmarkEnd w:id="459"/>
      <w:r>
        <w:rPr>
          <w:rFonts w:hint="cs"/>
          <w:rtl/>
        </w:rPr>
        <w:t xml:space="preserve">מצדנו. אני רק מציין את זה לפרוטוקול. אני רוצה להתייחס </w:t>
      </w:r>
      <w:bookmarkStart w:id="460" w:name="_ETM_Q1_1806800"/>
      <w:bookmarkEnd w:id="460"/>
      <w:r>
        <w:rPr>
          <w:rFonts w:hint="cs"/>
          <w:rtl/>
        </w:rPr>
        <w:t xml:space="preserve">ברשותך מאוד בקצרה לסוגיה העקרונית שהעלתה היועצת המשפטית ולסוגיה הספציפית </w:t>
      </w:r>
      <w:bookmarkStart w:id="461" w:name="_ETM_Q1_1812735"/>
      <w:bookmarkEnd w:id="461"/>
      <w:r>
        <w:rPr>
          <w:rFonts w:hint="cs"/>
          <w:rtl/>
        </w:rPr>
        <w:t xml:space="preserve">שאתה מעלה כאן. נכון, ואני אומר את זה בכנות, אנחנו </w:t>
      </w:r>
      <w:bookmarkStart w:id="462" w:name="_ETM_Q1_1815207"/>
      <w:bookmarkEnd w:id="462"/>
      <w:r>
        <w:rPr>
          <w:rFonts w:hint="cs"/>
          <w:rtl/>
        </w:rPr>
        <w:t>לא רואים צורך במינוי כי אני לא מכיר את המטריה. אף אחד לא אמר שאנחנו צריכים מנהל סניף</w:t>
      </w:r>
      <w:bookmarkStart w:id="463" w:name="_ETM_Q1_1819469"/>
      <w:bookmarkEnd w:id="463"/>
      <w:r>
        <w:rPr>
          <w:rFonts w:hint="cs"/>
          <w:rtl/>
        </w:rPr>
        <w:t xml:space="preserve"> אבל אם אתה מוסיף את האמירה ככל שקיים, הרי </w:t>
      </w:r>
      <w:bookmarkStart w:id="464" w:name="_ETM_Q1_1825197"/>
      <w:bookmarkEnd w:id="464"/>
      <w:r>
        <w:rPr>
          <w:rFonts w:hint="cs"/>
          <w:rtl/>
        </w:rPr>
        <w:t>חייב להיות לזה תוכן.</w:t>
      </w:r>
    </w:p>
    <w:p w:rsidR="00FD1567" w:rsidRDefault="00FD1567" w:rsidP="00FD1567">
      <w:pPr>
        <w:rPr>
          <w:rtl/>
        </w:rPr>
      </w:pPr>
    </w:p>
    <w:p w:rsidR="00FD1567" w:rsidRDefault="00FD1567" w:rsidP="00FD1567">
      <w:pPr>
        <w:pStyle w:val="af6"/>
        <w:keepNext/>
        <w:rPr>
          <w:rtl/>
        </w:rPr>
      </w:pPr>
      <w:bookmarkStart w:id="465" w:name="_ETM_Q1_1828469"/>
      <w:bookmarkEnd w:id="465"/>
      <w:r>
        <w:rPr>
          <w:rtl/>
        </w:rPr>
        <w:t>היו"ר משה גפני:</w:t>
      </w:r>
    </w:p>
    <w:p w:rsidR="00FD1567" w:rsidRDefault="00FD1567" w:rsidP="00FD1567">
      <w:pPr>
        <w:pStyle w:val="KeepWithNext"/>
        <w:rPr>
          <w:rtl/>
        </w:rPr>
      </w:pPr>
    </w:p>
    <w:p w:rsidR="00FD1567" w:rsidRDefault="00FD1567" w:rsidP="00FD1567">
      <w:pPr>
        <w:rPr>
          <w:rtl/>
        </w:rPr>
      </w:pPr>
      <w:r>
        <w:rPr>
          <w:rFonts w:hint="cs"/>
          <w:rtl/>
        </w:rPr>
        <w:t>אז תמחק לחלוטין את מנהל הסניף. לשם מה אתה צריך אותו?</w:t>
      </w:r>
    </w:p>
    <w:p w:rsidR="00FD1567" w:rsidRDefault="00FD1567" w:rsidP="00FD1567">
      <w:pPr>
        <w:rPr>
          <w:rtl/>
        </w:rPr>
      </w:pPr>
    </w:p>
    <w:p w:rsidR="00FD1567" w:rsidRDefault="00FD1567" w:rsidP="00FD1567">
      <w:pPr>
        <w:pStyle w:val="af9"/>
        <w:keepNext/>
        <w:rPr>
          <w:rtl/>
        </w:rPr>
      </w:pPr>
      <w:bookmarkStart w:id="466" w:name="_ETM_Q1_1832250"/>
      <w:bookmarkStart w:id="467" w:name="_ETM_Q1_1833343"/>
      <w:bookmarkEnd w:id="466"/>
      <w:bookmarkEnd w:id="467"/>
      <w:r>
        <w:rPr>
          <w:rtl/>
        </w:rPr>
        <w:t>יואב גפני:</w:t>
      </w:r>
    </w:p>
    <w:p w:rsidR="00FD1567" w:rsidRDefault="00FD1567" w:rsidP="00FD1567">
      <w:pPr>
        <w:pStyle w:val="KeepWithNext"/>
        <w:rPr>
          <w:rtl/>
        </w:rPr>
      </w:pPr>
    </w:p>
    <w:p w:rsidR="00FD1567" w:rsidRDefault="00FD1567" w:rsidP="00FD1567">
      <w:pPr>
        <w:rPr>
          <w:rtl/>
        </w:rPr>
      </w:pPr>
      <w:r>
        <w:rPr>
          <w:rFonts w:hint="cs"/>
          <w:rtl/>
        </w:rPr>
        <w:t xml:space="preserve">כי להבנתנו מנהל סניף </w:t>
      </w:r>
      <w:bookmarkStart w:id="468" w:name="_ETM_Q1_1834208"/>
      <w:bookmarkEnd w:id="468"/>
      <w:r>
        <w:rPr>
          <w:rFonts w:hint="cs"/>
          <w:rtl/>
        </w:rPr>
        <w:t xml:space="preserve">זו פונקציה שגם אם אני לא אחייב אותה, אם </w:t>
      </w:r>
      <w:bookmarkStart w:id="469" w:name="_ETM_Q1_1837225"/>
      <w:bookmarkEnd w:id="469"/>
      <w:r>
        <w:rPr>
          <w:rFonts w:hint="cs"/>
          <w:rtl/>
        </w:rPr>
        <w:t>היא קיימת, ככל שהיא קיימת.</w:t>
      </w:r>
    </w:p>
    <w:p w:rsidR="00FD1567" w:rsidRDefault="00FD1567" w:rsidP="00FD1567">
      <w:pPr>
        <w:rPr>
          <w:rtl/>
        </w:rPr>
      </w:pPr>
    </w:p>
    <w:p w:rsidR="00FD1567" w:rsidRDefault="00FD1567" w:rsidP="00FD1567">
      <w:pPr>
        <w:pStyle w:val="af6"/>
        <w:keepNext/>
        <w:rPr>
          <w:rtl/>
        </w:rPr>
      </w:pPr>
      <w:bookmarkStart w:id="470" w:name="_ETM_Q1_1839703"/>
      <w:bookmarkEnd w:id="470"/>
      <w:r>
        <w:rPr>
          <w:rtl/>
        </w:rPr>
        <w:t>היו"ר משה גפני:</w:t>
      </w:r>
    </w:p>
    <w:p w:rsidR="00FD1567" w:rsidRDefault="00FD1567" w:rsidP="00FD1567">
      <w:pPr>
        <w:pStyle w:val="KeepWithNext"/>
        <w:rPr>
          <w:rtl/>
        </w:rPr>
      </w:pPr>
    </w:p>
    <w:p w:rsidR="00FD1567" w:rsidRDefault="00FD1567" w:rsidP="00FD1567">
      <w:pPr>
        <w:rPr>
          <w:rtl/>
        </w:rPr>
      </w:pPr>
      <w:r>
        <w:rPr>
          <w:rFonts w:hint="cs"/>
          <w:rtl/>
        </w:rPr>
        <w:t>ככל שקיים, בבקשה. אמרנו.</w:t>
      </w:r>
    </w:p>
    <w:p w:rsidR="00FD1567" w:rsidRDefault="00FD1567" w:rsidP="00FD1567">
      <w:pPr>
        <w:rPr>
          <w:rtl/>
        </w:rPr>
      </w:pPr>
    </w:p>
    <w:p w:rsidR="00FD1567" w:rsidRDefault="00FD1567" w:rsidP="00FD1567">
      <w:pPr>
        <w:pStyle w:val="af9"/>
        <w:keepNext/>
        <w:rPr>
          <w:rtl/>
        </w:rPr>
      </w:pPr>
      <w:bookmarkStart w:id="471" w:name="_ETM_Q1_1841260"/>
      <w:bookmarkEnd w:id="471"/>
      <w:r>
        <w:rPr>
          <w:rtl/>
        </w:rPr>
        <w:t>יואב גפני:</w:t>
      </w:r>
    </w:p>
    <w:p w:rsidR="00FD1567" w:rsidRDefault="00FD1567" w:rsidP="00FD1567">
      <w:pPr>
        <w:pStyle w:val="KeepWithNext"/>
        <w:rPr>
          <w:rtl/>
        </w:rPr>
      </w:pPr>
    </w:p>
    <w:p w:rsidR="00FD1567" w:rsidRDefault="00FD1567" w:rsidP="00FD1567">
      <w:pPr>
        <w:rPr>
          <w:rtl/>
        </w:rPr>
      </w:pPr>
      <w:r>
        <w:rPr>
          <w:rFonts w:hint="cs"/>
          <w:rtl/>
        </w:rPr>
        <w:t>אבל בוודאי שאין כאן חיוב שהיא קיימת.</w:t>
      </w:r>
    </w:p>
    <w:p w:rsidR="00FD1567" w:rsidRDefault="00FD1567" w:rsidP="00FD1567">
      <w:pPr>
        <w:rPr>
          <w:rtl/>
        </w:rPr>
      </w:pPr>
    </w:p>
    <w:p w:rsidR="00FD1567" w:rsidRDefault="00FD1567" w:rsidP="00FD1567">
      <w:pPr>
        <w:rPr>
          <w:rtl/>
        </w:rPr>
      </w:pPr>
      <w:bookmarkStart w:id="472" w:name="_ETM_Q1_1846272"/>
      <w:bookmarkEnd w:id="472"/>
      <w:r>
        <w:rPr>
          <w:rFonts w:hint="cs"/>
          <w:rtl/>
        </w:rPr>
        <w:t>סוגיה עקרונית, ברשותך.</w:t>
      </w:r>
    </w:p>
    <w:p w:rsidR="00FD1567" w:rsidRDefault="00FD1567" w:rsidP="00FD1567">
      <w:pPr>
        <w:rPr>
          <w:rtl/>
        </w:rPr>
      </w:pPr>
    </w:p>
    <w:p w:rsidR="00FD1567" w:rsidRDefault="00FD1567" w:rsidP="00FD1567">
      <w:pPr>
        <w:pStyle w:val="af6"/>
        <w:keepNext/>
        <w:rPr>
          <w:rtl/>
        </w:rPr>
      </w:pPr>
      <w:bookmarkStart w:id="473" w:name="_ETM_Q1_1847697"/>
      <w:bookmarkEnd w:id="473"/>
      <w:r>
        <w:rPr>
          <w:rtl/>
        </w:rPr>
        <w:t>היו"ר משה גפני:</w:t>
      </w:r>
    </w:p>
    <w:p w:rsidR="00FD1567" w:rsidRDefault="00FD1567" w:rsidP="00FD1567">
      <w:pPr>
        <w:pStyle w:val="KeepWithNext"/>
        <w:rPr>
          <w:rtl/>
        </w:rPr>
      </w:pPr>
    </w:p>
    <w:p w:rsidR="00FD1567" w:rsidRDefault="00FD1567" w:rsidP="00FD1567">
      <w:pPr>
        <w:rPr>
          <w:rtl/>
        </w:rPr>
      </w:pPr>
      <w:r>
        <w:rPr>
          <w:rFonts w:hint="cs"/>
          <w:rtl/>
        </w:rPr>
        <w:t>לא הסברת את עצמך. אתה תמיד מסביר את עצמך טוב.</w:t>
      </w:r>
    </w:p>
    <w:p w:rsidR="00FD1567" w:rsidRDefault="00FD1567" w:rsidP="00FD1567">
      <w:pPr>
        <w:rPr>
          <w:rtl/>
        </w:rPr>
      </w:pPr>
    </w:p>
    <w:p w:rsidR="00FD1567" w:rsidRDefault="00FD1567" w:rsidP="00FD1567">
      <w:pPr>
        <w:pStyle w:val="a4"/>
        <w:keepNext/>
        <w:rPr>
          <w:rtl/>
        </w:rPr>
      </w:pPr>
      <w:bookmarkStart w:id="474" w:name="_ETM_Q1_1851183"/>
      <w:bookmarkStart w:id="475" w:name="_ETM_Q1_1852178"/>
      <w:bookmarkEnd w:id="474"/>
      <w:bookmarkEnd w:id="475"/>
      <w:r>
        <w:rPr>
          <w:rtl/>
        </w:rPr>
        <w:t>שגית אפיק:</w:t>
      </w:r>
    </w:p>
    <w:p w:rsidR="00FD1567" w:rsidRDefault="00FD1567" w:rsidP="00FD1567">
      <w:pPr>
        <w:pStyle w:val="KeepWithNext"/>
        <w:rPr>
          <w:rtl/>
        </w:rPr>
      </w:pPr>
    </w:p>
    <w:p w:rsidR="00FD1567" w:rsidRDefault="00FD1567" w:rsidP="00FD1567">
      <w:pPr>
        <w:rPr>
          <w:rtl/>
        </w:rPr>
      </w:pPr>
      <w:r>
        <w:rPr>
          <w:rFonts w:hint="cs"/>
          <w:rtl/>
        </w:rPr>
        <w:t xml:space="preserve">אתה בעצמך אומר את המילים האלה. </w:t>
      </w:r>
      <w:bookmarkStart w:id="476" w:name="_ETM_Q1_1853143"/>
      <w:bookmarkEnd w:id="476"/>
      <w:r>
        <w:rPr>
          <w:rFonts w:hint="cs"/>
          <w:rtl/>
        </w:rPr>
        <w:t>אתה אומר מנהל סניף ככל שקיים.</w:t>
      </w:r>
    </w:p>
    <w:p w:rsidR="00FD1567" w:rsidRDefault="00FD1567" w:rsidP="00FD1567">
      <w:pPr>
        <w:rPr>
          <w:rtl/>
        </w:rPr>
      </w:pPr>
    </w:p>
    <w:p w:rsidR="00FD1567" w:rsidRDefault="00FD1567" w:rsidP="00FD1567">
      <w:pPr>
        <w:pStyle w:val="af9"/>
        <w:keepNext/>
        <w:rPr>
          <w:rtl/>
        </w:rPr>
      </w:pPr>
      <w:bookmarkStart w:id="477" w:name="_ETM_Q1_1853893"/>
      <w:bookmarkStart w:id="478" w:name="_ETM_Q1_1854657"/>
      <w:bookmarkEnd w:id="477"/>
      <w:bookmarkEnd w:id="478"/>
      <w:r>
        <w:rPr>
          <w:rtl/>
        </w:rPr>
        <w:t>יואב גפני:</w:t>
      </w:r>
    </w:p>
    <w:p w:rsidR="00FD1567" w:rsidRDefault="00FD1567" w:rsidP="00FD1567">
      <w:pPr>
        <w:pStyle w:val="KeepWithNext"/>
        <w:rPr>
          <w:rtl/>
        </w:rPr>
      </w:pPr>
    </w:p>
    <w:p w:rsidR="00FD1567" w:rsidRDefault="00FD1567" w:rsidP="00FD1567">
      <w:pPr>
        <w:rPr>
          <w:rtl/>
        </w:rPr>
      </w:pPr>
      <w:r>
        <w:rPr>
          <w:rFonts w:hint="cs"/>
          <w:rtl/>
        </w:rPr>
        <w:t xml:space="preserve">אבל על פי הרציונל </w:t>
      </w:r>
      <w:bookmarkStart w:id="479" w:name="_ETM_Q1_1855189"/>
      <w:bookmarkEnd w:id="479"/>
      <w:r>
        <w:rPr>
          <w:rFonts w:hint="cs"/>
          <w:rtl/>
        </w:rPr>
        <w:t xml:space="preserve">הזה כמעט כל גורם, כל אישיות משפטית שעליה אנחנו </w:t>
      </w:r>
      <w:bookmarkStart w:id="480" w:name="_ETM_Q1_1860623"/>
      <w:bookmarkEnd w:id="480"/>
      <w:r>
        <w:rPr>
          <w:rFonts w:hint="cs"/>
          <w:rtl/>
        </w:rPr>
        <w:t>מתייחסים במסגרת החקיקה הזאת והאחרות</w:t>
      </w:r>
      <w:r w:rsidR="00871D51">
        <w:rPr>
          <w:rFonts w:hint="cs"/>
          <w:rtl/>
        </w:rPr>
        <w:t xml:space="preserve">, אנחנו צריכים לומר ככל שקיים. </w:t>
      </w:r>
      <w:bookmarkStart w:id="481" w:name="_ETM_Q1_1866270"/>
      <w:bookmarkEnd w:id="481"/>
      <w:r w:rsidR="00871D51">
        <w:rPr>
          <w:rFonts w:hint="cs"/>
          <w:rtl/>
        </w:rPr>
        <w:t xml:space="preserve">כאן לא היה ככל שקיים ואתם מוסיפים את זה. מה </w:t>
      </w:r>
      <w:bookmarkStart w:id="482" w:name="_ETM_Q1_1868028"/>
      <w:bookmarkEnd w:id="482"/>
      <w:r w:rsidR="00871D51">
        <w:rPr>
          <w:rFonts w:hint="cs"/>
          <w:rtl/>
        </w:rPr>
        <w:t xml:space="preserve">אתה מנסה לומר כאשר אתה כמחוקק מוסיף </w:t>
      </w:r>
      <w:bookmarkStart w:id="483" w:name="_ETM_Q1_1871908"/>
      <w:bookmarkEnd w:id="483"/>
      <w:r w:rsidR="00871D51">
        <w:rPr>
          <w:rFonts w:hint="cs"/>
          <w:rtl/>
        </w:rPr>
        <w:t>את צמד המילים "ככל שקיים"?</w:t>
      </w:r>
    </w:p>
    <w:p w:rsidR="00871D51" w:rsidRDefault="00871D51" w:rsidP="00FD1567">
      <w:pPr>
        <w:rPr>
          <w:rtl/>
        </w:rPr>
      </w:pPr>
    </w:p>
    <w:p w:rsidR="00871D51" w:rsidRDefault="00871D51" w:rsidP="00871D51">
      <w:pPr>
        <w:pStyle w:val="af6"/>
        <w:keepNext/>
        <w:rPr>
          <w:rtl/>
        </w:rPr>
      </w:pPr>
      <w:r>
        <w:rPr>
          <w:rtl/>
        </w:rPr>
        <w:t>היו"ר משה גפני:</w:t>
      </w:r>
    </w:p>
    <w:p w:rsidR="00871D51" w:rsidRDefault="00871D51" w:rsidP="00871D51">
      <w:pPr>
        <w:pStyle w:val="KeepWithNext"/>
        <w:rPr>
          <w:rtl/>
        </w:rPr>
      </w:pPr>
    </w:p>
    <w:p w:rsidR="00871D51" w:rsidRDefault="00871D51" w:rsidP="00871D51">
      <w:pPr>
        <w:rPr>
          <w:rtl/>
        </w:rPr>
      </w:pPr>
      <w:r>
        <w:rPr>
          <w:rFonts w:hint="cs"/>
          <w:rtl/>
        </w:rPr>
        <w:t xml:space="preserve">אז אני מוריד את </w:t>
      </w:r>
      <w:bookmarkStart w:id="484" w:name="_ETM_Q1_1875694"/>
      <w:bookmarkEnd w:id="484"/>
      <w:r>
        <w:rPr>
          <w:rFonts w:hint="cs"/>
          <w:rtl/>
        </w:rPr>
        <w:t>זה. אני מוריד את מנהל הסניף.</w:t>
      </w:r>
    </w:p>
    <w:p w:rsidR="00871D51" w:rsidRDefault="00871D51" w:rsidP="00871D51">
      <w:pPr>
        <w:rPr>
          <w:rtl/>
        </w:rPr>
      </w:pPr>
    </w:p>
    <w:p w:rsidR="00871D51" w:rsidRDefault="00871D51" w:rsidP="00871D51">
      <w:pPr>
        <w:pStyle w:val="af9"/>
        <w:keepNext/>
        <w:rPr>
          <w:rtl/>
        </w:rPr>
      </w:pPr>
      <w:bookmarkStart w:id="485" w:name="_ETM_Q1_1876220"/>
      <w:bookmarkStart w:id="486" w:name="_ETM_Q1_1877280"/>
      <w:bookmarkEnd w:id="485"/>
      <w:bookmarkEnd w:id="486"/>
      <w:r>
        <w:rPr>
          <w:rtl/>
        </w:rPr>
        <w:t>יואב גפני:</w:t>
      </w:r>
    </w:p>
    <w:p w:rsidR="00871D51" w:rsidRDefault="00871D51" w:rsidP="00871D51">
      <w:pPr>
        <w:pStyle w:val="KeepWithNext"/>
        <w:rPr>
          <w:rtl/>
        </w:rPr>
      </w:pPr>
    </w:p>
    <w:p w:rsidR="00871D51" w:rsidRDefault="00871D51" w:rsidP="00871D51">
      <w:pPr>
        <w:rPr>
          <w:rtl/>
        </w:rPr>
      </w:pPr>
      <w:r>
        <w:rPr>
          <w:rFonts w:hint="cs"/>
          <w:rtl/>
        </w:rPr>
        <w:t xml:space="preserve">לא. אם אתה מוריד מנהל </w:t>
      </w:r>
      <w:bookmarkStart w:id="487" w:name="_ETM_Q1_1876924"/>
      <w:bookmarkEnd w:id="487"/>
      <w:r>
        <w:rPr>
          <w:rFonts w:hint="cs"/>
          <w:rtl/>
        </w:rPr>
        <w:t>סניף, זה כבר סיפור אחר לגמרי.</w:t>
      </w:r>
    </w:p>
    <w:p w:rsidR="00871D51" w:rsidRDefault="00871D51" w:rsidP="00871D51">
      <w:pPr>
        <w:rPr>
          <w:rtl/>
        </w:rPr>
      </w:pPr>
    </w:p>
    <w:p w:rsidR="00871D51" w:rsidRDefault="00871D51" w:rsidP="00871D51">
      <w:pPr>
        <w:pStyle w:val="af6"/>
        <w:keepNext/>
        <w:rPr>
          <w:rtl/>
        </w:rPr>
      </w:pPr>
      <w:r>
        <w:rPr>
          <w:rtl/>
        </w:rPr>
        <w:t>היו"ר משה גפני:</w:t>
      </w:r>
    </w:p>
    <w:p w:rsidR="00871D51" w:rsidRDefault="00871D51" w:rsidP="00871D51">
      <w:pPr>
        <w:pStyle w:val="KeepWithNext"/>
        <w:rPr>
          <w:rtl/>
        </w:rPr>
      </w:pPr>
    </w:p>
    <w:p w:rsidR="00871D51" w:rsidRDefault="00871D51" w:rsidP="00871D51">
      <w:pPr>
        <w:rPr>
          <w:rtl/>
        </w:rPr>
      </w:pPr>
      <w:r>
        <w:rPr>
          <w:rFonts w:hint="cs"/>
          <w:rtl/>
        </w:rPr>
        <w:t>למה?</w:t>
      </w:r>
    </w:p>
    <w:p w:rsidR="00871D51" w:rsidRDefault="00871D51" w:rsidP="00871D51">
      <w:pPr>
        <w:rPr>
          <w:rtl/>
        </w:rPr>
      </w:pPr>
    </w:p>
    <w:p w:rsidR="00871D51" w:rsidRDefault="00871D51" w:rsidP="00871D51">
      <w:pPr>
        <w:pStyle w:val="af9"/>
        <w:keepNext/>
        <w:rPr>
          <w:rtl/>
        </w:rPr>
      </w:pPr>
      <w:bookmarkStart w:id="488" w:name="_ETM_Q1_1879459"/>
      <w:bookmarkStart w:id="489" w:name="_ETM_Q1_1880229"/>
      <w:bookmarkEnd w:id="488"/>
      <w:bookmarkEnd w:id="489"/>
      <w:r>
        <w:rPr>
          <w:rtl/>
        </w:rPr>
        <w:t>יואב גפני:</w:t>
      </w:r>
    </w:p>
    <w:p w:rsidR="00871D51" w:rsidRDefault="00871D51" w:rsidP="00871D51">
      <w:pPr>
        <w:pStyle w:val="KeepWithNext"/>
        <w:rPr>
          <w:rtl/>
        </w:rPr>
      </w:pPr>
    </w:p>
    <w:p w:rsidR="00871D51" w:rsidRDefault="00871D51" w:rsidP="00871D51">
      <w:pPr>
        <w:rPr>
          <w:rtl/>
        </w:rPr>
      </w:pPr>
      <w:r>
        <w:rPr>
          <w:rFonts w:hint="cs"/>
          <w:rtl/>
        </w:rPr>
        <w:t xml:space="preserve">כי אתה בעצם אומר שמנהל סניף אינו נושא משרה. אם אני אומר ברחל </w:t>
      </w:r>
      <w:bookmarkStart w:id="490" w:name="_ETM_Q1_1882874"/>
      <w:bookmarkEnd w:id="490"/>
      <w:r>
        <w:rPr>
          <w:rFonts w:hint="cs"/>
          <w:rtl/>
        </w:rPr>
        <w:t>בתך הקטנה מנהל סניף הוא נושא משרה, אם א</w:t>
      </w:r>
      <w:bookmarkStart w:id="491" w:name="_ETM_Q1_1885438"/>
      <w:bookmarkEnd w:id="491"/>
      <w:r>
        <w:rPr>
          <w:rFonts w:hint="cs"/>
          <w:rtl/>
        </w:rPr>
        <w:t xml:space="preserve">תה מוחק את זה, הוא לא נושא משרה. ממילא כשהוא </w:t>
      </w:r>
      <w:bookmarkStart w:id="492" w:name="_ETM_Q1_1888924"/>
      <w:bookmarkEnd w:id="492"/>
      <w:r>
        <w:rPr>
          <w:rFonts w:hint="cs"/>
          <w:rtl/>
        </w:rPr>
        <w:t>קיים, הוא נושא משרה.</w:t>
      </w:r>
    </w:p>
    <w:p w:rsidR="00871D51" w:rsidRDefault="00871D51" w:rsidP="00871D51">
      <w:pPr>
        <w:rPr>
          <w:rtl/>
        </w:rPr>
      </w:pPr>
    </w:p>
    <w:p w:rsidR="00871D51" w:rsidRDefault="00871D51" w:rsidP="00871D51">
      <w:pPr>
        <w:pStyle w:val="af6"/>
        <w:keepNext/>
        <w:rPr>
          <w:rtl/>
        </w:rPr>
      </w:pPr>
      <w:bookmarkStart w:id="493" w:name="_ETM_Q1_1889947"/>
      <w:bookmarkStart w:id="494" w:name="_ETM_Q1_1890699"/>
      <w:bookmarkEnd w:id="493"/>
      <w:bookmarkEnd w:id="494"/>
      <w:r>
        <w:rPr>
          <w:rtl/>
        </w:rPr>
        <w:lastRenderedPageBreak/>
        <w:t>היו"ר משה גפני:</w:t>
      </w:r>
    </w:p>
    <w:p w:rsidR="00871D51" w:rsidRDefault="00871D51" w:rsidP="00871D51">
      <w:pPr>
        <w:pStyle w:val="KeepWithNext"/>
        <w:rPr>
          <w:rtl/>
        </w:rPr>
      </w:pPr>
    </w:p>
    <w:p w:rsidR="00871D51" w:rsidRDefault="00871D51" w:rsidP="00871D51">
      <w:pPr>
        <w:rPr>
          <w:rtl/>
        </w:rPr>
      </w:pPr>
      <w:r>
        <w:rPr>
          <w:rFonts w:hint="cs"/>
          <w:rtl/>
        </w:rPr>
        <w:t>הבנתי. אני מוריד את</w:t>
      </w:r>
      <w:r w:rsidR="0020048D">
        <w:rPr>
          <w:rFonts w:hint="cs"/>
          <w:rtl/>
        </w:rPr>
        <w:t xml:space="preserve"> </w:t>
      </w:r>
      <w:r>
        <w:rPr>
          <w:rFonts w:hint="cs"/>
          <w:rtl/>
        </w:rPr>
        <w:t>מנהל הסניף.</w:t>
      </w:r>
    </w:p>
    <w:p w:rsidR="00871D51" w:rsidRDefault="00871D51" w:rsidP="00871D51">
      <w:pPr>
        <w:rPr>
          <w:rtl/>
        </w:rPr>
      </w:pPr>
    </w:p>
    <w:p w:rsidR="00871D51" w:rsidRDefault="00871D51" w:rsidP="00871D51">
      <w:pPr>
        <w:pStyle w:val="af9"/>
        <w:keepNext/>
        <w:rPr>
          <w:rtl/>
        </w:rPr>
      </w:pPr>
      <w:bookmarkStart w:id="495" w:name="_ETM_Q1_1893726"/>
      <w:bookmarkEnd w:id="495"/>
      <w:r>
        <w:rPr>
          <w:rtl/>
        </w:rPr>
        <w:t>יואב גפני:</w:t>
      </w:r>
    </w:p>
    <w:p w:rsidR="00871D51" w:rsidRDefault="00871D51" w:rsidP="00871D51">
      <w:pPr>
        <w:pStyle w:val="KeepWithNext"/>
        <w:rPr>
          <w:rtl/>
        </w:rPr>
      </w:pPr>
    </w:p>
    <w:p w:rsidR="00871D51" w:rsidRDefault="00871D51" w:rsidP="00871D51">
      <w:pPr>
        <w:rPr>
          <w:rtl/>
        </w:rPr>
      </w:pPr>
      <w:r>
        <w:rPr>
          <w:rFonts w:hint="cs"/>
          <w:rtl/>
        </w:rPr>
        <w:t xml:space="preserve">אנחנו </w:t>
      </w:r>
      <w:bookmarkStart w:id="496" w:name="_ETM_Q1_1891805"/>
      <w:bookmarkEnd w:id="496"/>
      <w:r>
        <w:rPr>
          <w:rFonts w:hint="cs"/>
          <w:rtl/>
        </w:rPr>
        <w:t>לא מסכימים.</w:t>
      </w:r>
    </w:p>
    <w:p w:rsidR="00871D51" w:rsidRDefault="00871D51" w:rsidP="00871D51">
      <w:pPr>
        <w:rPr>
          <w:rtl/>
        </w:rPr>
      </w:pPr>
    </w:p>
    <w:p w:rsidR="00871D51" w:rsidRDefault="00871D51" w:rsidP="00871D51">
      <w:pPr>
        <w:pStyle w:val="af6"/>
        <w:keepNext/>
        <w:rPr>
          <w:rtl/>
        </w:rPr>
      </w:pPr>
      <w:bookmarkStart w:id="497" w:name="_ETM_Q1_1891497"/>
      <w:bookmarkEnd w:id="497"/>
      <w:r>
        <w:rPr>
          <w:rtl/>
        </w:rPr>
        <w:t>היו"ר משה גפני:</w:t>
      </w:r>
    </w:p>
    <w:p w:rsidR="00871D51" w:rsidRDefault="00871D51" w:rsidP="00871D51">
      <w:pPr>
        <w:pStyle w:val="KeepWithNext"/>
        <w:rPr>
          <w:rtl/>
        </w:rPr>
      </w:pPr>
    </w:p>
    <w:p w:rsidR="00871D51" w:rsidRDefault="00871D51" w:rsidP="00871D51">
      <w:pPr>
        <w:rPr>
          <w:rtl/>
        </w:rPr>
      </w:pPr>
      <w:r>
        <w:rPr>
          <w:rFonts w:hint="cs"/>
          <w:rtl/>
        </w:rPr>
        <w:t>אל תסכימו. אין חוק. זה חוק שלכם. אתם יכולים למשוך אותו.</w:t>
      </w:r>
      <w:r w:rsidR="0020048D">
        <w:rPr>
          <w:rFonts w:hint="cs"/>
          <w:rtl/>
        </w:rPr>
        <w:t xml:space="preserve"> </w:t>
      </w:r>
      <w:r>
        <w:rPr>
          <w:rFonts w:hint="cs"/>
          <w:rtl/>
        </w:rPr>
        <w:t>עכשיו אנ</w:t>
      </w:r>
      <w:bookmarkStart w:id="498" w:name="_ETM_Q1_1899204"/>
      <w:bookmarkEnd w:id="498"/>
      <w:r>
        <w:rPr>
          <w:rFonts w:hint="cs"/>
          <w:rtl/>
        </w:rPr>
        <w:t xml:space="preserve">י אתחיל דיונים מחדש? זה לב ליבו של העניין? זאת שאלה </w:t>
      </w:r>
      <w:bookmarkStart w:id="499" w:name="_ETM_Q1_1903798"/>
      <w:bookmarkEnd w:id="499"/>
      <w:r>
        <w:rPr>
          <w:rFonts w:hint="cs"/>
          <w:rtl/>
        </w:rPr>
        <w:t>טכנית. מצדי אפשר לנסח איך שרוצים.</w:t>
      </w:r>
    </w:p>
    <w:p w:rsidR="00871D51" w:rsidRDefault="00871D51" w:rsidP="00871D51">
      <w:pPr>
        <w:rPr>
          <w:rtl/>
        </w:rPr>
      </w:pPr>
    </w:p>
    <w:p w:rsidR="00871D51" w:rsidRDefault="00871D51" w:rsidP="00871D51">
      <w:pPr>
        <w:pStyle w:val="af9"/>
        <w:keepNext/>
        <w:rPr>
          <w:rtl/>
        </w:rPr>
      </w:pPr>
      <w:bookmarkStart w:id="500" w:name="_ETM_Q1_1907333"/>
      <w:bookmarkStart w:id="501" w:name="_ETM_Q1_1908046"/>
      <w:bookmarkEnd w:id="500"/>
      <w:bookmarkEnd w:id="501"/>
      <w:r>
        <w:rPr>
          <w:rtl/>
        </w:rPr>
        <w:t>יואב גפני:</w:t>
      </w:r>
    </w:p>
    <w:p w:rsidR="00871D51" w:rsidRDefault="00871D51" w:rsidP="00871D51">
      <w:pPr>
        <w:pStyle w:val="KeepWithNext"/>
        <w:rPr>
          <w:rtl/>
        </w:rPr>
      </w:pPr>
    </w:p>
    <w:p w:rsidR="00871D51" w:rsidRDefault="00871D51" w:rsidP="00871D51">
      <w:pPr>
        <w:rPr>
          <w:rtl/>
        </w:rPr>
      </w:pPr>
      <w:r>
        <w:rPr>
          <w:rFonts w:hint="cs"/>
          <w:rtl/>
        </w:rPr>
        <w:t xml:space="preserve">כבוד היושב ראש, אני </w:t>
      </w:r>
      <w:bookmarkStart w:id="502" w:name="_ETM_Q1_1909372"/>
      <w:bookmarkEnd w:id="502"/>
      <w:r>
        <w:rPr>
          <w:rFonts w:hint="cs"/>
          <w:rtl/>
        </w:rPr>
        <w:t xml:space="preserve">אומר לך סוגיה עקרונית של ההסכמות שהיו כאן. אנחנו </w:t>
      </w:r>
      <w:bookmarkStart w:id="503" w:name="_ETM_Q1_1912337"/>
      <w:bookmarkEnd w:id="503"/>
      <w:r>
        <w:rPr>
          <w:rFonts w:hint="cs"/>
          <w:rtl/>
        </w:rPr>
        <w:t xml:space="preserve">טקסנו עצה בעקבות הישיבה האחרונה שהייתה אצלך ואתה, </w:t>
      </w:r>
      <w:bookmarkStart w:id="504" w:name="_ETM_Q1_1917271"/>
      <w:bookmarkEnd w:id="504"/>
      <w:r>
        <w:rPr>
          <w:rFonts w:hint="cs"/>
          <w:rtl/>
        </w:rPr>
        <w:t xml:space="preserve">כזכור לך, שלחת אותנו כדי לטקס עצה האם אתם </w:t>
      </w:r>
      <w:bookmarkStart w:id="505" w:name="_ETM_Q1_1920238"/>
      <w:bookmarkEnd w:id="505"/>
      <w:r>
        <w:rPr>
          <w:rFonts w:hint="cs"/>
          <w:rtl/>
        </w:rPr>
        <w:t>הרגולטור המתאים, האם אתה לא הרגולטור המתאים.</w:t>
      </w:r>
    </w:p>
    <w:p w:rsidR="00871D51" w:rsidRDefault="00871D51" w:rsidP="00871D51">
      <w:pPr>
        <w:rPr>
          <w:rtl/>
        </w:rPr>
      </w:pPr>
    </w:p>
    <w:p w:rsidR="00871D51" w:rsidRDefault="00871D51" w:rsidP="00871D51">
      <w:pPr>
        <w:pStyle w:val="af6"/>
        <w:keepNext/>
        <w:rPr>
          <w:rtl/>
        </w:rPr>
      </w:pPr>
      <w:bookmarkStart w:id="506" w:name="_ETM_Q1_1922307"/>
      <w:bookmarkEnd w:id="506"/>
      <w:r>
        <w:rPr>
          <w:rtl/>
        </w:rPr>
        <w:t>היו"ר משה גפני:</w:t>
      </w:r>
    </w:p>
    <w:p w:rsidR="00871D51" w:rsidRDefault="00871D51" w:rsidP="00871D51">
      <w:pPr>
        <w:pStyle w:val="KeepWithNext"/>
        <w:rPr>
          <w:rtl/>
        </w:rPr>
      </w:pPr>
    </w:p>
    <w:p w:rsidR="00871D51" w:rsidRDefault="00871D51" w:rsidP="00871D51">
      <w:pPr>
        <w:rPr>
          <w:rtl/>
        </w:rPr>
      </w:pPr>
      <w:r>
        <w:rPr>
          <w:rFonts w:hint="cs"/>
          <w:rtl/>
        </w:rPr>
        <w:t>זה נכון. אני עכשיו שלא מדבר על רגולטור.</w:t>
      </w:r>
    </w:p>
    <w:p w:rsidR="00871D51" w:rsidRDefault="00871D51" w:rsidP="00871D51">
      <w:pPr>
        <w:rPr>
          <w:rtl/>
        </w:rPr>
      </w:pPr>
    </w:p>
    <w:p w:rsidR="00871D51" w:rsidRDefault="00871D51" w:rsidP="00871D51">
      <w:pPr>
        <w:pStyle w:val="af9"/>
        <w:keepNext/>
        <w:rPr>
          <w:rtl/>
        </w:rPr>
      </w:pPr>
      <w:bookmarkStart w:id="507" w:name="_ETM_Q1_1921200"/>
      <w:bookmarkStart w:id="508" w:name="_ETM_Q1_1922090"/>
      <w:bookmarkEnd w:id="507"/>
      <w:bookmarkEnd w:id="508"/>
      <w:r>
        <w:rPr>
          <w:rtl/>
        </w:rPr>
        <w:t>יואב גפני:</w:t>
      </w:r>
    </w:p>
    <w:p w:rsidR="00871D51" w:rsidRDefault="00871D51" w:rsidP="00871D51">
      <w:pPr>
        <w:pStyle w:val="KeepWithNext"/>
        <w:rPr>
          <w:rtl/>
        </w:rPr>
      </w:pPr>
    </w:p>
    <w:p w:rsidR="00871D51" w:rsidRDefault="00871D51" w:rsidP="00871D51">
      <w:pPr>
        <w:rPr>
          <w:rtl/>
        </w:rPr>
      </w:pPr>
      <w:r>
        <w:rPr>
          <w:rFonts w:hint="cs"/>
          <w:rtl/>
        </w:rPr>
        <w:t xml:space="preserve">נכון. אני מסכים אתך אבל </w:t>
      </w:r>
      <w:bookmarkStart w:id="509" w:name="_ETM_Q1_1927009"/>
      <w:bookmarkEnd w:id="509"/>
      <w:r>
        <w:rPr>
          <w:rFonts w:hint="cs"/>
          <w:rtl/>
        </w:rPr>
        <w:t xml:space="preserve">תוך כדי הדיון הזה אני צריך לומר שאנחנו </w:t>
      </w:r>
      <w:bookmarkStart w:id="510" w:name="_ETM_Q1_1929366"/>
      <w:bookmarkEnd w:id="510"/>
      <w:r>
        <w:rPr>
          <w:rFonts w:hint="cs"/>
          <w:rtl/>
        </w:rPr>
        <w:t xml:space="preserve">הגענו לפחות למסקנה אחת ברורה והיא שאם אנחנו </w:t>
      </w:r>
      <w:bookmarkStart w:id="511" w:name="_ETM_Q1_1933512"/>
      <w:bookmarkEnd w:id="511"/>
      <w:r>
        <w:rPr>
          <w:rFonts w:hint="cs"/>
          <w:rtl/>
        </w:rPr>
        <w:t xml:space="preserve">הרגולטור, אנחנו צריכים את מלוא הסמכויות. אז, כשאנחנו הופכים בדבר </w:t>
      </w:r>
      <w:bookmarkStart w:id="512" w:name="_ETM_Q1_1937823"/>
      <w:bookmarkEnd w:id="512"/>
      <w:r>
        <w:rPr>
          <w:rFonts w:hint="cs"/>
          <w:rtl/>
        </w:rPr>
        <w:t xml:space="preserve">הזה ומסתכלים האם יש לנו את הסמכויות האלה, זה משפיע </w:t>
      </w:r>
      <w:bookmarkStart w:id="513" w:name="_ETM_Q1_1940714"/>
      <w:bookmarkEnd w:id="513"/>
      <w:r>
        <w:rPr>
          <w:rFonts w:hint="cs"/>
          <w:rtl/>
        </w:rPr>
        <w:t>על כל הדיון שמתקיים כאן.</w:t>
      </w:r>
    </w:p>
    <w:p w:rsidR="00871D51" w:rsidRDefault="00871D51" w:rsidP="00871D51">
      <w:pPr>
        <w:rPr>
          <w:rtl/>
        </w:rPr>
      </w:pPr>
    </w:p>
    <w:p w:rsidR="00871D51" w:rsidRDefault="00871D51" w:rsidP="00871D51">
      <w:pPr>
        <w:pStyle w:val="a4"/>
        <w:keepNext/>
        <w:rPr>
          <w:rtl/>
        </w:rPr>
      </w:pPr>
      <w:bookmarkStart w:id="514" w:name="_ETM_Q1_1949876"/>
      <w:bookmarkEnd w:id="514"/>
      <w:r>
        <w:rPr>
          <w:rtl/>
        </w:rPr>
        <w:t>מיקי לוי (יש עתיד):</w:t>
      </w:r>
    </w:p>
    <w:p w:rsidR="00871D51" w:rsidRDefault="00871D51" w:rsidP="00871D51">
      <w:pPr>
        <w:pStyle w:val="KeepWithNext"/>
        <w:rPr>
          <w:rtl/>
          <w:lang w:eastAsia="he-IL"/>
        </w:rPr>
      </w:pPr>
    </w:p>
    <w:p w:rsidR="00871D51" w:rsidRDefault="00871D51" w:rsidP="00871D51">
      <w:pPr>
        <w:rPr>
          <w:rtl/>
          <w:lang w:eastAsia="he-IL"/>
        </w:rPr>
      </w:pPr>
      <w:r>
        <w:rPr>
          <w:rFonts w:hint="cs"/>
          <w:rtl/>
          <w:lang w:eastAsia="he-IL"/>
        </w:rPr>
        <w:t xml:space="preserve">מנהל העמותה יכול </w:t>
      </w:r>
      <w:bookmarkStart w:id="515" w:name="_ETM_Q1_1949204"/>
      <w:bookmarkEnd w:id="515"/>
      <w:r>
        <w:rPr>
          <w:rFonts w:hint="cs"/>
          <w:rtl/>
          <w:lang w:eastAsia="he-IL"/>
        </w:rPr>
        <w:t>להיות תחליף למנהל הסניף שאתה כל כך רוצה אותו?</w:t>
      </w:r>
    </w:p>
    <w:p w:rsidR="00871D51" w:rsidRDefault="00871D51" w:rsidP="00871D51">
      <w:pPr>
        <w:rPr>
          <w:rtl/>
          <w:lang w:eastAsia="he-IL"/>
        </w:rPr>
      </w:pPr>
    </w:p>
    <w:p w:rsidR="00871D51" w:rsidRDefault="00871D51" w:rsidP="00871D51">
      <w:pPr>
        <w:pStyle w:val="af9"/>
        <w:keepNext/>
        <w:rPr>
          <w:rtl/>
          <w:lang w:eastAsia="he-IL"/>
        </w:rPr>
      </w:pPr>
      <w:bookmarkStart w:id="516" w:name="_ETM_Q1_1952544"/>
      <w:bookmarkStart w:id="517" w:name="_ETM_Q1_1953993"/>
      <w:bookmarkEnd w:id="516"/>
      <w:bookmarkEnd w:id="517"/>
      <w:r>
        <w:rPr>
          <w:rtl/>
          <w:lang w:eastAsia="he-IL"/>
        </w:rPr>
        <w:t>יואב גפני:</w:t>
      </w:r>
    </w:p>
    <w:p w:rsidR="00871D51" w:rsidRDefault="00871D51" w:rsidP="00871D51">
      <w:pPr>
        <w:pStyle w:val="KeepWithNext"/>
        <w:rPr>
          <w:rtl/>
          <w:lang w:eastAsia="he-IL"/>
        </w:rPr>
      </w:pPr>
    </w:p>
    <w:p w:rsidR="00871D51" w:rsidRDefault="00871D51" w:rsidP="00871D51">
      <w:pPr>
        <w:rPr>
          <w:rtl/>
          <w:lang w:eastAsia="he-IL"/>
        </w:rPr>
      </w:pPr>
      <w:r>
        <w:rPr>
          <w:rFonts w:hint="cs"/>
          <w:rtl/>
          <w:lang w:eastAsia="he-IL"/>
        </w:rPr>
        <w:t xml:space="preserve">אם </w:t>
      </w:r>
      <w:bookmarkStart w:id="518" w:name="_ETM_Q1_1956541"/>
      <w:bookmarkEnd w:id="518"/>
      <w:r>
        <w:rPr>
          <w:rFonts w:hint="cs"/>
          <w:rtl/>
          <w:lang w:eastAsia="he-IL"/>
        </w:rPr>
        <w:t xml:space="preserve">יש כאן מנהל סניף בנוסף למנהל עמותה? </w:t>
      </w:r>
    </w:p>
    <w:p w:rsidR="00871D51" w:rsidRDefault="00871D51" w:rsidP="00871D51">
      <w:pPr>
        <w:rPr>
          <w:rtl/>
          <w:lang w:eastAsia="he-IL"/>
        </w:rPr>
      </w:pPr>
    </w:p>
    <w:p w:rsidR="00871D51" w:rsidRDefault="00871D51" w:rsidP="00871D51">
      <w:pPr>
        <w:pStyle w:val="a4"/>
        <w:keepNext/>
        <w:rPr>
          <w:rtl/>
        </w:rPr>
      </w:pPr>
      <w:bookmarkStart w:id="519" w:name="_ETM_Q1_1961356"/>
      <w:bookmarkStart w:id="520" w:name="_ETM_Q1_1960635"/>
      <w:bookmarkEnd w:id="519"/>
      <w:bookmarkEnd w:id="520"/>
      <w:r>
        <w:rPr>
          <w:rtl/>
        </w:rPr>
        <w:t>מיקי לוי (יש עתיד):</w:t>
      </w:r>
    </w:p>
    <w:p w:rsidR="00871D51" w:rsidRDefault="00871D51" w:rsidP="00871D51">
      <w:pPr>
        <w:pStyle w:val="KeepWithNext"/>
        <w:rPr>
          <w:rtl/>
          <w:lang w:eastAsia="he-IL"/>
        </w:rPr>
      </w:pPr>
    </w:p>
    <w:p w:rsidR="00871D51" w:rsidRDefault="00871D51" w:rsidP="00871D51">
      <w:pPr>
        <w:rPr>
          <w:rtl/>
          <w:lang w:eastAsia="he-IL"/>
        </w:rPr>
      </w:pPr>
      <w:r>
        <w:rPr>
          <w:rFonts w:hint="cs"/>
          <w:rtl/>
          <w:lang w:eastAsia="he-IL"/>
        </w:rPr>
        <w:t xml:space="preserve">אז אין בעיה. </w:t>
      </w:r>
      <w:bookmarkStart w:id="521" w:name="_ETM_Q1_1961005"/>
      <w:bookmarkEnd w:id="521"/>
      <w:r>
        <w:rPr>
          <w:rFonts w:hint="cs"/>
          <w:rtl/>
          <w:lang w:eastAsia="he-IL"/>
        </w:rPr>
        <w:t>הוא מוכן אבל בגדול אפשר להסתפק במנהל עמותה. על מה ה</w:t>
      </w:r>
      <w:bookmarkStart w:id="522" w:name="_ETM_Q1_1965344"/>
      <w:bookmarkEnd w:id="522"/>
      <w:r>
        <w:rPr>
          <w:rFonts w:hint="cs"/>
          <w:rtl/>
          <w:lang w:eastAsia="he-IL"/>
        </w:rPr>
        <w:t xml:space="preserve">וויכוח? על צמד המילים האלה? לא כל כך ברור לי. </w:t>
      </w:r>
      <w:bookmarkStart w:id="523" w:name="_ETM_Q1_1967516"/>
      <w:bookmarkEnd w:id="523"/>
      <w:r>
        <w:rPr>
          <w:rFonts w:hint="cs"/>
          <w:rtl/>
          <w:lang w:eastAsia="he-IL"/>
        </w:rPr>
        <w:t>אני רוצה להתקדם.</w:t>
      </w:r>
    </w:p>
    <w:p w:rsidR="00871D51" w:rsidRDefault="00871D51" w:rsidP="00871D51">
      <w:pPr>
        <w:rPr>
          <w:rtl/>
          <w:lang w:eastAsia="he-IL"/>
        </w:rPr>
      </w:pPr>
    </w:p>
    <w:p w:rsidR="00871D51" w:rsidRDefault="00871D51" w:rsidP="00871D51">
      <w:pPr>
        <w:pStyle w:val="a4"/>
        <w:keepNext/>
        <w:rPr>
          <w:rtl/>
        </w:rPr>
      </w:pPr>
      <w:r>
        <w:rPr>
          <w:rtl/>
        </w:rPr>
        <w:t>קריאה:</w:t>
      </w:r>
    </w:p>
    <w:p w:rsidR="00871D51" w:rsidRDefault="00871D51" w:rsidP="00871D51">
      <w:pPr>
        <w:pStyle w:val="KeepWithNext"/>
        <w:rPr>
          <w:rtl/>
          <w:lang w:eastAsia="he-IL"/>
        </w:rPr>
      </w:pPr>
    </w:p>
    <w:p w:rsidR="00871D51" w:rsidRDefault="00871D51" w:rsidP="00871D51">
      <w:pPr>
        <w:rPr>
          <w:rtl/>
          <w:lang w:eastAsia="he-IL"/>
        </w:rPr>
      </w:pPr>
      <w:r>
        <w:rPr>
          <w:rFonts w:hint="cs"/>
          <w:rtl/>
          <w:lang w:eastAsia="he-IL"/>
        </w:rPr>
        <w:t xml:space="preserve">מי שלמעלה, נותן הוראות גם לשם. מה </w:t>
      </w:r>
      <w:bookmarkStart w:id="524" w:name="_ETM_Q1_1971176"/>
      <w:bookmarkEnd w:id="524"/>
      <w:r>
        <w:rPr>
          <w:rFonts w:hint="cs"/>
          <w:rtl/>
          <w:lang w:eastAsia="he-IL"/>
        </w:rPr>
        <w:t>זה משנה?</w:t>
      </w:r>
    </w:p>
    <w:p w:rsidR="00871D51" w:rsidRDefault="00871D51" w:rsidP="00871D51">
      <w:pPr>
        <w:rPr>
          <w:rtl/>
          <w:lang w:eastAsia="he-IL"/>
        </w:rPr>
      </w:pPr>
    </w:p>
    <w:p w:rsidR="00871D51" w:rsidRDefault="00871D51" w:rsidP="00871D51">
      <w:pPr>
        <w:pStyle w:val="af9"/>
        <w:keepNext/>
        <w:rPr>
          <w:rtl/>
          <w:lang w:eastAsia="he-IL"/>
        </w:rPr>
      </w:pPr>
      <w:bookmarkStart w:id="525" w:name="_ETM_Q1_1972639"/>
      <w:bookmarkEnd w:id="525"/>
      <w:r>
        <w:rPr>
          <w:rtl/>
          <w:lang w:eastAsia="he-IL"/>
        </w:rPr>
        <w:t>ברוך לוברט:</w:t>
      </w:r>
    </w:p>
    <w:p w:rsidR="00871D51" w:rsidRDefault="00871D51" w:rsidP="00871D51">
      <w:pPr>
        <w:pStyle w:val="KeepWithNext"/>
        <w:rPr>
          <w:rtl/>
          <w:lang w:eastAsia="he-IL"/>
        </w:rPr>
      </w:pPr>
    </w:p>
    <w:p w:rsidR="00871D51" w:rsidRDefault="00871D51" w:rsidP="00871D51">
      <w:pPr>
        <w:rPr>
          <w:rtl/>
          <w:lang w:eastAsia="he-IL"/>
        </w:rPr>
      </w:pPr>
      <w:r>
        <w:rPr>
          <w:rFonts w:hint="cs"/>
          <w:rtl/>
          <w:lang w:eastAsia="he-IL"/>
        </w:rPr>
        <w:t xml:space="preserve">דווקא חשוב לנו מי שנמצא בשטח. מנהל הסניף </w:t>
      </w:r>
      <w:bookmarkStart w:id="526" w:name="_ETM_Q1_1974403"/>
      <w:bookmarkEnd w:id="526"/>
      <w:r>
        <w:rPr>
          <w:rFonts w:hint="cs"/>
          <w:rtl/>
          <w:lang w:eastAsia="he-IL"/>
        </w:rPr>
        <w:t xml:space="preserve">שנמצא דווקא בקשר עם הלקוחות ולא מנהל העמותה שלמעלה. מי שנמצא בקשר עם הלקוחות, כי יש כאן הרבה הגנות. חשוב </w:t>
      </w:r>
      <w:bookmarkStart w:id="527" w:name="_ETM_Q1_1983296"/>
      <w:bookmarkEnd w:id="527"/>
      <w:r>
        <w:rPr>
          <w:rFonts w:hint="cs"/>
          <w:rtl/>
          <w:lang w:eastAsia="he-IL"/>
        </w:rPr>
        <w:t>לנו שהוא יוגדר כנושא משרה.</w:t>
      </w:r>
    </w:p>
    <w:p w:rsidR="00871D51" w:rsidRDefault="00871D51" w:rsidP="00871D51">
      <w:pPr>
        <w:rPr>
          <w:rtl/>
          <w:lang w:eastAsia="he-IL"/>
        </w:rPr>
      </w:pPr>
    </w:p>
    <w:p w:rsidR="00871D51" w:rsidRDefault="00871D51" w:rsidP="00871D51">
      <w:pPr>
        <w:pStyle w:val="a4"/>
        <w:keepNext/>
        <w:rPr>
          <w:rtl/>
        </w:rPr>
      </w:pPr>
      <w:bookmarkStart w:id="528" w:name="_ETM_Q1_1984965"/>
      <w:bookmarkStart w:id="529" w:name="_ETM_Q1_1985902"/>
      <w:bookmarkEnd w:id="528"/>
      <w:bookmarkEnd w:id="529"/>
      <w:r>
        <w:rPr>
          <w:rtl/>
        </w:rPr>
        <w:t>מיקי לוי (יש עתיד):</w:t>
      </w:r>
    </w:p>
    <w:p w:rsidR="00871D51" w:rsidRDefault="00871D51" w:rsidP="00871D51">
      <w:pPr>
        <w:pStyle w:val="KeepWithNext"/>
        <w:rPr>
          <w:rtl/>
          <w:lang w:eastAsia="he-IL"/>
        </w:rPr>
      </w:pPr>
    </w:p>
    <w:p w:rsidR="00871D51" w:rsidRDefault="00871D51" w:rsidP="00871D51">
      <w:pPr>
        <w:rPr>
          <w:rtl/>
          <w:lang w:eastAsia="he-IL"/>
        </w:rPr>
      </w:pPr>
      <w:r>
        <w:rPr>
          <w:rFonts w:hint="cs"/>
          <w:rtl/>
          <w:lang w:eastAsia="he-IL"/>
        </w:rPr>
        <w:t xml:space="preserve">יש נושא משרה מ </w:t>
      </w:r>
      <w:bookmarkStart w:id="530" w:name="_ETM_Q1_1987934"/>
      <w:bookmarkEnd w:id="530"/>
      <w:r>
        <w:rPr>
          <w:rFonts w:hint="cs"/>
          <w:rtl/>
          <w:lang w:eastAsia="he-IL"/>
        </w:rPr>
        <w:t xml:space="preserve">הסוג הזה, אחד שמנהל את החשבונות שאפשר לתת לו טייטל נוסף </w:t>
      </w:r>
      <w:bookmarkStart w:id="531" w:name="_ETM_Q1_1989356"/>
      <w:bookmarkEnd w:id="531"/>
      <w:r>
        <w:rPr>
          <w:rFonts w:hint="cs"/>
          <w:rtl/>
          <w:lang w:eastAsia="he-IL"/>
        </w:rPr>
        <w:t>כזה?</w:t>
      </w:r>
    </w:p>
    <w:p w:rsidR="00871D51" w:rsidRDefault="00871D51" w:rsidP="00871D51">
      <w:pPr>
        <w:rPr>
          <w:rtl/>
          <w:lang w:eastAsia="he-IL"/>
        </w:rPr>
      </w:pPr>
      <w:bookmarkStart w:id="532" w:name="_ETM_Q1_1992272"/>
      <w:bookmarkEnd w:id="532"/>
    </w:p>
    <w:p w:rsidR="00871D51" w:rsidRDefault="00871D51" w:rsidP="00871D51">
      <w:pPr>
        <w:pStyle w:val="a4"/>
        <w:keepNext/>
        <w:rPr>
          <w:rtl/>
        </w:rPr>
      </w:pPr>
      <w:bookmarkStart w:id="533" w:name="_ETM_Q1_1992663"/>
      <w:bookmarkEnd w:id="533"/>
      <w:r>
        <w:rPr>
          <w:rtl/>
        </w:rPr>
        <w:lastRenderedPageBreak/>
        <w:t>קריאה:</w:t>
      </w:r>
    </w:p>
    <w:p w:rsidR="00871D51" w:rsidRDefault="00871D51" w:rsidP="00871D51">
      <w:pPr>
        <w:pStyle w:val="KeepWithNext"/>
        <w:rPr>
          <w:rtl/>
          <w:lang w:eastAsia="he-IL"/>
        </w:rPr>
      </w:pPr>
    </w:p>
    <w:p w:rsidR="00871D51" w:rsidRDefault="00871D51" w:rsidP="00871D51">
      <w:pPr>
        <w:rPr>
          <w:rtl/>
          <w:lang w:eastAsia="he-IL"/>
        </w:rPr>
      </w:pPr>
      <w:r>
        <w:rPr>
          <w:rFonts w:hint="cs"/>
          <w:rtl/>
          <w:lang w:eastAsia="he-IL"/>
        </w:rPr>
        <w:t>אם הוא מנהל את החשבונות, הוא כבר נמצא בחוק.</w:t>
      </w:r>
    </w:p>
    <w:p w:rsidR="00871D51" w:rsidRDefault="00871D51" w:rsidP="00871D51">
      <w:pPr>
        <w:rPr>
          <w:rtl/>
          <w:lang w:eastAsia="he-IL"/>
        </w:rPr>
      </w:pPr>
    </w:p>
    <w:p w:rsidR="00871D51" w:rsidRDefault="00871D51" w:rsidP="00871D51">
      <w:pPr>
        <w:pStyle w:val="a4"/>
        <w:keepNext/>
        <w:rPr>
          <w:rtl/>
        </w:rPr>
      </w:pPr>
      <w:bookmarkStart w:id="534" w:name="_ETM_Q1_1996174"/>
      <w:bookmarkEnd w:id="534"/>
      <w:r>
        <w:rPr>
          <w:rtl/>
        </w:rPr>
        <w:t>שגית אפיק:</w:t>
      </w:r>
    </w:p>
    <w:p w:rsidR="00871D51" w:rsidRDefault="00871D51" w:rsidP="00871D51">
      <w:pPr>
        <w:pStyle w:val="KeepWithNext"/>
        <w:rPr>
          <w:rtl/>
          <w:lang w:eastAsia="he-IL"/>
        </w:rPr>
      </w:pPr>
    </w:p>
    <w:p w:rsidR="00871D51" w:rsidRDefault="00871D51" w:rsidP="00871D51">
      <w:pPr>
        <w:rPr>
          <w:rtl/>
          <w:lang w:eastAsia="he-IL"/>
        </w:rPr>
      </w:pPr>
      <w:r>
        <w:rPr>
          <w:rFonts w:hint="cs"/>
          <w:rtl/>
          <w:lang w:eastAsia="he-IL"/>
        </w:rPr>
        <w:t xml:space="preserve">הוא נושא </w:t>
      </w:r>
      <w:bookmarkStart w:id="535" w:name="_ETM_Q1_1996233"/>
      <w:bookmarkEnd w:id="535"/>
      <w:r>
        <w:rPr>
          <w:rFonts w:hint="cs"/>
          <w:rtl/>
          <w:lang w:eastAsia="he-IL"/>
        </w:rPr>
        <w:t xml:space="preserve">משרה מכוח זה שהוא מנהל את החשבונות. הם מדברים כאן </w:t>
      </w:r>
      <w:bookmarkStart w:id="536" w:name="_ETM_Q1_1999523"/>
      <w:bookmarkEnd w:id="536"/>
      <w:r>
        <w:rPr>
          <w:rFonts w:hint="cs"/>
          <w:rtl/>
          <w:lang w:eastAsia="he-IL"/>
        </w:rPr>
        <w:t>על משהו אחר.</w:t>
      </w:r>
    </w:p>
    <w:p w:rsidR="00871D51" w:rsidRDefault="00871D51" w:rsidP="00871D51">
      <w:pPr>
        <w:rPr>
          <w:rtl/>
          <w:lang w:eastAsia="he-IL"/>
        </w:rPr>
      </w:pPr>
    </w:p>
    <w:p w:rsidR="00871D51" w:rsidRDefault="00871D51" w:rsidP="00871D51">
      <w:pPr>
        <w:pStyle w:val="af9"/>
        <w:keepNext/>
        <w:rPr>
          <w:rtl/>
          <w:lang w:eastAsia="he-IL"/>
        </w:rPr>
      </w:pPr>
      <w:bookmarkStart w:id="537" w:name="_ETM_Q1_2004627"/>
      <w:bookmarkEnd w:id="537"/>
      <w:r>
        <w:rPr>
          <w:rtl/>
          <w:lang w:eastAsia="he-IL"/>
        </w:rPr>
        <w:t>יואב גפני:</w:t>
      </w:r>
    </w:p>
    <w:p w:rsidR="00871D51" w:rsidRDefault="00871D51" w:rsidP="00871D51">
      <w:pPr>
        <w:pStyle w:val="KeepWithNext"/>
        <w:rPr>
          <w:rtl/>
          <w:lang w:eastAsia="he-IL"/>
        </w:rPr>
      </w:pPr>
    </w:p>
    <w:p w:rsidR="00871D51" w:rsidRDefault="00871D51" w:rsidP="00871D51">
      <w:pPr>
        <w:rPr>
          <w:rtl/>
          <w:lang w:eastAsia="he-IL"/>
        </w:rPr>
      </w:pPr>
      <w:r>
        <w:rPr>
          <w:rFonts w:hint="cs"/>
          <w:rtl/>
          <w:lang w:eastAsia="he-IL"/>
        </w:rPr>
        <w:t xml:space="preserve">אני רוצה להסביר. יכול להיות שמשהו </w:t>
      </w:r>
      <w:bookmarkStart w:id="538" w:name="_ETM_Q1_2005175"/>
      <w:bookmarkEnd w:id="538"/>
      <w:r>
        <w:rPr>
          <w:rFonts w:hint="cs"/>
          <w:rtl/>
          <w:lang w:eastAsia="he-IL"/>
        </w:rPr>
        <w:t>לא ברור.</w:t>
      </w:r>
      <w:r w:rsidR="0020048D">
        <w:rPr>
          <w:rFonts w:hint="cs"/>
          <w:rtl/>
          <w:lang w:eastAsia="he-IL"/>
        </w:rPr>
        <w:t xml:space="preserve"> </w:t>
      </w:r>
      <w:r>
        <w:rPr>
          <w:rFonts w:hint="cs"/>
          <w:rtl/>
          <w:lang w:eastAsia="he-IL"/>
        </w:rPr>
        <w:t xml:space="preserve">לשם מה אנחנו צריכים נושא </w:t>
      </w:r>
      <w:bookmarkStart w:id="539" w:name="_ETM_Q1_2006864"/>
      <w:bookmarkEnd w:id="539"/>
      <w:r>
        <w:rPr>
          <w:rFonts w:hint="cs"/>
          <w:rtl/>
          <w:lang w:eastAsia="he-IL"/>
        </w:rPr>
        <w:t xml:space="preserve">משרה? כדי לאשר נושא משרה. אם הפונקציה הרלוונטית בתוך הגוף </w:t>
      </w:r>
      <w:bookmarkStart w:id="540" w:name="_ETM_Q1_2012492"/>
      <w:bookmarkEnd w:id="540"/>
      <w:r>
        <w:rPr>
          <w:rFonts w:hint="cs"/>
          <w:rtl/>
          <w:lang w:eastAsia="he-IL"/>
        </w:rPr>
        <w:t xml:space="preserve">המפוקח, במקרה הזה גמ"ח, הוא נושא משרה, מה שאנחנו עושים, אנחנו מאשרים אותו, אנחנו בודקים אם יש </w:t>
      </w:r>
      <w:bookmarkStart w:id="541" w:name="_ETM_Q1_2020569"/>
      <w:bookmarkEnd w:id="541"/>
      <w:r>
        <w:rPr>
          <w:rFonts w:hint="cs"/>
          <w:rtl/>
          <w:lang w:eastAsia="he-IL"/>
        </w:rPr>
        <w:t xml:space="preserve">לו את ההכשרה המתאימה, כך אנחנו עושים בחוקים </w:t>
      </w:r>
      <w:bookmarkStart w:id="542" w:name="_ETM_Q1_2022676"/>
      <w:bookmarkEnd w:id="542"/>
      <w:r>
        <w:rPr>
          <w:rFonts w:hint="cs"/>
          <w:rtl/>
          <w:lang w:eastAsia="he-IL"/>
        </w:rPr>
        <w:t xml:space="preserve">אחרים. אתה בעצם אומר לי שיהיה כאן מנהל סניף שאני </w:t>
      </w:r>
      <w:bookmarkStart w:id="543" w:name="_ETM_Q1_2027643"/>
      <w:bookmarkEnd w:id="543"/>
      <w:r>
        <w:rPr>
          <w:rFonts w:hint="cs"/>
          <w:rtl/>
          <w:lang w:eastAsia="he-IL"/>
        </w:rPr>
        <w:t>לא תוכל לעשות אתו</w:t>
      </w:r>
      <w:r w:rsidR="0020048D">
        <w:rPr>
          <w:rFonts w:hint="cs"/>
          <w:rtl/>
          <w:lang w:eastAsia="he-IL"/>
        </w:rPr>
        <w:t xml:space="preserve"> </w:t>
      </w:r>
      <w:r>
        <w:rPr>
          <w:rFonts w:hint="cs"/>
          <w:rtl/>
          <w:lang w:eastAsia="he-IL"/>
        </w:rPr>
        <w:t>את הדבר הזה.</w:t>
      </w:r>
    </w:p>
    <w:p w:rsidR="00871D51" w:rsidRDefault="00871D51" w:rsidP="00871D51">
      <w:pPr>
        <w:rPr>
          <w:rtl/>
          <w:lang w:eastAsia="he-IL"/>
        </w:rPr>
      </w:pPr>
    </w:p>
    <w:p w:rsidR="00871D51" w:rsidRDefault="00871D51" w:rsidP="00871D51">
      <w:pPr>
        <w:pStyle w:val="a4"/>
        <w:keepNext/>
        <w:rPr>
          <w:rtl/>
        </w:rPr>
      </w:pPr>
      <w:bookmarkStart w:id="544" w:name="_ETM_Q1_2029005"/>
      <w:bookmarkStart w:id="545" w:name="_ETM_Q1_2030422"/>
      <w:bookmarkEnd w:id="544"/>
      <w:bookmarkEnd w:id="545"/>
      <w:r>
        <w:rPr>
          <w:rtl/>
        </w:rPr>
        <w:t>מיקי לוי (יש עתיד):</w:t>
      </w:r>
    </w:p>
    <w:p w:rsidR="00871D51" w:rsidRDefault="00871D51" w:rsidP="00871D51">
      <w:pPr>
        <w:pStyle w:val="KeepWithNext"/>
        <w:rPr>
          <w:rtl/>
          <w:lang w:eastAsia="he-IL"/>
        </w:rPr>
      </w:pPr>
    </w:p>
    <w:p w:rsidR="00871D51" w:rsidRDefault="00871D51" w:rsidP="00871D51">
      <w:pPr>
        <w:rPr>
          <w:rtl/>
          <w:lang w:eastAsia="he-IL"/>
        </w:rPr>
      </w:pPr>
      <w:r>
        <w:rPr>
          <w:rFonts w:hint="cs"/>
          <w:rtl/>
          <w:lang w:eastAsia="he-IL"/>
        </w:rPr>
        <w:t xml:space="preserve">הם אומרים </w:t>
      </w:r>
      <w:bookmarkStart w:id="546" w:name="_ETM_Q1_2032436"/>
      <w:bookmarkEnd w:id="546"/>
      <w:r>
        <w:rPr>
          <w:rFonts w:hint="cs"/>
          <w:rtl/>
          <w:lang w:eastAsia="he-IL"/>
        </w:rPr>
        <w:t xml:space="preserve">מנהל החשבונות/מנהל הגמ"ח. מה הבעיה עם זה? בואו נתקדם. זה </w:t>
      </w:r>
      <w:bookmarkStart w:id="547" w:name="_ETM_Q1_2041952"/>
      <w:bookmarkEnd w:id="547"/>
      <w:r>
        <w:rPr>
          <w:rFonts w:hint="cs"/>
          <w:rtl/>
          <w:lang w:eastAsia="he-IL"/>
        </w:rPr>
        <w:t>יישאר תקוע. הם מסכימים.</w:t>
      </w:r>
    </w:p>
    <w:p w:rsidR="00871D51" w:rsidRDefault="00871D51" w:rsidP="00871D51">
      <w:pPr>
        <w:rPr>
          <w:rtl/>
          <w:lang w:eastAsia="he-IL"/>
        </w:rPr>
      </w:pPr>
    </w:p>
    <w:p w:rsidR="00871D51" w:rsidRDefault="00871D51" w:rsidP="00871D51">
      <w:pPr>
        <w:pStyle w:val="af6"/>
        <w:keepNext/>
        <w:rPr>
          <w:rtl/>
        </w:rPr>
      </w:pPr>
      <w:bookmarkStart w:id="548" w:name="_ETM_Q1_2043849"/>
      <w:bookmarkEnd w:id="548"/>
      <w:r>
        <w:rPr>
          <w:rtl/>
        </w:rPr>
        <w:t>היו"ר משה גפני:</w:t>
      </w:r>
    </w:p>
    <w:p w:rsidR="00871D51" w:rsidRDefault="00871D51" w:rsidP="00871D51">
      <w:pPr>
        <w:pStyle w:val="KeepWithNext"/>
        <w:rPr>
          <w:rtl/>
          <w:lang w:eastAsia="he-IL"/>
        </w:rPr>
      </w:pPr>
    </w:p>
    <w:p w:rsidR="00871D51" w:rsidRDefault="00871D51" w:rsidP="00871D51">
      <w:pPr>
        <w:rPr>
          <w:rtl/>
          <w:lang w:eastAsia="he-IL"/>
        </w:rPr>
      </w:pPr>
      <w:r>
        <w:rPr>
          <w:rFonts w:hint="cs"/>
          <w:rtl/>
          <w:lang w:eastAsia="he-IL"/>
        </w:rPr>
        <w:t>לא הבנתי.</w:t>
      </w:r>
    </w:p>
    <w:p w:rsidR="00871D51" w:rsidRDefault="00871D51" w:rsidP="00871D51">
      <w:pPr>
        <w:rPr>
          <w:rtl/>
          <w:lang w:eastAsia="he-IL"/>
        </w:rPr>
      </w:pPr>
    </w:p>
    <w:p w:rsidR="00871D51" w:rsidRDefault="00871D51" w:rsidP="00871D51">
      <w:pPr>
        <w:pStyle w:val="a4"/>
        <w:keepNext/>
        <w:rPr>
          <w:rtl/>
        </w:rPr>
      </w:pPr>
      <w:bookmarkStart w:id="549" w:name="_ETM_Q1_2044943"/>
      <w:bookmarkEnd w:id="549"/>
      <w:r>
        <w:rPr>
          <w:rtl/>
        </w:rPr>
        <w:t>מיקי לוי (יש עתיד):</w:t>
      </w:r>
    </w:p>
    <w:p w:rsidR="00871D51" w:rsidRDefault="00871D51" w:rsidP="00871D51">
      <w:pPr>
        <w:pStyle w:val="KeepWithNext"/>
        <w:rPr>
          <w:rtl/>
          <w:lang w:eastAsia="he-IL"/>
        </w:rPr>
      </w:pPr>
    </w:p>
    <w:p w:rsidR="00871D51" w:rsidRDefault="00871D51" w:rsidP="00871D51">
      <w:pPr>
        <w:rPr>
          <w:rtl/>
          <w:lang w:eastAsia="he-IL"/>
        </w:rPr>
      </w:pPr>
      <w:r>
        <w:rPr>
          <w:rFonts w:hint="cs"/>
          <w:rtl/>
          <w:lang w:eastAsia="he-IL"/>
        </w:rPr>
        <w:t xml:space="preserve">הם אומרים מנהל החשבונות שממילא </w:t>
      </w:r>
      <w:bookmarkStart w:id="550" w:name="_ETM_Q1_2047043"/>
      <w:bookmarkEnd w:id="550"/>
      <w:r>
        <w:rPr>
          <w:rFonts w:hint="cs"/>
          <w:rtl/>
          <w:lang w:eastAsia="he-IL"/>
        </w:rPr>
        <w:t>מתעסק במספרים עצמם.</w:t>
      </w:r>
    </w:p>
    <w:p w:rsidR="00871D51" w:rsidRDefault="00871D51" w:rsidP="00871D51">
      <w:pPr>
        <w:rPr>
          <w:rtl/>
          <w:lang w:eastAsia="he-IL"/>
        </w:rPr>
      </w:pPr>
    </w:p>
    <w:p w:rsidR="00871D51" w:rsidRDefault="00871D51" w:rsidP="00871D51">
      <w:pPr>
        <w:pStyle w:val="af9"/>
        <w:keepNext/>
        <w:rPr>
          <w:rtl/>
          <w:lang w:eastAsia="he-IL"/>
        </w:rPr>
      </w:pPr>
      <w:bookmarkStart w:id="551" w:name="_ETM_Q1_2049050"/>
      <w:bookmarkEnd w:id="551"/>
      <w:r>
        <w:rPr>
          <w:rtl/>
          <w:lang w:eastAsia="he-IL"/>
        </w:rPr>
        <w:t>יואב גפני:</w:t>
      </w:r>
    </w:p>
    <w:p w:rsidR="00871D51" w:rsidRDefault="00871D51" w:rsidP="00871D51">
      <w:pPr>
        <w:pStyle w:val="KeepWithNext"/>
        <w:rPr>
          <w:rtl/>
          <w:lang w:eastAsia="he-IL"/>
        </w:rPr>
      </w:pPr>
    </w:p>
    <w:p w:rsidR="00871D51" w:rsidRDefault="00871D51" w:rsidP="00871D51">
      <w:pPr>
        <w:rPr>
          <w:rtl/>
          <w:lang w:eastAsia="he-IL"/>
        </w:rPr>
      </w:pPr>
      <w:r>
        <w:rPr>
          <w:rFonts w:hint="cs"/>
          <w:rtl/>
          <w:lang w:eastAsia="he-IL"/>
        </w:rPr>
        <w:t>מנהל הכספים.</w:t>
      </w:r>
    </w:p>
    <w:p w:rsidR="00871D51" w:rsidRDefault="00871D51" w:rsidP="00871D51">
      <w:pPr>
        <w:rPr>
          <w:rtl/>
          <w:lang w:eastAsia="he-IL"/>
        </w:rPr>
      </w:pPr>
    </w:p>
    <w:p w:rsidR="00871D51" w:rsidRDefault="00871D51" w:rsidP="00871D51">
      <w:pPr>
        <w:pStyle w:val="a4"/>
        <w:keepNext/>
        <w:rPr>
          <w:rtl/>
        </w:rPr>
      </w:pPr>
      <w:bookmarkStart w:id="552" w:name="_ETM_Q1_2049884"/>
      <w:bookmarkEnd w:id="552"/>
      <w:r>
        <w:rPr>
          <w:rtl/>
        </w:rPr>
        <w:t>מיקי לוי (יש עתיד):</w:t>
      </w:r>
    </w:p>
    <w:p w:rsidR="00871D51" w:rsidRDefault="00871D51" w:rsidP="00871D51">
      <w:pPr>
        <w:pStyle w:val="KeepWithNext"/>
        <w:rPr>
          <w:rtl/>
          <w:lang w:eastAsia="he-IL"/>
        </w:rPr>
      </w:pPr>
    </w:p>
    <w:p w:rsidR="00871D51" w:rsidRDefault="00871D51" w:rsidP="00871D51">
      <w:pPr>
        <w:rPr>
          <w:rtl/>
          <w:lang w:eastAsia="he-IL"/>
        </w:rPr>
      </w:pPr>
      <w:r>
        <w:rPr>
          <w:rFonts w:hint="cs"/>
          <w:rtl/>
          <w:lang w:eastAsia="he-IL"/>
        </w:rPr>
        <w:t xml:space="preserve">מנהל הכספים. עוד יותר טוב. מנהל </w:t>
      </w:r>
      <w:bookmarkStart w:id="553" w:name="_ETM_Q1_2052406"/>
      <w:bookmarkEnd w:id="553"/>
      <w:r>
        <w:rPr>
          <w:rFonts w:hint="cs"/>
          <w:rtl/>
          <w:lang w:eastAsia="he-IL"/>
        </w:rPr>
        <w:t xml:space="preserve">הכספים/מפקח. מה שאתה רוצה או מנהל מה שאתה רוצה. אתה </w:t>
      </w:r>
      <w:bookmarkStart w:id="554" w:name="_ETM_Q1_2061168"/>
      <w:bookmarkEnd w:id="554"/>
      <w:r>
        <w:rPr>
          <w:rFonts w:hint="cs"/>
          <w:rtl/>
          <w:lang w:eastAsia="he-IL"/>
        </w:rPr>
        <w:t xml:space="preserve">רוצה להעמיס עליו עוד בעל תפקיד שישלמו לו כסף? </w:t>
      </w:r>
      <w:bookmarkStart w:id="555" w:name="_ETM_Q1_2064430"/>
      <w:bookmarkEnd w:id="555"/>
      <w:r>
        <w:rPr>
          <w:rFonts w:hint="cs"/>
          <w:rtl/>
          <w:lang w:eastAsia="he-IL"/>
        </w:rPr>
        <w:t>הרי זה כסף בחינם כאן. יואב, אני מנסה להוציא את העגלה מהבוץ.</w:t>
      </w:r>
    </w:p>
    <w:p w:rsidR="00871D51" w:rsidRDefault="00871D51" w:rsidP="00871D51">
      <w:pPr>
        <w:rPr>
          <w:rtl/>
          <w:lang w:eastAsia="he-IL"/>
        </w:rPr>
      </w:pPr>
    </w:p>
    <w:p w:rsidR="00871D51" w:rsidRDefault="00871D51" w:rsidP="00871D51">
      <w:pPr>
        <w:pStyle w:val="af9"/>
        <w:keepNext/>
        <w:rPr>
          <w:rtl/>
          <w:lang w:eastAsia="he-IL"/>
        </w:rPr>
      </w:pPr>
      <w:bookmarkStart w:id="556" w:name="_ETM_Q1_2064259"/>
      <w:bookmarkStart w:id="557" w:name="_ETM_Q1_2065014"/>
      <w:bookmarkEnd w:id="556"/>
      <w:bookmarkEnd w:id="557"/>
      <w:r>
        <w:rPr>
          <w:rtl/>
          <w:lang w:eastAsia="he-IL"/>
        </w:rPr>
        <w:t>יואב גפני:</w:t>
      </w:r>
    </w:p>
    <w:p w:rsidR="00871D51" w:rsidRDefault="00871D51" w:rsidP="00871D51">
      <w:pPr>
        <w:pStyle w:val="KeepWithNext"/>
        <w:rPr>
          <w:rtl/>
          <w:lang w:eastAsia="he-IL"/>
        </w:rPr>
      </w:pPr>
    </w:p>
    <w:p w:rsidR="00871D51" w:rsidRDefault="00871D51" w:rsidP="00871D51">
      <w:pPr>
        <w:rPr>
          <w:rtl/>
          <w:lang w:eastAsia="he-IL"/>
        </w:rPr>
      </w:pPr>
      <w:r>
        <w:rPr>
          <w:rFonts w:hint="cs"/>
          <w:rtl/>
          <w:lang w:eastAsia="he-IL"/>
        </w:rPr>
        <w:t xml:space="preserve">חבר הכנסת לוי, כבוד היושב ראש, </w:t>
      </w:r>
      <w:bookmarkStart w:id="558" w:name="_ETM_Q1_2067195"/>
      <w:bookmarkEnd w:id="558"/>
      <w:r w:rsidR="00A51C21">
        <w:rPr>
          <w:rFonts w:hint="cs"/>
          <w:rtl/>
          <w:lang w:eastAsia="he-IL"/>
        </w:rPr>
        <w:t xml:space="preserve">אני מסביר. </w:t>
      </w:r>
      <w:bookmarkStart w:id="559" w:name="_ETM_Q1_2072760"/>
      <w:bookmarkEnd w:id="559"/>
      <w:r w:rsidR="00A51C21">
        <w:rPr>
          <w:rFonts w:hint="cs"/>
          <w:rtl/>
          <w:lang w:eastAsia="he-IL"/>
        </w:rPr>
        <w:t xml:space="preserve">אין כאן חיוב שיהיה מנהל סניף. אין כאן חיוב בחקיקה </w:t>
      </w:r>
      <w:bookmarkStart w:id="560" w:name="_ETM_Q1_2078683"/>
      <w:bookmarkEnd w:id="560"/>
      <w:r w:rsidR="00A51C21">
        <w:rPr>
          <w:rFonts w:hint="cs"/>
          <w:rtl/>
          <w:lang w:eastAsia="he-IL"/>
        </w:rPr>
        <w:t xml:space="preserve">הזאת. אבל מרגע שיש מנהל סניף, הוא נושא משרה. </w:t>
      </w:r>
    </w:p>
    <w:p w:rsidR="009F3AEA" w:rsidRDefault="009F3AEA" w:rsidP="00871D51">
      <w:pPr>
        <w:rPr>
          <w:rtl/>
          <w:lang w:eastAsia="he-IL"/>
        </w:rPr>
      </w:pPr>
    </w:p>
    <w:p w:rsidR="009F3AEA" w:rsidRDefault="009F3AEA" w:rsidP="009F3AEA">
      <w:pPr>
        <w:pStyle w:val="a4"/>
        <w:keepNext/>
        <w:rPr>
          <w:rtl/>
        </w:rPr>
      </w:pPr>
      <w:bookmarkStart w:id="561" w:name="_ETM_Q1_2085198"/>
      <w:bookmarkEnd w:id="561"/>
      <w:r>
        <w:rPr>
          <w:rtl/>
        </w:rPr>
        <w:t>קריאה:</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זה בסדר. הסכמנו.</w:t>
      </w:r>
    </w:p>
    <w:p w:rsidR="009F3AEA" w:rsidRDefault="009F3AEA" w:rsidP="009F3AEA">
      <w:pPr>
        <w:rPr>
          <w:rtl/>
          <w:lang w:eastAsia="he-IL"/>
        </w:rPr>
      </w:pPr>
    </w:p>
    <w:p w:rsidR="009F3AEA" w:rsidRDefault="009F3AEA" w:rsidP="009F3AEA">
      <w:pPr>
        <w:pStyle w:val="a4"/>
        <w:keepNext/>
        <w:rPr>
          <w:rtl/>
        </w:rPr>
      </w:pPr>
      <w:bookmarkStart w:id="562" w:name="_ETM_Q1_2085758"/>
      <w:bookmarkStart w:id="563" w:name="_ETM_Q1_2087783"/>
      <w:bookmarkEnd w:id="562"/>
      <w:bookmarkEnd w:id="563"/>
      <w:r>
        <w:rPr>
          <w:rtl/>
        </w:rPr>
        <w:t>מיקי לוי (יש עתיד):</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בסדר. אתם מסכימים. מה הבעיה? נגמר.</w:t>
      </w:r>
    </w:p>
    <w:p w:rsidR="009F3AEA" w:rsidRDefault="009F3AEA" w:rsidP="009F3AEA">
      <w:pPr>
        <w:rPr>
          <w:rtl/>
          <w:lang w:eastAsia="he-IL"/>
        </w:rPr>
      </w:pPr>
    </w:p>
    <w:p w:rsidR="009F3AEA" w:rsidRDefault="009F3AEA" w:rsidP="009F3AEA">
      <w:pPr>
        <w:pStyle w:val="af9"/>
        <w:keepNext/>
        <w:rPr>
          <w:rtl/>
          <w:lang w:eastAsia="he-IL"/>
        </w:rPr>
      </w:pPr>
      <w:bookmarkStart w:id="564" w:name="_ETM_Q1_2090106"/>
      <w:bookmarkEnd w:id="564"/>
      <w:r>
        <w:rPr>
          <w:rtl/>
          <w:lang w:eastAsia="he-IL"/>
        </w:rPr>
        <w:t>יואב גפני:</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 xml:space="preserve">אני לא </w:t>
      </w:r>
      <w:bookmarkStart w:id="565" w:name="_ETM_Q1_2089942"/>
      <w:bookmarkEnd w:id="565"/>
      <w:r>
        <w:rPr>
          <w:rFonts w:hint="cs"/>
          <w:rtl/>
          <w:lang w:eastAsia="he-IL"/>
        </w:rPr>
        <w:t>מצליח להבין איך הגענו להסכמה.</w:t>
      </w:r>
    </w:p>
    <w:p w:rsidR="009F3AEA" w:rsidRDefault="009F3AEA" w:rsidP="009F3AEA">
      <w:pPr>
        <w:rPr>
          <w:rtl/>
          <w:lang w:eastAsia="he-IL"/>
        </w:rPr>
      </w:pPr>
    </w:p>
    <w:p w:rsidR="009F3AEA" w:rsidRDefault="009F3AEA" w:rsidP="009F3AEA">
      <w:pPr>
        <w:pStyle w:val="a4"/>
        <w:keepNext/>
        <w:rPr>
          <w:rtl/>
        </w:rPr>
      </w:pPr>
      <w:bookmarkStart w:id="566" w:name="_ETM_Q1_2092035"/>
      <w:bookmarkEnd w:id="566"/>
      <w:r>
        <w:rPr>
          <w:rtl/>
        </w:rPr>
        <w:lastRenderedPageBreak/>
        <w:t>שגית אפיק:</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 xml:space="preserve">כתוב מנהל סניף ככל </w:t>
      </w:r>
      <w:bookmarkStart w:id="567" w:name="_ETM_Q1_2092777"/>
      <w:bookmarkEnd w:id="567"/>
      <w:r>
        <w:rPr>
          <w:rFonts w:hint="cs"/>
          <w:rtl/>
          <w:lang w:eastAsia="he-IL"/>
        </w:rPr>
        <w:t>שקיים, זה עונה על מה שאתה אומר. אם</w:t>
      </w:r>
      <w:r w:rsidR="0020048D">
        <w:rPr>
          <w:rFonts w:hint="cs"/>
          <w:rtl/>
          <w:lang w:eastAsia="he-IL"/>
        </w:rPr>
        <w:t xml:space="preserve"> </w:t>
      </w:r>
      <w:r>
        <w:rPr>
          <w:rFonts w:hint="cs"/>
          <w:rtl/>
          <w:lang w:eastAsia="he-IL"/>
        </w:rPr>
        <w:t xml:space="preserve">קיים בגמ"ח מנהל סניף, אותו מנהל </w:t>
      </w:r>
      <w:bookmarkStart w:id="568" w:name="_ETM_Q1_2099889"/>
      <w:bookmarkEnd w:id="568"/>
      <w:r>
        <w:rPr>
          <w:rFonts w:hint="cs"/>
          <w:rtl/>
          <w:lang w:eastAsia="he-IL"/>
        </w:rPr>
        <w:t>סניף ייחשב בעיניך נושא משרה. לכן</w:t>
      </w:r>
      <w:r w:rsidR="0020048D">
        <w:rPr>
          <w:rFonts w:hint="cs"/>
          <w:rtl/>
          <w:lang w:eastAsia="he-IL"/>
        </w:rPr>
        <w:t xml:space="preserve"> </w:t>
      </w:r>
      <w:r>
        <w:rPr>
          <w:rFonts w:hint="cs"/>
          <w:rtl/>
          <w:lang w:eastAsia="he-IL"/>
        </w:rPr>
        <w:t>לא כל כך מובן הוויכוח.</w:t>
      </w:r>
    </w:p>
    <w:p w:rsidR="009F3AEA" w:rsidRDefault="009F3AEA" w:rsidP="009F3AEA">
      <w:pPr>
        <w:rPr>
          <w:rtl/>
          <w:lang w:eastAsia="he-IL"/>
        </w:rPr>
      </w:pPr>
    </w:p>
    <w:p w:rsidR="009F3AEA" w:rsidRDefault="009F3AEA" w:rsidP="009F3AEA">
      <w:pPr>
        <w:pStyle w:val="af9"/>
        <w:keepNext/>
        <w:rPr>
          <w:rtl/>
          <w:lang w:eastAsia="he-IL"/>
        </w:rPr>
      </w:pPr>
      <w:bookmarkStart w:id="569" w:name="_ETM_Q1_2104786"/>
      <w:bookmarkEnd w:id="569"/>
      <w:r>
        <w:rPr>
          <w:rtl/>
          <w:lang w:eastAsia="he-IL"/>
        </w:rPr>
        <w:t>יואב גפני:</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 xml:space="preserve">לגבי ה-ככל שקיים, אני אינני </w:t>
      </w:r>
      <w:bookmarkStart w:id="570" w:name="_ETM_Q1_2105552"/>
      <w:bookmarkEnd w:id="570"/>
      <w:r>
        <w:rPr>
          <w:rFonts w:hint="cs"/>
          <w:rtl/>
          <w:lang w:eastAsia="he-IL"/>
        </w:rPr>
        <w:t>משפטן. את משפטנית.</w:t>
      </w:r>
    </w:p>
    <w:p w:rsidR="009F3AEA" w:rsidRDefault="009F3AEA" w:rsidP="009F3AEA">
      <w:pPr>
        <w:rPr>
          <w:rtl/>
          <w:lang w:eastAsia="he-IL"/>
        </w:rPr>
      </w:pPr>
    </w:p>
    <w:p w:rsidR="009F3AEA" w:rsidRDefault="009F3AEA" w:rsidP="009F3AEA">
      <w:pPr>
        <w:pStyle w:val="a4"/>
        <w:keepNext/>
        <w:rPr>
          <w:rtl/>
        </w:rPr>
      </w:pPr>
      <w:bookmarkStart w:id="571" w:name="_ETM_Q1_2109098"/>
      <w:bookmarkStart w:id="572" w:name="_ETM_Q1_2110142"/>
      <w:bookmarkEnd w:id="571"/>
      <w:bookmarkEnd w:id="572"/>
      <w:r>
        <w:rPr>
          <w:rtl/>
        </w:rPr>
        <w:t>שגית אפיק:</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אבל יושב לידך משפטן.</w:t>
      </w:r>
    </w:p>
    <w:p w:rsidR="009F3AEA" w:rsidRDefault="009F3AEA" w:rsidP="009F3AEA">
      <w:pPr>
        <w:rPr>
          <w:rtl/>
          <w:lang w:eastAsia="he-IL"/>
        </w:rPr>
      </w:pPr>
    </w:p>
    <w:p w:rsidR="009F3AEA" w:rsidRDefault="009F3AEA" w:rsidP="009F3AEA">
      <w:pPr>
        <w:pStyle w:val="af9"/>
        <w:keepNext/>
        <w:rPr>
          <w:rtl/>
          <w:lang w:eastAsia="he-IL"/>
        </w:rPr>
      </w:pPr>
      <w:bookmarkStart w:id="573" w:name="_ETM_Q1_2109835"/>
      <w:bookmarkStart w:id="574" w:name="_ETM_Q1_2110770"/>
      <w:bookmarkEnd w:id="573"/>
      <w:bookmarkEnd w:id="574"/>
      <w:r>
        <w:rPr>
          <w:rtl/>
          <w:lang w:eastAsia="he-IL"/>
        </w:rPr>
        <w:t>יואב גפני:</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 xml:space="preserve">יושב לידי משפטן. ה-ככל שקיים, </w:t>
      </w:r>
      <w:bookmarkStart w:id="575" w:name="_ETM_Q1_2114309"/>
      <w:bookmarkEnd w:id="575"/>
      <w:r>
        <w:rPr>
          <w:rFonts w:hint="cs"/>
          <w:rtl/>
          <w:lang w:eastAsia="he-IL"/>
        </w:rPr>
        <w:t xml:space="preserve">כהדיוט אני אומר את זה, הוא נוסף בנקודה הספציפית הזאת </w:t>
      </w:r>
      <w:bookmarkStart w:id="576" w:name="_ETM_Q1_2122083"/>
      <w:bookmarkEnd w:id="576"/>
      <w:r>
        <w:rPr>
          <w:rFonts w:hint="cs"/>
          <w:rtl/>
          <w:lang w:eastAsia="he-IL"/>
        </w:rPr>
        <w:t>על ידי הוועדה הרצינית הזאת, יש לו תוכן וזה מה שמפריע.</w:t>
      </w:r>
    </w:p>
    <w:p w:rsidR="009F3AEA" w:rsidRDefault="009F3AEA" w:rsidP="009F3AEA">
      <w:pPr>
        <w:rPr>
          <w:rtl/>
          <w:lang w:eastAsia="he-IL"/>
        </w:rPr>
      </w:pPr>
    </w:p>
    <w:p w:rsidR="009F3AEA" w:rsidRDefault="009F3AEA" w:rsidP="009F3AEA">
      <w:pPr>
        <w:pStyle w:val="af6"/>
        <w:keepNext/>
        <w:rPr>
          <w:rtl/>
        </w:rPr>
      </w:pPr>
      <w:bookmarkStart w:id="577" w:name="_ETM_Q1_2125744"/>
      <w:bookmarkEnd w:id="577"/>
      <w:r>
        <w:rPr>
          <w:rtl/>
        </w:rPr>
        <w:t>היו"ר משה גפני:</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 xml:space="preserve"> אתם לא רוצים חוק. לא יהיה חוק. </w:t>
      </w:r>
      <w:bookmarkStart w:id="578" w:name="_ETM_Q1_2127508"/>
      <w:bookmarkEnd w:id="578"/>
      <w:r>
        <w:rPr>
          <w:rFonts w:hint="cs"/>
          <w:rtl/>
          <w:lang w:eastAsia="he-IL"/>
        </w:rPr>
        <w:t xml:space="preserve">מה אתם מציעים? תחזרו על ההצעה שהצעתם לחבר הכנסת מיקי </w:t>
      </w:r>
      <w:bookmarkStart w:id="579" w:name="_ETM_Q1_2129769"/>
      <w:bookmarkEnd w:id="579"/>
      <w:r>
        <w:rPr>
          <w:rFonts w:hint="cs"/>
          <w:rtl/>
          <w:lang w:eastAsia="he-IL"/>
        </w:rPr>
        <w:t>לוי.</w:t>
      </w:r>
    </w:p>
    <w:p w:rsidR="009F3AEA" w:rsidRDefault="009F3AEA" w:rsidP="009F3AEA">
      <w:pPr>
        <w:rPr>
          <w:rtl/>
          <w:lang w:eastAsia="he-IL"/>
        </w:rPr>
      </w:pPr>
    </w:p>
    <w:p w:rsidR="009F3AEA" w:rsidRDefault="009F3AEA" w:rsidP="009F3AEA">
      <w:pPr>
        <w:pStyle w:val="af9"/>
        <w:keepNext/>
        <w:rPr>
          <w:rtl/>
          <w:lang w:eastAsia="he-IL"/>
        </w:rPr>
      </w:pPr>
      <w:bookmarkStart w:id="580" w:name="_ETM_Q1_2131765"/>
      <w:bookmarkEnd w:id="580"/>
      <w:r>
        <w:rPr>
          <w:rtl/>
          <w:lang w:eastAsia="he-IL"/>
        </w:rPr>
        <w:t>יהודה אנגלנדר:</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מנהל כספים.</w:t>
      </w:r>
    </w:p>
    <w:p w:rsidR="009F3AEA" w:rsidRDefault="009F3AEA" w:rsidP="009F3AEA">
      <w:pPr>
        <w:rPr>
          <w:rtl/>
          <w:lang w:eastAsia="he-IL"/>
        </w:rPr>
      </w:pPr>
    </w:p>
    <w:p w:rsidR="009F3AEA" w:rsidRDefault="009F3AEA" w:rsidP="009F3AEA">
      <w:pPr>
        <w:rPr>
          <w:rtl/>
          <w:lang w:eastAsia="he-IL"/>
        </w:rPr>
      </w:pPr>
      <w:bookmarkStart w:id="581" w:name="_ETM_Q1_2135589"/>
      <w:bookmarkEnd w:id="581"/>
      <w:r>
        <w:rPr>
          <w:rFonts w:hint="cs"/>
          <w:rtl/>
          <w:lang w:eastAsia="he-IL"/>
        </w:rPr>
        <w:t>מנהל סניף או מנהל כספים, ככל שיש. מנהל סניף ככל שיש או מנהל כספים. בסדר.</w:t>
      </w:r>
      <w:bookmarkStart w:id="582" w:name="_ETM_Q1_2138675"/>
      <w:bookmarkEnd w:id="582"/>
      <w:r>
        <w:rPr>
          <w:rFonts w:hint="cs"/>
          <w:rtl/>
          <w:lang w:eastAsia="he-IL"/>
        </w:rPr>
        <w:t xml:space="preserve"> אין לנו שום בעיה.</w:t>
      </w:r>
    </w:p>
    <w:p w:rsidR="009F3AEA" w:rsidRDefault="009F3AEA" w:rsidP="009F3AEA">
      <w:pPr>
        <w:rPr>
          <w:rtl/>
          <w:lang w:eastAsia="he-IL"/>
        </w:rPr>
      </w:pPr>
    </w:p>
    <w:p w:rsidR="009F3AEA" w:rsidRDefault="009F3AEA" w:rsidP="009F3AEA">
      <w:pPr>
        <w:pStyle w:val="a4"/>
        <w:keepNext/>
        <w:rPr>
          <w:rtl/>
        </w:rPr>
      </w:pPr>
      <w:bookmarkStart w:id="583" w:name="_ETM_Q1_2141082"/>
      <w:bookmarkStart w:id="584" w:name="_ETM_Q1_2141888"/>
      <w:bookmarkEnd w:id="583"/>
      <w:bookmarkEnd w:id="584"/>
      <w:r>
        <w:rPr>
          <w:rtl/>
        </w:rPr>
        <w:t>מיקי לוי (יש עתיד):</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 xml:space="preserve">מה הסיפור? אני לא מבין. </w:t>
      </w:r>
      <w:bookmarkStart w:id="585" w:name="_ETM_Q1_2148045"/>
      <w:bookmarkEnd w:id="585"/>
      <w:r>
        <w:rPr>
          <w:rFonts w:hint="cs"/>
          <w:rtl/>
          <w:lang w:eastAsia="he-IL"/>
        </w:rPr>
        <w:t>זה מצוין.</w:t>
      </w:r>
    </w:p>
    <w:p w:rsidR="009F3AEA" w:rsidRDefault="009F3AEA" w:rsidP="009F3AEA">
      <w:pPr>
        <w:rPr>
          <w:rtl/>
          <w:lang w:eastAsia="he-IL"/>
        </w:rPr>
      </w:pPr>
    </w:p>
    <w:p w:rsidR="009F3AEA" w:rsidRDefault="009F3AEA" w:rsidP="009F3AEA">
      <w:pPr>
        <w:pStyle w:val="af6"/>
        <w:keepNext/>
        <w:rPr>
          <w:rtl/>
        </w:rPr>
      </w:pPr>
      <w:bookmarkStart w:id="586" w:name="_ETM_Q1_2145655"/>
      <w:bookmarkEnd w:id="586"/>
      <w:r>
        <w:rPr>
          <w:rtl/>
        </w:rPr>
        <w:t>היו"ר משה גפני:</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בסדר. א</w:t>
      </w:r>
      <w:bookmarkStart w:id="587" w:name="_ETM_Q1_2145204"/>
      <w:bookmarkEnd w:id="587"/>
      <w:r>
        <w:rPr>
          <w:rFonts w:hint="cs"/>
          <w:rtl/>
          <w:lang w:eastAsia="he-IL"/>
        </w:rPr>
        <w:t>ני מקבל את זה.</w:t>
      </w:r>
    </w:p>
    <w:p w:rsidR="009F3AEA" w:rsidRDefault="009F3AEA" w:rsidP="009F3AEA">
      <w:pPr>
        <w:rPr>
          <w:rtl/>
          <w:lang w:eastAsia="he-IL"/>
        </w:rPr>
      </w:pPr>
    </w:p>
    <w:p w:rsidR="009F3AEA" w:rsidRDefault="009F3AEA" w:rsidP="009F3AEA">
      <w:pPr>
        <w:pStyle w:val="af9"/>
        <w:keepNext/>
        <w:rPr>
          <w:rtl/>
          <w:lang w:eastAsia="he-IL"/>
        </w:rPr>
      </w:pPr>
      <w:bookmarkStart w:id="588" w:name="_ETM_Q1_2151336"/>
      <w:bookmarkEnd w:id="588"/>
      <w:r>
        <w:rPr>
          <w:rtl/>
          <w:lang w:eastAsia="he-IL"/>
        </w:rPr>
        <w:t>לימור תוסיה כהן:</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 xml:space="preserve">מנהל הכספים הוא ממילא נושא משרה. אני רוצה לדבר על משהו אחר. </w:t>
      </w:r>
    </w:p>
    <w:p w:rsidR="009F3AEA" w:rsidRDefault="009F3AEA" w:rsidP="009F3AEA">
      <w:pPr>
        <w:rPr>
          <w:rtl/>
          <w:lang w:eastAsia="he-IL"/>
        </w:rPr>
      </w:pPr>
    </w:p>
    <w:p w:rsidR="009F3AEA" w:rsidRDefault="009F3AEA" w:rsidP="009F3AEA">
      <w:pPr>
        <w:pStyle w:val="af6"/>
        <w:keepNext/>
        <w:rPr>
          <w:rtl/>
        </w:rPr>
      </w:pPr>
      <w:bookmarkStart w:id="589" w:name="_ETM_Q1_2158064"/>
      <w:bookmarkEnd w:id="589"/>
      <w:r>
        <w:rPr>
          <w:rtl/>
        </w:rPr>
        <w:t>היו"ר משה גפני:</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 xml:space="preserve">אתם באתם לכאן כדי שלא </w:t>
      </w:r>
      <w:bookmarkStart w:id="590" w:name="_ETM_Q1_2157191"/>
      <w:bookmarkEnd w:id="590"/>
      <w:r>
        <w:rPr>
          <w:rFonts w:hint="cs"/>
          <w:rtl/>
          <w:lang w:eastAsia="he-IL"/>
        </w:rPr>
        <w:t>יהיה חוק? אם כן, תאמרו כי חבל על הזמן שלנו.</w:t>
      </w:r>
    </w:p>
    <w:p w:rsidR="009F3AEA" w:rsidRDefault="009F3AEA" w:rsidP="009F3AEA">
      <w:pPr>
        <w:rPr>
          <w:rtl/>
          <w:lang w:eastAsia="he-IL"/>
        </w:rPr>
      </w:pPr>
    </w:p>
    <w:p w:rsidR="009F3AEA" w:rsidRDefault="009F3AEA" w:rsidP="009F3AEA">
      <w:pPr>
        <w:pStyle w:val="af9"/>
        <w:keepNext/>
        <w:rPr>
          <w:rtl/>
          <w:lang w:eastAsia="he-IL"/>
        </w:rPr>
      </w:pPr>
      <w:bookmarkStart w:id="591" w:name="_ETM_Q1_2158845"/>
      <w:bookmarkEnd w:id="591"/>
      <w:r>
        <w:rPr>
          <w:rtl/>
          <w:lang w:eastAsia="he-IL"/>
        </w:rPr>
        <w:t>לימור תוסיה כהן:</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אני רוצה לדעת מה הייתה ההסכמה, מה סגרנו לגבי מורשה חתימה.</w:t>
      </w:r>
    </w:p>
    <w:p w:rsidR="009F3AEA" w:rsidRDefault="009F3AEA" w:rsidP="009F3AEA">
      <w:pPr>
        <w:rPr>
          <w:rtl/>
          <w:lang w:eastAsia="he-IL"/>
        </w:rPr>
      </w:pPr>
    </w:p>
    <w:p w:rsidR="009F3AEA" w:rsidRDefault="009F3AEA" w:rsidP="009F3AEA">
      <w:pPr>
        <w:pStyle w:val="a4"/>
        <w:keepNext/>
        <w:rPr>
          <w:rtl/>
        </w:rPr>
      </w:pPr>
      <w:bookmarkStart w:id="592" w:name="_ETM_Q1_2161873"/>
      <w:bookmarkStart w:id="593" w:name="_ETM_Q1_2162086"/>
      <w:bookmarkEnd w:id="592"/>
      <w:bookmarkEnd w:id="593"/>
      <w:r>
        <w:rPr>
          <w:rtl/>
        </w:rPr>
        <w:t>שגית אפיק:</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 xml:space="preserve">מה </w:t>
      </w:r>
      <w:bookmarkStart w:id="594" w:name="_ETM_Q1_2162633"/>
      <w:bookmarkEnd w:id="594"/>
      <w:r>
        <w:rPr>
          <w:rFonts w:hint="cs"/>
          <w:rtl/>
          <w:lang w:eastAsia="he-IL"/>
        </w:rPr>
        <w:t xml:space="preserve">שברוך אמר. מי שהוסמך לחייב ולזכות את התאגיד בחתימתו </w:t>
      </w:r>
      <w:bookmarkStart w:id="595" w:name="_ETM_Q1_2167510"/>
      <w:bookmarkEnd w:id="595"/>
      <w:r>
        <w:rPr>
          <w:rFonts w:hint="cs"/>
          <w:rtl/>
          <w:lang w:eastAsia="he-IL"/>
        </w:rPr>
        <w:t>או מי שמאשר מתן אשראי.</w:t>
      </w:r>
    </w:p>
    <w:p w:rsidR="009F3AEA" w:rsidRDefault="009F3AEA" w:rsidP="009F3AEA">
      <w:pPr>
        <w:rPr>
          <w:rtl/>
          <w:lang w:eastAsia="he-IL"/>
        </w:rPr>
      </w:pPr>
    </w:p>
    <w:p w:rsidR="009F3AEA" w:rsidRDefault="009F3AEA" w:rsidP="009F3AEA">
      <w:pPr>
        <w:pStyle w:val="af9"/>
        <w:keepNext/>
        <w:rPr>
          <w:rtl/>
          <w:lang w:eastAsia="he-IL"/>
        </w:rPr>
      </w:pPr>
      <w:bookmarkStart w:id="596" w:name="_ETM_Q1_2168675"/>
      <w:bookmarkStart w:id="597" w:name="_ETM_Q1_2169780"/>
      <w:bookmarkEnd w:id="596"/>
      <w:bookmarkEnd w:id="597"/>
      <w:r>
        <w:rPr>
          <w:rtl/>
          <w:lang w:eastAsia="he-IL"/>
        </w:rPr>
        <w:t>לימור תוסיה כהן:</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מי שמאשר אשראי. בסדר. רצית</w:t>
      </w:r>
      <w:bookmarkStart w:id="598" w:name="_ETM_Q1_2170537"/>
      <w:bookmarkEnd w:id="598"/>
      <w:r>
        <w:rPr>
          <w:rFonts w:hint="cs"/>
          <w:rtl/>
          <w:lang w:eastAsia="he-IL"/>
        </w:rPr>
        <w:t>י לוודא.</w:t>
      </w:r>
    </w:p>
    <w:p w:rsidR="009F3AEA" w:rsidRDefault="009F3AEA" w:rsidP="009F3AEA">
      <w:pPr>
        <w:rPr>
          <w:rtl/>
          <w:lang w:eastAsia="he-IL"/>
        </w:rPr>
      </w:pPr>
    </w:p>
    <w:p w:rsidR="009F3AEA" w:rsidRDefault="009F3AEA" w:rsidP="009F3AEA">
      <w:pPr>
        <w:pStyle w:val="a4"/>
        <w:keepNext/>
        <w:rPr>
          <w:rtl/>
        </w:rPr>
      </w:pPr>
      <w:bookmarkStart w:id="599" w:name="_ETM_Q1_2172103"/>
      <w:bookmarkEnd w:id="599"/>
      <w:r>
        <w:rPr>
          <w:rtl/>
        </w:rPr>
        <w:lastRenderedPageBreak/>
        <w:t>שגית אפיק:</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זאת ההגדרה שברוך נתן.</w:t>
      </w:r>
    </w:p>
    <w:p w:rsidR="009F3AEA" w:rsidRDefault="009F3AEA" w:rsidP="009F3AEA">
      <w:pPr>
        <w:rPr>
          <w:rtl/>
          <w:lang w:eastAsia="he-IL"/>
        </w:rPr>
      </w:pPr>
    </w:p>
    <w:p w:rsidR="009F3AEA" w:rsidRDefault="009F3AEA" w:rsidP="009F3AEA">
      <w:pPr>
        <w:pStyle w:val="af6"/>
        <w:keepNext/>
        <w:rPr>
          <w:rtl/>
        </w:rPr>
      </w:pPr>
      <w:bookmarkStart w:id="600" w:name="_ETM_Q1_2174159"/>
      <w:bookmarkStart w:id="601" w:name="_ETM_Q1_2174954"/>
      <w:bookmarkEnd w:id="600"/>
      <w:bookmarkEnd w:id="601"/>
      <w:r>
        <w:rPr>
          <w:rtl/>
        </w:rPr>
        <w:t>היו"ר משה גפני:</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 xml:space="preserve"> מי בעד אישור סעיף </w:t>
      </w:r>
      <w:bookmarkStart w:id="602" w:name="_ETM_Q1_2174863"/>
      <w:bookmarkEnd w:id="602"/>
      <w:r>
        <w:rPr>
          <w:rFonts w:hint="cs"/>
          <w:rtl/>
          <w:lang w:eastAsia="he-IL"/>
        </w:rPr>
        <w:t xml:space="preserve">1 עם התיקונים שאמרנו, שהם ה-15 אחוזים </w:t>
      </w:r>
      <w:bookmarkStart w:id="603" w:name="_ETM_Q1_2181429"/>
      <w:bookmarkEnd w:id="603"/>
      <w:r>
        <w:rPr>
          <w:rFonts w:hint="cs"/>
          <w:rtl/>
          <w:lang w:eastAsia="he-IL"/>
        </w:rPr>
        <w:t>והגדרת מורשה חתימה ומנהל סניף ככל שקיים? מי נגד? מי נמנע?</w:t>
      </w:r>
    </w:p>
    <w:p w:rsidR="009F3AEA" w:rsidRDefault="009F3AEA" w:rsidP="009F3AEA">
      <w:pPr>
        <w:rPr>
          <w:rtl/>
          <w:lang w:eastAsia="he-IL"/>
        </w:rPr>
      </w:pPr>
    </w:p>
    <w:p w:rsidR="009F3AEA" w:rsidRDefault="009F3AEA" w:rsidP="009F3AEA">
      <w:pPr>
        <w:pStyle w:val="af1"/>
        <w:keepNext/>
        <w:rPr>
          <w:rtl/>
          <w:lang w:eastAsia="he-IL"/>
        </w:rPr>
      </w:pPr>
      <w:r>
        <w:rPr>
          <w:rtl/>
          <w:lang w:eastAsia="he-IL"/>
        </w:rPr>
        <w:t>הצבעה</w:t>
      </w:r>
    </w:p>
    <w:p w:rsidR="009F3AEA" w:rsidRDefault="009F3AEA" w:rsidP="009F3AEA">
      <w:pPr>
        <w:pStyle w:val="--"/>
        <w:keepNext/>
        <w:rPr>
          <w:rtl/>
          <w:lang w:eastAsia="he-IL"/>
        </w:rPr>
      </w:pPr>
      <w:r>
        <w:rPr>
          <w:rtl/>
          <w:lang w:eastAsia="he-IL"/>
        </w:rPr>
        <w:t xml:space="preserve">בעד – </w:t>
      </w:r>
      <w:r>
        <w:rPr>
          <w:rFonts w:hint="cs"/>
          <w:rtl/>
          <w:lang w:eastAsia="he-IL"/>
        </w:rPr>
        <w:t>פה אחד</w:t>
      </w:r>
    </w:p>
    <w:p w:rsidR="009F3AEA" w:rsidRDefault="009F3AEA" w:rsidP="009F3AEA">
      <w:pPr>
        <w:pStyle w:val="--"/>
        <w:keepNext/>
        <w:rPr>
          <w:rtl/>
          <w:lang w:eastAsia="he-IL"/>
        </w:rPr>
      </w:pPr>
      <w:r>
        <w:rPr>
          <w:rFonts w:hint="cs"/>
          <w:rtl/>
          <w:lang w:eastAsia="he-IL"/>
        </w:rPr>
        <w:t xml:space="preserve">סעיף </w:t>
      </w:r>
      <w:bookmarkStart w:id="604" w:name="_ETM_Q1_2185984"/>
      <w:bookmarkEnd w:id="604"/>
      <w:r>
        <w:rPr>
          <w:rFonts w:hint="cs"/>
          <w:rtl/>
          <w:lang w:eastAsia="he-IL"/>
        </w:rPr>
        <w:t>1 נתקבל.</w:t>
      </w:r>
    </w:p>
    <w:p w:rsidR="009F3AEA" w:rsidRDefault="009F3AEA" w:rsidP="009F3AEA">
      <w:pPr>
        <w:rPr>
          <w:rtl/>
          <w:lang w:eastAsia="he-IL"/>
        </w:rPr>
      </w:pPr>
    </w:p>
    <w:p w:rsidR="009F3AEA" w:rsidRDefault="009F3AEA" w:rsidP="009F3AEA">
      <w:pPr>
        <w:pStyle w:val="af6"/>
        <w:keepNext/>
        <w:rPr>
          <w:rtl/>
        </w:rPr>
      </w:pPr>
      <w:bookmarkStart w:id="605" w:name="_ETM_Q1_2188686"/>
      <w:bookmarkStart w:id="606" w:name="_ETM_Q1_2189454"/>
      <w:bookmarkEnd w:id="605"/>
      <w:bookmarkEnd w:id="606"/>
      <w:r>
        <w:rPr>
          <w:rtl/>
        </w:rPr>
        <w:t>היו"ר משה גפני:</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סעיף 1 אושר.</w:t>
      </w:r>
    </w:p>
    <w:p w:rsidR="009F3AEA" w:rsidRDefault="009F3AEA" w:rsidP="009F3AEA">
      <w:pPr>
        <w:rPr>
          <w:rtl/>
          <w:lang w:eastAsia="he-IL"/>
        </w:rPr>
      </w:pPr>
    </w:p>
    <w:p w:rsidR="009F3AEA" w:rsidRDefault="009F3AEA" w:rsidP="009F3AEA">
      <w:pPr>
        <w:pStyle w:val="af9"/>
        <w:keepNext/>
        <w:rPr>
          <w:rtl/>
          <w:lang w:eastAsia="he-IL"/>
        </w:rPr>
      </w:pPr>
      <w:bookmarkStart w:id="607" w:name="_ETM_Q1_2208724"/>
      <w:bookmarkEnd w:id="607"/>
      <w:r>
        <w:rPr>
          <w:rtl/>
          <w:lang w:eastAsia="he-IL"/>
        </w:rPr>
        <w:t>יואב גפני:</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 xml:space="preserve">אנחנו </w:t>
      </w:r>
      <w:bookmarkStart w:id="608" w:name="_ETM_Q1_2208519"/>
      <w:bookmarkEnd w:id="608"/>
      <w:r>
        <w:rPr>
          <w:rFonts w:hint="cs"/>
          <w:rtl/>
          <w:lang w:eastAsia="he-IL"/>
        </w:rPr>
        <w:t>מתנגדים לסעיף.</w:t>
      </w:r>
    </w:p>
    <w:p w:rsidR="009F3AEA" w:rsidRDefault="009F3AEA" w:rsidP="009F3AEA">
      <w:pPr>
        <w:rPr>
          <w:rtl/>
          <w:lang w:eastAsia="he-IL"/>
        </w:rPr>
      </w:pPr>
      <w:bookmarkStart w:id="609" w:name="_ETM_Q1_2210295"/>
      <w:bookmarkEnd w:id="609"/>
    </w:p>
    <w:p w:rsidR="009F3AEA" w:rsidRDefault="009F3AEA" w:rsidP="009F3AEA">
      <w:pPr>
        <w:pStyle w:val="af6"/>
        <w:keepNext/>
        <w:rPr>
          <w:rtl/>
        </w:rPr>
      </w:pPr>
      <w:bookmarkStart w:id="610" w:name="_ETM_Q1_2210759"/>
      <w:bookmarkStart w:id="611" w:name="_ETM_Q1_2211583"/>
      <w:bookmarkEnd w:id="610"/>
      <w:bookmarkEnd w:id="611"/>
      <w:r>
        <w:rPr>
          <w:rtl/>
        </w:rPr>
        <w:t>היו"ר משה גפני:</w:t>
      </w:r>
    </w:p>
    <w:p w:rsidR="009F3AEA" w:rsidRDefault="009F3AEA" w:rsidP="009F3AEA">
      <w:pPr>
        <w:pStyle w:val="KeepWithNext"/>
        <w:rPr>
          <w:rtl/>
          <w:lang w:eastAsia="he-IL"/>
        </w:rPr>
      </w:pPr>
    </w:p>
    <w:p w:rsidR="009F3AEA" w:rsidRDefault="009F3AEA" w:rsidP="009F3AEA">
      <w:pPr>
        <w:rPr>
          <w:rtl/>
          <w:lang w:eastAsia="he-IL"/>
        </w:rPr>
      </w:pPr>
      <w:r>
        <w:rPr>
          <w:rFonts w:hint="cs"/>
          <w:rtl/>
          <w:lang w:eastAsia="he-IL"/>
        </w:rPr>
        <w:t xml:space="preserve">נראה לי שבאתם כדי להתנגד. אני לא יודע למה </w:t>
      </w:r>
      <w:bookmarkStart w:id="612" w:name="_ETM_Q1_2212841"/>
      <w:bookmarkEnd w:id="612"/>
      <w:r>
        <w:rPr>
          <w:rFonts w:hint="cs"/>
          <w:rtl/>
          <w:lang w:eastAsia="he-IL"/>
        </w:rPr>
        <w:t xml:space="preserve">ההרגשה הזאת שלי אבל בסדר. הוספנו גם את המנהל </w:t>
      </w:r>
      <w:bookmarkStart w:id="613" w:name="_ETM_Q1_2222618"/>
      <w:bookmarkEnd w:id="613"/>
      <w:r>
        <w:rPr>
          <w:rFonts w:hint="cs"/>
          <w:rtl/>
          <w:lang w:eastAsia="he-IL"/>
        </w:rPr>
        <w:t>שנותן את חשבונות, מנהל הכספים, או מנהל הסניף ככל שקיים.</w:t>
      </w:r>
    </w:p>
    <w:p w:rsidR="009F3AEA" w:rsidRDefault="009F3AEA" w:rsidP="009F3AEA">
      <w:pPr>
        <w:rPr>
          <w:rtl/>
          <w:lang w:eastAsia="he-IL"/>
        </w:rPr>
      </w:pPr>
    </w:p>
    <w:p w:rsidR="009F3AEA" w:rsidRDefault="009F3AEA" w:rsidP="009F3AEA">
      <w:pPr>
        <w:pStyle w:val="a4"/>
        <w:keepNext/>
        <w:rPr>
          <w:rtl/>
        </w:rPr>
      </w:pPr>
      <w:bookmarkStart w:id="614" w:name="_ETM_Q1_2227166"/>
      <w:bookmarkStart w:id="615" w:name="_ETM_Q1_2226996"/>
      <w:bookmarkStart w:id="616" w:name="_ETM_Q1_2228945"/>
      <w:bookmarkEnd w:id="614"/>
      <w:bookmarkEnd w:id="615"/>
      <w:bookmarkEnd w:id="616"/>
      <w:r>
        <w:rPr>
          <w:rtl/>
        </w:rPr>
        <w:t>מיקי לוי (יש עתיד):</w:t>
      </w:r>
    </w:p>
    <w:p w:rsidR="009F3AEA" w:rsidRDefault="009F3AEA" w:rsidP="009F3AEA">
      <w:pPr>
        <w:pStyle w:val="KeepWithNext"/>
        <w:rPr>
          <w:rtl/>
        </w:rPr>
      </w:pPr>
      <w:bookmarkStart w:id="617" w:name="_ETM_Q1_2229652"/>
      <w:bookmarkEnd w:id="617"/>
    </w:p>
    <w:p w:rsidR="009F3AEA" w:rsidRDefault="009F3AEA" w:rsidP="009F3AEA">
      <w:pPr>
        <w:rPr>
          <w:rtl/>
        </w:rPr>
      </w:pPr>
      <w:r>
        <w:rPr>
          <w:rFonts w:hint="cs"/>
          <w:rtl/>
        </w:rPr>
        <w:t>בעל מקצוע.</w:t>
      </w:r>
    </w:p>
    <w:p w:rsidR="009F3AEA" w:rsidRDefault="009F3AEA" w:rsidP="009F3AEA">
      <w:pPr>
        <w:rPr>
          <w:rtl/>
        </w:rPr>
      </w:pPr>
    </w:p>
    <w:p w:rsidR="009F3AEA" w:rsidRDefault="009F3AEA" w:rsidP="009F3AEA">
      <w:pPr>
        <w:pStyle w:val="af9"/>
        <w:keepNext/>
        <w:rPr>
          <w:rtl/>
        </w:rPr>
      </w:pPr>
      <w:bookmarkStart w:id="618" w:name="_ETM_Q1_2237946"/>
      <w:bookmarkEnd w:id="618"/>
      <w:r>
        <w:rPr>
          <w:rtl/>
        </w:rPr>
        <w:t>לימור תוסיה כהן:</w:t>
      </w:r>
    </w:p>
    <w:p w:rsidR="009F3AEA" w:rsidRDefault="009F3AEA" w:rsidP="009F3AEA">
      <w:pPr>
        <w:pStyle w:val="KeepWithNext"/>
        <w:rPr>
          <w:rtl/>
        </w:rPr>
      </w:pPr>
    </w:p>
    <w:p w:rsidR="009F3AEA" w:rsidRDefault="009F3AEA" w:rsidP="009F3AEA">
      <w:pPr>
        <w:rPr>
          <w:rtl/>
        </w:rPr>
      </w:pPr>
      <w:r>
        <w:rPr>
          <w:rFonts w:hint="cs"/>
          <w:rtl/>
        </w:rPr>
        <w:t xml:space="preserve">לפרוטוקול, מנהל הכספים בהיותו כפוף למנכ"ל, הוא </w:t>
      </w:r>
      <w:bookmarkStart w:id="619" w:name="_ETM_Q1_2241087"/>
      <w:bookmarkEnd w:id="619"/>
      <w:r>
        <w:rPr>
          <w:rFonts w:hint="cs"/>
          <w:rtl/>
        </w:rPr>
        <w:t xml:space="preserve">ממילא נושא משרה. </w:t>
      </w:r>
    </w:p>
    <w:p w:rsidR="009F3AEA" w:rsidRDefault="009F3AEA" w:rsidP="009F3AEA">
      <w:pPr>
        <w:rPr>
          <w:rtl/>
        </w:rPr>
      </w:pPr>
    </w:p>
    <w:p w:rsidR="009F3AEA" w:rsidRDefault="009F3AEA" w:rsidP="009F3AEA">
      <w:pPr>
        <w:pStyle w:val="a4"/>
        <w:keepNext/>
        <w:rPr>
          <w:rtl/>
        </w:rPr>
      </w:pPr>
      <w:bookmarkStart w:id="620" w:name="_ETM_Q1_2250347"/>
      <w:bookmarkEnd w:id="620"/>
      <w:r>
        <w:rPr>
          <w:rtl/>
        </w:rPr>
        <w:t>שגית אפיק:</w:t>
      </w:r>
    </w:p>
    <w:p w:rsidR="009F3AEA" w:rsidRDefault="009F3AEA" w:rsidP="009F3AEA">
      <w:pPr>
        <w:pStyle w:val="KeepWithNext"/>
        <w:rPr>
          <w:rtl/>
        </w:rPr>
      </w:pPr>
    </w:p>
    <w:p w:rsidR="009F3AEA" w:rsidRDefault="009F3AEA" w:rsidP="009F3AEA">
      <w:pPr>
        <w:rPr>
          <w:rtl/>
        </w:rPr>
      </w:pPr>
      <w:r>
        <w:rPr>
          <w:rFonts w:hint="cs"/>
          <w:rtl/>
        </w:rPr>
        <w:t xml:space="preserve">מנהל הכספים נמצא בהגדרה של נושא משרה </w:t>
      </w:r>
      <w:bookmarkStart w:id="621" w:name="_ETM_Q1_2252253"/>
      <w:bookmarkEnd w:id="621"/>
      <w:r>
        <w:rPr>
          <w:rFonts w:hint="cs"/>
          <w:rtl/>
        </w:rPr>
        <w:t>ולכן הוא ממילא נכלל.</w:t>
      </w:r>
    </w:p>
    <w:p w:rsidR="009F3AEA" w:rsidRDefault="009F3AEA" w:rsidP="009F3AEA">
      <w:pPr>
        <w:rPr>
          <w:rtl/>
        </w:rPr>
      </w:pPr>
    </w:p>
    <w:p w:rsidR="009F3AEA" w:rsidRDefault="009F3AEA" w:rsidP="009F3AEA">
      <w:pPr>
        <w:pStyle w:val="af9"/>
        <w:keepNext/>
        <w:rPr>
          <w:rtl/>
        </w:rPr>
      </w:pPr>
      <w:bookmarkStart w:id="622" w:name="_ETM_Q1_2251933"/>
      <w:bookmarkStart w:id="623" w:name="_ETM_Q1_2252298"/>
      <w:bookmarkEnd w:id="622"/>
      <w:bookmarkEnd w:id="623"/>
      <w:r>
        <w:rPr>
          <w:rtl/>
        </w:rPr>
        <w:t>לימור תוסיה כהן:</w:t>
      </w:r>
    </w:p>
    <w:p w:rsidR="009F3AEA" w:rsidRDefault="009F3AEA" w:rsidP="009F3AEA">
      <w:pPr>
        <w:pStyle w:val="KeepWithNext"/>
        <w:rPr>
          <w:rtl/>
        </w:rPr>
      </w:pPr>
    </w:p>
    <w:p w:rsidR="009F3AEA" w:rsidRDefault="009F3AEA" w:rsidP="009F3AEA">
      <w:pPr>
        <w:rPr>
          <w:rtl/>
        </w:rPr>
      </w:pPr>
      <w:r>
        <w:rPr>
          <w:rFonts w:hint="cs"/>
          <w:rtl/>
        </w:rPr>
        <w:t xml:space="preserve">בדיוק מה שרציתי לומר. </w:t>
      </w:r>
      <w:bookmarkStart w:id="624" w:name="_ETM_Q1_2254153"/>
      <w:bookmarkEnd w:id="624"/>
      <w:r>
        <w:rPr>
          <w:rFonts w:hint="cs"/>
          <w:rtl/>
        </w:rPr>
        <w:t>שלא יהיה כאן ספק.</w:t>
      </w:r>
    </w:p>
    <w:p w:rsidR="009F3AEA" w:rsidRDefault="009F3AEA" w:rsidP="009F3AEA">
      <w:pPr>
        <w:rPr>
          <w:rtl/>
        </w:rPr>
      </w:pPr>
    </w:p>
    <w:p w:rsidR="009F3AEA" w:rsidRDefault="009F3AEA" w:rsidP="009F3AEA">
      <w:pPr>
        <w:pStyle w:val="a4"/>
        <w:keepNext/>
        <w:rPr>
          <w:rtl/>
        </w:rPr>
      </w:pPr>
      <w:bookmarkStart w:id="625" w:name="_ETM_Q1_2255337"/>
      <w:bookmarkEnd w:id="625"/>
      <w:r>
        <w:rPr>
          <w:rtl/>
        </w:rPr>
        <w:t>שגית אפיק:</w:t>
      </w:r>
    </w:p>
    <w:p w:rsidR="009F3AEA" w:rsidRDefault="009F3AEA" w:rsidP="009F3AEA">
      <w:pPr>
        <w:pStyle w:val="KeepWithNext"/>
        <w:rPr>
          <w:rtl/>
        </w:rPr>
      </w:pPr>
    </w:p>
    <w:p w:rsidR="009F3AEA" w:rsidRDefault="009F3AEA" w:rsidP="009F3AEA">
      <w:pPr>
        <w:rPr>
          <w:rtl/>
        </w:rPr>
      </w:pPr>
      <w:r>
        <w:rPr>
          <w:rFonts w:hint="cs"/>
          <w:rtl/>
        </w:rPr>
        <w:t xml:space="preserve">לכן לא נוסיף אותו בנוסף ולכן נשאיר מנהל סניף ככל </w:t>
      </w:r>
      <w:bookmarkStart w:id="626" w:name="_ETM_Q1_2257618"/>
      <w:bookmarkEnd w:id="626"/>
      <w:r>
        <w:rPr>
          <w:rFonts w:hint="cs"/>
          <w:rtl/>
        </w:rPr>
        <w:t>שקיים, שזה מה שהתבקש כאן.</w:t>
      </w:r>
    </w:p>
    <w:p w:rsidR="009F3AEA" w:rsidRPr="009F3AEA" w:rsidRDefault="009F3AEA" w:rsidP="009F3AEA">
      <w:pPr>
        <w:rPr>
          <w:rtl/>
        </w:rPr>
      </w:pPr>
      <w:bookmarkStart w:id="627" w:name="_ETM_Q1_2229706"/>
      <w:bookmarkEnd w:id="627"/>
    </w:p>
    <w:p w:rsidR="009F3AEA" w:rsidRDefault="009F3AEA" w:rsidP="009F3AEA">
      <w:pPr>
        <w:pStyle w:val="af6"/>
        <w:keepNext/>
        <w:rPr>
          <w:rtl/>
        </w:rPr>
      </w:pPr>
      <w:r>
        <w:rPr>
          <w:rtl/>
        </w:rPr>
        <w:t>היו"ר משה גפני:</w:t>
      </w:r>
    </w:p>
    <w:p w:rsidR="009F3AEA" w:rsidRDefault="009F3AEA" w:rsidP="009F3AEA">
      <w:pPr>
        <w:pStyle w:val="KeepWithNext"/>
        <w:rPr>
          <w:rtl/>
        </w:rPr>
      </w:pPr>
    </w:p>
    <w:p w:rsidR="009F3AEA" w:rsidRDefault="009F3AEA" w:rsidP="009F3AEA">
      <w:pPr>
        <w:rPr>
          <w:rtl/>
          <w:lang w:eastAsia="he-IL"/>
        </w:rPr>
      </w:pPr>
      <w:bookmarkStart w:id="628" w:name="_ETM_Q1_2190029"/>
      <w:bookmarkEnd w:id="628"/>
      <w:r>
        <w:rPr>
          <w:rFonts w:hint="cs"/>
          <w:rtl/>
          <w:lang w:eastAsia="he-IL"/>
        </w:rPr>
        <w:t xml:space="preserve">על המפקח אנחנו מדלגים. עוד לא </w:t>
      </w:r>
      <w:bookmarkStart w:id="629" w:name="_ETM_Q1_2264792"/>
      <w:bookmarkEnd w:id="629"/>
      <w:r>
        <w:rPr>
          <w:rFonts w:hint="cs"/>
          <w:rtl/>
          <w:lang w:eastAsia="he-IL"/>
        </w:rPr>
        <w:t xml:space="preserve">הגענו לשום דבר. זאת אומרת, לא שלא הגענו להסכמות אלא </w:t>
      </w:r>
      <w:bookmarkStart w:id="630" w:name="_ETM_Q1_2268233"/>
      <w:bookmarkEnd w:id="630"/>
      <w:r>
        <w:rPr>
          <w:rFonts w:hint="cs"/>
          <w:rtl/>
          <w:lang w:eastAsia="he-IL"/>
        </w:rPr>
        <w:t>עוד אין הצעה שמתאימה לעניין הזה. לכן נדלג על זה.</w:t>
      </w:r>
    </w:p>
    <w:p w:rsidR="009F3AEA" w:rsidRDefault="009F3AEA" w:rsidP="009F3AEA">
      <w:pPr>
        <w:rPr>
          <w:rtl/>
          <w:lang w:eastAsia="he-IL"/>
        </w:rPr>
      </w:pPr>
    </w:p>
    <w:p w:rsidR="009F3AEA" w:rsidRDefault="009F3AEA" w:rsidP="009F3AEA">
      <w:pPr>
        <w:pStyle w:val="a4"/>
        <w:keepNext/>
        <w:rPr>
          <w:rtl/>
        </w:rPr>
      </w:pPr>
      <w:bookmarkStart w:id="631" w:name="_ETM_Q1_2274098"/>
      <w:bookmarkStart w:id="632" w:name="_ETM_Q1_2273018"/>
      <w:bookmarkEnd w:id="631"/>
      <w:bookmarkEnd w:id="632"/>
      <w:r>
        <w:rPr>
          <w:rtl/>
        </w:rPr>
        <w:t>שגית אפיק:</w:t>
      </w:r>
    </w:p>
    <w:p w:rsidR="009F3AEA" w:rsidRDefault="009F3AEA" w:rsidP="009F3AEA">
      <w:pPr>
        <w:pStyle w:val="KeepWithNext"/>
        <w:rPr>
          <w:rtl/>
          <w:lang w:eastAsia="he-IL"/>
        </w:rPr>
      </w:pPr>
    </w:p>
    <w:p w:rsidR="009F3AEA" w:rsidRDefault="00640B0A" w:rsidP="009F3AEA">
      <w:pPr>
        <w:rPr>
          <w:rtl/>
          <w:lang w:eastAsia="he-IL"/>
        </w:rPr>
      </w:pPr>
      <w:r>
        <w:rPr>
          <w:rFonts w:hint="cs"/>
          <w:rtl/>
          <w:lang w:eastAsia="he-IL"/>
        </w:rPr>
        <w:t xml:space="preserve">שיקולי המפקח, הוראות המפקח, פרסום הוראות וניהול מרשמים, אלה דברים </w:t>
      </w:r>
      <w:bookmarkStart w:id="633" w:name="_ETM_Q1_2280749"/>
      <w:bookmarkEnd w:id="633"/>
      <w:r>
        <w:rPr>
          <w:rFonts w:hint="cs"/>
          <w:rtl/>
          <w:lang w:eastAsia="he-IL"/>
        </w:rPr>
        <w:t>שהוקראו ולא היו הערות לגביהם.</w:t>
      </w:r>
    </w:p>
    <w:p w:rsidR="00640B0A" w:rsidRDefault="00640B0A" w:rsidP="009F3AEA">
      <w:pPr>
        <w:rPr>
          <w:rtl/>
          <w:lang w:eastAsia="he-IL"/>
        </w:rPr>
      </w:pPr>
    </w:p>
    <w:p w:rsidR="00640B0A" w:rsidRDefault="00640B0A" w:rsidP="00640B0A">
      <w:pPr>
        <w:pStyle w:val="af9"/>
        <w:keepNext/>
        <w:rPr>
          <w:rtl/>
          <w:lang w:eastAsia="he-IL"/>
        </w:rPr>
      </w:pPr>
      <w:bookmarkStart w:id="634" w:name="_ETM_Q1_2284728"/>
      <w:bookmarkEnd w:id="634"/>
      <w:r>
        <w:rPr>
          <w:rtl/>
          <w:lang w:eastAsia="he-IL"/>
        </w:rPr>
        <w:lastRenderedPageBreak/>
        <w:t>ברוך לוברט:</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 xml:space="preserve">לגבי סעיף 3, שיקולי המפקח, אנחנו </w:t>
      </w:r>
      <w:bookmarkStart w:id="635" w:name="_ETM_Q1_2285849"/>
      <w:bookmarkEnd w:id="635"/>
      <w:r>
        <w:rPr>
          <w:rFonts w:hint="cs"/>
          <w:rtl/>
          <w:lang w:eastAsia="he-IL"/>
        </w:rPr>
        <w:t>הורדנו את השיקול של התחרותיות.</w:t>
      </w:r>
    </w:p>
    <w:p w:rsidR="00640B0A" w:rsidRDefault="00640B0A" w:rsidP="00640B0A">
      <w:pPr>
        <w:rPr>
          <w:rtl/>
          <w:lang w:eastAsia="he-IL"/>
        </w:rPr>
      </w:pPr>
    </w:p>
    <w:p w:rsidR="00640B0A" w:rsidRDefault="00640B0A" w:rsidP="00640B0A">
      <w:pPr>
        <w:pStyle w:val="a4"/>
        <w:keepNext/>
        <w:rPr>
          <w:rtl/>
        </w:rPr>
      </w:pPr>
      <w:bookmarkStart w:id="636" w:name="_ETM_Q1_2291105"/>
      <w:bookmarkStart w:id="637" w:name="_ETM_Q1_2291971"/>
      <w:bookmarkEnd w:id="636"/>
      <w:bookmarkEnd w:id="637"/>
      <w:r>
        <w:rPr>
          <w:rtl/>
        </w:rPr>
        <w:t>שגית אפיק:</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 xml:space="preserve">כבר ירד לפני הרבה ישיבות. </w:t>
      </w:r>
      <w:bookmarkStart w:id="638" w:name="_ETM_Q1_2294418"/>
      <w:bookmarkEnd w:id="638"/>
      <w:r>
        <w:rPr>
          <w:rFonts w:hint="cs"/>
          <w:rtl/>
          <w:lang w:eastAsia="he-IL"/>
        </w:rPr>
        <w:t xml:space="preserve">לדעתי שלוש או ארבע ישיבות. הדברים המושחרים, זה גם אחרי הישיבות הפנימיות אתכם ואישור של הנוסח. אלה כבר דברים </w:t>
      </w:r>
      <w:bookmarkStart w:id="639" w:name="_ETM_Q1_2304978"/>
      <w:bookmarkEnd w:id="639"/>
      <w:r>
        <w:rPr>
          <w:rFonts w:hint="cs"/>
          <w:rtl/>
          <w:lang w:eastAsia="he-IL"/>
        </w:rPr>
        <w:t xml:space="preserve">שנסגרו מזמן. זאת אומרת, אני לא חושבת שעכשיו אנחנו במצב </w:t>
      </w:r>
      <w:bookmarkStart w:id="640" w:name="_ETM_Q1_2308169"/>
      <w:bookmarkEnd w:id="640"/>
      <w:r>
        <w:rPr>
          <w:rFonts w:hint="cs"/>
          <w:rtl/>
          <w:lang w:eastAsia="he-IL"/>
        </w:rPr>
        <w:t>של לפתוח דברים כאלה.</w:t>
      </w:r>
    </w:p>
    <w:p w:rsidR="00640B0A" w:rsidRDefault="00640B0A" w:rsidP="00640B0A">
      <w:pPr>
        <w:rPr>
          <w:rtl/>
          <w:lang w:eastAsia="he-IL"/>
        </w:rPr>
      </w:pPr>
    </w:p>
    <w:p w:rsidR="00640B0A" w:rsidRDefault="00640B0A" w:rsidP="00640B0A">
      <w:pPr>
        <w:rPr>
          <w:rtl/>
          <w:lang w:eastAsia="he-IL"/>
        </w:rPr>
      </w:pPr>
      <w:bookmarkStart w:id="641" w:name="_ETM_Q1_2310650"/>
      <w:bookmarkEnd w:id="641"/>
      <w:r>
        <w:rPr>
          <w:rFonts w:hint="cs"/>
          <w:rtl/>
          <w:lang w:eastAsia="he-IL"/>
        </w:rPr>
        <w:t>אפשר להצביע על סעיף 3, 4, 5 ו-6. למעשה עד סעיף 6.</w:t>
      </w:r>
    </w:p>
    <w:p w:rsidR="00640B0A" w:rsidRDefault="00640B0A" w:rsidP="00640B0A">
      <w:pPr>
        <w:rPr>
          <w:rtl/>
          <w:lang w:eastAsia="he-IL"/>
        </w:rPr>
      </w:pPr>
      <w:bookmarkStart w:id="642" w:name="_ETM_Q1_2315576"/>
      <w:bookmarkEnd w:id="642"/>
    </w:p>
    <w:p w:rsidR="00640B0A" w:rsidRDefault="00640B0A" w:rsidP="00640B0A">
      <w:pPr>
        <w:pStyle w:val="af6"/>
        <w:keepNext/>
        <w:rPr>
          <w:rtl/>
        </w:rPr>
      </w:pPr>
      <w:bookmarkStart w:id="643" w:name="_ETM_Q1_2310737"/>
      <w:bookmarkStart w:id="644" w:name="_ETM_Q1_2311622"/>
      <w:bookmarkEnd w:id="643"/>
      <w:bookmarkEnd w:id="644"/>
      <w:r>
        <w:rPr>
          <w:rtl/>
        </w:rPr>
        <w:t>היו"ר משה גפני:</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 xml:space="preserve">על המפקח אני לא </w:t>
      </w:r>
      <w:bookmarkStart w:id="645" w:name="_ETM_Q1_2319284"/>
      <w:bookmarkEnd w:id="645"/>
      <w:r>
        <w:rPr>
          <w:rFonts w:hint="cs"/>
          <w:rtl/>
          <w:lang w:eastAsia="he-IL"/>
        </w:rPr>
        <w:t>מצביע כי אנחנו עוד לא יודעים מי זה.</w:t>
      </w:r>
    </w:p>
    <w:p w:rsidR="00640B0A" w:rsidRDefault="00640B0A" w:rsidP="00640B0A">
      <w:pPr>
        <w:rPr>
          <w:rtl/>
          <w:lang w:eastAsia="he-IL"/>
        </w:rPr>
      </w:pPr>
    </w:p>
    <w:p w:rsidR="00640B0A" w:rsidRDefault="00640B0A" w:rsidP="00640B0A">
      <w:pPr>
        <w:pStyle w:val="a4"/>
        <w:keepNext/>
        <w:rPr>
          <w:rtl/>
        </w:rPr>
      </w:pPr>
      <w:r>
        <w:rPr>
          <w:rtl/>
        </w:rPr>
        <w:t>שגית אפיק:</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 xml:space="preserve">על סעיף 2 </w:t>
      </w:r>
      <w:bookmarkStart w:id="646" w:name="_ETM_Q1_2325015"/>
      <w:bookmarkEnd w:id="646"/>
      <w:r>
        <w:rPr>
          <w:rFonts w:hint="cs"/>
          <w:rtl/>
          <w:lang w:eastAsia="he-IL"/>
        </w:rPr>
        <w:t>אתה לא מצביע.</w:t>
      </w:r>
    </w:p>
    <w:p w:rsidR="00640B0A" w:rsidRDefault="00640B0A" w:rsidP="00640B0A">
      <w:pPr>
        <w:rPr>
          <w:rtl/>
          <w:lang w:eastAsia="he-IL"/>
        </w:rPr>
      </w:pPr>
    </w:p>
    <w:p w:rsidR="00640B0A" w:rsidRDefault="00640B0A" w:rsidP="00640B0A">
      <w:pPr>
        <w:pStyle w:val="af6"/>
        <w:keepNext/>
        <w:rPr>
          <w:rtl/>
        </w:rPr>
      </w:pPr>
      <w:bookmarkStart w:id="647" w:name="_ETM_Q1_2324190"/>
      <w:bookmarkStart w:id="648" w:name="_ETM_Q1_2325065"/>
      <w:bookmarkEnd w:id="647"/>
      <w:bookmarkEnd w:id="648"/>
      <w:r>
        <w:rPr>
          <w:rtl/>
        </w:rPr>
        <w:t>היו"ר משה גפני:</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 xml:space="preserve">מי בעד אישור סעיפים 3, 4, </w:t>
      </w:r>
      <w:bookmarkStart w:id="649" w:name="_ETM_Q1_2315248"/>
      <w:bookmarkEnd w:id="649"/>
      <w:r>
        <w:rPr>
          <w:rFonts w:hint="cs"/>
          <w:rtl/>
          <w:lang w:eastAsia="he-IL"/>
        </w:rPr>
        <w:t>5 ו-6?: מי</w:t>
      </w:r>
      <w:r w:rsidR="0020048D">
        <w:rPr>
          <w:rFonts w:hint="cs"/>
          <w:rtl/>
          <w:lang w:eastAsia="he-IL"/>
        </w:rPr>
        <w:t xml:space="preserve"> </w:t>
      </w:r>
      <w:r>
        <w:rPr>
          <w:rFonts w:hint="cs"/>
          <w:rtl/>
          <w:lang w:eastAsia="he-IL"/>
        </w:rPr>
        <w:t>נגד? מי נמנע?</w:t>
      </w:r>
    </w:p>
    <w:p w:rsidR="00640B0A" w:rsidRDefault="00640B0A" w:rsidP="00640B0A">
      <w:pPr>
        <w:rPr>
          <w:rtl/>
          <w:lang w:eastAsia="he-IL"/>
        </w:rPr>
      </w:pPr>
    </w:p>
    <w:p w:rsidR="00640B0A" w:rsidRDefault="00640B0A" w:rsidP="00640B0A">
      <w:pPr>
        <w:pStyle w:val="af1"/>
        <w:keepNext/>
        <w:rPr>
          <w:rtl/>
          <w:lang w:eastAsia="he-IL"/>
        </w:rPr>
      </w:pPr>
      <w:bookmarkStart w:id="650" w:name="_ETM_Q1_2315259"/>
      <w:bookmarkEnd w:id="650"/>
      <w:r>
        <w:rPr>
          <w:rFonts w:hint="eastAsia"/>
          <w:rtl/>
          <w:lang w:eastAsia="he-IL"/>
        </w:rPr>
        <w:t>הצבעה</w:t>
      </w:r>
    </w:p>
    <w:p w:rsidR="00640B0A" w:rsidRDefault="00640B0A" w:rsidP="00640B0A">
      <w:pPr>
        <w:pStyle w:val="--"/>
        <w:keepNext/>
        <w:rPr>
          <w:rtl/>
          <w:lang w:eastAsia="he-IL"/>
        </w:rPr>
      </w:pPr>
      <w:r>
        <w:rPr>
          <w:rFonts w:hint="eastAsia"/>
          <w:rtl/>
          <w:lang w:eastAsia="he-IL"/>
        </w:rPr>
        <w:t>בעד</w:t>
      </w:r>
      <w:r>
        <w:rPr>
          <w:rtl/>
          <w:lang w:eastAsia="he-IL"/>
        </w:rPr>
        <w:t xml:space="preserve"> –</w:t>
      </w:r>
      <w:r w:rsidR="0020048D">
        <w:rPr>
          <w:rtl/>
          <w:lang w:eastAsia="he-IL"/>
        </w:rPr>
        <w:t xml:space="preserve"> </w:t>
      </w:r>
      <w:r>
        <w:rPr>
          <w:rFonts w:hint="cs"/>
          <w:rtl/>
          <w:lang w:eastAsia="he-IL"/>
        </w:rPr>
        <w:t>פה אחד</w:t>
      </w:r>
    </w:p>
    <w:p w:rsidR="00640B0A" w:rsidRDefault="00640B0A" w:rsidP="00640B0A">
      <w:pPr>
        <w:pStyle w:val="--"/>
        <w:keepNext/>
        <w:rPr>
          <w:rtl/>
          <w:lang w:eastAsia="he-IL"/>
        </w:rPr>
      </w:pPr>
      <w:r>
        <w:rPr>
          <w:rFonts w:hint="cs"/>
          <w:rtl/>
          <w:lang w:eastAsia="he-IL"/>
        </w:rPr>
        <w:t>סעיפים 3, 4, 5 ו-6 נתקבלו.</w:t>
      </w:r>
    </w:p>
    <w:p w:rsidR="00640B0A" w:rsidRDefault="00640B0A" w:rsidP="00640B0A">
      <w:pPr>
        <w:rPr>
          <w:rtl/>
          <w:lang w:eastAsia="he-IL"/>
        </w:rPr>
      </w:pPr>
    </w:p>
    <w:p w:rsidR="00640B0A" w:rsidRDefault="00640B0A" w:rsidP="00640B0A">
      <w:pPr>
        <w:pStyle w:val="af6"/>
        <w:keepNext/>
        <w:rPr>
          <w:rtl/>
        </w:rPr>
      </w:pPr>
      <w:bookmarkStart w:id="651" w:name="_ETM_Q1_2327422"/>
      <w:bookmarkStart w:id="652" w:name="_ETM_Q1_2328372"/>
      <w:bookmarkEnd w:id="651"/>
      <w:bookmarkEnd w:id="652"/>
      <w:r>
        <w:rPr>
          <w:rtl/>
        </w:rPr>
        <w:t>היו"ר משה גפני:</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 xml:space="preserve">הסעיפים </w:t>
      </w:r>
      <w:bookmarkStart w:id="653" w:name="_ETM_Q1_2328274"/>
      <w:bookmarkEnd w:id="653"/>
      <w:r>
        <w:rPr>
          <w:rFonts w:hint="cs"/>
          <w:rtl/>
          <w:lang w:eastAsia="he-IL"/>
        </w:rPr>
        <w:t>אושרו.</w:t>
      </w:r>
    </w:p>
    <w:p w:rsidR="00640B0A" w:rsidRDefault="00640B0A" w:rsidP="00640B0A">
      <w:pPr>
        <w:rPr>
          <w:rtl/>
          <w:lang w:eastAsia="he-IL"/>
        </w:rPr>
      </w:pPr>
    </w:p>
    <w:p w:rsidR="00640B0A" w:rsidRPr="00640B0A" w:rsidRDefault="00640B0A" w:rsidP="00640B0A">
      <w:pPr>
        <w:rPr>
          <w:rtl/>
          <w:lang w:eastAsia="he-IL"/>
        </w:rPr>
      </w:pPr>
      <w:bookmarkStart w:id="654" w:name="_ETM_Q1_2335308"/>
      <w:bookmarkEnd w:id="654"/>
      <w:r>
        <w:rPr>
          <w:rFonts w:hint="cs"/>
          <w:rtl/>
          <w:lang w:eastAsia="he-IL"/>
        </w:rPr>
        <w:t xml:space="preserve">יואב, אני מבקש שתדברו עם הממונה החדש. אתם כמובן </w:t>
      </w:r>
      <w:bookmarkStart w:id="655" w:name="_ETM_Q1_2341925"/>
      <w:bookmarkEnd w:id="655"/>
      <w:r>
        <w:rPr>
          <w:rFonts w:hint="cs"/>
          <w:rtl/>
          <w:lang w:eastAsia="he-IL"/>
        </w:rPr>
        <w:t xml:space="preserve">גם מדברים אתו על החוק אבל דבר אתו על הפיקוח </w:t>
      </w:r>
      <w:bookmarkStart w:id="656" w:name="_ETM_Q1_2345068"/>
      <w:bookmarkEnd w:id="656"/>
      <w:r>
        <w:rPr>
          <w:rFonts w:hint="cs"/>
          <w:rtl/>
          <w:lang w:eastAsia="he-IL"/>
        </w:rPr>
        <w:t>ותראה מה הוא מציע.</w:t>
      </w:r>
    </w:p>
    <w:p w:rsidR="00640B0A" w:rsidRDefault="00640B0A" w:rsidP="00640B0A">
      <w:pPr>
        <w:pStyle w:val="af2"/>
        <w:rPr>
          <w:rtl/>
          <w:lang w:eastAsia="he-IL"/>
        </w:rPr>
      </w:pPr>
    </w:p>
    <w:p w:rsidR="00640B0A" w:rsidRDefault="00640B0A" w:rsidP="00640B0A">
      <w:pPr>
        <w:pStyle w:val="a4"/>
        <w:keepNext/>
        <w:rPr>
          <w:rtl/>
        </w:rPr>
      </w:pPr>
      <w:bookmarkStart w:id="657" w:name="_ETM_Q1_2348380"/>
      <w:bookmarkEnd w:id="657"/>
      <w:r>
        <w:rPr>
          <w:rtl/>
        </w:rPr>
        <w:t>מיקי לוי (יש עתיד):</w:t>
      </w:r>
    </w:p>
    <w:p w:rsidR="00640B0A" w:rsidRDefault="00640B0A" w:rsidP="00640B0A">
      <w:pPr>
        <w:pStyle w:val="KeepWithNext"/>
        <w:rPr>
          <w:rtl/>
          <w:lang w:eastAsia="he-IL"/>
        </w:rPr>
      </w:pPr>
    </w:p>
    <w:p w:rsidR="00640B0A" w:rsidRPr="00640B0A" w:rsidRDefault="00640B0A" w:rsidP="00640B0A">
      <w:pPr>
        <w:rPr>
          <w:rtl/>
          <w:lang w:eastAsia="he-IL"/>
        </w:rPr>
      </w:pPr>
      <w:r>
        <w:rPr>
          <w:rFonts w:hint="cs"/>
          <w:rtl/>
          <w:lang w:eastAsia="he-IL"/>
        </w:rPr>
        <w:t xml:space="preserve">יואב, אנחנו מאוד אוהבים אותך אבל היה </w:t>
      </w:r>
      <w:bookmarkStart w:id="658" w:name="_ETM_Q1_2350558"/>
      <w:bookmarkEnd w:id="658"/>
      <w:r>
        <w:rPr>
          <w:rFonts w:hint="cs"/>
          <w:rtl/>
          <w:lang w:eastAsia="he-IL"/>
        </w:rPr>
        <w:t xml:space="preserve">ראוי שיבוא ויאמר כאן שלום. זאת ועדת הבית </w:t>
      </w:r>
      <w:bookmarkStart w:id="659" w:name="_ETM_Q1_2353420"/>
      <w:bookmarkEnd w:id="659"/>
      <w:r>
        <w:rPr>
          <w:rFonts w:hint="cs"/>
          <w:rtl/>
          <w:lang w:eastAsia="he-IL"/>
        </w:rPr>
        <w:t>שלכם. משהו נימוסי.</w:t>
      </w:r>
    </w:p>
    <w:p w:rsidR="009F3AEA" w:rsidRDefault="009F3AEA" w:rsidP="009F3AEA">
      <w:pPr>
        <w:rPr>
          <w:rtl/>
          <w:lang w:eastAsia="he-IL"/>
        </w:rPr>
      </w:pPr>
      <w:bookmarkStart w:id="660" w:name="_ETM_Q1_2186028"/>
      <w:bookmarkEnd w:id="660"/>
    </w:p>
    <w:p w:rsidR="00640B0A" w:rsidRDefault="00640B0A" w:rsidP="00640B0A">
      <w:pPr>
        <w:pStyle w:val="af6"/>
        <w:keepNext/>
        <w:rPr>
          <w:rtl/>
        </w:rPr>
      </w:pPr>
      <w:bookmarkStart w:id="661" w:name="_ETM_Q1_2361525"/>
      <w:bookmarkStart w:id="662" w:name="_ETM_Q1_2362290"/>
      <w:bookmarkEnd w:id="661"/>
      <w:bookmarkEnd w:id="662"/>
      <w:r>
        <w:rPr>
          <w:rtl/>
        </w:rPr>
        <w:t>היו"ר משה גפני:</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 xml:space="preserve">אתה צודק. אנחנו מזמינים אותו דרככם לבוא לכאן </w:t>
      </w:r>
      <w:bookmarkStart w:id="663" w:name="_ETM_Q1_2366503"/>
      <w:bookmarkEnd w:id="663"/>
      <w:r>
        <w:rPr>
          <w:rFonts w:hint="cs"/>
          <w:rtl/>
          <w:lang w:eastAsia="he-IL"/>
        </w:rPr>
        <w:t xml:space="preserve">למפגש הכרות בכלל על כל הנושא של שוק ההון כאשר </w:t>
      </w:r>
      <w:bookmarkStart w:id="664" w:name="_ETM_Q1_2371831"/>
      <w:bookmarkEnd w:id="664"/>
      <w:r>
        <w:rPr>
          <w:rFonts w:hint="cs"/>
          <w:rtl/>
          <w:lang w:eastAsia="he-IL"/>
        </w:rPr>
        <w:t>כאן זאת עבודה רבה.</w:t>
      </w:r>
    </w:p>
    <w:p w:rsidR="00640B0A" w:rsidRDefault="00640B0A" w:rsidP="00640B0A">
      <w:pPr>
        <w:rPr>
          <w:rtl/>
          <w:lang w:eastAsia="he-IL"/>
        </w:rPr>
      </w:pPr>
    </w:p>
    <w:p w:rsidR="00640B0A" w:rsidRDefault="00640B0A" w:rsidP="00640B0A">
      <w:pPr>
        <w:pStyle w:val="a4"/>
        <w:keepNext/>
        <w:rPr>
          <w:rtl/>
        </w:rPr>
      </w:pPr>
      <w:bookmarkStart w:id="665" w:name="_ETM_Q1_2372886"/>
      <w:bookmarkStart w:id="666" w:name="_ETM_Q1_2373935"/>
      <w:bookmarkEnd w:id="665"/>
      <w:bookmarkEnd w:id="666"/>
      <w:r>
        <w:rPr>
          <w:rtl/>
        </w:rPr>
        <w:t>מיקי לוי (יש עתיד):</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ועדת הבית שלכם.</w:t>
      </w:r>
    </w:p>
    <w:p w:rsidR="00640B0A" w:rsidRDefault="00640B0A" w:rsidP="00640B0A">
      <w:pPr>
        <w:rPr>
          <w:rtl/>
          <w:lang w:eastAsia="he-IL"/>
        </w:rPr>
      </w:pPr>
    </w:p>
    <w:p w:rsidR="00640B0A" w:rsidRDefault="00640B0A" w:rsidP="00640B0A">
      <w:pPr>
        <w:pStyle w:val="af6"/>
        <w:keepNext/>
        <w:rPr>
          <w:rtl/>
        </w:rPr>
      </w:pPr>
      <w:bookmarkStart w:id="667" w:name="_ETM_Q1_2372879"/>
      <w:bookmarkEnd w:id="667"/>
      <w:r>
        <w:rPr>
          <w:rtl/>
        </w:rPr>
        <w:t>היו"ר משה גפני:</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 xml:space="preserve">בדיוק. כן. אתם תעבירו </w:t>
      </w:r>
      <w:bookmarkStart w:id="668" w:name="_ETM_Q1_2375731"/>
      <w:bookmarkEnd w:id="668"/>
      <w:r>
        <w:rPr>
          <w:rFonts w:hint="cs"/>
          <w:rtl/>
          <w:lang w:eastAsia="he-IL"/>
        </w:rPr>
        <w:t>לו את זה?</w:t>
      </w:r>
    </w:p>
    <w:p w:rsidR="00640B0A" w:rsidRDefault="00640B0A" w:rsidP="00640B0A">
      <w:pPr>
        <w:rPr>
          <w:rtl/>
          <w:lang w:eastAsia="he-IL"/>
        </w:rPr>
      </w:pPr>
    </w:p>
    <w:p w:rsidR="00640B0A" w:rsidRDefault="00640B0A" w:rsidP="00640B0A">
      <w:pPr>
        <w:pStyle w:val="af9"/>
        <w:keepNext/>
        <w:rPr>
          <w:rtl/>
          <w:lang w:eastAsia="he-IL"/>
        </w:rPr>
      </w:pPr>
      <w:bookmarkStart w:id="669" w:name="_ETM_Q1_2377424"/>
      <w:bookmarkEnd w:id="669"/>
      <w:r>
        <w:rPr>
          <w:rtl/>
          <w:lang w:eastAsia="he-IL"/>
        </w:rPr>
        <w:t>יואב גפני:</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כמובן.</w:t>
      </w:r>
    </w:p>
    <w:p w:rsidR="00640B0A" w:rsidRDefault="00640B0A" w:rsidP="00640B0A">
      <w:pPr>
        <w:pStyle w:val="af6"/>
        <w:keepNext/>
        <w:rPr>
          <w:rtl/>
        </w:rPr>
      </w:pPr>
      <w:bookmarkStart w:id="670" w:name="_ETM_Q1_2376940"/>
      <w:bookmarkEnd w:id="670"/>
      <w:r>
        <w:rPr>
          <w:rtl/>
        </w:rPr>
        <w:lastRenderedPageBreak/>
        <w:t>היו"ר משה גפני:</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בקשה שלנו. נעשה את זה</w:t>
      </w:r>
      <w:r w:rsidR="0020048D">
        <w:rPr>
          <w:rFonts w:hint="cs"/>
          <w:rtl/>
          <w:lang w:eastAsia="he-IL"/>
        </w:rPr>
        <w:t xml:space="preserve"> </w:t>
      </w:r>
      <w:r>
        <w:rPr>
          <w:rFonts w:hint="cs"/>
          <w:rtl/>
          <w:lang w:eastAsia="he-IL"/>
        </w:rPr>
        <w:t xml:space="preserve">כמה שיותר מהר ואז גם נדבר אתו על </w:t>
      </w:r>
      <w:bookmarkStart w:id="671" w:name="_ETM_Q1_2382194"/>
      <w:bookmarkEnd w:id="671"/>
      <w:r>
        <w:rPr>
          <w:rFonts w:hint="cs"/>
          <w:rtl/>
          <w:lang w:eastAsia="he-IL"/>
        </w:rPr>
        <w:t xml:space="preserve">הנושא הזה. לא רק בגלל שיש המון דברים שצריך לדבר </w:t>
      </w:r>
      <w:bookmarkStart w:id="672" w:name="_ETM_Q1_2385815"/>
      <w:bookmarkEnd w:id="672"/>
      <w:r>
        <w:rPr>
          <w:rFonts w:hint="cs"/>
          <w:rtl/>
          <w:lang w:eastAsia="he-IL"/>
        </w:rPr>
        <w:t>אתו.</w:t>
      </w:r>
    </w:p>
    <w:p w:rsidR="00640B0A" w:rsidRDefault="00640B0A" w:rsidP="00640B0A">
      <w:pPr>
        <w:rPr>
          <w:rtl/>
          <w:lang w:eastAsia="he-IL"/>
        </w:rPr>
      </w:pPr>
    </w:p>
    <w:p w:rsidR="00640B0A" w:rsidRDefault="00640B0A" w:rsidP="00640B0A">
      <w:pPr>
        <w:pStyle w:val="a4"/>
        <w:keepNext/>
        <w:rPr>
          <w:rtl/>
        </w:rPr>
      </w:pPr>
      <w:bookmarkStart w:id="673" w:name="_ETM_Q1_2387893"/>
      <w:bookmarkStart w:id="674" w:name="_ETM_Q1_2389223"/>
      <w:bookmarkStart w:id="675" w:name="_ETM_Q1_2387414"/>
      <w:bookmarkStart w:id="676" w:name="_ETM_Q1_2389232"/>
      <w:bookmarkEnd w:id="673"/>
      <w:bookmarkEnd w:id="674"/>
      <w:bookmarkEnd w:id="675"/>
      <w:bookmarkEnd w:id="676"/>
      <w:r>
        <w:rPr>
          <w:rtl/>
        </w:rPr>
        <w:t>מוסי רז (מרצ):</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בוועדת הכלכלה הוא כבר היה? אני מאוד כועס.</w:t>
      </w:r>
    </w:p>
    <w:p w:rsidR="00640B0A" w:rsidRDefault="00640B0A" w:rsidP="00640B0A">
      <w:pPr>
        <w:rPr>
          <w:rtl/>
          <w:lang w:eastAsia="he-IL"/>
        </w:rPr>
      </w:pPr>
    </w:p>
    <w:p w:rsidR="00640B0A" w:rsidRDefault="00640B0A" w:rsidP="00640B0A">
      <w:pPr>
        <w:pStyle w:val="af6"/>
        <w:keepNext/>
        <w:rPr>
          <w:rtl/>
        </w:rPr>
      </w:pPr>
      <w:bookmarkStart w:id="677" w:name="_ETM_Q1_2391677"/>
      <w:bookmarkEnd w:id="677"/>
      <w:r>
        <w:rPr>
          <w:rtl/>
        </w:rPr>
        <w:t>היו"ר משה גפני:</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הוא היה</w:t>
      </w:r>
      <w:bookmarkStart w:id="678" w:name="_ETM_Q1_2389959"/>
      <w:bookmarkEnd w:id="678"/>
      <w:r>
        <w:rPr>
          <w:rFonts w:hint="cs"/>
          <w:rtl/>
          <w:lang w:eastAsia="he-IL"/>
        </w:rPr>
        <w:t xml:space="preserve"> בוועדת הכלכלה?</w:t>
      </w:r>
    </w:p>
    <w:p w:rsidR="00640B0A" w:rsidRDefault="00640B0A" w:rsidP="00640B0A">
      <w:pPr>
        <w:rPr>
          <w:rtl/>
          <w:lang w:eastAsia="he-IL"/>
        </w:rPr>
      </w:pPr>
    </w:p>
    <w:p w:rsidR="00640B0A" w:rsidRDefault="00640B0A" w:rsidP="00640B0A">
      <w:pPr>
        <w:pStyle w:val="a4"/>
        <w:keepNext/>
        <w:rPr>
          <w:rtl/>
        </w:rPr>
      </w:pPr>
      <w:bookmarkStart w:id="679" w:name="_ETM_Q1_2390291"/>
      <w:bookmarkStart w:id="680" w:name="_ETM_Q1_2393762"/>
      <w:bookmarkEnd w:id="679"/>
      <w:bookmarkEnd w:id="680"/>
      <w:r>
        <w:rPr>
          <w:rtl/>
        </w:rPr>
        <w:t>מיקי לוי (יש עתיד):</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יש לי מודיעין על הכול.</w:t>
      </w:r>
    </w:p>
    <w:p w:rsidR="00640B0A" w:rsidRDefault="00640B0A" w:rsidP="00640B0A">
      <w:pPr>
        <w:rPr>
          <w:rtl/>
          <w:lang w:eastAsia="he-IL"/>
        </w:rPr>
      </w:pPr>
    </w:p>
    <w:p w:rsidR="00640B0A" w:rsidRDefault="00640B0A" w:rsidP="00640B0A">
      <w:pPr>
        <w:pStyle w:val="af9"/>
        <w:keepNext/>
        <w:rPr>
          <w:rtl/>
          <w:lang w:eastAsia="he-IL"/>
        </w:rPr>
      </w:pPr>
      <w:bookmarkStart w:id="681" w:name="_ETM_Q1_2401679"/>
      <w:bookmarkEnd w:id="681"/>
      <w:r>
        <w:rPr>
          <w:rtl/>
          <w:lang w:eastAsia="he-IL"/>
        </w:rPr>
        <w:t>יואב גפני:</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 xml:space="preserve">לא בדיון רגיל </w:t>
      </w:r>
      <w:bookmarkStart w:id="682" w:name="_ETM_Q1_2401420"/>
      <w:bookmarkEnd w:id="682"/>
      <w:r>
        <w:rPr>
          <w:rFonts w:hint="cs"/>
          <w:rtl/>
          <w:lang w:eastAsia="he-IL"/>
        </w:rPr>
        <w:t xml:space="preserve">של ועדת הכלכלה. </w:t>
      </w:r>
    </w:p>
    <w:p w:rsidR="00640B0A" w:rsidRDefault="00640B0A" w:rsidP="00640B0A">
      <w:pPr>
        <w:rPr>
          <w:rtl/>
          <w:lang w:eastAsia="he-IL"/>
        </w:rPr>
      </w:pPr>
    </w:p>
    <w:p w:rsidR="00640B0A" w:rsidRDefault="00640B0A" w:rsidP="00640B0A">
      <w:pPr>
        <w:pStyle w:val="af6"/>
        <w:keepNext/>
        <w:rPr>
          <w:rtl/>
        </w:rPr>
      </w:pPr>
      <w:bookmarkStart w:id="683" w:name="_ETM_Q1_2411198"/>
      <w:bookmarkEnd w:id="683"/>
      <w:r>
        <w:rPr>
          <w:rtl/>
        </w:rPr>
        <w:t>היו"ר משה גפני:</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 xml:space="preserve">ועדת החקירה הפרלמנטרית. גם אני הוזמנתי לדיון. </w:t>
      </w:r>
      <w:bookmarkStart w:id="684" w:name="_ETM_Q1_2416247"/>
      <w:bookmarkEnd w:id="684"/>
      <w:r>
        <w:rPr>
          <w:rFonts w:hint="cs"/>
          <w:rtl/>
          <w:lang w:eastAsia="he-IL"/>
        </w:rPr>
        <w:t xml:space="preserve">יש לי שני אופנים להזמין אותו, האחד, מתוך נימוס </w:t>
      </w:r>
      <w:bookmarkStart w:id="685" w:name="_ETM_Q1_2420797"/>
      <w:bookmarkEnd w:id="685"/>
      <w:r>
        <w:rPr>
          <w:rFonts w:hint="cs"/>
          <w:rtl/>
          <w:lang w:eastAsia="he-IL"/>
        </w:rPr>
        <w:t>דרככם ולומר שאנחנו מזמינים אותו לישיבה. נתאם זמן.</w:t>
      </w:r>
    </w:p>
    <w:p w:rsidR="00640B0A" w:rsidRDefault="00640B0A" w:rsidP="00640B0A">
      <w:pPr>
        <w:rPr>
          <w:rtl/>
          <w:lang w:eastAsia="he-IL"/>
        </w:rPr>
      </w:pPr>
    </w:p>
    <w:p w:rsidR="00640B0A" w:rsidRDefault="00640B0A" w:rsidP="00640B0A">
      <w:pPr>
        <w:pStyle w:val="af9"/>
        <w:keepNext/>
        <w:rPr>
          <w:rtl/>
          <w:lang w:eastAsia="he-IL"/>
        </w:rPr>
      </w:pPr>
      <w:bookmarkStart w:id="686" w:name="_ETM_Q1_2422974"/>
      <w:bookmarkStart w:id="687" w:name="_ETM_Q1_2423845"/>
      <w:bookmarkEnd w:id="686"/>
      <w:bookmarkEnd w:id="687"/>
      <w:r>
        <w:rPr>
          <w:rtl/>
          <w:lang w:eastAsia="he-IL"/>
        </w:rPr>
        <w:t>יואב גפני:</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 xml:space="preserve">אנחנו נעביר </w:t>
      </w:r>
      <w:bookmarkStart w:id="688" w:name="_ETM_Q1_2422637"/>
      <w:bookmarkEnd w:id="688"/>
      <w:r>
        <w:rPr>
          <w:rFonts w:hint="cs"/>
          <w:rtl/>
          <w:lang w:eastAsia="he-IL"/>
        </w:rPr>
        <w:t>את הבקשה.</w:t>
      </w:r>
    </w:p>
    <w:p w:rsidR="00640B0A" w:rsidRDefault="00640B0A" w:rsidP="00640B0A">
      <w:pPr>
        <w:rPr>
          <w:rtl/>
          <w:lang w:eastAsia="he-IL"/>
        </w:rPr>
      </w:pPr>
    </w:p>
    <w:p w:rsidR="00640B0A" w:rsidRDefault="00640B0A" w:rsidP="00640B0A">
      <w:pPr>
        <w:pStyle w:val="af6"/>
        <w:keepNext/>
        <w:rPr>
          <w:rtl/>
        </w:rPr>
      </w:pPr>
      <w:bookmarkStart w:id="689" w:name="_ETM_Q1_2424290"/>
      <w:bookmarkEnd w:id="689"/>
      <w:r>
        <w:rPr>
          <w:rtl/>
        </w:rPr>
        <w:t>היו"ר משה גפני:</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 xml:space="preserve">מנהל הוועדה יתאם אתו את הזמן. אני יכול </w:t>
      </w:r>
      <w:bookmarkStart w:id="690" w:name="_ETM_Q1_2425858"/>
      <w:bookmarkEnd w:id="690"/>
      <w:r>
        <w:rPr>
          <w:rFonts w:hint="cs"/>
          <w:rtl/>
          <w:lang w:eastAsia="he-IL"/>
        </w:rPr>
        <w:t xml:space="preserve">לעשות את זה באמצעות זה שאני אביא לכאן </w:t>
      </w:r>
      <w:bookmarkStart w:id="691" w:name="_ETM_Q1_2428432"/>
      <w:bookmarkEnd w:id="691"/>
      <w:r>
        <w:rPr>
          <w:rFonts w:hint="cs"/>
          <w:rtl/>
          <w:lang w:eastAsia="he-IL"/>
        </w:rPr>
        <w:t xml:space="preserve">לדיון והחלטה להוריד סמכויות לרשות שוק ההון. </w:t>
      </w:r>
    </w:p>
    <w:p w:rsidR="00640B0A" w:rsidRDefault="00640B0A" w:rsidP="00640B0A">
      <w:pPr>
        <w:rPr>
          <w:rtl/>
          <w:lang w:eastAsia="he-IL"/>
        </w:rPr>
      </w:pPr>
    </w:p>
    <w:p w:rsidR="00640B0A" w:rsidRDefault="00640B0A" w:rsidP="00640B0A">
      <w:pPr>
        <w:pStyle w:val="af9"/>
        <w:keepNext/>
        <w:rPr>
          <w:rtl/>
          <w:lang w:eastAsia="he-IL"/>
        </w:rPr>
      </w:pPr>
      <w:bookmarkStart w:id="692" w:name="_ETM_Q1_2433347"/>
      <w:bookmarkEnd w:id="692"/>
      <w:r>
        <w:rPr>
          <w:rtl/>
          <w:lang w:eastAsia="he-IL"/>
        </w:rPr>
        <w:t>יואב גפני:</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 xml:space="preserve">אני לא </w:t>
      </w:r>
      <w:bookmarkStart w:id="693" w:name="_ETM_Q1_2433749"/>
      <w:bookmarkEnd w:id="693"/>
      <w:r>
        <w:rPr>
          <w:rFonts w:hint="cs"/>
          <w:rtl/>
          <w:lang w:eastAsia="he-IL"/>
        </w:rPr>
        <w:t>חושב שיש צורך באפשרות השנייה.</w:t>
      </w:r>
    </w:p>
    <w:p w:rsidR="00640B0A" w:rsidRDefault="00640B0A" w:rsidP="00640B0A">
      <w:pPr>
        <w:rPr>
          <w:rtl/>
          <w:lang w:eastAsia="he-IL"/>
        </w:rPr>
      </w:pPr>
    </w:p>
    <w:p w:rsidR="00640B0A" w:rsidRDefault="00640B0A" w:rsidP="00640B0A">
      <w:pPr>
        <w:pStyle w:val="af6"/>
        <w:keepNext/>
        <w:rPr>
          <w:rtl/>
        </w:rPr>
      </w:pPr>
      <w:bookmarkStart w:id="694" w:name="_ETM_Q1_2434781"/>
      <w:bookmarkStart w:id="695" w:name="_ETM_Q1_2435046"/>
      <w:bookmarkEnd w:id="694"/>
      <w:bookmarkEnd w:id="695"/>
      <w:r>
        <w:rPr>
          <w:rtl/>
        </w:rPr>
        <w:t>היו"ר משה גפני:</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סתם. בצחוק.</w:t>
      </w:r>
    </w:p>
    <w:p w:rsidR="00640B0A" w:rsidRDefault="00640B0A" w:rsidP="00640B0A">
      <w:pPr>
        <w:rPr>
          <w:rtl/>
          <w:lang w:eastAsia="he-IL"/>
        </w:rPr>
      </w:pPr>
    </w:p>
    <w:p w:rsidR="00640B0A" w:rsidRDefault="00640B0A" w:rsidP="00640B0A">
      <w:pPr>
        <w:pStyle w:val="af9"/>
        <w:keepNext/>
        <w:rPr>
          <w:rtl/>
          <w:lang w:eastAsia="he-IL"/>
        </w:rPr>
      </w:pPr>
      <w:bookmarkStart w:id="696" w:name="_ETM_Q1_2436880"/>
      <w:bookmarkEnd w:id="696"/>
      <w:r>
        <w:rPr>
          <w:rtl/>
          <w:lang w:eastAsia="he-IL"/>
        </w:rPr>
        <w:t>יואב גפני:</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זה ברור לי.</w:t>
      </w:r>
    </w:p>
    <w:p w:rsidR="00640B0A" w:rsidRDefault="00640B0A" w:rsidP="00640B0A">
      <w:pPr>
        <w:rPr>
          <w:rtl/>
          <w:lang w:eastAsia="he-IL"/>
        </w:rPr>
      </w:pPr>
    </w:p>
    <w:p w:rsidR="00640B0A" w:rsidRDefault="00640B0A" w:rsidP="00640B0A">
      <w:pPr>
        <w:pStyle w:val="af6"/>
        <w:keepNext/>
        <w:rPr>
          <w:rtl/>
        </w:rPr>
      </w:pPr>
      <w:bookmarkStart w:id="697" w:name="_ETM_Q1_2439858"/>
      <w:bookmarkStart w:id="698" w:name="_ETM_Q1_2441868"/>
      <w:bookmarkEnd w:id="697"/>
      <w:bookmarkEnd w:id="698"/>
      <w:r>
        <w:rPr>
          <w:rtl/>
        </w:rPr>
        <w:t>היו"ר משה גפני:</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בסדר. נמשיך.</w:t>
      </w:r>
    </w:p>
    <w:p w:rsidR="00640B0A" w:rsidRDefault="00640B0A" w:rsidP="00640B0A">
      <w:pPr>
        <w:rPr>
          <w:rtl/>
          <w:lang w:eastAsia="he-IL"/>
        </w:rPr>
      </w:pPr>
    </w:p>
    <w:p w:rsidR="00640B0A" w:rsidRDefault="00640B0A" w:rsidP="00640B0A">
      <w:pPr>
        <w:pStyle w:val="a4"/>
        <w:keepNext/>
        <w:rPr>
          <w:rtl/>
        </w:rPr>
      </w:pPr>
      <w:bookmarkStart w:id="699" w:name="_ETM_Q1_2440681"/>
      <w:bookmarkEnd w:id="699"/>
      <w:r>
        <w:rPr>
          <w:rtl/>
        </w:rPr>
        <w:t>שגית אפיק:</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 xml:space="preserve">סימן ד', הוועדה המייעצת. גם כאן לא הגענו </w:t>
      </w:r>
      <w:bookmarkStart w:id="700" w:name="_ETM_Q1_2446551"/>
      <w:bookmarkEnd w:id="700"/>
      <w:r>
        <w:rPr>
          <w:rFonts w:hint="cs"/>
          <w:rtl/>
          <w:lang w:eastAsia="he-IL"/>
        </w:rPr>
        <w:t>למעשה להסכמה לגבי ההרכב שלה.</w:t>
      </w:r>
      <w:r w:rsidR="00104B66">
        <w:rPr>
          <w:rFonts w:hint="cs"/>
          <w:rtl/>
          <w:lang w:eastAsia="he-IL"/>
        </w:rPr>
        <w:t xml:space="preserve"> </w:t>
      </w:r>
      <w:r>
        <w:rPr>
          <w:rFonts w:hint="cs"/>
          <w:rtl/>
          <w:lang w:eastAsia="he-IL"/>
        </w:rPr>
        <w:t>אתם רוצים להציג את הבקשה שלכם</w:t>
      </w:r>
      <w:bookmarkStart w:id="701" w:name="_ETM_Q1_2460109"/>
      <w:bookmarkEnd w:id="701"/>
      <w:r>
        <w:rPr>
          <w:rFonts w:hint="cs"/>
          <w:rtl/>
          <w:lang w:eastAsia="he-IL"/>
        </w:rPr>
        <w:t xml:space="preserve"> לגבי הוועדה המייעצת?</w:t>
      </w:r>
    </w:p>
    <w:p w:rsidR="00640B0A" w:rsidRDefault="00640B0A" w:rsidP="00640B0A">
      <w:pPr>
        <w:rPr>
          <w:rtl/>
          <w:lang w:eastAsia="he-IL"/>
        </w:rPr>
      </w:pPr>
    </w:p>
    <w:p w:rsidR="00640B0A" w:rsidRDefault="00640B0A" w:rsidP="00640B0A">
      <w:pPr>
        <w:pStyle w:val="af9"/>
        <w:keepNext/>
        <w:rPr>
          <w:rtl/>
          <w:lang w:eastAsia="he-IL"/>
        </w:rPr>
      </w:pPr>
      <w:bookmarkStart w:id="702" w:name="_ETM_Q1_2463357"/>
      <w:bookmarkStart w:id="703" w:name="_ETM_Q1_2464764"/>
      <w:bookmarkEnd w:id="702"/>
      <w:bookmarkEnd w:id="703"/>
      <w:r>
        <w:rPr>
          <w:rtl/>
          <w:lang w:eastAsia="he-IL"/>
        </w:rPr>
        <w:lastRenderedPageBreak/>
        <w:t>יהודה אנגלנדר:</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 xml:space="preserve">אנחנו בעצם התייחסנו לשתי נקודות מהותיות </w:t>
      </w:r>
      <w:r>
        <w:rPr>
          <w:rtl/>
          <w:lang w:eastAsia="he-IL"/>
        </w:rPr>
        <w:t>–</w:t>
      </w:r>
      <w:r>
        <w:rPr>
          <w:rFonts w:hint="cs"/>
          <w:rtl/>
          <w:lang w:eastAsia="he-IL"/>
        </w:rPr>
        <w:t xml:space="preserve"> ההרכב שלה והסמכויות שלה. אנחנו ביקשנו שההרכב שלה יהיה בו איזשהו </w:t>
      </w:r>
      <w:bookmarkStart w:id="704" w:name="_ETM_Q1_2476322"/>
      <w:bookmarkEnd w:id="704"/>
      <w:r>
        <w:rPr>
          <w:rFonts w:hint="cs"/>
          <w:rtl/>
          <w:lang w:eastAsia="he-IL"/>
        </w:rPr>
        <w:t xml:space="preserve">רוב לאנשים שיש להם הבנה בגמ"חים או ניסיון בניהול של גמ"חים או הקמה של גמ"חים וכדומה. ברמת הסמכויות ביקשנו שיהיו </w:t>
      </w:r>
      <w:bookmarkStart w:id="705" w:name="_ETM_Q1_2487965"/>
      <w:bookmarkEnd w:id="705"/>
      <w:r>
        <w:rPr>
          <w:rFonts w:hint="cs"/>
          <w:rtl/>
          <w:lang w:eastAsia="he-IL"/>
        </w:rPr>
        <w:t>לה סמכויות מורחבות בכל מה שקשור להתנהלות ולפיקוח שלה.</w:t>
      </w:r>
    </w:p>
    <w:p w:rsidR="00640B0A" w:rsidRDefault="00640B0A" w:rsidP="00640B0A">
      <w:pPr>
        <w:rPr>
          <w:rtl/>
          <w:lang w:eastAsia="he-IL"/>
        </w:rPr>
      </w:pPr>
    </w:p>
    <w:p w:rsidR="00640B0A" w:rsidRDefault="00640B0A" w:rsidP="00640B0A">
      <w:pPr>
        <w:pStyle w:val="af6"/>
        <w:keepNext/>
        <w:rPr>
          <w:rtl/>
        </w:rPr>
      </w:pPr>
      <w:bookmarkStart w:id="706" w:name="_ETM_Q1_2492982"/>
      <w:bookmarkEnd w:id="706"/>
      <w:r>
        <w:rPr>
          <w:rtl/>
        </w:rPr>
        <w:t>היו"ר משה גפני:</w:t>
      </w:r>
    </w:p>
    <w:p w:rsidR="00640B0A" w:rsidRDefault="00640B0A" w:rsidP="00640B0A">
      <w:pPr>
        <w:pStyle w:val="KeepWithNext"/>
        <w:rPr>
          <w:rtl/>
          <w:lang w:eastAsia="he-IL"/>
        </w:rPr>
      </w:pPr>
    </w:p>
    <w:p w:rsidR="00640B0A" w:rsidRDefault="00640B0A" w:rsidP="00640B0A">
      <w:pPr>
        <w:rPr>
          <w:rtl/>
          <w:lang w:eastAsia="he-IL"/>
        </w:rPr>
      </w:pPr>
      <w:r>
        <w:rPr>
          <w:rFonts w:hint="cs"/>
          <w:rtl/>
          <w:lang w:eastAsia="he-IL"/>
        </w:rPr>
        <w:t xml:space="preserve">לא </w:t>
      </w:r>
      <w:bookmarkStart w:id="707" w:name="_ETM_Q1_2492858"/>
      <w:bookmarkEnd w:id="707"/>
      <w:r>
        <w:rPr>
          <w:rFonts w:hint="cs"/>
          <w:rtl/>
          <w:lang w:eastAsia="he-IL"/>
        </w:rPr>
        <w:t xml:space="preserve">הגענו להסכמה בעניין הזה. </w:t>
      </w:r>
      <w:r w:rsidR="00E26627">
        <w:rPr>
          <w:rFonts w:hint="cs"/>
          <w:rtl/>
          <w:lang w:eastAsia="he-IL"/>
        </w:rPr>
        <w:t xml:space="preserve">המציאות הזאת בה יהיה </w:t>
      </w:r>
      <w:bookmarkStart w:id="708" w:name="_ETM_Q1_2507339"/>
      <w:bookmarkEnd w:id="708"/>
      <w:r w:rsidR="00E26627">
        <w:rPr>
          <w:rFonts w:hint="cs"/>
          <w:rtl/>
          <w:lang w:eastAsia="he-IL"/>
        </w:rPr>
        <w:t xml:space="preserve">רוב בצורה כזאת או אחרת לגמ"חים, אתם התנגדתם </w:t>
      </w:r>
      <w:bookmarkStart w:id="709" w:name="_ETM_Q1_2511173"/>
      <w:bookmarkEnd w:id="709"/>
      <w:r w:rsidR="00E26627">
        <w:rPr>
          <w:rFonts w:hint="cs"/>
          <w:rtl/>
          <w:lang w:eastAsia="he-IL"/>
        </w:rPr>
        <w:t xml:space="preserve">בכל תוקף וזה אפילו די מובן. אנחנו </w:t>
      </w:r>
      <w:bookmarkStart w:id="710" w:name="_ETM_Q1_2515095"/>
      <w:bookmarkEnd w:id="710"/>
      <w:r w:rsidR="00E26627">
        <w:rPr>
          <w:rFonts w:hint="cs"/>
          <w:rtl/>
          <w:lang w:eastAsia="he-IL"/>
        </w:rPr>
        <w:t xml:space="preserve">דיברנו על העניין הזה בינינו ואנחנו הרי רוצים להתקדם. </w:t>
      </w:r>
      <w:bookmarkStart w:id="711" w:name="_ETM_Q1_2521790"/>
      <w:bookmarkEnd w:id="711"/>
      <w:r w:rsidR="00E26627">
        <w:rPr>
          <w:rFonts w:hint="cs"/>
          <w:rtl/>
          <w:lang w:eastAsia="he-IL"/>
        </w:rPr>
        <w:t xml:space="preserve">אני רוצה לסיים את החוק. אנחנו מציעים </w:t>
      </w:r>
      <w:r w:rsidR="00E26627">
        <w:rPr>
          <w:rtl/>
          <w:lang w:eastAsia="he-IL"/>
        </w:rPr>
        <w:t>–</w:t>
      </w:r>
      <w:r w:rsidR="00E26627">
        <w:rPr>
          <w:rFonts w:hint="cs"/>
          <w:rtl/>
          <w:lang w:eastAsia="he-IL"/>
        </w:rPr>
        <w:t xml:space="preserve"> גם היועצת המשפטית וגם אני </w:t>
      </w:r>
      <w:r w:rsidR="00E26627">
        <w:rPr>
          <w:rtl/>
          <w:lang w:eastAsia="he-IL"/>
        </w:rPr>
        <w:t>–</w:t>
      </w:r>
      <w:r w:rsidR="00E26627">
        <w:rPr>
          <w:rFonts w:hint="cs"/>
          <w:rtl/>
          <w:lang w:eastAsia="he-IL"/>
        </w:rPr>
        <w:t xml:space="preserve"> שאת הוועדה המייעצת ימנה </w:t>
      </w:r>
      <w:bookmarkStart w:id="712" w:name="_ETM_Q1_2529137"/>
      <w:bookmarkEnd w:id="712"/>
      <w:r w:rsidR="00E26627">
        <w:rPr>
          <w:rFonts w:hint="cs"/>
          <w:rtl/>
          <w:lang w:eastAsia="he-IL"/>
        </w:rPr>
        <w:t>שר האוצר באישור ועדת הכספים.</w:t>
      </w:r>
    </w:p>
    <w:p w:rsidR="00E26627" w:rsidRDefault="00E26627" w:rsidP="00640B0A">
      <w:pPr>
        <w:rPr>
          <w:rtl/>
          <w:lang w:eastAsia="he-IL"/>
        </w:rPr>
      </w:pPr>
    </w:p>
    <w:p w:rsidR="00E26627" w:rsidRDefault="00E26627" w:rsidP="00E26627">
      <w:pPr>
        <w:pStyle w:val="a4"/>
        <w:keepNext/>
        <w:rPr>
          <w:rtl/>
        </w:rPr>
      </w:pPr>
      <w:r>
        <w:rPr>
          <w:rtl/>
        </w:rPr>
        <w:t>שגית אפיק:</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ושיקבע את הרכב הוועדה ואת ס</w:t>
      </w:r>
      <w:bookmarkStart w:id="713" w:name="_ETM_Q1_2537238"/>
      <w:bookmarkEnd w:id="713"/>
      <w:r>
        <w:rPr>
          <w:rFonts w:hint="cs"/>
          <w:rtl/>
          <w:lang w:eastAsia="he-IL"/>
        </w:rPr>
        <w:t>מכויותיה.</w:t>
      </w:r>
    </w:p>
    <w:p w:rsidR="00E26627" w:rsidRDefault="00E26627" w:rsidP="00E26627">
      <w:pPr>
        <w:rPr>
          <w:rtl/>
          <w:lang w:eastAsia="he-IL"/>
        </w:rPr>
      </w:pPr>
    </w:p>
    <w:p w:rsidR="00E26627" w:rsidRDefault="00E26627" w:rsidP="00E26627">
      <w:pPr>
        <w:pStyle w:val="af6"/>
        <w:keepNext/>
        <w:rPr>
          <w:rtl/>
        </w:rPr>
      </w:pPr>
      <w:bookmarkStart w:id="714" w:name="_ETM_Q1_2536932"/>
      <w:bookmarkEnd w:id="714"/>
      <w:r>
        <w:rPr>
          <w:rtl/>
        </w:rPr>
        <w:t>היו"ר משה גפני:</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כן. את ההרכב ואת הסמכות. את הכול. </w:t>
      </w:r>
    </w:p>
    <w:p w:rsidR="00E26627" w:rsidRDefault="00E26627" w:rsidP="00E26627">
      <w:pPr>
        <w:rPr>
          <w:rtl/>
          <w:lang w:eastAsia="he-IL"/>
        </w:rPr>
      </w:pPr>
    </w:p>
    <w:p w:rsidR="00E26627" w:rsidRDefault="00E26627" w:rsidP="00E26627">
      <w:pPr>
        <w:pStyle w:val="a4"/>
        <w:keepNext/>
        <w:rPr>
          <w:rtl/>
        </w:rPr>
      </w:pPr>
      <w:bookmarkStart w:id="715" w:name="_ETM_Q1_2541063"/>
      <w:bookmarkEnd w:id="715"/>
      <w:r>
        <w:rPr>
          <w:rtl/>
        </w:rPr>
        <w:t>שגית אפיק:</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כלומר, לדחות את </w:t>
      </w:r>
      <w:bookmarkStart w:id="716" w:name="_ETM_Q1_2542898"/>
      <w:bookmarkEnd w:id="716"/>
      <w:r>
        <w:rPr>
          <w:rFonts w:hint="cs"/>
          <w:rtl/>
          <w:lang w:eastAsia="he-IL"/>
        </w:rPr>
        <w:t>זה.</w:t>
      </w:r>
    </w:p>
    <w:p w:rsidR="00E26627" w:rsidRDefault="00E26627" w:rsidP="00E26627">
      <w:pPr>
        <w:rPr>
          <w:rtl/>
          <w:lang w:eastAsia="he-IL"/>
        </w:rPr>
      </w:pPr>
    </w:p>
    <w:p w:rsidR="00E26627" w:rsidRDefault="00E26627" w:rsidP="00E26627">
      <w:pPr>
        <w:pStyle w:val="af6"/>
        <w:keepNext/>
        <w:rPr>
          <w:rtl/>
        </w:rPr>
      </w:pPr>
      <w:bookmarkStart w:id="717" w:name="_ETM_Q1_2543228"/>
      <w:bookmarkStart w:id="718" w:name="_ETM_Q1_2544072"/>
      <w:bookmarkEnd w:id="717"/>
      <w:bookmarkEnd w:id="718"/>
      <w:r>
        <w:rPr>
          <w:rtl/>
        </w:rPr>
        <w:t>היו"ר משה גפני:</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לדחות את זה. לא נגיע להסכמה בעניין הזה ואני לא רוצה להתעכב על זה.</w:t>
      </w:r>
      <w:r w:rsidR="0020048D">
        <w:rPr>
          <w:rFonts w:hint="cs"/>
          <w:rtl/>
          <w:lang w:eastAsia="he-IL"/>
        </w:rPr>
        <w:t xml:space="preserve"> </w:t>
      </w:r>
      <w:r>
        <w:rPr>
          <w:rFonts w:hint="cs"/>
          <w:rtl/>
          <w:lang w:eastAsia="he-IL"/>
        </w:rPr>
        <w:t xml:space="preserve">זה בניגוד לפיקוח כאשר הפיקוח </w:t>
      </w:r>
      <w:bookmarkStart w:id="719" w:name="_ETM_Q1_2547948"/>
      <w:bookmarkEnd w:id="719"/>
      <w:r>
        <w:rPr>
          <w:rFonts w:hint="cs"/>
          <w:rtl/>
          <w:lang w:eastAsia="he-IL"/>
        </w:rPr>
        <w:t>הוא משהו אחר.</w:t>
      </w:r>
    </w:p>
    <w:p w:rsidR="00E26627" w:rsidRDefault="00E26627" w:rsidP="00E26627">
      <w:pPr>
        <w:rPr>
          <w:rtl/>
          <w:lang w:eastAsia="he-IL"/>
        </w:rPr>
      </w:pPr>
    </w:p>
    <w:p w:rsidR="00E26627" w:rsidRDefault="00E26627" w:rsidP="00E26627">
      <w:pPr>
        <w:pStyle w:val="af9"/>
        <w:keepNext/>
        <w:rPr>
          <w:rtl/>
          <w:lang w:eastAsia="he-IL"/>
        </w:rPr>
      </w:pPr>
      <w:bookmarkStart w:id="720" w:name="_ETM_Q1_2550897"/>
      <w:bookmarkEnd w:id="720"/>
      <w:r>
        <w:rPr>
          <w:rtl/>
          <w:lang w:eastAsia="he-IL"/>
        </w:rPr>
        <w:t>יואב גפני:</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אני רק אומר שאנחנו לא מסכימים כעת </w:t>
      </w:r>
      <w:bookmarkStart w:id="721" w:name="_ETM_Q1_2554701"/>
      <w:bookmarkEnd w:id="721"/>
      <w:r>
        <w:rPr>
          <w:rFonts w:hint="cs"/>
          <w:rtl/>
          <w:lang w:eastAsia="he-IL"/>
        </w:rPr>
        <w:t>לשום שינוי בהרכב של הוועדה ובסמכויות שלה.</w:t>
      </w:r>
    </w:p>
    <w:p w:rsidR="00E26627" w:rsidRDefault="00E26627" w:rsidP="00E26627">
      <w:pPr>
        <w:rPr>
          <w:rtl/>
          <w:lang w:eastAsia="he-IL"/>
        </w:rPr>
      </w:pPr>
    </w:p>
    <w:p w:rsidR="00E26627" w:rsidRDefault="00E26627" w:rsidP="00E26627">
      <w:pPr>
        <w:pStyle w:val="af6"/>
        <w:keepNext/>
        <w:rPr>
          <w:rtl/>
        </w:rPr>
      </w:pPr>
      <w:r>
        <w:rPr>
          <w:rtl/>
        </w:rPr>
        <w:t>היו"ר משה גפני:</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עדיין </w:t>
      </w:r>
      <w:bookmarkStart w:id="722" w:name="_ETM_Q1_2557866"/>
      <w:bookmarkEnd w:id="722"/>
      <w:r>
        <w:rPr>
          <w:rFonts w:hint="cs"/>
          <w:rtl/>
          <w:lang w:eastAsia="he-IL"/>
        </w:rPr>
        <w:t>אין ועדה.</w:t>
      </w:r>
    </w:p>
    <w:p w:rsidR="00E26627" w:rsidRDefault="00E26627" w:rsidP="00E26627">
      <w:pPr>
        <w:rPr>
          <w:rtl/>
          <w:lang w:eastAsia="he-IL"/>
        </w:rPr>
      </w:pPr>
    </w:p>
    <w:p w:rsidR="00E26627" w:rsidRDefault="00E26627" w:rsidP="00E26627">
      <w:pPr>
        <w:pStyle w:val="af9"/>
        <w:keepNext/>
        <w:rPr>
          <w:rtl/>
          <w:lang w:eastAsia="he-IL"/>
        </w:rPr>
      </w:pPr>
      <w:bookmarkStart w:id="723" w:name="_ETM_Q1_2557958"/>
      <w:bookmarkStart w:id="724" w:name="_ETM_Q1_2558679"/>
      <w:bookmarkEnd w:id="723"/>
      <w:bookmarkEnd w:id="724"/>
      <w:r>
        <w:rPr>
          <w:rtl/>
          <w:lang w:eastAsia="he-IL"/>
        </w:rPr>
        <w:t>יואב גפני:</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לפי הצעת החוק. אבל כמובן ההצעה הזאת שכבוד היושב </w:t>
      </w:r>
      <w:bookmarkStart w:id="725" w:name="_ETM_Q1_2566158"/>
      <w:bookmarkEnd w:id="725"/>
      <w:r>
        <w:rPr>
          <w:rFonts w:hint="cs"/>
          <w:rtl/>
          <w:lang w:eastAsia="he-IL"/>
        </w:rPr>
        <w:t>ראש העלה, אנחנו נבחן אותה.</w:t>
      </w:r>
    </w:p>
    <w:p w:rsidR="00E26627" w:rsidRDefault="00E26627" w:rsidP="00E26627">
      <w:pPr>
        <w:rPr>
          <w:rtl/>
          <w:lang w:eastAsia="he-IL"/>
        </w:rPr>
      </w:pPr>
    </w:p>
    <w:p w:rsidR="00E26627" w:rsidRDefault="00E26627" w:rsidP="00E26627">
      <w:pPr>
        <w:pStyle w:val="af9"/>
        <w:keepNext/>
        <w:rPr>
          <w:rtl/>
          <w:lang w:eastAsia="he-IL"/>
        </w:rPr>
      </w:pPr>
      <w:bookmarkStart w:id="726" w:name="_ETM_Q1_2569759"/>
      <w:bookmarkStart w:id="727" w:name="_ETM_Q1_2570393"/>
      <w:bookmarkEnd w:id="726"/>
      <w:bookmarkEnd w:id="727"/>
      <w:r>
        <w:rPr>
          <w:rtl/>
          <w:lang w:eastAsia="he-IL"/>
        </w:rPr>
        <w:t>לימור תוסיה כהן:</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הכוונה היא שהחוק בעצם יסמיך </w:t>
      </w:r>
      <w:bookmarkStart w:id="728" w:name="_ETM_Q1_2571261"/>
      <w:bookmarkEnd w:id="728"/>
      <w:r>
        <w:rPr>
          <w:rFonts w:hint="cs"/>
          <w:rtl/>
          <w:lang w:eastAsia="he-IL"/>
        </w:rPr>
        <w:t>את שר האוצר לקבוע בחקיקת משנה את הרכב הוועדה</w:t>
      </w:r>
      <w:r w:rsidR="0020048D">
        <w:rPr>
          <w:rFonts w:hint="cs"/>
          <w:rtl/>
          <w:lang w:eastAsia="he-IL"/>
        </w:rPr>
        <w:t xml:space="preserve"> </w:t>
      </w:r>
      <w:r>
        <w:rPr>
          <w:rFonts w:hint="cs"/>
          <w:rtl/>
          <w:lang w:eastAsia="he-IL"/>
        </w:rPr>
        <w:t>וסמכויותיה?</w:t>
      </w:r>
    </w:p>
    <w:p w:rsidR="00E26627" w:rsidRDefault="00E26627" w:rsidP="00E26627">
      <w:pPr>
        <w:rPr>
          <w:rtl/>
          <w:lang w:eastAsia="he-IL"/>
        </w:rPr>
      </w:pPr>
    </w:p>
    <w:p w:rsidR="00E26627" w:rsidRDefault="00E26627" w:rsidP="00E26627">
      <w:pPr>
        <w:pStyle w:val="af6"/>
        <w:keepNext/>
        <w:rPr>
          <w:rtl/>
        </w:rPr>
      </w:pPr>
      <w:r>
        <w:rPr>
          <w:rtl/>
        </w:rPr>
        <w:t>היו"ר משה גפני:</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נכון.</w:t>
      </w:r>
    </w:p>
    <w:p w:rsidR="00E26627" w:rsidRDefault="00E26627" w:rsidP="00E26627">
      <w:pPr>
        <w:rPr>
          <w:rtl/>
          <w:lang w:eastAsia="he-IL"/>
        </w:rPr>
      </w:pPr>
    </w:p>
    <w:p w:rsidR="00E26627" w:rsidRDefault="00E26627" w:rsidP="00E26627">
      <w:pPr>
        <w:pStyle w:val="af9"/>
        <w:keepNext/>
        <w:rPr>
          <w:rtl/>
          <w:lang w:eastAsia="he-IL"/>
        </w:rPr>
      </w:pPr>
      <w:bookmarkStart w:id="729" w:name="_ETM_Q1_2575254"/>
      <w:bookmarkStart w:id="730" w:name="_ETM_Q1_2576256"/>
      <w:bookmarkEnd w:id="729"/>
      <w:bookmarkEnd w:id="730"/>
      <w:r>
        <w:rPr>
          <w:rtl/>
          <w:lang w:eastAsia="he-IL"/>
        </w:rPr>
        <w:t>לימור תוסיה כהן:</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כלומר, לא שמינוי פרסונלי של חברי הוועדה </w:t>
      </w:r>
      <w:bookmarkStart w:id="731" w:name="_ETM_Q1_2577593"/>
      <w:bookmarkEnd w:id="731"/>
      <w:r>
        <w:rPr>
          <w:rFonts w:hint="cs"/>
          <w:rtl/>
          <w:lang w:eastAsia="he-IL"/>
        </w:rPr>
        <w:t>יהיה.</w:t>
      </w:r>
    </w:p>
    <w:p w:rsidR="00E26627" w:rsidRDefault="00E26627" w:rsidP="00E26627">
      <w:pPr>
        <w:rPr>
          <w:rtl/>
          <w:lang w:eastAsia="he-IL"/>
        </w:rPr>
      </w:pPr>
    </w:p>
    <w:p w:rsidR="00E26627" w:rsidRDefault="00E26627" w:rsidP="00E26627">
      <w:pPr>
        <w:pStyle w:val="af6"/>
        <w:keepNext/>
        <w:rPr>
          <w:rtl/>
        </w:rPr>
      </w:pPr>
      <w:bookmarkStart w:id="732" w:name="_ETM_Q1_2577653"/>
      <w:bookmarkEnd w:id="732"/>
      <w:r>
        <w:rPr>
          <w:rtl/>
        </w:rPr>
        <w:lastRenderedPageBreak/>
        <w:t>היו"ר משה גפני:</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לא. </w:t>
      </w:r>
    </w:p>
    <w:p w:rsidR="00E26627" w:rsidRDefault="00E26627" w:rsidP="00E26627">
      <w:pPr>
        <w:rPr>
          <w:rtl/>
          <w:lang w:eastAsia="he-IL"/>
        </w:rPr>
      </w:pPr>
    </w:p>
    <w:p w:rsidR="00E26627" w:rsidRDefault="00E26627" w:rsidP="00E26627">
      <w:pPr>
        <w:pStyle w:val="a4"/>
        <w:keepNext/>
        <w:rPr>
          <w:rtl/>
        </w:rPr>
      </w:pPr>
      <w:r>
        <w:rPr>
          <w:rtl/>
        </w:rPr>
        <w:t>שגית אפיק:</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את הרכב הוועדה וסמכויותיה.</w:t>
      </w:r>
    </w:p>
    <w:p w:rsidR="00E26627" w:rsidRDefault="00E26627" w:rsidP="00E26627">
      <w:pPr>
        <w:rPr>
          <w:rtl/>
          <w:lang w:eastAsia="he-IL"/>
        </w:rPr>
      </w:pPr>
    </w:p>
    <w:p w:rsidR="00E26627" w:rsidRDefault="00E26627" w:rsidP="00E26627">
      <w:pPr>
        <w:pStyle w:val="af6"/>
        <w:keepNext/>
        <w:rPr>
          <w:rtl/>
        </w:rPr>
      </w:pPr>
      <w:bookmarkStart w:id="733" w:name="_ETM_Q1_2582929"/>
      <w:bookmarkEnd w:id="733"/>
      <w:r>
        <w:rPr>
          <w:rtl/>
        </w:rPr>
        <w:t>היו"ר משה גפני:</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הוא יעשה בתקנות.</w:t>
      </w:r>
    </w:p>
    <w:p w:rsidR="00E26627" w:rsidRDefault="00E26627" w:rsidP="00E26627">
      <w:pPr>
        <w:rPr>
          <w:rtl/>
          <w:lang w:eastAsia="he-IL"/>
        </w:rPr>
      </w:pPr>
    </w:p>
    <w:p w:rsidR="00E26627" w:rsidRDefault="00E26627" w:rsidP="00E26627">
      <w:pPr>
        <w:pStyle w:val="a4"/>
        <w:keepNext/>
        <w:rPr>
          <w:rtl/>
        </w:rPr>
      </w:pPr>
      <w:bookmarkStart w:id="734" w:name="_ETM_Q1_2582571"/>
      <w:bookmarkEnd w:id="734"/>
      <w:r>
        <w:rPr>
          <w:rtl/>
        </w:rPr>
        <w:t>שגית אפיק:</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ונגדיל </w:t>
      </w:r>
      <w:bookmarkStart w:id="735" w:name="_ETM_Q1_2582909"/>
      <w:bookmarkEnd w:id="735"/>
      <w:r>
        <w:rPr>
          <w:rFonts w:hint="cs"/>
          <w:rtl/>
          <w:lang w:eastAsia="he-IL"/>
        </w:rPr>
        <w:t>את מספר החברים לשבעה.</w:t>
      </w:r>
      <w:bookmarkStart w:id="736" w:name="_ETM_Q1_2585817"/>
      <w:bookmarkEnd w:id="736"/>
    </w:p>
    <w:p w:rsidR="00E26627" w:rsidRDefault="00E26627" w:rsidP="00E26627">
      <w:pPr>
        <w:rPr>
          <w:rtl/>
          <w:lang w:eastAsia="he-IL"/>
        </w:rPr>
      </w:pPr>
      <w:bookmarkStart w:id="737" w:name="_ETM_Q1_2586299"/>
      <w:bookmarkEnd w:id="737"/>
    </w:p>
    <w:p w:rsidR="00E26627" w:rsidRDefault="00E26627" w:rsidP="00E26627">
      <w:pPr>
        <w:pStyle w:val="af9"/>
        <w:keepNext/>
        <w:rPr>
          <w:rtl/>
          <w:lang w:eastAsia="he-IL"/>
        </w:rPr>
      </w:pPr>
      <w:bookmarkStart w:id="738" w:name="_ETM_Q1_2587096"/>
      <w:bookmarkEnd w:id="738"/>
      <w:r>
        <w:rPr>
          <w:rtl/>
          <w:lang w:eastAsia="he-IL"/>
        </w:rPr>
        <w:t>יואב גפני:</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אנחנו סבורים שההרכב של הוועדה כפי שהובא בחקיקה הזאת </w:t>
      </w:r>
      <w:bookmarkStart w:id="739" w:name="_ETM_Q1_2591987"/>
      <w:bookmarkEnd w:id="739"/>
      <w:r>
        <w:rPr>
          <w:rFonts w:hint="cs"/>
          <w:rtl/>
          <w:lang w:eastAsia="he-IL"/>
        </w:rPr>
        <w:t>הוא ההרכב המתאים.</w:t>
      </w:r>
    </w:p>
    <w:p w:rsidR="00E26627" w:rsidRDefault="00E26627" w:rsidP="00E26627">
      <w:pPr>
        <w:rPr>
          <w:rtl/>
          <w:lang w:eastAsia="he-IL"/>
        </w:rPr>
      </w:pPr>
    </w:p>
    <w:p w:rsidR="00E26627" w:rsidRDefault="00E26627" w:rsidP="00E26627">
      <w:pPr>
        <w:pStyle w:val="af6"/>
        <w:keepNext/>
        <w:rPr>
          <w:rtl/>
        </w:rPr>
      </w:pPr>
      <w:bookmarkStart w:id="740" w:name="_ETM_Q1_2594565"/>
      <w:bookmarkEnd w:id="740"/>
      <w:r>
        <w:rPr>
          <w:rtl/>
        </w:rPr>
        <w:t>היו"ר משה גפני:</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אני לא מסכים. בסדר, בוא נחליט בהצבעה. </w:t>
      </w:r>
      <w:bookmarkStart w:id="741" w:name="_ETM_Q1_2598335"/>
      <w:bookmarkEnd w:id="741"/>
      <w:r>
        <w:rPr>
          <w:rFonts w:hint="cs"/>
          <w:rtl/>
          <w:lang w:eastAsia="he-IL"/>
        </w:rPr>
        <w:t>אני לא מבין, אני הולך לקראתכם. זאת או</w:t>
      </w:r>
      <w:bookmarkStart w:id="742" w:name="_ETM_Q1_2599274"/>
      <w:bookmarkEnd w:id="742"/>
      <w:r>
        <w:rPr>
          <w:rFonts w:hint="cs"/>
          <w:rtl/>
          <w:lang w:eastAsia="he-IL"/>
        </w:rPr>
        <w:t xml:space="preserve">מרת, אני עושה את מה שאתם אומרים. אנחנו </w:t>
      </w:r>
      <w:bookmarkStart w:id="743" w:name="_ETM_Q1_2601328"/>
      <w:bookmarkEnd w:id="743"/>
      <w:r>
        <w:rPr>
          <w:rFonts w:hint="cs"/>
          <w:rtl/>
          <w:lang w:eastAsia="he-IL"/>
        </w:rPr>
        <w:t>אומרים שבחקיקת משנה, בתקנות,</w:t>
      </w:r>
      <w:r w:rsidR="0020048D">
        <w:rPr>
          <w:rFonts w:hint="cs"/>
          <w:rtl/>
          <w:lang w:eastAsia="he-IL"/>
        </w:rPr>
        <w:t xml:space="preserve"> </w:t>
      </w:r>
      <w:r>
        <w:rPr>
          <w:rFonts w:hint="cs"/>
          <w:rtl/>
          <w:lang w:eastAsia="he-IL"/>
        </w:rPr>
        <w:t xml:space="preserve">שר האוצר יקבע באישור </w:t>
      </w:r>
      <w:bookmarkStart w:id="744" w:name="_ETM_Q1_2608330"/>
      <w:bookmarkEnd w:id="744"/>
      <w:r>
        <w:rPr>
          <w:rFonts w:hint="cs"/>
          <w:rtl/>
          <w:lang w:eastAsia="he-IL"/>
        </w:rPr>
        <w:t xml:space="preserve">ועדת הכספים. הרי לא יקרה שום דבר שהוא בניגוד </w:t>
      </w:r>
      <w:bookmarkStart w:id="745" w:name="_ETM_Q1_2611404"/>
      <w:bookmarkEnd w:id="745"/>
      <w:r>
        <w:rPr>
          <w:rFonts w:hint="cs"/>
          <w:rtl/>
          <w:lang w:eastAsia="he-IL"/>
        </w:rPr>
        <w:t xml:space="preserve">לדעתך כי אם זה יהיה בניגוד לדעתך, שר האוצר לא </w:t>
      </w:r>
      <w:bookmarkStart w:id="746" w:name="_ETM_Q1_2615411"/>
      <w:bookmarkEnd w:id="746"/>
      <w:r>
        <w:rPr>
          <w:rFonts w:hint="cs"/>
          <w:rtl/>
          <w:lang w:eastAsia="he-IL"/>
        </w:rPr>
        <w:t xml:space="preserve">יעשה את זה. זה גם לא יהיה בניגוד לדעתי </w:t>
      </w:r>
      <w:bookmarkStart w:id="747" w:name="_ETM_Q1_2617826"/>
      <w:bookmarkEnd w:id="747"/>
      <w:r>
        <w:rPr>
          <w:rFonts w:hint="cs"/>
          <w:rtl/>
          <w:lang w:eastAsia="he-IL"/>
        </w:rPr>
        <w:t>כי הוועדה צריכה לאשר.</w:t>
      </w:r>
    </w:p>
    <w:p w:rsidR="00E26627" w:rsidRDefault="00E26627" w:rsidP="00E26627">
      <w:pPr>
        <w:rPr>
          <w:rtl/>
          <w:lang w:eastAsia="he-IL"/>
        </w:rPr>
      </w:pPr>
    </w:p>
    <w:p w:rsidR="00E26627" w:rsidRDefault="00E26627" w:rsidP="00E26627">
      <w:pPr>
        <w:pStyle w:val="af9"/>
        <w:keepNext/>
        <w:rPr>
          <w:rtl/>
          <w:lang w:eastAsia="he-IL"/>
        </w:rPr>
      </w:pPr>
      <w:bookmarkStart w:id="748" w:name="_ETM_Q1_2618553"/>
      <w:bookmarkEnd w:id="748"/>
      <w:r>
        <w:rPr>
          <w:rtl/>
          <w:lang w:eastAsia="he-IL"/>
        </w:rPr>
        <w:t>לימור תוסיה כהן:</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התקנות הן תנאי לכניסתו של החוק לתוקף?</w:t>
      </w:r>
    </w:p>
    <w:p w:rsidR="00E26627" w:rsidRDefault="00E26627" w:rsidP="00E26627">
      <w:pPr>
        <w:rPr>
          <w:rtl/>
          <w:lang w:eastAsia="he-IL"/>
        </w:rPr>
      </w:pPr>
    </w:p>
    <w:p w:rsidR="00E26627" w:rsidRDefault="00E26627" w:rsidP="00E26627">
      <w:pPr>
        <w:pStyle w:val="a4"/>
        <w:keepNext/>
        <w:rPr>
          <w:rtl/>
        </w:rPr>
      </w:pPr>
      <w:r>
        <w:rPr>
          <w:rtl/>
        </w:rPr>
        <w:t>שגית אפיק:</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תלוי גם במפקח.</w:t>
      </w:r>
      <w:bookmarkStart w:id="749" w:name="_ETM_Q1_2623574"/>
      <w:bookmarkEnd w:id="749"/>
      <w:r>
        <w:rPr>
          <w:rFonts w:hint="cs"/>
          <w:rtl/>
          <w:lang w:eastAsia="he-IL"/>
        </w:rPr>
        <w:t xml:space="preserve"> </w:t>
      </w:r>
    </w:p>
    <w:p w:rsidR="00E26627" w:rsidRDefault="00E26627" w:rsidP="00E26627">
      <w:pPr>
        <w:rPr>
          <w:rtl/>
          <w:lang w:eastAsia="he-IL"/>
        </w:rPr>
      </w:pPr>
    </w:p>
    <w:p w:rsidR="00E26627" w:rsidRDefault="00E26627" w:rsidP="00E26627">
      <w:pPr>
        <w:pStyle w:val="af6"/>
        <w:keepNext/>
        <w:rPr>
          <w:rtl/>
        </w:rPr>
      </w:pPr>
      <w:bookmarkStart w:id="750" w:name="_ETM_Q1_2628178"/>
      <w:bookmarkEnd w:id="750"/>
      <w:r>
        <w:rPr>
          <w:rtl/>
        </w:rPr>
        <w:t>היו"ר משה גפני:</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לא חשבנו על זה.</w:t>
      </w:r>
    </w:p>
    <w:p w:rsidR="00E26627" w:rsidRDefault="00E26627" w:rsidP="00E26627">
      <w:pPr>
        <w:rPr>
          <w:rtl/>
          <w:lang w:eastAsia="he-IL"/>
        </w:rPr>
      </w:pPr>
    </w:p>
    <w:p w:rsidR="00E26627" w:rsidRDefault="00E26627" w:rsidP="00E26627">
      <w:pPr>
        <w:pStyle w:val="a4"/>
        <w:keepNext/>
        <w:rPr>
          <w:rtl/>
        </w:rPr>
      </w:pPr>
      <w:bookmarkStart w:id="751" w:name="_ETM_Q1_2629813"/>
      <w:bookmarkEnd w:id="751"/>
      <w:r>
        <w:rPr>
          <w:rtl/>
        </w:rPr>
        <w:t>שגית אפיק:</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לא חשבנו על </w:t>
      </w:r>
      <w:bookmarkStart w:id="752" w:name="_ETM_Q1_2628107"/>
      <w:bookmarkEnd w:id="752"/>
      <w:r>
        <w:rPr>
          <w:rFonts w:hint="cs"/>
          <w:rtl/>
          <w:lang w:eastAsia="he-IL"/>
        </w:rPr>
        <w:t>זה עד הסוף. נכון. לא תכננו לומר את זה.</w:t>
      </w:r>
    </w:p>
    <w:p w:rsidR="00E26627" w:rsidRDefault="00E26627" w:rsidP="00E26627">
      <w:pPr>
        <w:rPr>
          <w:rtl/>
          <w:lang w:eastAsia="he-IL"/>
        </w:rPr>
      </w:pPr>
    </w:p>
    <w:p w:rsidR="00E26627" w:rsidRDefault="00E26627" w:rsidP="00E26627">
      <w:pPr>
        <w:pStyle w:val="af6"/>
        <w:keepNext/>
        <w:rPr>
          <w:rtl/>
        </w:rPr>
      </w:pPr>
      <w:bookmarkStart w:id="753" w:name="_ETM_Q1_2634304"/>
      <w:bookmarkEnd w:id="753"/>
      <w:r>
        <w:rPr>
          <w:rtl/>
        </w:rPr>
        <w:t>היו"ר משה גפני:</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לא דיברנו </w:t>
      </w:r>
      <w:bookmarkStart w:id="754" w:name="_ETM_Q1_2631836"/>
      <w:bookmarkEnd w:id="754"/>
      <w:r>
        <w:rPr>
          <w:rFonts w:hint="cs"/>
          <w:rtl/>
          <w:lang w:eastAsia="he-IL"/>
        </w:rPr>
        <w:t>על זה.</w:t>
      </w:r>
    </w:p>
    <w:p w:rsidR="00E26627" w:rsidRDefault="00E26627" w:rsidP="00E26627">
      <w:pPr>
        <w:rPr>
          <w:rtl/>
          <w:lang w:eastAsia="he-IL"/>
        </w:rPr>
      </w:pPr>
    </w:p>
    <w:p w:rsidR="00E26627" w:rsidRDefault="00E26627" w:rsidP="00E26627">
      <w:pPr>
        <w:pStyle w:val="a4"/>
        <w:keepNext/>
        <w:rPr>
          <w:rtl/>
        </w:rPr>
      </w:pPr>
      <w:bookmarkStart w:id="755" w:name="_ETM_Q1_2633609"/>
      <w:bookmarkEnd w:id="755"/>
      <w:r>
        <w:rPr>
          <w:rtl/>
        </w:rPr>
        <w:t>שגית אפיק:</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בדיוק. זה תלוי גם במפקח שצריך להחליט</w:t>
      </w:r>
      <w:r w:rsidR="0020048D">
        <w:rPr>
          <w:rFonts w:hint="cs"/>
          <w:rtl/>
          <w:lang w:eastAsia="he-IL"/>
        </w:rPr>
        <w:t xml:space="preserve"> </w:t>
      </w:r>
      <w:r>
        <w:rPr>
          <w:rFonts w:hint="cs"/>
          <w:rtl/>
          <w:lang w:eastAsia="he-IL"/>
        </w:rPr>
        <w:t xml:space="preserve">לגביו. אני חושבת שאם רוצים באמת להתקדם, ואתם אומרים </w:t>
      </w:r>
      <w:bookmarkStart w:id="756" w:name="_ETM_Q1_2642336"/>
      <w:bookmarkEnd w:id="756"/>
      <w:r>
        <w:rPr>
          <w:rFonts w:hint="cs"/>
          <w:rtl/>
          <w:lang w:eastAsia="he-IL"/>
        </w:rPr>
        <w:t>שיש לכם נכונות להתקדם וגם לנו, זו פשרה.</w:t>
      </w:r>
    </w:p>
    <w:p w:rsidR="00E26627" w:rsidRDefault="00E26627" w:rsidP="00E26627">
      <w:pPr>
        <w:rPr>
          <w:rtl/>
          <w:lang w:eastAsia="he-IL"/>
        </w:rPr>
      </w:pPr>
    </w:p>
    <w:p w:rsidR="00E26627" w:rsidRDefault="00E26627" w:rsidP="00E26627">
      <w:pPr>
        <w:pStyle w:val="af9"/>
        <w:keepNext/>
        <w:rPr>
          <w:rtl/>
          <w:lang w:eastAsia="he-IL"/>
        </w:rPr>
      </w:pPr>
      <w:bookmarkStart w:id="757" w:name="_ETM_Q1_2648113"/>
      <w:bookmarkEnd w:id="757"/>
      <w:r>
        <w:rPr>
          <w:rtl/>
          <w:lang w:eastAsia="he-IL"/>
        </w:rPr>
        <w:t>לימור תוסיה כהן:</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נמשיך ונלבן </w:t>
      </w:r>
      <w:bookmarkStart w:id="758" w:name="_ETM_Q1_2647083"/>
      <w:bookmarkEnd w:id="758"/>
      <w:r>
        <w:rPr>
          <w:rFonts w:hint="cs"/>
          <w:rtl/>
          <w:lang w:eastAsia="he-IL"/>
        </w:rPr>
        <w:t xml:space="preserve">אותה. אנחנו לא חשבנו על מתווה כזה. כרגע ההצעה הממשלתית אומרת - כמו שיואב גפני אמר - מה </w:t>
      </w:r>
      <w:bookmarkStart w:id="759" w:name="_ETM_Q1_2654116"/>
      <w:bookmarkEnd w:id="759"/>
      <w:r>
        <w:rPr>
          <w:rFonts w:hint="cs"/>
          <w:rtl/>
          <w:lang w:eastAsia="he-IL"/>
        </w:rPr>
        <w:t xml:space="preserve">שהיא אומרת. אנחנו לא </w:t>
      </w:r>
      <w:bookmarkStart w:id="760" w:name="_ETM_Q1_2655095"/>
      <w:bookmarkEnd w:id="760"/>
      <w:r>
        <w:rPr>
          <w:rFonts w:hint="cs"/>
          <w:rtl/>
          <w:lang w:eastAsia="he-IL"/>
        </w:rPr>
        <w:t>חשבנו על פתרון ברוח הזאת. אני אומרת בדיוק את מה</w:t>
      </w:r>
      <w:bookmarkStart w:id="761" w:name="_ETM_Q1_2662371"/>
      <w:bookmarkEnd w:id="761"/>
      <w:r>
        <w:rPr>
          <w:rFonts w:hint="cs"/>
          <w:rtl/>
          <w:lang w:eastAsia="he-IL"/>
        </w:rPr>
        <w:t xml:space="preserve"> שאתה אומר.</w:t>
      </w:r>
    </w:p>
    <w:p w:rsidR="00E26627" w:rsidRDefault="00E26627" w:rsidP="00E26627">
      <w:pPr>
        <w:rPr>
          <w:rtl/>
          <w:lang w:eastAsia="he-IL"/>
        </w:rPr>
      </w:pPr>
    </w:p>
    <w:p w:rsidR="00E26627" w:rsidRDefault="00E26627" w:rsidP="00E26627">
      <w:pPr>
        <w:pStyle w:val="a4"/>
        <w:keepNext/>
        <w:rPr>
          <w:rtl/>
        </w:rPr>
      </w:pPr>
      <w:bookmarkStart w:id="762" w:name="_ETM_Q1_2660726"/>
      <w:bookmarkStart w:id="763" w:name="_ETM_Q1_2661817"/>
      <w:bookmarkEnd w:id="762"/>
      <w:bookmarkEnd w:id="763"/>
      <w:r>
        <w:rPr>
          <w:rtl/>
        </w:rPr>
        <w:lastRenderedPageBreak/>
        <w:t>שגית אפיק:</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היא מסכימה אתך.</w:t>
      </w:r>
    </w:p>
    <w:p w:rsidR="00E26627" w:rsidRDefault="00E26627" w:rsidP="00E26627">
      <w:pPr>
        <w:rPr>
          <w:rtl/>
          <w:lang w:eastAsia="he-IL"/>
        </w:rPr>
      </w:pPr>
    </w:p>
    <w:p w:rsidR="00E26627" w:rsidRDefault="00E26627" w:rsidP="00E26627">
      <w:pPr>
        <w:pStyle w:val="af9"/>
        <w:keepNext/>
        <w:rPr>
          <w:rtl/>
          <w:lang w:eastAsia="he-IL"/>
        </w:rPr>
      </w:pPr>
      <w:bookmarkStart w:id="764" w:name="_ETM_Q1_2666181"/>
      <w:bookmarkEnd w:id="764"/>
      <w:r>
        <w:rPr>
          <w:rtl/>
          <w:lang w:eastAsia="he-IL"/>
        </w:rPr>
        <w:t>לימור תוסיה כהן:</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אמרתי שנחשוב על זה. </w:t>
      </w:r>
      <w:bookmarkStart w:id="765" w:name="_ETM_Q1_2671314"/>
      <w:bookmarkEnd w:id="765"/>
      <w:r>
        <w:rPr>
          <w:rFonts w:hint="cs"/>
          <w:rtl/>
          <w:lang w:eastAsia="he-IL"/>
        </w:rPr>
        <w:t>הפתעת אותנו עכשיו.</w:t>
      </w:r>
    </w:p>
    <w:p w:rsidR="00E26627" w:rsidRDefault="00E26627" w:rsidP="00E26627">
      <w:pPr>
        <w:rPr>
          <w:rtl/>
          <w:lang w:eastAsia="he-IL"/>
        </w:rPr>
      </w:pPr>
    </w:p>
    <w:p w:rsidR="00E26627" w:rsidRDefault="00E26627" w:rsidP="00E26627">
      <w:pPr>
        <w:pStyle w:val="af6"/>
        <w:keepNext/>
        <w:rPr>
          <w:rtl/>
        </w:rPr>
      </w:pPr>
      <w:bookmarkStart w:id="766" w:name="_ETM_Q1_2620815"/>
      <w:bookmarkStart w:id="767" w:name="_ETM_Q1_2676134"/>
      <w:bookmarkEnd w:id="766"/>
      <w:bookmarkEnd w:id="767"/>
      <w:r>
        <w:rPr>
          <w:rtl/>
        </w:rPr>
        <w:t>היו"ר משה גפני:</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מה אתם אומרים על מה שהצענו?</w:t>
      </w:r>
    </w:p>
    <w:p w:rsidR="00E26627" w:rsidRDefault="00E26627" w:rsidP="00E26627">
      <w:pPr>
        <w:rPr>
          <w:rtl/>
          <w:lang w:eastAsia="he-IL"/>
        </w:rPr>
      </w:pPr>
    </w:p>
    <w:p w:rsidR="00E26627" w:rsidRDefault="00E26627" w:rsidP="00E26627">
      <w:pPr>
        <w:pStyle w:val="a4"/>
        <w:keepNext/>
        <w:rPr>
          <w:rtl/>
        </w:rPr>
      </w:pPr>
      <w:r>
        <w:rPr>
          <w:rtl/>
        </w:rPr>
        <w:t>קריאה:</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מקובל.</w:t>
      </w:r>
    </w:p>
    <w:p w:rsidR="00E26627" w:rsidRDefault="00E26627" w:rsidP="00E26627">
      <w:pPr>
        <w:rPr>
          <w:rtl/>
          <w:lang w:eastAsia="he-IL"/>
        </w:rPr>
      </w:pPr>
    </w:p>
    <w:p w:rsidR="00E26627" w:rsidRDefault="00E26627" w:rsidP="00E26627">
      <w:pPr>
        <w:pStyle w:val="a4"/>
        <w:keepNext/>
        <w:rPr>
          <w:rtl/>
        </w:rPr>
      </w:pPr>
      <w:bookmarkStart w:id="768" w:name="_ETM_Q1_2679553"/>
      <w:bookmarkStart w:id="769" w:name="_ETM_Q1_2682131"/>
      <w:bookmarkEnd w:id="768"/>
      <w:bookmarkEnd w:id="769"/>
      <w:r>
        <w:rPr>
          <w:rtl/>
        </w:rPr>
        <w:t>שגית אפיק:</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זה לעניין </w:t>
      </w:r>
      <w:bookmarkStart w:id="770" w:name="_ETM_Q1_2680555"/>
      <w:bookmarkEnd w:id="770"/>
      <w:r>
        <w:rPr>
          <w:rFonts w:hint="cs"/>
          <w:rtl/>
          <w:lang w:eastAsia="he-IL"/>
        </w:rPr>
        <w:t xml:space="preserve">סעיף 7. סעיף 8, ניגוד עניינים, גם יכול להיכנס </w:t>
      </w:r>
      <w:bookmarkStart w:id="771" w:name="_ETM_Q1_2687844"/>
      <w:bookmarkEnd w:id="771"/>
      <w:r>
        <w:rPr>
          <w:rFonts w:hint="cs"/>
          <w:rtl/>
          <w:lang w:eastAsia="he-IL"/>
        </w:rPr>
        <w:t xml:space="preserve">באותן תקנות. תקופת כהונה, פקיעת כהונה, גם סדרי עבודת הוועדה, </w:t>
      </w:r>
      <w:bookmarkStart w:id="772" w:name="_ETM_Q1_2693883"/>
      <w:bookmarkEnd w:id="772"/>
      <w:r>
        <w:rPr>
          <w:rFonts w:hint="cs"/>
          <w:rtl/>
          <w:lang w:eastAsia="he-IL"/>
        </w:rPr>
        <w:t xml:space="preserve">יכולים להיכנס באותן תקנות. אבל סעיף 9, 10, 12, </w:t>
      </w:r>
      <w:bookmarkStart w:id="773" w:name="_ETM_Q1_2697827"/>
      <w:bookmarkEnd w:id="773"/>
      <w:r>
        <w:rPr>
          <w:rFonts w:hint="cs"/>
          <w:rtl/>
          <w:lang w:eastAsia="he-IL"/>
        </w:rPr>
        <w:t xml:space="preserve">שזאת תקופת כהונה, פקיעת כהונה ושמירת תוקף, זה </w:t>
      </w:r>
      <w:bookmarkStart w:id="774" w:name="_ETM_Q1_2700403"/>
      <w:bookmarkEnd w:id="774"/>
      <w:r>
        <w:rPr>
          <w:rFonts w:hint="cs"/>
          <w:rtl/>
          <w:lang w:eastAsia="he-IL"/>
        </w:rPr>
        <w:t>יכול להישאר בחקיקה.</w:t>
      </w:r>
    </w:p>
    <w:p w:rsidR="00E26627" w:rsidRDefault="00E26627" w:rsidP="00E26627">
      <w:pPr>
        <w:rPr>
          <w:rtl/>
          <w:lang w:eastAsia="he-IL"/>
        </w:rPr>
      </w:pPr>
    </w:p>
    <w:p w:rsidR="00E26627" w:rsidRDefault="00E26627" w:rsidP="00E26627">
      <w:pPr>
        <w:pStyle w:val="af6"/>
        <w:keepNext/>
        <w:rPr>
          <w:rtl/>
        </w:rPr>
      </w:pPr>
      <w:bookmarkStart w:id="775" w:name="_ETM_Q1_2702343"/>
      <w:bookmarkEnd w:id="775"/>
      <w:r>
        <w:rPr>
          <w:rtl/>
        </w:rPr>
        <w:t>היו"ר משה גפני:</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לא הבנתי. </w:t>
      </w:r>
    </w:p>
    <w:p w:rsidR="00E26627" w:rsidRDefault="00E26627" w:rsidP="00E26627">
      <w:pPr>
        <w:rPr>
          <w:rtl/>
          <w:lang w:eastAsia="he-IL"/>
        </w:rPr>
      </w:pPr>
    </w:p>
    <w:p w:rsidR="00E26627" w:rsidRDefault="00E26627" w:rsidP="00E26627">
      <w:pPr>
        <w:pStyle w:val="a4"/>
        <w:keepNext/>
        <w:rPr>
          <w:rtl/>
        </w:rPr>
      </w:pPr>
      <w:r>
        <w:rPr>
          <w:rtl/>
        </w:rPr>
        <w:t>שגית אפיק:</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 xml:space="preserve">תקופת כהונה של חבר </w:t>
      </w:r>
      <w:bookmarkStart w:id="776" w:name="_ETM_Q1_2706169"/>
      <w:bookmarkEnd w:id="776"/>
      <w:r>
        <w:rPr>
          <w:rFonts w:hint="cs"/>
          <w:rtl/>
          <w:lang w:eastAsia="he-IL"/>
        </w:rPr>
        <w:t>ועדה. פקיעת כהונה, אלה הוראות זהות בכלל החקיקה.</w:t>
      </w:r>
    </w:p>
    <w:p w:rsidR="00E26627" w:rsidRDefault="00E26627" w:rsidP="00E26627">
      <w:pPr>
        <w:rPr>
          <w:rtl/>
          <w:lang w:eastAsia="he-IL"/>
        </w:rPr>
      </w:pPr>
    </w:p>
    <w:p w:rsidR="00E26627" w:rsidRDefault="00E26627" w:rsidP="00E26627">
      <w:pPr>
        <w:pStyle w:val="af6"/>
        <w:keepNext/>
        <w:rPr>
          <w:rtl/>
        </w:rPr>
      </w:pPr>
      <w:bookmarkStart w:id="777" w:name="_ETM_Q1_2710500"/>
      <w:bookmarkStart w:id="778" w:name="_ETM_Q1_2711279"/>
      <w:bookmarkEnd w:id="777"/>
      <w:bookmarkEnd w:id="778"/>
      <w:r>
        <w:rPr>
          <w:rtl/>
        </w:rPr>
        <w:t>היו"ר משה גפני:</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למה צריך לאשר את זה עכשיו.</w:t>
      </w:r>
    </w:p>
    <w:p w:rsidR="00E26627" w:rsidRDefault="00E26627" w:rsidP="00E26627">
      <w:pPr>
        <w:rPr>
          <w:rtl/>
          <w:lang w:eastAsia="he-IL"/>
        </w:rPr>
      </w:pPr>
    </w:p>
    <w:p w:rsidR="00E26627" w:rsidRDefault="00E26627" w:rsidP="00E26627">
      <w:pPr>
        <w:pStyle w:val="af9"/>
        <w:keepNext/>
        <w:rPr>
          <w:rtl/>
          <w:lang w:eastAsia="he-IL"/>
        </w:rPr>
      </w:pPr>
      <w:bookmarkStart w:id="779" w:name="_ETM_Q1_2713168"/>
      <w:bookmarkEnd w:id="779"/>
      <w:r>
        <w:rPr>
          <w:rtl/>
          <w:lang w:eastAsia="he-IL"/>
        </w:rPr>
        <w:t>יואב גפני:</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לא מאשרים את זה. זה בתקנות.</w:t>
      </w:r>
    </w:p>
    <w:p w:rsidR="00E26627" w:rsidRDefault="00E26627" w:rsidP="00E26627">
      <w:pPr>
        <w:rPr>
          <w:rtl/>
          <w:lang w:eastAsia="he-IL"/>
        </w:rPr>
      </w:pPr>
    </w:p>
    <w:p w:rsidR="00E26627" w:rsidRDefault="00E26627" w:rsidP="00E26627">
      <w:pPr>
        <w:pStyle w:val="a4"/>
        <w:keepNext/>
        <w:rPr>
          <w:rtl/>
        </w:rPr>
      </w:pPr>
      <w:bookmarkStart w:id="780" w:name="_ETM_Q1_2713883"/>
      <w:bookmarkStart w:id="781" w:name="_ETM_Q1_2714832"/>
      <w:bookmarkEnd w:id="780"/>
      <w:bookmarkEnd w:id="781"/>
      <w:r>
        <w:rPr>
          <w:rtl/>
        </w:rPr>
        <w:t>שגית אפיק:</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אפשר</w:t>
      </w:r>
      <w:r w:rsidR="0020048D">
        <w:rPr>
          <w:rFonts w:hint="cs"/>
          <w:rtl/>
          <w:lang w:eastAsia="he-IL"/>
        </w:rPr>
        <w:t xml:space="preserve"> </w:t>
      </w:r>
      <w:r>
        <w:rPr>
          <w:rFonts w:hint="cs"/>
          <w:rtl/>
          <w:lang w:eastAsia="he-IL"/>
        </w:rPr>
        <w:t>בתקנות ואפשר כאן. איך שאתם רוצים.</w:t>
      </w:r>
    </w:p>
    <w:p w:rsidR="00E26627" w:rsidRDefault="00E26627" w:rsidP="00E26627">
      <w:pPr>
        <w:rPr>
          <w:rtl/>
          <w:lang w:eastAsia="he-IL"/>
        </w:rPr>
      </w:pPr>
    </w:p>
    <w:p w:rsidR="00E26627" w:rsidRDefault="00E26627" w:rsidP="00E26627">
      <w:pPr>
        <w:pStyle w:val="af6"/>
        <w:keepNext/>
        <w:rPr>
          <w:rtl/>
        </w:rPr>
      </w:pPr>
      <w:bookmarkStart w:id="782" w:name="_ETM_Q1_2719684"/>
      <w:bookmarkEnd w:id="782"/>
      <w:r>
        <w:rPr>
          <w:rtl/>
        </w:rPr>
        <w:t>היו"ר משה גפני:</w:t>
      </w:r>
    </w:p>
    <w:p w:rsidR="00E26627" w:rsidRDefault="00E26627" w:rsidP="00E26627">
      <w:pPr>
        <w:pStyle w:val="KeepWithNext"/>
        <w:rPr>
          <w:rtl/>
          <w:lang w:eastAsia="he-IL"/>
        </w:rPr>
      </w:pPr>
    </w:p>
    <w:p w:rsidR="00E26627" w:rsidRDefault="00E26627" w:rsidP="00E26627">
      <w:pPr>
        <w:rPr>
          <w:rtl/>
          <w:lang w:eastAsia="he-IL"/>
        </w:rPr>
      </w:pPr>
      <w:r>
        <w:rPr>
          <w:rFonts w:hint="cs"/>
          <w:rtl/>
          <w:lang w:eastAsia="he-IL"/>
        </w:rPr>
        <w:t>מה אתם אומרים?</w:t>
      </w:r>
    </w:p>
    <w:p w:rsidR="00E26627" w:rsidRDefault="00E26627" w:rsidP="00E26627">
      <w:pPr>
        <w:rPr>
          <w:rtl/>
          <w:lang w:eastAsia="he-IL"/>
        </w:rPr>
      </w:pPr>
    </w:p>
    <w:p w:rsidR="00B44CFE" w:rsidRDefault="00B44CFE" w:rsidP="00B44CFE">
      <w:pPr>
        <w:pStyle w:val="af9"/>
        <w:keepNext/>
        <w:rPr>
          <w:rtl/>
          <w:lang w:eastAsia="he-IL"/>
        </w:rPr>
      </w:pPr>
      <w:bookmarkStart w:id="783" w:name="_ETM_Q1_2721513"/>
      <w:bookmarkEnd w:id="783"/>
      <w:r>
        <w:rPr>
          <w:rtl/>
          <w:lang w:eastAsia="he-IL"/>
        </w:rPr>
        <w:t>יואב גפני:</w:t>
      </w:r>
    </w:p>
    <w:p w:rsidR="00B44CFE" w:rsidRDefault="00B44CFE" w:rsidP="00B44CFE">
      <w:pPr>
        <w:pStyle w:val="KeepWithNext"/>
        <w:rPr>
          <w:rtl/>
          <w:lang w:eastAsia="he-IL"/>
        </w:rPr>
      </w:pPr>
    </w:p>
    <w:p w:rsidR="00B44CFE" w:rsidRDefault="00B44CFE" w:rsidP="00B44CFE">
      <w:pPr>
        <w:rPr>
          <w:rtl/>
          <w:lang w:eastAsia="he-IL"/>
        </w:rPr>
      </w:pPr>
      <w:r>
        <w:rPr>
          <w:rFonts w:hint="cs"/>
          <w:rtl/>
          <w:lang w:eastAsia="he-IL"/>
        </w:rPr>
        <w:t xml:space="preserve">מכיוון שהכול חלק מאותה מסגרת כוללת של הוועדה </w:t>
      </w:r>
      <w:bookmarkStart w:id="784" w:name="_ETM_Q1_2730301"/>
      <w:bookmarkEnd w:id="784"/>
      <w:r>
        <w:rPr>
          <w:rFonts w:hint="cs"/>
          <w:rtl/>
          <w:lang w:eastAsia="he-IL"/>
        </w:rPr>
        <w:t>הזאת ומכיוון שהעליתם הצעה - - -</w:t>
      </w:r>
    </w:p>
    <w:p w:rsidR="00B44CFE" w:rsidRDefault="00B44CFE" w:rsidP="00B44CFE">
      <w:pPr>
        <w:rPr>
          <w:rtl/>
          <w:lang w:eastAsia="he-IL"/>
        </w:rPr>
      </w:pPr>
    </w:p>
    <w:p w:rsidR="00B44CFE" w:rsidRDefault="00B44CFE" w:rsidP="00B44CFE">
      <w:pPr>
        <w:pStyle w:val="a4"/>
        <w:keepNext/>
        <w:rPr>
          <w:rtl/>
        </w:rPr>
      </w:pPr>
      <w:r>
        <w:rPr>
          <w:rtl/>
        </w:rPr>
        <w:t>שגית אפיק:</w:t>
      </w:r>
    </w:p>
    <w:p w:rsidR="00B44CFE" w:rsidRDefault="00B44CFE" w:rsidP="00B44CFE">
      <w:pPr>
        <w:pStyle w:val="KeepWithNext"/>
        <w:rPr>
          <w:rtl/>
          <w:lang w:eastAsia="he-IL"/>
        </w:rPr>
      </w:pPr>
    </w:p>
    <w:p w:rsidR="00B44CFE" w:rsidRDefault="00B44CFE" w:rsidP="00B44CFE">
      <w:pPr>
        <w:rPr>
          <w:rtl/>
          <w:lang w:eastAsia="he-IL"/>
        </w:rPr>
      </w:pPr>
      <w:r>
        <w:rPr>
          <w:rFonts w:hint="cs"/>
          <w:rtl/>
          <w:lang w:eastAsia="he-IL"/>
        </w:rPr>
        <w:t xml:space="preserve">אתם רוצים להוציא את </w:t>
      </w:r>
      <w:bookmarkStart w:id="785" w:name="_ETM_Q1_2731277"/>
      <w:bookmarkEnd w:id="785"/>
      <w:r>
        <w:rPr>
          <w:rFonts w:hint="cs"/>
          <w:rtl/>
          <w:lang w:eastAsia="he-IL"/>
        </w:rPr>
        <w:t>הכול לתקנות.</w:t>
      </w:r>
    </w:p>
    <w:p w:rsidR="00B44CFE" w:rsidRDefault="00B44CFE" w:rsidP="00B44CFE">
      <w:pPr>
        <w:rPr>
          <w:rtl/>
          <w:lang w:eastAsia="he-IL"/>
        </w:rPr>
      </w:pPr>
    </w:p>
    <w:p w:rsidR="00B44CFE" w:rsidRDefault="00B44CFE" w:rsidP="00B44CFE">
      <w:pPr>
        <w:pStyle w:val="af9"/>
        <w:keepNext/>
        <w:rPr>
          <w:rtl/>
          <w:lang w:eastAsia="he-IL"/>
        </w:rPr>
      </w:pPr>
      <w:bookmarkStart w:id="786" w:name="_ETM_Q1_2732589"/>
      <w:bookmarkStart w:id="787" w:name="_ETM_Q1_2733415"/>
      <w:bookmarkEnd w:id="786"/>
      <w:bookmarkEnd w:id="787"/>
      <w:r>
        <w:rPr>
          <w:rtl/>
          <w:lang w:eastAsia="he-IL"/>
        </w:rPr>
        <w:lastRenderedPageBreak/>
        <w:t>יואב גפני:</w:t>
      </w:r>
    </w:p>
    <w:p w:rsidR="00B44CFE" w:rsidRDefault="00B44CFE" w:rsidP="00B44CFE">
      <w:pPr>
        <w:pStyle w:val="KeepWithNext"/>
        <w:rPr>
          <w:rtl/>
          <w:lang w:eastAsia="he-IL"/>
        </w:rPr>
      </w:pPr>
    </w:p>
    <w:p w:rsidR="00B44CFE" w:rsidRDefault="00B44CFE" w:rsidP="00B44CFE">
      <w:pPr>
        <w:rPr>
          <w:rtl/>
          <w:lang w:eastAsia="he-IL"/>
        </w:rPr>
      </w:pPr>
      <w:r>
        <w:rPr>
          <w:rFonts w:hint="cs"/>
          <w:rtl/>
          <w:lang w:eastAsia="he-IL"/>
        </w:rPr>
        <w:t>אנחנו לא רוצים להוציא לתקנות. אנחנו סבורים שההצעה כמות שהיא היא הצעה טובה והיא ההצעה</w:t>
      </w:r>
      <w:r w:rsidR="0020048D">
        <w:rPr>
          <w:rFonts w:hint="cs"/>
          <w:rtl/>
          <w:lang w:eastAsia="he-IL"/>
        </w:rPr>
        <w:t xml:space="preserve"> </w:t>
      </w:r>
      <w:r>
        <w:rPr>
          <w:rFonts w:hint="cs"/>
          <w:rtl/>
          <w:lang w:eastAsia="he-IL"/>
        </w:rPr>
        <w:t xml:space="preserve">בה </w:t>
      </w:r>
      <w:bookmarkStart w:id="788" w:name="_ETM_Q1_2737974"/>
      <w:bookmarkEnd w:id="788"/>
      <w:r>
        <w:rPr>
          <w:rFonts w:hint="cs"/>
          <w:rtl/>
          <w:lang w:eastAsia="he-IL"/>
        </w:rPr>
        <w:t>אנחנו תומכים. אנחנו לא רוצים תקנות אבל העליתם הצעה ואנחנו לא יכולים סביב השולחן הזה לומר עכשיו לא</w:t>
      </w:r>
      <w:bookmarkStart w:id="789" w:name="_ETM_Q1_2745734"/>
      <w:bookmarkEnd w:id="789"/>
      <w:r>
        <w:rPr>
          <w:rFonts w:hint="cs"/>
          <w:rtl/>
          <w:lang w:eastAsia="he-IL"/>
        </w:rPr>
        <w:t>. העליתם הצעה.</w:t>
      </w:r>
    </w:p>
    <w:p w:rsidR="00B44CFE" w:rsidRDefault="00B44CFE" w:rsidP="00B44CFE">
      <w:pPr>
        <w:rPr>
          <w:rtl/>
          <w:lang w:eastAsia="he-IL"/>
        </w:rPr>
      </w:pPr>
    </w:p>
    <w:p w:rsidR="00B44CFE" w:rsidRDefault="00B44CFE" w:rsidP="00B44CFE">
      <w:pPr>
        <w:pStyle w:val="af6"/>
        <w:keepNext/>
        <w:rPr>
          <w:rtl/>
        </w:rPr>
      </w:pPr>
      <w:bookmarkStart w:id="790" w:name="_ETM_Q1_2749108"/>
      <w:bookmarkEnd w:id="790"/>
      <w:r>
        <w:rPr>
          <w:rtl/>
        </w:rPr>
        <w:t>היו"ר משה גפני:</w:t>
      </w:r>
    </w:p>
    <w:p w:rsidR="00B44CFE" w:rsidRDefault="00B44CFE" w:rsidP="00B44CFE">
      <w:pPr>
        <w:pStyle w:val="KeepWithNext"/>
        <w:rPr>
          <w:rtl/>
          <w:lang w:eastAsia="he-IL"/>
        </w:rPr>
      </w:pPr>
    </w:p>
    <w:p w:rsidR="00B44CFE" w:rsidRDefault="00B44CFE" w:rsidP="00B44CFE">
      <w:pPr>
        <w:rPr>
          <w:rtl/>
          <w:lang w:eastAsia="he-IL"/>
        </w:rPr>
      </w:pPr>
      <w:r>
        <w:rPr>
          <w:rFonts w:hint="cs"/>
          <w:rtl/>
          <w:lang w:eastAsia="he-IL"/>
        </w:rPr>
        <w:t xml:space="preserve">אם אתם תגיעו למסקנה שזה </w:t>
      </w:r>
      <w:bookmarkStart w:id="791" w:name="_ETM_Q1_2750481"/>
      <w:bookmarkEnd w:id="791"/>
      <w:r>
        <w:rPr>
          <w:rFonts w:hint="cs"/>
          <w:rtl/>
          <w:lang w:eastAsia="he-IL"/>
        </w:rPr>
        <w:t xml:space="preserve">מה שיהיה וזה יהיה בחקיקת משנה, שר האוצר וכולי, אתם רוצים שפקיעת כהונה וסדרי עבודת הוועדה יהיו שם. </w:t>
      </w:r>
      <w:bookmarkStart w:id="792" w:name="_ETM_Q1_2758200"/>
      <w:bookmarkEnd w:id="792"/>
      <w:r>
        <w:rPr>
          <w:rFonts w:hint="cs"/>
          <w:rtl/>
          <w:lang w:eastAsia="he-IL"/>
        </w:rPr>
        <w:t xml:space="preserve">אם תגיעו למסקנה שזה הפתרון או הצעה טובה. </w:t>
      </w:r>
    </w:p>
    <w:p w:rsidR="00B44CFE" w:rsidRDefault="00B44CFE" w:rsidP="00B44CFE">
      <w:pPr>
        <w:rPr>
          <w:rtl/>
          <w:lang w:eastAsia="he-IL"/>
        </w:rPr>
      </w:pPr>
    </w:p>
    <w:p w:rsidR="00B44CFE" w:rsidRDefault="00B44CFE" w:rsidP="00B44CFE">
      <w:pPr>
        <w:pStyle w:val="af9"/>
        <w:keepNext/>
        <w:rPr>
          <w:rtl/>
          <w:lang w:eastAsia="he-IL"/>
        </w:rPr>
      </w:pPr>
      <w:bookmarkStart w:id="793" w:name="_ETM_Q1_2761790"/>
      <w:bookmarkStart w:id="794" w:name="_ETM_Q1_2760704"/>
      <w:bookmarkEnd w:id="793"/>
      <w:bookmarkEnd w:id="794"/>
      <w:r>
        <w:rPr>
          <w:rtl/>
          <w:lang w:eastAsia="he-IL"/>
        </w:rPr>
        <w:t>יואב גפני:</w:t>
      </w:r>
    </w:p>
    <w:p w:rsidR="00B44CFE" w:rsidRDefault="00B44CFE" w:rsidP="00B44CFE">
      <w:pPr>
        <w:pStyle w:val="KeepWithNext"/>
        <w:rPr>
          <w:rtl/>
          <w:lang w:eastAsia="he-IL"/>
        </w:rPr>
      </w:pPr>
    </w:p>
    <w:p w:rsidR="00B44CFE" w:rsidRDefault="00B44CFE" w:rsidP="00B44CFE">
      <w:pPr>
        <w:rPr>
          <w:rtl/>
          <w:lang w:eastAsia="he-IL"/>
        </w:rPr>
      </w:pPr>
      <w:r>
        <w:rPr>
          <w:rFonts w:hint="cs"/>
          <w:rtl/>
          <w:lang w:eastAsia="he-IL"/>
        </w:rPr>
        <w:t xml:space="preserve">צריך לחשוב על זה. יכול להיות שאלה עניינים שממילא הם לא </w:t>
      </w:r>
      <w:bookmarkStart w:id="795" w:name="_ETM_Q1_2764927"/>
      <w:bookmarkEnd w:id="795"/>
      <w:r>
        <w:rPr>
          <w:rFonts w:hint="cs"/>
          <w:rtl/>
          <w:lang w:eastAsia="he-IL"/>
        </w:rPr>
        <w:t xml:space="preserve">רלוונטיים לתקנות. אני לא יודע. אני רק אומר </w:t>
      </w:r>
      <w:bookmarkStart w:id="796" w:name="_ETM_Q1_2768296"/>
      <w:bookmarkEnd w:id="796"/>
      <w:r>
        <w:rPr>
          <w:rFonts w:hint="cs"/>
          <w:rtl/>
          <w:lang w:eastAsia="he-IL"/>
        </w:rPr>
        <w:t xml:space="preserve">שבשולי הדברים, ואני מסייג את דבריי בכך שאני לא חשבתי </w:t>
      </w:r>
      <w:bookmarkStart w:id="797" w:name="_ETM_Q1_2773523"/>
      <w:bookmarkEnd w:id="797"/>
      <w:r>
        <w:rPr>
          <w:rFonts w:hint="cs"/>
          <w:rtl/>
          <w:lang w:eastAsia="he-IL"/>
        </w:rPr>
        <w:t xml:space="preserve">על זה וממילא לא התייעצתי, ואני אומר שיש כאן גם </w:t>
      </w:r>
      <w:bookmarkStart w:id="798" w:name="_ETM_Q1_2776937"/>
      <w:bookmarkEnd w:id="798"/>
      <w:r>
        <w:rPr>
          <w:rFonts w:hint="cs"/>
          <w:rtl/>
          <w:lang w:eastAsia="he-IL"/>
        </w:rPr>
        <w:t xml:space="preserve">השלכה רוחבית על הוועדות, אגב, לא רק שלנו אלא לדעתי גם בחוקי הפיקוח האחרים כי יש כאן איזשהו מבנה </w:t>
      </w:r>
      <w:bookmarkStart w:id="799" w:name="_ETM_Q1_2786565"/>
      <w:bookmarkEnd w:id="799"/>
      <w:r>
        <w:rPr>
          <w:rFonts w:hint="cs"/>
          <w:rtl/>
          <w:lang w:eastAsia="he-IL"/>
        </w:rPr>
        <w:t>חדש שרלוונטי גם לנו כמפקח פיננסי בכובעים אחרים וגם למפקח</w:t>
      </w:r>
      <w:bookmarkStart w:id="800" w:name="_ETM_Q1_2792122"/>
      <w:bookmarkEnd w:id="800"/>
      <w:r>
        <w:rPr>
          <w:rFonts w:hint="cs"/>
          <w:rtl/>
          <w:lang w:eastAsia="he-IL"/>
        </w:rPr>
        <w:t>ים הפיננסים האחרים לגבי מינוי</w:t>
      </w:r>
      <w:r w:rsidR="0020048D">
        <w:rPr>
          <w:rFonts w:hint="cs"/>
          <w:rtl/>
          <w:lang w:eastAsia="he-IL"/>
        </w:rPr>
        <w:t xml:space="preserve"> </w:t>
      </w:r>
      <w:r>
        <w:rPr>
          <w:rFonts w:hint="cs"/>
          <w:rtl/>
          <w:lang w:eastAsia="he-IL"/>
        </w:rPr>
        <w:t>ועדה.</w:t>
      </w:r>
    </w:p>
    <w:p w:rsidR="00B44CFE" w:rsidRDefault="00B44CFE" w:rsidP="00B44CFE">
      <w:pPr>
        <w:rPr>
          <w:rtl/>
          <w:lang w:eastAsia="he-IL"/>
        </w:rPr>
      </w:pPr>
    </w:p>
    <w:p w:rsidR="00B44CFE" w:rsidRDefault="00B44CFE" w:rsidP="00B44CFE">
      <w:pPr>
        <w:pStyle w:val="a4"/>
        <w:keepNext/>
        <w:rPr>
          <w:rtl/>
        </w:rPr>
      </w:pPr>
      <w:bookmarkStart w:id="801" w:name="_ETM_Q1_2794581"/>
      <w:bookmarkEnd w:id="801"/>
      <w:r>
        <w:rPr>
          <w:rtl/>
        </w:rPr>
        <w:t>שגית אפיק:</w:t>
      </w:r>
    </w:p>
    <w:p w:rsidR="00B44CFE" w:rsidRDefault="00B44CFE" w:rsidP="00B44CFE">
      <w:pPr>
        <w:pStyle w:val="KeepWithNext"/>
        <w:rPr>
          <w:rtl/>
          <w:lang w:eastAsia="he-IL"/>
        </w:rPr>
      </w:pPr>
    </w:p>
    <w:p w:rsidR="00B44CFE" w:rsidRDefault="00B44CFE" w:rsidP="00B44CFE">
      <w:pPr>
        <w:rPr>
          <w:rtl/>
          <w:lang w:eastAsia="he-IL"/>
        </w:rPr>
      </w:pPr>
      <w:r>
        <w:rPr>
          <w:rFonts w:hint="cs"/>
          <w:rtl/>
          <w:lang w:eastAsia="he-IL"/>
        </w:rPr>
        <w:t xml:space="preserve">בכל החוקים האחרים יודעים </w:t>
      </w:r>
      <w:bookmarkStart w:id="802" w:name="_ETM_Q1_2794794"/>
      <w:bookmarkEnd w:id="802"/>
      <w:r>
        <w:rPr>
          <w:rFonts w:hint="cs"/>
          <w:rtl/>
          <w:lang w:eastAsia="he-IL"/>
        </w:rPr>
        <w:t>מי המפקח.</w:t>
      </w:r>
      <w:r w:rsidR="0020048D">
        <w:rPr>
          <w:rFonts w:hint="cs"/>
          <w:rtl/>
          <w:lang w:eastAsia="he-IL"/>
        </w:rPr>
        <w:t xml:space="preserve"> </w:t>
      </w:r>
      <w:r>
        <w:rPr>
          <w:rFonts w:hint="cs"/>
          <w:rtl/>
          <w:lang w:eastAsia="he-IL"/>
        </w:rPr>
        <w:t xml:space="preserve">כאן אין עדיין הסכמה על כך. </w:t>
      </w:r>
      <w:bookmarkStart w:id="803" w:name="_ETM_Q1_2797408"/>
      <w:bookmarkEnd w:id="803"/>
      <w:r>
        <w:rPr>
          <w:rFonts w:hint="cs"/>
          <w:rtl/>
          <w:lang w:eastAsia="he-IL"/>
        </w:rPr>
        <w:t>אתה מבין שזה שונה.</w:t>
      </w:r>
    </w:p>
    <w:p w:rsidR="00B44CFE" w:rsidRDefault="00B44CFE" w:rsidP="00B44CFE">
      <w:pPr>
        <w:rPr>
          <w:rtl/>
          <w:lang w:eastAsia="he-IL"/>
        </w:rPr>
      </w:pPr>
    </w:p>
    <w:p w:rsidR="00B44CFE" w:rsidRDefault="00B44CFE" w:rsidP="00B44CFE">
      <w:pPr>
        <w:pStyle w:val="af9"/>
        <w:keepNext/>
        <w:rPr>
          <w:rtl/>
          <w:lang w:eastAsia="he-IL"/>
        </w:rPr>
      </w:pPr>
      <w:bookmarkStart w:id="804" w:name="_ETM_Q1_2798217"/>
      <w:bookmarkEnd w:id="804"/>
      <w:r>
        <w:rPr>
          <w:rtl/>
          <w:lang w:eastAsia="he-IL"/>
        </w:rPr>
        <w:t>ברוך לוברט:</w:t>
      </w:r>
    </w:p>
    <w:p w:rsidR="00B44CFE" w:rsidRDefault="00B44CFE" w:rsidP="00B44CFE">
      <w:pPr>
        <w:pStyle w:val="KeepWithNext"/>
        <w:rPr>
          <w:rtl/>
          <w:lang w:eastAsia="he-IL"/>
        </w:rPr>
      </w:pPr>
    </w:p>
    <w:p w:rsidR="00B44CFE" w:rsidRDefault="00B44CFE" w:rsidP="00B44CFE">
      <w:pPr>
        <w:rPr>
          <w:rtl/>
          <w:lang w:eastAsia="he-IL"/>
        </w:rPr>
      </w:pPr>
      <w:r>
        <w:rPr>
          <w:rFonts w:hint="cs"/>
          <w:rtl/>
          <w:lang w:eastAsia="he-IL"/>
        </w:rPr>
        <w:t xml:space="preserve">אם אפשר, הערה אחת. בסופו של </w:t>
      </w:r>
      <w:bookmarkStart w:id="805" w:name="_ETM_Q1_2805477"/>
      <w:bookmarkEnd w:id="805"/>
      <w:r>
        <w:rPr>
          <w:rFonts w:hint="cs"/>
          <w:rtl/>
          <w:lang w:eastAsia="he-IL"/>
        </w:rPr>
        <w:t>דבר הוועדה המייעצת</w:t>
      </w:r>
      <w:r w:rsidR="00FF2D59">
        <w:rPr>
          <w:rFonts w:hint="cs"/>
          <w:rtl/>
          <w:lang w:eastAsia="he-IL"/>
        </w:rPr>
        <w:t xml:space="preserve"> זו ועדה שהיא אינהרנטית והיא מאוד מהותית לעבודה של </w:t>
      </w:r>
      <w:bookmarkStart w:id="806" w:name="_ETM_Q1_2811596"/>
      <w:bookmarkEnd w:id="806"/>
      <w:r w:rsidR="00FF2D59">
        <w:rPr>
          <w:rFonts w:hint="cs"/>
          <w:rtl/>
          <w:lang w:eastAsia="he-IL"/>
        </w:rPr>
        <w:t xml:space="preserve">הרגולטור. זאת אומרת, קשה לראות מצב שהחוק הזה </w:t>
      </w:r>
      <w:bookmarkStart w:id="807" w:name="_ETM_Q1_2815044"/>
      <w:bookmarkEnd w:id="807"/>
      <w:r w:rsidR="00FF2D59">
        <w:rPr>
          <w:rFonts w:hint="cs"/>
          <w:rtl/>
          <w:lang w:eastAsia="he-IL"/>
        </w:rPr>
        <w:t xml:space="preserve">ייכנס לתוקף בלי שיש כבר ועדה מייעצת שיש </w:t>
      </w:r>
      <w:bookmarkStart w:id="808" w:name="_ETM_Q1_2820269"/>
      <w:bookmarkEnd w:id="808"/>
      <w:r w:rsidR="00FF2D59">
        <w:rPr>
          <w:rFonts w:hint="cs"/>
          <w:rtl/>
          <w:lang w:eastAsia="he-IL"/>
        </w:rPr>
        <w:t xml:space="preserve">כבר הסדרה לגביה. זאת אומרת שגם ההצעה שהוצעה </w:t>
      </w:r>
      <w:bookmarkStart w:id="809" w:name="_ETM_Q1_2822571"/>
      <w:bookmarkEnd w:id="809"/>
      <w:r w:rsidR="00FF2D59">
        <w:rPr>
          <w:rFonts w:hint="cs"/>
          <w:rtl/>
          <w:lang w:eastAsia="he-IL"/>
        </w:rPr>
        <w:t xml:space="preserve">כרגע, המשמעות היא שהתקנות להבנתנו יצטרכו להיות </w:t>
      </w:r>
      <w:bookmarkStart w:id="810" w:name="_ETM_Q1_2827696"/>
      <w:bookmarkEnd w:id="810"/>
      <w:r w:rsidR="00FF2D59">
        <w:rPr>
          <w:rFonts w:hint="cs"/>
          <w:rtl/>
          <w:lang w:eastAsia="he-IL"/>
        </w:rPr>
        <w:t xml:space="preserve">מאושרות במועד אישור החוק. לכן אני אומר שאני לא יודע </w:t>
      </w:r>
      <w:bookmarkStart w:id="811" w:name="_ETM_Q1_2831735"/>
      <w:bookmarkEnd w:id="811"/>
      <w:r w:rsidR="00FF2D59">
        <w:rPr>
          <w:rFonts w:hint="cs"/>
          <w:rtl/>
          <w:lang w:eastAsia="he-IL"/>
        </w:rPr>
        <w:t xml:space="preserve">בדיוק מה היתרון בזה שניקח את זה לתקנות אם אנחנו </w:t>
      </w:r>
      <w:bookmarkStart w:id="812" w:name="_ETM_Q1_2834753"/>
      <w:bookmarkEnd w:id="812"/>
      <w:r w:rsidR="00FF2D59">
        <w:rPr>
          <w:rFonts w:hint="cs"/>
          <w:rtl/>
          <w:lang w:eastAsia="he-IL"/>
        </w:rPr>
        <w:t xml:space="preserve">צריכים להחליט על זה באותו מועד. מוטב כבר לכתוב </w:t>
      </w:r>
      <w:bookmarkStart w:id="813" w:name="_ETM_Q1_2837604"/>
      <w:bookmarkEnd w:id="813"/>
      <w:r w:rsidR="00FF2D59">
        <w:rPr>
          <w:rFonts w:hint="cs"/>
          <w:rtl/>
          <w:lang w:eastAsia="he-IL"/>
        </w:rPr>
        <w:t xml:space="preserve">את זה בחוק ולכתוב את ההסבר שממילא יהיה מקביל לו </w:t>
      </w:r>
      <w:bookmarkStart w:id="814" w:name="_ETM_Q1_2841004"/>
      <w:bookmarkEnd w:id="814"/>
      <w:r w:rsidR="00FF2D59">
        <w:rPr>
          <w:rFonts w:hint="cs"/>
          <w:rtl/>
          <w:lang w:eastAsia="he-IL"/>
        </w:rPr>
        <w:t>בתקנות.</w:t>
      </w:r>
    </w:p>
    <w:p w:rsidR="00FF2D59" w:rsidRDefault="00FF2D59" w:rsidP="00B44CFE">
      <w:pPr>
        <w:rPr>
          <w:rtl/>
          <w:lang w:eastAsia="he-IL"/>
        </w:rPr>
      </w:pPr>
    </w:p>
    <w:p w:rsidR="00FF2D59" w:rsidRDefault="00FF2D59" w:rsidP="00B44CFE">
      <w:pPr>
        <w:rPr>
          <w:rtl/>
          <w:lang w:eastAsia="he-IL"/>
        </w:rPr>
      </w:pPr>
      <w:r>
        <w:rPr>
          <w:rFonts w:hint="cs"/>
          <w:rtl/>
          <w:lang w:eastAsia="he-IL"/>
        </w:rPr>
        <w:t>לכ</w:t>
      </w:r>
      <w:bookmarkStart w:id="815" w:name="_ETM_Q1_2842924"/>
      <w:bookmarkEnd w:id="815"/>
      <w:r>
        <w:rPr>
          <w:rFonts w:hint="cs"/>
          <w:rtl/>
          <w:lang w:eastAsia="he-IL"/>
        </w:rPr>
        <w:t>ן אני אומר שאני מציע לחשוב ולדון על ההסדר עצמו</w:t>
      </w:r>
      <w:bookmarkStart w:id="816" w:name="_ETM_Q1_2847253"/>
      <w:bookmarkEnd w:id="816"/>
      <w:r>
        <w:rPr>
          <w:rFonts w:hint="cs"/>
          <w:rtl/>
          <w:lang w:eastAsia="he-IL"/>
        </w:rPr>
        <w:t>. אין כאן דח</w:t>
      </w:r>
      <w:bookmarkStart w:id="817" w:name="_ETM_Q1_2851221"/>
      <w:bookmarkEnd w:id="817"/>
      <w:r>
        <w:rPr>
          <w:rFonts w:hint="cs"/>
          <w:rtl/>
          <w:lang w:eastAsia="he-IL"/>
        </w:rPr>
        <w:t xml:space="preserve">ייה כי בסוף הרגולטור צריך בעבודה היום </w:t>
      </w:r>
      <w:bookmarkStart w:id="818" w:name="_ETM_Q1_2853910"/>
      <w:bookmarkEnd w:id="818"/>
      <w:r>
        <w:rPr>
          <w:rFonts w:hint="cs"/>
          <w:rtl/>
          <w:lang w:eastAsia="he-IL"/>
        </w:rPr>
        <w:t>יומית שלו את הוועדה המייעצת.</w:t>
      </w:r>
    </w:p>
    <w:p w:rsidR="00FF2D59" w:rsidRDefault="00FF2D59" w:rsidP="00B44CFE">
      <w:pPr>
        <w:rPr>
          <w:rtl/>
          <w:lang w:eastAsia="he-IL"/>
        </w:rPr>
      </w:pPr>
    </w:p>
    <w:p w:rsidR="00FF2D59" w:rsidRDefault="00FF2D59" w:rsidP="00FF2D59">
      <w:pPr>
        <w:pStyle w:val="af6"/>
        <w:keepNext/>
        <w:rPr>
          <w:rtl/>
        </w:rPr>
      </w:pPr>
      <w:bookmarkStart w:id="819" w:name="_ETM_Q1_2853953"/>
      <w:bookmarkStart w:id="820" w:name="_ETM_Q1_2854744"/>
      <w:bookmarkEnd w:id="819"/>
      <w:bookmarkEnd w:id="820"/>
      <w:r>
        <w:rPr>
          <w:rtl/>
        </w:rPr>
        <w:t>היו"ר משה גפני:</w:t>
      </w:r>
    </w:p>
    <w:p w:rsidR="00FF2D59" w:rsidRDefault="00FF2D59" w:rsidP="00FF2D59">
      <w:pPr>
        <w:pStyle w:val="KeepWithNext"/>
        <w:rPr>
          <w:rtl/>
          <w:lang w:eastAsia="he-IL"/>
        </w:rPr>
      </w:pPr>
    </w:p>
    <w:p w:rsidR="00FF2D59" w:rsidRDefault="00FF2D59" w:rsidP="00FF2D59">
      <w:pPr>
        <w:rPr>
          <w:rtl/>
          <w:lang w:eastAsia="he-IL"/>
        </w:rPr>
      </w:pPr>
      <w:r>
        <w:rPr>
          <w:rFonts w:hint="cs"/>
          <w:rtl/>
          <w:lang w:eastAsia="he-IL"/>
        </w:rPr>
        <w:t>החוק לא נכנס לתוקף מחר בבוקר</w:t>
      </w:r>
      <w:bookmarkStart w:id="821" w:name="_ETM_Q1_2858991"/>
      <w:bookmarkEnd w:id="821"/>
      <w:r>
        <w:rPr>
          <w:rFonts w:hint="cs"/>
          <w:rtl/>
          <w:lang w:eastAsia="he-IL"/>
        </w:rPr>
        <w:t>. כמו כל חוק</w:t>
      </w:r>
      <w:r w:rsidR="0020048D">
        <w:rPr>
          <w:rFonts w:hint="cs"/>
          <w:rtl/>
          <w:lang w:eastAsia="he-IL"/>
        </w:rPr>
        <w:t xml:space="preserve"> </w:t>
      </w:r>
      <w:r>
        <w:rPr>
          <w:rFonts w:hint="cs"/>
          <w:rtl/>
          <w:lang w:eastAsia="he-IL"/>
        </w:rPr>
        <w:t xml:space="preserve">הוא לא נכנס לתוקף </w:t>
      </w:r>
      <w:bookmarkStart w:id="822" w:name="_ETM_Q1_2861662"/>
      <w:bookmarkEnd w:id="822"/>
      <w:r>
        <w:rPr>
          <w:rFonts w:hint="cs"/>
          <w:rtl/>
          <w:lang w:eastAsia="he-IL"/>
        </w:rPr>
        <w:t xml:space="preserve">מיד אלא ייקח זמן. במשך </w:t>
      </w:r>
      <w:bookmarkStart w:id="823" w:name="_ETM_Q1_2860584"/>
      <w:bookmarkEnd w:id="823"/>
      <w:r>
        <w:rPr>
          <w:rFonts w:hint="cs"/>
          <w:rtl/>
          <w:lang w:eastAsia="he-IL"/>
        </w:rPr>
        <w:t xml:space="preserve">הזמן הזה שר האוצר יביא תקנות. הוא ידבר אתכם, הוא ידבר עם הגמ"חים, הוא ידבר אתנו, הוא ידבר עם כולם. הזמן הזה הוא חשוב </w:t>
      </w:r>
      <w:bookmarkStart w:id="824" w:name="_ETM_Q1_2870377"/>
      <w:bookmarkEnd w:id="824"/>
      <w:r>
        <w:rPr>
          <w:rFonts w:hint="cs"/>
          <w:rtl/>
          <w:lang w:eastAsia="he-IL"/>
        </w:rPr>
        <w:t xml:space="preserve">כי אם אין את הזמן הזה, אנחנו הולכים כאן להתנגשות. </w:t>
      </w:r>
      <w:bookmarkStart w:id="825" w:name="_ETM_Q1_2875679"/>
      <w:bookmarkEnd w:id="825"/>
      <w:r>
        <w:rPr>
          <w:rFonts w:hint="cs"/>
          <w:rtl/>
          <w:lang w:eastAsia="he-IL"/>
        </w:rPr>
        <w:t>כאן החוק נכנס לתוקף מתי שהוא נכנס לתוקף וב</w:t>
      </w:r>
      <w:bookmarkStart w:id="826" w:name="_ETM_Q1_2878808"/>
      <w:bookmarkEnd w:id="826"/>
      <w:r>
        <w:rPr>
          <w:rFonts w:hint="cs"/>
          <w:rtl/>
          <w:lang w:eastAsia="he-IL"/>
        </w:rPr>
        <w:t>ינתיים שר האוצר מכין את התקנות.</w:t>
      </w:r>
    </w:p>
    <w:p w:rsidR="00FF2D59" w:rsidRDefault="00FF2D59" w:rsidP="00FF2D59">
      <w:pPr>
        <w:rPr>
          <w:rtl/>
          <w:lang w:eastAsia="he-IL"/>
        </w:rPr>
      </w:pPr>
    </w:p>
    <w:p w:rsidR="00FF2D59" w:rsidRDefault="00FF2D59" w:rsidP="00FF2D59">
      <w:pPr>
        <w:rPr>
          <w:rtl/>
          <w:lang w:eastAsia="he-IL"/>
        </w:rPr>
      </w:pPr>
      <w:bookmarkStart w:id="827" w:name="_ETM_Q1_2887040"/>
      <w:bookmarkEnd w:id="827"/>
      <w:r>
        <w:rPr>
          <w:rFonts w:hint="cs"/>
          <w:rtl/>
          <w:lang w:eastAsia="he-IL"/>
        </w:rPr>
        <w:t>שאלתי לגבי פקיעת כהונה וסדרי עבודת הוועדה, האם להצביע עכשיו.</w:t>
      </w:r>
    </w:p>
    <w:p w:rsidR="00FF2D59" w:rsidRDefault="00FF2D59" w:rsidP="00FF2D59">
      <w:pPr>
        <w:rPr>
          <w:rtl/>
          <w:lang w:eastAsia="he-IL"/>
        </w:rPr>
      </w:pPr>
    </w:p>
    <w:p w:rsidR="00FF2D59" w:rsidRDefault="00FF2D59" w:rsidP="00FF2D59">
      <w:pPr>
        <w:pStyle w:val="af9"/>
        <w:keepNext/>
        <w:rPr>
          <w:rtl/>
          <w:lang w:eastAsia="he-IL"/>
        </w:rPr>
      </w:pPr>
      <w:bookmarkStart w:id="828" w:name="_ETM_Q1_2888880"/>
      <w:bookmarkEnd w:id="828"/>
      <w:r>
        <w:rPr>
          <w:rtl/>
          <w:lang w:eastAsia="he-IL"/>
        </w:rPr>
        <w:t>יואב גפני:</w:t>
      </w:r>
    </w:p>
    <w:p w:rsidR="00FF2D59" w:rsidRDefault="00FF2D59" w:rsidP="00FF2D59">
      <w:pPr>
        <w:pStyle w:val="KeepWithNext"/>
        <w:rPr>
          <w:rtl/>
          <w:lang w:eastAsia="he-IL"/>
        </w:rPr>
      </w:pPr>
    </w:p>
    <w:p w:rsidR="00FF2D59" w:rsidRDefault="00FF2D59" w:rsidP="00FF2D59">
      <w:pPr>
        <w:rPr>
          <w:rtl/>
          <w:lang w:eastAsia="he-IL"/>
        </w:rPr>
      </w:pPr>
      <w:r>
        <w:rPr>
          <w:rFonts w:hint="cs"/>
          <w:rtl/>
          <w:lang w:eastAsia="he-IL"/>
        </w:rPr>
        <w:t xml:space="preserve">לא. אנחנו </w:t>
      </w:r>
      <w:bookmarkStart w:id="829" w:name="_ETM_Q1_2888614"/>
      <w:bookmarkEnd w:id="829"/>
      <w:r>
        <w:rPr>
          <w:rFonts w:hint="cs"/>
          <w:rtl/>
          <w:lang w:eastAsia="he-IL"/>
        </w:rPr>
        <w:t xml:space="preserve">לא מסכימים. כלומר, זו החלטה של הוועדה אבל אנחנו בוודאי </w:t>
      </w:r>
      <w:bookmarkStart w:id="830" w:name="_ETM_Q1_2892001"/>
      <w:bookmarkEnd w:id="830"/>
      <w:r>
        <w:rPr>
          <w:rFonts w:hint="cs"/>
          <w:rtl/>
          <w:lang w:eastAsia="he-IL"/>
        </w:rPr>
        <w:t>לא נסכים לשינוי במתכונת המוצעת.</w:t>
      </w:r>
    </w:p>
    <w:p w:rsidR="00FF2D59" w:rsidRDefault="00FF2D59" w:rsidP="00FF2D59">
      <w:pPr>
        <w:rPr>
          <w:rtl/>
          <w:lang w:eastAsia="he-IL"/>
        </w:rPr>
      </w:pPr>
    </w:p>
    <w:p w:rsidR="00FF2D59" w:rsidRDefault="00FF2D59" w:rsidP="00FF2D59">
      <w:pPr>
        <w:pStyle w:val="af6"/>
        <w:keepNext/>
        <w:rPr>
          <w:rtl/>
        </w:rPr>
      </w:pPr>
      <w:bookmarkStart w:id="831" w:name="_ETM_Q1_2894906"/>
      <w:bookmarkEnd w:id="831"/>
      <w:r>
        <w:rPr>
          <w:rtl/>
        </w:rPr>
        <w:t>היו"ר משה גפני:</w:t>
      </w:r>
    </w:p>
    <w:p w:rsidR="00FF2D59" w:rsidRDefault="00FF2D59" w:rsidP="00FF2D59">
      <w:pPr>
        <w:pStyle w:val="KeepWithNext"/>
        <w:rPr>
          <w:rtl/>
          <w:lang w:eastAsia="he-IL"/>
        </w:rPr>
      </w:pPr>
    </w:p>
    <w:p w:rsidR="00FF2D59" w:rsidRDefault="00FF2D59" w:rsidP="00FF2D59">
      <w:pPr>
        <w:rPr>
          <w:rtl/>
          <w:lang w:eastAsia="he-IL"/>
        </w:rPr>
      </w:pPr>
      <w:r>
        <w:rPr>
          <w:rFonts w:hint="cs"/>
          <w:rtl/>
          <w:lang w:eastAsia="he-IL"/>
        </w:rPr>
        <w:t xml:space="preserve">טוב. הלאה. אתם קשים </w:t>
      </w:r>
      <w:bookmarkStart w:id="832" w:name="_ETM_Q1_2897362"/>
      <w:bookmarkEnd w:id="832"/>
      <w:r>
        <w:rPr>
          <w:rFonts w:hint="cs"/>
          <w:rtl/>
          <w:lang w:eastAsia="he-IL"/>
        </w:rPr>
        <w:t>היום. לא יודע למה. בפעמים הקודמות הייתם יותר קלים.</w:t>
      </w:r>
    </w:p>
    <w:p w:rsidR="00FF2D59" w:rsidRDefault="00FF2D59" w:rsidP="00FF2D59">
      <w:pPr>
        <w:rPr>
          <w:rtl/>
          <w:lang w:eastAsia="he-IL"/>
        </w:rPr>
      </w:pPr>
    </w:p>
    <w:p w:rsidR="00FF2D59" w:rsidRDefault="00FF2D59" w:rsidP="00FF2D59">
      <w:pPr>
        <w:pStyle w:val="a4"/>
        <w:keepNext/>
        <w:rPr>
          <w:rtl/>
        </w:rPr>
      </w:pPr>
      <w:bookmarkStart w:id="833" w:name="_ETM_Q1_2903056"/>
      <w:bookmarkEnd w:id="833"/>
      <w:r>
        <w:rPr>
          <w:rtl/>
        </w:rPr>
        <w:t>שגית אפיק:</w:t>
      </w:r>
    </w:p>
    <w:p w:rsidR="00FF2D59" w:rsidRDefault="00FF2D59" w:rsidP="00FF2D59">
      <w:pPr>
        <w:pStyle w:val="KeepWithNext"/>
        <w:rPr>
          <w:rtl/>
          <w:lang w:eastAsia="he-IL"/>
        </w:rPr>
      </w:pPr>
    </w:p>
    <w:p w:rsidR="00FF2D59" w:rsidRDefault="00FF2D59" w:rsidP="00FF2D59">
      <w:pPr>
        <w:rPr>
          <w:rtl/>
          <w:lang w:eastAsia="he-IL"/>
        </w:rPr>
      </w:pPr>
      <w:r>
        <w:rPr>
          <w:rFonts w:hint="cs"/>
          <w:rtl/>
          <w:lang w:eastAsia="he-IL"/>
        </w:rPr>
        <w:t xml:space="preserve">פרק </w:t>
      </w:r>
      <w:bookmarkStart w:id="834" w:name="_ETM_Q1_2903452"/>
      <w:bookmarkEnd w:id="834"/>
      <w:r>
        <w:rPr>
          <w:rFonts w:hint="cs"/>
          <w:rtl/>
          <w:lang w:eastAsia="he-IL"/>
        </w:rPr>
        <w:t xml:space="preserve">ג', רישיון למתן שירותי פיקדון ואשראי בלא ריבית. סעיף 13 </w:t>
      </w:r>
      <w:bookmarkStart w:id="835" w:name="_ETM_Q1_2906674"/>
      <w:bookmarkEnd w:id="835"/>
      <w:r>
        <w:rPr>
          <w:rFonts w:hint="cs"/>
          <w:rtl/>
          <w:lang w:eastAsia="he-IL"/>
        </w:rPr>
        <w:t xml:space="preserve">מתייחס להגדרות של היקף פעילות. היקף פעילות בנקאית של 3 </w:t>
      </w:r>
      <w:bookmarkStart w:id="836" w:name="_ETM_Q1_2912602"/>
      <w:bookmarkEnd w:id="836"/>
      <w:r>
        <w:rPr>
          <w:rFonts w:hint="cs"/>
          <w:rtl/>
          <w:lang w:eastAsia="he-IL"/>
        </w:rPr>
        <w:t>מיליארד, זה משהו שהוסכם בישיבות</w:t>
      </w:r>
      <w:r w:rsidR="0020048D">
        <w:rPr>
          <w:rFonts w:hint="cs"/>
          <w:rtl/>
          <w:lang w:eastAsia="he-IL"/>
        </w:rPr>
        <w:t xml:space="preserve"> </w:t>
      </w:r>
      <w:r>
        <w:rPr>
          <w:rFonts w:hint="cs"/>
          <w:rtl/>
          <w:lang w:eastAsia="he-IL"/>
        </w:rPr>
        <w:t>מוקדמות.</w:t>
      </w:r>
    </w:p>
    <w:p w:rsidR="00FF2D59" w:rsidRDefault="00FF2D59" w:rsidP="00FF2D59">
      <w:pPr>
        <w:rPr>
          <w:rtl/>
          <w:lang w:eastAsia="he-IL"/>
        </w:rPr>
      </w:pPr>
      <w:bookmarkStart w:id="837" w:name="_ETM_Q1_2920424"/>
      <w:bookmarkEnd w:id="837"/>
    </w:p>
    <w:p w:rsidR="00FF2D59" w:rsidRDefault="00FF2D59" w:rsidP="00FF2D59">
      <w:pPr>
        <w:pStyle w:val="af9"/>
        <w:keepNext/>
        <w:rPr>
          <w:rtl/>
          <w:lang w:eastAsia="he-IL"/>
        </w:rPr>
      </w:pPr>
      <w:bookmarkStart w:id="838" w:name="_ETM_Q1_2921514"/>
      <w:bookmarkEnd w:id="838"/>
      <w:r>
        <w:rPr>
          <w:rtl/>
          <w:lang w:eastAsia="he-IL"/>
        </w:rPr>
        <w:t>לימור תוסיה כהן:</w:t>
      </w:r>
    </w:p>
    <w:p w:rsidR="00FF2D59" w:rsidRDefault="00FF2D59" w:rsidP="00FF2D59">
      <w:pPr>
        <w:pStyle w:val="KeepWithNext"/>
        <w:rPr>
          <w:rtl/>
          <w:lang w:eastAsia="he-IL"/>
        </w:rPr>
      </w:pPr>
    </w:p>
    <w:p w:rsidR="00FF2D59" w:rsidRDefault="00FF2D59" w:rsidP="00FF2D59">
      <w:pPr>
        <w:rPr>
          <w:rtl/>
          <w:lang w:eastAsia="he-IL"/>
        </w:rPr>
      </w:pPr>
      <w:r>
        <w:rPr>
          <w:rFonts w:hint="cs"/>
          <w:rtl/>
          <w:lang w:eastAsia="he-IL"/>
        </w:rPr>
        <w:t xml:space="preserve">אלה הגדרות שיצטרכו לעבור </w:t>
      </w:r>
      <w:bookmarkStart w:id="839" w:name="_ETM_Q1_2920921"/>
      <w:bookmarkEnd w:id="839"/>
      <w:r>
        <w:rPr>
          <w:rFonts w:hint="cs"/>
          <w:rtl/>
          <w:lang w:eastAsia="he-IL"/>
        </w:rPr>
        <w:t>לסעיף ההגדרות.</w:t>
      </w:r>
    </w:p>
    <w:p w:rsidR="00FF2D59" w:rsidRDefault="00FF2D59" w:rsidP="00FF2D59">
      <w:pPr>
        <w:rPr>
          <w:rtl/>
          <w:lang w:eastAsia="he-IL"/>
        </w:rPr>
      </w:pPr>
    </w:p>
    <w:p w:rsidR="00FF2D59" w:rsidRDefault="00FF2D59" w:rsidP="00FF2D59">
      <w:pPr>
        <w:pStyle w:val="a4"/>
        <w:keepNext/>
        <w:rPr>
          <w:rtl/>
        </w:rPr>
      </w:pPr>
      <w:bookmarkStart w:id="840" w:name="_ETM_Q1_2922298"/>
      <w:bookmarkEnd w:id="840"/>
      <w:r>
        <w:rPr>
          <w:rtl/>
        </w:rPr>
        <w:t>שגית אפיק:</w:t>
      </w:r>
    </w:p>
    <w:p w:rsidR="00FF2D59" w:rsidRDefault="00FF2D59" w:rsidP="00FF2D59">
      <w:pPr>
        <w:pStyle w:val="KeepWithNext"/>
        <w:rPr>
          <w:rtl/>
          <w:lang w:eastAsia="he-IL"/>
        </w:rPr>
      </w:pPr>
    </w:p>
    <w:p w:rsidR="00FF2D59" w:rsidRDefault="00FF2D59" w:rsidP="00FF2D59">
      <w:pPr>
        <w:rPr>
          <w:rtl/>
          <w:lang w:eastAsia="he-IL"/>
        </w:rPr>
      </w:pPr>
      <w:r>
        <w:rPr>
          <w:rFonts w:hint="cs"/>
          <w:rtl/>
          <w:lang w:eastAsia="he-IL"/>
        </w:rPr>
        <w:t>נכון. כל העניינים הניסוחיים ייעשו אחר כך.</w:t>
      </w:r>
    </w:p>
    <w:p w:rsidR="00FF2D59" w:rsidRDefault="00FF2D59" w:rsidP="00FF2D59">
      <w:pPr>
        <w:rPr>
          <w:rtl/>
          <w:lang w:eastAsia="he-IL"/>
        </w:rPr>
      </w:pPr>
    </w:p>
    <w:p w:rsidR="00FF2D59" w:rsidRDefault="00FF2D59" w:rsidP="00FF2D59">
      <w:pPr>
        <w:rPr>
          <w:rtl/>
          <w:lang w:eastAsia="he-IL"/>
        </w:rPr>
      </w:pPr>
      <w:r>
        <w:rPr>
          <w:rFonts w:hint="cs"/>
          <w:rtl/>
          <w:lang w:eastAsia="he-IL"/>
        </w:rPr>
        <w:t>א</w:t>
      </w:r>
      <w:bookmarkStart w:id="841" w:name="_ETM_Q1_2929009"/>
      <w:bookmarkEnd w:id="841"/>
      <w:r>
        <w:rPr>
          <w:rFonts w:hint="cs"/>
          <w:rtl/>
          <w:lang w:eastAsia="he-IL"/>
        </w:rPr>
        <w:t xml:space="preserve">ז בעצם הוועדה </w:t>
      </w:r>
      <w:bookmarkStart w:id="842" w:name="_ETM_Q1_2930135"/>
      <w:bookmarkEnd w:id="842"/>
      <w:r>
        <w:rPr>
          <w:rFonts w:hint="cs"/>
          <w:rtl/>
          <w:lang w:eastAsia="he-IL"/>
        </w:rPr>
        <w:t xml:space="preserve">ביקשה עוד שתי הגדרות. האחת, היקף פעילות נרחב, והשנייה, היקף </w:t>
      </w:r>
      <w:bookmarkStart w:id="843" w:name="_ETM_Q1_2938721"/>
      <w:bookmarkEnd w:id="843"/>
      <w:r>
        <w:rPr>
          <w:rFonts w:hint="cs"/>
          <w:rtl/>
          <w:lang w:eastAsia="he-IL"/>
        </w:rPr>
        <w:t xml:space="preserve">פעילות מזערי כאשר מזערי זה בעצם גמ"חים שלא יחול לגביהם </w:t>
      </w:r>
      <w:bookmarkStart w:id="844" w:name="_ETM_Q1_2945996"/>
      <w:bookmarkEnd w:id="844"/>
      <w:r>
        <w:rPr>
          <w:rFonts w:hint="cs"/>
          <w:rtl/>
          <w:lang w:eastAsia="he-IL"/>
        </w:rPr>
        <w:t xml:space="preserve">החוק והיקף פעילות נרחב אלה גמ"חים שיחולו עליהם דרישות מורחבות </w:t>
      </w:r>
      <w:bookmarkStart w:id="845" w:name="_ETM_Q1_2951474"/>
      <w:bookmarkEnd w:id="845"/>
      <w:r>
        <w:rPr>
          <w:rFonts w:hint="cs"/>
          <w:rtl/>
          <w:lang w:eastAsia="he-IL"/>
        </w:rPr>
        <w:t>מעבר לדרישות הרישוי.</w:t>
      </w:r>
    </w:p>
    <w:p w:rsidR="00FF2D59" w:rsidRDefault="00FF2D59" w:rsidP="00FF2D59">
      <w:pPr>
        <w:rPr>
          <w:rtl/>
          <w:lang w:eastAsia="he-IL"/>
        </w:rPr>
      </w:pPr>
    </w:p>
    <w:p w:rsidR="00FF2D59" w:rsidRDefault="00FF2D59" w:rsidP="00FF2D59">
      <w:pPr>
        <w:pStyle w:val="af6"/>
        <w:keepNext/>
        <w:rPr>
          <w:rtl/>
        </w:rPr>
      </w:pPr>
      <w:bookmarkStart w:id="846" w:name="_ETM_Q1_2954477"/>
      <w:bookmarkStart w:id="847" w:name="_ETM_Q1_2958715"/>
      <w:bookmarkEnd w:id="846"/>
      <w:bookmarkEnd w:id="847"/>
      <w:r>
        <w:rPr>
          <w:rtl/>
        </w:rPr>
        <w:t>היו"ר משה גפני:</w:t>
      </w:r>
    </w:p>
    <w:p w:rsidR="00FF2D59" w:rsidRDefault="00FF2D59" w:rsidP="00FF2D59">
      <w:pPr>
        <w:pStyle w:val="KeepWithNext"/>
        <w:rPr>
          <w:rtl/>
          <w:lang w:eastAsia="he-IL"/>
        </w:rPr>
      </w:pPr>
    </w:p>
    <w:p w:rsidR="00FF2D59" w:rsidRDefault="00FF2D59" w:rsidP="00FF2D59">
      <w:pPr>
        <w:rPr>
          <w:rtl/>
          <w:lang w:eastAsia="he-IL"/>
        </w:rPr>
      </w:pPr>
      <w:r>
        <w:rPr>
          <w:rFonts w:hint="cs"/>
          <w:rtl/>
          <w:lang w:eastAsia="he-IL"/>
        </w:rPr>
        <w:t>מה יקרה עם אל של 3 מיליארד שקלים?</w:t>
      </w:r>
    </w:p>
    <w:p w:rsidR="00FF2D59" w:rsidRDefault="00FF2D59" w:rsidP="00FF2D59">
      <w:pPr>
        <w:rPr>
          <w:rtl/>
          <w:lang w:eastAsia="he-IL"/>
        </w:rPr>
      </w:pPr>
    </w:p>
    <w:p w:rsidR="00FF2D59" w:rsidRDefault="00FF2D59" w:rsidP="00FF2D59">
      <w:pPr>
        <w:pStyle w:val="a4"/>
        <w:keepNext/>
        <w:rPr>
          <w:rtl/>
        </w:rPr>
      </w:pPr>
      <w:bookmarkStart w:id="848" w:name="_ETM_Q1_2959735"/>
      <w:bookmarkStart w:id="849" w:name="_ETM_Q1_2963274"/>
      <w:bookmarkEnd w:id="848"/>
      <w:bookmarkEnd w:id="849"/>
      <w:r>
        <w:rPr>
          <w:rtl/>
        </w:rPr>
        <w:t>שגית אפיק:</w:t>
      </w:r>
    </w:p>
    <w:p w:rsidR="00FF2D59" w:rsidRDefault="00FF2D59" w:rsidP="00FF2D59">
      <w:pPr>
        <w:pStyle w:val="KeepWithNext"/>
        <w:rPr>
          <w:rtl/>
          <w:lang w:eastAsia="he-IL"/>
        </w:rPr>
      </w:pPr>
    </w:p>
    <w:p w:rsidR="00FF2D59" w:rsidRDefault="00FF2D59" w:rsidP="00FF2D59">
      <w:pPr>
        <w:rPr>
          <w:rtl/>
          <w:lang w:eastAsia="he-IL"/>
        </w:rPr>
      </w:pPr>
      <w:r>
        <w:rPr>
          <w:rFonts w:hint="cs"/>
          <w:rtl/>
          <w:lang w:eastAsia="he-IL"/>
        </w:rPr>
        <w:t xml:space="preserve">בנק </w:t>
      </w:r>
      <w:bookmarkStart w:id="850" w:name="_ETM_Q1_2963820"/>
      <w:bookmarkEnd w:id="850"/>
      <w:r>
        <w:rPr>
          <w:rFonts w:hint="cs"/>
          <w:rtl/>
          <w:lang w:eastAsia="he-IL"/>
        </w:rPr>
        <w:t>ישראל. לגבי אלה של 3 מיליארד.</w:t>
      </w:r>
    </w:p>
    <w:p w:rsidR="00FF2D59" w:rsidRDefault="00FF2D59" w:rsidP="00FF2D59">
      <w:pPr>
        <w:rPr>
          <w:rtl/>
          <w:lang w:eastAsia="he-IL"/>
        </w:rPr>
      </w:pPr>
    </w:p>
    <w:p w:rsidR="00FF2D59" w:rsidRDefault="00FF2D59" w:rsidP="00FF2D59">
      <w:pPr>
        <w:pStyle w:val="af6"/>
        <w:keepNext/>
        <w:rPr>
          <w:rtl/>
        </w:rPr>
      </w:pPr>
      <w:bookmarkStart w:id="851" w:name="_ETM_Q1_2966649"/>
      <w:bookmarkStart w:id="852" w:name="_ETM_Q1_2967853"/>
      <w:bookmarkEnd w:id="851"/>
      <w:bookmarkEnd w:id="852"/>
      <w:r>
        <w:rPr>
          <w:rtl/>
        </w:rPr>
        <w:t>היו"ר משה גפני:</w:t>
      </w:r>
    </w:p>
    <w:p w:rsidR="00FF2D59" w:rsidRDefault="00FF2D59" w:rsidP="00FF2D59">
      <w:pPr>
        <w:pStyle w:val="KeepWithNext"/>
        <w:rPr>
          <w:rtl/>
          <w:lang w:eastAsia="he-IL"/>
        </w:rPr>
      </w:pPr>
    </w:p>
    <w:p w:rsidR="00FF2D59" w:rsidRDefault="00FF2D59" w:rsidP="00FF2D59">
      <w:pPr>
        <w:rPr>
          <w:rtl/>
          <w:lang w:eastAsia="he-IL"/>
        </w:rPr>
      </w:pPr>
      <w:r>
        <w:rPr>
          <w:rFonts w:hint="cs"/>
          <w:rtl/>
          <w:lang w:eastAsia="he-IL"/>
        </w:rPr>
        <w:t xml:space="preserve">יש גמ"ח של 3 מיליארד. למיטב </w:t>
      </w:r>
      <w:bookmarkStart w:id="853" w:name="_ETM_Q1_2969367"/>
      <w:bookmarkEnd w:id="853"/>
      <w:r>
        <w:rPr>
          <w:rFonts w:hint="cs"/>
          <w:rtl/>
          <w:lang w:eastAsia="he-IL"/>
        </w:rPr>
        <w:t xml:space="preserve">ידיעתי אין גמ"ח של 3 מיליארד אבל היות ואנחנו שמים </w:t>
      </w:r>
      <w:bookmarkStart w:id="854" w:name="_ETM_Q1_2974045"/>
      <w:bookmarkEnd w:id="854"/>
      <w:r>
        <w:rPr>
          <w:rFonts w:hint="cs"/>
          <w:rtl/>
          <w:lang w:eastAsia="he-IL"/>
        </w:rPr>
        <w:t>את זה בחוק, תגיד מה יקרה עם אותו אחד של ה-3 מיליארד.</w:t>
      </w:r>
    </w:p>
    <w:p w:rsidR="00FF2D59" w:rsidRDefault="00FF2D59" w:rsidP="00FF2D59">
      <w:pPr>
        <w:rPr>
          <w:rtl/>
          <w:lang w:eastAsia="he-IL"/>
        </w:rPr>
      </w:pPr>
      <w:bookmarkStart w:id="855" w:name="_ETM_Q1_2972522"/>
      <w:bookmarkEnd w:id="855"/>
    </w:p>
    <w:p w:rsidR="00FF2D59" w:rsidRDefault="00FF2D59" w:rsidP="00FF2D59">
      <w:pPr>
        <w:pStyle w:val="af9"/>
        <w:keepNext/>
        <w:rPr>
          <w:rtl/>
          <w:lang w:eastAsia="he-IL"/>
        </w:rPr>
      </w:pPr>
      <w:bookmarkStart w:id="856" w:name="_ETM_Q1_2966489"/>
      <w:bookmarkEnd w:id="856"/>
      <w:r>
        <w:rPr>
          <w:rtl/>
          <w:lang w:eastAsia="he-IL"/>
        </w:rPr>
        <w:t>רונן ניסים:</w:t>
      </w:r>
    </w:p>
    <w:p w:rsidR="00FF2D59" w:rsidRDefault="00FF2D59" w:rsidP="00FF2D59">
      <w:pPr>
        <w:pStyle w:val="KeepWithNext"/>
        <w:rPr>
          <w:rtl/>
          <w:lang w:eastAsia="he-IL"/>
        </w:rPr>
      </w:pPr>
      <w:bookmarkStart w:id="857" w:name="_ETM_Q1_2978834"/>
      <w:bookmarkEnd w:id="857"/>
    </w:p>
    <w:p w:rsidR="00FF2D59" w:rsidRDefault="00FF2D59" w:rsidP="00FF2D59">
      <w:pPr>
        <w:rPr>
          <w:rtl/>
          <w:lang w:eastAsia="he-IL"/>
        </w:rPr>
      </w:pPr>
      <w:r>
        <w:rPr>
          <w:rFonts w:hint="cs"/>
          <w:rtl/>
          <w:lang w:eastAsia="he-IL"/>
        </w:rPr>
        <w:t>אני צריך לבדוק את זה שוב.</w:t>
      </w:r>
      <w:r w:rsidR="0020048D">
        <w:rPr>
          <w:rFonts w:hint="cs"/>
          <w:rtl/>
          <w:lang w:eastAsia="he-IL"/>
        </w:rPr>
        <w:t xml:space="preserve"> </w:t>
      </w:r>
      <w:r>
        <w:rPr>
          <w:rFonts w:hint="cs"/>
          <w:rtl/>
          <w:lang w:eastAsia="he-IL"/>
        </w:rPr>
        <w:t>הייתה ישיבת</w:t>
      </w:r>
      <w:bookmarkStart w:id="858" w:name="_ETM_Q1_2979863"/>
      <w:bookmarkEnd w:id="858"/>
      <w:r>
        <w:rPr>
          <w:rFonts w:hint="cs"/>
          <w:rtl/>
          <w:lang w:eastAsia="he-IL"/>
        </w:rPr>
        <w:t xml:space="preserve"> הסכמות של הנגידה יחד אתכם וכן הייתה נכונות ברגע שיש </w:t>
      </w:r>
      <w:bookmarkStart w:id="859" w:name="_ETM_Q1_2986391"/>
      <w:bookmarkEnd w:id="859"/>
      <w:r>
        <w:rPr>
          <w:rFonts w:hint="cs"/>
          <w:rtl/>
          <w:lang w:eastAsia="he-IL"/>
        </w:rPr>
        <w:t>השפעה משקית, השפעה יציבותית.</w:t>
      </w:r>
    </w:p>
    <w:p w:rsidR="00FF2D59" w:rsidRDefault="00FF2D59" w:rsidP="00FF2D59">
      <w:pPr>
        <w:rPr>
          <w:rtl/>
          <w:lang w:eastAsia="he-IL"/>
        </w:rPr>
      </w:pPr>
    </w:p>
    <w:p w:rsidR="00FF2D59" w:rsidRDefault="00FF2D59" w:rsidP="00FF2D59">
      <w:pPr>
        <w:pStyle w:val="af6"/>
        <w:keepNext/>
        <w:rPr>
          <w:rtl/>
        </w:rPr>
      </w:pPr>
      <w:bookmarkStart w:id="860" w:name="_ETM_Q1_2990839"/>
      <w:bookmarkStart w:id="861" w:name="_ETM_Q1_2990555"/>
      <w:bookmarkEnd w:id="860"/>
      <w:bookmarkEnd w:id="861"/>
      <w:r>
        <w:rPr>
          <w:rtl/>
        </w:rPr>
        <w:t>היו"ר משה גפני:</w:t>
      </w:r>
    </w:p>
    <w:p w:rsidR="00FF2D59" w:rsidRDefault="00FF2D59" w:rsidP="00FF2D59">
      <w:pPr>
        <w:pStyle w:val="KeepWithNext"/>
        <w:rPr>
          <w:rtl/>
          <w:lang w:eastAsia="he-IL"/>
        </w:rPr>
      </w:pPr>
    </w:p>
    <w:p w:rsidR="00FF2D59" w:rsidRDefault="00FF2D59" w:rsidP="00FF2D59">
      <w:pPr>
        <w:rPr>
          <w:rtl/>
          <w:lang w:eastAsia="he-IL"/>
        </w:rPr>
      </w:pPr>
      <w:r>
        <w:rPr>
          <w:rFonts w:hint="cs"/>
          <w:rtl/>
          <w:lang w:eastAsia="he-IL"/>
        </w:rPr>
        <w:t>כן, אבל זו הייתה הסיבה</w:t>
      </w:r>
      <w:bookmarkStart w:id="862" w:name="_ETM_Q1_2991615"/>
      <w:bookmarkEnd w:id="862"/>
      <w:r>
        <w:rPr>
          <w:rFonts w:hint="cs"/>
          <w:rtl/>
          <w:lang w:eastAsia="he-IL"/>
        </w:rPr>
        <w:t xml:space="preserve"> שהיא אמרה שלכן היא לא יכולה לפקח על הגמ"חים. </w:t>
      </w:r>
      <w:bookmarkStart w:id="863" w:name="_ETM_Q1_2993213"/>
      <w:bookmarkEnd w:id="863"/>
      <w:r>
        <w:rPr>
          <w:rFonts w:hint="cs"/>
          <w:rtl/>
          <w:lang w:eastAsia="he-IL"/>
        </w:rPr>
        <w:t xml:space="preserve">למה אתה משתמש בזה? בסדר, לא חשוב. תגיד מה קורה </w:t>
      </w:r>
      <w:bookmarkStart w:id="864" w:name="_ETM_Q1_3000880"/>
      <w:bookmarkEnd w:id="864"/>
      <w:r>
        <w:rPr>
          <w:rFonts w:hint="cs"/>
          <w:rtl/>
          <w:lang w:eastAsia="he-IL"/>
        </w:rPr>
        <w:t xml:space="preserve">עם גמ"ח של 3 מיליארד שקלים. אין עדיין </w:t>
      </w:r>
      <w:r>
        <w:rPr>
          <w:rtl/>
          <w:lang w:eastAsia="he-IL"/>
        </w:rPr>
        <w:t>–</w:t>
      </w:r>
      <w:r>
        <w:rPr>
          <w:rFonts w:hint="cs"/>
          <w:rtl/>
          <w:lang w:eastAsia="he-IL"/>
        </w:rPr>
        <w:t xml:space="preserve"> אני </w:t>
      </w:r>
      <w:bookmarkStart w:id="865" w:name="_ETM_Q1_3004802"/>
      <w:bookmarkEnd w:id="865"/>
      <w:r>
        <w:rPr>
          <w:rFonts w:hint="cs"/>
          <w:rtl/>
          <w:lang w:eastAsia="he-IL"/>
        </w:rPr>
        <w:t xml:space="preserve">לא יודע אם יהיה </w:t>
      </w:r>
      <w:r>
        <w:rPr>
          <w:rtl/>
          <w:lang w:eastAsia="he-IL"/>
        </w:rPr>
        <w:t>–</w:t>
      </w:r>
      <w:r>
        <w:rPr>
          <w:rFonts w:hint="cs"/>
          <w:rtl/>
          <w:lang w:eastAsia="he-IL"/>
        </w:rPr>
        <w:t xml:space="preserve"> גמ"ח כזה. אם יש גמ"ח </w:t>
      </w:r>
      <w:bookmarkStart w:id="866" w:name="_ETM_Q1_3008270"/>
      <w:bookmarkEnd w:id="866"/>
      <w:r>
        <w:rPr>
          <w:rFonts w:hint="cs"/>
          <w:rtl/>
          <w:lang w:eastAsia="he-IL"/>
        </w:rPr>
        <w:t>כזה, מה הוא הופך להיות מבחינתכם?</w:t>
      </w:r>
    </w:p>
    <w:p w:rsidR="00FF2D59" w:rsidRDefault="00FF2D59" w:rsidP="00FF2D59">
      <w:pPr>
        <w:rPr>
          <w:rtl/>
          <w:lang w:eastAsia="he-IL"/>
        </w:rPr>
      </w:pPr>
    </w:p>
    <w:p w:rsidR="00FF2D59" w:rsidRDefault="00FF2D59" w:rsidP="00FF2D59">
      <w:pPr>
        <w:pStyle w:val="af9"/>
        <w:keepNext/>
        <w:rPr>
          <w:rtl/>
          <w:lang w:eastAsia="he-IL"/>
        </w:rPr>
      </w:pPr>
      <w:bookmarkStart w:id="867" w:name="_ETM_Q1_2994410"/>
      <w:bookmarkStart w:id="868" w:name="_ETM_Q1_2993727"/>
      <w:bookmarkEnd w:id="867"/>
      <w:bookmarkEnd w:id="868"/>
      <w:r>
        <w:rPr>
          <w:rtl/>
          <w:lang w:eastAsia="he-IL"/>
        </w:rPr>
        <w:t>רונן ניסים:</w:t>
      </w:r>
    </w:p>
    <w:p w:rsidR="00FF2D59" w:rsidRDefault="00FF2D59" w:rsidP="00FF2D59">
      <w:pPr>
        <w:pStyle w:val="KeepWithNext"/>
        <w:rPr>
          <w:rtl/>
          <w:lang w:eastAsia="he-IL"/>
        </w:rPr>
      </w:pPr>
    </w:p>
    <w:p w:rsidR="00FF2D59" w:rsidRDefault="00FF2D59" w:rsidP="00FF2D59">
      <w:pPr>
        <w:rPr>
          <w:rtl/>
          <w:lang w:eastAsia="he-IL"/>
        </w:rPr>
      </w:pPr>
      <w:r>
        <w:rPr>
          <w:rFonts w:hint="cs"/>
          <w:rtl/>
          <w:lang w:eastAsia="he-IL"/>
        </w:rPr>
        <w:t>אני אבדוק את זה שוב.</w:t>
      </w:r>
    </w:p>
    <w:p w:rsidR="00FF2D59" w:rsidRDefault="00FF2D59" w:rsidP="00FF2D59">
      <w:pPr>
        <w:rPr>
          <w:rtl/>
          <w:lang w:eastAsia="he-IL"/>
        </w:rPr>
      </w:pPr>
    </w:p>
    <w:p w:rsidR="00FF2D59" w:rsidRDefault="00FF2D59" w:rsidP="00FF2D59">
      <w:pPr>
        <w:pStyle w:val="af6"/>
        <w:keepNext/>
        <w:rPr>
          <w:rtl/>
        </w:rPr>
      </w:pPr>
      <w:bookmarkStart w:id="869" w:name="_ETM_Q1_3014707"/>
      <w:bookmarkEnd w:id="869"/>
      <w:r>
        <w:rPr>
          <w:rtl/>
        </w:rPr>
        <w:t>היו"ר משה גפני:</w:t>
      </w:r>
    </w:p>
    <w:p w:rsidR="00FF2D59" w:rsidRDefault="00FF2D59" w:rsidP="00FF2D59">
      <w:pPr>
        <w:pStyle w:val="KeepWithNext"/>
        <w:rPr>
          <w:rtl/>
          <w:lang w:eastAsia="he-IL"/>
        </w:rPr>
      </w:pPr>
    </w:p>
    <w:p w:rsidR="00FF2D59" w:rsidRDefault="00FF2D59" w:rsidP="00FF2D59">
      <w:pPr>
        <w:rPr>
          <w:rtl/>
          <w:lang w:eastAsia="he-IL"/>
        </w:rPr>
      </w:pPr>
      <w:r>
        <w:rPr>
          <w:rFonts w:hint="cs"/>
          <w:rtl/>
          <w:lang w:eastAsia="he-IL"/>
        </w:rPr>
        <w:t>אתם יודעים? אתם הבאתם את החוק. מה הכוונה?</w:t>
      </w:r>
    </w:p>
    <w:p w:rsidR="00FF2D59" w:rsidRDefault="00FF2D59" w:rsidP="00FF2D59">
      <w:pPr>
        <w:rPr>
          <w:rtl/>
          <w:lang w:eastAsia="he-IL"/>
        </w:rPr>
      </w:pPr>
    </w:p>
    <w:p w:rsidR="00FF2D59" w:rsidRDefault="00FF2D59" w:rsidP="00FF2D59">
      <w:pPr>
        <w:pStyle w:val="af9"/>
        <w:keepNext/>
        <w:rPr>
          <w:rtl/>
          <w:lang w:eastAsia="he-IL"/>
        </w:rPr>
      </w:pPr>
      <w:bookmarkStart w:id="870" w:name="_ETM_Q1_3022676"/>
      <w:bookmarkStart w:id="871" w:name="_ETM_Q1_3022458"/>
      <w:bookmarkEnd w:id="870"/>
      <w:bookmarkEnd w:id="871"/>
      <w:r>
        <w:rPr>
          <w:rtl/>
          <w:lang w:eastAsia="he-IL"/>
        </w:rPr>
        <w:t>יואב גפני:</w:t>
      </w:r>
    </w:p>
    <w:p w:rsidR="00FF2D59" w:rsidRDefault="00FF2D59" w:rsidP="00FF2D59">
      <w:pPr>
        <w:pStyle w:val="KeepWithNext"/>
        <w:rPr>
          <w:rtl/>
          <w:lang w:eastAsia="he-IL"/>
        </w:rPr>
      </w:pPr>
    </w:p>
    <w:p w:rsidR="00FF2D59" w:rsidRDefault="00FF2D59" w:rsidP="00FF2D59">
      <w:pPr>
        <w:rPr>
          <w:rtl/>
          <w:lang w:eastAsia="he-IL"/>
        </w:rPr>
      </w:pPr>
      <w:r>
        <w:rPr>
          <w:rFonts w:hint="cs"/>
          <w:rtl/>
          <w:lang w:eastAsia="he-IL"/>
        </w:rPr>
        <w:t>להבנתנו,</w:t>
      </w:r>
      <w:r w:rsidR="0020048D">
        <w:rPr>
          <w:rFonts w:hint="cs"/>
          <w:rtl/>
          <w:lang w:eastAsia="he-IL"/>
        </w:rPr>
        <w:t xml:space="preserve"> </w:t>
      </w:r>
      <w:r>
        <w:rPr>
          <w:rFonts w:hint="cs"/>
          <w:rtl/>
          <w:lang w:eastAsia="he-IL"/>
        </w:rPr>
        <w:t xml:space="preserve">יתקנו </w:t>
      </w:r>
      <w:bookmarkStart w:id="872" w:name="_ETM_Q1_3025088"/>
      <w:bookmarkEnd w:id="872"/>
      <w:r>
        <w:rPr>
          <w:rFonts w:hint="cs"/>
          <w:rtl/>
          <w:lang w:eastAsia="he-IL"/>
        </w:rPr>
        <w:t xml:space="preserve">אותי חבריי אם אני טועה, מדובר במוסד </w:t>
      </w:r>
      <w:bookmarkStart w:id="873" w:name="_ETM_Q1_3029065"/>
      <w:bookmarkEnd w:id="873"/>
      <w:r>
        <w:rPr>
          <w:rFonts w:hint="cs"/>
          <w:rtl/>
          <w:lang w:eastAsia="he-IL"/>
        </w:rPr>
        <w:t xml:space="preserve">בנקאי שיצטרך לקבל רישיון לפי חוק הבנקאות (רישוי). אגב, </w:t>
      </w:r>
      <w:bookmarkStart w:id="874" w:name="_ETM_Q1_3035108"/>
      <w:bookmarkEnd w:id="874"/>
      <w:r>
        <w:rPr>
          <w:rFonts w:hint="cs"/>
          <w:rtl/>
          <w:lang w:eastAsia="he-IL"/>
        </w:rPr>
        <w:t xml:space="preserve">אני מבין שזאת הסיטואציה לגבי כל גמ"ח נכון לרגע </w:t>
      </w:r>
      <w:bookmarkStart w:id="875" w:name="_ETM_Q1_3038573"/>
      <w:bookmarkEnd w:id="875"/>
      <w:r>
        <w:rPr>
          <w:rFonts w:hint="cs"/>
          <w:rtl/>
          <w:lang w:eastAsia="he-IL"/>
        </w:rPr>
        <w:t xml:space="preserve">זה כי ממילא לפי ההגדרות הוא מוסד </w:t>
      </w:r>
      <w:bookmarkStart w:id="876" w:name="_ETM_Q1_3043456"/>
      <w:bookmarkEnd w:id="876"/>
      <w:r>
        <w:rPr>
          <w:rFonts w:hint="cs"/>
          <w:rtl/>
          <w:lang w:eastAsia="he-IL"/>
        </w:rPr>
        <w:t>בנקאי. במקום שבו החוק הזה לא חל, זה לא חל ונכנס החוק הקיים.</w:t>
      </w:r>
    </w:p>
    <w:p w:rsidR="00FF2D59" w:rsidRDefault="00FF2D59" w:rsidP="00FF2D59">
      <w:pPr>
        <w:rPr>
          <w:rtl/>
          <w:lang w:eastAsia="he-IL"/>
        </w:rPr>
      </w:pPr>
    </w:p>
    <w:p w:rsidR="00FF2D59" w:rsidRDefault="00FF2D59" w:rsidP="00FF2D59">
      <w:pPr>
        <w:pStyle w:val="af6"/>
        <w:keepNext/>
        <w:rPr>
          <w:rtl/>
        </w:rPr>
      </w:pPr>
      <w:bookmarkStart w:id="877" w:name="_ETM_Q1_3049269"/>
      <w:bookmarkEnd w:id="877"/>
      <w:r>
        <w:rPr>
          <w:rtl/>
        </w:rPr>
        <w:t>היו"ר משה גפני:</w:t>
      </w:r>
    </w:p>
    <w:p w:rsidR="00FF2D59" w:rsidRDefault="00FF2D59" w:rsidP="00FF2D59">
      <w:pPr>
        <w:pStyle w:val="KeepWithNext"/>
        <w:rPr>
          <w:rtl/>
          <w:lang w:eastAsia="he-IL"/>
        </w:rPr>
      </w:pPr>
    </w:p>
    <w:p w:rsidR="00FF2D59" w:rsidRDefault="00FF2D59" w:rsidP="00FF2D59">
      <w:pPr>
        <w:rPr>
          <w:rtl/>
          <w:lang w:eastAsia="he-IL"/>
        </w:rPr>
      </w:pPr>
      <w:r>
        <w:rPr>
          <w:rFonts w:hint="cs"/>
          <w:rtl/>
          <w:lang w:eastAsia="he-IL"/>
        </w:rPr>
        <w:t xml:space="preserve">החוק מדבר על 3 מיליארד. מה יהיה </w:t>
      </w:r>
      <w:bookmarkStart w:id="878" w:name="_ETM_Q1_3047525"/>
      <w:bookmarkEnd w:id="878"/>
      <w:r>
        <w:rPr>
          <w:rFonts w:hint="cs"/>
          <w:rtl/>
          <w:lang w:eastAsia="he-IL"/>
        </w:rPr>
        <w:t>אתו?</w:t>
      </w:r>
    </w:p>
    <w:p w:rsidR="00FF2D59" w:rsidRDefault="00FF2D59" w:rsidP="00FF2D59">
      <w:pPr>
        <w:rPr>
          <w:rtl/>
          <w:lang w:eastAsia="he-IL"/>
        </w:rPr>
      </w:pPr>
    </w:p>
    <w:p w:rsidR="00FF2D59" w:rsidRDefault="00FF2D59" w:rsidP="00FF2D59">
      <w:pPr>
        <w:pStyle w:val="af9"/>
        <w:keepNext/>
        <w:rPr>
          <w:rtl/>
          <w:lang w:eastAsia="he-IL"/>
        </w:rPr>
      </w:pPr>
      <w:bookmarkStart w:id="879" w:name="_ETM_Q1_3049459"/>
      <w:bookmarkEnd w:id="879"/>
      <w:r>
        <w:rPr>
          <w:rtl/>
          <w:lang w:eastAsia="he-IL"/>
        </w:rPr>
        <w:t>יואב גפני:</w:t>
      </w:r>
    </w:p>
    <w:p w:rsidR="00FF2D59" w:rsidRDefault="00FF2D59" w:rsidP="00FF2D59">
      <w:pPr>
        <w:pStyle w:val="KeepWithNext"/>
        <w:rPr>
          <w:rtl/>
          <w:lang w:eastAsia="he-IL"/>
        </w:rPr>
      </w:pPr>
    </w:p>
    <w:p w:rsidR="00FF2D59" w:rsidRDefault="00FF2D59" w:rsidP="00FF2D59">
      <w:pPr>
        <w:rPr>
          <w:rtl/>
          <w:lang w:eastAsia="he-IL"/>
        </w:rPr>
      </w:pPr>
      <w:r>
        <w:rPr>
          <w:rFonts w:hint="cs"/>
          <w:rtl/>
          <w:lang w:eastAsia="he-IL"/>
        </w:rPr>
        <w:t xml:space="preserve">מעבר ל-3 מיליארד, אם החוק הזה לא יחול, ממילא מדובר </w:t>
      </w:r>
      <w:bookmarkStart w:id="880" w:name="_ETM_Q1_3053583"/>
      <w:bookmarkEnd w:id="880"/>
      <w:r>
        <w:rPr>
          <w:rFonts w:hint="cs"/>
          <w:rtl/>
          <w:lang w:eastAsia="he-IL"/>
        </w:rPr>
        <w:t>במוסד בנקאי.</w:t>
      </w:r>
    </w:p>
    <w:p w:rsidR="00FF2D59" w:rsidRDefault="00FF2D59" w:rsidP="00FF2D59">
      <w:pPr>
        <w:rPr>
          <w:rtl/>
          <w:lang w:eastAsia="he-IL"/>
        </w:rPr>
      </w:pPr>
    </w:p>
    <w:p w:rsidR="00FF2D59" w:rsidRDefault="00FF2D59" w:rsidP="00FF2D59">
      <w:pPr>
        <w:pStyle w:val="a4"/>
        <w:keepNext/>
        <w:rPr>
          <w:rtl/>
        </w:rPr>
      </w:pPr>
      <w:r>
        <w:rPr>
          <w:rtl/>
        </w:rPr>
        <w:t>שגית אפיק:</w:t>
      </w:r>
    </w:p>
    <w:p w:rsidR="00FF2D59" w:rsidRDefault="00FF2D59" w:rsidP="00FF2D59">
      <w:pPr>
        <w:pStyle w:val="KeepWithNext"/>
        <w:rPr>
          <w:rtl/>
          <w:lang w:eastAsia="he-IL"/>
        </w:rPr>
      </w:pPr>
    </w:p>
    <w:p w:rsidR="00FF2D59" w:rsidRDefault="002C1CF8" w:rsidP="00FF2D59">
      <w:pPr>
        <w:rPr>
          <w:rtl/>
          <w:lang w:eastAsia="he-IL"/>
        </w:rPr>
      </w:pPr>
      <w:r>
        <w:rPr>
          <w:rFonts w:hint="cs"/>
          <w:rtl/>
          <w:lang w:eastAsia="he-IL"/>
        </w:rPr>
        <w:t xml:space="preserve">רואים אותו כמוסד בנקאי והאחריות עליו עוברת </w:t>
      </w:r>
      <w:bookmarkStart w:id="881" w:name="_ETM_Q1_3055143"/>
      <w:bookmarkEnd w:id="881"/>
      <w:r>
        <w:rPr>
          <w:rFonts w:hint="cs"/>
          <w:rtl/>
          <w:lang w:eastAsia="he-IL"/>
        </w:rPr>
        <w:t>לבנק ישראל.</w:t>
      </w:r>
    </w:p>
    <w:p w:rsidR="002C1CF8" w:rsidRDefault="002C1CF8" w:rsidP="00FF2D59">
      <w:pPr>
        <w:rPr>
          <w:rtl/>
          <w:lang w:eastAsia="he-IL"/>
        </w:rPr>
      </w:pPr>
    </w:p>
    <w:p w:rsidR="002C1CF8" w:rsidRDefault="002C1CF8" w:rsidP="002C1CF8">
      <w:pPr>
        <w:pStyle w:val="af9"/>
        <w:keepNext/>
        <w:rPr>
          <w:rtl/>
          <w:lang w:eastAsia="he-IL"/>
        </w:rPr>
      </w:pPr>
      <w:bookmarkStart w:id="882" w:name="_ETM_Q1_3055908"/>
      <w:bookmarkEnd w:id="882"/>
      <w:r>
        <w:rPr>
          <w:rtl/>
          <w:lang w:eastAsia="he-IL"/>
        </w:rPr>
        <w:t>יואב גפני:</w:t>
      </w:r>
    </w:p>
    <w:p w:rsidR="002C1CF8" w:rsidRDefault="002C1CF8" w:rsidP="002C1CF8">
      <w:pPr>
        <w:pStyle w:val="KeepWithNext"/>
        <w:rPr>
          <w:rtl/>
          <w:lang w:eastAsia="he-IL"/>
        </w:rPr>
      </w:pPr>
    </w:p>
    <w:p w:rsidR="002C1CF8" w:rsidRDefault="002C1CF8" w:rsidP="002C1CF8">
      <w:pPr>
        <w:rPr>
          <w:rtl/>
          <w:lang w:eastAsia="he-IL"/>
        </w:rPr>
      </w:pPr>
      <w:r>
        <w:rPr>
          <w:rFonts w:hint="cs"/>
          <w:rtl/>
          <w:lang w:eastAsia="he-IL"/>
        </w:rPr>
        <w:t xml:space="preserve">כך אני מבין את </w:t>
      </w:r>
      <w:bookmarkStart w:id="883" w:name="_ETM_Q1_3054936"/>
      <w:bookmarkEnd w:id="883"/>
      <w:r>
        <w:rPr>
          <w:rFonts w:hint="cs"/>
          <w:rtl/>
          <w:lang w:eastAsia="he-IL"/>
        </w:rPr>
        <w:t>הדברים אבל אם לא, יתקן אותי חברי.</w:t>
      </w:r>
    </w:p>
    <w:p w:rsidR="002C1CF8" w:rsidRDefault="002C1CF8" w:rsidP="002C1CF8">
      <w:pPr>
        <w:rPr>
          <w:rtl/>
          <w:lang w:eastAsia="he-IL"/>
        </w:rPr>
      </w:pPr>
    </w:p>
    <w:p w:rsidR="002C1CF8" w:rsidRDefault="002C1CF8" w:rsidP="002C1CF8">
      <w:pPr>
        <w:pStyle w:val="a4"/>
        <w:keepNext/>
        <w:rPr>
          <w:rtl/>
        </w:rPr>
      </w:pPr>
      <w:bookmarkStart w:id="884" w:name="_ETM_Q1_3056724"/>
      <w:bookmarkStart w:id="885" w:name="_ETM_Q1_3057267"/>
      <w:bookmarkEnd w:id="884"/>
      <w:bookmarkEnd w:id="885"/>
      <w:r>
        <w:rPr>
          <w:rtl/>
        </w:rPr>
        <w:t>קריאה:</w:t>
      </w:r>
    </w:p>
    <w:p w:rsidR="002C1CF8" w:rsidRDefault="002C1CF8" w:rsidP="002C1CF8">
      <w:pPr>
        <w:pStyle w:val="KeepWithNext"/>
        <w:rPr>
          <w:rtl/>
          <w:lang w:eastAsia="he-IL"/>
        </w:rPr>
      </w:pPr>
    </w:p>
    <w:p w:rsidR="002C1CF8" w:rsidRDefault="002C1CF8" w:rsidP="002C1CF8">
      <w:pPr>
        <w:rPr>
          <w:rtl/>
          <w:lang w:eastAsia="he-IL"/>
        </w:rPr>
      </w:pPr>
      <w:r>
        <w:rPr>
          <w:rFonts w:hint="cs"/>
          <w:rtl/>
          <w:lang w:eastAsia="he-IL"/>
        </w:rPr>
        <w:t>חברי יצא לוודא את זה.</w:t>
      </w:r>
    </w:p>
    <w:p w:rsidR="002C1CF8" w:rsidRDefault="002C1CF8" w:rsidP="002C1CF8">
      <w:pPr>
        <w:rPr>
          <w:rtl/>
          <w:lang w:eastAsia="he-IL"/>
        </w:rPr>
      </w:pPr>
    </w:p>
    <w:p w:rsidR="002C1CF8" w:rsidRDefault="002C1CF8" w:rsidP="002C1CF8">
      <w:pPr>
        <w:pStyle w:val="af9"/>
        <w:keepNext/>
        <w:rPr>
          <w:rtl/>
          <w:lang w:eastAsia="he-IL"/>
        </w:rPr>
      </w:pPr>
      <w:bookmarkStart w:id="886" w:name="_ETM_Q1_3064922"/>
      <w:bookmarkEnd w:id="886"/>
      <w:r>
        <w:rPr>
          <w:rtl/>
          <w:lang w:eastAsia="he-IL"/>
        </w:rPr>
        <w:t>יואב גפני:</w:t>
      </w:r>
    </w:p>
    <w:p w:rsidR="002C1CF8" w:rsidRDefault="002C1CF8" w:rsidP="002C1CF8">
      <w:pPr>
        <w:pStyle w:val="KeepWithNext"/>
        <w:rPr>
          <w:rtl/>
          <w:lang w:eastAsia="he-IL"/>
        </w:rPr>
      </w:pPr>
    </w:p>
    <w:p w:rsidR="002C1CF8" w:rsidRDefault="002C1CF8" w:rsidP="002C1CF8">
      <w:pPr>
        <w:rPr>
          <w:rtl/>
          <w:lang w:eastAsia="he-IL"/>
        </w:rPr>
      </w:pPr>
      <w:r>
        <w:rPr>
          <w:rFonts w:hint="cs"/>
          <w:rtl/>
          <w:lang w:eastAsia="he-IL"/>
        </w:rPr>
        <w:t>אם זה לא</w:t>
      </w:r>
      <w:bookmarkStart w:id="887" w:name="_ETM_Q1_3063869"/>
      <w:bookmarkEnd w:id="887"/>
      <w:r>
        <w:rPr>
          <w:rFonts w:hint="cs"/>
          <w:rtl/>
          <w:lang w:eastAsia="he-IL"/>
        </w:rPr>
        <w:t xml:space="preserve"> המצב, לכאורה לא צריך חקיקה בכלל כי מדובר בגוף שממילא </w:t>
      </w:r>
      <w:bookmarkStart w:id="888" w:name="_ETM_Q1_3069273"/>
      <w:bookmarkEnd w:id="888"/>
      <w:r>
        <w:rPr>
          <w:rFonts w:hint="cs"/>
          <w:rtl/>
          <w:lang w:eastAsia="he-IL"/>
        </w:rPr>
        <w:t>לא צריך רישוי.</w:t>
      </w:r>
    </w:p>
    <w:p w:rsidR="002C1CF8" w:rsidRDefault="002C1CF8" w:rsidP="002C1CF8">
      <w:pPr>
        <w:rPr>
          <w:rtl/>
          <w:lang w:eastAsia="he-IL"/>
        </w:rPr>
      </w:pPr>
    </w:p>
    <w:p w:rsidR="002C1CF8" w:rsidRDefault="002C1CF8" w:rsidP="002C1CF8">
      <w:pPr>
        <w:pStyle w:val="af6"/>
        <w:keepNext/>
        <w:rPr>
          <w:rtl/>
        </w:rPr>
      </w:pPr>
      <w:bookmarkStart w:id="889" w:name="_ETM_Q1_3073308"/>
      <w:bookmarkStart w:id="890" w:name="_ETM_Q1_3074258"/>
      <w:bookmarkEnd w:id="889"/>
      <w:bookmarkEnd w:id="890"/>
      <w:r>
        <w:rPr>
          <w:rtl/>
        </w:rPr>
        <w:t>היו"ר משה גפני:</w:t>
      </w:r>
    </w:p>
    <w:p w:rsidR="002C1CF8" w:rsidRDefault="002C1CF8" w:rsidP="002C1CF8">
      <w:pPr>
        <w:pStyle w:val="KeepWithNext"/>
        <w:rPr>
          <w:rtl/>
          <w:lang w:eastAsia="he-IL"/>
        </w:rPr>
      </w:pPr>
    </w:p>
    <w:p w:rsidR="002C1CF8" w:rsidRDefault="002C1CF8" w:rsidP="002C1CF8">
      <w:pPr>
        <w:rPr>
          <w:rtl/>
          <w:lang w:eastAsia="he-IL"/>
        </w:rPr>
      </w:pPr>
      <w:r>
        <w:rPr>
          <w:rFonts w:hint="cs"/>
          <w:rtl/>
          <w:lang w:eastAsia="he-IL"/>
        </w:rPr>
        <w:t xml:space="preserve">אני לא אמרתי שלא. אני שאלתי מה ההגדרה </w:t>
      </w:r>
      <w:bookmarkStart w:id="891" w:name="_ETM_Q1_3074432"/>
      <w:bookmarkEnd w:id="891"/>
      <w:r>
        <w:rPr>
          <w:rFonts w:hint="cs"/>
          <w:rtl/>
          <w:lang w:eastAsia="he-IL"/>
        </w:rPr>
        <w:t>הזאת. הרי מדובר על גמ"ח אבל בהיקף גדול.</w:t>
      </w:r>
      <w:bookmarkStart w:id="892" w:name="_ETM_Q1_3083286"/>
      <w:bookmarkEnd w:id="892"/>
      <w:r>
        <w:rPr>
          <w:rFonts w:hint="cs"/>
          <w:rtl/>
          <w:lang w:eastAsia="he-IL"/>
        </w:rPr>
        <w:t xml:space="preserve"> לא </w:t>
      </w:r>
      <w:bookmarkStart w:id="893" w:name="_ETM_Q1_3084842"/>
      <w:bookmarkEnd w:id="893"/>
      <w:r>
        <w:rPr>
          <w:rFonts w:hint="cs"/>
          <w:rtl/>
          <w:lang w:eastAsia="he-IL"/>
        </w:rPr>
        <w:t xml:space="preserve">הבעתי עמדה. אני שאלתי. הרי אין שם רווחים, </w:t>
      </w:r>
      <w:bookmarkStart w:id="894" w:name="_ETM_Q1_3091325"/>
      <w:bookmarkEnd w:id="894"/>
      <w:r>
        <w:rPr>
          <w:rFonts w:hint="cs"/>
          <w:rtl/>
          <w:lang w:eastAsia="he-IL"/>
        </w:rPr>
        <w:t>אין שם ריבית, אין שם את כל</w:t>
      </w:r>
      <w:r w:rsidR="0020048D">
        <w:rPr>
          <w:rFonts w:hint="cs"/>
          <w:rtl/>
          <w:lang w:eastAsia="he-IL"/>
        </w:rPr>
        <w:t xml:space="preserve"> </w:t>
      </w:r>
      <w:r>
        <w:rPr>
          <w:rFonts w:hint="cs"/>
          <w:rtl/>
          <w:lang w:eastAsia="he-IL"/>
        </w:rPr>
        <w:t>מה ש</w:t>
      </w:r>
      <w:bookmarkStart w:id="895" w:name="_ETM_Q1_3092720"/>
      <w:bookmarkEnd w:id="895"/>
      <w:r>
        <w:rPr>
          <w:rFonts w:hint="cs"/>
          <w:rtl/>
          <w:lang w:eastAsia="he-IL"/>
        </w:rPr>
        <w:t xml:space="preserve">נלווה אבל הוא בהיקף גדול מאוד. 3 מיליארד שקלים, זה </w:t>
      </w:r>
      <w:bookmarkStart w:id="896" w:name="_ETM_Q1_3096098"/>
      <w:bookmarkEnd w:id="896"/>
      <w:r>
        <w:rPr>
          <w:rFonts w:hint="cs"/>
          <w:rtl/>
          <w:lang w:eastAsia="he-IL"/>
        </w:rPr>
        <w:t>הרבה כסף. מה קורה אתו? יהיה איזה סוג פיקוח עליו</w:t>
      </w:r>
      <w:bookmarkStart w:id="897" w:name="_ETM_Q1_3100932"/>
      <w:bookmarkEnd w:id="897"/>
      <w:r>
        <w:rPr>
          <w:rFonts w:hint="cs"/>
          <w:rtl/>
          <w:lang w:eastAsia="he-IL"/>
        </w:rPr>
        <w:t xml:space="preserve"> או שהוא יהיה כמו בנק רגיל? מה יהיה </w:t>
      </w:r>
      <w:bookmarkStart w:id="898" w:name="_ETM_Q1_3103458"/>
      <w:bookmarkEnd w:id="898"/>
      <w:r>
        <w:rPr>
          <w:rFonts w:hint="cs"/>
          <w:rtl/>
          <w:lang w:eastAsia="he-IL"/>
        </w:rPr>
        <w:t xml:space="preserve">אתו? צריך לדעת. אנחנו מחוקקים את זה. אני לא הולך </w:t>
      </w:r>
      <w:bookmarkStart w:id="899" w:name="_ETM_Q1_3107381"/>
      <w:bookmarkEnd w:id="899"/>
      <w:r>
        <w:rPr>
          <w:rFonts w:hint="cs"/>
          <w:rtl/>
          <w:lang w:eastAsia="he-IL"/>
        </w:rPr>
        <w:t>לשנות את החוק בעניין הזה. זה הרבה כסף.</w:t>
      </w:r>
      <w:r w:rsidR="0020048D">
        <w:rPr>
          <w:rFonts w:hint="cs"/>
          <w:rtl/>
          <w:lang w:eastAsia="he-IL"/>
        </w:rPr>
        <w:t xml:space="preserve"> </w:t>
      </w:r>
      <w:r>
        <w:rPr>
          <w:rFonts w:hint="cs"/>
          <w:rtl/>
          <w:lang w:eastAsia="he-IL"/>
        </w:rPr>
        <w:t>יכול להיות שיהיה גמ"ח כזה.</w:t>
      </w:r>
    </w:p>
    <w:p w:rsidR="002C1CF8" w:rsidRDefault="002C1CF8" w:rsidP="002C1CF8">
      <w:pPr>
        <w:rPr>
          <w:rtl/>
          <w:lang w:eastAsia="he-IL"/>
        </w:rPr>
      </w:pPr>
    </w:p>
    <w:p w:rsidR="002C1CF8" w:rsidRDefault="002C1CF8" w:rsidP="002C1CF8">
      <w:pPr>
        <w:pStyle w:val="af9"/>
        <w:keepNext/>
        <w:rPr>
          <w:rtl/>
          <w:lang w:eastAsia="he-IL"/>
        </w:rPr>
      </w:pPr>
      <w:bookmarkStart w:id="900" w:name="_ETM_Q1_3122251"/>
      <w:bookmarkEnd w:id="900"/>
      <w:r>
        <w:rPr>
          <w:rtl/>
          <w:lang w:eastAsia="he-IL"/>
        </w:rPr>
        <w:t>יואב גפני:</w:t>
      </w:r>
    </w:p>
    <w:p w:rsidR="002C1CF8" w:rsidRDefault="002C1CF8" w:rsidP="002C1CF8">
      <w:pPr>
        <w:pStyle w:val="KeepWithNext"/>
        <w:rPr>
          <w:rtl/>
          <w:lang w:eastAsia="he-IL"/>
        </w:rPr>
      </w:pPr>
    </w:p>
    <w:p w:rsidR="002C1CF8" w:rsidRDefault="002C1CF8" w:rsidP="002C1CF8">
      <w:pPr>
        <w:rPr>
          <w:rtl/>
          <w:lang w:eastAsia="he-IL"/>
        </w:rPr>
      </w:pPr>
      <w:r>
        <w:rPr>
          <w:rFonts w:hint="cs"/>
          <w:rtl/>
          <w:lang w:eastAsia="he-IL"/>
        </w:rPr>
        <w:t xml:space="preserve">להבנתי זו שאלה </w:t>
      </w:r>
      <w:bookmarkStart w:id="901" w:name="_ETM_Q1_3122533"/>
      <w:bookmarkEnd w:id="901"/>
      <w:r>
        <w:rPr>
          <w:rFonts w:hint="cs"/>
          <w:rtl/>
          <w:lang w:eastAsia="he-IL"/>
        </w:rPr>
        <w:t>שצריך להפנות לבנק ישראל. אני מבין שהם יבחנו אותה.</w:t>
      </w:r>
    </w:p>
    <w:p w:rsidR="002C1CF8" w:rsidRDefault="002C1CF8" w:rsidP="002C1CF8">
      <w:pPr>
        <w:rPr>
          <w:rtl/>
          <w:lang w:eastAsia="he-IL"/>
        </w:rPr>
      </w:pPr>
    </w:p>
    <w:p w:rsidR="002C1CF8" w:rsidRDefault="002C1CF8" w:rsidP="002C1CF8">
      <w:pPr>
        <w:pStyle w:val="af6"/>
        <w:keepNext/>
        <w:rPr>
          <w:rtl/>
        </w:rPr>
      </w:pPr>
      <w:bookmarkStart w:id="902" w:name="_ETM_Q1_3129574"/>
      <w:bookmarkStart w:id="903" w:name="_ETM_Q1_3131153"/>
      <w:bookmarkEnd w:id="902"/>
      <w:bookmarkEnd w:id="903"/>
      <w:r>
        <w:rPr>
          <w:rtl/>
        </w:rPr>
        <w:t>היו"ר משה גפני:</w:t>
      </w:r>
    </w:p>
    <w:p w:rsidR="002C1CF8" w:rsidRDefault="002C1CF8" w:rsidP="002C1CF8">
      <w:pPr>
        <w:pStyle w:val="KeepWithNext"/>
        <w:rPr>
          <w:rtl/>
          <w:lang w:eastAsia="he-IL"/>
        </w:rPr>
      </w:pPr>
    </w:p>
    <w:p w:rsidR="002C1CF8" w:rsidRDefault="002C1CF8" w:rsidP="002C1CF8">
      <w:pPr>
        <w:rPr>
          <w:rtl/>
          <w:lang w:eastAsia="he-IL"/>
        </w:rPr>
      </w:pPr>
      <w:r>
        <w:rPr>
          <w:rFonts w:hint="cs"/>
          <w:rtl/>
          <w:lang w:eastAsia="he-IL"/>
        </w:rPr>
        <w:t xml:space="preserve">בנק </w:t>
      </w:r>
      <w:bookmarkStart w:id="904" w:name="_ETM_Q1_3131804"/>
      <w:bookmarkEnd w:id="904"/>
      <w:r>
        <w:rPr>
          <w:rFonts w:hint="cs"/>
          <w:rtl/>
          <w:lang w:eastAsia="he-IL"/>
        </w:rPr>
        <w:t>ישראל. אנחנו רוצים תשובה. אני לא מערער על זה</w:t>
      </w:r>
      <w:bookmarkStart w:id="905" w:name="_ETM_Q1_3137866"/>
      <w:bookmarkEnd w:id="905"/>
      <w:r>
        <w:rPr>
          <w:rFonts w:hint="cs"/>
          <w:rtl/>
          <w:lang w:eastAsia="he-IL"/>
        </w:rPr>
        <w:t xml:space="preserve"> אבל אני מבקש לדעת כדי שנוכל ברגע שהחוק </w:t>
      </w:r>
      <w:bookmarkStart w:id="906" w:name="_ETM_Q1_3140253"/>
      <w:bookmarkEnd w:id="906"/>
      <w:r>
        <w:rPr>
          <w:rFonts w:hint="cs"/>
          <w:rtl/>
          <w:lang w:eastAsia="he-IL"/>
        </w:rPr>
        <w:t xml:space="preserve">מסתיים לומר למי שיגיע ל-3 מיליארד שקלים, יחול עליו א', </w:t>
      </w:r>
      <w:bookmarkStart w:id="907" w:name="_ETM_Q1_3144750"/>
      <w:bookmarkEnd w:id="907"/>
      <w:r>
        <w:rPr>
          <w:rFonts w:hint="cs"/>
          <w:rtl/>
          <w:lang w:eastAsia="he-IL"/>
        </w:rPr>
        <w:t>ב', ג' ו-ד'.</w:t>
      </w:r>
    </w:p>
    <w:p w:rsidR="002C1CF8" w:rsidRDefault="002C1CF8" w:rsidP="002C1CF8">
      <w:pPr>
        <w:rPr>
          <w:rtl/>
          <w:lang w:eastAsia="he-IL"/>
        </w:rPr>
      </w:pPr>
    </w:p>
    <w:p w:rsidR="002C1CF8" w:rsidRDefault="002C1CF8" w:rsidP="002C1CF8">
      <w:pPr>
        <w:rPr>
          <w:rtl/>
          <w:lang w:eastAsia="he-IL"/>
        </w:rPr>
      </w:pPr>
      <w:bookmarkStart w:id="908" w:name="_ETM_Q1_3158123"/>
      <w:bookmarkEnd w:id="908"/>
      <w:r>
        <w:rPr>
          <w:rFonts w:hint="cs"/>
          <w:rtl/>
          <w:lang w:eastAsia="he-IL"/>
        </w:rPr>
        <w:t xml:space="preserve">אני מחזיק גמ"ח, אני לא מרוויח, אני כמו גמ"ח </w:t>
      </w:r>
      <w:bookmarkStart w:id="909" w:name="_ETM_Q1_3160197"/>
      <w:bookmarkEnd w:id="909"/>
      <w:r>
        <w:rPr>
          <w:rFonts w:hint="cs"/>
          <w:rtl/>
          <w:lang w:eastAsia="he-IL"/>
        </w:rPr>
        <w:t xml:space="preserve">בהיקף נרחב אלא אני הגעתי להיקף כזה של 3 מיליארד </w:t>
      </w:r>
      <w:bookmarkStart w:id="910" w:name="_ETM_Q1_3166577"/>
      <w:bookmarkEnd w:id="910"/>
      <w:r>
        <w:rPr>
          <w:rFonts w:hint="cs"/>
          <w:rtl/>
          <w:lang w:eastAsia="he-IL"/>
        </w:rPr>
        <w:t>שקלים. מה דיני על פי החוק שאתם הצעתם? תבדוק</w:t>
      </w:r>
      <w:bookmarkStart w:id="911" w:name="_ETM_Q1_3174983"/>
      <w:bookmarkEnd w:id="911"/>
      <w:r>
        <w:rPr>
          <w:rFonts w:hint="cs"/>
          <w:rtl/>
          <w:lang w:eastAsia="he-IL"/>
        </w:rPr>
        <w:t>. אל תביא את העניין הזה של ההשפעה הכלכלית על המשק כי זה בנק ישראל.</w:t>
      </w:r>
    </w:p>
    <w:p w:rsidR="002C1CF8" w:rsidRDefault="002C1CF8" w:rsidP="002C1CF8">
      <w:pPr>
        <w:rPr>
          <w:rtl/>
          <w:lang w:eastAsia="he-IL"/>
        </w:rPr>
      </w:pPr>
    </w:p>
    <w:p w:rsidR="002C1CF8" w:rsidRDefault="002C1CF8" w:rsidP="002C1CF8">
      <w:pPr>
        <w:pStyle w:val="af9"/>
        <w:keepNext/>
        <w:rPr>
          <w:rtl/>
          <w:lang w:eastAsia="he-IL"/>
        </w:rPr>
      </w:pPr>
      <w:bookmarkStart w:id="912" w:name="_ETM_Q1_3186233"/>
      <w:bookmarkStart w:id="913" w:name="_ETM_Q1_3197936"/>
      <w:bookmarkStart w:id="914" w:name="_ETM_Q1_3199284"/>
      <w:bookmarkEnd w:id="912"/>
      <w:bookmarkEnd w:id="913"/>
      <w:bookmarkEnd w:id="914"/>
      <w:r>
        <w:rPr>
          <w:rtl/>
          <w:lang w:eastAsia="he-IL"/>
        </w:rPr>
        <w:t>יוסף קריינדלר:</w:t>
      </w:r>
    </w:p>
    <w:p w:rsidR="002C1CF8" w:rsidRDefault="002C1CF8" w:rsidP="002C1CF8">
      <w:pPr>
        <w:pStyle w:val="KeepWithNext"/>
        <w:rPr>
          <w:rtl/>
          <w:lang w:eastAsia="he-IL"/>
        </w:rPr>
      </w:pPr>
    </w:p>
    <w:p w:rsidR="002C1CF8" w:rsidRDefault="002C1CF8" w:rsidP="002C1CF8">
      <w:pPr>
        <w:rPr>
          <w:rtl/>
          <w:lang w:eastAsia="he-IL"/>
        </w:rPr>
      </w:pPr>
      <w:r>
        <w:rPr>
          <w:rFonts w:hint="cs"/>
          <w:rtl/>
          <w:lang w:eastAsia="he-IL"/>
        </w:rPr>
        <w:t>כבוד היושב ראש, היינו מבקשים שתהיה איזושהי פסקה שכל עוד לא נחקק החוק</w:t>
      </w:r>
      <w:bookmarkStart w:id="915" w:name="_ETM_Q1_3205242"/>
      <w:bookmarkEnd w:id="915"/>
      <w:r>
        <w:rPr>
          <w:rFonts w:hint="cs"/>
          <w:rtl/>
          <w:lang w:eastAsia="he-IL"/>
        </w:rPr>
        <w:t xml:space="preserve"> לגבי מה שיעשו במקרה של מעל 3 מיליארד, </w:t>
      </w:r>
      <w:bookmarkStart w:id="916" w:name="_ETM_Q1_3207993"/>
      <w:bookmarkEnd w:id="916"/>
      <w:r>
        <w:rPr>
          <w:rFonts w:hint="cs"/>
          <w:rtl/>
          <w:lang w:eastAsia="he-IL"/>
        </w:rPr>
        <w:t>שיישאר במצבו הנוכחי.</w:t>
      </w:r>
    </w:p>
    <w:p w:rsidR="002C1CF8" w:rsidRDefault="002C1CF8" w:rsidP="002C1CF8">
      <w:pPr>
        <w:rPr>
          <w:rtl/>
          <w:lang w:eastAsia="he-IL"/>
        </w:rPr>
      </w:pPr>
    </w:p>
    <w:p w:rsidR="002C1CF8" w:rsidRDefault="002C1CF8" w:rsidP="002C1CF8">
      <w:pPr>
        <w:pStyle w:val="af6"/>
        <w:keepNext/>
        <w:rPr>
          <w:rtl/>
        </w:rPr>
      </w:pPr>
      <w:bookmarkStart w:id="917" w:name="_ETM_Q1_3211210"/>
      <w:bookmarkStart w:id="918" w:name="_ETM_Q1_3211877"/>
      <w:bookmarkEnd w:id="917"/>
      <w:bookmarkEnd w:id="918"/>
      <w:r>
        <w:rPr>
          <w:rtl/>
        </w:rPr>
        <w:t>היו"ר משה גפני:</w:t>
      </w:r>
    </w:p>
    <w:p w:rsidR="002C1CF8" w:rsidRDefault="002C1CF8" w:rsidP="002C1CF8">
      <w:pPr>
        <w:pStyle w:val="KeepWithNext"/>
        <w:rPr>
          <w:rtl/>
          <w:lang w:eastAsia="he-IL"/>
        </w:rPr>
      </w:pPr>
    </w:p>
    <w:p w:rsidR="002C1CF8" w:rsidRDefault="002C1CF8" w:rsidP="002C1CF8">
      <w:pPr>
        <w:rPr>
          <w:rtl/>
          <w:lang w:eastAsia="he-IL"/>
        </w:rPr>
      </w:pPr>
      <w:r>
        <w:rPr>
          <w:rFonts w:hint="cs"/>
          <w:rtl/>
          <w:lang w:eastAsia="he-IL"/>
        </w:rPr>
        <w:t>לא. לא טוב.</w:t>
      </w:r>
      <w:r w:rsidR="0020048D">
        <w:rPr>
          <w:rFonts w:hint="cs"/>
          <w:rtl/>
          <w:lang w:eastAsia="he-IL"/>
        </w:rPr>
        <w:t xml:space="preserve"> </w:t>
      </w:r>
      <w:r>
        <w:rPr>
          <w:rFonts w:hint="cs"/>
          <w:rtl/>
          <w:lang w:eastAsia="he-IL"/>
        </w:rPr>
        <w:t xml:space="preserve">מצבו הנוכחי הוא לא </w:t>
      </w:r>
      <w:bookmarkStart w:id="919" w:name="_ETM_Q1_3214138"/>
      <w:bookmarkEnd w:id="919"/>
      <w:r>
        <w:rPr>
          <w:rFonts w:hint="cs"/>
          <w:rtl/>
          <w:lang w:eastAsia="he-IL"/>
        </w:rPr>
        <w:t xml:space="preserve">טוב. </w:t>
      </w:r>
    </w:p>
    <w:p w:rsidR="002C1CF8" w:rsidRDefault="002C1CF8" w:rsidP="002C1CF8">
      <w:pPr>
        <w:rPr>
          <w:rtl/>
          <w:lang w:eastAsia="he-IL"/>
        </w:rPr>
      </w:pPr>
    </w:p>
    <w:p w:rsidR="002C1CF8" w:rsidRDefault="002C1CF8" w:rsidP="002C1CF8">
      <w:pPr>
        <w:pStyle w:val="af9"/>
        <w:keepNext/>
        <w:rPr>
          <w:rtl/>
          <w:lang w:eastAsia="he-IL"/>
        </w:rPr>
      </w:pPr>
      <w:bookmarkStart w:id="920" w:name="_ETM_Q1_3216275"/>
      <w:bookmarkStart w:id="921" w:name="_ETM_Q1_3217386"/>
      <w:bookmarkEnd w:id="920"/>
      <w:bookmarkEnd w:id="921"/>
      <w:r>
        <w:rPr>
          <w:rtl/>
          <w:lang w:eastAsia="he-IL"/>
        </w:rPr>
        <w:t>יוסף קריינדלר:</w:t>
      </w:r>
    </w:p>
    <w:p w:rsidR="002C1CF8" w:rsidRDefault="002C1CF8" w:rsidP="002C1CF8">
      <w:pPr>
        <w:pStyle w:val="KeepWithNext"/>
        <w:rPr>
          <w:rtl/>
          <w:lang w:eastAsia="he-IL"/>
        </w:rPr>
      </w:pPr>
    </w:p>
    <w:p w:rsidR="002C1CF8" w:rsidRDefault="002C1CF8" w:rsidP="002C1CF8">
      <w:pPr>
        <w:rPr>
          <w:rtl/>
          <w:lang w:eastAsia="he-IL"/>
        </w:rPr>
      </w:pPr>
      <w:r>
        <w:rPr>
          <w:rFonts w:hint="cs"/>
          <w:rtl/>
          <w:lang w:eastAsia="he-IL"/>
        </w:rPr>
        <w:t>במצב של היקף פעילות נרחב.</w:t>
      </w:r>
    </w:p>
    <w:p w:rsidR="002C1CF8" w:rsidRDefault="002C1CF8" w:rsidP="002C1CF8">
      <w:pPr>
        <w:rPr>
          <w:rtl/>
          <w:lang w:eastAsia="he-IL"/>
        </w:rPr>
      </w:pPr>
    </w:p>
    <w:p w:rsidR="002C1CF8" w:rsidRDefault="002C1CF8" w:rsidP="002C1CF8">
      <w:pPr>
        <w:pStyle w:val="af6"/>
        <w:keepNext/>
        <w:rPr>
          <w:rtl/>
        </w:rPr>
      </w:pPr>
      <w:bookmarkStart w:id="922" w:name="_ETM_Q1_3216980"/>
      <w:bookmarkStart w:id="923" w:name="_ETM_Q1_3218261"/>
      <w:bookmarkStart w:id="924" w:name="_ETM_Q1_3219870"/>
      <w:bookmarkEnd w:id="922"/>
      <w:bookmarkEnd w:id="923"/>
      <w:bookmarkEnd w:id="924"/>
      <w:r>
        <w:rPr>
          <w:rtl/>
        </w:rPr>
        <w:t>היו"ר משה גפני:</w:t>
      </w:r>
    </w:p>
    <w:p w:rsidR="002C1CF8" w:rsidRDefault="002C1CF8" w:rsidP="002C1CF8">
      <w:pPr>
        <w:pStyle w:val="KeepWithNext"/>
        <w:rPr>
          <w:rtl/>
        </w:rPr>
      </w:pPr>
    </w:p>
    <w:p w:rsidR="002C1CF8" w:rsidRDefault="002C1CF8" w:rsidP="002C1CF8">
      <w:pPr>
        <w:rPr>
          <w:rtl/>
        </w:rPr>
      </w:pPr>
      <w:r>
        <w:rPr>
          <w:rFonts w:hint="cs"/>
          <w:rtl/>
        </w:rPr>
        <w:t xml:space="preserve">מנקודת ראותו של </w:t>
      </w:r>
      <w:bookmarkStart w:id="925" w:name="_ETM_Q1_3219270"/>
      <w:bookmarkEnd w:id="925"/>
      <w:r>
        <w:rPr>
          <w:rFonts w:hint="cs"/>
          <w:rtl/>
        </w:rPr>
        <w:t>הגמ"ח של ה-3 מיליארד שקלים.</w:t>
      </w:r>
    </w:p>
    <w:p w:rsidR="002C1CF8" w:rsidRDefault="002C1CF8" w:rsidP="002C1CF8">
      <w:pPr>
        <w:rPr>
          <w:rtl/>
        </w:rPr>
      </w:pPr>
    </w:p>
    <w:p w:rsidR="002C1CF8" w:rsidRDefault="002C1CF8" w:rsidP="002C1CF8">
      <w:pPr>
        <w:pStyle w:val="af9"/>
        <w:keepNext/>
        <w:rPr>
          <w:rtl/>
        </w:rPr>
      </w:pPr>
      <w:bookmarkStart w:id="926" w:name="_ETM_Q1_3221261"/>
      <w:bookmarkStart w:id="927" w:name="_ETM_Q1_3221625"/>
      <w:bookmarkEnd w:id="926"/>
      <w:bookmarkEnd w:id="927"/>
      <w:r>
        <w:rPr>
          <w:rtl/>
        </w:rPr>
        <w:t>יוסף קריינדלר:</w:t>
      </w:r>
    </w:p>
    <w:p w:rsidR="002C1CF8" w:rsidRDefault="002C1CF8" w:rsidP="002C1CF8">
      <w:pPr>
        <w:pStyle w:val="KeepWithNext"/>
        <w:rPr>
          <w:rtl/>
        </w:rPr>
      </w:pPr>
    </w:p>
    <w:p w:rsidR="002C1CF8" w:rsidRDefault="002C1CF8" w:rsidP="002C1CF8">
      <w:pPr>
        <w:rPr>
          <w:rtl/>
        </w:rPr>
      </w:pPr>
      <w:r>
        <w:rPr>
          <w:rFonts w:hint="cs"/>
          <w:rtl/>
        </w:rPr>
        <w:t xml:space="preserve">הם צריכים לחוקק חוק אחר. זה </w:t>
      </w:r>
      <w:bookmarkStart w:id="928" w:name="_ETM_Q1_3222397"/>
      <w:bookmarkEnd w:id="928"/>
      <w:r>
        <w:rPr>
          <w:rFonts w:hint="cs"/>
          <w:rtl/>
        </w:rPr>
        <w:t xml:space="preserve">בסדר. זה התפקיד שלהם. </w:t>
      </w:r>
    </w:p>
    <w:p w:rsidR="002C1CF8" w:rsidRDefault="002C1CF8" w:rsidP="002C1CF8">
      <w:pPr>
        <w:rPr>
          <w:rtl/>
        </w:rPr>
      </w:pPr>
    </w:p>
    <w:p w:rsidR="002C1CF8" w:rsidRDefault="002C1CF8" w:rsidP="002C1CF8">
      <w:pPr>
        <w:pStyle w:val="a4"/>
        <w:keepNext/>
        <w:rPr>
          <w:rtl/>
        </w:rPr>
      </w:pPr>
      <w:bookmarkStart w:id="929" w:name="_ETM_Q1_3226110"/>
      <w:bookmarkStart w:id="930" w:name="_ETM_Q1_3225397"/>
      <w:bookmarkEnd w:id="929"/>
      <w:bookmarkEnd w:id="930"/>
      <w:r>
        <w:rPr>
          <w:rtl/>
        </w:rPr>
        <w:t>שגית אפיק:</w:t>
      </w:r>
    </w:p>
    <w:p w:rsidR="002C1CF8" w:rsidRDefault="002C1CF8" w:rsidP="002C1CF8">
      <w:pPr>
        <w:pStyle w:val="KeepWithNext"/>
        <w:rPr>
          <w:rtl/>
        </w:rPr>
      </w:pPr>
    </w:p>
    <w:p w:rsidR="002C1CF8" w:rsidRDefault="002C1CF8" w:rsidP="002C1CF8">
      <w:pPr>
        <w:rPr>
          <w:rtl/>
        </w:rPr>
      </w:pPr>
      <w:r>
        <w:rPr>
          <w:rFonts w:hint="cs"/>
          <w:rtl/>
        </w:rPr>
        <w:t>הם לא צריכים לחוקק חוק אחר</w:t>
      </w:r>
      <w:bookmarkStart w:id="931" w:name="_ETM_Q1_3227145"/>
      <w:bookmarkEnd w:id="931"/>
      <w:r>
        <w:rPr>
          <w:rFonts w:hint="cs"/>
          <w:rtl/>
        </w:rPr>
        <w:t xml:space="preserve"> ואני גם אומר לך למה אני צוחקת. כל </w:t>
      </w:r>
      <w:bookmarkStart w:id="932" w:name="_ETM_Q1_3229659"/>
      <w:bookmarkEnd w:id="932"/>
      <w:r>
        <w:rPr>
          <w:rFonts w:hint="cs"/>
          <w:rtl/>
        </w:rPr>
        <w:t xml:space="preserve">החוק הזה בעצם התחיל בגלל סעיף בחוק הבנקאות (רישוי) שבו </w:t>
      </w:r>
      <w:bookmarkStart w:id="933" w:name="_ETM_Q1_3234804"/>
      <w:bookmarkEnd w:id="933"/>
      <w:r>
        <w:rPr>
          <w:rFonts w:hint="cs"/>
          <w:rtl/>
        </w:rPr>
        <w:t>נטען שהגמ"חים אמורים להתפרש כבנק. משם התחלנו.</w:t>
      </w:r>
      <w:bookmarkStart w:id="934" w:name="_ETM_Q1_3244475"/>
      <w:bookmarkEnd w:id="934"/>
    </w:p>
    <w:p w:rsidR="002C1CF8" w:rsidRDefault="002C1CF8" w:rsidP="002C1CF8">
      <w:pPr>
        <w:rPr>
          <w:rtl/>
        </w:rPr>
      </w:pPr>
    </w:p>
    <w:p w:rsidR="002C1CF8" w:rsidRDefault="002C1CF8" w:rsidP="002C1CF8">
      <w:pPr>
        <w:pStyle w:val="af6"/>
        <w:keepNext/>
        <w:rPr>
          <w:rtl/>
        </w:rPr>
      </w:pPr>
      <w:bookmarkStart w:id="935" w:name="_ETM_Q1_3244751"/>
      <w:bookmarkEnd w:id="935"/>
      <w:r>
        <w:rPr>
          <w:rtl/>
        </w:rPr>
        <w:t>היו"ר משה גפני:</w:t>
      </w:r>
    </w:p>
    <w:p w:rsidR="002C1CF8" w:rsidRDefault="002C1CF8" w:rsidP="002C1CF8">
      <w:pPr>
        <w:pStyle w:val="KeepWithNext"/>
        <w:rPr>
          <w:rtl/>
        </w:rPr>
      </w:pPr>
    </w:p>
    <w:p w:rsidR="002C1CF8" w:rsidRDefault="002C1CF8" w:rsidP="002C1CF8">
      <w:pPr>
        <w:rPr>
          <w:rtl/>
        </w:rPr>
      </w:pPr>
      <w:r>
        <w:rPr>
          <w:rFonts w:hint="cs"/>
          <w:rtl/>
        </w:rPr>
        <w:t xml:space="preserve">נכון. מזה התחיל אבי ליכט, מזה התחלנו אני </w:t>
      </w:r>
      <w:bookmarkStart w:id="936" w:name="_ETM_Q1_3246547"/>
      <w:bookmarkEnd w:id="936"/>
      <w:r>
        <w:rPr>
          <w:rFonts w:hint="cs"/>
          <w:rtl/>
        </w:rPr>
        <w:t xml:space="preserve">וליצמן, מזה התחילו הדיונים. התחיל מזה שקיבלנו מכתב </w:t>
      </w:r>
      <w:r>
        <w:rPr>
          <w:rtl/>
        </w:rPr>
        <w:t>–</w:t>
      </w:r>
      <w:r>
        <w:rPr>
          <w:rFonts w:hint="cs"/>
          <w:rtl/>
        </w:rPr>
        <w:t xml:space="preserve"> לא </w:t>
      </w:r>
      <w:bookmarkStart w:id="937" w:name="_ETM_Q1_3253306"/>
      <w:bookmarkEnd w:id="937"/>
      <w:r>
        <w:rPr>
          <w:rFonts w:hint="cs"/>
          <w:rtl/>
        </w:rPr>
        <w:t xml:space="preserve">אני </w:t>
      </w:r>
      <w:r>
        <w:rPr>
          <w:rtl/>
        </w:rPr>
        <w:t>–</w:t>
      </w:r>
      <w:r>
        <w:rPr>
          <w:rFonts w:hint="cs"/>
          <w:rtl/>
        </w:rPr>
        <w:t xml:space="preserve"> הגמ"חים התחילו לקבל מכתבים מבנק ישראל שהם צריכים </w:t>
      </w:r>
      <w:bookmarkStart w:id="938" w:name="_ETM_Q1_3256915"/>
      <w:bookmarkEnd w:id="938"/>
      <w:r>
        <w:rPr>
          <w:rFonts w:hint="cs"/>
          <w:rtl/>
        </w:rPr>
        <w:t>לפעול על פי חוק</w:t>
      </w:r>
      <w:r w:rsidR="009C3F6C">
        <w:rPr>
          <w:rFonts w:hint="cs"/>
          <w:rtl/>
        </w:rPr>
        <w:t xml:space="preserve"> בנקאית (רישוי).</w:t>
      </w:r>
    </w:p>
    <w:p w:rsidR="009C3F6C" w:rsidRDefault="009C3F6C" w:rsidP="002C1CF8">
      <w:pPr>
        <w:rPr>
          <w:rtl/>
        </w:rPr>
      </w:pPr>
    </w:p>
    <w:p w:rsidR="009C3F6C" w:rsidRDefault="009C3F6C" w:rsidP="009C3F6C">
      <w:pPr>
        <w:pStyle w:val="af9"/>
        <w:keepNext/>
        <w:rPr>
          <w:rtl/>
        </w:rPr>
      </w:pPr>
      <w:bookmarkStart w:id="939" w:name="_ETM_Q1_3261052"/>
      <w:bookmarkEnd w:id="939"/>
      <w:r>
        <w:rPr>
          <w:rtl/>
        </w:rPr>
        <w:t>יואב גפני:</w:t>
      </w:r>
    </w:p>
    <w:p w:rsidR="009C3F6C" w:rsidRDefault="009C3F6C" w:rsidP="009C3F6C">
      <w:pPr>
        <w:pStyle w:val="KeepWithNext"/>
        <w:rPr>
          <w:rtl/>
        </w:rPr>
      </w:pPr>
    </w:p>
    <w:p w:rsidR="009C3F6C" w:rsidRDefault="009C3F6C" w:rsidP="009C3F6C">
      <w:pPr>
        <w:rPr>
          <w:rtl/>
        </w:rPr>
      </w:pPr>
      <w:r>
        <w:rPr>
          <w:rFonts w:hint="cs"/>
          <w:rtl/>
        </w:rPr>
        <w:t>אתם בנקים, אם אתם לא יודעים את זה.</w:t>
      </w:r>
    </w:p>
    <w:p w:rsidR="009C3F6C" w:rsidRDefault="009C3F6C" w:rsidP="009C3F6C">
      <w:pPr>
        <w:rPr>
          <w:rtl/>
        </w:rPr>
      </w:pPr>
      <w:bookmarkStart w:id="940" w:name="_ETM_Q1_3263780"/>
      <w:bookmarkStart w:id="941" w:name="_ETM_Q1_3264436"/>
      <w:bookmarkEnd w:id="940"/>
      <w:bookmarkEnd w:id="941"/>
    </w:p>
    <w:p w:rsidR="009C3F6C" w:rsidRDefault="009C3F6C" w:rsidP="009C3F6C">
      <w:pPr>
        <w:pStyle w:val="a4"/>
        <w:keepNext/>
        <w:rPr>
          <w:rtl/>
        </w:rPr>
      </w:pPr>
      <w:bookmarkStart w:id="942" w:name="_ETM_Q1_3264834"/>
      <w:bookmarkEnd w:id="942"/>
      <w:r>
        <w:rPr>
          <w:rtl/>
        </w:rPr>
        <w:t>שגית אפיק:</w:t>
      </w:r>
    </w:p>
    <w:p w:rsidR="009C3F6C" w:rsidRDefault="009C3F6C" w:rsidP="009C3F6C">
      <w:pPr>
        <w:pStyle w:val="KeepWithNext"/>
        <w:rPr>
          <w:rtl/>
        </w:rPr>
      </w:pPr>
    </w:p>
    <w:p w:rsidR="009C3F6C" w:rsidRDefault="009C3F6C" w:rsidP="009C3F6C">
      <w:pPr>
        <w:rPr>
          <w:rtl/>
        </w:rPr>
      </w:pPr>
      <w:r>
        <w:rPr>
          <w:rFonts w:hint="cs"/>
          <w:rtl/>
        </w:rPr>
        <w:t xml:space="preserve">אני צוחקת כיוון שכל החוק הזה בעצם נועד להסדיר את פעילותם של 99 אחוזים, אם לא 100 אחוזים, הגמ"חים שהם פחות מ-3 מיליארד שקלים ולגבי מי שהוא מעל 3 מיליארד </w:t>
      </w:r>
      <w:bookmarkStart w:id="943" w:name="_ETM_Q1_3276686"/>
      <w:bookmarkEnd w:id="943"/>
      <w:r>
        <w:rPr>
          <w:rFonts w:hint="cs"/>
          <w:rtl/>
        </w:rPr>
        <w:t xml:space="preserve">שקלים, להותיר את הפרשנות הקיימת בחוק כיום של בנק ישראל. </w:t>
      </w:r>
      <w:bookmarkStart w:id="944" w:name="_ETM_Q1_3282831"/>
      <w:bookmarkEnd w:id="944"/>
      <w:r>
        <w:rPr>
          <w:rFonts w:hint="cs"/>
          <w:rtl/>
        </w:rPr>
        <w:t xml:space="preserve">אבל בנק ישראל אני מבינה שהוא בודק את זה. אולי </w:t>
      </w:r>
      <w:bookmarkStart w:id="945" w:name="_ETM_Q1_3289272"/>
      <w:bookmarkEnd w:id="945"/>
      <w:r>
        <w:rPr>
          <w:rFonts w:hint="cs"/>
          <w:rtl/>
        </w:rPr>
        <w:t xml:space="preserve">הפרשנות מוטעית. אולי אנחנו יושבים כאן שלוש שנים על חקיקה שהיא </w:t>
      </w:r>
      <w:bookmarkStart w:id="946" w:name="_ETM_Q1_3290947"/>
      <w:bookmarkEnd w:id="946"/>
      <w:r>
        <w:rPr>
          <w:rFonts w:hint="cs"/>
          <w:rtl/>
        </w:rPr>
        <w:t xml:space="preserve">לא דרושה. </w:t>
      </w:r>
    </w:p>
    <w:p w:rsidR="009C3F6C" w:rsidRDefault="009C3F6C" w:rsidP="009C3F6C">
      <w:pPr>
        <w:rPr>
          <w:rtl/>
        </w:rPr>
      </w:pPr>
    </w:p>
    <w:p w:rsidR="009C3F6C" w:rsidRDefault="009C3F6C" w:rsidP="009C3F6C">
      <w:pPr>
        <w:pStyle w:val="af9"/>
        <w:keepNext/>
        <w:rPr>
          <w:rtl/>
        </w:rPr>
      </w:pPr>
      <w:bookmarkStart w:id="947" w:name="_ETM_Q1_3298170"/>
      <w:bookmarkStart w:id="948" w:name="_ETM_Q1_3297942"/>
      <w:bookmarkEnd w:id="947"/>
      <w:bookmarkEnd w:id="948"/>
      <w:r>
        <w:rPr>
          <w:rtl/>
        </w:rPr>
        <w:t>יואב גפני:</w:t>
      </w:r>
    </w:p>
    <w:p w:rsidR="009C3F6C" w:rsidRDefault="009C3F6C" w:rsidP="009C3F6C">
      <w:pPr>
        <w:pStyle w:val="KeepWithNext"/>
        <w:rPr>
          <w:rtl/>
        </w:rPr>
      </w:pPr>
    </w:p>
    <w:p w:rsidR="009C3F6C" w:rsidRDefault="009C3F6C" w:rsidP="009C3F6C">
      <w:pPr>
        <w:rPr>
          <w:rtl/>
        </w:rPr>
      </w:pPr>
      <w:r>
        <w:rPr>
          <w:rFonts w:hint="cs"/>
          <w:rtl/>
        </w:rPr>
        <w:t>כבוד היושב ראש, אני</w:t>
      </w:r>
      <w:r w:rsidR="0020048D">
        <w:rPr>
          <w:rFonts w:hint="cs"/>
          <w:rtl/>
        </w:rPr>
        <w:t xml:space="preserve"> </w:t>
      </w:r>
      <w:r>
        <w:rPr>
          <w:rFonts w:hint="cs"/>
          <w:rtl/>
        </w:rPr>
        <w:t xml:space="preserve">לא </w:t>
      </w:r>
      <w:bookmarkStart w:id="949" w:name="_ETM_Q1_3307055"/>
      <w:bookmarkEnd w:id="949"/>
      <w:r>
        <w:rPr>
          <w:rFonts w:hint="cs"/>
          <w:rtl/>
        </w:rPr>
        <w:t xml:space="preserve">יודע מה נראה לך אבל כשאני מסתכל על החבורה שנמצאת </w:t>
      </w:r>
      <w:bookmarkStart w:id="950" w:name="_ETM_Q1_3309980"/>
      <w:bookmarkEnd w:id="950"/>
      <w:r>
        <w:rPr>
          <w:rFonts w:hint="cs"/>
          <w:rtl/>
        </w:rPr>
        <w:t>כאן לפני, היא נראית לי חבורה של פקידי בנק קלאסיים.</w:t>
      </w:r>
    </w:p>
    <w:p w:rsidR="009C3F6C" w:rsidRDefault="009C3F6C" w:rsidP="009C3F6C">
      <w:pPr>
        <w:rPr>
          <w:rtl/>
        </w:rPr>
      </w:pPr>
    </w:p>
    <w:p w:rsidR="009C3F6C" w:rsidRDefault="009C3F6C" w:rsidP="009C3F6C">
      <w:pPr>
        <w:pStyle w:val="a4"/>
        <w:keepNext/>
        <w:rPr>
          <w:rtl/>
        </w:rPr>
      </w:pPr>
      <w:bookmarkStart w:id="951" w:name="_ETM_Q1_3314449"/>
      <w:bookmarkEnd w:id="951"/>
      <w:r>
        <w:rPr>
          <w:rtl/>
        </w:rPr>
        <w:t>קריאה:</w:t>
      </w:r>
    </w:p>
    <w:p w:rsidR="009C3F6C" w:rsidRDefault="009C3F6C" w:rsidP="009C3F6C">
      <w:pPr>
        <w:pStyle w:val="KeepWithNext"/>
        <w:rPr>
          <w:rtl/>
        </w:rPr>
      </w:pPr>
    </w:p>
    <w:p w:rsidR="009C3F6C" w:rsidRDefault="009C3F6C" w:rsidP="009C3F6C">
      <w:pPr>
        <w:rPr>
          <w:rtl/>
        </w:rPr>
      </w:pPr>
      <w:r>
        <w:rPr>
          <w:rFonts w:hint="cs"/>
          <w:rtl/>
        </w:rPr>
        <w:t xml:space="preserve">כן, </w:t>
      </w:r>
      <w:bookmarkStart w:id="952" w:name="_ETM_Q1_3314238"/>
      <w:bookmarkEnd w:id="952"/>
      <w:r>
        <w:rPr>
          <w:rFonts w:hint="cs"/>
          <w:rtl/>
        </w:rPr>
        <w:t>רק במשכורת אנחנו לא רואים את זה.</w:t>
      </w:r>
    </w:p>
    <w:p w:rsidR="009C3F6C" w:rsidRDefault="009C3F6C" w:rsidP="009C3F6C">
      <w:pPr>
        <w:rPr>
          <w:rtl/>
        </w:rPr>
      </w:pPr>
    </w:p>
    <w:p w:rsidR="009C3F6C" w:rsidRDefault="009C3F6C" w:rsidP="009C3F6C">
      <w:pPr>
        <w:pStyle w:val="a4"/>
        <w:keepNext/>
        <w:rPr>
          <w:rtl/>
        </w:rPr>
      </w:pPr>
      <w:bookmarkStart w:id="953" w:name="_ETM_Q1_3319163"/>
      <w:bookmarkEnd w:id="953"/>
      <w:r>
        <w:rPr>
          <w:rtl/>
        </w:rPr>
        <w:t>שגית אפיק:</w:t>
      </w:r>
    </w:p>
    <w:p w:rsidR="009C3F6C" w:rsidRDefault="009C3F6C" w:rsidP="009C3F6C">
      <w:pPr>
        <w:pStyle w:val="KeepWithNext"/>
        <w:rPr>
          <w:rtl/>
        </w:rPr>
      </w:pPr>
    </w:p>
    <w:p w:rsidR="009C3F6C" w:rsidRDefault="009C3F6C" w:rsidP="009C3F6C">
      <w:pPr>
        <w:rPr>
          <w:rtl/>
        </w:rPr>
      </w:pPr>
      <w:r>
        <w:rPr>
          <w:rFonts w:hint="cs"/>
          <w:rtl/>
        </w:rPr>
        <w:t xml:space="preserve">היקף פעילות מזערי. דובר </w:t>
      </w:r>
      <w:bookmarkStart w:id="954" w:name="_ETM_Q1_3321116"/>
      <w:bookmarkEnd w:id="954"/>
      <w:r>
        <w:rPr>
          <w:rFonts w:hint="cs"/>
          <w:rtl/>
        </w:rPr>
        <w:t xml:space="preserve">על סכומים שונים. אחד הדברים שאתה שוחחת עם לימור </w:t>
      </w:r>
      <w:bookmarkStart w:id="955" w:name="_ETM_Q1_3326094"/>
      <w:bookmarkEnd w:id="955"/>
      <w:r>
        <w:rPr>
          <w:rFonts w:hint="cs"/>
          <w:rtl/>
        </w:rPr>
        <w:t>בישיבה הקודמת הוא שזה מבין הדברים שיכולים לפתור הרבה בעיות</w:t>
      </w:r>
      <w:bookmarkStart w:id="956" w:name="_ETM_Q1_3330676"/>
      <w:bookmarkEnd w:id="956"/>
      <w:r>
        <w:rPr>
          <w:rFonts w:hint="cs"/>
          <w:rtl/>
        </w:rPr>
        <w:t>. היקפי הפעילות.</w:t>
      </w:r>
    </w:p>
    <w:p w:rsidR="009C3F6C" w:rsidRDefault="009C3F6C" w:rsidP="009C3F6C">
      <w:pPr>
        <w:rPr>
          <w:rtl/>
        </w:rPr>
      </w:pPr>
    </w:p>
    <w:p w:rsidR="009C3F6C" w:rsidRDefault="009C3F6C" w:rsidP="009C3F6C">
      <w:pPr>
        <w:pStyle w:val="af9"/>
        <w:keepNext/>
        <w:rPr>
          <w:rtl/>
        </w:rPr>
      </w:pPr>
      <w:bookmarkStart w:id="957" w:name="_ETM_Q1_3333383"/>
      <w:bookmarkStart w:id="958" w:name="_ETM_Q1_3336342"/>
      <w:bookmarkEnd w:id="957"/>
      <w:bookmarkEnd w:id="958"/>
      <w:r>
        <w:rPr>
          <w:rtl/>
        </w:rPr>
        <w:t>יואב גפני:</w:t>
      </w:r>
    </w:p>
    <w:p w:rsidR="009C3F6C" w:rsidRDefault="009C3F6C" w:rsidP="009C3F6C">
      <w:pPr>
        <w:pStyle w:val="KeepWithNext"/>
        <w:rPr>
          <w:rtl/>
        </w:rPr>
      </w:pPr>
    </w:p>
    <w:p w:rsidR="009C3F6C" w:rsidRDefault="009C3F6C" w:rsidP="009C3F6C">
      <w:pPr>
        <w:rPr>
          <w:rtl/>
        </w:rPr>
      </w:pPr>
      <w:r>
        <w:rPr>
          <w:rFonts w:hint="cs"/>
          <w:rtl/>
        </w:rPr>
        <w:t>אנחנו מתנגדים.</w:t>
      </w:r>
    </w:p>
    <w:p w:rsidR="009C3F6C" w:rsidRDefault="009C3F6C" w:rsidP="009C3F6C">
      <w:pPr>
        <w:rPr>
          <w:rtl/>
        </w:rPr>
      </w:pPr>
    </w:p>
    <w:p w:rsidR="009C3F6C" w:rsidRDefault="009C3F6C" w:rsidP="009C3F6C">
      <w:pPr>
        <w:pStyle w:val="a4"/>
        <w:keepNext/>
        <w:rPr>
          <w:rtl/>
        </w:rPr>
      </w:pPr>
      <w:bookmarkStart w:id="959" w:name="_ETM_Q1_3337196"/>
      <w:bookmarkStart w:id="960" w:name="_ETM_Q1_3336941"/>
      <w:bookmarkEnd w:id="959"/>
      <w:bookmarkEnd w:id="960"/>
      <w:r>
        <w:rPr>
          <w:rtl/>
        </w:rPr>
        <w:t>שגית אפיק:</w:t>
      </w:r>
    </w:p>
    <w:p w:rsidR="009C3F6C" w:rsidRDefault="009C3F6C" w:rsidP="009C3F6C">
      <w:pPr>
        <w:pStyle w:val="KeepWithNext"/>
        <w:rPr>
          <w:rtl/>
        </w:rPr>
      </w:pPr>
    </w:p>
    <w:p w:rsidR="009C3F6C" w:rsidRDefault="009C3F6C" w:rsidP="009C3F6C">
      <w:pPr>
        <w:rPr>
          <w:rtl/>
        </w:rPr>
      </w:pPr>
      <w:r>
        <w:rPr>
          <w:rFonts w:hint="cs"/>
          <w:rtl/>
        </w:rPr>
        <w:t xml:space="preserve">למה אתם מתנגדים? עוד לא אמרתי </w:t>
      </w:r>
      <w:bookmarkStart w:id="961" w:name="_ETM_Q1_3338485"/>
      <w:bookmarkEnd w:id="961"/>
      <w:r>
        <w:rPr>
          <w:rFonts w:hint="cs"/>
          <w:rtl/>
        </w:rPr>
        <w:t>כלום.</w:t>
      </w:r>
    </w:p>
    <w:p w:rsidR="009C3F6C" w:rsidRDefault="009C3F6C" w:rsidP="009C3F6C">
      <w:pPr>
        <w:rPr>
          <w:rtl/>
        </w:rPr>
      </w:pPr>
    </w:p>
    <w:p w:rsidR="009C3F6C" w:rsidRDefault="009C3F6C" w:rsidP="009C3F6C">
      <w:pPr>
        <w:pStyle w:val="af9"/>
        <w:keepNext/>
        <w:rPr>
          <w:rtl/>
        </w:rPr>
      </w:pPr>
      <w:bookmarkStart w:id="962" w:name="_ETM_Q1_3342889"/>
      <w:bookmarkStart w:id="963" w:name="_ETM_Q1_3343889"/>
      <w:bookmarkEnd w:id="962"/>
      <w:bookmarkEnd w:id="963"/>
      <w:r>
        <w:rPr>
          <w:rtl/>
        </w:rPr>
        <w:t>יואב גפני:</w:t>
      </w:r>
    </w:p>
    <w:p w:rsidR="009C3F6C" w:rsidRDefault="009C3F6C" w:rsidP="009C3F6C">
      <w:pPr>
        <w:pStyle w:val="KeepWithNext"/>
        <w:rPr>
          <w:rtl/>
        </w:rPr>
      </w:pPr>
    </w:p>
    <w:p w:rsidR="009C3F6C" w:rsidRDefault="009C3F6C" w:rsidP="009C3F6C">
      <w:pPr>
        <w:rPr>
          <w:rtl/>
        </w:rPr>
      </w:pPr>
      <w:r>
        <w:rPr>
          <w:rFonts w:hint="cs"/>
          <w:rtl/>
        </w:rPr>
        <w:t>שמעתי אותך אומרת כמה משפטים.</w:t>
      </w:r>
    </w:p>
    <w:p w:rsidR="009C3F6C" w:rsidRDefault="009C3F6C" w:rsidP="009C3F6C">
      <w:pPr>
        <w:rPr>
          <w:rtl/>
        </w:rPr>
      </w:pPr>
    </w:p>
    <w:p w:rsidR="009C3F6C" w:rsidRDefault="009C3F6C" w:rsidP="009C3F6C">
      <w:pPr>
        <w:pStyle w:val="a4"/>
        <w:keepNext/>
        <w:rPr>
          <w:rtl/>
        </w:rPr>
      </w:pPr>
      <w:bookmarkStart w:id="964" w:name="_ETM_Q1_3343229"/>
      <w:bookmarkStart w:id="965" w:name="_ETM_Q1_3344347"/>
      <w:bookmarkEnd w:id="964"/>
      <w:bookmarkEnd w:id="965"/>
      <w:r>
        <w:rPr>
          <w:rtl/>
        </w:rPr>
        <w:t>מיקי לוי (יש עתיד):</w:t>
      </w:r>
    </w:p>
    <w:p w:rsidR="009C3F6C" w:rsidRDefault="009C3F6C" w:rsidP="009C3F6C">
      <w:pPr>
        <w:pStyle w:val="KeepWithNext"/>
        <w:rPr>
          <w:rtl/>
        </w:rPr>
      </w:pPr>
    </w:p>
    <w:p w:rsidR="009C3F6C" w:rsidRDefault="009C3F6C" w:rsidP="009C3F6C">
      <w:pPr>
        <w:rPr>
          <w:rtl/>
        </w:rPr>
      </w:pPr>
      <w:r>
        <w:rPr>
          <w:rFonts w:hint="cs"/>
          <w:rtl/>
        </w:rPr>
        <w:t xml:space="preserve">היא עוד לא אמרה כלום. </w:t>
      </w:r>
    </w:p>
    <w:p w:rsidR="009C3F6C" w:rsidRDefault="009C3F6C" w:rsidP="009C3F6C">
      <w:pPr>
        <w:rPr>
          <w:rtl/>
        </w:rPr>
      </w:pPr>
    </w:p>
    <w:p w:rsidR="009C3F6C" w:rsidRDefault="009C3F6C" w:rsidP="009C3F6C">
      <w:pPr>
        <w:pStyle w:val="a4"/>
        <w:keepNext/>
        <w:rPr>
          <w:rtl/>
        </w:rPr>
      </w:pPr>
      <w:bookmarkStart w:id="966" w:name="_ETM_Q1_3349617"/>
      <w:bookmarkEnd w:id="966"/>
      <w:r>
        <w:rPr>
          <w:rtl/>
        </w:rPr>
        <w:t>שגית אפיק:</w:t>
      </w:r>
    </w:p>
    <w:p w:rsidR="009C3F6C" w:rsidRDefault="009C3F6C" w:rsidP="009C3F6C">
      <w:pPr>
        <w:pStyle w:val="KeepWithNext"/>
        <w:rPr>
          <w:rtl/>
        </w:rPr>
      </w:pPr>
    </w:p>
    <w:p w:rsidR="009C3F6C" w:rsidRDefault="009C3F6C" w:rsidP="009C3F6C">
      <w:pPr>
        <w:rPr>
          <w:rtl/>
        </w:rPr>
      </w:pPr>
      <w:r>
        <w:rPr>
          <w:rFonts w:hint="cs"/>
          <w:rtl/>
        </w:rPr>
        <w:t xml:space="preserve">לא </w:t>
      </w:r>
      <w:bookmarkStart w:id="967" w:name="_ETM_Q1_3348935"/>
      <w:bookmarkEnd w:id="967"/>
      <w:r>
        <w:rPr>
          <w:rFonts w:hint="cs"/>
          <w:rtl/>
        </w:rPr>
        <w:t>אמרתי כלום.</w:t>
      </w:r>
    </w:p>
    <w:p w:rsidR="009C3F6C" w:rsidRDefault="009C3F6C" w:rsidP="009C3F6C">
      <w:pPr>
        <w:rPr>
          <w:rtl/>
        </w:rPr>
      </w:pPr>
      <w:bookmarkStart w:id="968" w:name="_ETM_Q1_3356804"/>
      <w:bookmarkEnd w:id="968"/>
    </w:p>
    <w:p w:rsidR="009C3F6C" w:rsidRDefault="009C3F6C" w:rsidP="009C3F6C">
      <w:pPr>
        <w:pStyle w:val="af9"/>
        <w:keepNext/>
        <w:rPr>
          <w:rtl/>
        </w:rPr>
      </w:pPr>
      <w:bookmarkStart w:id="969" w:name="_ETM_Q1_3357223"/>
      <w:bookmarkEnd w:id="969"/>
      <w:r>
        <w:rPr>
          <w:rtl/>
        </w:rPr>
        <w:t>ברוך לוברט:</w:t>
      </w:r>
    </w:p>
    <w:p w:rsidR="009C3F6C" w:rsidRDefault="009C3F6C" w:rsidP="009C3F6C">
      <w:pPr>
        <w:pStyle w:val="KeepWithNext"/>
        <w:rPr>
          <w:rtl/>
        </w:rPr>
      </w:pPr>
    </w:p>
    <w:p w:rsidR="009C3F6C" w:rsidRDefault="009C3F6C" w:rsidP="009C3F6C">
      <w:pPr>
        <w:rPr>
          <w:rtl/>
        </w:rPr>
      </w:pPr>
      <w:r>
        <w:rPr>
          <w:rFonts w:hint="cs"/>
          <w:rtl/>
        </w:rPr>
        <w:t xml:space="preserve">אבל יש הערה. הייתה הצעה לשנות את המיליון שקלים ל-3 </w:t>
      </w:r>
      <w:bookmarkStart w:id="970" w:name="_ETM_Q1_3362452"/>
      <w:bookmarkEnd w:id="970"/>
      <w:r>
        <w:rPr>
          <w:rFonts w:hint="cs"/>
          <w:rtl/>
        </w:rPr>
        <w:t>מיליון, ל-5 מיליון או ל-10 מיליון.</w:t>
      </w:r>
    </w:p>
    <w:p w:rsidR="009C3F6C" w:rsidRDefault="009C3F6C" w:rsidP="009C3F6C">
      <w:pPr>
        <w:rPr>
          <w:rtl/>
        </w:rPr>
      </w:pPr>
    </w:p>
    <w:p w:rsidR="009C3F6C" w:rsidRDefault="009C3F6C" w:rsidP="009C3F6C">
      <w:pPr>
        <w:pStyle w:val="a4"/>
        <w:keepNext/>
        <w:rPr>
          <w:rtl/>
        </w:rPr>
      </w:pPr>
      <w:bookmarkStart w:id="971" w:name="_ETM_Q1_3364666"/>
      <w:bookmarkEnd w:id="971"/>
      <w:r>
        <w:rPr>
          <w:rtl/>
        </w:rPr>
        <w:t>שגית אפיק:</w:t>
      </w:r>
    </w:p>
    <w:p w:rsidR="009C3F6C" w:rsidRDefault="009C3F6C" w:rsidP="009C3F6C">
      <w:pPr>
        <w:pStyle w:val="KeepWithNext"/>
        <w:rPr>
          <w:rtl/>
        </w:rPr>
      </w:pPr>
    </w:p>
    <w:p w:rsidR="009C3F6C" w:rsidRDefault="009C3F6C" w:rsidP="009C3F6C">
      <w:pPr>
        <w:rPr>
          <w:rtl/>
        </w:rPr>
      </w:pPr>
      <w:r>
        <w:rPr>
          <w:rFonts w:hint="cs"/>
          <w:rtl/>
        </w:rPr>
        <w:t xml:space="preserve">נכון. הגמ"חים ביקשו אבל עוד </w:t>
      </w:r>
      <w:bookmarkStart w:id="972" w:name="_ETM_Q1_3366397"/>
      <w:bookmarkEnd w:id="972"/>
      <w:r>
        <w:rPr>
          <w:rFonts w:hint="cs"/>
          <w:rtl/>
        </w:rPr>
        <w:t>לא אמרתי.</w:t>
      </w:r>
    </w:p>
    <w:p w:rsidR="009C3F6C" w:rsidRDefault="009C3F6C" w:rsidP="009C3F6C">
      <w:pPr>
        <w:rPr>
          <w:rtl/>
        </w:rPr>
      </w:pPr>
    </w:p>
    <w:p w:rsidR="009C3F6C" w:rsidRDefault="009C3F6C" w:rsidP="009C3F6C">
      <w:pPr>
        <w:pStyle w:val="af9"/>
        <w:keepNext/>
        <w:rPr>
          <w:rtl/>
        </w:rPr>
      </w:pPr>
      <w:bookmarkStart w:id="973" w:name="_ETM_Q1_3370459"/>
      <w:bookmarkEnd w:id="973"/>
      <w:r>
        <w:rPr>
          <w:rtl/>
        </w:rPr>
        <w:t>ברוך לוברט:</w:t>
      </w:r>
    </w:p>
    <w:p w:rsidR="009C3F6C" w:rsidRDefault="009C3F6C" w:rsidP="009C3F6C">
      <w:pPr>
        <w:pStyle w:val="KeepWithNext"/>
        <w:rPr>
          <w:rtl/>
        </w:rPr>
      </w:pPr>
    </w:p>
    <w:p w:rsidR="009C3F6C" w:rsidRDefault="009C3F6C" w:rsidP="009C3F6C">
      <w:pPr>
        <w:rPr>
          <w:rtl/>
        </w:rPr>
      </w:pPr>
      <w:r>
        <w:rPr>
          <w:rFonts w:hint="cs"/>
          <w:rtl/>
        </w:rPr>
        <w:t>יש הערה בנוסח מדיון קודם.</w:t>
      </w:r>
    </w:p>
    <w:p w:rsidR="009C3F6C" w:rsidRDefault="009C3F6C" w:rsidP="009C3F6C">
      <w:pPr>
        <w:rPr>
          <w:rtl/>
        </w:rPr>
      </w:pPr>
      <w:bookmarkStart w:id="974" w:name="_ETM_Q1_3373598"/>
      <w:bookmarkStart w:id="975" w:name="_ETM_Q1_3373892"/>
      <w:bookmarkEnd w:id="974"/>
      <w:bookmarkEnd w:id="975"/>
    </w:p>
    <w:p w:rsidR="009C3F6C" w:rsidRDefault="009C3F6C" w:rsidP="009C3F6C">
      <w:pPr>
        <w:pStyle w:val="a4"/>
        <w:keepNext/>
        <w:rPr>
          <w:rtl/>
        </w:rPr>
      </w:pPr>
      <w:bookmarkStart w:id="976" w:name="_ETM_Q1_3374611"/>
      <w:bookmarkEnd w:id="976"/>
      <w:r>
        <w:rPr>
          <w:rtl/>
        </w:rPr>
        <w:t>שגית אפיק:</w:t>
      </w:r>
    </w:p>
    <w:p w:rsidR="009C3F6C" w:rsidRDefault="009C3F6C" w:rsidP="009C3F6C">
      <w:pPr>
        <w:pStyle w:val="KeepWithNext"/>
        <w:rPr>
          <w:rtl/>
        </w:rPr>
      </w:pPr>
    </w:p>
    <w:p w:rsidR="009C3F6C" w:rsidRDefault="009C3F6C" w:rsidP="009C3F6C">
      <w:pPr>
        <w:rPr>
          <w:rtl/>
        </w:rPr>
      </w:pPr>
      <w:r>
        <w:rPr>
          <w:rFonts w:hint="cs"/>
          <w:rtl/>
        </w:rPr>
        <w:t xml:space="preserve">יש בעצם שלושה מתחמי </w:t>
      </w:r>
      <w:bookmarkStart w:id="977" w:name="_ETM_Q1_3377226"/>
      <w:bookmarkEnd w:id="977"/>
      <w:r>
        <w:rPr>
          <w:rFonts w:hint="cs"/>
          <w:rtl/>
        </w:rPr>
        <w:t>פעילות. היקף הפעילות הגבוה -</w:t>
      </w:r>
      <w:r w:rsidR="0020048D">
        <w:rPr>
          <w:rFonts w:hint="cs"/>
          <w:rtl/>
        </w:rPr>
        <w:t xml:space="preserve"> </w:t>
      </w:r>
      <w:r>
        <w:rPr>
          <w:rFonts w:hint="cs"/>
          <w:rtl/>
        </w:rPr>
        <w:t xml:space="preserve">3 מיליארד שקלים, היקף </w:t>
      </w:r>
      <w:bookmarkStart w:id="978" w:name="_ETM_Q1_3386519"/>
      <w:bookmarkEnd w:id="978"/>
      <w:r>
        <w:rPr>
          <w:rFonts w:hint="cs"/>
          <w:rtl/>
        </w:rPr>
        <w:t>הפעילות הנרחב שזה גמ"ח שיחולו לגביו דרישות מורחבות.</w:t>
      </w:r>
    </w:p>
    <w:p w:rsidR="009C3F6C" w:rsidRDefault="009C3F6C" w:rsidP="009C3F6C">
      <w:pPr>
        <w:rPr>
          <w:rtl/>
        </w:rPr>
      </w:pPr>
    </w:p>
    <w:p w:rsidR="009C3F6C" w:rsidRDefault="009C3F6C" w:rsidP="009C3F6C">
      <w:pPr>
        <w:pStyle w:val="af6"/>
        <w:keepNext/>
        <w:rPr>
          <w:rtl/>
        </w:rPr>
      </w:pPr>
      <w:bookmarkStart w:id="979" w:name="_ETM_Q1_3394772"/>
      <w:bookmarkEnd w:id="979"/>
      <w:r>
        <w:rPr>
          <w:rtl/>
        </w:rPr>
        <w:t>היו"ר משה גפני:</w:t>
      </w:r>
    </w:p>
    <w:p w:rsidR="009C3F6C" w:rsidRDefault="009C3F6C" w:rsidP="009C3F6C">
      <w:pPr>
        <w:pStyle w:val="KeepWithNext"/>
        <w:rPr>
          <w:rtl/>
        </w:rPr>
      </w:pPr>
    </w:p>
    <w:p w:rsidR="009C3F6C" w:rsidRDefault="009C3F6C" w:rsidP="009C3F6C">
      <w:pPr>
        <w:rPr>
          <w:rtl/>
        </w:rPr>
      </w:pPr>
      <w:r>
        <w:rPr>
          <w:rFonts w:hint="cs"/>
          <w:rtl/>
        </w:rPr>
        <w:t>זה</w:t>
      </w:r>
      <w:bookmarkStart w:id="980" w:name="_ETM_Q1_3393772"/>
      <w:bookmarkEnd w:id="980"/>
      <w:r>
        <w:rPr>
          <w:rFonts w:hint="cs"/>
          <w:rtl/>
        </w:rPr>
        <w:t xml:space="preserve"> הגמ"ח הקלאסי, הרגיל.</w:t>
      </w:r>
    </w:p>
    <w:p w:rsidR="009C3F6C" w:rsidRDefault="009C3F6C" w:rsidP="009C3F6C">
      <w:pPr>
        <w:rPr>
          <w:rtl/>
        </w:rPr>
      </w:pPr>
    </w:p>
    <w:p w:rsidR="009C3F6C" w:rsidRDefault="009C3F6C" w:rsidP="009C3F6C">
      <w:pPr>
        <w:pStyle w:val="a4"/>
        <w:keepNext/>
        <w:rPr>
          <w:rtl/>
        </w:rPr>
      </w:pPr>
      <w:bookmarkStart w:id="981" w:name="_ETM_Q1_3396186"/>
      <w:bookmarkEnd w:id="981"/>
      <w:r>
        <w:rPr>
          <w:rtl/>
        </w:rPr>
        <w:t>שגית אפיק:</w:t>
      </w:r>
    </w:p>
    <w:p w:rsidR="009C3F6C" w:rsidRDefault="009C3F6C" w:rsidP="009C3F6C">
      <w:pPr>
        <w:pStyle w:val="KeepWithNext"/>
        <w:rPr>
          <w:rtl/>
        </w:rPr>
      </w:pPr>
    </w:p>
    <w:p w:rsidR="009C3F6C" w:rsidRDefault="009C3F6C" w:rsidP="009C3F6C">
      <w:pPr>
        <w:rPr>
          <w:rtl/>
        </w:rPr>
      </w:pPr>
      <w:r>
        <w:rPr>
          <w:rFonts w:hint="cs"/>
          <w:rtl/>
        </w:rPr>
        <w:t>לא. זה מעל הגמ"ח הקלאסי.</w:t>
      </w:r>
      <w:r w:rsidR="0020048D">
        <w:rPr>
          <w:rFonts w:hint="cs"/>
          <w:rtl/>
        </w:rPr>
        <w:t xml:space="preserve"> </w:t>
      </w:r>
      <w:r>
        <w:rPr>
          <w:rFonts w:hint="cs"/>
          <w:rtl/>
        </w:rPr>
        <w:t xml:space="preserve">היקף פעילות נרחב, מעל הגמ"ח הקלאסי. גמ"ח שיחולו עליו דרישות מורחבות גם </w:t>
      </w:r>
      <w:bookmarkStart w:id="982" w:name="_ETM_Q1_3405970"/>
      <w:bookmarkEnd w:id="982"/>
      <w:r>
        <w:rPr>
          <w:rFonts w:hint="cs"/>
          <w:rtl/>
        </w:rPr>
        <w:t xml:space="preserve">ברמת הרישוי וגם ברמת הממשל התאגידי. יש היקף פעילות </w:t>
      </w:r>
      <w:bookmarkStart w:id="983" w:name="_ETM_Q1_3411775"/>
      <w:bookmarkEnd w:id="983"/>
      <w:r>
        <w:rPr>
          <w:rFonts w:hint="cs"/>
          <w:rtl/>
        </w:rPr>
        <w:t xml:space="preserve">רגיל שהוא בעצם בין היקף פעילות מזערי להיקף פעילות </w:t>
      </w:r>
      <w:bookmarkStart w:id="984" w:name="_ETM_Q1_3415387"/>
      <w:bookmarkEnd w:id="984"/>
      <w:r>
        <w:rPr>
          <w:rFonts w:hint="cs"/>
          <w:rtl/>
        </w:rPr>
        <w:t xml:space="preserve">נרחב כאשר היקף פעילות מזערי הוא היקף פעילות שלא </w:t>
      </w:r>
      <w:bookmarkStart w:id="985" w:name="_ETM_Q1_3420129"/>
      <w:bookmarkEnd w:id="985"/>
      <w:r>
        <w:rPr>
          <w:rFonts w:hint="cs"/>
          <w:rtl/>
        </w:rPr>
        <w:t xml:space="preserve">מופיע כרגע בנוסח אבל דובר עליו, דובר עליו גם בישיבות </w:t>
      </w:r>
      <w:bookmarkStart w:id="986" w:name="_ETM_Q1_3423539"/>
      <w:bookmarkEnd w:id="986"/>
      <w:r>
        <w:rPr>
          <w:rFonts w:hint="cs"/>
          <w:rtl/>
        </w:rPr>
        <w:t xml:space="preserve">שהיו עם יואל בריס וגם כאן בוועדה, שהיקף פעילות מזערי </w:t>
      </w:r>
      <w:bookmarkStart w:id="987" w:name="_ETM_Q1_3430184"/>
      <w:bookmarkEnd w:id="987"/>
      <w:r>
        <w:rPr>
          <w:rFonts w:hint="cs"/>
          <w:rtl/>
        </w:rPr>
        <w:t xml:space="preserve">בעצם פוטר מתחולת החוק, היקף פעילות רגיל הוא בין היקף </w:t>
      </w:r>
      <w:bookmarkStart w:id="988" w:name="_ETM_Q1_3433183"/>
      <w:bookmarkEnd w:id="988"/>
      <w:r>
        <w:rPr>
          <w:rFonts w:hint="cs"/>
          <w:rtl/>
        </w:rPr>
        <w:t>פעילות מזערי לבין היקף פעילות נרחב, והיקף פעילות נרחב.</w:t>
      </w:r>
    </w:p>
    <w:p w:rsidR="009C3F6C" w:rsidRDefault="009C3F6C" w:rsidP="009C3F6C">
      <w:pPr>
        <w:rPr>
          <w:rtl/>
        </w:rPr>
      </w:pPr>
    </w:p>
    <w:p w:rsidR="009C3F6C" w:rsidRDefault="009C3F6C" w:rsidP="009C3F6C">
      <w:pPr>
        <w:rPr>
          <w:rtl/>
        </w:rPr>
      </w:pPr>
      <w:r>
        <w:rPr>
          <w:rFonts w:hint="cs"/>
          <w:rtl/>
        </w:rPr>
        <w:t xml:space="preserve">עכשיו נדבר </w:t>
      </w:r>
      <w:bookmarkStart w:id="989" w:name="_ETM_Q1_3438316"/>
      <w:bookmarkEnd w:id="989"/>
      <w:r>
        <w:rPr>
          <w:rFonts w:hint="cs"/>
          <w:rtl/>
        </w:rPr>
        <w:t>על הנרחב. ביקשו הגמ"חים שהנרחב יהיה 10 מיליון שקלים</w:t>
      </w:r>
      <w:bookmarkStart w:id="990" w:name="_ETM_Q1_3444098"/>
      <w:bookmarkEnd w:id="990"/>
      <w:r>
        <w:rPr>
          <w:rFonts w:hint="cs"/>
          <w:rtl/>
        </w:rPr>
        <w:t xml:space="preserve"> ושהיקף הפעילות</w:t>
      </w:r>
      <w:r w:rsidR="0020048D">
        <w:rPr>
          <w:rFonts w:hint="cs"/>
          <w:rtl/>
        </w:rPr>
        <w:t xml:space="preserve"> </w:t>
      </w:r>
      <w:r>
        <w:rPr>
          <w:rFonts w:hint="cs"/>
          <w:rtl/>
        </w:rPr>
        <w:t>המזערי יהיה 3 מיליון שקלים. כאן אנחנו עומדים.</w:t>
      </w:r>
    </w:p>
    <w:p w:rsidR="009C3F6C" w:rsidRDefault="009C3F6C" w:rsidP="009C3F6C">
      <w:pPr>
        <w:rPr>
          <w:rtl/>
        </w:rPr>
      </w:pPr>
    </w:p>
    <w:p w:rsidR="009C3F6C" w:rsidRDefault="009C3F6C" w:rsidP="009C3F6C">
      <w:pPr>
        <w:pStyle w:val="af6"/>
        <w:keepNext/>
        <w:rPr>
          <w:rtl/>
        </w:rPr>
      </w:pPr>
      <w:bookmarkStart w:id="991" w:name="_ETM_Q1_3458925"/>
      <w:bookmarkEnd w:id="991"/>
      <w:r>
        <w:rPr>
          <w:rtl/>
        </w:rPr>
        <w:t>היו"ר משה גפני:</w:t>
      </w:r>
    </w:p>
    <w:p w:rsidR="009C3F6C" w:rsidRDefault="009C3F6C" w:rsidP="009C3F6C">
      <w:pPr>
        <w:pStyle w:val="KeepWithNext"/>
        <w:rPr>
          <w:rtl/>
        </w:rPr>
      </w:pPr>
    </w:p>
    <w:p w:rsidR="009C3F6C" w:rsidRDefault="009C3F6C" w:rsidP="009C3F6C">
      <w:pPr>
        <w:rPr>
          <w:rtl/>
        </w:rPr>
      </w:pPr>
      <w:r>
        <w:rPr>
          <w:rFonts w:hint="cs"/>
          <w:rtl/>
        </w:rPr>
        <w:t xml:space="preserve">אי אפשר להגיע לסכומים האלה. </w:t>
      </w:r>
    </w:p>
    <w:p w:rsidR="009C3F6C" w:rsidRDefault="009C3F6C" w:rsidP="009C3F6C">
      <w:pPr>
        <w:rPr>
          <w:rtl/>
        </w:rPr>
      </w:pPr>
    </w:p>
    <w:p w:rsidR="009C3F6C" w:rsidRDefault="009C3F6C" w:rsidP="009C3F6C">
      <w:pPr>
        <w:pStyle w:val="af9"/>
        <w:keepNext/>
        <w:rPr>
          <w:rtl/>
        </w:rPr>
      </w:pPr>
      <w:bookmarkStart w:id="992" w:name="_ETM_Q1_3465345"/>
      <w:bookmarkStart w:id="993" w:name="_ETM_Q1_3466185"/>
      <w:bookmarkEnd w:id="992"/>
      <w:bookmarkEnd w:id="993"/>
      <w:r>
        <w:rPr>
          <w:rtl/>
        </w:rPr>
        <w:t>יואב גפני:</w:t>
      </w:r>
    </w:p>
    <w:p w:rsidR="009C3F6C" w:rsidRDefault="009C3F6C" w:rsidP="009C3F6C">
      <w:pPr>
        <w:pStyle w:val="KeepWithNext"/>
        <w:rPr>
          <w:rtl/>
        </w:rPr>
      </w:pPr>
    </w:p>
    <w:p w:rsidR="009C3F6C" w:rsidRDefault="009C3F6C" w:rsidP="009C3F6C">
      <w:pPr>
        <w:rPr>
          <w:rtl/>
        </w:rPr>
      </w:pPr>
      <w:r>
        <w:rPr>
          <w:rFonts w:hint="cs"/>
          <w:rtl/>
        </w:rPr>
        <w:t>אני יכול לומר את המשפט אנחנו לא מסכימים? אנחנו לא מסכימים.</w:t>
      </w:r>
    </w:p>
    <w:p w:rsidR="009C3F6C" w:rsidRDefault="009C3F6C" w:rsidP="009C3F6C">
      <w:pPr>
        <w:rPr>
          <w:rtl/>
        </w:rPr>
      </w:pPr>
    </w:p>
    <w:p w:rsidR="009C3F6C" w:rsidRDefault="009C3F6C" w:rsidP="009C3F6C">
      <w:pPr>
        <w:pStyle w:val="a4"/>
        <w:keepNext/>
        <w:rPr>
          <w:rtl/>
        </w:rPr>
      </w:pPr>
      <w:r>
        <w:rPr>
          <w:rtl/>
        </w:rPr>
        <w:t>שגית אפיק:</w:t>
      </w:r>
    </w:p>
    <w:p w:rsidR="009C3F6C" w:rsidRDefault="009C3F6C" w:rsidP="009C3F6C">
      <w:pPr>
        <w:pStyle w:val="KeepWithNext"/>
        <w:rPr>
          <w:rtl/>
        </w:rPr>
      </w:pPr>
    </w:p>
    <w:p w:rsidR="009C3F6C" w:rsidRDefault="009C3F6C" w:rsidP="009C3F6C">
      <w:pPr>
        <w:rPr>
          <w:rtl/>
        </w:rPr>
      </w:pPr>
      <w:r>
        <w:rPr>
          <w:rFonts w:hint="cs"/>
          <w:rtl/>
        </w:rPr>
        <w:t xml:space="preserve">למה אתם </w:t>
      </w:r>
      <w:bookmarkStart w:id="994" w:name="_ETM_Q1_3468167"/>
      <w:bookmarkEnd w:id="994"/>
      <w:r>
        <w:rPr>
          <w:rFonts w:hint="cs"/>
          <w:rtl/>
        </w:rPr>
        <w:t>כן מסכימים?</w:t>
      </w:r>
    </w:p>
    <w:p w:rsidR="009C3F6C" w:rsidRDefault="009C3F6C" w:rsidP="009C3F6C">
      <w:pPr>
        <w:rPr>
          <w:rtl/>
        </w:rPr>
      </w:pPr>
    </w:p>
    <w:p w:rsidR="009C3F6C" w:rsidRDefault="009C3F6C" w:rsidP="009C3F6C">
      <w:pPr>
        <w:pStyle w:val="af9"/>
        <w:keepNext/>
        <w:rPr>
          <w:rtl/>
        </w:rPr>
      </w:pPr>
      <w:bookmarkStart w:id="995" w:name="_ETM_Q1_3468091"/>
      <w:bookmarkStart w:id="996" w:name="_ETM_Q1_3469090"/>
      <w:bookmarkEnd w:id="995"/>
      <w:bookmarkEnd w:id="996"/>
      <w:r>
        <w:rPr>
          <w:rtl/>
        </w:rPr>
        <w:t>יואב גפני:</w:t>
      </w:r>
    </w:p>
    <w:p w:rsidR="009C3F6C" w:rsidRDefault="009C3F6C" w:rsidP="009C3F6C">
      <w:pPr>
        <w:pStyle w:val="KeepWithNext"/>
        <w:rPr>
          <w:rtl/>
        </w:rPr>
      </w:pPr>
    </w:p>
    <w:p w:rsidR="009C3F6C" w:rsidRDefault="009C3F6C" w:rsidP="009C3F6C">
      <w:pPr>
        <w:rPr>
          <w:rtl/>
        </w:rPr>
      </w:pPr>
      <w:r>
        <w:rPr>
          <w:rFonts w:hint="cs"/>
          <w:rtl/>
        </w:rPr>
        <w:t>להצעה כפי שהיא מופיעה.</w:t>
      </w:r>
    </w:p>
    <w:p w:rsidR="009C3F6C" w:rsidRDefault="009C3F6C" w:rsidP="009C3F6C">
      <w:pPr>
        <w:rPr>
          <w:rtl/>
        </w:rPr>
      </w:pPr>
    </w:p>
    <w:p w:rsidR="009C3F6C" w:rsidRDefault="009C3F6C" w:rsidP="009C3F6C">
      <w:pPr>
        <w:pStyle w:val="a4"/>
        <w:keepNext/>
        <w:rPr>
          <w:rtl/>
        </w:rPr>
      </w:pPr>
      <w:bookmarkStart w:id="997" w:name="_ETM_Q1_3472811"/>
      <w:bookmarkStart w:id="998" w:name="_ETM_Q1_3472623"/>
      <w:bookmarkEnd w:id="997"/>
      <w:bookmarkEnd w:id="998"/>
      <w:r>
        <w:rPr>
          <w:rtl/>
        </w:rPr>
        <w:t>שגית אפיק:</w:t>
      </w:r>
    </w:p>
    <w:p w:rsidR="009C3F6C" w:rsidRDefault="009C3F6C" w:rsidP="009C3F6C">
      <w:pPr>
        <w:pStyle w:val="KeepWithNext"/>
        <w:rPr>
          <w:rtl/>
        </w:rPr>
      </w:pPr>
    </w:p>
    <w:p w:rsidR="009C3F6C" w:rsidRDefault="009C3F6C" w:rsidP="009C3F6C">
      <w:pPr>
        <w:rPr>
          <w:rtl/>
        </w:rPr>
      </w:pPr>
      <w:r>
        <w:rPr>
          <w:rFonts w:hint="cs"/>
          <w:rtl/>
        </w:rPr>
        <w:t xml:space="preserve">זאת אומרת, בלי היקף פעילות </w:t>
      </w:r>
      <w:bookmarkStart w:id="999" w:name="_ETM_Q1_3473893"/>
      <w:bookmarkEnd w:id="999"/>
      <w:r>
        <w:rPr>
          <w:rFonts w:hint="cs"/>
          <w:rtl/>
        </w:rPr>
        <w:t xml:space="preserve">מזערי בכלל למרות שזה דובר גם אתכם ביחד עם יואל </w:t>
      </w:r>
      <w:bookmarkStart w:id="1000" w:name="_ETM_Q1_3476426"/>
      <w:bookmarkEnd w:id="1000"/>
      <w:r>
        <w:rPr>
          <w:rFonts w:hint="cs"/>
          <w:rtl/>
        </w:rPr>
        <w:t xml:space="preserve">בריס ונדמה לי שגם יואל בריס כן הסכים לסכומים מסוימים. </w:t>
      </w:r>
      <w:bookmarkStart w:id="1001" w:name="_ETM_Q1_3481669"/>
      <w:bookmarkEnd w:id="1001"/>
      <w:r>
        <w:rPr>
          <w:rFonts w:hint="cs"/>
          <w:rtl/>
        </w:rPr>
        <w:t>אתם</w:t>
      </w:r>
      <w:r w:rsidR="0020048D">
        <w:rPr>
          <w:rFonts w:hint="cs"/>
          <w:rtl/>
        </w:rPr>
        <w:t xml:space="preserve"> </w:t>
      </w:r>
      <w:r>
        <w:rPr>
          <w:rFonts w:hint="cs"/>
          <w:rtl/>
        </w:rPr>
        <w:t>מסכימים שהיקף פעילות נרחב</w:t>
      </w:r>
      <w:bookmarkStart w:id="1002" w:name="_ETM_Q1_3485338"/>
      <w:bookmarkEnd w:id="1002"/>
      <w:r>
        <w:rPr>
          <w:rFonts w:hint="cs"/>
          <w:rtl/>
        </w:rPr>
        <w:t xml:space="preserve"> יהיה מיליון אחד. זה מה שאתם מסכימים? ולא </w:t>
      </w:r>
      <w:bookmarkStart w:id="1003" w:name="_ETM_Q1_3487187"/>
      <w:bookmarkEnd w:id="1003"/>
      <w:r>
        <w:rPr>
          <w:rFonts w:hint="cs"/>
          <w:rtl/>
        </w:rPr>
        <w:t>יהיה היקף פעילות מזערי? למה אתם מסכימים?</w:t>
      </w:r>
    </w:p>
    <w:p w:rsidR="009C3F6C" w:rsidRDefault="009C3F6C" w:rsidP="009C3F6C">
      <w:pPr>
        <w:rPr>
          <w:rtl/>
        </w:rPr>
      </w:pPr>
    </w:p>
    <w:p w:rsidR="009C3F6C" w:rsidRDefault="009C3F6C" w:rsidP="009C3F6C">
      <w:pPr>
        <w:pStyle w:val="af9"/>
        <w:keepNext/>
        <w:rPr>
          <w:rtl/>
        </w:rPr>
      </w:pPr>
      <w:bookmarkStart w:id="1004" w:name="_ETM_Q1_3489443"/>
      <w:bookmarkStart w:id="1005" w:name="_ETM_Q1_3490165"/>
      <w:bookmarkEnd w:id="1004"/>
      <w:bookmarkEnd w:id="1005"/>
      <w:r>
        <w:rPr>
          <w:rtl/>
        </w:rPr>
        <w:t>יואב גפני:</w:t>
      </w:r>
    </w:p>
    <w:p w:rsidR="009C3F6C" w:rsidRDefault="009C3F6C" w:rsidP="009C3F6C">
      <w:pPr>
        <w:pStyle w:val="KeepWithNext"/>
        <w:rPr>
          <w:rtl/>
        </w:rPr>
      </w:pPr>
    </w:p>
    <w:p w:rsidR="009C3F6C" w:rsidRDefault="009C3F6C" w:rsidP="0084526D">
      <w:pPr>
        <w:rPr>
          <w:rtl/>
        </w:rPr>
      </w:pPr>
      <w:r>
        <w:rPr>
          <w:rFonts w:hint="cs"/>
          <w:rtl/>
        </w:rPr>
        <w:t xml:space="preserve">זאת הצעת החוק </w:t>
      </w:r>
      <w:bookmarkStart w:id="1006" w:name="_ETM_Q1_3490551"/>
      <w:bookmarkEnd w:id="1006"/>
      <w:r>
        <w:rPr>
          <w:rFonts w:hint="cs"/>
          <w:rtl/>
        </w:rPr>
        <w:t>הממשלתית. אנחנו מסכימים על מה שהופיע בהצעת החוק הממשלתית.</w:t>
      </w:r>
    </w:p>
    <w:p w:rsidR="009C3F6C" w:rsidRDefault="009C3F6C" w:rsidP="009C3F6C">
      <w:pPr>
        <w:pStyle w:val="af6"/>
        <w:keepNext/>
        <w:rPr>
          <w:rtl/>
        </w:rPr>
      </w:pPr>
      <w:bookmarkStart w:id="1007" w:name="_ETM_Q1_3499174"/>
      <w:bookmarkStart w:id="1008" w:name="_ETM_Q1_3500298"/>
      <w:bookmarkEnd w:id="1007"/>
      <w:bookmarkEnd w:id="1008"/>
      <w:r>
        <w:rPr>
          <w:rtl/>
        </w:rPr>
        <w:t>היו"ר משה גפני:</w:t>
      </w:r>
    </w:p>
    <w:p w:rsidR="009C3F6C" w:rsidRDefault="009C3F6C" w:rsidP="009C3F6C">
      <w:pPr>
        <w:pStyle w:val="KeepWithNext"/>
        <w:rPr>
          <w:rtl/>
        </w:rPr>
      </w:pPr>
    </w:p>
    <w:p w:rsidR="009C3F6C" w:rsidRDefault="009C3F6C" w:rsidP="009C3F6C">
      <w:pPr>
        <w:rPr>
          <w:rtl/>
        </w:rPr>
      </w:pPr>
      <w:r>
        <w:rPr>
          <w:rFonts w:hint="cs"/>
          <w:rtl/>
        </w:rPr>
        <w:t xml:space="preserve">אני מציע משהו אחר. אני מציע פשרה. אני מציע שהיקף פעילות </w:t>
      </w:r>
      <w:bookmarkStart w:id="1009" w:name="_ETM_Q1_3503265"/>
      <w:bookmarkEnd w:id="1009"/>
      <w:r>
        <w:rPr>
          <w:rFonts w:hint="cs"/>
          <w:rtl/>
        </w:rPr>
        <w:t xml:space="preserve">מזערי זה עד מיליון שקלים, </w:t>
      </w:r>
      <w:r w:rsidR="00B03459">
        <w:rPr>
          <w:rFonts w:hint="cs"/>
          <w:rtl/>
        </w:rPr>
        <w:t>ו</w:t>
      </w:r>
      <w:r>
        <w:rPr>
          <w:rFonts w:hint="cs"/>
          <w:rtl/>
        </w:rPr>
        <w:t xml:space="preserve">היקף פעילות נרחב הוא עד </w:t>
      </w:r>
      <w:bookmarkStart w:id="1010" w:name="_ETM_Q1_3507105"/>
      <w:bookmarkEnd w:id="1010"/>
      <w:r w:rsidR="00B03459">
        <w:rPr>
          <w:rFonts w:hint="cs"/>
          <w:rtl/>
        </w:rPr>
        <w:t>שבעה-שמונה מיליון שקלים.</w:t>
      </w:r>
    </w:p>
    <w:p w:rsidR="009C3F6C" w:rsidRDefault="009C3F6C" w:rsidP="009C3F6C">
      <w:pPr>
        <w:rPr>
          <w:rtl/>
        </w:rPr>
      </w:pPr>
      <w:bookmarkStart w:id="1011" w:name="_ETM_Q1_3497931"/>
      <w:bookmarkEnd w:id="1011"/>
    </w:p>
    <w:p w:rsidR="00B03459" w:rsidRDefault="00B03459" w:rsidP="00B03459">
      <w:pPr>
        <w:pStyle w:val="af9"/>
        <w:keepNext/>
        <w:rPr>
          <w:rtl/>
        </w:rPr>
      </w:pPr>
      <w:bookmarkStart w:id="1012" w:name="_ETM_Q1_3512565"/>
      <w:bookmarkStart w:id="1013" w:name="_ETM_Q1_3513515"/>
      <w:bookmarkEnd w:id="1012"/>
      <w:bookmarkEnd w:id="1013"/>
      <w:r>
        <w:rPr>
          <w:rtl/>
        </w:rPr>
        <w:t>י</w:t>
      </w:r>
      <w:r>
        <w:rPr>
          <w:rFonts w:hint="cs"/>
          <w:rtl/>
        </w:rPr>
        <w:t>ו</w:t>
      </w:r>
      <w:r>
        <w:rPr>
          <w:rtl/>
        </w:rPr>
        <w:t>אב גפני:</w:t>
      </w:r>
    </w:p>
    <w:p w:rsidR="00B03459" w:rsidRDefault="00B03459" w:rsidP="00B03459">
      <w:pPr>
        <w:pStyle w:val="KeepWithNext"/>
        <w:rPr>
          <w:rtl/>
        </w:rPr>
      </w:pPr>
    </w:p>
    <w:p w:rsidR="00B03459" w:rsidRDefault="00B03459" w:rsidP="00B03459">
      <w:pPr>
        <w:rPr>
          <w:rtl/>
        </w:rPr>
      </w:pPr>
      <w:bookmarkStart w:id="1014" w:name="_ETM_Q1_3514304"/>
      <w:bookmarkEnd w:id="1014"/>
      <w:r>
        <w:rPr>
          <w:rFonts w:hint="cs"/>
          <w:rtl/>
        </w:rPr>
        <w:t xml:space="preserve">אנחנו לא מסכימים לכך, כבוד היושב ראש. </w:t>
      </w:r>
    </w:p>
    <w:p w:rsidR="00B03459" w:rsidRDefault="00B03459" w:rsidP="00B03459">
      <w:pPr>
        <w:rPr>
          <w:rtl/>
        </w:rPr>
      </w:pPr>
    </w:p>
    <w:p w:rsidR="00B03459" w:rsidRDefault="00B03459" w:rsidP="00B03459">
      <w:pPr>
        <w:pStyle w:val="af6"/>
        <w:keepNext/>
        <w:rPr>
          <w:rtl/>
        </w:rPr>
      </w:pPr>
      <w:bookmarkStart w:id="1015" w:name="_ETM_Q1_3518605"/>
      <w:bookmarkEnd w:id="1015"/>
      <w:r>
        <w:rPr>
          <w:rtl/>
        </w:rPr>
        <w:t>היו"ר משה גפני:</w:t>
      </w:r>
    </w:p>
    <w:p w:rsidR="00B03459" w:rsidRDefault="00B03459" w:rsidP="00B03459">
      <w:pPr>
        <w:pStyle w:val="KeepWithNext"/>
        <w:rPr>
          <w:rtl/>
        </w:rPr>
      </w:pPr>
    </w:p>
    <w:p w:rsidR="00B03459" w:rsidRDefault="00B03459" w:rsidP="00B03459">
      <w:pPr>
        <w:rPr>
          <w:rtl/>
        </w:rPr>
      </w:pPr>
      <w:r>
        <w:rPr>
          <w:rFonts w:hint="cs"/>
          <w:rtl/>
        </w:rPr>
        <w:t xml:space="preserve">בסדר. </w:t>
      </w:r>
      <w:bookmarkStart w:id="1016" w:name="_ETM_Q1_3517903"/>
      <w:bookmarkEnd w:id="1016"/>
      <w:r>
        <w:rPr>
          <w:rFonts w:hint="cs"/>
          <w:rtl/>
        </w:rPr>
        <w:t xml:space="preserve">הלאה. </w:t>
      </w:r>
    </w:p>
    <w:p w:rsidR="00B03459" w:rsidRDefault="00B03459" w:rsidP="00B03459">
      <w:pPr>
        <w:rPr>
          <w:rtl/>
        </w:rPr>
      </w:pPr>
    </w:p>
    <w:p w:rsidR="00B03459" w:rsidRDefault="00B03459" w:rsidP="00B03459">
      <w:pPr>
        <w:pStyle w:val="af9"/>
        <w:keepNext/>
        <w:rPr>
          <w:rtl/>
        </w:rPr>
      </w:pPr>
      <w:bookmarkStart w:id="1017" w:name="_ETM_Q1_3526039"/>
      <w:bookmarkStart w:id="1018" w:name="_ETM_Q1_3525682"/>
      <w:bookmarkEnd w:id="1017"/>
      <w:bookmarkEnd w:id="1018"/>
      <w:r>
        <w:rPr>
          <w:rtl/>
        </w:rPr>
        <w:t>יואב גפני:</w:t>
      </w:r>
    </w:p>
    <w:p w:rsidR="00B03459" w:rsidRDefault="00B03459" w:rsidP="00B03459">
      <w:pPr>
        <w:pStyle w:val="KeepWithNext"/>
        <w:rPr>
          <w:rtl/>
        </w:rPr>
      </w:pPr>
    </w:p>
    <w:p w:rsidR="00B03459" w:rsidRDefault="00B03459" w:rsidP="00B03459">
      <w:pPr>
        <w:rPr>
          <w:rtl/>
        </w:rPr>
      </w:pPr>
      <w:r>
        <w:rPr>
          <w:rFonts w:hint="cs"/>
          <w:rtl/>
        </w:rPr>
        <w:t xml:space="preserve">בהצעת החוק הממשלתית, אני מזכיר, לא היה לנו היקף </w:t>
      </w:r>
      <w:bookmarkStart w:id="1019" w:name="_ETM_Q1_3527389"/>
      <w:bookmarkEnd w:id="1019"/>
      <w:r>
        <w:rPr>
          <w:rFonts w:hint="cs"/>
          <w:rtl/>
        </w:rPr>
        <w:t>פעילות מזערי. לא היה בהצעת החוק הממשלתית.</w:t>
      </w:r>
    </w:p>
    <w:p w:rsidR="00B03459" w:rsidRDefault="00B03459" w:rsidP="00B03459">
      <w:pPr>
        <w:rPr>
          <w:rtl/>
        </w:rPr>
      </w:pPr>
      <w:bookmarkStart w:id="1020" w:name="_ETM_Q1_3532478"/>
      <w:bookmarkEnd w:id="1020"/>
    </w:p>
    <w:p w:rsidR="00B03459" w:rsidRDefault="00B03459" w:rsidP="00B03459">
      <w:pPr>
        <w:pStyle w:val="af9"/>
        <w:keepNext/>
        <w:rPr>
          <w:rtl/>
        </w:rPr>
      </w:pPr>
      <w:bookmarkStart w:id="1021" w:name="_ETM_Q1_3532809"/>
      <w:bookmarkStart w:id="1022" w:name="_ETM_Q1_3531053"/>
      <w:bookmarkEnd w:id="1021"/>
      <w:bookmarkEnd w:id="1022"/>
      <w:r>
        <w:rPr>
          <w:rtl/>
        </w:rPr>
        <w:t>יהודה אנגלנדר:</w:t>
      </w:r>
    </w:p>
    <w:p w:rsidR="00B03459" w:rsidRDefault="00B03459" w:rsidP="00B03459">
      <w:pPr>
        <w:pStyle w:val="KeepWithNext"/>
        <w:rPr>
          <w:rtl/>
        </w:rPr>
      </w:pPr>
    </w:p>
    <w:p w:rsidR="00B03459" w:rsidRDefault="00B03459" w:rsidP="00B03459">
      <w:pPr>
        <w:rPr>
          <w:rtl/>
        </w:rPr>
      </w:pPr>
      <w:r>
        <w:rPr>
          <w:rFonts w:hint="cs"/>
          <w:rtl/>
        </w:rPr>
        <w:t xml:space="preserve">אבל יואל הציע את </w:t>
      </w:r>
      <w:bookmarkStart w:id="1023" w:name="_ETM_Q1_3531434"/>
      <w:bookmarkEnd w:id="1023"/>
      <w:r>
        <w:rPr>
          <w:rFonts w:hint="cs"/>
          <w:rtl/>
        </w:rPr>
        <w:t>זה כאן בוועדה.</w:t>
      </w:r>
    </w:p>
    <w:p w:rsidR="00B03459" w:rsidRDefault="00B03459" w:rsidP="00B03459">
      <w:pPr>
        <w:rPr>
          <w:rtl/>
        </w:rPr>
      </w:pPr>
    </w:p>
    <w:p w:rsidR="00B03459" w:rsidRDefault="00B03459" w:rsidP="00B03459">
      <w:pPr>
        <w:pStyle w:val="a4"/>
        <w:keepNext/>
        <w:rPr>
          <w:rtl/>
        </w:rPr>
      </w:pPr>
      <w:bookmarkStart w:id="1024" w:name="_ETM_Q1_3536239"/>
      <w:bookmarkStart w:id="1025" w:name="_ETM_Q1_3537271"/>
      <w:bookmarkEnd w:id="1024"/>
      <w:bookmarkEnd w:id="1025"/>
      <w:r>
        <w:rPr>
          <w:rtl/>
        </w:rPr>
        <w:t>שגית אפיק:</w:t>
      </w:r>
    </w:p>
    <w:p w:rsidR="00B03459" w:rsidRDefault="00B03459" w:rsidP="00B03459">
      <w:pPr>
        <w:pStyle w:val="KeepWithNext"/>
        <w:rPr>
          <w:rtl/>
        </w:rPr>
      </w:pPr>
    </w:p>
    <w:p w:rsidR="00B03459" w:rsidRDefault="00B03459" w:rsidP="00B03459">
      <w:pPr>
        <w:rPr>
          <w:rtl/>
        </w:rPr>
      </w:pPr>
      <w:r>
        <w:rPr>
          <w:rFonts w:hint="cs"/>
          <w:rtl/>
        </w:rPr>
        <w:t xml:space="preserve">יואל הסכים לסכומים אחרים והוא בא לכאן </w:t>
      </w:r>
      <w:bookmarkStart w:id="1026" w:name="_ETM_Q1_3539894"/>
      <w:bookmarkEnd w:id="1026"/>
      <w:r>
        <w:rPr>
          <w:rFonts w:hint="cs"/>
          <w:rtl/>
        </w:rPr>
        <w:t>לוועדה להציג אותם. זאת הסכמה שלכם.</w:t>
      </w:r>
    </w:p>
    <w:p w:rsidR="00B03459" w:rsidRDefault="00B03459" w:rsidP="00B03459">
      <w:pPr>
        <w:rPr>
          <w:rtl/>
        </w:rPr>
      </w:pPr>
      <w:bookmarkStart w:id="1027" w:name="_ETM_Q1_3544687"/>
      <w:bookmarkEnd w:id="1027"/>
    </w:p>
    <w:p w:rsidR="00B03459" w:rsidRDefault="00B03459" w:rsidP="00B03459">
      <w:pPr>
        <w:pStyle w:val="af6"/>
        <w:keepNext/>
        <w:rPr>
          <w:rtl/>
        </w:rPr>
      </w:pPr>
      <w:bookmarkStart w:id="1028" w:name="_ETM_Q1_3545753"/>
      <w:bookmarkStart w:id="1029" w:name="_ETM_Q1_3546612"/>
      <w:bookmarkEnd w:id="1028"/>
      <w:bookmarkEnd w:id="1029"/>
      <w:r>
        <w:rPr>
          <w:rtl/>
        </w:rPr>
        <w:t>היו"ר משה גפני:</w:t>
      </w:r>
    </w:p>
    <w:p w:rsidR="00B03459" w:rsidRDefault="00B03459" w:rsidP="00B03459">
      <w:pPr>
        <w:pStyle w:val="KeepWithNext"/>
        <w:rPr>
          <w:rtl/>
        </w:rPr>
      </w:pPr>
    </w:p>
    <w:p w:rsidR="00B03459" w:rsidRDefault="00B03459" w:rsidP="00B03459">
      <w:pPr>
        <w:rPr>
          <w:rtl/>
        </w:rPr>
      </w:pPr>
      <w:r>
        <w:rPr>
          <w:rFonts w:hint="cs"/>
          <w:rtl/>
        </w:rPr>
        <w:t xml:space="preserve">אני מציע את הסכומים שאמרתי. </w:t>
      </w:r>
      <w:bookmarkStart w:id="1030" w:name="_ETM_Q1_3551419"/>
      <w:bookmarkEnd w:id="1030"/>
      <w:r>
        <w:rPr>
          <w:rFonts w:hint="cs"/>
          <w:rtl/>
        </w:rPr>
        <w:t>מיליון שקלים ושמונה מיליון שקלים. כמובן 3 מיליארד שקלים.</w:t>
      </w:r>
    </w:p>
    <w:p w:rsidR="00B03459" w:rsidRDefault="00B03459" w:rsidP="00B03459">
      <w:pPr>
        <w:rPr>
          <w:rtl/>
        </w:rPr>
      </w:pPr>
    </w:p>
    <w:p w:rsidR="00B03459" w:rsidRDefault="00B03459" w:rsidP="00B03459">
      <w:pPr>
        <w:pStyle w:val="af9"/>
        <w:keepNext/>
        <w:rPr>
          <w:rtl/>
        </w:rPr>
      </w:pPr>
      <w:bookmarkStart w:id="1031" w:name="_ETM_Q1_3563301"/>
      <w:bookmarkEnd w:id="1031"/>
      <w:r>
        <w:rPr>
          <w:rtl/>
        </w:rPr>
        <w:t>יואב גפני:</w:t>
      </w:r>
    </w:p>
    <w:p w:rsidR="00B03459" w:rsidRDefault="00B03459" w:rsidP="00B03459">
      <w:pPr>
        <w:pStyle w:val="KeepWithNext"/>
        <w:rPr>
          <w:rtl/>
        </w:rPr>
      </w:pPr>
    </w:p>
    <w:p w:rsidR="00B03459" w:rsidRDefault="00B03459" w:rsidP="00B03459">
      <w:pPr>
        <w:rPr>
          <w:rtl/>
        </w:rPr>
      </w:pPr>
      <w:r>
        <w:rPr>
          <w:rFonts w:hint="cs"/>
          <w:rtl/>
        </w:rPr>
        <w:t>אנחנו לא מסכימים להצעה הזאת.</w:t>
      </w:r>
    </w:p>
    <w:p w:rsidR="00B03459" w:rsidRDefault="00B03459" w:rsidP="00B03459">
      <w:pPr>
        <w:rPr>
          <w:rtl/>
        </w:rPr>
      </w:pPr>
    </w:p>
    <w:p w:rsidR="00B03459" w:rsidRDefault="00B03459" w:rsidP="00B03459">
      <w:pPr>
        <w:pStyle w:val="af6"/>
        <w:keepNext/>
        <w:rPr>
          <w:rtl/>
        </w:rPr>
      </w:pPr>
      <w:bookmarkStart w:id="1032" w:name="_ETM_Q1_3564780"/>
      <w:bookmarkEnd w:id="1032"/>
      <w:r>
        <w:rPr>
          <w:rtl/>
        </w:rPr>
        <w:t>היו"ר משה גפני:</w:t>
      </w:r>
    </w:p>
    <w:p w:rsidR="00B03459" w:rsidRDefault="00B03459" w:rsidP="00B03459">
      <w:pPr>
        <w:pStyle w:val="KeepWithNext"/>
        <w:rPr>
          <w:rtl/>
        </w:rPr>
      </w:pPr>
    </w:p>
    <w:p w:rsidR="00B03459" w:rsidRDefault="00B03459" w:rsidP="00B03459">
      <w:pPr>
        <w:rPr>
          <w:rtl/>
        </w:rPr>
      </w:pPr>
      <w:r>
        <w:rPr>
          <w:rFonts w:hint="cs"/>
          <w:rtl/>
        </w:rPr>
        <w:t>בסדר. אני רוצה להצביע על זה.</w:t>
      </w:r>
    </w:p>
    <w:p w:rsidR="00B03459" w:rsidRDefault="00B03459" w:rsidP="00B03459">
      <w:pPr>
        <w:rPr>
          <w:rtl/>
        </w:rPr>
      </w:pPr>
    </w:p>
    <w:p w:rsidR="00B03459" w:rsidRDefault="00B03459" w:rsidP="00B03459">
      <w:pPr>
        <w:pStyle w:val="af9"/>
        <w:keepNext/>
        <w:rPr>
          <w:rtl/>
        </w:rPr>
      </w:pPr>
      <w:bookmarkStart w:id="1033" w:name="_ETM_Q1_3565548"/>
      <w:bookmarkStart w:id="1034" w:name="_ETM_Q1_3565833"/>
      <w:bookmarkEnd w:id="1033"/>
      <w:bookmarkEnd w:id="1034"/>
      <w:r>
        <w:rPr>
          <w:rtl/>
        </w:rPr>
        <w:t>לימור תוסיה כהן:</w:t>
      </w:r>
    </w:p>
    <w:p w:rsidR="00B03459" w:rsidRDefault="00B03459" w:rsidP="00B03459">
      <w:pPr>
        <w:pStyle w:val="KeepWithNext"/>
        <w:rPr>
          <w:rtl/>
        </w:rPr>
      </w:pPr>
    </w:p>
    <w:p w:rsidR="00B03459" w:rsidRDefault="00B03459" w:rsidP="00B03459">
      <w:pPr>
        <w:rPr>
          <w:rtl/>
        </w:rPr>
      </w:pPr>
      <w:r>
        <w:rPr>
          <w:rFonts w:hint="cs"/>
          <w:rtl/>
        </w:rPr>
        <w:t xml:space="preserve">רגע, אדוני, </w:t>
      </w:r>
      <w:bookmarkStart w:id="1035" w:name="_ETM_Q1_3566206"/>
      <w:bookmarkEnd w:id="1035"/>
      <w:r>
        <w:rPr>
          <w:rFonts w:hint="cs"/>
          <w:rtl/>
        </w:rPr>
        <w:t xml:space="preserve">אם אפשר להבין את ההצעה שלך. עד מיליון </w:t>
      </w:r>
      <w:bookmarkStart w:id="1036" w:name="_ETM_Q1_3567303"/>
      <w:bookmarkEnd w:id="1036"/>
      <w:r>
        <w:rPr>
          <w:rFonts w:hint="cs"/>
          <w:rtl/>
        </w:rPr>
        <w:t>שקלים מתחת לרדאר לא רישום ולא רישוי.</w:t>
      </w:r>
    </w:p>
    <w:p w:rsidR="00B03459" w:rsidRDefault="00B03459" w:rsidP="00B03459">
      <w:pPr>
        <w:rPr>
          <w:rtl/>
        </w:rPr>
      </w:pPr>
    </w:p>
    <w:p w:rsidR="00B03459" w:rsidRDefault="00B03459" w:rsidP="00B03459">
      <w:pPr>
        <w:pStyle w:val="af6"/>
        <w:keepNext/>
        <w:rPr>
          <w:rtl/>
        </w:rPr>
      </w:pPr>
      <w:bookmarkStart w:id="1037" w:name="_ETM_Q1_3568859"/>
      <w:bookmarkEnd w:id="1037"/>
      <w:r>
        <w:rPr>
          <w:rtl/>
        </w:rPr>
        <w:t>היו"ר משה גפני:</w:t>
      </w:r>
    </w:p>
    <w:p w:rsidR="00B03459" w:rsidRDefault="00B03459" w:rsidP="00B03459">
      <w:pPr>
        <w:pStyle w:val="KeepWithNext"/>
        <w:rPr>
          <w:rtl/>
        </w:rPr>
      </w:pPr>
    </w:p>
    <w:p w:rsidR="00B03459" w:rsidRDefault="00B03459" w:rsidP="00B03459">
      <w:pPr>
        <w:rPr>
          <w:rtl/>
        </w:rPr>
      </w:pPr>
      <w:r>
        <w:rPr>
          <w:rFonts w:hint="cs"/>
          <w:rtl/>
        </w:rPr>
        <w:t>כן.</w:t>
      </w:r>
    </w:p>
    <w:p w:rsidR="00B03459" w:rsidRDefault="00B03459" w:rsidP="00B03459">
      <w:pPr>
        <w:rPr>
          <w:rtl/>
        </w:rPr>
      </w:pPr>
    </w:p>
    <w:p w:rsidR="00B03459" w:rsidRDefault="00B03459" w:rsidP="00B03459">
      <w:pPr>
        <w:pStyle w:val="af9"/>
        <w:keepNext/>
        <w:rPr>
          <w:rtl/>
        </w:rPr>
      </w:pPr>
      <w:bookmarkStart w:id="1038" w:name="_ETM_Q1_3569918"/>
      <w:bookmarkStart w:id="1039" w:name="_ETM_Q1_3571307"/>
      <w:bookmarkEnd w:id="1038"/>
      <w:bookmarkEnd w:id="1039"/>
      <w:r>
        <w:rPr>
          <w:rtl/>
        </w:rPr>
        <w:t>לימור תוסיה כהן:</w:t>
      </w:r>
    </w:p>
    <w:p w:rsidR="00B03459" w:rsidRDefault="00B03459" w:rsidP="00B03459">
      <w:pPr>
        <w:pStyle w:val="KeepWithNext"/>
        <w:rPr>
          <w:rtl/>
        </w:rPr>
      </w:pPr>
    </w:p>
    <w:p w:rsidR="00B03459" w:rsidRDefault="00B03459" w:rsidP="00B03459">
      <w:pPr>
        <w:rPr>
          <w:rtl/>
        </w:rPr>
      </w:pPr>
      <w:r>
        <w:rPr>
          <w:rFonts w:hint="cs"/>
          <w:rtl/>
        </w:rPr>
        <w:t xml:space="preserve">בין מיליון לשלושה </w:t>
      </w:r>
      <w:bookmarkStart w:id="1040" w:name="_ETM_Q1_3572979"/>
      <w:bookmarkEnd w:id="1040"/>
      <w:r>
        <w:rPr>
          <w:rFonts w:hint="cs"/>
          <w:rtl/>
        </w:rPr>
        <w:t>מיליון, רישיון בסיסי.</w:t>
      </w:r>
    </w:p>
    <w:p w:rsidR="00B03459" w:rsidRDefault="00B03459" w:rsidP="00B03459">
      <w:pPr>
        <w:rPr>
          <w:rtl/>
        </w:rPr>
      </w:pPr>
    </w:p>
    <w:p w:rsidR="00B03459" w:rsidRDefault="00B03459" w:rsidP="00B03459">
      <w:pPr>
        <w:pStyle w:val="a4"/>
        <w:keepNext/>
        <w:rPr>
          <w:rtl/>
        </w:rPr>
      </w:pPr>
      <w:bookmarkStart w:id="1041" w:name="_ETM_Q1_3573480"/>
      <w:bookmarkStart w:id="1042" w:name="_ETM_Q1_3573396"/>
      <w:bookmarkEnd w:id="1041"/>
      <w:bookmarkEnd w:id="1042"/>
      <w:r>
        <w:rPr>
          <w:rtl/>
        </w:rPr>
        <w:t>שגית אפיק:</w:t>
      </w:r>
    </w:p>
    <w:p w:rsidR="00B03459" w:rsidRDefault="00B03459" w:rsidP="00B03459">
      <w:pPr>
        <w:pStyle w:val="KeepWithNext"/>
        <w:rPr>
          <w:rtl/>
        </w:rPr>
      </w:pPr>
    </w:p>
    <w:p w:rsidR="00B03459" w:rsidRDefault="00B03459" w:rsidP="00B03459">
      <w:pPr>
        <w:rPr>
          <w:rtl/>
        </w:rPr>
      </w:pPr>
      <w:r>
        <w:rPr>
          <w:rFonts w:hint="cs"/>
          <w:rtl/>
        </w:rPr>
        <w:t>בין מיליון לשמונה מיליון.</w:t>
      </w:r>
    </w:p>
    <w:p w:rsidR="00B03459" w:rsidRDefault="00B03459" w:rsidP="00B03459">
      <w:pPr>
        <w:rPr>
          <w:rtl/>
        </w:rPr>
      </w:pPr>
    </w:p>
    <w:p w:rsidR="00B03459" w:rsidRDefault="00B03459" w:rsidP="00B03459">
      <w:pPr>
        <w:pStyle w:val="af6"/>
        <w:keepNext/>
        <w:rPr>
          <w:rtl/>
        </w:rPr>
      </w:pPr>
      <w:bookmarkStart w:id="1043" w:name="_ETM_Q1_3575178"/>
      <w:bookmarkStart w:id="1044" w:name="_ETM_Q1_3574838"/>
      <w:bookmarkEnd w:id="1043"/>
      <w:bookmarkEnd w:id="1044"/>
      <w:r>
        <w:rPr>
          <w:rtl/>
        </w:rPr>
        <w:t>היו"ר משה גפני:</w:t>
      </w:r>
    </w:p>
    <w:p w:rsidR="00B03459" w:rsidRDefault="00B03459" w:rsidP="00B03459">
      <w:pPr>
        <w:pStyle w:val="KeepWithNext"/>
        <w:rPr>
          <w:rtl/>
        </w:rPr>
      </w:pPr>
    </w:p>
    <w:p w:rsidR="00B03459" w:rsidRDefault="00B03459" w:rsidP="00B03459">
      <w:pPr>
        <w:rPr>
          <w:rtl/>
        </w:rPr>
      </w:pPr>
      <w:r>
        <w:rPr>
          <w:rFonts w:hint="cs"/>
          <w:rtl/>
        </w:rPr>
        <w:t>לשמונה מיליון.</w:t>
      </w:r>
    </w:p>
    <w:p w:rsidR="00B03459" w:rsidRDefault="00B03459" w:rsidP="00B03459">
      <w:pPr>
        <w:pStyle w:val="a4"/>
        <w:keepNext/>
        <w:rPr>
          <w:rtl/>
        </w:rPr>
      </w:pPr>
      <w:r>
        <w:rPr>
          <w:rtl/>
        </w:rPr>
        <w:t>שגית אפיק:</w:t>
      </w:r>
    </w:p>
    <w:p w:rsidR="00B03459" w:rsidRDefault="00B03459" w:rsidP="00B03459">
      <w:pPr>
        <w:pStyle w:val="KeepWithNext"/>
        <w:rPr>
          <w:rtl/>
        </w:rPr>
      </w:pPr>
    </w:p>
    <w:p w:rsidR="00B03459" w:rsidRDefault="00B03459" w:rsidP="00B03459">
      <w:pPr>
        <w:rPr>
          <w:rtl/>
        </w:rPr>
      </w:pPr>
      <w:r>
        <w:rPr>
          <w:rFonts w:hint="cs"/>
          <w:rtl/>
        </w:rPr>
        <w:t xml:space="preserve">רישיון בסיסי. מעל שמונה </w:t>
      </w:r>
      <w:bookmarkStart w:id="1045" w:name="_ETM_Q1_3578072"/>
      <w:bookmarkEnd w:id="1045"/>
      <w:r>
        <w:rPr>
          <w:rFonts w:hint="cs"/>
          <w:rtl/>
        </w:rPr>
        <w:t>מיליון שקלים, היקף פעילות נרחב. בין שמונה לשלושה מיליארד שקלים.</w:t>
      </w:r>
    </w:p>
    <w:p w:rsidR="00B03459" w:rsidRDefault="00B03459" w:rsidP="00B03459">
      <w:pPr>
        <w:rPr>
          <w:rtl/>
        </w:rPr>
      </w:pPr>
    </w:p>
    <w:p w:rsidR="00B03459" w:rsidRDefault="00B03459" w:rsidP="00B03459">
      <w:pPr>
        <w:pStyle w:val="af6"/>
        <w:keepNext/>
        <w:rPr>
          <w:rtl/>
        </w:rPr>
      </w:pPr>
      <w:bookmarkStart w:id="1046" w:name="_ETM_Q1_3584035"/>
      <w:bookmarkEnd w:id="1046"/>
      <w:r>
        <w:rPr>
          <w:rtl/>
        </w:rPr>
        <w:t>היו"ר משה גפני:</w:t>
      </w:r>
    </w:p>
    <w:p w:rsidR="00B03459" w:rsidRDefault="00B03459" w:rsidP="00B03459">
      <w:pPr>
        <w:pStyle w:val="KeepWithNext"/>
        <w:rPr>
          <w:rtl/>
        </w:rPr>
      </w:pPr>
    </w:p>
    <w:p w:rsidR="00B03459" w:rsidRDefault="00B03459" w:rsidP="00B03459">
      <w:pPr>
        <w:rPr>
          <w:rtl/>
        </w:rPr>
      </w:pPr>
      <w:r>
        <w:rPr>
          <w:rFonts w:hint="cs"/>
          <w:rtl/>
        </w:rPr>
        <w:t xml:space="preserve">זו הצעת פשרה. הגמ"חים </w:t>
      </w:r>
      <w:bookmarkStart w:id="1047" w:name="_ETM_Q1_3585842"/>
      <w:bookmarkEnd w:id="1047"/>
      <w:r>
        <w:rPr>
          <w:rFonts w:hint="cs"/>
          <w:rtl/>
        </w:rPr>
        <w:t>לא מסכימים לזה. זאת הצעת פשרה.</w:t>
      </w:r>
    </w:p>
    <w:p w:rsidR="00B03459" w:rsidRDefault="00B03459" w:rsidP="00B03459">
      <w:pPr>
        <w:rPr>
          <w:rtl/>
        </w:rPr>
      </w:pPr>
      <w:bookmarkStart w:id="1048" w:name="_ETM_Q1_3587457"/>
      <w:bookmarkEnd w:id="1048"/>
    </w:p>
    <w:p w:rsidR="00B03459" w:rsidRDefault="00B03459" w:rsidP="00B03459">
      <w:pPr>
        <w:pStyle w:val="af9"/>
        <w:keepNext/>
        <w:rPr>
          <w:rtl/>
        </w:rPr>
      </w:pPr>
      <w:bookmarkStart w:id="1049" w:name="_ETM_Q1_3582286"/>
      <w:bookmarkStart w:id="1050" w:name="_ETM_Q1_3583116"/>
      <w:bookmarkEnd w:id="1049"/>
      <w:bookmarkEnd w:id="1050"/>
      <w:r>
        <w:rPr>
          <w:rtl/>
        </w:rPr>
        <w:t>יואב גפני:</w:t>
      </w:r>
    </w:p>
    <w:p w:rsidR="00B03459" w:rsidRDefault="00B03459" w:rsidP="00B03459">
      <w:pPr>
        <w:pStyle w:val="KeepWithNext"/>
        <w:rPr>
          <w:rtl/>
        </w:rPr>
      </w:pPr>
      <w:bookmarkStart w:id="1051" w:name="_ETM_Q1_3582878"/>
      <w:bookmarkEnd w:id="1051"/>
    </w:p>
    <w:p w:rsidR="00B03459" w:rsidRDefault="00B03459" w:rsidP="00B03459">
      <w:pPr>
        <w:rPr>
          <w:rtl/>
        </w:rPr>
      </w:pPr>
      <w:r>
        <w:rPr>
          <w:rFonts w:hint="cs"/>
          <w:rtl/>
        </w:rPr>
        <w:t xml:space="preserve">כבוד היושב ראש, אני רוצה לציין שאנחנו בעניין הזה של </w:t>
      </w:r>
      <w:bookmarkStart w:id="1052" w:name="_ETM_Q1_3591340"/>
      <w:bookmarkEnd w:id="1052"/>
      <w:r>
        <w:rPr>
          <w:rFonts w:hint="cs"/>
          <w:rtl/>
        </w:rPr>
        <w:t xml:space="preserve">המזערי, לתפוס את המקומות בהם אנחנו כרגולטור במקומות אחרים, ואני אתן לך רק דוגמה מעולם אחר כי פשוט </w:t>
      </w:r>
      <w:bookmarkStart w:id="1053" w:name="_ETM_Q1_3600031"/>
      <w:bookmarkEnd w:id="1053"/>
      <w:r>
        <w:rPr>
          <w:rFonts w:hint="cs"/>
          <w:rtl/>
        </w:rPr>
        <w:t>אני חי אותו בעולמות פיקוח אחרים.</w:t>
      </w:r>
      <w:r w:rsidR="0020048D">
        <w:rPr>
          <w:rFonts w:hint="cs"/>
          <w:rtl/>
        </w:rPr>
        <w:t xml:space="preserve"> </w:t>
      </w:r>
      <w:r>
        <w:rPr>
          <w:rFonts w:hint="cs"/>
          <w:rtl/>
        </w:rPr>
        <w:t xml:space="preserve">שוב </w:t>
      </w:r>
      <w:bookmarkStart w:id="1054" w:name="_ETM_Q1_3603650"/>
      <w:bookmarkEnd w:id="1054"/>
      <w:r>
        <w:rPr>
          <w:rFonts w:hint="cs"/>
          <w:rtl/>
        </w:rPr>
        <w:t xml:space="preserve">אני אומר שזה לא קשור לעולם התוכן הזה. זאת רק </w:t>
      </w:r>
      <w:bookmarkStart w:id="1055" w:name="_ETM_Q1_3606694"/>
      <w:bookmarkEnd w:id="1055"/>
      <w:r>
        <w:rPr>
          <w:rFonts w:hint="cs"/>
          <w:rtl/>
        </w:rPr>
        <w:t xml:space="preserve">דוגמה שאני מביא כאנלוגיה. מישהו יכול לעסוק למשל </w:t>
      </w:r>
      <w:bookmarkStart w:id="1056" w:name="_ETM_Q1_3609437"/>
      <w:bookmarkEnd w:id="1056"/>
      <w:r>
        <w:rPr>
          <w:rFonts w:hint="cs"/>
          <w:rtl/>
        </w:rPr>
        <w:t xml:space="preserve">בתיווך פיננסי שלא ברישוי. אדם הולך, מוכר פוליסה שלא </w:t>
      </w:r>
      <w:bookmarkStart w:id="1057" w:name="_ETM_Q1_3616663"/>
      <w:bookmarkEnd w:id="1057"/>
      <w:r>
        <w:rPr>
          <w:rFonts w:hint="cs"/>
          <w:rtl/>
        </w:rPr>
        <w:t>ברישוי. אני</w:t>
      </w:r>
      <w:r w:rsidR="0020048D">
        <w:rPr>
          <w:rFonts w:hint="cs"/>
          <w:rtl/>
        </w:rPr>
        <w:t xml:space="preserve"> </w:t>
      </w:r>
      <w:r>
        <w:rPr>
          <w:rFonts w:hint="cs"/>
          <w:rtl/>
        </w:rPr>
        <w:t>כמפקח לא יודע לומר</w:t>
      </w:r>
      <w:r w:rsidR="0020048D">
        <w:rPr>
          <w:rFonts w:hint="cs"/>
          <w:rtl/>
        </w:rPr>
        <w:t xml:space="preserve"> </w:t>
      </w:r>
      <w:r>
        <w:rPr>
          <w:rFonts w:hint="cs"/>
          <w:rtl/>
        </w:rPr>
        <w:t xml:space="preserve">שבסדר, הוא מכר 28 פוליסות או 35 פוליסות </w:t>
      </w:r>
      <w:bookmarkStart w:id="1058" w:name="_ETM_Q1_3627349"/>
      <w:bookmarkEnd w:id="1058"/>
      <w:r>
        <w:rPr>
          <w:rFonts w:hint="cs"/>
          <w:rtl/>
        </w:rPr>
        <w:t>וכולי. לכן לא מופיע כאן היקף</w:t>
      </w:r>
      <w:r w:rsidR="0020048D">
        <w:rPr>
          <w:rFonts w:hint="cs"/>
          <w:rtl/>
        </w:rPr>
        <w:t xml:space="preserve"> </w:t>
      </w:r>
      <w:r>
        <w:rPr>
          <w:rFonts w:hint="cs"/>
          <w:rtl/>
        </w:rPr>
        <w:t>מזערי.</w:t>
      </w:r>
    </w:p>
    <w:p w:rsidR="00B03459" w:rsidRDefault="00B03459" w:rsidP="00B03459">
      <w:pPr>
        <w:rPr>
          <w:rtl/>
        </w:rPr>
      </w:pPr>
    </w:p>
    <w:p w:rsidR="00B03459" w:rsidRDefault="00B03459" w:rsidP="00B03459">
      <w:pPr>
        <w:pStyle w:val="af6"/>
        <w:keepNext/>
        <w:rPr>
          <w:rtl/>
        </w:rPr>
      </w:pPr>
      <w:r>
        <w:rPr>
          <w:rtl/>
        </w:rPr>
        <w:t>היו"ר משה גפני:</w:t>
      </w:r>
    </w:p>
    <w:p w:rsidR="00B03459" w:rsidRDefault="00B03459" w:rsidP="00B03459">
      <w:pPr>
        <w:pStyle w:val="KeepWithNext"/>
        <w:rPr>
          <w:rtl/>
        </w:rPr>
      </w:pPr>
    </w:p>
    <w:p w:rsidR="00B03459" w:rsidRDefault="00B03459" w:rsidP="00B03459">
      <w:pPr>
        <w:rPr>
          <w:rtl/>
        </w:rPr>
      </w:pPr>
      <w:r>
        <w:rPr>
          <w:rFonts w:hint="cs"/>
          <w:rtl/>
        </w:rPr>
        <w:t xml:space="preserve">למה אתה מביא </w:t>
      </w:r>
      <w:bookmarkStart w:id="1059" w:name="_ETM_Q1_3628599"/>
      <w:bookmarkEnd w:id="1059"/>
      <w:r>
        <w:rPr>
          <w:rFonts w:hint="cs"/>
          <w:rtl/>
        </w:rPr>
        <w:t>את זה?</w:t>
      </w:r>
    </w:p>
    <w:p w:rsidR="00B03459" w:rsidRDefault="00B03459" w:rsidP="00B03459">
      <w:pPr>
        <w:rPr>
          <w:rtl/>
        </w:rPr>
      </w:pPr>
    </w:p>
    <w:p w:rsidR="00B03459" w:rsidRDefault="00B03459" w:rsidP="00B03459">
      <w:pPr>
        <w:pStyle w:val="af9"/>
        <w:keepNext/>
        <w:rPr>
          <w:rtl/>
        </w:rPr>
      </w:pPr>
      <w:bookmarkStart w:id="1060" w:name="_ETM_Q1_3629883"/>
      <w:bookmarkStart w:id="1061" w:name="_ETM_Q1_3630680"/>
      <w:bookmarkEnd w:id="1060"/>
      <w:bookmarkEnd w:id="1061"/>
      <w:r>
        <w:rPr>
          <w:rtl/>
        </w:rPr>
        <w:t>יואב גפני:</w:t>
      </w:r>
    </w:p>
    <w:p w:rsidR="00B03459" w:rsidRDefault="00B03459" w:rsidP="00B03459">
      <w:pPr>
        <w:pStyle w:val="KeepWithNext"/>
        <w:rPr>
          <w:rtl/>
        </w:rPr>
      </w:pPr>
    </w:p>
    <w:p w:rsidR="00B03459" w:rsidRDefault="00B03459" w:rsidP="00B03459">
      <w:pPr>
        <w:rPr>
          <w:rtl/>
        </w:rPr>
      </w:pPr>
      <w:r>
        <w:rPr>
          <w:rFonts w:hint="cs"/>
          <w:rtl/>
        </w:rPr>
        <w:t xml:space="preserve">אני מביא את זה כי ממילא הצעת החוק </w:t>
      </w:r>
      <w:bookmarkStart w:id="1062" w:name="_ETM_Q1_3631774"/>
      <w:bookmarkEnd w:id="1062"/>
      <w:r>
        <w:rPr>
          <w:rFonts w:hint="cs"/>
          <w:rtl/>
        </w:rPr>
        <w:t xml:space="preserve">לא הביאה את זה מלכתחילה כי העניין של היקף מזערי, </w:t>
      </w:r>
      <w:bookmarkStart w:id="1063" w:name="_ETM_Q1_3636061"/>
      <w:bookmarkEnd w:id="1063"/>
      <w:r>
        <w:rPr>
          <w:rFonts w:hint="cs"/>
          <w:rtl/>
        </w:rPr>
        <w:t>הרגולטור הפיננסי</w:t>
      </w:r>
      <w:r w:rsidR="0020048D">
        <w:rPr>
          <w:rFonts w:hint="cs"/>
          <w:rtl/>
        </w:rPr>
        <w:t xml:space="preserve"> </w:t>
      </w:r>
      <w:r>
        <w:rPr>
          <w:rFonts w:hint="cs"/>
          <w:rtl/>
        </w:rPr>
        <w:t xml:space="preserve">לא יודע אם יש פעילות או אין </w:t>
      </w:r>
      <w:bookmarkStart w:id="1064" w:name="_ETM_Q1_3637523"/>
      <w:bookmarkEnd w:id="1064"/>
      <w:r>
        <w:rPr>
          <w:rFonts w:hint="cs"/>
          <w:rtl/>
        </w:rPr>
        <w:t>פעילות.</w:t>
      </w:r>
    </w:p>
    <w:p w:rsidR="00B03459" w:rsidRDefault="00B03459" w:rsidP="00B03459">
      <w:pPr>
        <w:rPr>
          <w:rtl/>
        </w:rPr>
      </w:pPr>
    </w:p>
    <w:p w:rsidR="00B03459" w:rsidRDefault="00B03459" w:rsidP="00B03459">
      <w:pPr>
        <w:pStyle w:val="af6"/>
        <w:keepNext/>
        <w:rPr>
          <w:rtl/>
        </w:rPr>
      </w:pPr>
      <w:bookmarkStart w:id="1065" w:name="_ETM_Q1_3636764"/>
      <w:bookmarkStart w:id="1066" w:name="_ETM_Q1_3637575"/>
      <w:bookmarkEnd w:id="1065"/>
      <w:bookmarkEnd w:id="1066"/>
      <w:r>
        <w:rPr>
          <w:rtl/>
        </w:rPr>
        <w:t>היו"ר משה גפני:</w:t>
      </w:r>
    </w:p>
    <w:p w:rsidR="00B03459" w:rsidRDefault="00B03459" w:rsidP="00B03459">
      <w:pPr>
        <w:pStyle w:val="KeepWithNext"/>
        <w:rPr>
          <w:rtl/>
        </w:rPr>
      </w:pPr>
    </w:p>
    <w:p w:rsidR="00B03459" w:rsidRDefault="00B03459" w:rsidP="00B03459">
      <w:pPr>
        <w:rPr>
          <w:rtl/>
        </w:rPr>
      </w:pPr>
      <w:r>
        <w:rPr>
          <w:rFonts w:hint="cs"/>
          <w:rtl/>
        </w:rPr>
        <w:t xml:space="preserve">אבל סיכמנו עם יואל בריס על </w:t>
      </w:r>
      <w:bookmarkStart w:id="1067" w:name="_ETM_Q1_3637338"/>
      <w:bookmarkEnd w:id="1067"/>
      <w:r>
        <w:rPr>
          <w:rFonts w:hint="cs"/>
          <w:rtl/>
        </w:rPr>
        <w:t xml:space="preserve">היקף מזערי. מה אתם רוצים </w:t>
      </w:r>
      <w:bookmarkStart w:id="1068" w:name="_ETM_Q1_3641373"/>
      <w:bookmarkEnd w:id="1068"/>
      <w:r>
        <w:rPr>
          <w:rFonts w:hint="cs"/>
          <w:rtl/>
        </w:rPr>
        <w:t>שאני אעשה? כל הזמן אני אחזור אחורנית?</w:t>
      </w:r>
    </w:p>
    <w:p w:rsidR="00B03459" w:rsidRDefault="00B03459" w:rsidP="00B03459">
      <w:pPr>
        <w:rPr>
          <w:rtl/>
        </w:rPr>
      </w:pPr>
    </w:p>
    <w:p w:rsidR="00B03459" w:rsidRDefault="00B03459" w:rsidP="00B03459">
      <w:pPr>
        <w:pStyle w:val="af9"/>
        <w:keepNext/>
        <w:rPr>
          <w:rtl/>
        </w:rPr>
      </w:pPr>
      <w:bookmarkStart w:id="1069" w:name="_ETM_Q1_3644215"/>
      <w:bookmarkStart w:id="1070" w:name="_ETM_Q1_3645074"/>
      <w:bookmarkEnd w:id="1069"/>
      <w:bookmarkEnd w:id="1070"/>
      <w:r>
        <w:rPr>
          <w:rtl/>
        </w:rPr>
        <w:t>יואב גפני:</w:t>
      </w:r>
    </w:p>
    <w:p w:rsidR="00B03459" w:rsidRDefault="00B03459" w:rsidP="00B03459">
      <w:pPr>
        <w:pStyle w:val="KeepWithNext"/>
        <w:rPr>
          <w:rtl/>
        </w:rPr>
      </w:pPr>
    </w:p>
    <w:p w:rsidR="00B03459" w:rsidRDefault="00B03459" w:rsidP="00B03459">
      <w:pPr>
        <w:rPr>
          <w:rtl/>
        </w:rPr>
      </w:pPr>
      <w:r>
        <w:rPr>
          <w:rFonts w:hint="cs"/>
          <w:rtl/>
        </w:rPr>
        <w:t xml:space="preserve">כבוד היושב ראש, </w:t>
      </w:r>
      <w:bookmarkStart w:id="1071" w:name="_ETM_Q1_3645830"/>
      <w:bookmarkEnd w:id="1071"/>
      <w:r>
        <w:rPr>
          <w:rFonts w:hint="cs"/>
          <w:rtl/>
        </w:rPr>
        <w:t xml:space="preserve">הדיון בחקיקה הזאת נמשך לא לשווא הרבה מאוד זמן, </w:t>
      </w:r>
      <w:bookmarkStart w:id="1072" w:name="_ETM_Q1_3649332"/>
      <w:bookmarkEnd w:id="1072"/>
      <w:r>
        <w:rPr>
          <w:rFonts w:hint="cs"/>
          <w:rtl/>
        </w:rPr>
        <w:t xml:space="preserve">מכיוון שאתה כאן מעלה קשיים כבדים מאוד שלפיהם - אני עכשיו </w:t>
      </w:r>
      <w:bookmarkStart w:id="1073" w:name="_ETM_Q1_3653532"/>
      <w:bookmarkEnd w:id="1073"/>
      <w:r>
        <w:rPr>
          <w:rFonts w:hint="cs"/>
          <w:rtl/>
        </w:rPr>
        <w:t>מנתח את</w:t>
      </w:r>
      <w:r w:rsidR="0020048D">
        <w:rPr>
          <w:rFonts w:hint="cs"/>
          <w:rtl/>
        </w:rPr>
        <w:t xml:space="preserve"> </w:t>
      </w:r>
      <w:r>
        <w:rPr>
          <w:rFonts w:hint="cs"/>
          <w:rtl/>
        </w:rPr>
        <w:t>הגישה בה אתה בא -</w:t>
      </w:r>
      <w:r w:rsidR="0020048D">
        <w:rPr>
          <w:rFonts w:hint="cs"/>
          <w:rtl/>
        </w:rPr>
        <w:t xml:space="preserve"> </w:t>
      </w:r>
      <w:r>
        <w:rPr>
          <w:rFonts w:hint="cs"/>
          <w:rtl/>
        </w:rPr>
        <w:t xml:space="preserve">להבנתך, כך אנחנו רואים את הדברים, לא מעט </w:t>
      </w:r>
      <w:bookmarkStart w:id="1074" w:name="_ETM_Q1_3661053"/>
      <w:bookmarkEnd w:id="1074"/>
      <w:r>
        <w:rPr>
          <w:rFonts w:hint="cs"/>
          <w:rtl/>
        </w:rPr>
        <w:t xml:space="preserve">מהוראות החוק באופן מהותי אינן רלוונטיות לעולם שבו אנחנו מחילים </w:t>
      </w:r>
      <w:bookmarkStart w:id="1075" w:name="_ETM_Q1_3666673"/>
      <w:bookmarkEnd w:id="1075"/>
      <w:r>
        <w:rPr>
          <w:rFonts w:hint="cs"/>
          <w:rtl/>
        </w:rPr>
        <w:t xml:space="preserve">עליו את החוק. אמרת את זה יותר מפעם אחת וזה </w:t>
      </w:r>
      <w:bookmarkStart w:id="1076" w:name="_ETM_Q1_3669200"/>
      <w:bookmarkEnd w:id="1076"/>
      <w:r>
        <w:rPr>
          <w:rFonts w:hint="cs"/>
          <w:rtl/>
        </w:rPr>
        <w:t xml:space="preserve">בא לידי ביטוי בתיקונים. אבל כרגולטור פיננסי, הבן את נקודת </w:t>
      </w:r>
      <w:bookmarkStart w:id="1077" w:name="_ETM_Q1_3672170"/>
      <w:bookmarkEnd w:id="1077"/>
      <w:r>
        <w:rPr>
          <w:rFonts w:hint="cs"/>
          <w:rtl/>
        </w:rPr>
        <w:t>המבט שלנו, אנחנו לא יכולים להתייחס לנקודה מזערית.</w:t>
      </w:r>
    </w:p>
    <w:p w:rsidR="00B03459" w:rsidRDefault="00B03459" w:rsidP="00B03459">
      <w:pPr>
        <w:rPr>
          <w:rtl/>
        </w:rPr>
      </w:pPr>
    </w:p>
    <w:p w:rsidR="00B03459" w:rsidRDefault="00B03459" w:rsidP="00B03459">
      <w:pPr>
        <w:rPr>
          <w:rtl/>
        </w:rPr>
      </w:pPr>
      <w:r>
        <w:rPr>
          <w:rFonts w:hint="cs"/>
          <w:rtl/>
        </w:rPr>
        <w:t>מ</w:t>
      </w:r>
      <w:bookmarkStart w:id="1078" w:name="_ETM_Q1_3678317"/>
      <w:bookmarkEnd w:id="1078"/>
      <w:r>
        <w:rPr>
          <w:rFonts w:hint="cs"/>
          <w:rtl/>
        </w:rPr>
        <w:t>קום שבו</w:t>
      </w:r>
      <w:bookmarkStart w:id="1079" w:name="_ETM_Q1_3678208"/>
      <w:bookmarkEnd w:id="1079"/>
      <w:r>
        <w:rPr>
          <w:rFonts w:hint="cs"/>
          <w:rtl/>
        </w:rPr>
        <w:t xml:space="preserve"> אתה מתפשר בנקודה אחת, בסדר, וכל החקיקה עוברת,</w:t>
      </w:r>
      <w:bookmarkStart w:id="1080" w:name="_ETM_Q1_3682175"/>
      <w:bookmarkEnd w:id="1080"/>
      <w:r>
        <w:rPr>
          <w:rFonts w:hint="cs"/>
          <w:rtl/>
        </w:rPr>
        <w:t xml:space="preserve"> זה בסדר, אבל יש כאן לאורך כל הרצף של </w:t>
      </w:r>
      <w:bookmarkStart w:id="1081" w:name="_ETM_Q1_3684033"/>
      <w:bookmarkEnd w:id="1081"/>
      <w:r>
        <w:rPr>
          <w:rFonts w:hint="cs"/>
          <w:rtl/>
        </w:rPr>
        <w:t>החקיקה.</w:t>
      </w:r>
    </w:p>
    <w:p w:rsidR="00B03459" w:rsidRDefault="00B03459" w:rsidP="00B03459">
      <w:pPr>
        <w:rPr>
          <w:rtl/>
        </w:rPr>
      </w:pPr>
    </w:p>
    <w:p w:rsidR="00B03459" w:rsidRDefault="00B03459" w:rsidP="00B03459">
      <w:pPr>
        <w:pStyle w:val="af6"/>
        <w:keepNext/>
        <w:rPr>
          <w:rtl/>
        </w:rPr>
      </w:pPr>
      <w:bookmarkStart w:id="1082" w:name="_ETM_Q1_3685966"/>
      <w:bookmarkStart w:id="1083" w:name="_ETM_Q1_3686844"/>
      <w:bookmarkEnd w:id="1082"/>
      <w:bookmarkEnd w:id="1083"/>
      <w:r>
        <w:rPr>
          <w:rtl/>
        </w:rPr>
        <w:t>היו"ר משה גפני:</w:t>
      </w:r>
    </w:p>
    <w:p w:rsidR="00B03459" w:rsidRDefault="00B03459" w:rsidP="00B03459">
      <w:pPr>
        <w:pStyle w:val="KeepWithNext"/>
        <w:rPr>
          <w:rtl/>
        </w:rPr>
      </w:pPr>
    </w:p>
    <w:p w:rsidR="00B03459" w:rsidRDefault="00B03459" w:rsidP="00B03459">
      <w:pPr>
        <w:rPr>
          <w:rtl/>
        </w:rPr>
      </w:pPr>
      <w:r>
        <w:rPr>
          <w:rFonts w:hint="cs"/>
          <w:rtl/>
        </w:rPr>
        <w:t xml:space="preserve">אבל כמה ישבנו? אני לא מבין. כאילו אני באתי וכפיתי </w:t>
      </w:r>
      <w:bookmarkStart w:id="1084" w:name="_ETM_Q1_3688733"/>
      <w:bookmarkEnd w:id="1084"/>
      <w:r>
        <w:rPr>
          <w:rFonts w:hint="cs"/>
          <w:rtl/>
        </w:rPr>
        <w:t>עליהם את דעתי. על אלף דברים אני התפשרתי בגללכם ובאלף דברים קיבלתי את מה שאתם אומרים. כאילו עכשיו אנחנו</w:t>
      </w:r>
      <w:bookmarkStart w:id="1085" w:name="_ETM_Q1_3696020"/>
      <w:bookmarkEnd w:id="1085"/>
      <w:r>
        <w:rPr>
          <w:rFonts w:hint="cs"/>
          <w:rtl/>
        </w:rPr>
        <w:t xml:space="preserve"> מתחילים את הדיון על החוק.</w:t>
      </w:r>
    </w:p>
    <w:p w:rsidR="00B03459" w:rsidRDefault="00B03459" w:rsidP="00B03459">
      <w:pPr>
        <w:rPr>
          <w:rtl/>
        </w:rPr>
      </w:pPr>
    </w:p>
    <w:p w:rsidR="00B03459" w:rsidRDefault="00B03459" w:rsidP="00B03459">
      <w:pPr>
        <w:pStyle w:val="af9"/>
        <w:keepNext/>
        <w:rPr>
          <w:rtl/>
        </w:rPr>
      </w:pPr>
      <w:bookmarkStart w:id="1086" w:name="_ETM_Q1_3699226"/>
      <w:bookmarkEnd w:id="1086"/>
      <w:r>
        <w:rPr>
          <w:rtl/>
        </w:rPr>
        <w:t>יהודה אנגלנדר:</w:t>
      </w:r>
    </w:p>
    <w:p w:rsidR="00B03459" w:rsidRDefault="00B03459" w:rsidP="00B03459">
      <w:pPr>
        <w:pStyle w:val="KeepWithNext"/>
        <w:rPr>
          <w:rtl/>
        </w:rPr>
      </w:pPr>
    </w:p>
    <w:p w:rsidR="00B03459" w:rsidRDefault="00B03459" w:rsidP="00B03459">
      <w:pPr>
        <w:rPr>
          <w:rtl/>
        </w:rPr>
      </w:pPr>
      <w:r>
        <w:rPr>
          <w:rFonts w:hint="cs"/>
          <w:rtl/>
        </w:rPr>
        <w:t xml:space="preserve">יואל בריס היה גם רגולטור פיננסי. </w:t>
      </w:r>
      <w:bookmarkStart w:id="1087" w:name="_ETM_Q1_3700970"/>
      <w:bookmarkEnd w:id="1087"/>
      <w:r>
        <w:rPr>
          <w:rFonts w:hint="cs"/>
          <w:rtl/>
        </w:rPr>
        <w:t xml:space="preserve">אני בכלל לא מבין את האמירה הזאת. יואל בריס היה </w:t>
      </w:r>
      <w:bookmarkStart w:id="1088" w:name="_ETM_Q1_3706449"/>
      <w:bookmarkEnd w:id="1088"/>
      <w:r>
        <w:rPr>
          <w:rFonts w:hint="cs"/>
          <w:rtl/>
        </w:rPr>
        <w:t xml:space="preserve">גם כן רגולטור פיננסי. </w:t>
      </w:r>
    </w:p>
    <w:p w:rsidR="00B03459" w:rsidRDefault="00B03459" w:rsidP="00B03459">
      <w:pPr>
        <w:rPr>
          <w:rtl/>
        </w:rPr>
      </w:pPr>
    </w:p>
    <w:p w:rsidR="00B03459" w:rsidRDefault="00B03459" w:rsidP="00B03459">
      <w:pPr>
        <w:pStyle w:val="af9"/>
        <w:keepNext/>
        <w:rPr>
          <w:rtl/>
        </w:rPr>
      </w:pPr>
      <w:bookmarkStart w:id="1089" w:name="_ETM_Q1_3708062"/>
      <w:bookmarkStart w:id="1090" w:name="_ETM_Q1_3708686"/>
      <w:bookmarkEnd w:id="1089"/>
      <w:bookmarkEnd w:id="1090"/>
      <w:r>
        <w:rPr>
          <w:rtl/>
        </w:rPr>
        <w:t>יואב גפני:</w:t>
      </w:r>
    </w:p>
    <w:p w:rsidR="00B03459" w:rsidRDefault="00B03459" w:rsidP="00B03459">
      <w:pPr>
        <w:pStyle w:val="KeepWithNext"/>
        <w:rPr>
          <w:rtl/>
        </w:rPr>
      </w:pPr>
    </w:p>
    <w:p w:rsidR="00B03459" w:rsidRDefault="00B03459" w:rsidP="00B03459">
      <w:pPr>
        <w:rPr>
          <w:rtl/>
        </w:rPr>
      </w:pPr>
      <w:r>
        <w:rPr>
          <w:rFonts w:hint="cs"/>
          <w:rtl/>
        </w:rPr>
        <w:t>זה לא נכון.</w:t>
      </w:r>
    </w:p>
    <w:p w:rsidR="00B03459" w:rsidRDefault="00B03459" w:rsidP="00B03459">
      <w:pPr>
        <w:rPr>
          <w:rtl/>
        </w:rPr>
      </w:pPr>
    </w:p>
    <w:p w:rsidR="00B03459" w:rsidRDefault="00B03459" w:rsidP="00B03459">
      <w:pPr>
        <w:pStyle w:val="af9"/>
        <w:keepNext/>
        <w:rPr>
          <w:rtl/>
        </w:rPr>
      </w:pPr>
      <w:bookmarkStart w:id="1091" w:name="_ETM_Q1_3708256"/>
      <w:bookmarkStart w:id="1092" w:name="_ETM_Q1_3709739"/>
      <w:bookmarkEnd w:id="1091"/>
      <w:bookmarkEnd w:id="1092"/>
      <w:r>
        <w:rPr>
          <w:rtl/>
        </w:rPr>
        <w:t>יהודה אנגלנדר:</w:t>
      </w:r>
    </w:p>
    <w:p w:rsidR="00B03459" w:rsidRDefault="00B03459" w:rsidP="00B03459">
      <w:pPr>
        <w:pStyle w:val="KeepWithNext"/>
        <w:rPr>
          <w:rtl/>
        </w:rPr>
      </w:pPr>
    </w:p>
    <w:p w:rsidR="00B03459" w:rsidRDefault="00B03459" w:rsidP="00B03459">
      <w:pPr>
        <w:rPr>
          <w:rtl/>
        </w:rPr>
      </w:pPr>
      <w:r>
        <w:rPr>
          <w:rFonts w:hint="cs"/>
          <w:rtl/>
        </w:rPr>
        <w:t xml:space="preserve">זה לא נכון? אז עם מי אנחנו ישבנו שלוש שנים? אני לא מבין אתכם. </w:t>
      </w:r>
      <w:bookmarkStart w:id="1093" w:name="_ETM_Q1_3712341"/>
      <w:bookmarkEnd w:id="1093"/>
      <w:r>
        <w:rPr>
          <w:rFonts w:hint="cs"/>
          <w:rtl/>
        </w:rPr>
        <w:t>סליחה. כל השורה הזאת. עם מי ישבנו?</w:t>
      </w:r>
    </w:p>
    <w:p w:rsidR="00B03459" w:rsidRDefault="00B03459" w:rsidP="00B03459">
      <w:pPr>
        <w:rPr>
          <w:rtl/>
        </w:rPr>
      </w:pPr>
    </w:p>
    <w:p w:rsidR="00B03459" w:rsidRDefault="00B03459" w:rsidP="00B03459">
      <w:pPr>
        <w:pStyle w:val="af9"/>
        <w:keepNext/>
        <w:rPr>
          <w:rtl/>
        </w:rPr>
      </w:pPr>
      <w:bookmarkStart w:id="1094" w:name="_ETM_Q1_3713901"/>
      <w:bookmarkStart w:id="1095" w:name="_ETM_Q1_3714667"/>
      <w:bookmarkEnd w:id="1094"/>
      <w:bookmarkEnd w:id="1095"/>
      <w:r>
        <w:rPr>
          <w:rtl/>
        </w:rPr>
        <w:t>יואב גפני:</w:t>
      </w:r>
    </w:p>
    <w:p w:rsidR="00B03459" w:rsidRDefault="00B03459" w:rsidP="00B03459">
      <w:pPr>
        <w:pStyle w:val="KeepWithNext"/>
        <w:rPr>
          <w:rtl/>
        </w:rPr>
      </w:pPr>
    </w:p>
    <w:p w:rsidR="00B03459" w:rsidRDefault="00B03459" w:rsidP="00B03459">
      <w:pPr>
        <w:rPr>
          <w:rtl/>
        </w:rPr>
      </w:pPr>
      <w:r>
        <w:rPr>
          <w:rFonts w:hint="cs"/>
          <w:rtl/>
        </w:rPr>
        <w:t>עם היועץ המשפטי של מ</w:t>
      </w:r>
      <w:bookmarkStart w:id="1096" w:name="_ETM_Q1_3713875"/>
      <w:bookmarkEnd w:id="1096"/>
      <w:r>
        <w:rPr>
          <w:rFonts w:hint="cs"/>
          <w:rtl/>
        </w:rPr>
        <w:t>שרד האוצר.</w:t>
      </w:r>
    </w:p>
    <w:p w:rsidR="00B03459" w:rsidRDefault="00B03459" w:rsidP="00B03459">
      <w:pPr>
        <w:rPr>
          <w:rtl/>
        </w:rPr>
      </w:pPr>
    </w:p>
    <w:p w:rsidR="00B03459" w:rsidRDefault="00B03459" w:rsidP="00B03459">
      <w:pPr>
        <w:pStyle w:val="af9"/>
        <w:keepNext/>
        <w:rPr>
          <w:rtl/>
        </w:rPr>
      </w:pPr>
      <w:bookmarkStart w:id="1097" w:name="_ETM_Q1_3716032"/>
      <w:bookmarkStart w:id="1098" w:name="_ETM_Q1_3716862"/>
      <w:bookmarkEnd w:id="1097"/>
      <w:bookmarkEnd w:id="1098"/>
      <w:r>
        <w:rPr>
          <w:rtl/>
        </w:rPr>
        <w:t>יהודה אנגלנדר:</w:t>
      </w:r>
    </w:p>
    <w:p w:rsidR="00B03459" w:rsidRDefault="00B03459" w:rsidP="00B03459">
      <w:pPr>
        <w:pStyle w:val="KeepWithNext"/>
        <w:rPr>
          <w:rtl/>
        </w:rPr>
      </w:pPr>
    </w:p>
    <w:p w:rsidR="00B03459" w:rsidRDefault="00B03459" w:rsidP="00B03459">
      <w:pPr>
        <w:rPr>
          <w:rtl/>
        </w:rPr>
      </w:pPr>
      <w:r>
        <w:rPr>
          <w:rFonts w:hint="cs"/>
          <w:rtl/>
        </w:rPr>
        <w:t>אף אחד מכם כאן אינו רגולטור פיננסי חוץ</w:t>
      </w:r>
      <w:bookmarkStart w:id="1099" w:name="_ETM_Q1_3716515"/>
      <w:bookmarkEnd w:id="1099"/>
      <w:r>
        <w:rPr>
          <w:rFonts w:hint="cs"/>
          <w:rtl/>
        </w:rPr>
        <w:t xml:space="preserve"> מיואב. אז תגידו לנו.</w:t>
      </w:r>
    </w:p>
    <w:p w:rsidR="00B03459" w:rsidRDefault="00B03459" w:rsidP="00B03459">
      <w:pPr>
        <w:rPr>
          <w:rtl/>
        </w:rPr>
      </w:pPr>
    </w:p>
    <w:p w:rsidR="00B03459" w:rsidRDefault="00B03459" w:rsidP="00B03459">
      <w:pPr>
        <w:pStyle w:val="af6"/>
        <w:keepNext/>
        <w:rPr>
          <w:rtl/>
        </w:rPr>
      </w:pPr>
      <w:bookmarkStart w:id="1100" w:name="_ETM_Q1_3719922"/>
      <w:bookmarkStart w:id="1101" w:name="_ETM_Q1_3720706"/>
      <w:bookmarkEnd w:id="1100"/>
      <w:bookmarkEnd w:id="1101"/>
      <w:r>
        <w:rPr>
          <w:rtl/>
        </w:rPr>
        <w:t>היו"ר משה גפני:</w:t>
      </w:r>
    </w:p>
    <w:p w:rsidR="00B03459" w:rsidRDefault="00B03459" w:rsidP="00B03459">
      <w:pPr>
        <w:pStyle w:val="KeepWithNext"/>
        <w:rPr>
          <w:rtl/>
        </w:rPr>
      </w:pPr>
    </w:p>
    <w:p w:rsidR="00B03459" w:rsidRDefault="00B03459" w:rsidP="00B03459">
      <w:pPr>
        <w:rPr>
          <w:rtl/>
        </w:rPr>
      </w:pPr>
      <w:r>
        <w:rPr>
          <w:rFonts w:hint="cs"/>
          <w:rtl/>
        </w:rPr>
        <w:t xml:space="preserve">אני רוצה להצביע על מה </w:t>
      </w:r>
      <w:bookmarkStart w:id="1102" w:name="_ETM_Q1_3719616"/>
      <w:bookmarkEnd w:id="1102"/>
      <w:r>
        <w:rPr>
          <w:rFonts w:hint="cs"/>
          <w:rtl/>
        </w:rPr>
        <w:t xml:space="preserve">שאני הצעתי. </w:t>
      </w:r>
      <w:r w:rsidR="007A09E8">
        <w:rPr>
          <w:rFonts w:hint="cs"/>
          <w:rtl/>
        </w:rPr>
        <w:t>אני לא יודע אם אני אוכל לחזור הביתה</w:t>
      </w:r>
      <w:bookmarkStart w:id="1103" w:name="_ETM_Q1_3728670"/>
      <w:bookmarkEnd w:id="1103"/>
      <w:r w:rsidR="007A09E8">
        <w:rPr>
          <w:rFonts w:hint="cs"/>
          <w:rtl/>
        </w:rPr>
        <w:t xml:space="preserve"> אלא אולי באופניים, אבל אני רוצה להצביע על זה.</w:t>
      </w:r>
    </w:p>
    <w:p w:rsidR="007A09E8" w:rsidRDefault="007A09E8" w:rsidP="00B03459">
      <w:pPr>
        <w:rPr>
          <w:rtl/>
        </w:rPr>
      </w:pPr>
    </w:p>
    <w:p w:rsidR="007A09E8" w:rsidRDefault="007A09E8" w:rsidP="00B03459">
      <w:pPr>
        <w:rPr>
          <w:rtl/>
        </w:rPr>
      </w:pPr>
      <w:bookmarkStart w:id="1104" w:name="_ETM_Q1_3733327"/>
      <w:bookmarkEnd w:id="1104"/>
      <w:r>
        <w:rPr>
          <w:rFonts w:hint="cs"/>
          <w:rtl/>
        </w:rPr>
        <w:t xml:space="preserve">מי </w:t>
      </w:r>
      <w:bookmarkStart w:id="1105" w:name="_ETM_Q1_3733904"/>
      <w:bookmarkEnd w:id="1105"/>
      <w:r>
        <w:rPr>
          <w:rFonts w:hint="cs"/>
          <w:rtl/>
        </w:rPr>
        <w:t>בעד ההצעה שלי לגבי היקפי הפעילות? מי נגד?</w:t>
      </w:r>
    </w:p>
    <w:p w:rsidR="007A09E8" w:rsidRDefault="007A09E8" w:rsidP="00B03459">
      <w:pPr>
        <w:rPr>
          <w:rtl/>
        </w:rPr>
      </w:pPr>
    </w:p>
    <w:p w:rsidR="007A09E8" w:rsidRDefault="007A09E8" w:rsidP="007A09E8">
      <w:pPr>
        <w:pStyle w:val="af1"/>
        <w:keepNext/>
        <w:rPr>
          <w:rtl/>
        </w:rPr>
      </w:pPr>
      <w:r>
        <w:rPr>
          <w:rFonts w:hint="eastAsia"/>
          <w:rtl/>
        </w:rPr>
        <w:t>הצבעה</w:t>
      </w:r>
    </w:p>
    <w:p w:rsidR="007A09E8" w:rsidRDefault="007A09E8" w:rsidP="007A09E8">
      <w:pPr>
        <w:pStyle w:val="--"/>
        <w:keepNext/>
        <w:rPr>
          <w:rtl/>
        </w:rPr>
      </w:pPr>
      <w:r>
        <w:rPr>
          <w:rFonts w:hint="eastAsia"/>
          <w:rtl/>
        </w:rPr>
        <w:t>בעד</w:t>
      </w:r>
      <w:r>
        <w:rPr>
          <w:rtl/>
        </w:rPr>
        <w:t xml:space="preserve"> –</w:t>
      </w:r>
      <w:r w:rsidR="0020048D">
        <w:rPr>
          <w:rtl/>
        </w:rPr>
        <w:t xml:space="preserve"> </w:t>
      </w:r>
      <w:r>
        <w:rPr>
          <w:rFonts w:hint="cs"/>
          <w:rtl/>
        </w:rPr>
        <w:t>רוב</w:t>
      </w:r>
    </w:p>
    <w:p w:rsidR="007A09E8" w:rsidRDefault="007A09E8" w:rsidP="007A09E8">
      <w:pPr>
        <w:pStyle w:val="--"/>
        <w:keepNext/>
        <w:rPr>
          <w:rtl/>
        </w:rPr>
      </w:pPr>
      <w:r>
        <w:rPr>
          <w:rFonts w:hint="eastAsia"/>
          <w:rtl/>
        </w:rPr>
        <w:t>נגד</w:t>
      </w:r>
      <w:r>
        <w:rPr>
          <w:rtl/>
        </w:rPr>
        <w:t xml:space="preserve"> –</w:t>
      </w:r>
      <w:r w:rsidR="0020048D">
        <w:rPr>
          <w:rtl/>
        </w:rPr>
        <w:t xml:space="preserve"> </w:t>
      </w:r>
      <w:r>
        <w:rPr>
          <w:rFonts w:hint="cs"/>
          <w:rtl/>
        </w:rPr>
        <w:t>מיעוט</w:t>
      </w:r>
    </w:p>
    <w:p w:rsidR="007A09E8" w:rsidRDefault="007A09E8" w:rsidP="007A09E8">
      <w:pPr>
        <w:pStyle w:val="--"/>
        <w:keepNext/>
        <w:rPr>
          <w:rtl/>
        </w:rPr>
      </w:pPr>
      <w:r>
        <w:rPr>
          <w:rFonts w:hint="cs"/>
          <w:rtl/>
        </w:rPr>
        <w:t xml:space="preserve">הצעת </w:t>
      </w:r>
      <w:bookmarkStart w:id="1106" w:name="_ETM_Q1_3738326"/>
      <w:bookmarkEnd w:id="1106"/>
      <w:r>
        <w:rPr>
          <w:rFonts w:hint="cs"/>
          <w:rtl/>
        </w:rPr>
        <w:t>היושב ראש נתקבלה.</w:t>
      </w:r>
    </w:p>
    <w:p w:rsidR="007A09E8" w:rsidRDefault="007A09E8" w:rsidP="007A09E8">
      <w:pPr>
        <w:rPr>
          <w:rtl/>
        </w:rPr>
      </w:pPr>
    </w:p>
    <w:p w:rsidR="007A09E8" w:rsidRDefault="007A09E8" w:rsidP="007A09E8">
      <w:pPr>
        <w:pStyle w:val="af6"/>
        <w:keepNext/>
        <w:rPr>
          <w:rtl/>
        </w:rPr>
      </w:pPr>
      <w:bookmarkStart w:id="1107" w:name="_ETM_Q1_3739581"/>
      <w:bookmarkStart w:id="1108" w:name="_ETM_Q1_3740328"/>
      <w:bookmarkEnd w:id="1107"/>
      <w:bookmarkEnd w:id="1108"/>
      <w:r>
        <w:rPr>
          <w:rtl/>
        </w:rPr>
        <w:t>היו"ר משה גפני:</w:t>
      </w:r>
    </w:p>
    <w:p w:rsidR="007A09E8" w:rsidRDefault="007A09E8" w:rsidP="007A09E8">
      <w:pPr>
        <w:pStyle w:val="KeepWithNext"/>
        <w:rPr>
          <w:rtl/>
        </w:rPr>
      </w:pPr>
    </w:p>
    <w:p w:rsidR="007A09E8" w:rsidRDefault="007A09E8" w:rsidP="007A09E8">
      <w:pPr>
        <w:rPr>
          <w:rtl/>
        </w:rPr>
      </w:pPr>
      <w:r>
        <w:rPr>
          <w:rFonts w:hint="cs"/>
          <w:rtl/>
        </w:rPr>
        <w:t>ההצעה אושרה.</w:t>
      </w:r>
    </w:p>
    <w:p w:rsidR="007A09E8" w:rsidRDefault="007A09E8" w:rsidP="007A09E8">
      <w:pPr>
        <w:rPr>
          <w:rtl/>
        </w:rPr>
      </w:pPr>
    </w:p>
    <w:p w:rsidR="007A09E8" w:rsidRDefault="007A09E8" w:rsidP="007A09E8">
      <w:pPr>
        <w:pStyle w:val="a4"/>
        <w:keepNext/>
        <w:rPr>
          <w:rtl/>
        </w:rPr>
      </w:pPr>
      <w:bookmarkStart w:id="1109" w:name="_ETM_Q1_3741287"/>
      <w:bookmarkStart w:id="1110" w:name="_ETM_Q1_3743379"/>
      <w:bookmarkEnd w:id="1109"/>
      <w:bookmarkEnd w:id="1110"/>
      <w:r>
        <w:rPr>
          <w:rtl/>
        </w:rPr>
        <w:t>שגית אפיק:</w:t>
      </w:r>
    </w:p>
    <w:p w:rsidR="007A09E8" w:rsidRDefault="007A09E8" w:rsidP="007A09E8">
      <w:pPr>
        <w:pStyle w:val="KeepWithNext"/>
        <w:rPr>
          <w:rtl/>
        </w:rPr>
      </w:pPr>
    </w:p>
    <w:p w:rsidR="007A09E8" w:rsidRDefault="007A09E8" w:rsidP="007A09E8">
      <w:pPr>
        <w:rPr>
          <w:rtl/>
        </w:rPr>
      </w:pPr>
      <w:r>
        <w:rPr>
          <w:rFonts w:hint="cs"/>
          <w:rtl/>
        </w:rPr>
        <w:t>פיקדון.</w:t>
      </w:r>
      <w:r w:rsidR="0020048D">
        <w:rPr>
          <w:rFonts w:hint="cs"/>
          <w:rtl/>
        </w:rPr>
        <w:t xml:space="preserve"> </w:t>
      </w:r>
      <w:r>
        <w:rPr>
          <w:rFonts w:hint="cs"/>
          <w:rtl/>
        </w:rPr>
        <w:t>לגבי פיקדון הייתה הערה ש</w:t>
      </w:r>
      <w:bookmarkStart w:id="1111" w:name="_ETM_Q1_3747251"/>
      <w:bookmarkEnd w:id="1111"/>
      <w:r>
        <w:rPr>
          <w:rFonts w:hint="cs"/>
          <w:rtl/>
        </w:rPr>
        <w:t xml:space="preserve">אני הבנתי שהיא התקבלה על-ידכם והיא שתרומה מזכה </w:t>
      </w:r>
      <w:bookmarkStart w:id="1112" w:name="_ETM_Q1_3753624"/>
      <w:bookmarkEnd w:id="1112"/>
      <w:r>
        <w:rPr>
          <w:rFonts w:hint="cs"/>
          <w:rtl/>
        </w:rPr>
        <w:t xml:space="preserve">היא לא חלק מהגדרת פיקדון. אמנם חלות עליה ההוראות שחלות </w:t>
      </w:r>
      <w:bookmarkStart w:id="1113" w:name="_ETM_Q1_3759863"/>
      <w:bookmarkEnd w:id="1113"/>
      <w:r>
        <w:rPr>
          <w:rFonts w:hint="cs"/>
          <w:rtl/>
        </w:rPr>
        <w:t xml:space="preserve">ביחס לפיקדון אבל היא לא חלק ממנו. זאת אומרת </w:t>
      </w:r>
      <w:bookmarkStart w:id="1114" w:name="_ETM_Q1_3764753"/>
      <w:bookmarkEnd w:id="1114"/>
      <w:r>
        <w:rPr>
          <w:rFonts w:hint="cs"/>
          <w:rtl/>
        </w:rPr>
        <w:t xml:space="preserve">שבהגדרת פיקדון צריך להחריג אותה. יש בעמוד הבא </w:t>
      </w:r>
      <w:bookmarkStart w:id="1115" w:name="_ETM_Q1_3767746"/>
      <w:bookmarkEnd w:id="1115"/>
      <w:r>
        <w:rPr>
          <w:rFonts w:hint="cs"/>
          <w:rtl/>
        </w:rPr>
        <w:t xml:space="preserve">הגדרה שלה, של תרומה מזכה. גם ההגדרה הזאת היא </w:t>
      </w:r>
      <w:bookmarkStart w:id="1116" w:name="_ETM_Q1_3771893"/>
      <w:bookmarkEnd w:id="1116"/>
      <w:r>
        <w:rPr>
          <w:rFonts w:hint="cs"/>
          <w:rtl/>
        </w:rPr>
        <w:t xml:space="preserve">הגדרה שהייתה מקובלת עליכם. היא נמצאת בעמוד 9 למעלה. זה </w:t>
      </w:r>
      <w:bookmarkStart w:id="1117" w:name="_ETM_Q1_3780486"/>
      <w:bookmarkEnd w:id="1117"/>
      <w:r>
        <w:rPr>
          <w:rFonts w:hint="cs"/>
          <w:rtl/>
        </w:rPr>
        <w:t>לגבי פיקדון.</w:t>
      </w:r>
    </w:p>
    <w:p w:rsidR="007A09E8" w:rsidRDefault="007A09E8" w:rsidP="007A09E8">
      <w:pPr>
        <w:rPr>
          <w:rtl/>
        </w:rPr>
      </w:pPr>
    </w:p>
    <w:p w:rsidR="007A09E8" w:rsidRDefault="007A09E8" w:rsidP="007A09E8">
      <w:pPr>
        <w:rPr>
          <w:rtl/>
        </w:rPr>
      </w:pPr>
      <w:bookmarkStart w:id="1118" w:name="_ETM_Q1_3780876"/>
      <w:bookmarkEnd w:id="1118"/>
      <w:r>
        <w:rPr>
          <w:rFonts w:hint="cs"/>
          <w:rtl/>
        </w:rPr>
        <w:t>לגבי הגדרת צבר אשראי.</w:t>
      </w:r>
    </w:p>
    <w:p w:rsidR="007A09E8" w:rsidRDefault="007A09E8" w:rsidP="007A09E8">
      <w:pPr>
        <w:rPr>
          <w:rtl/>
        </w:rPr>
      </w:pPr>
      <w:bookmarkStart w:id="1119" w:name="_ETM_Q1_3785768"/>
      <w:bookmarkEnd w:id="1119"/>
    </w:p>
    <w:p w:rsidR="007A09E8" w:rsidRDefault="007A09E8" w:rsidP="007A09E8">
      <w:pPr>
        <w:pStyle w:val="af9"/>
        <w:keepNext/>
        <w:rPr>
          <w:rtl/>
        </w:rPr>
      </w:pPr>
      <w:bookmarkStart w:id="1120" w:name="_ETM_Q1_3786206"/>
      <w:bookmarkStart w:id="1121" w:name="_ETM_Q1_3786956"/>
      <w:bookmarkEnd w:id="1120"/>
      <w:bookmarkEnd w:id="1121"/>
      <w:r>
        <w:rPr>
          <w:rtl/>
        </w:rPr>
        <w:t>ברוך לוברט:</w:t>
      </w:r>
    </w:p>
    <w:p w:rsidR="007A09E8" w:rsidRDefault="007A09E8" w:rsidP="007A09E8">
      <w:pPr>
        <w:pStyle w:val="KeepWithNext"/>
        <w:rPr>
          <w:rtl/>
        </w:rPr>
      </w:pPr>
    </w:p>
    <w:p w:rsidR="007A09E8" w:rsidRDefault="007A09E8" w:rsidP="007A09E8">
      <w:pPr>
        <w:rPr>
          <w:rtl/>
        </w:rPr>
      </w:pPr>
      <w:r>
        <w:rPr>
          <w:rFonts w:hint="cs"/>
          <w:rtl/>
        </w:rPr>
        <w:t xml:space="preserve">אני רוצה להבהיר. מה שדיברנו על הגדרת תרומה מזכה, החוק יחול לפי הצעת החוק הממשלתית אלא </w:t>
      </w:r>
      <w:bookmarkStart w:id="1122" w:name="_ETM_Q1_3793240"/>
      <w:bookmarkEnd w:id="1122"/>
      <w:r>
        <w:rPr>
          <w:rFonts w:hint="cs"/>
          <w:rtl/>
        </w:rPr>
        <w:t>שיש ניואנס שהוא לא ייכנס להגדרה של פיקדון מטעמים הלכתיים.</w:t>
      </w:r>
    </w:p>
    <w:p w:rsidR="007A09E8" w:rsidRDefault="007A09E8" w:rsidP="007A09E8">
      <w:pPr>
        <w:rPr>
          <w:rtl/>
        </w:rPr>
      </w:pPr>
    </w:p>
    <w:p w:rsidR="007A09E8" w:rsidRDefault="007A09E8" w:rsidP="007A09E8">
      <w:pPr>
        <w:pStyle w:val="a4"/>
        <w:keepNext/>
        <w:rPr>
          <w:rtl/>
        </w:rPr>
      </w:pPr>
      <w:bookmarkStart w:id="1123" w:name="_ETM_Q1_3798704"/>
      <w:bookmarkEnd w:id="1123"/>
      <w:r>
        <w:rPr>
          <w:rtl/>
        </w:rPr>
        <w:t>שגית אפיק:</w:t>
      </w:r>
    </w:p>
    <w:p w:rsidR="007A09E8" w:rsidRDefault="007A09E8" w:rsidP="007A09E8">
      <w:pPr>
        <w:pStyle w:val="KeepWithNext"/>
        <w:rPr>
          <w:rtl/>
        </w:rPr>
      </w:pPr>
    </w:p>
    <w:p w:rsidR="007A09E8" w:rsidRDefault="007A09E8" w:rsidP="007A09E8">
      <w:pPr>
        <w:rPr>
          <w:rtl/>
        </w:rPr>
      </w:pPr>
      <w:r>
        <w:rPr>
          <w:rFonts w:hint="cs"/>
          <w:rtl/>
        </w:rPr>
        <w:t>בדיוק.</w:t>
      </w:r>
    </w:p>
    <w:p w:rsidR="007A09E8" w:rsidRDefault="007A09E8" w:rsidP="007A09E8">
      <w:pPr>
        <w:rPr>
          <w:rtl/>
        </w:rPr>
      </w:pPr>
    </w:p>
    <w:p w:rsidR="007A09E8" w:rsidRDefault="007A09E8" w:rsidP="007A09E8">
      <w:pPr>
        <w:pStyle w:val="af9"/>
        <w:keepNext/>
        <w:rPr>
          <w:rtl/>
        </w:rPr>
      </w:pPr>
      <w:r>
        <w:rPr>
          <w:rtl/>
        </w:rPr>
        <w:t>ברוך לוברט:</w:t>
      </w:r>
    </w:p>
    <w:p w:rsidR="007A09E8" w:rsidRDefault="007A09E8" w:rsidP="007A09E8">
      <w:pPr>
        <w:pStyle w:val="KeepWithNext"/>
        <w:rPr>
          <w:rtl/>
        </w:rPr>
      </w:pPr>
    </w:p>
    <w:p w:rsidR="007A09E8" w:rsidRDefault="007A09E8" w:rsidP="007A09E8">
      <w:pPr>
        <w:rPr>
          <w:rtl/>
        </w:rPr>
      </w:pPr>
      <w:r>
        <w:rPr>
          <w:rFonts w:hint="cs"/>
          <w:rtl/>
        </w:rPr>
        <w:t xml:space="preserve">זאת </w:t>
      </w:r>
      <w:bookmarkStart w:id="1124" w:name="_ETM_Q1_3798795"/>
      <w:bookmarkEnd w:id="1124"/>
      <w:r>
        <w:rPr>
          <w:rFonts w:hint="cs"/>
          <w:rtl/>
        </w:rPr>
        <w:t>אומרת, אין שינוי במהות.</w:t>
      </w:r>
    </w:p>
    <w:p w:rsidR="007A09E8" w:rsidRDefault="007A09E8" w:rsidP="007A09E8">
      <w:pPr>
        <w:rPr>
          <w:rtl/>
        </w:rPr>
      </w:pPr>
    </w:p>
    <w:p w:rsidR="007A09E8" w:rsidRDefault="007A09E8" w:rsidP="007A09E8">
      <w:pPr>
        <w:pStyle w:val="a4"/>
        <w:keepNext/>
        <w:rPr>
          <w:rtl/>
        </w:rPr>
      </w:pPr>
      <w:bookmarkStart w:id="1125" w:name="_ETM_Q1_3800192"/>
      <w:bookmarkStart w:id="1126" w:name="_ETM_Q1_3801549"/>
      <w:bookmarkEnd w:id="1125"/>
      <w:bookmarkEnd w:id="1126"/>
      <w:r>
        <w:rPr>
          <w:rtl/>
        </w:rPr>
        <w:t>שגית אפיק:</w:t>
      </w:r>
    </w:p>
    <w:p w:rsidR="007A09E8" w:rsidRDefault="007A09E8" w:rsidP="007A09E8">
      <w:pPr>
        <w:pStyle w:val="KeepWithNext"/>
        <w:rPr>
          <w:rtl/>
        </w:rPr>
      </w:pPr>
    </w:p>
    <w:p w:rsidR="007A09E8" w:rsidRDefault="007A09E8" w:rsidP="007A09E8">
      <w:pPr>
        <w:rPr>
          <w:rtl/>
        </w:rPr>
      </w:pPr>
      <w:r>
        <w:rPr>
          <w:rFonts w:hint="cs"/>
          <w:rtl/>
        </w:rPr>
        <w:t xml:space="preserve">בדיוק כך. </w:t>
      </w:r>
    </w:p>
    <w:p w:rsidR="007A09E8" w:rsidRDefault="007A09E8" w:rsidP="007A09E8">
      <w:pPr>
        <w:rPr>
          <w:rtl/>
        </w:rPr>
      </w:pPr>
    </w:p>
    <w:p w:rsidR="007A09E8" w:rsidRDefault="007A09E8" w:rsidP="007A09E8">
      <w:pPr>
        <w:pStyle w:val="af6"/>
        <w:keepNext/>
        <w:rPr>
          <w:rtl/>
        </w:rPr>
      </w:pPr>
      <w:bookmarkStart w:id="1127" w:name="_ETM_Q1_3803094"/>
      <w:bookmarkEnd w:id="1127"/>
      <w:r>
        <w:rPr>
          <w:rtl/>
        </w:rPr>
        <w:t>היו"ר משה גפני:</w:t>
      </w:r>
    </w:p>
    <w:p w:rsidR="007A09E8" w:rsidRDefault="007A09E8" w:rsidP="007A09E8">
      <w:pPr>
        <w:pStyle w:val="KeepWithNext"/>
        <w:rPr>
          <w:rtl/>
        </w:rPr>
      </w:pPr>
    </w:p>
    <w:p w:rsidR="007A09E8" w:rsidRDefault="007A09E8" w:rsidP="007A09E8">
      <w:pPr>
        <w:rPr>
          <w:rtl/>
        </w:rPr>
      </w:pPr>
      <w:r>
        <w:rPr>
          <w:rFonts w:hint="cs"/>
          <w:rtl/>
        </w:rPr>
        <w:t xml:space="preserve">לא הבנתי. את </w:t>
      </w:r>
      <w:bookmarkStart w:id="1128" w:name="_ETM_Q1_3802039"/>
      <w:bookmarkEnd w:id="1128"/>
      <w:r>
        <w:rPr>
          <w:rFonts w:hint="cs"/>
          <w:rtl/>
        </w:rPr>
        <w:t>יכולה להסביר?</w:t>
      </w:r>
    </w:p>
    <w:p w:rsidR="007A09E8" w:rsidRDefault="007A09E8" w:rsidP="007A09E8">
      <w:pPr>
        <w:rPr>
          <w:rtl/>
        </w:rPr>
      </w:pPr>
    </w:p>
    <w:p w:rsidR="007A09E8" w:rsidRDefault="007A09E8" w:rsidP="007A09E8">
      <w:pPr>
        <w:pStyle w:val="a4"/>
        <w:keepNext/>
        <w:rPr>
          <w:rtl/>
        </w:rPr>
      </w:pPr>
      <w:bookmarkStart w:id="1129" w:name="_ETM_Q1_3803331"/>
      <w:bookmarkEnd w:id="1129"/>
      <w:r>
        <w:rPr>
          <w:rtl/>
        </w:rPr>
        <w:t>שגית אפיק:</w:t>
      </w:r>
    </w:p>
    <w:p w:rsidR="007A09E8" w:rsidRDefault="007A09E8" w:rsidP="007A09E8">
      <w:pPr>
        <w:pStyle w:val="KeepWithNext"/>
        <w:rPr>
          <w:rtl/>
        </w:rPr>
      </w:pPr>
    </w:p>
    <w:p w:rsidR="007A09E8" w:rsidRDefault="007A09E8" w:rsidP="007A09E8">
      <w:pPr>
        <w:rPr>
          <w:rtl/>
        </w:rPr>
      </w:pPr>
      <w:r>
        <w:rPr>
          <w:rFonts w:hint="cs"/>
          <w:rtl/>
        </w:rPr>
        <w:t xml:space="preserve">כן. בהגדרת פיקדון אנחנו נכתוב כל </w:t>
      </w:r>
      <w:bookmarkStart w:id="1130" w:name="_ETM_Q1_3808236"/>
      <w:bookmarkEnd w:id="1130"/>
      <w:r>
        <w:rPr>
          <w:rFonts w:hint="cs"/>
          <w:rtl/>
        </w:rPr>
        <w:t xml:space="preserve">תשלום שמתקיים לגביו אחד מאלה למעט תרומה מזכה. כאשר הגדרת </w:t>
      </w:r>
      <w:bookmarkStart w:id="1131" w:name="_ETM_Q1_3810843"/>
      <w:bookmarkEnd w:id="1131"/>
      <w:r>
        <w:rPr>
          <w:rFonts w:hint="cs"/>
          <w:rtl/>
        </w:rPr>
        <w:t>תרומה מזכה נמצאת בעמוד 9 למעלה וזאת תרומה</w:t>
      </w:r>
      <w:r w:rsidR="0020048D">
        <w:rPr>
          <w:rFonts w:hint="cs"/>
          <w:rtl/>
        </w:rPr>
        <w:t xml:space="preserve"> </w:t>
      </w:r>
      <w:r>
        <w:rPr>
          <w:rFonts w:hint="cs"/>
          <w:rtl/>
        </w:rPr>
        <w:t xml:space="preserve">שמתקיים </w:t>
      </w:r>
      <w:bookmarkStart w:id="1132" w:name="_ETM_Q1_3818673"/>
      <w:bookmarkEnd w:id="1132"/>
      <w:r>
        <w:rPr>
          <w:rFonts w:hint="cs"/>
          <w:rtl/>
        </w:rPr>
        <w:t xml:space="preserve">לגביה אחד מאלה ולמעט תרומה מסוג שקבע השר </w:t>
      </w:r>
      <w:bookmarkStart w:id="1133" w:name="_ETM_Q1_3821920"/>
      <w:bookmarkEnd w:id="1133"/>
      <w:r>
        <w:rPr>
          <w:rFonts w:hint="cs"/>
          <w:rtl/>
        </w:rPr>
        <w:t xml:space="preserve">באישור הוועדה. יש בצדה זכות לקבל חזרה, יש בצדה זכות </w:t>
      </w:r>
      <w:bookmarkStart w:id="1134" w:name="_ETM_Q1_3826461"/>
      <w:bookmarkEnd w:id="1134"/>
      <w:r>
        <w:rPr>
          <w:rFonts w:hint="cs"/>
          <w:rtl/>
        </w:rPr>
        <w:t>לקבל מענק.</w:t>
      </w:r>
    </w:p>
    <w:p w:rsidR="007A09E8" w:rsidRDefault="007A09E8" w:rsidP="007A09E8">
      <w:pPr>
        <w:rPr>
          <w:rtl/>
        </w:rPr>
      </w:pPr>
    </w:p>
    <w:p w:rsidR="007A09E8" w:rsidRDefault="007A09E8" w:rsidP="007A09E8">
      <w:pPr>
        <w:rPr>
          <w:rtl/>
        </w:rPr>
      </w:pPr>
      <w:bookmarkStart w:id="1135" w:name="_ETM_Q1_3828221"/>
      <w:bookmarkEnd w:id="1135"/>
      <w:r>
        <w:rPr>
          <w:rFonts w:hint="cs"/>
          <w:rtl/>
        </w:rPr>
        <w:t xml:space="preserve">אמרו הגמ"חים שהם מוכנים שביחס לתרומה מזכה יחולו כל הוראות הפיקדון כפי שהיו בהצעת החוק הממשלתית וכפי שיהיו </w:t>
      </w:r>
      <w:bookmarkStart w:id="1136" w:name="_ETM_Q1_3836874"/>
      <w:bookmarkEnd w:id="1136"/>
      <w:r>
        <w:rPr>
          <w:rFonts w:hint="cs"/>
          <w:rtl/>
        </w:rPr>
        <w:t xml:space="preserve">בהצעה הזאת שתאושר אלא שהם מבקשים שהיא לא תיחשב </w:t>
      </w:r>
      <w:bookmarkStart w:id="1137" w:name="_ETM_Q1_3843659"/>
      <w:bookmarkEnd w:id="1137"/>
      <w:r>
        <w:rPr>
          <w:rFonts w:hint="cs"/>
          <w:rtl/>
        </w:rPr>
        <w:t>כפיקדון מטעמים הלכתיים. לכן אנחנו נחריג אותה מהגדרת פיקדון וזה יהיה למעט תרומה מזכה.</w:t>
      </w:r>
    </w:p>
    <w:p w:rsidR="007A09E8" w:rsidRDefault="007A09E8" w:rsidP="007A09E8">
      <w:pPr>
        <w:rPr>
          <w:rtl/>
        </w:rPr>
      </w:pPr>
    </w:p>
    <w:p w:rsidR="007A09E8" w:rsidRDefault="007A09E8" w:rsidP="007A09E8">
      <w:pPr>
        <w:pStyle w:val="af9"/>
        <w:keepNext/>
        <w:rPr>
          <w:rtl/>
        </w:rPr>
      </w:pPr>
      <w:bookmarkStart w:id="1138" w:name="_ETM_Q1_3859244"/>
      <w:bookmarkEnd w:id="1138"/>
      <w:r>
        <w:rPr>
          <w:rtl/>
        </w:rPr>
        <w:t>יואב גפני:</w:t>
      </w:r>
    </w:p>
    <w:p w:rsidR="007A09E8" w:rsidRDefault="007A09E8" w:rsidP="007A09E8">
      <w:pPr>
        <w:pStyle w:val="KeepWithNext"/>
        <w:rPr>
          <w:rtl/>
        </w:rPr>
      </w:pPr>
    </w:p>
    <w:p w:rsidR="007A09E8" w:rsidRDefault="007A09E8" w:rsidP="007A09E8">
      <w:pPr>
        <w:rPr>
          <w:rtl/>
        </w:rPr>
      </w:pPr>
      <w:r>
        <w:rPr>
          <w:rFonts w:hint="cs"/>
          <w:rtl/>
        </w:rPr>
        <w:t>אני רק רוצה לציין למען השקיפות, כדי שהיושב ראש יבין את ההשלכה מבחינתנו כרגולטור.</w:t>
      </w:r>
    </w:p>
    <w:p w:rsidR="007A09E8" w:rsidRDefault="007A09E8" w:rsidP="007A09E8">
      <w:pPr>
        <w:rPr>
          <w:rtl/>
        </w:rPr>
      </w:pPr>
    </w:p>
    <w:p w:rsidR="007A09E8" w:rsidRDefault="007A09E8" w:rsidP="007A09E8">
      <w:pPr>
        <w:pStyle w:val="af6"/>
        <w:keepNext/>
        <w:rPr>
          <w:rtl/>
        </w:rPr>
      </w:pPr>
      <w:bookmarkStart w:id="1139" w:name="_ETM_Q1_3864120"/>
      <w:bookmarkStart w:id="1140" w:name="_ETM_Q1_3864842"/>
      <w:bookmarkEnd w:id="1139"/>
      <w:bookmarkEnd w:id="1140"/>
      <w:r>
        <w:rPr>
          <w:rtl/>
        </w:rPr>
        <w:t>היו"ר משה גפני:</w:t>
      </w:r>
    </w:p>
    <w:p w:rsidR="007A09E8" w:rsidRDefault="007A09E8" w:rsidP="007A09E8">
      <w:pPr>
        <w:pStyle w:val="KeepWithNext"/>
        <w:rPr>
          <w:rtl/>
        </w:rPr>
      </w:pPr>
    </w:p>
    <w:p w:rsidR="007A09E8" w:rsidRDefault="007A09E8" w:rsidP="007A09E8">
      <w:pPr>
        <w:rPr>
          <w:rtl/>
        </w:rPr>
      </w:pPr>
      <w:r>
        <w:rPr>
          <w:rFonts w:hint="cs"/>
          <w:rtl/>
        </w:rPr>
        <w:t xml:space="preserve">רגע. </w:t>
      </w:r>
      <w:bookmarkStart w:id="1141" w:name="_ETM_Q1_3865758"/>
      <w:bookmarkEnd w:id="1141"/>
      <w:r>
        <w:rPr>
          <w:rFonts w:hint="cs"/>
          <w:rtl/>
        </w:rPr>
        <w:t>תן לה לסיים. אני אאפשר לך אחר כך.</w:t>
      </w:r>
    </w:p>
    <w:p w:rsidR="007A09E8" w:rsidRDefault="007A09E8" w:rsidP="007A09E8">
      <w:pPr>
        <w:rPr>
          <w:rtl/>
        </w:rPr>
      </w:pPr>
    </w:p>
    <w:p w:rsidR="007A09E8" w:rsidRDefault="007A09E8" w:rsidP="007A09E8">
      <w:pPr>
        <w:pStyle w:val="a4"/>
        <w:keepNext/>
        <w:rPr>
          <w:rtl/>
        </w:rPr>
      </w:pPr>
      <w:bookmarkStart w:id="1142" w:name="_ETM_Q1_3865599"/>
      <w:bookmarkStart w:id="1143" w:name="_ETM_Q1_3866456"/>
      <w:bookmarkEnd w:id="1142"/>
      <w:bookmarkEnd w:id="1143"/>
      <w:r>
        <w:rPr>
          <w:rtl/>
        </w:rPr>
        <w:t>שגית אפיק:</w:t>
      </w:r>
    </w:p>
    <w:p w:rsidR="007A09E8" w:rsidRDefault="007A09E8" w:rsidP="007A09E8">
      <w:pPr>
        <w:pStyle w:val="KeepWithNext"/>
        <w:rPr>
          <w:rtl/>
        </w:rPr>
      </w:pPr>
    </w:p>
    <w:p w:rsidR="007A09E8" w:rsidRDefault="007A09E8" w:rsidP="007A09E8">
      <w:pPr>
        <w:rPr>
          <w:rtl/>
        </w:rPr>
      </w:pPr>
      <w:r>
        <w:rPr>
          <w:rFonts w:hint="cs"/>
          <w:rtl/>
        </w:rPr>
        <w:t xml:space="preserve">אנחנו ממעטים את התרומה המזכה מהפיקדון אבל מקובל על הגמ"חים ויובהר שכל ההוראות </w:t>
      </w:r>
      <w:bookmarkStart w:id="1144" w:name="_ETM_Q1_3878834"/>
      <w:bookmarkEnd w:id="1144"/>
      <w:r>
        <w:rPr>
          <w:rFonts w:hint="cs"/>
          <w:rtl/>
        </w:rPr>
        <w:t>שחלות ביחס לפיקדון יחולו גם ביחס לתרומה מזכה.</w:t>
      </w:r>
    </w:p>
    <w:p w:rsidR="007A09E8" w:rsidRDefault="007A09E8" w:rsidP="007A09E8">
      <w:pPr>
        <w:rPr>
          <w:rtl/>
        </w:rPr>
      </w:pPr>
    </w:p>
    <w:p w:rsidR="007A09E8" w:rsidRDefault="007A09E8" w:rsidP="007A09E8">
      <w:pPr>
        <w:pStyle w:val="af9"/>
        <w:keepNext/>
        <w:rPr>
          <w:rtl/>
        </w:rPr>
      </w:pPr>
      <w:bookmarkStart w:id="1145" w:name="_ETM_Q1_3884010"/>
      <w:bookmarkEnd w:id="1145"/>
      <w:r>
        <w:rPr>
          <w:rtl/>
        </w:rPr>
        <w:t>לימור תוסיה כהן:</w:t>
      </w:r>
    </w:p>
    <w:p w:rsidR="007A09E8" w:rsidRDefault="007A09E8" w:rsidP="007A09E8">
      <w:pPr>
        <w:pStyle w:val="KeepWithNext"/>
        <w:rPr>
          <w:rtl/>
        </w:rPr>
      </w:pPr>
    </w:p>
    <w:p w:rsidR="007A09E8" w:rsidRDefault="007A09E8" w:rsidP="007A09E8">
      <w:pPr>
        <w:rPr>
          <w:rtl/>
        </w:rPr>
      </w:pPr>
      <w:r>
        <w:rPr>
          <w:rFonts w:hint="cs"/>
          <w:rtl/>
        </w:rPr>
        <w:t xml:space="preserve">כלומר, </w:t>
      </w:r>
      <w:bookmarkStart w:id="1146" w:name="_ETM_Q1_3884365"/>
      <w:bookmarkEnd w:id="1146"/>
      <w:r>
        <w:rPr>
          <w:rFonts w:hint="cs"/>
          <w:rtl/>
        </w:rPr>
        <w:t>יש סעיף מפורש שיאמר שהוראות חוק זה</w:t>
      </w:r>
      <w:r w:rsidR="0020048D">
        <w:rPr>
          <w:rFonts w:hint="cs"/>
          <w:rtl/>
        </w:rPr>
        <w:t xml:space="preserve"> </w:t>
      </w:r>
      <w:r>
        <w:rPr>
          <w:rFonts w:hint="cs"/>
          <w:rtl/>
        </w:rPr>
        <w:t>יחולו על תרומות מזכות.</w:t>
      </w:r>
    </w:p>
    <w:p w:rsidR="007A09E8" w:rsidRDefault="007A09E8" w:rsidP="007A09E8">
      <w:pPr>
        <w:rPr>
          <w:rtl/>
        </w:rPr>
      </w:pPr>
    </w:p>
    <w:p w:rsidR="007A09E8" w:rsidRDefault="007A09E8" w:rsidP="007A09E8">
      <w:pPr>
        <w:pStyle w:val="a4"/>
        <w:keepNext/>
        <w:rPr>
          <w:rtl/>
        </w:rPr>
      </w:pPr>
      <w:r>
        <w:rPr>
          <w:rtl/>
        </w:rPr>
        <w:t>שגית אפיק:</w:t>
      </w:r>
    </w:p>
    <w:p w:rsidR="007A09E8" w:rsidRDefault="007A09E8" w:rsidP="007A09E8">
      <w:pPr>
        <w:pStyle w:val="KeepWithNext"/>
        <w:rPr>
          <w:rtl/>
        </w:rPr>
      </w:pPr>
    </w:p>
    <w:p w:rsidR="007A09E8" w:rsidRDefault="007A09E8" w:rsidP="007A09E8">
      <w:pPr>
        <w:rPr>
          <w:rtl/>
        </w:rPr>
      </w:pPr>
      <w:r>
        <w:rPr>
          <w:rFonts w:hint="cs"/>
          <w:rtl/>
        </w:rPr>
        <w:t xml:space="preserve">הוראות חוק זה </w:t>
      </w:r>
      <w:bookmarkStart w:id="1147" w:name="_ETM_Q1_3887465"/>
      <w:bookmarkEnd w:id="1147"/>
      <w:r>
        <w:rPr>
          <w:rFonts w:hint="cs"/>
          <w:rtl/>
        </w:rPr>
        <w:t>יחולו על תרומה מזכה.</w:t>
      </w:r>
    </w:p>
    <w:p w:rsidR="007A09E8" w:rsidRDefault="007A09E8" w:rsidP="007A09E8">
      <w:pPr>
        <w:rPr>
          <w:rtl/>
        </w:rPr>
      </w:pPr>
    </w:p>
    <w:p w:rsidR="007A09E8" w:rsidRDefault="007A09E8" w:rsidP="007A09E8">
      <w:pPr>
        <w:pStyle w:val="af9"/>
        <w:keepNext/>
        <w:rPr>
          <w:rtl/>
        </w:rPr>
      </w:pPr>
      <w:bookmarkStart w:id="1148" w:name="_ETM_Q1_3889437"/>
      <w:bookmarkStart w:id="1149" w:name="_ETM_Q1_3890404"/>
      <w:bookmarkEnd w:id="1148"/>
      <w:bookmarkEnd w:id="1149"/>
      <w:r>
        <w:rPr>
          <w:rtl/>
        </w:rPr>
        <w:t>לימור תוסיה כהן:</w:t>
      </w:r>
    </w:p>
    <w:p w:rsidR="007A09E8" w:rsidRDefault="007A09E8" w:rsidP="007A09E8">
      <w:pPr>
        <w:pStyle w:val="KeepWithNext"/>
        <w:rPr>
          <w:rtl/>
        </w:rPr>
      </w:pPr>
    </w:p>
    <w:p w:rsidR="007A09E8" w:rsidRDefault="007A09E8" w:rsidP="007A09E8">
      <w:pPr>
        <w:rPr>
          <w:rtl/>
        </w:rPr>
      </w:pPr>
      <w:r>
        <w:rPr>
          <w:rFonts w:hint="cs"/>
          <w:rtl/>
        </w:rPr>
        <w:t xml:space="preserve">כפי שהן </w:t>
      </w:r>
      <w:bookmarkStart w:id="1150" w:name="_ETM_Q1_3890011"/>
      <w:bookmarkEnd w:id="1150"/>
      <w:r>
        <w:rPr>
          <w:rFonts w:hint="cs"/>
          <w:rtl/>
        </w:rPr>
        <w:t>חלות על פיקדונות. אמירה ברורה וחד משמעית.</w:t>
      </w:r>
    </w:p>
    <w:p w:rsidR="007A09E8" w:rsidRDefault="007A09E8" w:rsidP="007A09E8">
      <w:pPr>
        <w:rPr>
          <w:rtl/>
        </w:rPr>
      </w:pPr>
    </w:p>
    <w:p w:rsidR="007A09E8" w:rsidRDefault="007A09E8" w:rsidP="007A09E8">
      <w:pPr>
        <w:pStyle w:val="a4"/>
        <w:keepNext/>
        <w:rPr>
          <w:rtl/>
        </w:rPr>
      </w:pPr>
      <w:bookmarkStart w:id="1151" w:name="_ETM_Q1_3892432"/>
      <w:bookmarkEnd w:id="1151"/>
      <w:r>
        <w:rPr>
          <w:rtl/>
        </w:rPr>
        <w:t>שגית אפיק:</w:t>
      </w:r>
    </w:p>
    <w:p w:rsidR="007A09E8" w:rsidRDefault="007A09E8" w:rsidP="007A09E8">
      <w:pPr>
        <w:pStyle w:val="KeepWithNext"/>
        <w:rPr>
          <w:rtl/>
        </w:rPr>
      </w:pPr>
    </w:p>
    <w:p w:rsidR="007A09E8" w:rsidRDefault="007A09E8" w:rsidP="007A09E8">
      <w:pPr>
        <w:rPr>
          <w:rtl/>
        </w:rPr>
      </w:pPr>
      <w:r>
        <w:rPr>
          <w:rFonts w:hint="cs"/>
          <w:rtl/>
        </w:rPr>
        <w:t>כן.</w:t>
      </w:r>
      <w:bookmarkStart w:id="1152" w:name="_ETM_Q1_3899424"/>
      <w:bookmarkEnd w:id="1152"/>
    </w:p>
    <w:p w:rsidR="007A09E8" w:rsidRDefault="007A09E8" w:rsidP="007A09E8">
      <w:pPr>
        <w:rPr>
          <w:rtl/>
        </w:rPr>
      </w:pPr>
    </w:p>
    <w:p w:rsidR="007A09E8" w:rsidRDefault="007A09E8" w:rsidP="007A09E8">
      <w:pPr>
        <w:pStyle w:val="af9"/>
        <w:keepNext/>
        <w:rPr>
          <w:rtl/>
        </w:rPr>
      </w:pPr>
      <w:bookmarkStart w:id="1153" w:name="_ETM_Q1_3918826"/>
      <w:bookmarkEnd w:id="1153"/>
      <w:r>
        <w:rPr>
          <w:rtl/>
        </w:rPr>
        <w:t>יואב גפני:</w:t>
      </w:r>
    </w:p>
    <w:p w:rsidR="007A09E8" w:rsidRDefault="007A09E8" w:rsidP="007A09E8">
      <w:pPr>
        <w:pStyle w:val="KeepWithNext"/>
        <w:rPr>
          <w:rtl/>
        </w:rPr>
      </w:pPr>
    </w:p>
    <w:p w:rsidR="007A09E8" w:rsidRDefault="007A09E8" w:rsidP="007A09E8">
      <w:pPr>
        <w:rPr>
          <w:rtl/>
        </w:rPr>
      </w:pPr>
      <w:r>
        <w:rPr>
          <w:rFonts w:hint="cs"/>
          <w:rtl/>
        </w:rPr>
        <w:t xml:space="preserve">אני רק רוצה </w:t>
      </w:r>
      <w:bookmarkStart w:id="1154" w:name="_ETM_Q1_3918724"/>
      <w:bookmarkEnd w:id="1154"/>
      <w:r>
        <w:rPr>
          <w:rFonts w:hint="cs"/>
          <w:rtl/>
        </w:rPr>
        <w:t>לחדד שהמשמעות</w:t>
      </w:r>
      <w:r w:rsidR="00444D1D">
        <w:rPr>
          <w:rFonts w:hint="cs"/>
          <w:rtl/>
        </w:rPr>
        <w:t xml:space="preserve"> המעשית של השינוי הזה כלפי הפעולות או ההוראות </w:t>
      </w:r>
      <w:bookmarkStart w:id="1155" w:name="_ETM_Q1_3932559"/>
      <w:bookmarkEnd w:id="1155"/>
      <w:r w:rsidR="00444D1D">
        <w:rPr>
          <w:rFonts w:hint="cs"/>
          <w:rtl/>
        </w:rPr>
        <w:t xml:space="preserve">שאנחנו נותנים כרגולטור, היא בעצם לא קיימת, היא </w:t>
      </w:r>
      <w:bookmarkStart w:id="1156" w:name="_ETM_Q1_3938598"/>
      <w:bookmarkEnd w:id="1156"/>
      <w:r w:rsidR="00444D1D">
        <w:rPr>
          <w:rFonts w:hint="cs"/>
          <w:rtl/>
        </w:rPr>
        <w:t>אפסית, במובן הזה שאנחנו נתייחס לתרומה כזאת כאל פיקדון, מקום</w:t>
      </w:r>
      <w:bookmarkStart w:id="1157" w:name="_ETM_Q1_3946203"/>
      <w:bookmarkEnd w:id="1157"/>
      <w:r w:rsidR="00444D1D">
        <w:rPr>
          <w:rFonts w:hint="cs"/>
          <w:rtl/>
        </w:rPr>
        <w:t xml:space="preserve"> שבו אנחנו מתייחסים לזה כאל פיקדון. למשל כאשר </w:t>
      </w:r>
      <w:bookmarkStart w:id="1158" w:name="_ETM_Q1_3949357"/>
      <w:bookmarkEnd w:id="1158"/>
      <w:r w:rsidR="00444D1D">
        <w:rPr>
          <w:rFonts w:hint="cs"/>
          <w:rtl/>
        </w:rPr>
        <w:t xml:space="preserve">אנחנו בוחנים - כפי שהחוק מחייב אותנו </w:t>
      </w:r>
      <w:r w:rsidR="00444D1D">
        <w:rPr>
          <w:rtl/>
        </w:rPr>
        <w:t>–</w:t>
      </w:r>
      <w:r w:rsidR="00444D1D">
        <w:rPr>
          <w:rFonts w:hint="cs"/>
          <w:rtl/>
        </w:rPr>
        <w:t xml:space="preserve"> שיקולים יציבותיים.</w:t>
      </w:r>
    </w:p>
    <w:p w:rsidR="00444D1D" w:rsidRDefault="00444D1D" w:rsidP="007A09E8">
      <w:pPr>
        <w:rPr>
          <w:rtl/>
        </w:rPr>
      </w:pPr>
      <w:bookmarkStart w:id="1159" w:name="_ETM_Q1_3957532"/>
      <w:bookmarkEnd w:id="1159"/>
    </w:p>
    <w:p w:rsidR="00444D1D" w:rsidRDefault="00444D1D" w:rsidP="00444D1D">
      <w:pPr>
        <w:pStyle w:val="af6"/>
        <w:keepNext/>
        <w:rPr>
          <w:rtl/>
        </w:rPr>
      </w:pPr>
      <w:bookmarkStart w:id="1160" w:name="_ETM_Q1_3958295"/>
      <w:bookmarkEnd w:id="1160"/>
      <w:r>
        <w:rPr>
          <w:rtl/>
        </w:rPr>
        <w:t>היו"ר משה גפני:</w:t>
      </w:r>
    </w:p>
    <w:p w:rsidR="00444D1D" w:rsidRDefault="00444D1D" w:rsidP="00444D1D">
      <w:pPr>
        <w:pStyle w:val="KeepWithNext"/>
        <w:rPr>
          <w:rtl/>
        </w:rPr>
      </w:pPr>
    </w:p>
    <w:p w:rsidR="00444D1D" w:rsidRDefault="00444D1D" w:rsidP="00444D1D">
      <w:pPr>
        <w:rPr>
          <w:rtl/>
        </w:rPr>
      </w:pPr>
      <w:r>
        <w:rPr>
          <w:rFonts w:hint="cs"/>
          <w:rtl/>
        </w:rPr>
        <w:t>תעני בבקשה.</w:t>
      </w:r>
    </w:p>
    <w:p w:rsidR="00444D1D" w:rsidRDefault="00444D1D" w:rsidP="00444D1D">
      <w:pPr>
        <w:rPr>
          <w:rtl/>
        </w:rPr>
      </w:pPr>
    </w:p>
    <w:p w:rsidR="00444D1D" w:rsidRDefault="00444D1D" w:rsidP="00444D1D">
      <w:pPr>
        <w:pStyle w:val="a4"/>
        <w:keepNext/>
        <w:rPr>
          <w:rtl/>
        </w:rPr>
      </w:pPr>
      <w:bookmarkStart w:id="1161" w:name="_ETM_Q1_3964274"/>
      <w:bookmarkEnd w:id="1161"/>
      <w:r>
        <w:rPr>
          <w:rtl/>
        </w:rPr>
        <w:t>שגית אפיק:</w:t>
      </w:r>
    </w:p>
    <w:p w:rsidR="00444D1D" w:rsidRDefault="00444D1D" w:rsidP="00444D1D">
      <w:pPr>
        <w:pStyle w:val="KeepWithNext"/>
        <w:rPr>
          <w:rtl/>
        </w:rPr>
      </w:pPr>
    </w:p>
    <w:p w:rsidR="00444D1D" w:rsidRDefault="00444D1D" w:rsidP="00444D1D">
      <w:pPr>
        <w:rPr>
          <w:rtl/>
        </w:rPr>
      </w:pPr>
      <w:r>
        <w:rPr>
          <w:rFonts w:hint="cs"/>
          <w:rtl/>
        </w:rPr>
        <w:t xml:space="preserve">אין מה לענות. אם אנחנו מכניסים הוראה שאומרת הוראות </w:t>
      </w:r>
      <w:bookmarkStart w:id="1162" w:name="_ETM_Q1_3969187"/>
      <w:bookmarkEnd w:id="1162"/>
      <w:r>
        <w:rPr>
          <w:rFonts w:hint="cs"/>
          <w:rtl/>
        </w:rPr>
        <w:t xml:space="preserve">חוק זה יחולו על תרומה מזכה כפי שהן חלות ביחס </w:t>
      </w:r>
      <w:bookmarkStart w:id="1163" w:name="_ETM_Q1_3973576"/>
      <w:bookmarkEnd w:id="1163"/>
      <w:r>
        <w:rPr>
          <w:rFonts w:hint="cs"/>
          <w:rtl/>
        </w:rPr>
        <w:t>לפיקדון, לא היה צורך שתאמר את ההערה הזאת.</w:t>
      </w:r>
      <w:bookmarkStart w:id="1164" w:name="_ETM_Q1_3976511"/>
      <w:bookmarkEnd w:id="1164"/>
      <w:r>
        <w:rPr>
          <w:rFonts w:hint="cs"/>
          <w:rtl/>
        </w:rPr>
        <w:t xml:space="preserve"> ביקשו הגמ"חים שהעניין יושמט מטעמים הלכתיים. ברוך קיבל </w:t>
      </w:r>
      <w:bookmarkStart w:id="1165" w:name="_ETM_Q1_3980804"/>
      <w:bookmarkEnd w:id="1165"/>
      <w:r>
        <w:rPr>
          <w:rFonts w:hint="cs"/>
          <w:rtl/>
        </w:rPr>
        <w:t xml:space="preserve">את זה, לימור קיבלה את זה. או שלא רוצים להצביע. </w:t>
      </w:r>
      <w:bookmarkStart w:id="1166" w:name="_ETM_Q1_3985721"/>
      <w:bookmarkEnd w:id="1166"/>
      <w:r>
        <w:rPr>
          <w:rFonts w:hint="cs"/>
          <w:rtl/>
        </w:rPr>
        <w:t xml:space="preserve">זה לא מובן. </w:t>
      </w:r>
    </w:p>
    <w:p w:rsidR="00444D1D" w:rsidRDefault="00444D1D" w:rsidP="00444D1D">
      <w:pPr>
        <w:rPr>
          <w:rtl/>
        </w:rPr>
      </w:pPr>
    </w:p>
    <w:p w:rsidR="00444D1D" w:rsidRDefault="00444D1D" w:rsidP="00444D1D">
      <w:pPr>
        <w:pStyle w:val="af6"/>
        <w:keepNext/>
        <w:rPr>
          <w:rtl/>
        </w:rPr>
      </w:pPr>
      <w:bookmarkStart w:id="1167" w:name="_ETM_Q1_3989992"/>
      <w:bookmarkEnd w:id="1167"/>
      <w:r>
        <w:rPr>
          <w:rtl/>
        </w:rPr>
        <w:t>היו"ר משה גפני:</w:t>
      </w:r>
    </w:p>
    <w:p w:rsidR="00444D1D" w:rsidRDefault="00444D1D" w:rsidP="00444D1D">
      <w:pPr>
        <w:pStyle w:val="KeepWithNext"/>
        <w:rPr>
          <w:rtl/>
        </w:rPr>
      </w:pPr>
    </w:p>
    <w:p w:rsidR="00444D1D" w:rsidRDefault="00444D1D" w:rsidP="00444D1D">
      <w:pPr>
        <w:rPr>
          <w:rtl/>
        </w:rPr>
      </w:pPr>
      <w:r>
        <w:rPr>
          <w:rFonts w:hint="cs"/>
          <w:rtl/>
        </w:rPr>
        <w:t>אבל זה חל על זה.</w:t>
      </w:r>
    </w:p>
    <w:p w:rsidR="00444D1D" w:rsidRDefault="00444D1D" w:rsidP="00444D1D">
      <w:pPr>
        <w:rPr>
          <w:rtl/>
        </w:rPr>
      </w:pPr>
    </w:p>
    <w:p w:rsidR="00444D1D" w:rsidRDefault="00444D1D" w:rsidP="00444D1D">
      <w:pPr>
        <w:pStyle w:val="af9"/>
        <w:keepNext/>
        <w:rPr>
          <w:rtl/>
        </w:rPr>
      </w:pPr>
      <w:bookmarkStart w:id="1168" w:name="_ETM_Q1_3990058"/>
      <w:bookmarkEnd w:id="1168"/>
      <w:r>
        <w:rPr>
          <w:rtl/>
        </w:rPr>
        <w:t>יואב גפני:</w:t>
      </w:r>
    </w:p>
    <w:p w:rsidR="00444D1D" w:rsidRDefault="00444D1D" w:rsidP="00444D1D">
      <w:pPr>
        <w:pStyle w:val="KeepWithNext"/>
        <w:rPr>
          <w:rtl/>
        </w:rPr>
      </w:pPr>
    </w:p>
    <w:p w:rsidR="00444D1D" w:rsidRDefault="00444D1D" w:rsidP="00444D1D">
      <w:pPr>
        <w:rPr>
          <w:rtl/>
        </w:rPr>
      </w:pPr>
      <w:r>
        <w:rPr>
          <w:rFonts w:hint="cs"/>
          <w:rtl/>
        </w:rPr>
        <w:t xml:space="preserve">אני מסכים. </w:t>
      </w:r>
      <w:bookmarkStart w:id="1169" w:name="_ETM_Q1_3992693"/>
      <w:bookmarkEnd w:id="1169"/>
      <w:r>
        <w:rPr>
          <w:rFonts w:hint="cs"/>
          <w:rtl/>
        </w:rPr>
        <w:t xml:space="preserve">זה חל. </w:t>
      </w:r>
    </w:p>
    <w:p w:rsidR="00444D1D" w:rsidRDefault="00444D1D" w:rsidP="00444D1D">
      <w:pPr>
        <w:rPr>
          <w:rtl/>
        </w:rPr>
      </w:pPr>
    </w:p>
    <w:p w:rsidR="00444D1D" w:rsidRDefault="00444D1D" w:rsidP="00444D1D">
      <w:pPr>
        <w:pStyle w:val="a4"/>
        <w:keepNext/>
        <w:rPr>
          <w:rtl/>
        </w:rPr>
      </w:pPr>
      <w:bookmarkStart w:id="1170" w:name="_ETM_Q1_3996019"/>
      <w:bookmarkEnd w:id="1170"/>
      <w:r>
        <w:rPr>
          <w:rtl/>
        </w:rPr>
        <w:t>שגית אפיק:</w:t>
      </w:r>
    </w:p>
    <w:p w:rsidR="00444D1D" w:rsidRDefault="00444D1D" w:rsidP="00444D1D">
      <w:pPr>
        <w:pStyle w:val="KeepWithNext"/>
        <w:rPr>
          <w:rtl/>
        </w:rPr>
      </w:pPr>
    </w:p>
    <w:p w:rsidR="00444D1D" w:rsidRDefault="00444D1D" w:rsidP="00444D1D">
      <w:pPr>
        <w:rPr>
          <w:rtl/>
        </w:rPr>
      </w:pPr>
      <w:r>
        <w:rPr>
          <w:rFonts w:hint="cs"/>
          <w:rtl/>
        </w:rPr>
        <w:t xml:space="preserve">בהגדרת צבר אשראי. התבקשו שתי הערות. עמוד </w:t>
      </w:r>
      <w:bookmarkStart w:id="1171" w:name="_ETM_Q1_4003639"/>
      <w:bookmarkEnd w:id="1171"/>
      <w:r>
        <w:rPr>
          <w:rFonts w:hint="cs"/>
          <w:rtl/>
        </w:rPr>
        <w:t xml:space="preserve">8 באמצע. התבקשו שתי הערות ולדעתי אחת התקבלה והשנייה לדעתי </w:t>
      </w:r>
      <w:bookmarkStart w:id="1172" w:name="_ETM_Q1_4010218"/>
      <w:bookmarkEnd w:id="1172"/>
      <w:r>
        <w:rPr>
          <w:rFonts w:hint="cs"/>
          <w:rtl/>
        </w:rPr>
        <w:t xml:space="preserve">לא עלתה בדיון ולא נסגרה. הבקשה האחת </w:t>
      </w:r>
      <w:bookmarkStart w:id="1173" w:name="_ETM_Q1_4019580"/>
      <w:bookmarkEnd w:id="1173"/>
      <w:r>
        <w:rPr>
          <w:rFonts w:hint="cs"/>
          <w:rtl/>
        </w:rPr>
        <w:t xml:space="preserve">של הגמ"חים הייתה שבמקום 10 אחוזים יהיה 5 אחוזים, והבקשה </w:t>
      </w:r>
      <w:bookmarkStart w:id="1174" w:name="_ETM_Q1_4023489"/>
      <w:bookmarkEnd w:id="1174"/>
      <w:r>
        <w:rPr>
          <w:rFonts w:hint="cs"/>
          <w:rtl/>
        </w:rPr>
        <w:t>השנייה</w:t>
      </w:r>
      <w:r w:rsidR="0020048D">
        <w:rPr>
          <w:rFonts w:hint="cs"/>
          <w:rtl/>
        </w:rPr>
        <w:t xml:space="preserve"> </w:t>
      </w:r>
      <w:r>
        <w:rPr>
          <w:rFonts w:hint="cs"/>
          <w:rtl/>
        </w:rPr>
        <w:t>שלדעתי התקבלה הייתה</w:t>
      </w:r>
      <w:r w:rsidR="0020048D">
        <w:rPr>
          <w:rFonts w:hint="cs"/>
          <w:rtl/>
        </w:rPr>
        <w:t xml:space="preserve"> </w:t>
      </w:r>
      <w:r>
        <w:rPr>
          <w:rFonts w:hint="cs"/>
          <w:rtl/>
        </w:rPr>
        <w:t xml:space="preserve">שבסיפה </w:t>
      </w:r>
      <w:bookmarkStart w:id="1175" w:name="_ETM_Q1_4029245"/>
      <w:bookmarkEnd w:id="1175"/>
      <w:r>
        <w:rPr>
          <w:rFonts w:hint="cs"/>
          <w:rtl/>
        </w:rPr>
        <w:t xml:space="preserve">ייאמרו המילים </w:t>
      </w:r>
      <w:r>
        <w:rPr>
          <w:rtl/>
        </w:rPr>
        <w:t>–</w:t>
      </w:r>
      <w:r>
        <w:rPr>
          <w:rFonts w:hint="cs"/>
          <w:rtl/>
        </w:rPr>
        <w:t xml:space="preserve"> נדמה לי שזה כתוב גם כאן בצד </w:t>
      </w:r>
      <w:bookmarkStart w:id="1176" w:name="_ETM_Q1_4029584"/>
      <w:bookmarkEnd w:id="1176"/>
      <w:r>
        <w:rPr>
          <w:rFonts w:hint="cs"/>
          <w:rtl/>
        </w:rPr>
        <w:t>-</w:t>
      </w:r>
      <w:r w:rsidR="0020048D">
        <w:rPr>
          <w:rFonts w:hint="cs"/>
          <w:rtl/>
        </w:rPr>
        <w:t xml:space="preserve"> </w:t>
      </w:r>
      <w:r>
        <w:rPr>
          <w:rFonts w:hint="cs"/>
          <w:rtl/>
        </w:rPr>
        <w:t xml:space="preserve">"ואולם התחייבות להעמדת אשראי עתידי </w:t>
      </w:r>
      <w:bookmarkStart w:id="1177" w:name="_ETM_Q1_4034090"/>
      <w:bookmarkEnd w:id="1177"/>
      <w:r>
        <w:rPr>
          <w:rFonts w:hint="cs"/>
          <w:rtl/>
        </w:rPr>
        <w:t xml:space="preserve">שכפופה לשיקול דעתו של הגמ"ח ולא נקבע לגביה מועד, לא </w:t>
      </w:r>
      <w:bookmarkStart w:id="1178" w:name="_ETM_Q1_4037827"/>
      <w:bookmarkEnd w:id="1178"/>
      <w:r>
        <w:rPr>
          <w:rFonts w:hint="cs"/>
          <w:rtl/>
        </w:rPr>
        <w:t>יראו אותה כמסגרת אשראי".</w:t>
      </w:r>
    </w:p>
    <w:p w:rsidR="00444D1D" w:rsidRDefault="00444D1D" w:rsidP="00444D1D">
      <w:pPr>
        <w:rPr>
          <w:rtl/>
        </w:rPr>
      </w:pPr>
    </w:p>
    <w:p w:rsidR="00444D1D" w:rsidRDefault="00444D1D" w:rsidP="00444D1D">
      <w:pPr>
        <w:rPr>
          <w:rtl/>
        </w:rPr>
      </w:pPr>
      <w:bookmarkStart w:id="1179" w:name="_ETM_Q1_4041469"/>
      <w:bookmarkEnd w:id="1179"/>
      <w:r>
        <w:rPr>
          <w:rFonts w:hint="cs"/>
          <w:rtl/>
        </w:rPr>
        <w:t>על זה דובר בדיונים</w:t>
      </w:r>
      <w:bookmarkStart w:id="1180" w:name="_ETM_Q1_4043927"/>
      <w:bookmarkEnd w:id="1180"/>
      <w:r>
        <w:rPr>
          <w:rFonts w:hint="cs"/>
          <w:rtl/>
        </w:rPr>
        <w:t>. לי נדמה שזה גם הוסכם.</w:t>
      </w:r>
    </w:p>
    <w:p w:rsidR="00444D1D" w:rsidRDefault="00444D1D" w:rsidP="00444D1D">
      <w:pPr>
        <w:rPr>
          <w:rtl/>
        </w:rPr>
      </w:pPr>
    </w:p>
    <w:p w:rsidR="00444D1D" w:rsidRDefault="00444D1D" w:rsidP="00444D1D">
      <w:pPr>
        <w:pStyle w:val="af9"/>
        <w:keepNext/>
        <w:rPr>
          <w:rtl/>
        </w:rPr>
      </w:pPr>
      <w:bookmarkStart w:id="1181" w:name="_ETM_Q1_4045784"/>
      <w:bookmarkEnd w:id="1181"/>
      <w:r>
        <w:rPr>
          <w:rtl/>
        </w:rPr>
        <w:t>יואב גפני:</w:t>
      </w:r>
    </w:p>
    <w:p w:rsidR="00444D1D" w:rsidRDefault="00444D1D" w:rsidP="00444D1D">
      <w:pPr>
        <w:pStyle w:val="KeepWithNext"/>
        <w:rPr>
          <w:rtl/>
        </w:rPr>
      </w:pPr>
    </w:p>
    <w:p w:rsidR="00444D1D" w:rsidRDefault="00444D1D" w:rsidP="00444D1D">
      <w:pPr>
        <w:rPr>
          <w:rtl/>
        </w:rPr>
      </w:pPr>
      <w:r>
        <w:rPr>
          <w:rFonts w:hint="cs"/>
          <w:rtl/>
        </w:rPr>
        <w:t xml:space="preserve">לא. אנחנו לא הסכמנו </w:t>
      </w:r>
      <w:bookmarkStart w:id="1182" w:name="_ETM_Q1_4045550"/>
      <w:bookmarkEnd w:id="1182"/>
      <w:r>
        <w:rPr>
          <w:rFonts w:hint="cs"/>
          <w:rtl/>
        </w:rPr>
        <w:t>לדבר הזה ואיננו מסכימים כעת.</w:t>
      </w:r>
    </w:p>
    <w:p w:rsidR="00444D1D" w:rsidRDefault="00444D1D" w:rsidP="00444D1D">
      <w:pPr>
        <w:rPr>
          <w:rtl/>
        </w:rPr>
      </w:pPr>
    </w:p>
    <w:p w:rsidR="00444D1D" w:rsidRDefault="00444D1D" w:rsidP="00444D1D">
      <w:pPr>
        <w:pStyle w:val="a4"/>
        <w:keepNext/>
        <w:rPr>
          <w:rtl/>
        </w:rPr>
      </w:pPr>
      <w:bookmarkStart w:id="1183" w:name="_ETM_Q1_4048528"/>
      <w:bookmarkStart w:id="1184" w:name="_ETM_Q1_4049819"/>
      <w:bookmarkEnd w:id="1183"/>
      <w:bookmarkEnd w:id="1184"/>
      <w:r>
        <w:rPr>
          <w:rtl/>
        </w:rPr>
        <w:t>שגית אפיק:</w:t>
      </w:r>
    </w:p>
    <w:p w:rsidR="00444D1D" w:rsidRDefault="00444D1D" w:rsidP="00444D1D">
      <w:pPr>
        <w:pStyle w:val="KeepWithNext"/>
        <w:rPr>
          <w:rtl/>
        </w:rPr>
      </w:pPr>
    </w:p>
    <w:p w:rsidR="00444D1D" w:rsidRDefault="00444D1D" w:rsidP="00444D1D">
      <w:pPr>
        <w:rPr>
          <w:rtl/>
        </w:rPr>
      </w:pPr>
      <w:r>
        <w:rPr>
          <w:rFonts w:hint="cs"/>
          <w:rtl/>
        </w:rPr>
        <w:t xml:space="preserve">אתם לא מסכימים. ביקשו </w:t>
      </w:r>
      <w:bookmarkStart w:id="1185" w:name="_ETM_Q1_4050886"/>
      <w:bookmarkEnd w:id="1185"/>
      <w:r>
        <w:rPr>
          <w:rFonts w:hint="cs"/>
          <w:rtl/>
        </w:rPr>
        <w:t>להפחית 10 אחוזים ל-5 אחוזים. זו הייתה הבקשה.</w:t>
      </w:r>
    </w:p>
    <w:p w:rsidR="00444D1D" w:rsidRDefault="00444D1D" w:rsidP="00444D1D">
      <w:pPr>
        <w:rPr>
          <w:rtl/>
        </w:rPr>
      </w:pPr>
    </w:p>
    <w:p w:rsidR="00444D1D" w:rsidRDefault="00444D1D" w:rsidP="00444D1D">
      <w:pPr>
        <w:pStyle w:val="af6"/>
        <w:keepNext/>
        <w:rPr>
          <w:rtl/>
        </w:rPr>
      </w:pPr>
      <w:bookmarkStart w:id="1186" w:name="_ETM_Q1_4058335"/>
      <w:bookmarkEnd w:id="1186"/>
      <w:r>
        <w:rPr>
          <w:rtl/>
        </w:rPr>
        <w:t>היו"ר משה גפני:</w:t>
      </w:r>
    </w:p>
    <w:p w:rsidR="00444D1D" w:rsidRDefault="00444D1D" w:rsidP="00444D1D">
      <w:pPr>
        <w:pStyle w:val="KeepWithNext"/>
        <w:rPr>
          <w:rtl/>
        </w:rPr>
      </w:pPr>
    </w:p>
    <w:p w:rsidR="00444D1D" w:rsidRDefault="00444D1D" w:rsidP="00444D1D">
      <w:pPr>
        <w:rPr>
          <w:rtl/>
        </w:rPr>
      </w:pPr>
      <w:r>
        <w:rPr>
          <w:rFonts w:hint="cs"/>
          <w:rtl/>
        </w:rPr>
        <w:t>מה אתם אומרים?</w:t>
      </w:r>
    </w:p>
    <w:p w:rsidR="00444D1D" w:rsidRDefault="00444D1D" w:rsidP="00444D1D">
      <w:pPr>
        <w:rPr>
          <w:rtl/>
        </w:rPr>
      </w:pPr>
    </w:p>
    <w:p w:rsidR="00444D1D" w:rsidRDefault="00444D1D" w:rsidP="00444D1D">
      <w:pPr>
        <w:pStyle w:val="a4"/>
        <w:keepNext/>
        <w:rPr>
          <w:rtl/>
        </w:rPr>
      </w:pPr>
      <w:bookmarkStart w:id="1187" w:name="_ETM_Q1_4058174"/>
      <w:bookmarkStart w:id="1188" w:name="_ETM_Q1_4059309"/>
      <w:bookmarkEnd w:id="1187"/>
      <w:bookmarkEnd w:id="1188"/>
      <w:r>
        <w:rPr>
          <w:rtl/>
        </w:rPr>
        <w:t>שגית אפיק:</w:t>
      </w:r>
    </w:p>
    <w:p w:rsidR="00444D1D" w:rsidRDefault="00444D1D" w:rsidP="00444D1D">
      <w:pPr>
        <w:pStyle w:val="KeepWithNext"/>
        <w:rPr>
          <w:rtl/>
        </w:rPr>
      </w:pPr>
    </w:p>
    <w:p w:rsidR="00444D1D" w:rsidRDefault="00444D1D" w:rsidP="00444D1D">
      <w:pPr>
        <w:rPr>
          <w:rtl/>
        </w:rPr>
      </w:pPr>
      <w:r>
        <w:rPr>
          <w:rFonts w:hint="cs"/>
          <w:rtl/>
        </w:rPr>
        <w:t xml:space="preserve">תסבירו </w:t>
      </w:r>
      <w:bookmarkStart w:id="1189" w:name="_ETM_Q1_4060293"/>
      <w:bookmarkEnd w:id="1189"/>
      <w:r>
        <w:rPr>
          <w:rFonts w:hint="cs"/>
          <w:rtl/>
        </w:rPr>
        <w:t>למה אתם צריכים 5 אחוזים.</w:t>
      </w:r>
    </w:p>
    <w:p w:rsidR="00444D1D" w:rsidRDefault="00444D1D" w:rsidP="00444D1D">
      <w:pPr>
        <w:rPr>
          <w:rtl/>
        </w:rPr>
      </w:pPr>
    </w:p>
    <w:p w:rsidR="00444D1D" w:rsidRDefault="00444D1D" w:rsidP="00444D1D">
      <w:pPr>
        <w:pStyle w:val="af9"/>
        <w:keepNext/>
        <w:rPr>
          <w:rtl/>
        </w:rPr>
      </w:pPr>
      <w:bookmarkStart w:id="1190" w:name="_ETM_Q1_4063238"/>
      <w:bookmarkEnd w:id="1190"/>
      <w:r>
        <w:rPr>
          <w:rtl/>
        </w:rPr>
        <w:t>צביקה זאבי:</w:t>
      </w:r>
    </w:p>
    <w:p w:rsidR="00444D1D" w:rsidRDefault="00444D1D" w:rsidP="00444D1D">
      <w:pPr>
        <w:pStyle w:val="KeepWithNext"/>
        <w:rPr>
          <w:rtl/>
        </w:rPr>
      </w:pPr>
    </w:p>
    <w:p w:rsidR="00444D1D" w:rsidRDefault="00444D1D" w:rsidP="00444D1D">
      <w:pPr>
        <w:rPr>
          <w:rtl/>
        </w:rPr>
      </w:pPr>
      <w:r>
        <w:rPr>
          <w:rFonts w:hint="cs"/>
          <w:rtl/>
        </w:rPr>
        <w:t xml:space="preserve">דיברנו על מסגרת האשראי. על מה שאמרת. לגבי מסגרת האשראי, חשוב להבין שיש גמ"חים שמתעתדים לתת הלוואות עם תאריכים מסוימים, לצורך העניין הגמ"ח </w:t>
      </w:r>
      <w:bookmarkStart w:id="1191" w:name="_ETM_Q1_4076020"/>
      <w:bookmarkEnd w:id="1191"/>
      <w:r>
        <w:rPr>
          <w:rFonts w:hint="cs"/>
          <w:rtl/>
        </w:rPr>
        <w:t xml:space="preserve">המרכזי נותן הלוואות לילדים שמתחתנים. בצורה מפורשת אין בזה </w:t>
      </w:r>
      <w:bookmarkStart w:id="1192" w:name="_ETM_Q1_4080370"/>
      <w:bookmarkEnd w:id="1192"/>
      <w:r>
        <w:rPr>
          <w:rFonts w:hint="cs"/>
          <w:rtl/>
        </w:rPr>
        <w:t>שום התחייבות ואפילו אין לזה כל ביטוי חשבונאי.</w:t>
      </w:r>
      <w:r w:rsidR="0020048D">
        <w:rPr>
          <w:rFonts w:hint="cs"/>
          <w:rtl/>
        </w:rPr>
        <w:t xml:space="preserve"> </w:t>
      </w:r>
      <w:r>
        <w:rPr>
          <w:rFonts w:hint="cs"/>
          <w:rtl/>
        </w:rPr>
        <w:t xml:space="preserve">אין שום סיבה שבעולם שיקראו לזה מסגרת אשראי כאשר אין התחייבות מפורשת של אותו גמ"ח להעמיד אשראי </w:t>
      </w:r>
      <w:bookmarkStart w:id="1193" w:name="_ETM_Q1_4090873"/>
      <w:bookmarkEnd w:id="1193"/>
      <w:r>
        <w:rPr>
          <w:rFonts w:hint="cs"/>
          <w:rtl/>
        </w:rPr>
        <w:t>לבן אדם בעוד 19 שנים.</w:t>
      </w:r>
    </w:p>
    <w:p w:rsidR="009B0C88" w:rsidRDefault="009B0C88" w:rsidP="00444D1D">
      <w:pPr>
        <w:rPr>
          <w:rtl/>
        </w:rPr>
      </w:pPr>
    </w:p>
    <w:p w:rsidR="009B0C88" w:rsidRDefault="009B0C88" w:rsidP="009B0C88">
      <w:pPr>
        <w:pStyle w:val="af9"/>
        <w:keepNext/>
        <w:rPr>
          <w:rtl/>
        </w:rPr>
      </w:pPr>
      <w:r>
        <w:rPr>
          <w:rtl/>
        </w:rPr>
        <w:t>יואב גפני:</w:t>
      </w:r>
    </w:p>
    <w:p w:rsidR="009B0C88" w:rsidRDefault="009B0C88" w:rsidP="009B0C88">
      <w:pPr>
        <w:pStyle w:val="KeepWithNext"/>
        <w:rPr>
          <w:rtl/>
        </w:rPr>
      </w:pPr>
    </w:p>
    <w:p w:rsidR="009B0C88" w:rsidRDefault="009B0C88" w:rsidP="009B0C88">
      <w:pPr>
        <w:rPr>
          <w:rtl/>
        </w:rPr>
      </w:pPr>
      <w:r>
        <w:rPr>
          <w:rFonts w:hint="cs"/>
          <w:rtl/>
        </w:rPr>
        <w:t>אין כל נפקות - - -</w:t>
      </w:r>
    </w:p>
    <w:p w:rsidR="009B0C88" w:rsidRDefault="009B0C88" w:rsidP="009B0C88">
      <w:pPr>
        <w:rPr>
          <w:rtl/>
        </w:rPr>
      </w:pPr>
    </w:p>
    <w:p w:rsidR="009B0C88" w:rsidRDefault="009B0C88" w:rsidP="009B0C88">
      <w:pPr>
        <w:pStyle w:val="af9"/>
        <w:keepNext/>
        <w:rPr>
          <w:rtl/>
        </w:rPr>
      </w:pPr>
      <w:bookmarkStart w:id="1194" w:name="_ETM_Q1_4093456"/>
      <w:bookmarkEnd w:id="1194"/>
      <w:r>
        <w:rPr>
          <w:rtl/>
        </w:rPr>
        <w:t>צביקה זאבי:</w:t>
      </w:r>
    </w:p>
    <w:p w:rsidR="009B0C88" w:rsidRDefault="009B0C88" w:rsidP="009B0C88">
      <w:pPr>
        <w:pStyle w:val="KeepWithNext"/>
        <w:rPr>
          <w:rtl/>
        </w:rPr>
      </w:pPr>
    </w:p>
    <w:p w:rsidR="009B0C88" w:rsidRDefault="009B0C88" w:rsidP="009B0C88">
      <w:pPr>
        <w:rPr>
          <w:rtl/>
        </w:rPr>
      </w:pPr>
      <w:r>
        <w:rPr>
          <w:rFonts w:hint="cs"/>
          <w:rtl/>
        </w:rPr>
        <w:t>לא אמרתי שאין נפקות. זאת לא התחייבות משפטית.</w:t>
      </w:r>
    </w:p>
    <w:p w:rsidR="009B0C88" w:rsidRDefault="009B0C88" w:rsidP="009B0C88">
      <w:pPr>
        <w:rPr>
          <w:rtl/>
        </w:rPr>
      </w:pPr>
    </w:p>
    <w:p w:rsidR="009B0C88" w:rsidRDefault="009B0C88" w:rsidP="009B0C88">
      <w:pPr>
        <w:pStyle w:val="af9"/>
        <w:keepNext/>
        <w:rPr>
          <w:rtl/>
        </w:rPr>
      </w:pPr>
      <w:bookmarkStart w:id="1195" w:name="_ETM_Q1_4098794"/>
      <w:bookmarkEnd w:id="1195"/>
      <w:r>
        <w:rPr>
          <w:rtl/>
        </w:rPr>
        <w:t>יואב גפני:</w:t>
      </w:r>
    </w:p>
    <w:p w:rsidR="009B0C88" w:rsidRDefault="009B0C88" w:rsidP="009B0C88">
      <w:pPr>
        <w:pStyle w:val="KeepWithNext"/>
        <w:rPr>
          <w:rtl/>
        </w:rPr>
      </w:pPr>
    </w:p>
    <w:p w:rsidR="009B0C88" w:rsidRDefault="009B0C88" w:rsidP="009B0C88">
      <w:pPr>
        <w:rPr>
          <w:rtl/>
        </w:rPr>
      </w:pPr>
      <w:r>
        <w:rPr>
          <w:rFonts w:hint="cs"/>
          <w:rtl/>
        </w:rPr>
        <w:t xml:space="preserve">זאת התחייבות של הגמ"ח. </w:t>
      </w:r>
      <w:bookmarkStart w:id="1196" w:name="_ETM_Q1_4099359"/>
      <w:bookmarkEnd w:id="1196"/>
      <w:r>
        <w:rPr>
          <w:rFonts w:hint="cs"/>
          <w:rtl/>
        </w:rPr>
        <w:t>הגמ"ח משלם את זה ברוב המקרים.</w:t>
      </w:r>
    </w:p>
    <w:p w:rsidR="009B0C88" w:rsidRDefault="009B0C88" w:rsidP="009B0C88">
      <w:pPr>
        <w:rPr>
          <w:rtl/>
        </w:rPr>
      </w:pPr>
    </w:p>
    <w:p w:rsidR="009B0C88" w:rsidRDefault="009B0C88" w:rsidP="009B0C88">
      <w:pPr>
        <w:pStyle w:val="af9"/>
        <w:keepNext/>
        <w:rPr>
          <w:rtl/>
        </w:rPr>
      </w:pPr>
      <w:bookmarkStart w:id="1197" w:name="_ETM_Q1_4103603"/>
      <w:bookmarkEnd w:id="1197"/>
      <w:r>
        <w:rPr>
          <w:rtl/>
        </w:rPr>
        <w:t>צביקה זאבי:</w:t>
      </w:r>
    </w:p>
    <w:p w:rsidR="009B0C88" w:rsidRDefault="009B0C88" w:rsidP="009B0C88">
      <w:pPr>
        <w:pStyle w:val="KeepWithNext"/>
        <w:rPr>
          <w:rtl/>
        </w:rPr>
      </w:pPr>
    </w:p>
    <w:p w:rsidR="009B0C88" w:rsidRDefault="009B0C88" w:rsidP="009B0C88">
      <w:pPr>
        <w:rPr>
          <w:rtl/>
        </w:rPr>
      </w:pPr>
      <w:r>
        <w:rPr>
          <w:rFonts w:hint="cs"/>
          <w:rtl/>
        </w:rPr>
        <w:t xml:space="preserve">זאת כוונתו של הגמ"ח להעמיד </w:t>
      </w:r>
      <w:bookmarkStart w:id="1198" w:name="_ETM_Q1_4105073"/>
      <w:bookmarkEnd w:id="1198"/>
      <w:r>
        <w:rPr>
          <w:rFonts w:hint="cs"/>
          <w:rtl/>
        </w:rPr>
        <w:t xml:space="preserve">הלוואה. אין לזה שום מסמך שהגמ"ח מתחייב להעמיד. אין שום </w:t>
      </w:r>
      <w:bookmarkStart w:id="1199" w:name="_ETM_Q1_4113499"/>
      <w:bookmarkEnd w:id="1199"/>
      <w:r>
        <w:rPr>
          <w:rFonts w:hint="cs"/>
          <w:rtl/>
        </w:rPr>
        <w:t>התחייבות משפטית ושום התחייבות גם הלכתית שהגמ"ח מתחייב להעמיד אשרא</w:t>
      </w:r>
      <w:bookmarkStart w:id="1200" w:name="_ETM_Q1_4118757"/>
      <w:bookmarkEnd w:id="1200"/>
      <w:r>
        <w:rPr>
          <w:rFonts w:hint="cs"/>
          <w:rtl/>
        </w:rPr>
        <w:t xml:space="preserve">י לבן אדם. בדיוק כמו כל גמ"ח, כל גמ"ח אמור </w:t>
      </w:r>
      <w:bookmarkStart w:id="1201" w:name="_ETM_Q1_4123660"/>
      <w:bookmarkEnd w:id="1201"/>
      <w:r>
        <w:rPr>
          <w:rFonts w:hint="cs"/>
          <w:rtl/>
        </w:rPr>
        <w:t xml:space="preserve">לתת הלוואות לאנשים. זו המטרה שלו. אין שום ביצוע התחייבותי </w:t>
      </w:r>
      <w:bookmarkStart w:id="1202" w:name="_ETM_Q1_4128368"/>
      <w:bookmarkEnd w:id="1202"/>
      <w:r>
        <w:rPr>
          <w:rFonts w:hint="cs"/>
          <w:rtl/>
        </w:rPr>
        <w:t xml:space="preserve">משפטי להעמיד את אותו אשראי לבן אדם בתאריך שבו אותו </w:t>
      </w:r>
      <w:bookmarkStart w:id="1203" w:name="_ETM_Q1_4133349"/>
      <w:bookmarkEnd w:id="1203"/>
      <w:r>
        <w:rPr>
          <w:rFonts w:hint="cs"/>
          <w:rtl/>
        </w:rPr>
        <w:t xml:space="preserve">גמ"ח מתכוון להעמיד אותו. לכן הוא אומר שהוא רוצה לתת </w:t>
      </w:r>
      <w:bookmarkStart w:id="1204" w:name="_ETM_Q1_4138356"/>
      <w:bookmarkEnd w:id="1204"/>
      <w:r>
        <w:rPr>
          <w:rFonts w:hint="cs"/>
          <w:rtl/>
        </w:rPr>
        <w:t xml:space="preserve">לאנשים כשיתחתנו ילדיהם ואלה המטרות שלו ולשם כך הוא </w:t>
      </w:r>
      <w:bookmarkStart w:id="1205" w:name="_ETM_Q1_4142720"/>
      <w:bookmarkEnd w:id="1205"/>
      <w:r>
        <w:rPr>
          <w:rFonts w:hint="cs"/>
          <w:rtl/>
        </w:rPr>
        <w:t xml:space="preserve">הוקם, אבל לא התחייב לאותו בן אדם לתת את </w:t>
      </w:r>
      <w:bookmarkStart w:id="1206" w:name="_ETM_Q1_4145555"/>
      <w:bookmarkEnd w:id="1206"/>
      <w:r>
        <w:rPr>
          <w:rFonts w:hint="cs"/>
          <w:rtl/>
        </w:rPr>
        <w:t>ההלוואה בתאריך הזה.</w:t>
      </w:r>
    </w:p>
    <w:p w:rsidR="009B0C88" w:rsidRDefault="009B0C88" w:rsidP="009B0C88">
      <w:pPr>
        <w:rPr>
          <w:rtl/>
        </w:rPr>
      </w:pPr>
    </w:p>
    <w:p w:rsidR="009B0C88" w:rsidRDefault="009B0C88" w:rsidP="009B0C88">
      <w:pPr>
        <w:pStyle w:val="af9"/>
        <w:keepNext/>
        <w:rPr>
          <w:rtl/>
        </w:rPr>
      </w:pPr>
      <w:bookmarkStart w:id="1207" w:name="_ETM_Q1_4146530"/>
      <w:bookmarkEnd w:id="1207"/>
      <w:r>
        <w:rPr>
          <w:rtl/>
        </w:rPr>
        <w:t>יואב גפני:</w:t>
      </w:r>
    </w:p>
    <w:p w:rsidR="009B0C88" w:rsidRDefault="009B0C88" w:rsidP="009B0C88">
      <w:pPr>
        <w:pStyle w:val="KeepWithNext"/>
        <w:rPr>
          <w:rtl/>
        </w:rPr>
      </w:pPr>
    </w:p>
    <w:p w:rsidR="009B0C88" w:rsidRDefault="009B0C88" w:rsidP="009B0C88">
      <w:pPr>
        <w:rPr>
          <w:rtl/>
        </w:rPr>
      </w:pPr>
      <w:r>
        <w:rPr>
          <w:rFonts w:hint="cs"/>
          <w:rtl/>
        </w:rPr>
        <w:t xml:space="preserve">ובפועל, אני שואל את כבודו שאלה, הגמ"חים </w:t>
      </w:r>
      <w:bookmarkStart w:id="1208" w:name="_ETM_Q1_4152353"/>
      <w:bookmarkEnd w:id="1208"/>
      <w:r>
        <w:rPr>
          <w:rFonts w:hint="cs"/>
          <w:rtl/>
        </w:rPr>
        <w:t xml:space="preserve">בדרך כלל עומדים בהתחייבות הלא משפטית והלא הלכתית שאינה מחייבת </w:t>
      </w:r>
      <w:bookmarkStart w:id="1209" w:name="_ETM_Q1_4156190"/>
      <w:bookmarkEnd w:id="1209"/>
      <w:r>
        <w:rPr>
          <w:rFonts w:hint="cs"/>
          <w:rtl/>
        </w:rPr>
        <w:t>מבחינה משפטית.</w:t>
      </w:r>
    </w:p>
    <w:p w:rsidR="009B0C88" w:rsidRDefault="009B0C88" w:rsidP="009B0C88">
      <w:pPr>
        <w:rPr>
          <w:rtl/>
        </w:rPr>
      </w:pPr>
    </w:p>
    <w:p w:rsidR="009B0C88" w:rsidRDefault="009B0C88" w:rsidP="009B0C88">
      <w:pPr>
        <w:pStyle w:val="af9"/>
        <w:keepNext/>
        <w:rPr>
          <w:rtl/>
        </w:rPr>
      </w:pPr>
      <w:bookmarkStart w:id="1210" w:name="_ETM_Q1_4155201"/>
      <w:bookmarkEnd w:id="1210"/>
      <w:r>
        <w:rPr>
          <w:rtl/>
        </w:rPr>
        <w:t>צביקה זאבי:</w:t>
      </w:r>
    </w:p>
    <w:p w:rsidR="009B0C88" w:rsidRDefault="009B0C88" w:rsidP="009B0C88">
      <w:pPr>
        <w:pStyle w:val="KeepWithNext"/>
        <w:rPr>
          <w:rtl/>
        </w:rPr>
      </w:pPr>
    </w:p>
    <w:p w:rsidR="009B0C88" w:rsidRDefault="009B0C88" w:rsidP="009B0C88">
      <w:pPr>
        <w:rPr>
          <w:rtl/>
        </w:rPr>
      </w:pPr>
      <w:r>
        <w:rPr>
          <w:rFonts w:hint="cs"/>
          <w:rtl/>
        </w:rPr>
        <w:t xml:space="preserve">הם עומדים במטרות שלהם כדי לתת. לא התחייבות. הגמ"חים </w:t>
      </w:r>
      <w:bookmarkStart w:id="1211" w:name="_ETM_Q1_4165867"/>
      <w:bookmarkEnd w:id="1211"/>
      <w:r>
        <w:rPr>
          <w:rFonts w:hint="cs"/>
          <w:rtl/>
        </w:rPr>
        <w:t xml:space="preserve">עומדים במטרות שלהם לתת לאנשים את ההלוואות בזמן. אגב, </w:t>
      </w:r>
      <w:bookmarkStart w:id="1212" w:name="_ETM_Q1_4169016"/>
      <w:bookmarkEnd w:id="1212"/>
      <w:r>
        <w:rPr>
          <w:rFonts w:hint="cs"/>
          <w:rtl/>
        </w:rPr>
        <w:t xml:space="preserve">בדיוק כמו שקופות צדקה אומרות שהן הולכות לחלק קמחא דפסחא. </w:t>
      </w:r>
      <w:bookmarkStart w:id="1213" w:name="_ETM_Q1_4173252"/>
      <w:bookmarkEnd w:id="1213"/>
      <w:r>
        <w:rPr>
          <w:rFonts w:hint="cs"/>
          <w:rtl/>
        </w:rPr>
        <w:t>הן לא מתחייבות לשום בן אדם גם אם הוא</w:t>
      </w:r>
      <w:r w:rsidR="0020048D">
        <w:rPr>
          <w:rFonts w:hint="cs"/>
          <w:rtl/>
        </w:rPr>
        <w:t xml:space="preserve"> </w:t>
      </w:r>
      <w:r>
        <w:rPr>
          <w:rFonts w:hint="cs"/>
          <w:rtl/>
        </w:rPr>
        <w:t xml:space="preserve">קיבל כבר תלוש </w:t>
      </w:r>
      <w:r w:rsidR="00FF2BF0">
        <w:rPr>
          <w:rFonts w:hint="cs"/>
          <w:rtl/>
        </w:rPr>
        <w:t xml:space="preserve">בסוף </w:t>
      </w:r>
      <w:r>
        <w:rPr>
          <w:rFonts w:hint="cs"/>
          <w:rtl/>
        </w:rPr>
        <w:t>ללכת</w:t>
      </w:r>
      <w:r w:rsidR="0020048D">
        <w:rPr>
          <w:rFonts w:hint="cs"/>
          <w:rtl/>
        </w:rPr>
        <w:t xml:space="preserve"> </w:t>
      </w:r>
      <w:r>
        <w:rPr>
          <w:rFonts w:hint="cs"/>
          <w:rtl/>
        </w:rPr>
        <w:t xml:space="preserve">לבית משפט </w:t>
      </w:r>
      <w:bookmarkStart w:id="1214" w:name="_ETM_Q1_4177296"/>
      <w:bookmarkEnd w:id="1214"/>
      <w:r>
        <w:rPr>
          <w:rFonts w:hint="cs"/>
          <w:rtl/>
        </w:rPr>
        <w:t>ולה</w:t>
      </w:r>
      <w:r w:rsidR="00FF2BF0">
        <w:rPr>
          <w:rFonts w:hint="cs"/>
          <w:rtl/>
        </w:rPr>
        <w:t>וציא את זה. לכן</w:t>
      </w:r>
      <w:r w:rsidR="0020048D">
        <w:rPr>
          <w:rFonts w:hint="cs"/>
          <w:rtl/>
        </w:rPr>
        <w:t xml:space="preserve"> </w:t>
      </w:r>
      <w:r w:rsidR="00FF2BF0">
        <w:rPr>
          <w:rFonts w:hint="cs"/>
          <w:rtl/>
        </w:rPr>
        <w:t>יכול להיות שההק</w:t>
      </w:r>
      <w:r>
        <w:rPr>
          <w:rFonts w:hint="cs"/>
          <w:rtl/>
        </w:rPr>
        <w:t xml:space="preserve">בלה היא די </w:t>
      </w:r>
      <w:bookmarkStart w:id="1215" w:name="_ETM_Q1_4180621"/>
      <w:bookmarkEnd w:id="1215"/>
      <w:r>
        <w:rPr>
          <w:rFonts w:hint="cs"/>
          <w:rtl/>
        </w:rPr>
        <w:t>דומה.</w:t>
      </w:r>
    </w:p>
    <w:p w:rsidR="009B0C88" w:rsidRDefault="009B0C88" w:rsidP="009B0C88">
      <w:pPr>
        <w:rPr>
          <w:rtl/>
        </w:rPr>
      </w:pPr>
    </w:p>
    <w:p w:rsidR="009B0C88" w:rsidRDefault="009B0C88" w:rsidP="009B0C88">
      <w:pPr>
        <w:pStyle w:val="af9"/>
        <w:keepNext/>
        <w:rPr>
          <w:rtl/>
        </w:rPr>
      </w:pPr>
      <w:bookmarkStart w:id="1216" w:name="_ETM_Q1_4183130"/>
      <w:bookmarkStart w:id="1217" w:name="_ETM_Q1_4183697"/>
      <w:bookmarkEnd w:id="1216"/>
      <w:bookmarkEnd w:id="1217"/>
      <w:r>
        <w:rPr>
          <w:rtl/>
        </w:rPr>
        <w:t>מאיר דמן:</w:t>
      </w:r>
    </w:p>
    <w:p w:rsidR="009B0C88" w:rsidRDefault="009B0C88" w:rsidP="009B0C88">
      <w:pPr>
        <w:pStyle w:val="KeepWithNext"/>
        <w:rPr>
          <w:rtl/>
        </w:rPr>
      </w:pPr>
    </w:p>
    <w:p w:rsidR="009B0C88" w:rsidRDefault="009B0C88" w:rsidP="009B0C88">
      <w:pPr>
        <w:rPr>
          <w:rtl/>
        </w:rPr>
      </w:pPr>
      <w:r>
        <w:rPr>
          <w:rFonts w:hint="cs"/>
          <w:rtl/>
        </w:rPr>
        <w:t>אני רוצה להוסיף עוד מילה.</w:t>
      </w:r>
      <w:r w:rsidR="0020048D">
        <w:rPr>
          <w:rFonts w:hint="cs"/>
          <w:rtl/>
        </w:rPr>
        <w:t xml:space="preserve"> </w:t>
      </w:r>
      <w:r>
        <w:rPr>
          <w:rFonts w:hint="cs"/>
          <w:rtl/>
        </w:rPr>
        <w:t xml:space="preserve">בכל הפורומים שישבנו, </w:t>
      </w:r>
      <w:bookmarkStart w:id="1218" w:name="_ETM_Q1_4188799"/>
      <w:bookmarkEnd w:id="1218"/>
      <w:r>
        <w:rPr>
          <w:rFonts w:hint="cs"/>
          <w:rtl/>
        </w:rPr>
        <w:t>כולל הפגישה האחרונה עם מאיר לוין, זה הוסכם וכולם הבינו את זה</w:t>
      </w:r>
      <w:r w:rsidR="00FF2BF0">
        <w:rPr>
          <w:rFonts w:hint="cs"/>
          <w:rtl/>
        </w:rPr>
        <w:t xml:space="preserve"> וקיבלו את זה.</w:t>
      </w:r>
      <w:r w:rsidR="0020048D">
        <w:rPr>
          <w:rFonts w:hint="cs"/>
          <w:rtl/>
        </w:rPr>
        <w:t xml:space="preserve"> </w:t>
      </w:r>
      <w:r w:rsidR="00FF2BF0">
        <w:rPr>
          <w:rFonts w:hint="cs"/>
          <w:rtl/>
        </w:rPr>
        <w:t>זה לא היה נושא במחלוקת.</w:t>
      </w:r>
    </w:p>
    <w:p w:rsidR="00FF2BF0" w:rsidRDefault="00FF2BF0" w:rsidP="009B0C88">
      <w:pPr>
        <w:rPr>
          <w:rtl/>
        </w:rPr>
      </w:pPr>
    </w:p>
    <w:p w:rsidR="00FF2BF0" w:rsidRDefault="00FF2BF0" w:rsidP="00FF2BF0">
      <w:pPr>
        <w:pStyle w:val="a4"/>
        <w:keepNext/>
        <w:rPr>
          <w:rtl/>
        </w:rPr>
      </w:pPr>
      <w:bookmarkStart w:id="1219" w:name="_ETM_Q1_4194945"/>
      <w:bookmarkEnd w:id="1219"/>
      <w:r>
        <w:rPr>
          <w:rtl/>
        </w:rPr>
        <w:t>שגית אפיק:</w:t>
      </w:r>
    </w:p>
    <w:p w:rsidR="00FF2BF0" w:rsidRDefault="00FF2BF0" w:rsidP="00FF2BF0">
      <w:pPr>
        <w:pStyle w:val="KeepWithNext"/>
        <w:rPr>
          <w:rtl/>
        </w:rPr>
      </w:pPr>
    </w:p>
    <w:p w:rsidR="00FF2BF0" w:rsidRDefault="00FF2BF0" w:rsidP="00FF2BF0">
      <w:pPr>
        <w:rPr>
          <w:rtl/>
        </w:rPr>
      </w:pPr>
      <w:r>
        <w:rPr>
          <w:rFonts w:hint="cs"/>
          <w:rtl/>
        </w:rPr>
        <w:t>נכון. גם בדיונים אני הבנתי שזה היה מקובל.</w:t>
      </w:r>
      <w:bookmarkStart w:id="1220" w:name="_ETM_Q1_4197824"/>
      <w:bookmarkEnd w:id="1220"/>
      <w:r>
        <w:rPr>
          <w:rFonts w:hint="cs"/>
          <w:rtl/>
        </w:rPr>
        <w:t xml:space="preserve"> </w:t>
      </w:r>
    </w:p>
    <w:p w:rsidR="00FF2BF0" w:rsidRDefault="00FF2BF0" w:rsidP="00FF2BF0">
      <w:pPr>
        <w:rPr>
          <w:rtl/>
        </w:rPr>
      </w:pPr>
    </w:p>
    <w:p w:rsidR="00FF2BF0" w:rsidRDefault="00FF2BF0" w:rsidP="00FF2BF0">
      <w:pPr>
        <w:pStyle w:val="af9"/>
        <w:keepNext/>
        <w:rPr>
          <w:rtl/>
        </w:rPr>
      </w:pPr>
      <w:bookmarkStart w:id="1221" w:name="_ETM_Q1_4202084"/>
      <w:bookmarkStart w:id="1222" w:name="_ETM_Q1_4203812"/>
      <w:bookmarkEnd w:id="1221"/>
      <w:bookmarkEnd w:id="1222"/>
      <w:r>
        <w:rPr>
          <w:rtl/>
        </w:rPr>
        <w:t>לימור תוסיה כהן:</w:t>
      </w:r>
    </w:p>
    <w:p w:rsidR="00FF2BF0" w:rsidRDefault="00FF2BF0" w:rsidP="00FF2BF0">
      <w:pPr>
        <w:pStyle w:val="KeepWithNext"/>
        <w:rPr>
          <w:rtl/>
        </w:rPr>
      </w:pPr>
    </w:p>
    <w:p w:rsidR="00FF2BF0" w:rsidRDefault="00FF2BF0" w:rsidP="00FF2BF0">
      <w:pPr>
        <w:rPr>
          <w:rtl/>
        </w:rPr>
      </w:pPr>
      <w:r>
        <w:rPr>
          <w:rFonts w:hint="cs"/>
          <w:rtl/>
        </w:rPr>
        <w:t xml:space="preserve">רק להעמיד דברים על דיוקם. אני לא זוכרת שהסכמנו </w:t>
      </w:r>
      <w:bookmarkStart w:id="1223" w:name="_ETM_Q1_4203894"/>
      <w:bookmarkEnd w:id="1223"/>
      <w:r>
        <w:rPr>
          <w:rFonts w:hint="cs"/>
          <w:rtl/>
        </w:rPr>
        <w:t xml:space="preserve">להחריג ממסגרות אשראי. זה עניין שהוא ממש בליבת העשייה של </w:t>
      </w:r>
      <w:bookmarkStart w:id="1224" w:name="_ETM_Q1_4208523"/>
      <w:bookmarkEnd w:id="1224"/>
      <w:r>
        <w:rPr>
          <w:rFonts w:hint="cs"/>
          <w:rtl/>
        </w:rPr>
        <w:t>רשות שוק ההון ואני לא זוכרת שאנחנו הבענו איזושהי הסכמה בהקשר הזה.</w:t>
      </w:r>
    </w:p>
    <w:p w:rsidR="00FF2BF0" w:rsidRDefault="00FF2BF0" w:rsidP="00FF2BF0">
      <w:pPr>
        <w:rPr>
          <w:rtl/>
        </w:rPr>
      </w:pPr>
    </w:p>
    <w:p w:rsidR="00FF2BF0" w:rsidRDefault="00FF2BF0" w:rsidP="00FF2BF0">
      <w:pPr>
        <w:pStyle w:val="af6"/>
        <w:keepNext/>
        <w:rPr>
          <w:rtl/>
        </w:rPr>
      </w:pPr>
      <w:bookmarkStart w:id="1225" w:name="_ETM_Q1_4213278"/>
      <w:bookmarkStart w:id="1226" w:name="_ETM_Q1_4213908"/>
      <w:bookmarkEnd w:id="1225"/>
      <w:bookmarkEnd w:id="1226"/>
      <w:r>
        <w:rPr>
          <w:rtl/>
        </w:rPr>
        <w:t>היו"ר משה גפני:</w:t>
      </w:r>
    </w:p>
    <w:p w:rsidR="00FF2BF0" w:rsidRDefault="00FF2BF0" w:rsidP="00FF2BF0">
      <w:pPr>
        <w:pStyle w:val="KeepWithNext"/>
        <w:rPr>
          <w:rtl/>
        </w:rPr>
      </w:pPr>
    </w:p>
    <w:p w:rsidR="00FF2BF0" w:rsidRDefault="00FF2BF0" w:rsidP="00FF2BF0">
      <w:pPr>
        <w:rPr>
          <w:rtl/>
        </w:rPr>
      </w:pPr>
      <w:r>
        <w:rPr>
          <w:rFonts w:hint="cs"/>
          <w:rtl/>
        </w:rPr>
        <w:t>לגבי מה?</w:t>
      </w:r>
    </w:p>
    <w:p w:rsidR="00FF2BF0" w:rsidRDefault="00FF2BF0" w:rsidP="00FF2BF0">
      <w:pPr>
        <w:rPr>
          <w:rtl/>
        </w:rPr>
      </w:pPr>
    </w:p>
    <w:p w:rsidR="00FF2BF0" w:rsidRDefault="00FF2BF0" w:rsidP="00FF2BF0">
      <w:pPr>
        <w:pStyle w:val="af9"/>
        <w:keepNext/>
        <w:rPr>
          <w:rtl/>
        </w:rPr>
      </w:pPr>
      <w:bookmarkStart w:id="1227" w:name="_ETM_Q1_4214217"/>
      <w:bookmarkStart w:id="1228" w:name="_ETM_Q1_4215259"/>
      <w:bookmarkEnd w:id="1227"/>
      <w:bookmarkEnd w:id="1228"/>
      <w:r>
        <w:rPr>
          <w:rtl/>
        </w:rPr>
        <w:t>לימור תוסיה כהן:</w:t>
      </w:r>
    </w:p>
    <w:p w:rsidR="00FF2BF0" w:rsidRDefault="00FF2BF0" w:rsidP="00FF2BF0">
      <w:pPr>
        <w:pStyle w:val="KeepWithNext"/>
        <w:rPr>
          <w:rtl/>
        </w:rPr>
      </w:pPr>
    </w:p>
    <w:p w:rsidR="00FF2BF0" w:rsidRDefault="00FF2BF0" w:rsidP="00FF2BF0">
      <w:pPr>
        <w:rPr>
          <w:rtl/>
        </w:rPr>
      </w:pPr>
      <w:r>
        <w:rPr>
          <w:rFonts w:hint="cs"/>
          <w:rtl/>
        </w:rPr>
        <w:t>לגבי גריעת התחייבויות עתידיות או איך שהוסבר כאן.</w:t>
      </w:r>
    </w:p>
    <w:p w:rsidR="00FF2BF0" w:rsidRDefault="00FF2BF0" w:rsidP="00FF2BF0">
      <w:pPr>
        <w:rPr>
          <w:rtl/>
        </w:rPr>
      </w:pPr>
    </w:p>
    <w:p w:rsidR="00FF2BF0" w:rsidRDefault="00FF2BF0" w:rsidP="00FF2BF0">
      <w:pPr>
        <w:pStyle w:val="af6"/>
        <w:keepNext/>
        <w:rPr>
          <w:rtl/>
        </w:rPr>
      </w:pPr>
      <w:bookmarkStart w:id="1229" w:name="_ETM_Q1_4219837"/>
      <w:bookmarkStart w:id="1230" w:name="_ETM_Q1_4220959"/>
      <w:bookmarkEnd w:id="1229"/>
      <w:bookmarkEnd w:id="1230"/>
      <w:r>
        <w:rPr>
          <w:rtl/>
        </w:rPr>
        <w:t>היו"ר משה גפני:</w:t>
      </w:r>
    </w:p>
    <w:p w:rsidR="00FF2BF0" w:rsidRDefault="00FF2BF0" w:rsidP="00FF2BF0">
      <w:pPr>
        <w:pStyle w:val="KeepWithNext"/>
        <w:rPr>
          <w:rtl/>
        </w:rPr>
      </w:pPr>
    </w:p>
    <w:p w:rsidR="00FF2BF0" w:rsidRDefault="00FF2BF0" w:rsidP="00FF2BF0">
      <w:pPr>
        <w:rPr>
          <w:rtl/>
        </w:rPr>
      </w:pPr>
      <w:r>
        <w:rPr>
          <w:rFonts w:hint="cs"/>
          <w:rtl/>
        </w:rPr>
        <w:t xml:space="preserve">אין התחייבויות עתידיות. </w:t>
      </w:r>
      <w:bookmarkStart w:id="1231" w:name="_ETM_Q1_4222246"/>
      <w:bookmarkEnd w:id="1231"/>
    </w:p>
    <w:p w:rsidR="00FF2BF0" w:rsidRDefault="00FF2BF0" w:rsidP="00FF2BF0">
      <w:pPr>
        <w:rPr>
          <w:rtl/>
        </w:rPr>
      </w:pPr>
    </w:p>
    <w:p w:rsidR="00FF2BF0" w:rsidRDefault="00FF2BF0" w:rsidP="00FF2BF0">
      <w:pPr>
        <w:pStyle w:val="af9"/>
        <w:keepNext/>
        <w:rPr>
          <w:rtl/>
        </w:rPr>
      </w:pPr>
      <w:bookmarkStart w:id="1232" w:name="_ETM_Q1_4225519"/>
      <w:bookmarkStart w:id="1233" w:name="_ETM_Q1_4225277"/>
      <w:bookmarkEnd w:id="1232"/>
      <w:bookmarkEnd w:id="1233"/>
      <w:r>
        <w:rPr>
          <w:rtl/>
        </w:rPr>
        <w:t>לימור תוסיה כהן:</w:t>
      </w:r>
    </w:p>
    <w:p w:rsidR="00FF2BF0" w:rsidRDefault="00FF2BF0" w:rsidP="00FF2BF0">
      <w:pPr>
        <w:pStyle w:val="KeepWithNext"/>
        <w:rPr>
          <w:rtl/>
        </w:rPr>
      </w:pPr>
    </w:p>
    <w:p w:rsidR="00FF2BF0" w:rsidRDefault="00FF2BF0" w:rsidP="00FF2BF0">
      <w:pPr>
        <w:rPr>
          <w:rtl/>
        </w:rPr>
      </w:pPr>
      <w:r>
        <w:rPr>
          <w:rFonts w:hint="cs"/>
          <w:rtl/>
        </w:rPr>
        <w:t xml:space="preserve">מבחינתנו זה ליבת הפיקוח הפיננסי של רשות שוק </w:t>
      </w:r>
      <w:bookmarkStart w:id="1234" w:name="_ETM_Q1_4226201"/>
      <w:bookmarkEnd w:id="1234"/>
      <w:r>
        <w:rPr>
          <w:rFonts w:hint="cs"/>
          <w:rtl/>
        </w:rPr>
        <w:t>ההון.</w:t>
      </w:r>
      <w:r w:rsidR="0020048D">
        <w:rPr>
          <w:rFonts w:hint="cs"/>
          <w:rtl/>
        </w:rPr>
        <w:t xml:space="preserve"> </w:t>
      </w:r>
      <w:r>
        <w:rPr>
          <w:rFonts w:hint="cs"/>
          <w:rtl/>
        </w:rPr>
        <w:t xml:space="preserve">אני רק רוצה לומר שאני </w:t>
      </w:r>
      <w:bookmarkStart w:id="1235" w:name="_ETM_Q1_4229426"/>
      <w:bookmarkEnd w:id="1235"/>
      <w:r>
        <w:rPr>
          <w:rFonts w:hint="cs"/>
          <w:rtl/>
        </w:rPr>
        <w:t xml:space="preserve">לא רואה איך אנחנו הסכמנו לדבר כזה. זה שיח סופר </w:t>
      </w:r>
      <w:bookmarkStart w:id="1236" w:name="_ETM_Q1_4233137"/>
      <w:bookmarkEnd w:id="1236"/>
      <w:r>
        <w:rPr>
          <w:rFonts w:hint="cs"/>
          <w:rtl/>
        </w:rPr>
        <w:t>מקצועי.</w:t>
      </w:r>
    </w:p>
    <w:p w:rsidR="00FF2BF0" w:rsidRDefault="00FF2BF0" w:rsidP="00FF2BF0">
      <w:pPr>
        <w:rPr>
          <w:rtl/>
        </w:rPr>
      </w:pPr>
      <w:bookmarkStart w:id="1237" w:name="_ETM_Q1_4237139"/>
      <w:bookmarkEnd w:id="1237"/>
    </w:p>
    <w:p w:rsidR="00FF2BF0" w:rsidRDefault="00FF2BF0" w:rsidP="00FF2BF0">
      <w:pPr>
        <w:pStyle w:val="af9"/>
        <w:keepNext/>
        <w:rPr>
          <w:rtl/>
        </w:rPr>
      </w:pPr>
      <w:bookmarkStart w:id="1238" w:name="_ETM_Q1_4237499"/>
      <w:bookmarkEnd w:id="1238"/>
      <w:r>
        <w:rPr>
          <w:rtl/>
        </w:rPr>
        <w:t>יהודה אנגלנדר:</w:t>
      </w:r>
    </w:p>
    <w:p w:rsidR="00FF2BF0" w:rsidRDefault="00FF2BF0" w:rsidP="00FF2BF0">
      <w:pPr>
        <w:pStyle w:val="KeepWithNext"/>
        <w:rPr>
          <w:rtl/>
        </w:rPr>
      </w:pPr>
    </w:p>
    <w:p w:rsidR="00FF2BF0" w:rsidRDefault="00FF2BF0" w:rsidP="00FF2BF0">
      <w:pPr>
        <w:rPr>
          <w:rtl/>
        </w:rPr>
      </w:pPr>
      <w:r>
        <w:rPr>
          <w:rFonts w:hint="cs"/>
          <w:rtl/>
        </w:rPr>
        <w:t xml:space="preserve">אולי נחדד את הדברים כי אני חושב שאין </w:t>
      </w:r>
      <w:bookmarkStart w:id="1239" w:name="_ETM_Q1_4238722"/>
      <w:bookmarkEnd w:id="1239"/>
      <w:r>
        <w:rPr>
          <w:rFonts w:hint="cs"/>
          <w:rtl/>
        </w:rPr>
        <w:t xml:space="preserve">כאן מחלוקת. ככל שיש התחייבות משפטית, כלומר, התחייבות </w:t>
      </w:r>
      <w:bookmarkStart w:id="1240" w:name="_ETM_Q1_4245367"/>
      <w:bookmarkEnd w:id="1240"/>
      <w:r>
        <w:rPr>
          <w:rFonts w:hint="cs"/>
          <w:rtl/>
        </w:rPr>
        <w:t xml:space="preserve">של הגוף, נקרא לזה הגמ"ח, העמותה שתחתיה מאוגד הגמ"ח, לתת הלוואה, עסקה ספציפית של מתן הלוואה לצד ג', כמובן </w:t>
      </w:r>
      <w:bookmarkStart w:id="1241" w:name="_ETM_Q1_4253082"/>
      <w:bookmarkEnd w:id="1241"/>
      <w:r>
        <w:rPr>
          <w:rFonts w:hint="cs"/>
          <w:rtl/>
        </w:rPr>
        <w:t xml:space="preserve">שהדבר הזה נכלל בתוכו. ברור. אנחנו לא מתווכחים על זה </w:t>
      </w:r>
      <w:bookmarkStart w:id="1242" w:name="_ETM_Q1_4256649"/>
      <w:bookmarkEnd w:id="1242"/>
      <w:r>
        <w:rPr>
          <w:rFonts w:hint="cs"/>
          <w:rtl/>
        </w:rPr>
        <w:t xml:space="preserve">בכלל. אנחנו מדברים על מצב שבו אין התחייבות של הגמ"ח </w:t>
      </w:r>
      <w:bookmarkStart w:id="1243" w:name="_ETM_Q1_4260152"/>
      <w:bookmarkEnd w:id="1243"/>
      <w:r>
        <w:rPr>
          <w:rFonts w:hint="cs"/>
          <w:rtl/>
        </w:rPr>
        <w:t xml:space="preserve">כלפי צד ג' או כלפי צד כלשהו אלא יש כוונה </w:t>
      </w:r>
      <w:bookmarkStart w:id="1244" w:name="_ETM_Q1_4263450"/>
      <w:bookmarkEnd w:id="1244"/>
      <w:r>
        <w:rPr>
          <w:rFonts w:hint="cs"/>
          <w:rtl/>
        </w:rPr>
        <w:t xml:space="preserve">ערטילאית לתת הלוואה אם וכאשר אנחנו נחליט. הפיקוח על הבנקים, </w:t>
      </w:r>
      <w:bookmarkStart w:id="1245" w:name="_ETM_Q1_4269535"/>
      <w:bookmarkEnd w:id="1245"/>
      <w:r>
        <w:rPr>
          <w:rFonts w:hint="cs"/>
          <w:rtl/>
        </w:rPr>
        <w:t>כאשר אני יושב עם פקיד בנק לסגור איזושהי עסקת מימון</w:t>
      </w:r>
      <w:bookmarkStart w:id="1246" w:name="_ETM_Q1_4272673"/>
      <w:bookmarkEnd w:id="1246"/>
      <w:r>
        <w:rPr>
          <w:rFonts w:hint="cs"/>
          <w:rtl/>
        </w:rPr>
        <w:t xml:space="preserve"> והוא אומר לי שהוא מעוניין לקיים את העסקה </w:t>
      </w:r>
      <w:bookmarkStart w:id="1247" w:name="_ETM_Q1_4274756"/>
      <w:bookmarkEnd w:id="1247"/>
      <w:r>
        <w:rPr>
          <w:rFonts w:hint="cs"/>
          <w:rtl/>
        </w:rPr>
        <w:t xml:space="preserve">אבל לא התחייבתי עליה, זה לא נרשם בשום </w:t>
      </w:r>
      <w:bookmarkStart w:id="1248" w:name="_ETM_Q1_4276607"/>
      <w:bookmarkEnd w:id="1248"/>
      <w:r>
        <w:rPr>
          <w:rFonts w:hint="cs"/>
          <w:rtl/>
        </w:rPr>
        <w:t xml:space="preserve">מקום וזה לא נכלל בשום מקום. תקנו אותי אם </w:t>
      </w:r>
      <w:bookmarkStart w:id="1249" w:name="_ETM_Q1_4279203"/>
      <w:bookmarkEnd w:id="1249"/>
      <w:r>
        <w:rPr>
          <w:rFonts w:hint="cs"/>
          <w:rtl/>
        </w:rPr>
        <w:t xml:space="preserve">אני טועה. אני פשוט לא מצליח להבין. אם אין התחייבות </w:t>
      </w:r>
      <w:bookmarkStart w:id="1250" w:name="_ETM_Q1_4281525"/>
      <w:bookmarkEnd w:id="1250"/>
      <w:r>
        <w:rPr>
          <w:rFonts w:hint="cs"/>
          <w:rtl/>
        </w:rPr>
        <w:t>משפטית, אז אין התחייבות.</w:t>
      </w:r>
    </w:p>
    <w:p w:rsidR="00FF2BF0" w:rsidRDefault="00FF2BF0" w:rsidP="00FF2BF0">
      <w:pPr>
        <w:rPr>
          <w:rtl/>
        </w:rPr>
      </w:pPr>
    </w:p>
    <w:p w:rsidR="00FF2BF0" w:rsidRDefault="00FF2BF0" w:rsidP="00FF2BF0">
      <w:pPr>
        <w:pStyle w:val="af9"/>
        <w:keepNext/>
        <w:rPr>
          <w:rtl/>
        </w:rPr>
      </w:pPr>
      <w:bookmarkStart w:id="1251" w:name="_ETM_Q1_4283955"/>
      <w:bookmarkStart w:id="1252" w:name="_ETM_Q1_4284736"/>
      <w:bookmarkEnd w:id="1251"/>
      <w:bookmarkEnd w:id="1252"/>
      <w:r>
        <w:rPr>
          <w:rtl/>
        </w:rPr>
        <w:t>לימור תוסיה כהן:</w:t>
      </w:r>
    </w:p>
    <w:p w:rsidR="00FF2BF0" w:rsidRDefault="00FF2BF0" w:rsidP="00FF2BF0">
      <w:pPr>
        <w:pStyle w:val="KeepWithNext"/>
        <w:rPr>
          <w:rtl/>
        </w:rPr>
      </w:pPr>
    </w:p>
    <w:p w:rsidR="00FF2BF0" w:rsidRDefault="00FF2BF0" w:rsidP="00FF2BF0">
      <w:pPr>
        <w:rPr>
          <w:rtl/>
        </w:rPr>
      </w:pPr>
      <w:r>
        <w:rPr>
          <w:rFonts w:hint="cs"/>
          <w:rtl/>
        </w:rPr>
        <w:t xml:space="preserve">תקרא את הסיפה. את ההגדרה של מסגרת </w:t>
      </w:r>
      <w:bookmarkStart w:id="1253" w:name="_ETM_Q1_4286856"/>
      <w:bookmarkEnd w:id="1253"/>
      <w:r>
        <w:rPr>
          <w:rFonts w:hint="cs"/>
          <w:rtl/>
        </w:rPr>
        <w:t xml:space="preserve">אשראי. התחייבות להעמדת אשראי בסכום מסוים. אתה אומר </w:t>
      </w:r>
      <w:bookmarkStart w:id="1254" w:name="_ETM_Q1_4289038"/>
      <w:bookmarkEnd w:id="1254"/>
      <w:r>
        <w:rPr>
          <w:rFonts w:hint="cs"/>
          <w:rtl/>
        </w:rPr>
        <w:t xml:space="preserve">שאין התחייבות, אז זה ממילא לא שם. לכן אולי </w:t>
      </w:r>
      <w:bookmarkStart w:id="1255" w:name="_ETM_Q1_4293040"/>
      <w:bookmarkEnd w:id="1255"/>
      <w:r>
        <w:rPr>
          <w:rFonts w:hint="cs"/>
          <w:rtl/>
        </w:rPr>
        <w:t>אנחנו סתם שמים גז בניוטרל כי אין כאן בכלל שאלה.</w:t>
      </w:r>
    </w:p>
    <w:p w:rsidR="00FF2BF0" w:rsidRDefault="00FF2BF0" w:rsidP="00FF2BF0">
      <w:pPr>
        <w:rPr>
          <w:rtl/>
        </w:rPr>
      </w:pPr>
    </w:p>
    <w:p w:rsidR="00FF2BF0" w:rsidRDefault="00FF2BF0" w:rsidP="00FF2BF0">
      <w:pPr>
        <w:pStyle w:val="af9"/>
        <w:keepNext/>
        <w:rPr>
          <w:rtl/>
        </w:rPr>
      </w:pPr>
      <w:bookmarkStart w:id="1256" w:name="_ETM_Q1_4294651"/>
      <w:bookmarkStart w:id="1257" w:name="_ETM_Q1_4297946"/>
      <w:bookmarkEnd w:id="1256"/>
      <w:bookmarkEnd w:id="1257"/>
      <w:r>
        <w:rPr>
          <w:rtl/>
        </w:rPr>
        <w:t>יואב גפני:</w:t>
      </w:r>
    </w:p>
    <w:p w:rsidR="00FF2BF0" w:rsidRDefault="00FF2BF0" w:rsidP="00FF2BF0">
      <w:pPr>
        <w:pStyle w:val="KeepWithNext"/>
        <w:rPr>
          <w:rtl/>
        </w:rPr>
      </w:pPr>
    </w:p>
    <w:p w:rsidR="00FF2BF0" w:rsidRDefault="00FF2BF0" w:rsidP="00FF2BF0">
      <w:pPr>
        <w:rPr>
          <w:rtl/>
        </w:rPr>
      </w:pPr>
      <w:r>
        <w:rPr>
          <w:rFonts w:hint="cs"/>
          <w:rtl/>
        </w:rPr>
        <w:t xml:space="preserve">אנחנו לא יכולים פוטנציאלית </w:t>
      </w:r>
      <w:bookmarkStart w:id="1258" w:name="_ETM_Q1_4301445"/>
      <w:bookmarkEnd w:id="1258"/>
      <w:r>
        <w:rPr>
          <w:rFonts w:hint="cs"/>
          <w:rtl/>
        </w:rPr>
        <w:t>או אפשרית להתעלם מן הסוגיה הזאת מהסיבה</w:t>
      </w:r>
      <w:bookmarkStart w:id="1259" w:name="_ETM_Q1_4304529"/>
      <w:bookmarkEnd w:id="1259"/>
      <w:r>
        <w:rPr>
          <w:rFonts w:hint="cs"/>
          <w:rtl/>
        </w:rPr>
        <w:t xml:space="preserve"> שכאשר אנחנו מפקחים, אם אנחנו רואים שיש</w:t>
      </w:r>
      <w:bookmarkStart w:id="1260" w:name="_ETM_Q1_4305959"/>
      <w:bookmarkEnd w:id="1260"/>
      <w:r>
        <w:rPr>
          <w:rFonts w:hint="cs"/>
          <w:rtl/>
        </w:rPr>
        <w:t xml:space="preserve"> התחייבות ואם אנחנו רואים שבפועל גם אם ההתחייבות היא לא </w:t>
      </w:r>
      <w:bookmarkStart w:id="1261" w:name="_ETM_Q1_4308475"/>
      <w:bookmarkEnd w:id="1261"/>
      <w:r>
        <w:rPr>
          <w:rFonts w:hint="cs"/>
          <w:rtl/>
        </w:rPr>
        <w:t xml:space="preserve">משפטית פורמלית והיא לא מחייבת גם מבחינה הלכתית, בסופו של </w:t>
      </w:r>
      <w:bookmarkStart w:id="1262" w:name="_ETM_Q1_4314931"/>
      <w:bookmarkEnd w:id="1262"/>
      <w:r>
        <w:rPr>
          <w:rFonts w:hint="cs"/>
          <w:rtl/>
        </w:rPr>
        <w:t xml:space="preserve">דבר יש תשלום שהוא תוצאה של התחייבות שהיא לא משפטית </w:t>
      </w:r>
      <w:bookmarkStart w:id="1263" w:name="_ETM_Q1_4320587"/>
      <w:bookmarkEnd w:id="1263"/>
      <w:r>
        <w:rPr>
          <w:rFonts w:hint="cs"/>
          <w:rtl/>
        </w:rPr>
        <w:t>והיא אפילו לא מחייבת מבחינה הלכתית אבל היא</w:t>
      </w:r>
      <w:bookmarkStart w:id="1264" w:name="_ETM_Q1_4323495"/>
      <w:bookmarkEnd w:id="1264"/>
      <w:r>
        <w:rPr>
          <w:rFonts w:hint="cs"/>
          <w:rtl/>
        </w:rPr>
        <w:t xml:space="preserve"> בפועל מתקיימת מסיבות של רצון טוב ועמידה של הגמ"ח במטרות</w:t>
      </w:r>
      <w:bookmarkStart w:id="1265" w:name="_ETM_Q1_4327549"/>
      <w:bookmarkEnd w:id="1265"/>
      <w:r>
        <w:rPr>
          <w:rFonts w:hint="cs"/>
          <w:rtl/>
        </w:rPr>
        <w:t xml:space="preserve"> שלו. זה דבר שיתכן שנרצה לפקח עליו</w:t>
      </w:r>
      <w:bookmarkStart w:id="1266" w:name="_ETM_Q1_4332991"/>
      <w:bookmarkEnd w:id="1266"/>
      <w:r>
        <w:rPr>
          <w:rFonts w:hint="cs"/>
          <w:rtl/>
        </w:rPr>
        <w:t>.</w:t>
      </w:r>
    </w:p>
    <w:p w:rsidR="00FF2BF0" w:rsidRDefault="00FF2BF0" w:rsidP="00FF2BF0">
      <w:pPr>
        <w:rPr>
          <w:rtl/>
        </w:rPr>
      </w:pPr>
    </w:p>
    <w:p w:rsidR="00FF2BF0" w:rsidRDefault="00FF2BF0" w:rsidP="00FF2BF0">
      <w:pPr>
        <w:rPr>
          <w:rtl/>
        </w:rPr>
      </w:pPr>
      <w:bookmarkStart w:id="1267" w:name="_ETM_Q1_4336486"/>
      <w:bookmarkEnd w:id="1267"/>
      <w:r>
        <w:rPr>
          <w:rFonts w:hint="cs"/>
          <w:rtl/>
        </w:rPr>
        <w:t xml:space="preserve">רבותיי, הקשבתי לכם רוב קשב. תקשיבו לנקודת המבט של מפקח </w:t>
      </w:r>
      <w:bookmarkStart w:id="1268" w:name="_ETM_Q1_4342061"/>
      <w:bookmarkEnd w:id="1268"/>
      <w:r>
        <w:rPr>
          <w:rFonts w:hint="cs"/>
          <w:rtl/>
        </w:rPr>
        <w:t xml:space="preserve">פיננסי אפשרי. אנחנו נרצה להתערב ולראות למשל את ההתחייבויות </w:t>
      </w:r>
      <w:bookmarkStart w:id="1269" w:name="_ETM_Q1_4346564"/>
      <w:bookmarkEnd w:id="1269"/>
      <w:r>
        <w:rPr>
          <w:rFonts w:hint="cs"/>
          <w:rtl/>
        </w:rPr>
        <w:t>האלה במסגרת סך ההתחייבויות מתוך תפיסה יציבותית.</w:t>
      </w:r>
    </w:p>
    <w:p w:rsidR="00FF2BF0" w:rsidRDefault="00FF2BF0" w:rsidP="00FF2BF0">
      <w:pPr>
        <w:rPr>
          <w:rtl/>
        </w:rPr>
      </w:pPr>
    </w:p>
    <w:p w:rsidR="00FF2BF0" w:rsidRDefault="00FF2BF0" w:rsidP="00FF2BF0">
      <w:pPr>
        <w:pStyle w:val="af9"/>
        <w:keepNext/>
        <w:rPr>
          <w:rtl/>
        </w:rPr>
      </w:pPr>
      <w:bookmarkStart w:id="1270" w:name="_ETM_Q1_4354352"/>
      <w:bookmarkEnd w:id="1270"/>
      <w:r>
        <w:rPr>
          <w:rtl/>
        </w:rPr>
        <w:t>יהודה אנגלנדר:</w:t>
      </w:r>
    </w:p>
    <w:p w:rsidR="00FF2BF0" w:rsidRDefault="00FF2BF0" w:rsidP="00FF2BF0">
      <w:pPr>
        <w:pStyle w:val="KeepWithNext"/>
        <w:rPr>
          <w:rtl/>
        </w:rPr>
      </w:pPr>
    </w:p>
    <w:p w:rsidR="00FF2BF0" w:rsidRDefault="00FF2BF0" w:rsidP="00FF2BF0">
      <w:pPr>
        <w:rPr>
          <w:rtl/>
        </w:rPr>
      </w:pPr>
      <w:r>
        <w:rPr>
          <w:rFonts w:hint="cs"/>
          <w:rtl/>
        </w:rPr>
        <w:t xml:space="preserve">גם מול הבנקים אתה </w:t>
      </w:r>
      <w:bookmarkStart w:id="1271" w:name="_ETM_Q1_4353488"/>
      <w:bookmarkEnd w:id="1271"/>
      <w:r>
        <w:rPr>
          <w:rFonts w:hint="cs"/>
          <w:rtl/>
        </w:rPr>
        <w:t xml:space="preserve">פועל כך? יושבת פקידה עם נוחי דנקנר בבית קפה ורוצה </w:t>
      </w:r>
      <w:bookmarkStart w:id="1272" w:name="_ETM_Q1_4360659"/>
      <w:bookmarkEnd w:id="1272"/>
      <w:r>
        <w:rPr>
          <w:rFonts w:hint="cs"/>
          <w:rtl/>
        </w:rPr>
        <w:t xml:space="preserve">לתת לו בכוונה טובה כסף, שני מיליארד שקלים. אתה </w:t>
      </w:r>
      <w:bookmarkStart w:id="1273" w:name="_ETM_Q1_4363402"/>
      <w:bookmarkEnd w:id="1273"/>
      <w:r>
        <w:rPr>
          <w:rFonts w:hint="cs"/>
          <w:rtl/>
        </w:rPr>
        <w:t xml:space="preserve">גם בודק את זה או שאת זה אתה דווקא לא </w:t>
      </w:r>
      <w:bookmarkStart w:id="1274" w:name="_ETM_Q1_4365060"/>
      <w:bookmarkEnd w:id="1274"/>
      <w:r>
        <w:rPr>
          <w:rFonts w:hint="cs"/>
          <w:rtl/>
        </w:rPr>
        <w:t>בודק? אם מותר לשאול.</w:t>
      </w:r>
    </w:p>
    <w:p w:rsidR="00FF2BF0" w:rsidRDefault="00FF2BF0" w:rsidP="00FF2BF0">
      <w:pPr>
        <w:rPr>
          <w:rtl/>
        </w:rPr>
      </w:pPr>
    </w:p>
    <w:p w:rsidR="00FF2BF0" w:rsidRDefault="00FF2BF0" w:rsidP="00FF2BF0">
      <w:pPr>
        <w:pStyle w:val="af9"/>
        <w:keepNext/>
        <w:rPr>
          <w:rtl/>
        </w:rPr>
      </w:pPr>
      <w:bookmarkStart w:id="1275" w:name="_ETM_Q1_4356065"/>
      <w:bookmarkStart w:id="1276" w:name="_ETM_Q1_4358354"/>
      <w:bookmarkEnd w:id="1275"/>
      <w:bookmarkEnd w:id="1276"/>
      <w:r>
        <w:rPr>
          <w:rtl/>
        </w:rPr>
        <w:t>יואב גפני:</w:t>
      </w:r>
    </w:p>
    <w:p w:rsidR="00FF2BF0" w:rsidRDefault="00FF2BF0" w:rsidP="00FF2BF0">
      <w:pPr>
        <w:pStyle w:val="KeepWithNext"/>
        <w:rPr>
          <w:rtl/>
        </w:rPr>
      </w:pPr>
    </w:p>
    <w:p w:rsidR="00FF2BF0" w:rsidRDefault="00FF2BF0" w:rsidP="00FF2BF0">
      <w:pPr>
        <w:rPr>
          <w:rtl/>
        </w:rPr>
      </w:pPr>
      <w:r>
        <w:rPr>
          <w:rFonts w:hint="cs"/>
          <w:rtl/>
        </w:rPr>
        <w:t>אני לא המפקח על הבנקים.</w:t>
      </w:r>
    </w:p>
    <w:p w:rsidR="00FF2BF0" w:rsidRDefault="00FF2BF0" w:rsidP="00FF2BF0">
      <w:pPr>
        <w:rPr>
          <w:rtl/>
        </w:rPr>
      </w:pPr>
    </w:p>
    <w:p w:rsidR="00FF2BF0" w:rsidRDefault="00FF2BF0" w:rsidP="00FF2BF0">
      <w:pPr>
        <w:pStyle w:val="af9"/>
        <w:keepNext/>
        <w:rPr>
          <w:rtl/>
        </w:rPr>
      </w:pPr>
      <w:bookmarkStart w:id="1277" w:name="_ETM_Q1_4368918"/>
      <w:bookmarkEnd w:id="1277"/>
      <w:r>
        <w:rPr>
          <w:rtl/>
        </w:rPr>
        <w:t>יהודה אנגלנדר:</w:t>
      </w:r>
    </w:p>
    <w:p w:rsidR="00FF2BF0" w:rsidRDefault="00FF2BF0" w:rsidP="00FF2BF0">
      <w:pPr>
        <w:pStyle w:val="KeepWithNext"/>
        <w:rPr>
          <w:rtl/>
        </w:rPr>
      </w:pPr>
    </w:p>
    <w:p w:rsidR="00FF2BF0" w:rsidRDefault="00FF2BF0" w:rsidP="00FF2BF0">
      <w:pPr>
        <w:rPr>
          <w:rtl/>
        </w:rPr>
      </w:pPr>
      <w:r>
        <w:rPr>
          <w:rFonts w:hint="cs"/>
          <w:rtl/>
        </w:rPr>
        <w:t xml:space="preserve">אין בעיה. </w:t>
      </w:r>
      <w:bookmarkStart w:id="1278" w:name="_ETM_Q1_4367851"/>
      <w:bookmarkEnd w:id="1278"/>
      <w:r>
        <w:rPr>
          <w:rFonts w:hint="cs"/>
          <w:rtl/>
        </w:rPr>
        <w:t>יענה הפיקוח על הבנקים.</w:t>
      </w:r>
      <w:r w:rsidR="0020048D">
        <w:rPr>
          <w:rFonts w:hint="cs"/>
          <w:rtl/>
        </w:rPr>
        <w:t xml:space="preserve"> </w:t>
      </w:r>
      <w:r>
        <w:rPr>
          <w:rFonts w:hint="cs"/>
          <w:rtl/>
        </w:rPr>
        <w:t>אתם מפקחים?</w:t>
      </w:r>
    </w:p>
    <w:p w:rsidR="00FF2BF0" w:rsidRDefault="00FF2BF0" w:rsidP="00FF2BF0">
      <w:pPr>
        <w:rPr>
          <w:rtl/>
        </w:rPr>
      </w:pPr>
    </w:p>
    <w:p w:rsidR="00FF2BF0" w:rsidRDefault="00FF2BF0" w:rsidP="00FF2BF0">
      <w:pPr>
        <w:pStyle w:val="af9"/>
        <w:keepNext/>
        <w:rPr>
          <w:rtl/>
        </w:rPr>
      </w:pPr>
      <w:bookmarkStart w:id="1279" w:name="_ETM_Q1_4372254"/>
      <w:bookmarkEnd w:id="1279"/>
      <w:r>
        <w:rPr>
          <w:rtl/>
        </w:rPr>
        <w:t>יואב גפני:</w:t>
      </w:r>
    </w:p>
    <w:p w:rsidR="00FF2BF0" w:rsidRDefault="00FF2BF0" w:rsidP="00FF2BF0">
      <w:pPr>
        <w:pStyle w:val="KeepWithNext"/>
        <w:rPr>
          <w:rtl/>
        </w:rPr>
      </w:pPr>
    </w:p>
    <w:p w:rsidR="00FF2BF0" w:rsidRDefault="00FF2BF0" w:rsidP="00FF2BF0">
      <w:pPr>
        <w:rPr>
          <w:rtl/>
        </w:rPr>
      </w:pPr>
      <w:r>
        <w:rPr>
          <w:rFonts w:hint="cs"/>
          <w:rtl/>
        </w:rPr>
        <w:t>אני רוצה לומר משהו אחר.</w:t>
      </w:r>
    </w:p>
    <w:p w:rsidR="00FF2BF0" w:rsidRDefault="00FF2BF0" w:rsidP="00FF2BF0">
      <w:pPr>
        <w:rPr>
          <w:rtl/>
        </w:rPr>
      </w:pPr>
    </w:p>
    <w:p w:rsidR="00FF2BF0" w:rsidRDefault="00FF2BF0" w:rsidP="00FF2BF0">
      <w:pPr>
        <w:pStyle w:val="af6"/>
        <w:keepNext/>
        <w:rPr>
          <w:rtl/>
        </w:rPr>
      </w:pPr>
      <w:bookmarkStart w:id="1280" w:name="_ETM_Q1_4373776"/>
      <w:bookmarkStart w:id="1281" w:name="_ETM_Q1_4374554"/>
      <w:bookmarkEnd w:id="1280"/>
      <w:bookmarkEnd w:id="1281"/>
      <w:r>
        <w:rPr>
          <w:rtl/>
        </w:rPr>
        <w:t>היו"ר משה גפני:</w:t>
      </w:r>
    </w:p>
    <w:p w:rsidR="00FF2BF0" w:rsidRDefault="00FF2BF0" w:rsidP="00FF2BF0">
      <w:pPr>
        <w:pStyle w:val="KeepWithNext"/>
        <w:rPr>
          <w:rtl/>
        </w:rPr>
      </w:pPr>
    </w:p>
    <w:p w:rsidR="00FF2BF0" w:rsidRDefault="00FF2BF0" w:rsidP="00FF2BF0">
      <w:pPr>
        <w:rPr>
          <w:rtl/>
        </w:rPr>
      </w:pPr>
      <w:r>
        <w:rPr>
          <w:rFonts w:hint="cs"/>
          <w:rtl/>
        </w:rPr>
        <w:t>לא. קודם אני רוצה לומר. מדובר על הודעה שהבנק אומר -</w:t>
      </w:r>
      <w:r w:rsidR="0020048D">
        <w:rPr>
          <w:rFonts w:hint="cs"/>
          <w:rtl/>
        </w:rPr>
        <w:t xml:space="preserve"> </w:t>
      </w:r>
      <w:bookmarkStart w:id="1282" w:name="_ETM_Q1_4388509"/>
      <w:bookmarkEnd w:id="1282"/>
      <w:r>
        <w:rPr>
          <w:rFonts w:hint="cs"/>
          <w:rtl/>
        </w:rPr>
        <w:t>לצורכי פרסום וכל מה שנלווה לעניין הזה</w:t>
      </w:r>
      <w:bookmarkStart w:id="1283" w:name="_ETM_Q1_4391168"/>
      <w:bookmarkEnd w:id="1283"/>
      <w:r>
        <w:rPr>
          <w:rFonts w:hint="cs"/>
          <w:rtl/>
        </w:rPr>
        <w:t xml:space="preserve"> </w:t>
      </w:r>
      <w:r>
        <w:rPr>
          <w:rtl/>
        </w:rPr>
        <w:t>–</w:t>
      </w:r>
      <w:r>
        <w:rPr>
          <w:rFonts w:hint="cs"/>
          <w:rtl/>
        </w:rPr>
        <w:t xml:space="preserve"> שנולד לך ילד, אני בעזרת השם כשהילד הזה </w:t>
      </w:r>
      <w:bookmarkStart w:id="1284" w:name="_ETM_Q1_4395051"/>
      <w:bookmarkEnd w:id="1284"/>
      <w:r>
        <w:rPr>
          <w:rFonts w:hint="cs"/>
          <w:rtl/>
        </w:rPr>
        <w:t xml:space="preserve">יינשא בעוד 19, 20, 25 שנים, אני מתכוון לתת </w:t>
      </w:r>
      <w:bookmarkStart w:id="1285" w:name="_ETM_Q1_4400408"/>
      <w:bookmarkEnd w:id="1285"/>
      <w:r>
        <w:rPr>
          <w:rFonts w:hint="cs"/>
          <w:rtl/>
        </w:rPr>
        <w:t xml:space="preserve">לו הלוואה, אם יהיה לי כסף. אם אין לי כסף </w:t>
      </w:r>
      <w:bookmarkStart w:id="1286" w:name="_ETM_Q1_4402701"/>
      <w:bookmarkEnd w:id="1286"/>
      <w:r>
        <w:rPr>
          <w:rFonts w:hint="cs"/>
          <w:rtl/>
        </w:rPr>
        <w:t xml:space="preserve">אני כמובן לא נותן לו. אם הכללים אצלי משתנים, </w:t>
      </w:r>
      <w:bookmarkStart w:id="1287" w:name="_ETM_Q1_4405489"/>
      <w:bookmarkEnd w:id="1287"/>
      <w:r>
        <w:rPr>
          <w:rFonts w:hint="cs"/>
          <w:rtl/>
        </w:rPr>
        <w:t xml:space="preserve">אני לא נותן לו. אף אחד לא יכול לתבוע אותי. </w:t>
      </w:r>
      <w:bookmarkStart w:id="1288" w:name="_ETM_Q1_4408221"/>
      <w:bookmarkEnd w:id="1288"/>
      <w:r>
        <w:rPr>
          <w:rFonts w:hint="cs"/>
          <w:rtl/>
        </w:rPr>
        <w:t xml:space="preserve">אני אמרתי אמירה שהיא אמירה לא מחייבת. למה זה שייך </w:t>
      </w:r>
      <w:bookmarkStart w:id="1289" w:name="_ETM_Q1_4411833"/>
      <w:bookmarkEnd w:id="1289"/>
      <w:r>
        <w:rPr>
          <w:rFonts w:hint="cs"/>
          <w:rtl/>
        </w:rPr>
        <w:t>לצבר אשראי?</w:t>
      </w:r>
    </w:p>
    <w:p w:rsidR="00FF2BF0" w:rsidRDefault="00FF2BF0" w:rsidP="00FF2BF0">
      <w:pPr>
        <w:rPr>
          <w:rtl/>
        </w:rPr>
      </w:pPr>
    </w:p>
    <w:p w:rsidR="00FF2BF0" w:rsidRDefault="00FF2BF0" w:rsidP="00FF2BF0">
      <w:pPr>
        <w:pStyle w:val="af9"/>
        <w:keepNext/>
        <w:rPr>
          <w:rtl/>
        </w:rPr>
      </w:pPr>
      <w:r>
        <w:rPr>
          <w:rtl/>
        </w:rPr>
        <w:t>יואב גפני:</w:t>
      </w:r>
    </w:p>
    <w:p w:rsidR="00FF2BF0" w:rsidRDefault="00FF2BF0" w:rsidP="00FF2BF0">
      <w:pPr>
        <w:pStyle w:val="KeepWithNext"/>
        <w:rPr>
          <w:rtl/>
        </w:rPr>
      </w:pPr>
    </w:p>
    <w:p w:rsidR="00FF2BF0" w:rsidRDefault="00FF2BF0" w:rsidP="00FF2BF0">
      <w:pPr>
        <w:rPr>
          <w:rtl/>
        </w:rPr>
      </w:pPr>
      <w:r>
        <w:rPr>
          <w:rFonts w:hint="cs"/>
          <w:rtl/>
        </w:rPr>
        <w:t>אני אסביר. נניח אתה הגמ"ח.</w:t>
      </w:r>
    </w:p>
    <w:p w:rsidR="00FF2BF0" w:rsidRDefault="00FF2BF0" w:rsidP="00FF2BF0">
      <w:pPr>
        <w:rPr>
          <w:rtl/>
        </w:rPr>
      </w:pPr>
    </w:p>
    <w:p w:rsidR="00FF2BF0" w:rsidRDefault="00FF2BF0" w:rsidP="00FF2BF0">
      <w:pPr>
        <w:pStyle w:val="af6"/>
        <w:keepNext/>
        <w:rPr>
          <w:rtl/>
        </w:rPr>
      </w:pPr>
      <w:bookmarkStart w:id="1290" w:name="_ETM_Q1_4416729"/>
      <w:bookmarkEnd w:id="1290"/>
      <w:r>
        <w:rPr>
          <w:rtl/>
        </w:rPr>
        <w:t>היו"ר משה גפני:</w:t>
      </w:r>
    </w:p>
    <w:p w:rsidR="00FF2BF0" w:rsidRDefault="00FF2BF0" w:rsidP="00FF2BF0">
      <w:pPr>
        <w:pStyle w:val="KeepWithNext"/>
        <w:rPr>
          <w:rtl/>
        </w:rPr>
      </w:pPr>
    </w:p>
    <w:p w:rsidR="00FF2BF0" w:rsidRDefault="00FF2BF0" w:rsidP="00FF2BF0">
      <w:pPr>
        <w:rPr>
          <w:rtl/>
        </w:rPr>
      </w:pPr>
      <w:r>
        <w:rPr>
          <w:rFonts w:hint="cs"/>
          <w:rtl/>
        </w:rPr>
        <w:t>אני הגמ"ח. כן.</w:t>
      </w:r>
    </w:p>
    <w:p w:rsidR="00FF2BF0" w:rsidRDefault="00FF2BF0" w:rsidP="00FF2BF0">
      <w:pPr>
        <w:rPr>
          <w:rtl/>
        </w:rPr>
      </w:pPr>
    </w:p>
    <w:p w:rsidR="00FF2BF0" w:rsidRDefault="00FF2BF0" w:rsidP="00FF2BF0">
      <w:pPr>
        <w:pStyle w:val="af9"/>
        <w:keepNext/>
        <w:rPr>
          <w:rtl/>
        </w:rPr>
      </w:pPr>
      <w:bookmarkStart w:id="1291" w:name="_ETM_Q1_4416518"/>
      <w:bookmarkStart w:id="1292" w:name="_ETM_Q1_4417544"/>
      <w:bookmarkEnd w:id="1291"/>
      <w:bookmarkEnd w:id="1292"/>
      <w:r>
        <w:rPr>
          <w:rtl/>
        </w:rPr>
        <w:t>יואב גפני:</w:t>
      </w:r>
    </w:p>
    <w:p w:rsidR="00FF2BF0" w:rsidRDefault="00FF2BF0" w:rsidP="00FF2BF0">
      <w:pPr>
        <w:pStyle w:val="KeepWithNext"/>
        <w:rPr>
          <w:rtl/>
        </w:rPr>
      </w:pPr>
    </w:p>
    <w:p w:rsidR="00FF2BF0" w:rsidRDefault="00FF2BF0" w:rsidP="00FF2BF0">
      <w:pPr>
        <w:rPr>
          <w:rtl/>
        </w:rPr>
      </w:pPr>
      <w:r>
        <w:rPr>
          <w:rFonts w:hint="cs"/>
          <w:rtl/>
        </w:rPr>
        <w:t xml:space="preserve">נניח שאתה הגמ"ח </w:t>
      </w:r>
      <w:bookmarkStart w:id="1293" w:name="_ETM_Q1_4417881"/>
      <w:bookmarkEnd w:id="1293"/>
      <w:r>
        <w:rPr>
          <w:rFonts w:hint="cs"/>
          <w:rtl/>
        </w:rPr>
        <w:t xml:space="preserve">ונניח שאני יודע כמפקח שאתה לפני 15 שנים הוצאת כזאת </w:t>
      </w:r>
      <w:bookmarkStart w:id="1294" w:name="_ETM_Q1_4423868"/>
      <w:bookmarkEnd w:id="1294"/>
      <w:r>
        <w:rPr>
          <w:rFonts w:hint="cs"/>
          <w:rtl/>
        </w:rPr>
        <w:t>הוראה.</w:t>
      </w:r>
    </w:p>
    <w:p w:rsidR="00FF2BF0" w:rsidRDefault="00FF2BF0" w:rsidP="00FF2BF0">
      <w:pPr>
        <w:rPr>
          <w:rtl/>
        </w:rPr>
      </w:pPr>
    </w:p>
    <w:p w:rsidR="00FF2BF0" w:rsidRDefault="00FF2BF0" w:rsidP="00FF2BF0">
      <w:pPr>
        <w:pStyle w:val="af6"/>
        <w:keepNext/>
        <w:rPr>
          <w:rtl/>
        </w:rPr>
      </w:pPr>
      <w:bookmarkStart w:id="1295" w:name="_ETM_Q1_4424445"/>
      <w:bookmarkStart w:id="1296" w:name="_ETM_Q1_4425037"/>
      <w:bookmarkEnd w:id="1295"/>
      <w:bookmarkEnd w:id="1296"/>
      <w:r>
        <w:rPr>
          <w:rtl/>
        </w:rPr>
        <w:t>היו"ר משה גפני:</w:t>
      </w:r>
    </w:p>
    <w:p w:rsidR="00FF2BF0" w:rsidRDefault="00FF2BF0" w:rsidP="00FF2BF0">
      <w:pPr>
        <w:pStyle w:val="KeepWithNext"/>
        <w:rPr>
          <w:rtl/>
        </w:rPr>
      </w:pPr>
    </w:p>
    <w:p w:rsidR="00FF2BF0" w:rsidRDefault="00FF2BF0" w:rsidP="00FF2BF0">
      <w:pPr>
        <w:rPr>
          <w:rtl/>
        </w:rPr>
      </w:pPr>
      <w:r>
        <w:rPr>
          <w:rFonts w:hint="cs"/>
          <w:rtl/>
        </w:rPr>
        <w:t>לא הוראה. אין הוראה כזאת.</w:t>
      </w:r>
    </w:p>
    <w:p w:rsidR="00FF2BF0" w:rsidRDefault="00FF2BF0" w:rsidP="00FF2BF0">
      <w:pPr>
        <w:rPr>
          <w:rtl/>
        </w:rPr>
      </w:pPr>
    </w:p>
    <w:p w:rsidR="00FF2BF0" w:rsidRDefault="00FF2BF0" w:rsidP="00FF2BF0">
      <w:pPr>
        <w:pStyle w:val="af9"/>
        <w:keepNext/>
        <w:rPr>
          <w:rtl/>
        </w:rPr>
      </w:pPr>
      <w:bookmarkStart w:id="1297" w:name="_ETM_Q1_4427503"/>
      <w:bookmarkStart w:id="1298" w:name="_ETM_Q1_4428272"/>
      <w:bookmarkEnd w:id="1297"/>
      <w:bookmarkEnd w:id="1298"/>
      <w:r>
        <w:rPr>
          <w:rtl/>
        </w:rPr>
        <w:t>יואב גפני:</w:t>
      </w:r>
    </w:p>
    <w:p w:rsidR="00FF2BF0" w:rsidRDefault="00FF2BF0" w:rsidP="00FF2BF0">
      <w:pPr>
        <w:pStyle w:val="KeepWithNext"/>
        <w:rPr>
          <w:rtl/>
        </w:rPr>
      </w:pPr>
    </w:p>
    <w:p w:rsidR="00FF2BF0" w:rsidRDefault="00FF2BF0" w:rsidP="00FF2BF0">
      <w:pPr>
        <w:rPr>
          <w:rtl/>
        </w:rPr>
      </w:pPr>
      <w:r>
        <w:rPr>
          <w:rFonts w:hint="cs"/>
          <w:rtl/>
        </w:rPr>
        <w:t xml:space="preserve">לא הוצאת. הוצאת הודעה </w:t>
      </w:r>
      <w:bookmarkStart w:id="1299" w:name="_ETM_Q1_4431598"/>
      <w:bookmarkEnd w:id="1299"/>
      <w:r>
        <w:rPr>
          <w:rFonts w:hint="cs"/>
          <w:rtl/>
        </w:rPr>
        <w:t xml:space="preserve">שבכוונתך וכמובן אינך מתחייב וכולי שבעוד 18 שנים או 19 </w:t>
      </w:r>
      <w:bookmarkStart w:id="1300" w:name="_ETM_Q1_4435721"/>
      <w:bookmarkEnd w:id="1300"/>
      <w:r>
        <w:rPr>
          <w:rFonts w:hint="cs"/>
          <w:rtl/>
        </w:rPr>
        <w:t xml:space="preserve">שנים או 30 שנים, כאשר תגיע העת, אתה תיאות </w:t>
      </w:r>
      <w:bookmarkStart w:id="1301" w:name="_ETM_Q1_4440575"/>
      <w:bookmarkEnd w:id="1301"/>
      <w:r>
        <w:rPr>
          <w:rFonts w:hint="cs"/>
          <w:rtl/>
        </w:rPr>
        <w:t xml:space="preserve">לעזור. תצליח </w:t>
      </w:r>
      <w:r>
        <w:rPr>
          <w:rtl/>
        </w:rPr>
        <w:t>–</w:t>
      </w:r>
      <w:r>
        <w:rPr>
          <w:rFonts w:hint="cs"/>
          <w:rtl/>
        </w:rPr>
        <w:t xml:space="preserve"> תצליח, לא תצליח </w:t>
      </w:r>
      <w:r>
        <w:rPr>
          <w:rtl/>
        </w:rPr>
        <w:t>–</w:t>
      </w:r>
      <w:r>
        <w:rPr>
          <w:rFonts w:hint="cs"/>
          <w:rtl/>
        </w:rPr>
        <w:t xml:space="preserve"> לא תצליח. </w:t>
      </w:r>
      <w:r w:rsidR="000A05C2">
        <w:rPr>
          <w:rFonts w:hint="cs"/>
          <w:rtl/>
        </w:rPr>
        <w:t xml:space="preserve">אני </w:t>
      </w:r>
      <w:bookmarkStart w:id="1302" w:name="_ETM_Q1_4442965"/>
      <w:bookmarkEnd w:id="1302"/>
      <w:r w:rsidR="000A05C2">
        <w:rPr>
          <w:rFonts w:hint="cs"/>
          <w:rtl/>
        </w:rPr>
        <w:t xml:space="preserve">מסתכל על ההיסטוריה שלך כרגולטור פיננסי ואומר חברים, יש כאן </w:t>
      </w:r>
      <w:bookmarkStart w:id="1303" w:name="_ETM_Q1_4446688"/>
      <w:bookmarkEnd w:id="1303"/>
      <w:r w:rsidR="000A05C2">
        <w:rPr>
          <w:rFonts w:hint="cs"/>
          <w:rtl/>
        </w:rPr>
        <w:t xml:space="preserve">מוסד שבמובן של עמידה אפילו בהצהרות שלו, הוא </w:t>
      </w:r>
      <w:bookmarkStart w:id="1304" w:name="_ETM_Q1_4451515"/>
      <w:bookmarkEnd w:id="1304"/>
      <w:r w:rsidR="000A05C2">
        <w:rPr>
          <w:rFonts w:hint="cs"/>
          <w:rtl/>
        </w:rPr>
        <w:t xml:space="preserve">עשה את זה יחסית יפה. זאת אומרת שאני </w:t>
      </w:r>
      <w:bookmarkStart w:id="1305" w:name="_ETM_Q1_4452881"/>
      <w:bookmarkEnd w:id="1305"/>
      <w:r w:rsidR="000A05C2">
        <w:rPr>
          <w:rFonts w:hint="cs"/>
          <w:rtl/>
        </w:rPr>
        <w:t xml:space="preserve">מניח שכאשר תגיע העת, הוא יאות לעשות את הדבר הזה </w:t>
      </w:r>
      <w:bookmarkStart w:id="1306" w:name="_ETM_Q1_4458708"/>
      <w:bookmarkEnd w:id="1306"/>
      <w:r w:rsidR="000A05C2">
        <w:rPr>
          <w:rFonts w:hint="cs"/>
          <w:rtl/>
        </w:rPr>
        <w:t xml:space="preserve">ואם הוא יאות לעשות את הדבר הזה ואני </w:t>
      </w:r>
      <w:bookmarkStart w:id="1307" w:name="_ETM_Q1_4459990"/>
      <w:bookmarkEnd w:id="1307"/>
      <w:r w:rsidR="000A05C2">
        <w:rPr>
          <w:rFonts w:hint="cs"/>
          <w:rtl/>
        </w:rPr>
        <w:t>מסתכל על מצבו הפיננסי כעת,</w:t>
      </w:r>
      <w:r w:rsidR="0020048D">
        <w:rPr>
          <w:rFonts w:hint="cs"/>
          <w:rtl/>
        </w:rPr>
        <w:t xml:space="preserve"> </w:t>
      </w:r>
      <w:r w:rsidR="000A05C2">
        <w:rPr>
          <w:rFonts w:hint="cs"/>
          <w:rtl/>
        </w:rPr>
        <w:t xml:space="preserve">יכול להיות שאני חושש ואני אומר לו, תקשיב, אתה צריך להעמיד כך וכך </w:t>
      </w:r>
      <w:bookmarkStart w:id="1308" w:name="_ETM_Q1_4464437"/>
      <w:bookmarkEnd w:id="1308"/>
      <w:r w:rsidR="000A05C2">
        <w:rPr>
          <w:rFonts w:hint="cs"/>
          <w:rtl/>
        </w:rPr>
        <w:t xml:space="preserve">כי אני ראיתי, כי אני לא רוצה שאתה תגיע למצב שבו כתוצאה מזה שאתה נותן את ההלוואות </w:t>
      </w:r>
      <w:bookmarkStart w:id="1309" w:name="_ETM_Q1_4471086"/>
      <w:bookmarkEnd w:id="1309"/>
      <w:r w:rsidR="000A05C2">
        <w:rPr>
          <w:rFonts w:hint="cs"/>
          <w:rtl/>
        </w:rPr>
        <w:t xml:space="preserve">האלה, והיום יכול להיות שאתם מנהלים את זה היטב אבל </w:t>
      </w:r>
      <w:bookmarkStart w:id="1310" w:name="_ETM_Q1_4472940"/>
      <w:bookmarkEnd w:id="1310"/>
      <w:r w:rsidR="000A05C2">
        <w:rPr>
          <w:rFonts w:hint="cs"/>
          <w:rtl/>
        </w:rPr>
        <w:t xml:space="preserve">תחת רגולציה פיננסית אני אומר, לא, אני רוצה שאתה </w:t>
      </w:r>
      <w:bookmarkStart w:id="1311" w:name="_ETM_Q1_4475313"/>
      <w:bookmarkEnd w:id="1311"/>
      <w:r w:rsidR="000A05C2">
        <w:rPr>
          <w:rFonts w:hint="cs"/>
          <w:rtl/>
        </w:rPr>
        <w:t xml:space="preserve">תשבור באפר כזה שאתה לא יכול למשל לתת אפילו </w:t>
      </w:r>
      <w:bookmarkStart w:id="1312" w:name="_ETM_Q1_4478082"/>
      <w:bookmarkEnd w:id="1312"/>
      <w:r w:rsidR="000A05C2">
        <w:rPr>
          <w:rFonts w:hint="cs"/>
          <w:rtl/>
        </w:rPr>
        <w:t>את הדבר הזה. לכן אני ארצה להתערב.</w:t>
      </w:r>
    </w:p>
    <w:p w:rsidR="000A05C2" w:rsidRDefault="000A05C2" w:rsidP="00FF2BF0">
      <w:pPr>
        <w:rPr>
          <w:rtl/>
        </w:rPr>
      </w:pPr>
    </w:p>
    <w:p w:rsidR="000A05C2" w:rsidRDefault="000A05C2" w:rsidP="00FF2BF0">
      <w:pPr>
        <w:rPr>
          <w:rtl/>
        </w:rPr>
      </w:pPr>
      <w:r>
        <w:rPr>
          <w:rFonts w:hint="cs"/>
          <w:rtl/>
        </w:rPr>
        <w:t>רצי</w:t>
      </w:r>
      <w:bookmarkStart w:id="1313" w:name="_ETM_Q1_4482525"/>
      <w:bookmarkEnd w:id="1313"/>
      <w:r>
        <w:rPr>
          <w:rFonts w:hint="cs"/>
          <w:rtl/>
        </w:rPr>
        <w:t xml:space="preserve">תי לומר משהו עקרוני לכבוד </w:t>
      </w:r>
      <w:bookmarkStart w:id="1314" w:name="_ETM_Q1_4482802"/>
      <w:bookmarkEnd w:id="1314"/>
      <w:r>
        <w:rPr>
          <w:rFonts w:hint="cs"/>
          <w:rtl/>
        </w:rPr>
        <w:t xml:space="preserve">היושב ראש לגבי סוגיית ההסכמות שאתם מתייחסים אליהן. </w:t>
      </w:r>
      <w:bookmarkStart w:id="1315" w:name="_ETM_Q1_4489512"/>
      <w:bookmarkEnd w:id="1315"/>
      <w:r>
        <w:rPr>
          <w:rFonts w:hint="cs"/>
          <w:rtl/>
        </w:rPr>
        <w:t xml:space="preserve">הביטו, אתם אומרים, אתם בלהט מציינים שיש כאן הסכמות </w:t>
      </w:r>
      <w:bookmarkStart w:id="1316" w:name="_ETM_Q1_4497262"/>
      <w:bookmarkEnd w:id="1316"/>
      <w:r>
        <w:rPr>
          <w:rFonts w:hint="cs"/>
          <w:rtl/>
        </w:rPr>
        <w:t xml:space="preserve">אבל אני אומר לכם שמסע כזה של חקיקת פיקוח פיננסי </w:t>
      </w:r>
      <w:bookmarkStart w:id="1317" w:name="_ETM_Q1_4503595"/>
      <w:bookmarkEnd w:id="1317"/>
      <w:r>
        <w:rPr>
          <w:rFonts w:hint="cs"/>
          <w:rtl/>
        </w:rPr>
        <w:t>שנמשכת לאורך תקופה ארוכה מאוד, בה אנחנו הבאנו חקיקה ולכאור</w:t>
      </w:r>
      <w:bookmarkStart w:id="1318" w:name="_ETM_Q1_4507282"/>
      <w:bookmarkEnd w:id="1318"/>
      <w:r>
        <w:rPr>
          <w:rFonts w:hint="cs"/>
          <w:rtl/>
        </w:rPr>
        <w:t xml:space="preserve">ה יש הסכמה והסכמה והסכמה והסכמה והסכמה, ולבסוף אין הסכמה כי </w:t>
      </w:r>
      <w:bookmarkStart w:id="1319" w:name="_ETM_Q1_4511706"/>
      <w:bookmarkEnd w:id="1319"/>
      <w:r>
        <w:rPr>
          <w:rFonts w:hint="cs"/>
          <w:rtl/>
        </w:rPr>
        <w:t xml:space="preserve">אנחנו לא מביאים כאן חקיקה, כי אנחנו </w:t>
      </w:r>
      <w:bookmarkStart w:id="1320" w:name="_ETM_Q1_4513733"/>
      <w:bookmarkEnd w:id="1320"/>
      <w:r>
        <w:rPr>
          <w:rFonts w:hint="cs"/>
          <w:rtl/>
        </w:rPr>
        <w:t xml:space="preserve">אפילו לא יודעים האם חלק מהסמכויות המהותיות אצלנו, האם הן מתקיימות או לא מתקיימות. קל מאוד לבוא ולומר </w:t>
      </w:r>
      <w:bookmarkStart w:id="1321" w:name="_ETM_Q1_4518695"/>
      <w:bookmarkEnd w:id="1321"/>
      <w:r>
        <w:rPr>
          <w:rFonts w:hint="cs"/>
          <w:rtl/>
        </w:rPr>
        <w:t>אבל הייתה בנקודה הזאת והזאת הסכמה.</w:t>
      </w:r>
    </w:p>
    <w:p w:rsidR="000A05C2" w:rsidRDefault="000A05C2" w:rsidP="00FF2BF0">
      <w:pPr>
        <w:rPr>
          <w:rtl/>
        </w:rPr>
      </w:pPr>
    </w:p>
    <w:p w:rsidR="000A05C2" w:rsidRDefault="000A05C2" w:rsidP="00FF2BF0">
      <w:pPr>
        <w:rPr>
          <w:rtl/>
        </w:rPr>
      </w:pPr>
      <w:bookmarkStart w:id="1322" w:name="_ETM_Q1_4527503"/>
      <w:bookmarkEnd w:id="1322"/>
      <w:r>
        <w:rPr>
          <w:rFonts w:hint="cs"/>
          <w:rtl/>
        </w:rPr>
        <w:t xml:space="preserve">אנחנו תפסנו את </w:t>
      </w:r>
      <w:bookmarkStart w:id="1323" w:name="_ETM_Q1_4522873"/>
      <w:bookmarkEnd w:id="1323"/>
      <w:r>
        <w:rPr>
          <w:rFonts w:hint="cs"/>
          <w:rtl/>
        </w:rPr>
        <w:t xml:space="preserve">עצמנו בנקודה זמן ואני מספיק חודשים בתהליך הזה כבוד </w:t>
      </w:r>
      <w:bookmarkStart w:id="1324" w:name="_ETM_Q1_4527730"/>
      <w:bookmarkEnd w:id="1324"/>
      <w:r>
        <w:rPr>
          <w:rFonts w:hint="cs"/>
          <w:rtl/>
        </w:rPr>
        <w:t xml:space="preserve">היושב ראש ואמרנו לעצמנו, רבותיי, במצב הדברים האלה, יכול להיות </w:t>
      </w:r>
      <w:bookmarkStart w:id="1325" w:name="_ETM_Q1_4531034"/>
      <w:bookmarkEnd w:id="1325"/>
      <w:r>
        <w:rPr>
          <w:rFonts w:hint="cs"/>
          <w:rtl/>
        </w:rPr>
        <w:t xml:space="preserve">שהשינוי בחקיקה הזאת הוא בעצם מרוקן מתוכן את האפשרות המעשית </w:t>
      </w:r>
      <w:bookmarkStart w:id="1326" w:name="_ETM_Q1_4542140"/>
      <w:bookmarkEnd w:id="1326"/>
      <w:r>
        <w:rPr>
          <w:rFonts w:hint="cs"/>
          <w:rtl/>
        </w:rPr>
        <w:t xml:space="preserve">של רגולטור פיננסי ליפול. לכן אתה יכול לראות בזה "קטנוניות", </w:t>
      </w:r>
      <w:bookmarkStart w:id="1327" w:name="_ETM_Q1_4546686"/>
      <w:bookmarkEnd w:id="1327"/>
      <w:r>
        <w:rPr>
          <w:rFonts w:hint="cs"/>
          <w:rtl/>
        </w:rPr>
        <w:t xml:space="preserve">שאני נוגע בנקודה הזאת ובנקודה הזאת ובנקודה הזאת, אבל הפרטים </w:t>
      </w:r>
      <w:bookmarkStart w:id="1328" w:name="_ETM_Q1_4550414"/>
      <w:bookmarkEnd w:id="1328"/>
      <w:r>
        <w:rPr>
          <w:rFonts w:hint="cs"/>
          <w:rtl/>
        </w:rPr>
        <w:t xml:space="preserve">מצטרפים כאן לכדי איזושהי תמונה כוללת שאנחנו חוששים </w:t>
      </w:r>
      <w:bookmarkStart w:id="1329" w:name="_ETM_Q1_4554245"/>
      <w:bookmarkEnd w:id="1329"/>
      <w:r>
        <w:rPr>
          <w:rFonts w:hint="cs"/>
          <w:rtl/>
        </w:rPr>
        <w:t>מפניה שאילו אנחנו מקבלים על עצמנו את הסמכות כרגולטור פיננסי, לא נצליח לקיים אותה.</w:t>
      </w:r>
    </w:p>
    <w:p w:rsidR="000A05C2" w:rsidRDefault="000A05C2" w:rsidP="00FF2BF0">
      <w:pPr>
        <w:rPr>
          <w:rtl/>
        </w:rPr>
      </w:pPr>
    </w:p>
    <w:p w:rsidR="000A05C2" w:rsidRDefault="000A05C2" w:rsidP="00FF2BF0">
      <w:pPr>
        <w:rPr>
          <w:rtl/>
        </w:rPr>
      </w:pPr>
      <w:r>
        <w:rPr>
          <w:rFonts w:hint="cs"/>
          <w:rtl/>
        </w:rPr>
        <w:t>ל</w:t>
      </w:r>
      <w:bookmarkStart w:id="1330" w:name="_ETM_Q1_4562185"/>
      <w:bookmarkEnd w:id="1330"/>
      <w:r>
        <w:rPr>
          <w:rFonts w:hint="cs"/>
          <w:rtl/>
        </w:rPr>
        <w:t xml:space="preserve">כן כל הדיונים האלה וכל ההסכמות </w:t>
      </w:r>
      <w:bookmarkStart w:id="1331" w:name="_ETM_Q1_4563421"/>
      <w:bookmarkEnd w:id="1331"/>
      <w:r>
        <w:rPr>
          <w:rFonts w:hint="cs"/>
          <w:rtl/>
        </w:rPr>
        <w:t xml:space="preserve">האלה שבסוף אנחנו לא כאן במצב שבו אנחנו מסכימים על </w:t>
      </w:r>
      <w:bookmarkStart w:id="1332" w:name="_ETM_Q1_4567322"/>
      <w:bookmarkEnd w:id="1332"/>
      <w:r>
        <w:rPr>
          <w:rFonts w:hint="cs"/>
          <w:rtl/>
        </w:rPr>
        <w:t xml:space="preserve">משהו וגם כל ההסכמות האלה, הרי היו גם </w:t>
      </w:r>
      <w:bookmarkStart w:id="1333" w:name="_ETM_Q1_4569873"/>
      <w:bookmarkEnd w:id="1333"/>
      <w:r>
        <w:rPr>
          <w:rFonts w:hint="cs"/>
          <w:rtl/>
        </w:rPr>
        <w:t xml:space="preserve">לא מעט הסכמות של או-קיי, דיברנו, אנחנו מסכימים </w:t>
      </w:r>
      <w:bookmarkStart w:id="1334" w:name="_ETM_Q1_4573952"/>
      <w:bookmarkEnd w:id="1334"/>
      <w:r>
        <w:rPr>
          <w:rFonts w:hint="cs"/>
          <w:rtl/>
        </w:rPr>
        <w:t xml:space="preserve">לכאורה לאיזושהי נקודה אבל עדיין לא הסכמנו. הנה, על המיליון </w:t>
      </w:r>
      <w:bookmarkStart w:id="1335" w:name="_ETM_Q1_4576558"/>
      <w:bookmarkEnd w:id="1335"/>
      <w:r>
        <w:rPr>
          <w:rFonts w:hint="cs"/>
          <w:rtl/>
        </w:rPr>
        <w:t xml:space="preserve">שקלים או על שני מיליון השקלים ושלושה מיליון שקלים. </w:t>
      </w:r>
    </w:p>
    <w:p w:rsidR="000A05C2" w:rsidRDefault="000A05C2" w:rsidP="00FF2BF0">
      <w:pPr>
        <w:rPr>
          <w:rtl/>
        </w:rPr>
      </w:pPr>
    </w:p>
    <w:p w:rsidR="000A05C2" w:rsidRDefault="000A05C2" w:rsidP="00FF2BF0">
      <w:pPr>
        <w:rPr>
          <w:rtl/>
        </w:rPr>
      </w:pPr>
      <w:r>
        <w:rPr>
          <w:rFonts w:hint="cs"/>
          <w:rtl/>
        </w:rPr>
        <w:t>ל</w:t>
      </w:r>
      <w:bookmarkStart w:id="1336" w:name="_ETM_Q1_4579787"/>
      <w:bookmarkEnd w:id="1336"/>
      <w:r>
        <w:rPr>
          <w:rFonts w:hint="cs"/>
          <w:rtl/>
        </w:rPr>
        <w:t xml:space="preserve">הציג את זה כלא הוגנות, אני חייב לומר את זה </w:t>
      </w:r>
      <w:bookmarkStart w:id="1337" w:name="_ETM_Q1_4580607"/>
      <w:bookmarkEnd w:id="1337"/>
      <w:r>
        <w:rPr>
          <w:rFonts w:hint="cs"/>
          <w:rtl/>
        </w:rPr>
        <w:t>סביב השולחן הזה.</w:t>
      </w:r>
      <w:r w:rsidR="0020048D">
        <w:rPr>
          <w:rFonts w:hint="cs"/>
          <w:rtl/>
        </w:rPr>
        <w:t xml:space="preserve"> </w:t>
      </w:r>
      <w:r>
        <w:rPr>
          <w:rFonts w:hint="cs"/>
          <w:rtl/>
        </w:rPr>
        <w:t xml:space="preserve">זה לא </w:t>
      </w:r>
      <w:bookmarkStart w:id="1338" w:name="_ETM_Q1_4585497"/>
      <w:bookmarkEnd w:id="1338"/>
      <w:r>
        <w:rPr>
          <w:rFonts w:hint="cs"/>
          <w:rtl/>
        </w:rPr>
        <w:t>הוגן.</w:t>
      </w:r>
    </w:p>
    <w:p w:rsidR="000A05C2" w:rsidRDefault="000A05C2" w:rsidP="00FF2BF0">
      <w:pPr>
        <w:rPr>
          <w:rtl/>
        </w:rPr>
      </w:pPr>
    </w:p>
    <w:p w:rsidR="000A05C2" w:rsidRDefault="000A05C2" w:rsidP="000A05C2">
      <w:pPr>
        <w:pStyle w:val="af6"/>
        <w:keepNext/>
        <w:rPr>
          <w:rtl/>
        </w:rPr>
      </w:pPr>
      <w:bookmarkStart w:id="1339" w:name="_ETM_Q1_4584756"/>
      <w:bookmarkStart w:id="1340" w:name="_ETM_Q1_4585770"/>
      <w:bookmarkEnd w:id="1339"/>
      <w:bookmarkEnd w:id="1340"/>
      <w:r>
        <w:rPr>
          <w:rtl/>
        </w:rPr>
        <w:t>היו"ר משה גפני:</w:t>
      </w:r>
    </w:p>
    <w:p w:rsidR="000A05C2" w:rsidRDefault="000A05C2" w:rsidP="000A05C2">
      <w:pPr>
        <w:pStyle w:val="KeepWithNext"/>
        <w:rPr>
          <w:rtl/>
        </w:rPr>
      </w:pPr>
    </w:p>
    <w:p w:rsidR="000A05C2" w:rsidRDefault="000A05C2" w:rsidP="000A05C2">
      <w:pPr>
        <w:rPr>
          <w:rtl/>
        </w:rPr>
      </w:pPr>
      <w:r>
        <w:rPr>
          <w:rFonts w:hint="cs"/>
          <w:rtl/>
        </w:rPr>
        <w:t xml:space="preserve">טוב. המילה לא הוגן לא מתאימה כאן. לימור, אני רוצה לדעת, אם תהיה התחייבות עתידית בלי מועד, מה עמדתכם </w:t>
      </w:r>
      <w:bookmarkStart w:id="1341" w:name="_ETM_Q1_4600332"/>
      <w:bookmarkEnd w:id="1341"/>
      <w:r>
        <w:rPr>
          <w:rFonts w:hint="cs"/>
          <w:rtl/>
        </w:rPr>
        <w:t>בעניין? היא צריכה להיכלל כאן?</w:t>
      </w:r>
    </w:p>
    <w:p w:rsidR="000A05C2" w:rsidRDefault="000A05C2" w:rsidP="000A05C2">
      <w:pPr>
        <w:rPr>
          <w:rtl/>
        </w:rPr>
      </w:pPr>
    </w:p>
    <w:p w:rsidR="000A05C2" w:rsidRDefault="000A05C2" w:rsidP="000A05C2">
      <w:pPr>
        <w:pStyle w:val="af9"/>
        <w:keepNext/>
        <w:rPr>
          <w:rtl/>
        </w:rPr>
      </w:pPr>
      <w:bookmarkStart w:id="1342" w:name="_ETM_Q1_4601928"/>
      <w:bookmarkEnd w:id="1342"/>
      <w:r>
        <w:rPr>
          <w:rtl/>
        </w:rPr>
        <w:t>לימור תוסיה כהן:</w:t>
      </w:r>
    </w:p>
    <w:p w:rsidR="000A05C2" w:rsidRDefault="000A05C2" w:rsidP="000A05C2">
      <w:pPr>
        <w:pStyle w:val="KeepWithNext"/>
        <w:rPr>
          <w:rtl/>
        </w:rPr>
      </w:pPr>
    </w:p>
    <w:p w:rsidR="000A05C2" w:rsidRDefault="000A05C2" w:rsidP="000A05C2">
      <w:pPr>
        <w:rPr>
          <w:rtl/>
        </w:rPr>
      </w:pPr>
      <w:r>
        <w:rPr>
          <w:rFonts w:hint="cs"/>
          <w:rtl/>
        </w:rPr>
        <w:t xml:space="preserve">כמו שאמרתי, מבחינתנו זאת ליבת הפיקוח של רשות שוק ההון ולכן אני לא יודעת להביע </w:t>
      </w:r>
      <w:bookmarkStart w:id="1343" w:name="_ETM_Q1_4611058"/>
      <w:bookmarkEnd w:id="1343"/>
      <w:r>
        <w:rPr>
          <w:rFonts w:hint="cs"/>
          <w:rtl/>
        </w:rPr>
        <w:t>עמדה.</w:t>
      </w:r>
    </w:p>
    <w:p w:rsidR="000A05C2" w:rsidRDefault="000A05C2" w:rsidP="000A05C2">
      <w:pPr>
        <w:rPr>
          <w:rtl/>
        </w:rPr>
      </w:pPr>
    </w:p>
    <w:p w:rsidR="000A05C2" w:rsidRDefault="000A05C2" w:rsidP="000A05C2">
      <w:pPr>
        <w:pStyle w:val="af6"/>
        <w:keepNext/>
        <w:rPr>
          <w:rtl/>
        </w:rPr>
      </w:pPr>
      <w:bookmarkStart w:id="1344" w:name="_ETM_Q1_4612481"/>
      <w:bookmarkStart w:id="1345" w:name="_ETM_Q1_4613279"/>
      <w:bookmarkEnd w:id="1344"/>
      <w:bookmarkEnd w:id="1345"/>
      <w:r>
        <w:rPr>
          <w:rtl/>
        </w:rPr>
        <w:t>היו"ר משה גפני:</w:t>
      </w:r>
    </w:p>
    <w:p w:rsidR="000A05C2" w:rsidRDefault="000A05C2" w:rsidP="000A05C2">
      <w:pPr>
        <w:pStyle w:val="KeepWithNext"/>
        <w:rPr>
          <w:rtl/>
        </w:rPr>
      </w:pPr>
    </w:p>
    <w:p w:rsidR="000A05C2" w:rsidRDefault="000A05C2" w:rsidP="000A05C2">
      <w:pPr>
        <w:rPr>
          <w:rtl/>
        </w:rPr>
      </w:pPr>
      <w:r>
        <w:rPr>
          <w:rFonts w:hint="cs"/>
          <w:rtl/>
        </w:rPr>
        <w:t>יש טענה שבישיבה עם מאיר לוין זה הוסכם על מאיר לוין.</w:t>
      </w:r>
    </w:p>
    <w:p w:rsidR="000A05C2" w:rsidRDefault="000A05C2" w:rsidP="000A05C2">
      <w:pPr>
        <w:rPr>
          <w:rtl/>
        </w:rPr>
      </w:pPr>
    </w:p>
    <w:p w:rsidR="000A05C2" w:rsidRDefault="000A05C2" w:rsidP="000A05C2">
      <w:pPr>
        <w:pStyle w:val="af9"/>
        <w:keepNext/>
        <w:rPr>
          <w:rtl/>
        </w:rPr>
      </w:pPr>
      <w:r>
        <w:rPr>
          <w:rtl/>
        </w:rPr>
        <w:t>לימור תוסיה כהן:</w:t>
      </w:r>
    </w:p>
    <w:p w:rsidR="000A05C2" w:rsidRDefault="000A05C2" w:rsidP="000A05C2">
      <w:pPr>
        <w:pStyle w:val="KeepWithNext"/>
        <w:rPr>
          <w:rtl/>
        </w:rPr>
      </w:pPr>
    </w:p>
    <w:p w:rsidR="000A05C2" w:rsidRDefault="000A05C2" w:rsidP="000A05C2">
      <w:pPr>
        <w:rPr>
          <w:rtl/>
        </w:rPr>
      </w:pPr>
      <w:r>
        <w:rPr>
          <w:rFonts w:hint="cs"/>
          <w:rtl/>
        </w:rPr>
        <w:t xml:space="preserve">כמו שאמרתי, אני לא רואה איך הסכמנו להחריג מסגרות. אני </w:t>
      </w:r>
      <w:bookmarkStart w:id="1346" w:name="_ETM_Q1_4621181"/>
      <w:bookmarkEnd w:id="1346"/>
      <w:r>
        <w:rPr>
          <w:rFonts w:hint="cs"/>
          <w:rtl/>
        </w:rPr>
        <w:t>מבינה שיש כאן איזשהו פער.</w:t>
      </w:r>
    </w:p>
    <w:p w:rsidR="000A05C2" w:rsidRDefault="000A05C2" w:rsidP="000A05C2">
      <w:pPr>
        <w:rPr>
          <w:rtl/>
        </w:rPr>
      </w:pPr>
    </w:p>
    <w:p w:rsidR="000A05C2" w:rsidRDefault="000A05C2" w:rsidP="000A05C2">
      <w:pPr>
        <w:pStyle w:val="af6"/>
        <w:keepNext/>
        <w:rPr>
          <w:rtl/>
        </w:rPr>
      </w:pPr>
      <w:r>
        <w:rPr>
          <w:rtl/>
        </w:rPr>
        <w:t>היו"ר משה גפני:</w:t>
      </w:r>
    </w:p>
    <w:p w:rsidR="000A05C2" w:rsidRDefault="000A05C2" w:rsidP="000A05C2">
      <w:pPr>
        <w:pStyle w:val="KeepWithNext"/>
        <w:rPr>
          <w:rtl/>
        </w:rPr>
      </w:pPr>
    </w:p>
    <w:p w:rsidR="000A05C2" w:rsidRDefault="000A05C2" w:rsidP="000A05C2">
      <w:pPr>
        <w:rPr>
          <w:rtl/>
        </w:rPr>
      </w:pPr>
      <w:r>
        <w:rPr>
          <w:rFonts w:hint="cs"/>
          <w:rtl/>
        </w:rPr>
        <w:t>מה זה להחריג מסגרות.</w:t>
      </w:r>
    </w:p>
    <w:p w:rsidR="000A05C2" w:rsidRDefault="000A05C2" w:rsidP="000A05C2">
      <w:pPr>
        <w:rPr>
          <w:rtl/>
        </w:rPr>
      </w:pPr>
    </w:p>
    <w:p w:rsidR="000A05C2" w:rsidRDefault="000A05C2" w:rsidP="000A05C2">
      <w:pPr>
        <w:pStyle w:val="a4"/>
        <w:keepNext/>
        <w:rPr>
          <w:rtl/>
        </w:rPr>
      </w:pPr>
      <w:r>
        <w:rPr>
          <w:rtl/>
        </w:rPr>
        <w:t>שגית אפיק:</w:t>
      </w:r>
    </w:p>
    <w:p w:rsidR="000A05C2" w:rsidRDefault="000A05C2" w:rsidP="000A05C2">
      <w:pPr>
        <w:pStyle w:val="KeepWithNext"/>
        <w:rPr>
          <w:rtl/>
        </w:rPr>
      </w:pPr>
    </w:p>
    <w:p w:rsidR="000A05C2" w:rsidRDefault="000A05C2" w:rsidP="000A05C2">
      <w:pPr>
        <w:rPr>
          <w:rtl/>
        </w:rPr>
      </w:pPr>
      <w:r>
        <w:rPr>
          <w:rFonts w:hint="cs"/>
          <w:rtl/>
        </w:rPr>
        <w:t xml:space="preserve">זה לא </w:t>
      </w:r>
      <w:bookmarkStart w:id="1347" w:name="_ETM_Q1_4622836"/>
      <w:bookmarkEnd w:id="1347"/>
      <w:r>
        <w:rPr>
          <w:rFonts w:hint="cs"/>
          <w:rtl/>
        </w:rPr>
        <w:t>להחריג מסגרות.</w:t>
      </w:r>
    </w:p>
    <w:p w:rsidR="000A05C2" w:rsidRDefault="000A05C2" w:rsidP="000A05C2">
      <w:pPr>
        <w:rPr>
          <w:rtl/>
        </w:rPr>
      </w:pPr>
    </w:p>
    <w:p w:rsidR="000A05C2" w:rsidRDefault="000A05C2" w:rsidP="000A05C2">
      <w:pPr>
        <w:pStyle w:val="af9"/>
        <w:keepNext/>
        <w:rPr>
          <w:rtl/>
        </w:rPr>
      </w:pPr>
      <w:bookmarkStart w:id="1348" w:name="_ETM_Q1_4626643"/>
      <w:bookmarkEnd w:id="1348"/>
      <w:r>
        <w:rPr>
          <w:rtl/>
        </w:rPr>
        <w:t>לימור תוסיה כהן:</w:t>
      </w:r>
    </w:p>
    <w:p w:rsidR="000A05C2" w:rsidRDefault="000A05C2" w:rsidP="000A05C2">
      <w:pPr>
        <w:pStyle w:val="KeepWithNext"/>
        <w:rPr>
          <w:rtl/>
        </w:rPr>
      </w:pPr>
    </w:p>
    <w:p w:rsidR="000A05C2" w:rsidRDefault="000A05C2" w:rsidP="000A05C2">
      <w:pPr>
        <w:rPr>
          <w:rtl/>
        </w:rPr>
      </w:pPr>
      <w:r>
        <w:rPr>
          <w:rFonts w:hint="cs"/>
          <w:rtl/>
        </w:rPr>
        <w:t>התחייבויות למתן אשראי.</w:t>
      </w:r>
      <w:r w:rsidR="0020048D">
        <w:rPr>
          <w:rFonts w:hint="cs"/>
          <w:rtl/>
        </w:rPr>
        <w:t xml:space="preserve"> </w:t>
      </w:r>
      <w:r>
        <w:rPr>
          <w:rFonts w:hint="cs"/>
          <w:rtl/>
        </w:rPr>
        <w:t xml:space="preserve">אני מבינה שיש </w:t>
      </w:r>
      <w:bookmarkStart w:id="1349" w:name="_ETM_Q1_4629862"/>
      <w:bookmarkEnd w:id="1349"/>
      <w:r>
        <w:rPr>
          <w:rFonts w:hint="cs"/>
          <w:rtl/>
        </w:rPr>
        <w:t xml:space="preserve">כאן פער בהבנה של מהי התחייבות. אני לא יודעת להתייחס </w:t>
      </w:r>
      <w:bookmarkStart w:id="1350" w:name="_ETM_Q1_4632753"/>
      <w:bookmarkEnd w:id="1350"/>
      <w:r>
        <w:rPr>
          <w:rFonts w:hint="cs"/>
          <w:rtl/>
        </w:rPr>
        <w:t>לזה בשלב הזה. אני אומרת לך בכנות.</w:t>
      </w:r>
    </w:p>
    <w:p w:rsidR="000A05C2" w:rsidRDefault="000A05C2" w:rsidP="000A05C2">
      <w:pPr>
        <w:rPr>
          <w:rtl/>
        </w:rPr>
      </w:pPr>
    </w:p>
    <w:p w:rsidR="000A05C2" w:rsidRDefault="000A05C2" w:rsidP="000A05C2">
      <w:pPr>
        <w:pStyle w:val="af6"/>
        <w:keepNext/>
        <w:rPr>
          <w:rtl/>
        </w:rPr>
      </w:pPr>
      <w:bookmarkStart w:id="1351" w:name="_ETM_Q1_4635219"/>
      <w:bookmarkStart w:id="1352" w:name="_ETM_Q1_4636094"/>
      <w:bookmarkEnd w:id="1351"/>
      <w:bookmarkEnd w:id="1352"/>
      <w:r>
        <w:rPr>
          <w:rtl/>
        </w:rPr>
        <w:t>היו"ר משה גפני:</w:t>
      </w:r>
    </w:p>
    <w:p w:rsidR="000A05C2" w:rsidRDefault="000A05C2" w:rsidP="000A05C2">
      <w:pPr>
        <w:pStyle w:val="KeepWithNext"/>
        <w:rPr>
          <w:rtl/>
        </w:rPr>
      </w:pPr>
    </w:p>
    <w:p w:rsidR="000A05C2" w:rsidRDefault="000A05C2" w:rsidP="000A05C2">
      <w:pPr>
        <w:rPr>
          <w:rtl/>
        </w:rPr>
      </w:pPr>
      <w:r>
        <w:rPr>
          <w:rFonts w:hint="cs"/>
          <w:rtl/>
        </w:rPr>
        <w:t>את יכולה לבדוק את זה? אם הייתה הסכמה עם מאיר לוין.</w:t>
      </w:r>
    </w:p>
    <w:p w:rsidR="000A05C2" w:rsidRDefault="000A05C2" w:rsidP="000A05C2">
      <w:pPr>
        <w:rPr>
          <w:rtl/>
        </w:rPr>
      </w:pPr>
    </w:p>
    <w:p w:rsidR="000A05C2" w:rsidRDefault="000A05C2" w:rsidP="000A05C2">
      <w:pPr>
        <w:pStyle w:val="af9"/>
        <w:keepNext/>
        <w:rPr>
          <w:rtl/>
        </w:rPr>
      </w:pPr>
      <w:bookmarkStart w:id="1353" w:name="_ETM_Q1_4640959"/>
      <w:bookmarkEnd w:id="1353"/>
      <w:r>
        <w:rPr>
          <w:rtl/>
        </w:rPr>
        <w:t>לימור תוסיה כהן:</w:t>
      </w:r>
    </w:p>
    <w:p w:rsidR="000A05C2" w:rsidRDefault="000A05C2" w:rsidP="000A05C2">
      <w:pPr>
        <w:pStyle w:val="KeepWithNext"/>
        <w:rPr>
          <w:rtl/>
        </w:rPr>
      </w:pPr>
    </w:p>
    <w:p w:rsidR="000A05C2" w:rsidRDefault="000A05C2" w:rsidP="000A05C2">
      <w:pPr>
        <w:rPr>
          <w:rtl/>
        </w:rPr>
      </w:pPr>
      <w:r>
        <w:rPr>
          <w:rFonts w:hint="cs"/>
          <w:rtl/>
        </w:rPr>
        <w:t xml:space="preserve">אין סיכוי שהייתה </w:t>
      </w:r>
      <w:bookmarkStart w:id="1354" w:name="_ETM_Q1_4639651"/>
      <w:bookmarkEnd w:id="1354"/>
      <w:r>
        <w:rPr>
          <w:rFonts w:hint="cs"/>
          <w:rtl/>
        </w:rPr>
        <w:t>הסכמה בעניין הזה עם מאיר לוין. אני מוכנה לבדוק את</w:t>
      </w:r>
      <w:bookmarkStart w:id="1355" w:name="_ETM_Q1_4645353"/>
      <w:bookmarkEnd w:id="1355"/>
      <w:r>
        <w:rPr>
          <w:rFonts w:hint="cs"/>
          <w:rtl/>
        </w:rPr>
        <w:t xml:space="preserve"> העמדה כרגע. העמדה שלהם היא כפי שהוצגה. לא יודעת מה לומר.</w:t>
      </w:r>
    </w:p>
    <w:p w:rsidR="000A05C2" w:rsidRDefault="000A05C2" w:rsidP="000A05C2">
      <w:pPr>
        <w:rPr>
          <w:rtl/>
        </w:rPr>
      </w:pPr>
    </w:p>
    <w:p w:rsidR="000A05C2" w:rsidRDefault="000A05C2" w:rsidP="000A05C2">
      <w:pPr>
        <w:pStyle w:val="af6"/>
        <w:keepNext/>
        <w:rPr>
          <w:rtl/>
        </w:rPr>
      </w:pPr>
      <w:bookmarkStart w:id="1356" w:name="_ETM_Q1_4651855"/>
      <w:bookmarkStart w:id="1357" w:name="_ETM_Q1_4653496"/>
      <w:bookmarkEnd w:id="1356"/>
      <w:bookmarkEnd w:id="1357"/>
      <w:r>
        <w:rPr>
          <w:rtl/>
        </w:rPr>
        <w:t>היו"ר משה גפני:</w:t>
      </w:r>
    </w:p>
    <w:p w:rsidR="000A05C2" w:rsidRDefault="000A05C2" w:rsidP="000A05C2">
      <w:pPr>
        <w:pStyle w:val="KeepWithNext"/>
        <w:rPr>
          <w:rtl/>
        </w:rPr>
      </w:pPr>
    </w:p>
    <w:p w:rsidR="000A05C2" w:rsidRDefault="000A05C2" w:rsidP="000A05C2">
      <w:pPr>
        <w:rPr>
          <w:rtl/>
        </w:rPr>
      </w:pPr>
      <w:r>
        <w:rPr>
          <w:rFonts w:hint="cs"/>
          <w:rtl/>
        </w:rPr>
        <w:t>בסדר. נמשיך הלאה.</w:t>
      </w:r>
    </w:p>
    <w:p w:rsidR="009F6576" w:rsidRDefault="009F6576" w:rsidP="000A05C2">
      <w:pPr>
        <w:rPr>
          <w:rtl/>
        </w:rPr>
      </w:pPr>
    </w:p>
    <w:p w:rsidR="009F6576" w:rsidRDefault="009F6576" w:rsidP="009F6576">
      <w:pPr>
        <w:pStyle w:val="af9"/>
        <w:keepNext/>
        <w:rPr>
          <w:rtl/>
        </w:rPr>
      </w:pPr>
      <w:bookmarkStart w:id="1358" w:name="_ETM_Q1_4669195"/>
      <w:bookmarkEnd w:id="1358"/>
      <w:r>
        <w:rPr>
          <w:rtl/>
        </w:rPr>
        <w:t>ברוך לוברט:</w:t>
      </w:r>
    </w:p>
    <w:p w:rsidR="009F6576" w:rsidRDefault="009F6576" w:rsidP="009F6576">
      <w:pPr>
        <w:pStyle w:val="KeepWithNext"/>
        <w:rPr>
          <w:rtl/>
        </w:rPr>
      </w:pPr>
    </w:p>
    <w:p w:rsidR="009F6576" w:rsidRDefault="009F6576" w:rsidP="009F6576">
      <w:pPr>
        <w:rPr>
          <w:rtl/>
        </w:rPr>
      </w:pPr>
      <w:r>
        <w:rPr>
          <w:rFonts w:hint="cs"/>
          <w:rtl/>
        </w:rPr>
        <w:t>בהגדרה של קבלת פיקדונות.</w:t>
      </w:r>
      <w:r w:rsidR="0020048D">
        <w:rPr>
          <w:rFonts w:hint="cs"/>
          <w:rtl/>
        </w:rPr>
        <w:t xml:space="preserve"> </w:t>
      </w:r>
      <w:r>
        <w:rPr>
          <w:rFonts w:hint="cs"/>
          <w:rtl/>
        </w:rPr>
        <w:t xml:space="preserve">למעט קבלת תרומה מזכה. אם כל ההוראות של </w:t>
      </w:r>
      <w:bookmarkStart w:id="1359" w:name="_ETM_Q1_4678420"/>
      <w:bookmarkEnd w:id="1359"/>
      <w:r>
        <w:rPr>
          <w:rFonts w:hint="cs"/>
          <w:rtl/>
        </w:rPr>
        <w:t>החוק חלות על תרומה מזכה, לא יכול להיות שגם קבלת פיקדונות אנחנו ממעטים</w:t>
      </w:r>
      <w:r w:rsidR="0020048D">
        <w:rPr>
          <w:rFonts w:hint="cs"/>
          <w:rtl/>
        </w:rPr>
        <w:t xml:space="preserve"> </w:t>
      </w:r>
      <w:r>
        <w:rPr>
          <w:rFonts w:hint="cs"/>
          <w:rtl/>
        </w:rPr>
        <w:t>תרומה</w:t>
      </w:r>
      <w:r w:rsidR="0020048D">
        <w:rPr>
          <w:rFonts w:hint="cs"/>
          <w:rtl/>
        </w:rPr>
        <w:t xml:space="preserve"> </w:t>
      </w:r>
      <w:r>
        <w:rPr>
          <w:rFonts w:hint="cs"/>
          <w:rtl/>
        </w:rPr>
        <w:t xml:space="preserve">מזכה </w:t>
      </w:r>
      <w:bookmarkStart w:id="1360" w:name="_ETM_Q1_4684666"/>
      <w:bookmarkEnd w:id="1360"/>
      <w:r>
        <w:rPr>
          <w:rFonts w:hint="cs"/>
          <w:rtl/>
        </w:rPr>
        <w:t>כי אז פשוט אין חובת רישוי. לכן יכול להיות</w:t>
      </w:r>
      <w:bookmarkStart w:id="1361" w:name="_ETM_Q1_4691669"/>
      <w:bookmarkEnd w:id="1361"/>
      <w:r>
        <w:rPr>
          <w:rFonts w:hint="cs"/>
          <w:rtl/>
        </w:rPr>
        <w:t xml:space="preserve"> שזה ענין של נוסח אבל אי אפשר לכתוב שזה </w:t>
      </w:r>
      <w:bookmarkStart w:id="1362" w:name="_ETM_Q1_4694279"/>
      <w:bookmarkEnd w:id="1362"/>
      <w:r>
        <w:rPr>
          <w:rFonts w:hint="cs"/>
          <w:rtl/>
        </w:rPr>
        <w:t>למעט קבלת</w:t>
      </w:r>
      <w:r w:rsidR="0020048D">
        <w:rPr>
          <w:rFonts w:hint="cs"/>
          <w:rtl/>
        </w:rPr>
        <w:t xml:space="preserve"> </w:t>
      </w:r>
      <w:r>
        <w:rPr>
          <w:rFonts w:hint="cs"/>
          <w:rtl/>
        </w:rPr>
        <w:t xml:space="preserve">תרומה מזכה כי קבלת פיקדונות, ההגדרה </w:t>
      </w:r>
      <w:bookmarkStart w:id="1363" w:name="_ETM_Q1_4697769"/>
      <w:bookmarkEnd w:id="1363"/>
      <w:r>
        <w:rPr>
          <w:rFonts w:hint="cs"/>
          <w:rtl/>
        </w:rPr>
        <w:t>שלה, אנחנו משתמשים בה בשביל מתן הרישיון.</w:t>
      </w:r>
    </w:p>
    <w:p w:rsidR="009F6576" w:rsidRDefault="009F6576" w:rsidP="009F6576">
      <w:pPr>
        <w:rPr>
          <w:rtl/>
        </w:rPr>
      </w:pPr>
    </w:p>
    <w:p w:rsidR="009F6576" w:rsidRDefault="009F6576" w:rsidP="009F6576">
      <w:pPr>
        <w:pStyle w:val="a4"/>
        <w:keepNext/>
        <w:rPr>
          <w:rtl/>
        </w:rPr>
      </w:pPr>
      <w:bookmarkStart w:id="1364" w:name="_ETM_Q1_4701215"/>
      <w:bookmarkStart w:id="1365" w:name="_ETM_Q1_4705725"/>
      <w:bookmarkEnd w:id="1364"/>
      <w:bookmarkEnd w:id="1365"/>
      <w:r>
        <w:rPr>
          <w:rtl/>
        </w:rPr>
        <w:t>שגית אפיק:</w:t>
      </w:r>
    </w:p>
    <w:p w:rsidR="009F6576" w:rsidRDefault="009F6576" w:rsidP="009F6576">
      <w:pPr>
        <w:pStyle w:val="KeepWithNext"/>
        <w:rPr>
          <w:rtl/>
        </w:rPr>
      </w:pPr>
    </w:p>
    <w:p w:rsidR="009F6576" w:rsidRDefault="009F6576" w:rsidP="009F6576">
      <w:pPr>
        <w:rPr>
          <w:rtl/>
        </w:rPr>
      </w:pPr>
      <w:r>
        <w:rPr>
          <w:rFonts w:hint="cs"/>
          <w:rtl/>
        </w:rPr>
        <w:t>יהודה, שמעתם את</w:t>
      </w:r>
      <w:bookmarkStart w:id="1366" w:name="_ETM_Q1_4705150"/>
      <w:bookmarkEnd w:id="1366"/>
      <w:r>
        <w:rPr>
          <w:rFonts w:hint="cs"/>
          <w:rtl/>
        </w:rPr>
        <w:t xml:space="preserve"> ההערה שלו? לעניין קבלת פיקדונות. אנחנו כרגע מיעטנו מפיקדון</w:t>
      </w:r>
      <w:bookmarkStart w:id="1367" w:name="_ETM_Q1_4710507"/>
      <w:bookmarkEnd w:id="1367"/>
      <w:r>
        <w:rPr>
          <w:rFonts w:hint="cs"/>
          <w:rtl/>
        </w:rPr>
        <w:t xml:space="preserve">, הורדנו את התרומה המזכה לפי בקשתכם אבל גם אתם מסכימים וזה הוסכם שכל ההוראות יחולו ביחס לתרומה </w:t>
      </w:r>
      <w:bookmarkStart w:id="1368" w:name="_ETM_Q1_4721221"/>
      <w:bookmarkEnd w:id="1368"/>
      <w:r>
        <w:rPr>
          <w:rFonts w:hint="cs"/>
          <w:rtl/>
        </w:rPr>
        <w:t xml:space="preserve">מזכה כמו על פיקדון. לכן למעשה בקבלת </w:t>
      </w:r>
      <w:bookmarkStart w:id="1369" w:name="_ETM_Q1_4727255"/>
      <w:bookmarkEnd w:id="1369"/>
      <w:r>
        <w:rPr>
          <w:rFonts w:hint="cs"/>
          <w:rtl/>
        </w:rPr>
        <w:t xml:space="preserve">פיקדונות לא דרושה הסיפה של למעט קבלת תרומה מזכה. זה </w:t>
      </w:r>
      <w:bookmarkStart w:id="1370" w:name="_ETM_Q1_4728681"/>
      <w:bookmarkEnd w:id="1370"/>
      <w:r>
        <w:rPr>
          <w:rFonts w:hint="cs"/>
          <w:rtl/>
        </w:rPr>
        <w:t>ממילא מופיע לכם.</w:t>
      </w:r>
      <w:bookmarkStart w:id="1371" w:name="_ETM_Q1_4734404"/>
      <w:bookmarkEnd w:id="1371"/>
    </w:p>
    <w:p w:rsidR="009F6576" w:rsidRDefault="009F6576" w:rsidP="009F6576">
      <w:pPr>
        <w:rPr>
          <w:rtl/>
        </w:rPr>
      </w:pPr>
    </w:p>
    <w:p w:rsidR="009F6576" w:rsidRDefault="009F6576" w:rsidP="009F6576">
      <w:pPr>
        <w:pStyle w:val="af9"/>
        <w:keepNext/>
        <w:rPr>
          <w:rtl/>
        </w:rPr>
      </w:pPr>
      <w:bookmarkStart w:id="1372" w:name="_ETM_Q1_4734843"/>
      <w:bookmarkEnd w:id="1372"/>
      <w:r>
        <w:rPr>
          <w:rtl/>
        </w:rPr>
        <w:t>יהודה אנגלנדר:</w:t>
      </w:r>
    </w:p>
    <w:p w:rsidR="009F6576" w:rsidRDefault="009F6576" w:rsidP="009F6576">
      <w:pPr>
        <w:pStyle w:val="KeepWithNext"/>
        <w:rPr>
          <w:rtl/>
        </w:rPr>
      </w:pPr>
    </w:p>
    <w:p w:rsidR="009F6576" w:rsidRDefault="009F6576" w:rsidP="009F6576">
      <w:pPr>
        <w:rPr>
          <w:rtl/>
        </w:rPr>
      </w:pPr>
      <w:r>
        <w:rPr>
          <w:rFonts w:hint="cs"/>
          <w:rtl/>
        </w:rPr>
        <w:t xml:space="preserve">אולי כדי לפתור את הבעיה ובעצם </w:t>
      </w:r>
      <w:bookmarkStart w:id="1373" w:name="_ETM_Q1_4737523"/>
      <w:bookmarkEnd w:id="1373"/>
      <w:r>
        <w:rPr>
          <w:rFonts w:hint="cs"/>
          <w:rtl/>
        </w:rPr>
        <w:t>לייתר אותה.</w:t>
      </w:r>
      <w:r w:rsidR="0020048D">
        <w:rPr>
          <w:rFonts w:hint="cs"/>
          <w:rtl/>
        </w:rPr>
        <w:t xml:space="preserve"> </w:t>
      </w:r>
      <w:r>
        <w:rPr>
          <w:rFonts w:hint="cs"/>
          <w:rtl/>
        </w:rPr>
        <w:t xml:space="preserve">הנוסח בחוק כפי שהוא כתוב מבחינת </w:t>
      </w:r>
      <w:bookmarkStart w:id="1374" w:name="_ETM_Q1_4742223"/>
      <w:bookmarkEnd w:id="1374"/>
      <w:r>
        <w:rPr>
          <w:rFonts w:hint="cs"/>
          <w:rtl/>
        </w:rPr>
        <w:t>מסגרות אשראי, מבחינתנו הוא בסדר.</w:t>
      </w:r>
    </w:p>
    <w:p w:rsidR="009F6576" w:rsidRDefault="009F6576" w:rsidP="009F6576">
      <w:pPr>
        <w:rPr>
          <w:rtl/>
        </w:rPr>
      </w:pPr>
    </w:p>
    <w:p w:rsidR="009F6576" w:rsidRDefault="009F6576" w:rsidP="009F6576">
      <w:pPr>
        <w:pStyle w:val="a4"/>
        <w:keepNext/>
        <w:rPr>
          <w:rtl/>
        </w:rPr>
      </w:pPr>
      <w:bookmarkStart w:id="1375" w:name="_ETM_Q1_4745723"/>
      <w:bookmarkStart w:id="1376" w:name="_ETM_Q1_4745615"/>
      <w:bookmarkEnd w:id="1375"/>
      <w:bookmarkEnd w:id="1376"/>
      <w:r>
        <w:rPr>
          <w:rtl/>
        </w:rPr>
        <w:t>שגית אפיק:</w:t>
      </w:r>
    </w:p>
    <w:p w:rsidR="009F6576" w:rsidRDefault="009F6576" w:rsidP="009F6576">
      <w:pPr>
        <w:pStyle w:val="KeepWithNext"/>
        <w:rPr>
          <w:rtl/>
        </w:rPr>
      </w:pPr>
    </w:p>
    <w:p w:rsidR="009F6576" w:rsidRDefault="009F6576" w:rsidP="009F6576">
      <w:pPr>
        <w:rPr>
          <w:rtl/>
        </w:rPr>
      </w:pPr>
      <w:r>
        <w:rPr>
          <w:rFonts w:hint="cs"/>
          <w:rtl/>
        </w:rPr>
        <w:t xml:space="preserve">זאת אומרת, יכול להיות שהוא </w:t>
      </w:r>
      <w:bookmarkStart w:id="1377" w:name="_ETM_Q1_4745882"/>
      <w:bookmarkEnd w:id="1377"/>
      <w:r>
        <w:rPr>
          <w:rFonts w:hint="cs"/>
          <w:rtl/>
        </w:rPr>
        <w:t>עונה לכם על הבעיה.</w:t>
      </w:r>
    </w:p>
    <w:p w:rsidR="009F6576" w:rsidRDefault="009F6576" w:rsidP="009F6576">
      <w:pPr>
        <w:rPr>
          <w:rtl/>
        </w:rPr>
      </w:pPr>
    </w:p>
    <w:p w:rsidR="009F6576" w:rsidRDefault="009F6576" w:rsidP="009F6576">
      <w:pPr>
        <w:pStyle w:val="af9"/>
        <w:keepNext/>
        <w:rPr>
          <w:rtl/>
        </w:rPr>
      </w:pPr>
      <w:bookmarkStart w:id="1378" w:name="_ETM_Q1_4749484"/>
      <w:bookmarkEnd w:id="1378"/>
      <w:r>
        <w:rPr>
          <w:rtl/>
        </w:rPr>
        <w:t>יהודה אנגלנדר:</w:t>
      </w:r>
    </w:p>
    <w:p w:rsidR="009F6576" w:rsidRDefault="009F6576" w:rsidP="009F6576">
      <w:pPr>
        <w:pStyle w:val="KeepWithNext"/>
        <w:rPr>
          <w:rtl/>
        </w:rPr>
      </w:pPr>
    </w:p>
    <w:p w:rsidR="009F6576" w:rsidRDefault="009F6576" w:rsidP="009F6576">
      <w:pPr>
        <w:rPr>
          <w:rtl/>
        </w:rPr>
      </w:pPr>
      <w:r>
        <w:rPr>
          <w:rFonts w:hint="cs"/>
          <w:rtl/>
        </w:rPr>
        <w:t xml:space="preserve">אם אין לי התחייבות, אין לי התחייבות. </w:t>
      </w:r>
      <w:bookmarkStart w:id="1379" w:name="_ETM_Q1_4749341"/>
      <w:bookmarkEnd w:id="1379"/>
      <w:r>
        <w:rPr>
          <w:rFonts w:hint="cs"/>
          <w:rtl/>
        </w:rPr>
        <w:t xml:space="preserve">אני לא אצור. יבוא המפקח ויאמר לי שהוא רוצה שאני </w:t>
      </w:r>
      <w:bookmarkStart w:id="1380" w:name="_ETM_Q1_4751023"/>
      <w:bookmarkEnd w:id="1380"/>
      <w:r>
        <w:rPr>
          <w:rFonts w:hint="cs"/>
          <w:rtl/>
        </w:rPr>
        <w:t>אתן לו את כל ההתחייבויות הרעיוניות שלו, אני אתן</w:t>
      </w:r>
      <w:bookmarkStart w:id="1381" w:name="_ETM_Q1_4753986"/>
      <w:bookmarkEnd w:id="1381"/>
      <w:r>
        <w:rPr>
          <w:rFonts w:hint="cs"/>
          <w:rtl/>
        </w:rPr>
        <w:t xml:space="preserve"> לו אותן בשמחה. אני אומר לו שאני אתן </w:t>
      </w:r>
      <w:bookmarkStart w:id="1382" w:name="_ETM_Q1_4756626"/>
      <w:bookmarkEnd w:id="1382"/>
      <w:r>
        <w:rPr>
          <w:rFonts w:hint="cs"/>
          <w:rtl/>
        </w:rPr>
        <w:t>הכול. אני לא מחזיק כסף אצלי סתם כי משעמם לי.</w:t>
      </w:r>
      <w:bookmarkStart w:id="1383" w:name="_ETM_Q1_4758354"/>
      <w:bookmarkEnd w:id="1383"/>
      <w:r>
        <w:rPr>
          <w:rFonts w:hint="cs"/>
          <w:rtl/>
        </w:rPr>
        <w:t xml:space="preserve"> מבחינתנו החוק כתוב טוב.</w:t>
      </w:r>
    </w:p>
    <w:p w:rsidR="009F6576" w:rsidRDefault="009F6576" w:rsidP="009F6576">
      <w:pPr>
        <w:pStyle w:val="af9"/>
        <w:keepNext/>
        <w:rPr>
          <w:rtl/>
        </w:rPr>
      </w:pPr>
      <w:bookmarkStart w:id="1384" w:name="_ETM_Q1_4760914"/>
      <w:bookmarkStart w:id="1385" w:name="_ETM_Q1_4761582"/>
      <w:bookmarkEnd w:id="1384"/>
      <w:bookmarkEnd w:id="1385"/>
      <w:r>
        <w:rPr>
          <w:rtl/>
        </w:rPr>
        <w:t>משה מונטג:</w:t>
      </w:r>
    </w:p>
    <w:p w:rsidR="009F6576" w:rsidRDefault="009F6576" w:rsidP="009F6576">
      <w:pPr>
        <w:pStyle w:val="KeepWithNext"/>
        <w:rPr>
          <w:rtl/>
        </w:rPr>
      </w:pPr>
    </w:p>
    <w:p w:rsidR="009F6576" w:rsidRDefault="009F6576" w:rsidP="009F6576">
      <w:pPr>
        <w:rPr>
          <w:rtl/>
        </w:rPr>
      </w:pPr>
      <w:r>
        <w:rPr>
          <w:rFonts w:hint="cs"/>
          <w:rtl/>
        </w:rPr>
        <w:t xml:space="preserve">כאשר מדברים על גמ"ח </w:t>
      </w:r>
      <w:bookmarkStart w:id="1386" w:name="_ETM_Q1_4764967"/>
      <w:bookmarkEnd w:id="1386"/>
      <w:r>
        <w:rPr>
          <w:rFonts w:hint="cs"/>
          <w:rtl/>
        </w:rPr>
        <w:t xml:space="preserve">חברים, כמו נגיד בגמ"ח המרכזי, כאשר אדם נותן איזושהי </w:t>
      </w:r>
      <w:bookmarkStart w:id="1387" w:name="_ETM_Q1_4772769"/>
      <w:bookmarkEnd w:id="1387"/>
      <w:r>
        <w:rPr>
          <w:rFonts w:hint="cs"/>
          <w:rtl/>
        </w:rPr>
        <w:t xml:space="preserve">תרומה מזכה, כפי שהגדרנו אותה והכנסנו את זה </w:t>
      </w:r>
      <w:bookmarkStart w:id="1388" w:name="_ETM_Q1_4775490"/>
      <w:bookmarkEnd w:id="1388"/>
      <w:r>
        <w:rPr>
          <w:rFonts w:hint="cs"/>
          <w:rtl/>
        </w:rPr>
        <w:t xml:space="preserve">להגדרה של פיקדון, כשהילד שלו בגיל חצי שנה כדי </w:t>
      </w:r>
      <w:bookmarkStart w:id="1389" w:name="_ETM_Q1_4779966"/>
      <w:bookmarkEnd w:id="1389"/>
      <w:r>
        <w:rPr>
          <w:rFonts w:hint="cs"/>
          <w:rtl/>
        </w:rPr>
        <w:t xml:space="preserve">שיהיה לו איזשהו אופק מסוים להלוואה </w:t>
      </w:r>
      <w:bookmarkStart w:id="1390" w:name="_ETM_Q1_4783253"/>
      <w:bookmarkEnd w:id="1390"/>
      <w:r>
        <w:rPr>
          <w:rFonts w:hint="cs"/>
          <w:rtl/>
        </w:rPr>
        <w:t xml:space="preserve">עתידית. לבוא היום ולהכניס את כל הדבר הזה לתוך צבר אשראי, זה דבר שבאופן כזה שאנחנו </w:t>
      </w:r>
      <w:bookmarkStart w:id="1391" w:name="_ETM_Q1_4789702"/>
      <w:bookmarkEnd w:id="1391"/>
      <w:r>
        <w:rPr>
          <w:rFonts w:hint="cs"/>
          <w:rtl/>
        </w:rPr>
        <w:t xml:space="preserve">כותבים לו גם באותיות שהחקיקה מדברת באיזה פונט יכתבו לו </w:t>
      </w:r>
      <w:bookmarkStart w:id="1392" w:name="_ETM_Q1_4795530"/>
      <w:bookmarkEnd w:id="1392"/>
      <w:r>
        <w:rPr>
          <w:rFonts w:hint="cs"/>
          <w:rtl/>
        </w:rPr>
        <w:t xml:space="preserve">שהגמ"ח לא מתחייב לשום דבר וזו כוונה לתת, והוא יכול </w:t>
      </w:r>
      <w:bookmarkStart w:id="1393" w:name="_ETM_Q1_4800968"/>
      <w:bookmarkEnd w:id="1393"/>
      <w:r>
        <w:rPr>
          <w:rFonts w:hint="cs"/>
          <w:rtl/>
        </w:rPr>
        <w:t>לתת את זה אפילו ממעשר כספים שזה נושא הלכתי ואז</w:t>
      </w:r>
      <w:bookmarkStart w:id="1394" w:name="_ETM_Q1_4804552"/>
      <w:bookmarkEnd w:id="1394"/>
      <w:r>
        <w:rPr>
          <w:rFonts w:hint="cs"/>
          <w:rtl/>
        </w:rPr>
        <w:t xml:space="preserve"> זה אומר שזאת לא התחייבות ולא הוא</w:t>
      </w:r>
      <w:r w:rsidR="0020048D">
        <w:rPr>
          <w:rFonts w:hint="cs"/>
          <w:rtl/>
        </w:rPr>
        <w:t xml:space="preserve"> </w:t>
      </w:r>
      <w:r>
        <w:rPr>
          <w:rFonts w:hint="cs"/>
          <w:rtl/>
        </w:rPr>
        <w:t xml:space="preserve">אלא </w:t>
      </w:r>
      <w:bookmarkStart w:id="1395" w:name="_ETM_Q1_4806397"/>
      <w:bookmarkEnd w:id="1395"/>
      <w:r>
        <w:rPr>
          <w:rFonts w:hint="cs"/>
          <w:rtl/>
        </w:rPr>
        <w:t xml:space="preserve">רק ילדיו. ישבנו על כל הדבר הזה. אם עכשיו </w:t>
      </w:r>
      <w:bookmarkStart w:id="1396" w:name="_ETM_Q1_4810881"/>
      <w:bookmarkEnd w:id="1396"/>
      <w:r>
        <w:rPr>
          <w:rFonts w:hint="cs"/>
          <w:rtl/>
        </w:rPr>
        <w:t xml:space="preserve">נבוא בהגדרה ונחליט להגדיר את זה כצבר אשראי, רוקנו את </w:t>
      </w:r>
      <w:bookmarkStart w:id="1397" w:name="_ETM_Q1_4815597"/>
      <w:bookmarkEnd w:id="1397"/>
      <w:r>
        <w:rPr>
          <w:rFonts w:hint="cs"/>
          <w:rtl/>
        </w:rPr>
        <w:t xml:space="preserve">כל הדבר ממהותו. אנחנו לא יכולים לתת את התקווה הזאת </w:t>
      </w:r>
      <w:bookmarkStart w:id="1398" w:name="_ETM_Q1_4817907"/>
      <w:bookmarkEnd w:id="1398"/>
      <w:r>
        <w:rPr>
          <w:rFonts w:hint="cs"/>
          <w:rtl/>
        </w:rPr>
        <w:t>לקהל נרחב של אנשים בצורה שאתה מתייחס לצבר אשראי</w:t>
      </w:r>
      <w:bookmarkStart w:id="1399" w:name="_ETM_Q1_4823533"/>
      <w:bookmarkEnd w:id="1399"/>
      <w:r>
        <w:rPr>
          <w:rFonts w:hint="cs"/>
          <w:rtl/>
        </w:rPr>
        <w:t>.</w:t>
      </w:r>
    </w:p>
    <w:p w:rsidR="009F6576" w:rsidRDefault="009F6576" w:rsidP="009F6576">
      <w:pPr>
        <w:rPr>
          <w:rtl/>
        </w:rPr>
      </w:pPr>
    </w:p>
    <w:p w:rsidR="009F6576" w:rsidRDefault="009F6576" w:rsidP="009F6576">
      <w:pPr>
        <w:pStyle w:val="af6"/>
        <w:keepNext/>
        <w:rPr>
          <w:rtl/>
        </w:rPr>
      </w:pPr>
      <w:bookmarkStart w:id="1400" w:name="_ETM_Q1_4826045"/>
      <w:bookmarkStart w:id="1401" w:name="_ETM_Q1_4826939"/>
      <w:bookmarkEnd w:id="1400"/>
      <w:bookmarkEnd w:id="1401"/>
      <w:r>
        <w:rPr>
          <w:rtl/>
        </w:rPr>
        <w:t>היו"ר משה גפני:</w:t>
      </w:r>
    </w:p>
    <w:p w:rsidR="009F6576" w:rsidRDefault="009F6576" w:rsidP="009F6576">
      <w:pPr>
        <w:pStyle w:val="KeepWithNext"/>
        <w:rPr>
          <w:rtl/>
        </w:rPr>
      </w:pPr>
    </w:p>
    <w:p w:rsidR="009F6576" w:rsidRDefault="009F6576" w:rsidP="009F6576">
      <w:pPr>
        <w:rPr>
          <w:rtl/>
        </w:rPr>
      </w:pPr>
      <w:r>
        <w:rPr>
          <w:rFonts w:hint="cs"/>
          <w:rtl/>
        </w:rPr>
        <w:t>אבל יהודה אומר שלפי מה שכתוב, כתוב התחייבויות.</w:t>
      </w:r>
      <w:r w:rsidR="00AC075A">
        <w:rPr>
          <w:rFonts w:hint="cs"/>
          <w:rtl/>
        </w:rPr>
        <w:t xml:space="preserve"> אם אתה אומר, אתה בגמ"ח המרכזי, אתה אומר </w:t>
      </w:r>
      <w:bookmarkStart w:id="1402" w:name="_ETM_Q1_4836715"/>
      <w:bookmarkEnd w:id="1402"/>
      <w:r w:rsidR="00AC075A">
        <w:rPr>
          <w:rFonts w:hint="cs"/>
          <w:rtl/>
        </w:rPr>
        <w:t xml:space="preserve">שלפלוני נולד בן, אתה אומר לו שאנחנו ברעיון יכולים לתת </w:t>
      </w:r>
      <w:bookmarkStart w:id="1403" w:name="_ETM_Q1_4842548"/>
      <w:bookmarkEnd w:id="1403"/>
      <w:r w:rsidR="00AC075A">
        <w:rPr>
          <w:rFonts w:hint="cs"/>
          <w:rtl/>
        </w:rPr>
        <w:t xml:space="preserve">לך הלוואה כאשר הבן שלך יתחתן. אתה לא </w:t>
      </w:r>
      <w:bookmarkStart w:id="1404" w:name="_ETM_Q1_4846056"/>
      <w:bookmarkEnd w:id="1404"/>
      <w:r w:rsidR="00AC075A">
        <w:rPr>
          <w:rFonts w:hint="cs"/>
          <w:rtl/>
        </w:rPr>
        <w:t>מתחייב לו לשום דבר.</w:t>
      </w:r>
    </w:p>
    <w:p w:rsidR="00AC075A" w:rsidRDefault="00AC075A" w:rsidP="009F6576">
      <w:pPr>
        <w:rPr>
          <w:rtl/>
        </w:rPr>
      </w:pPr>
    </w:p>
    <w:p w:rsidR="00AC075A" w:rsidRDefault="00AC075A" w:rsidP="00AC075A">
      <w:pPr>
        <w:pStyle w:val="af9"/>
        <w:keepNext/>
        <w:rPr>
          <w:rtl/>
        </w:rPr>
      </w:pPr>
      <w:bookmarkStart w:id="1405" w:name="_ETM_Q1_4846991"/>
      <w:bookmarkStart w:id="1406" w:name="_ETM_Q1_4847681"/>
      <w:bookmarkEnd w:id="1405"/>
      <w:bookmarkEnd w:id="1406"/>
      <w:r>
        <w:rPr>
          <w:rtl/>
        </w:rPr>
        <w:t>משה מונטג:</w:t>
      </w:r>
    </w:p>
    <w:p w:rsidR="00AC075A" w:rsidRDefault="00AC075A" w:rsidP="00AC075A">
      <w:pPr>
        <w:pStyle w:val="KeepWithNext"/>
        <w:rPr>
          <w:rtl/>
        </w:rPr>
      </w:pPr>
    </w:p>
    <w:p w:rsidR="00AC075A" w:rsidRDefault="00AC075A" w:rsidP="00AC075A">
      <w:pPr>
        <w:rPr>
          <w:rtl/>
        </w:rPr>
      </w:pPr>
      <w:r>
        <w:rPr>
          <w:rFonts w:hint="cs"/>
          <w:rtl/>
        </w:rPr>
        <w:t xml:space="preserve">אנחנו כותבים לו שאנחנו לא מתחייבים. כותבים </w:t>
      </w:r>
      <w:bookmarkStart w:id="1407" w:name="_ETM_Q1_4848566"/>
      <w:bookmarkEnd w:id="1407"/>
      <w:r>
        <w:rPr>
          <w:rFonts w:hint="cs"/>
          <w:rtl/>
        </w:rPr>
        <w:t>לו את זה.</w:t>
      </w:r>
    </w:p>
    <w:p w:rsidR="00AC075A" w:rsidRDefault="00AC075A" w:rsidP="00AC075A">
      <w:pPr>
        <w:rPr>
          <w:rtl/>
        </w:rPr>
      </w:pPr>
    </w:p>
    <w:p w:rsidR="00AC075A" w:rsidRDefault="00AC075A" w:rsidP="00AC075A">
      <w:pPr>
        <w:pStyle w:val="a4"/>
        <w:keepNext/>
        <w:rPr>
          <w:rtl/>
        </w:rPr>
      </w:pPr>
      <w:bookmarkStart w:id="1408" w:name="_ETM_Q1_4850605"/>
      <w:bookmarkEnd w:id="1408"/>
      <w:r>
        <w:rPr>
          <w:rtl/>
        </w:rPr>
        <w:t>שגית אפיק:</w:t>
      </w:r>
    </w:p>
    <w:p w:rsidR="00AC075A" w:rsidRDefault="00AC075A" w:rsidP="00AC075A">
      <w:pPr>
        <w:pStyle w:val="KeepWithNext"/>
        <w:rPr>
          <w:rtl/>
        </w:rPr>
      </w:pPr>
    </w:p>
    <w:p w:rsidR="00AC075A" w:rsidRDefault="00AC075A" w:rsidP="00AC075A">
      <w:pPr>
        <w:rPr>
          <w:rtl/>
        </w:rPr>
      </w:pPr>
      <w:r>
        <w:rPr>
          <w:rFonts w:hint="cs"/>
          <w:rtl/>
        </w:rPr>
        <w:t>אז זאת לא התחייבות.</w:t>
      </w:r>
    </w:p>
    <w:p w:rsidR="00AC075A" w:rsidRDefault="00AC075A" w:rsidP="00AC075A">
      <w:pPr>
        <w:rPr>
          <w:rtl/>
        </w:rPr>
      </w:pPr>
    </w:p>
    <w:p w:rsidR="00AC075A" w:rsidRDefault="00AC075A" w:rsidP="00AC075A">
      <w:pPr>
        <w:pStyle w:val="af6"/>
        <w:keepNext/>
        <w:rPr>
          <w:rtl/>
        </w:rPr>
      </w:pPr>
      <w:bookmarkStart w:id="1409" w:name="_ETM_Q1_4850870"/>
      <w:bookmarkEnd w:id="1409"/>
      <w:r>
        <w:rPr>
          <w:rtl/>
        </w:rPr>
        <w:t>היו"ר משה גפני:</w:t>
      </w:r>
    </w:p>
    <w:p w:rsidR="00AC075A" w:rsidRDefault="00AC075A" w:rsidP="00AC075A">
      <w:pPr>
        <w:pStyle w:val="KeepWithNext"/>
        <w:rPr>
          <w:rtl/>
        </w:rPr>
      </w:pPr>
    </w:p>
    <w:p w:rsidR="00AC075A" w:rsidRDefault="00AC075A" w:rsidP="00AC075A">
      <w:pPr>
        <w:rPr>
          <w:rtl/>
        </w:rPr>
      </w:pPr>
      <w:r>
        <w:rPr>
          <w:rFonts w:hint="cs"/>
          <w:rtl/>
        </w:rPr>
        <w:t>זאת לא התחייבות.</w:t>
      </w:r>
    </w:p>
    <w:p w:rsidR="00AC075A" w:rsidRDefault="00AC075A" w:rsidP="00AC075A">
      <w:pPr>
        <w:rPr>
          <w:rtl/>
        </w:rPr>
      </w:pPr>
    </w:p>
    <w:p w:rsidR="00AC075A" w:rsidRDefault="00AC075A" w:rsidP="00AC075A">
      <w:pPr>
        <w:pStyle w:val="af6"/>
        <w:keepNext/>
        <w:rPr>
          <w:rtl/>
        </w:rPr>
      </w:pPr>
      <w:bookmarkStart w:id="1410" w:name="_ETM_Q1_4850826"/>
      <w:bookmarkStart w:id="1411" w:name="_ETM_Q1_4854509"/>
      <w:bookmarkEnd w:id="1410"/>
      <w:bookmarkEnd w:id="1411"/>
      <w:r>
        <w:rPr>
          <w:rtl/>
        </w:rPr>
        <w:t>היו"ר משה גפני:</w:t>
      </w:r>
    </w:p>
    <w:p w:rsidR="00AC075A" w:rsidRDefault="00AC075A" w:rsidP="00AC075A">
      <w:pPr>
        <w:pStyle w:val="KeepWithNext"/>
        <w:rPr>
          <w:rtl/>
        </w:rPr>
      </w:pPr>
    </w:p>
    <w:p w:rsidR="00AC075A" w:rsidRDefault="00AC075A" w:rsidP="00AC075A">
      <w:pPr>
        <w:rPr>
          <w:rtl/>
        </w:rPr>
      </w:pPr>
      <w:r>
        <w:rPr>
          <w:rFonts w:hint="cs"/>
          <w:rtl/>
        </w:rPr>
        <w:t>זה מה שיהודה אומר. זה כתוב.</w:t>
      </w:r>
    </w:p>
    <w:p w:rsidR="00AC075A" w:rsidRDefault="00AC075A" w:rsidP="00AC075A">
      <w:pPr>
        <w:rPr>
          <w:rtl/>
        </w:rPr>
      </w:pPr>
      <w:bookmarkStart w:id="1412" w:name="_ETM_Q1_4860126"/>
      <w:bookmarkEnd w:id="1412"/>
    </w:p>
    <w:p w:rsidR="00AC075A" w:rsidRDefault="00AC075A" w:rsidP="00AC075A">
      <w:pPr>
        <w:pStyle w:val="a4"/>
        <w:keepNext/>
        <w:rPr>
          <w:rtl/>
        </w:rPr>
      </w:pPr>
      <w:bookmarkStart w:id="1413" w:name="_ETM_Q1_4860886"/>
      <w:bookmarkStart w:id="1414" w:name="_ETM_Q1_4863395"/>
      <w:bookmarkStart w:id="1415" w:name="_ETM_Q1_4865788"/>
      <w:bookmarkEnd w:id="1413"/>
      <w:bookmarkEnd w:id="1414"/>
      <w:bookmarkEnd w:id="1415"/>
      <w:r>
        <w:rPr>
          <w:rtl/>
        </w:rPr>
        <w:t>שגית אפיק:</w:t>
      </w:r>
    </w:p>
    <w:p w:rsidR="00AC075A" w:rsidRDefault="00AC075A" w:rsidP="00AC075A">
      <w:pPr>
        <w:pStyle w:val="KeepWithNext"/>
        <w:rPr>
          <w:rtl/>
        </w:rPr>
      </w:pPr>
    </w:p>
    <w:p w:rsidR="00AC075A" w:rsidRDefault="00AC075A" w:rsidP="00AC075A">
      <w:pPr>
        <w:rPr>
          <w:rtl/>
        </w:rPr>
      </w:pPr>
      <w:r>
        <w:rPr>
          <w:rFonts w:hint="cs"/>
          <w:rtl/>
        </w:rPr>
        <w:t>קבלת פיקדונות, תרומה מזכה, אלה דברים שהוקראו.</w:t>
      </w:r>
    </w:p>
    <w:p w:rsidR="00AC075A" w:rsidRDefault="00AC075A" w:rsidP="00AC075A">
      <w:pPr>
        <w:rPr>
          <w:rtl/>
        </w:rPr>
      </w:pPr>
    </w:p>
    <w:p w:rsidR="00AC075A" w:rsidRDefault="00AC075A" w:rsidP="00AC075A">
      <w:pPr>
        <w:pStyle w:val="af6"/>
        <w:keepNext/>
        <w:rPr>
          <w:rtl/>
        </w:rPr>
      </w:pPr>
      <w:bookmarkStart w:id="1416" w:name="_ETM_Q1_4868986"/>
      <w:bookmarkEnd w:id="1416"/>
      <w:r>
        <w:rPr>
          <w:rtl/>
        </w:rPr>
        <w:t>היו"ר משה גפני:</w:t>
      </w:r>
    </w:p>
    <w:p w:rsidR="00AC075A" w:rsidRDefault="00AC075A" w:rsidP="00AC075A">
      <w:pPr>
        <w:pStyle w:val="KeepWithNext"/>
        <w:rPr>
          <w:rtl/>
        </w:rPr>
      </w:pPr>
    </w:p>
    <w:p w:rsidR="00AC075A" w:rsidRDefault="00AC075A" w:rsidP="00AC075A">
      <w:pPr>
        <w:rPr>
          <w:rtl/>
        </w:rPr>
      </w:pPr>
      <w:r>
        <w:rPr>
          <w:rFonts w:hint="cs"/>
          <w:rtl/>
        </w:rPr>
        <w:t xml:space="preserve">רגע. את </w:t>
      </w:r>
      <w:bookmarkStart w:id="1417" w:name="_ETM_Q1_4869612"/>
      <w:bookmarkEnd w:id="1417"/>
      <w:r>
        <w:rPr>
          <w:rFonts w:hint="cs"/>
          <w:rtl/>
        </w:rPr>
        <w:t>זה הורדנו.</w:t>
      </w:r>
    </w:p>
    <w:p w:rsidR="00AC075A" w:rsidRDefault="00AC075A" w:rsidP="00AC075A">
      <w:pPr>
        <w:rPr>
          <w:rtl/>
        </w:rPr>
      </w:pPr>
    </w:p>
    <w:p w:rsidR="00AC075A" w:rsidRDefault="00AC075A" w:rsidP="00AC075A">
      <w:pPr>
        <w:pStyle w:val="a4"/>
        <w:keepNext/>
        <w:rPr>
          <w:rtl/>
        </w:rPr>
      </w:pPr>
      <w:bookmarkStart w:id="1418" w:name="_ETM_Q1_4871464"/>
      <w:bookmarkStart w:id="1419" w:name="_ETM_Q1_4872667"/>
      <w:bookmarkEnd w:id="1418"/>
      <w:bookmarkEnd w:id="1419"/>
      <w:r>
        <w:rPr>
          <w:rtl/>
        </w:rPr>
        <w:t>שגית אפיק:</w:t>
      </w:r>
    </w:p>
    <w:p w:rsidR="00AC075A" w:rsidRDefault="00AC075A" w:rsidP="00AC075A">
      <w:pPr>
        <w:pStyle w:val="KeepWithNext"/>
        <w:rPr>
          <w:rtl/>
        </w:rPr>
      </w:pPr>
    </w:p>
    <w:p w:rsidR="00AC075A" w:rsidRDefault="00AC075A" w:rsidP="00AC075A">
      <w:pPr>
        <w:rPr>
          <w:rtl/>
        </w:rPr>
      </w:pPr>
      <w:r>
        <w:rPr>
          <w:rFonts w:hint="cs"/>
          <w:rtl/>
        </w:rPr>
        <w:t>כרגע זה יורד.</w:t>
      </w:r>
    </w:p>
    <w:p w:rsidR="00AC075A" w:rsidRDefault="00AC075A" w:rsidP="00AC075A">
      <w:pPr>
        <w:rPr>
          <w:rtl/>
        </w:rPr>
      </w:pPr>
    </w:p>
    <w:p w:rsidR="00AC075A" w:rsidRDefault="00AC075A" w:rsidP="00AC075A">
      <w:pPr>
        <w:rPr>
          <w:rtl/>
        </w:rPr>
      </w:pPr>
      <w:bookmarkStart w:id="1420" w:name="_ETM_Q1_4874031"/>
      <w:bookmarkEnd w:id="1420"/>
      <w:r>
        <w:rPr>
          <w:rFonts w:hint="cs"/>
          <w:rtl/>
        </w:rPr>
        <w:t xml:space="preserve">לגבי ריבית. הבנתי שבפגישה שלכם </w:t>
      </w:r>
      <w:bookmarkStart w:id="1421" w:name="_ETM_Q1_4878397"/>
      <w:bookmarkEnd w:id="1421"/>
      <w:r>
        <w:rPr>
          <w:rFonts w:hint="cs"/>
          <w:rtl/>
        </w:rPr>
        <w:t xml:space="preserve">עם משרד המשפטים ויתר הגופים הוסכם להוסיף פסקה (4) שתדבר </w:t>
      </w:r>
      <w:bookmarkStart w:id="1422" w:name="_ETM_Q1_4883792"/>
      <w:bookmarkEnd w:id="1422"/>
      <w:r>
        <w:rPr>
          <w:rFonts w:hint="cs"/>
          <w:rtl/>
        </w:rPr>
        <w:t xml:space="preserve">על דמי חבר מקסימליים בסכומים ובתנאים נוספים שיקבע השר. </w:t>
      </w:r>
      <w:bookmarkStart w:id="1423" w:name="_ETM_Q1_4890252"/>
      <w:bookmarkEnd w:id="1423"/>
      <w:r>
        <w:rPr>
          <w:rFonts w:hint="cs"/>
          <w:rtl/>
        </w:rPr>
        <w:t>לימור, נכון?</w:t>
      </w:r>
    </w:p>
    <w:p w:rsidR="00AC075A" w:rsidRDefault="00AC075A" w:rsidP="00AC075A">
      <w:pPr>
        <w:rPr>
          <w:rtl/>
        </w:rPr>
      </w:pPr>
    </w:p>
    <w:p w:rsidR="00AC075A" w:rsidRDefault="00AC075A" w:rsidP="00AC075A">
      <w:pPr>
        <w:pStyle w:val="af9"/>
        <w:keepNext/>
        <w:rPr>
          <w:rtl/>
        </w:rPr>
      </w:pPr>
      <w:bookmarkStart w:id="1424" w:name="_ETM_Q1_4891725"/>
      <w:bookmarkStart w:id="1425" w:name="_ETM_Q1_4892694"/>
      <w:bookmarkEnd w:id="1424"/>
      <w:bookmarkEnd w:id="1425"/>
      <w:r>
        <w:rPr>
          <w:rtl/>
        </w:rPr>
        <w:t>יואב גפני:</w:t>
      </w:r>
    </w:p>
    <w:p w:rsidR="00AC075A" w:rsidRDefault="00AC075A" w:rsidP="00AC075A">
      <w:pPr>
        <w:pStyle w:val="KeepWithNext"/>
        <w:rPr>
          <w:rtl/>
        </w:rPr>
      </w:pPr>
    </w:p>
    <w:p w:rsidR="00AC075A" w:rsidRDefault="00AC075A" w:rsidP="00AC075A">
      <w:pPr>
        <w:rPr>
          <w:rtl/>
        </w:rPr>
      </w:pPr>
      <w:r>
        <w:rPr>
          <w:rFonts w:hint="cs"/>
          <w:rtl/>
        </w:rPr>
        <w:t>אנחנו לא מכירים את זה.</w:t>
      </w:r>
    </w:p>
    <w:p w:rsidR="00AC075A" w:rsidRDefault="00AC075A" w:rsidP="00AC075A">
      <w:pPr>
        <w:rPr>
          <w:rtl/>
        </w:rPr>
      </w:pPr>
    </w:p>
    <w:p w:rsidR="00AC075A" w:rsidRDefault="00AC075A" w:rsidP="00AC075A">
      <w:pPr>
        <w:pStyle w:val="af9"/>
        <w:keepNext/>
        <w:rPr>
          <w:rtl/>
        </w:rPr>
      </w:pPr>
      <w:bookmarkStart w:id="1426" w:name="_ETM_Q1_4894738"/>
      <w:bookmarkStart w:id="1427" w:name="_ETM_Q1_4893919"/>
      <w:bookmarkEnd w:id="1426"/>
      <w:bookmarkEnd w:id="1427"/>
      <w:r>
        <w:rPr>
          <w:rtl/>
        </w:rPr>
        <w:t>לימור תוסיה כהן:</w:t>
      </w:r>
    </w:p>
    <w:p w:rsidR="00AC075A" w:rsidRDefault="00AC075A" w:rsidP="00AC075A">
      <w:pPr>
        <w:pStyle w:val="KeepWithNext"/>
        <w:rPr>
          <w:rtl/>
        </w:rPr>
      </w:pPr>
    </w:p>
    <w:p w:rsidR="00AC075A" w:rsidRDefault="00AC075A" w:rsidP="00AC075A">
      <w:pPr>
        <w:rPr>
          <w:rtl/>
        </w:rPr>
      </w:pPr>
      <w:r>
        <w:rPr>
          <w:rFonts w:hint="cs"/>
          <w:rtl/>
        </w:rPr>
        <w:t>אני לא זוכרת.</w:t>
      </w:r>
    </w:p>
    <w:p w:rsidR="00AC075A" w:rsidRDefault="00AC075A" w:rsidP="00AC075A">
      <w:pPr>
        <w:rPr>
          <w:rtl/>
        </w:rPr>
      </w:pPr>
    </w:p>
    <w:p w:rsidR="00AC075A" w:rsidRDefault="00AC075A" w:rsidP="00AC075A">
      <w:pPr>
        <w:pStyle w:val="af6"/>
        <w:keepNext/>
        <w:rPr>
          <w:rtl/>
        </w:rPr>
      </w:pPr>
      <w:bookmarkStart w:id="1428" w:name="_ETM_Q1_4897961"/>
      <w:bookmarkStart w:id="1429" w:name="_ETM_Q1_4898837"/>
      <w:bookmarkStart w:id="1430" w:name="_ETM_Q1_4898012"/>
      <w:bookmarkEnd w:id="1428"/>
      <w:bookmarkEnd w:id="1429"/>
      <w:bookmarkEnd w:id="1430"/>
      <w:r>
        <w:rPr>
          <w:rtl/>
        </w:rPr>
        <w:t>היו"ר משה גפני:</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למה היה צריך להוסיף את זה?</w:t>
      </w:r>
    </w:p>
    <w:p w:rsidR="00AC075A" w:rsidRDefault="00AC075A" w:rsidP="00AC075A">
      <w:pPr>
        <w:rPr>
          <w:rtl/>
          <w:lang w:eastAsia="he-IL"/>
        </w:rPr>
      </w:pPr>
    </w:p>
    <w:p w:rsidR="00AC075A" w:rsidRDefault="00AC075A" w:rsidP="00AC075A">
      <w:pPr>
        <w:pStyle w:val="a4"/>
        <w:keepNext/>
        <w:rPr>
          <w:rtl/>
        </w:rPr>
      </w:pPr>
      <w:bookmarkStart w:id="1431" w:name="_ETM_Q1_4899224"/>
      <w:bookmarkStart w:id="1432" w:name="_ETM_Q1_4900693"/>
      <w:bookmarkEnd w:id="1431"/>
      <w:bookmarkEnd w:id="1432"/>
      <w:r>
        <w:rPr>
          <w:rtl/>
        </w:rPr>
        <w:t>שגית אפיק:</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זאת הייתה בקשה של הגמ"חים שככל הנראה מאיר לוין נעתר לה, לפי הפרוטוקול מהישיבה הזאת שאני קיבלתי.</w:t>
      </w:r>
    </w:p>
    <w:p w:rsidR="00AC075A" w:rsidRDefault="00AC075A" w:rsidP="00AC075A">
      <w:pPr>
        <w:rPr>
          <w:rtl/>
          <w:lang w:eastAsia="he-IL"/>
        </w:rPr>
      </w:pPr>
    </w:p>
    <w:p w:rsidR="00AC075A" w:rsidRDefault="00AC075A" w:rsidP="00AC075A">
      <w:pPr>
        <w:pStyle w:val="af6"/>
        <w:keepNext/>
        <w:rPr>
          <w:rtl/>
        </w:rPr>
      </w:pPr>
      <w:bookmarkStart w:id="1433" w:name="_ETM_Q1_4907001"/>
      <w:bookmarkStart w:id="1434" w:name="_ETM_Q1_4907844"/>
      <w:bookmarkEnd w:id="1433"/>
      <w:bookmarkEnd w:id="1434"/>
      <w:r>
        <w:rPr>
          <w:rtl/>
        </w:rPr>
        <w:t>היו"ר משה גפני:</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למה אתם מבקשים?</w:t>
      </w:r>
    </w:p>
    <w:p w:rsidR="00AC075A" w:rsidRDefault="00AC075A" w:rsidP="00AC075A">
      <w:pPr>
        <w:rPr>
          <w:rtl/>
          <w:lang w:eastAsia="he-IL"/>
        </w:rPr>
      </w:pPr>
    </w:p>
    <w:p w:rsidR="00AC075A" w:rsidRDefault="00AC075A" w:rsidP="00AC075A">
      <w:pPr>
        <w:pStyle w:val="af9"/>
        <w:keepNext/>
        <w:rPr>
          <w:rtl/>
          <w:lang w:eastAsia="he-IL"/>
        </w:rPr>
      </w:pPr>
      <w:bookmarkStart w:id="1435" w:name="_ETM_Q1_4908546"/>
      <w:bookmarkStart w:id="1436" w:name="_ETM_Q1_4909371"/>
      <w:bookmarkEnd w:id="1435"/>
      <w:bookmarkEnd w:id="1436"/>
      <w:r>
        <w:rPr>
          <w:rtl/>
          <w:lang w:eastAsia="he-IL"/>
        </w:rPr>
        <w:t>מאיר דמן:</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אני אסביר.</w:t>
      </w:r>
      <w:r w:rsidR="0020048D">
        <w:rPr>
          <w:rFonts w:hint="cs"/>
          <w:rtl/>
          <w:lang w:eastAsia="he-IL"/>
        </w:rPr>
        <w:t xml:space="preserve"> </w:t>
      </w:r>
      <w:r>
        <w:rPr>
          <w:rFonts w:hint="cs"/>
          <w:rtl/>
          <w:lang w:eastAsia="he-IL"/>
        </w:rPr>
        <w:t xml:space="preserve">כל הגמ"חים </w:t>
      </w:r>
      <w:bookmarkStart w:id="1437" w:name="_ETM_Q1_4910238"/>
      <w:bookmarkEnd w:id="1437"/>
      <w:r>
        <w:rPr>
          <w:rFonts w:hint="cs"/>
          <w:rtl/>
          <w:lang w:eastAsia="he-IL"/>
        </w:rPr>
        <w:t xml:space="preserve">שבנויים על דמי חבר, זאת אומרת שאנשים מפקידים לדוגמה כל </w:t>
      </w:r>
      <w:bookmarkStart w:id="1438" w:name="_ETM_Q1_4914683"/>
      <w:bookmarkEnd w:id="1438"/>
      <w:r>
        <w:rPr>
          <w:rFonts w:hint="cs"/>
          <w:rtl/>
          <w:lang w:eastAsia="he-IL"/>
        </w:rPr>
        <w:t xml:space="preserve">חודש, נותנים תרומה כל חודש, של 20-10 דולר, ובבוא הזמן </w:t>
      </w:r>
      <w:bookmarkStart w:id="1439" w:name="_ETM_Q1_4919448"/>
      <w:bookmarkEnd w:id="1439"/>
      <w:r>
        <w:rPr>
          <w:rFonts w:hint="cs"/>
          <w:rtl/>
          <w:lang w:eastAsia="he-IL"/>
        </w:rPr>
        <w:t xml:space="preserve">הם זכאים לקבל הלוואה בסך מסוים. זאת אומרת, הכסף שהם </w:t>
      </w:r>
      <w:bookmarkStart w:id="1440" w:name="_ETM_Q1_4927918"/>
      <w:bookmarkEnd w:id="1440"/>
      <w:r>
        <w:rPr>
          <w:rFonts w:hint="cs"/>
          <w:rtl/>
          <w:lang w:eastAsia="he-IL"/>
        </w:rPr>
        <w:t>נותנים לא קשור בכלל להלוואה.</w:t>
      </w:r>
    </w:p>
    <w:p w:rsidR="00AC075A" w:rsidRDefault="00AC075A" w:rsidP="00AC075A">
      <w:pPr>
        <w:rPr>
          <w:rtl/>
          <w:lang w:eastAsia="he-IL"/>
        </w:rPr>
      </w:pPr>
    </w:p>
    <w:p w:rsidR="00AC075A" w:rsidRDefault="00AC075A" w:rsidP="00AC075A">
      <w:pPr>
        <w:pStyle w:val="af6"/>
        <w:keepNext/>
        <w:rPr>
          <w:rtl/>
        </w:rPr>
      </w:pPr>
      <w:bookmarkStart w:id="1441" w:name="_ETM_Q1_4931209"/>
      <w:bookmarkStart w:id="1442" w:name="_ETM_Q1_4932065"/>
      <w:bookmarkEnd w:id="1441"/>
      <w:bookmarkEnd w:id="1442"/>
      <w:r>
        <w:rPr>
          <w:rtl/>
        </w:rPr>
        <w:t>היו"ר משה גפני:</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נכון.</w:t>
      </w:r>
    </w:p>
    <w:p w:rsidR="00AC075A" w:rsidRDefault="00AC075A" w:rsidP="00AC075A">
      <w:pPr>
        <w:rPr>
          <w:rtl/>
          <w:lang w:eastAsia="he-IL"/>
        </w:rPr>
      </w:pPr>
    </w:p>
    <w:p w:rsidR="00AC075A" w:rsidRDefault="00AC075A" w:rsidP="00AC075A">
      <w:pPr>
        <w:pStyle w:val="af9"/>
        <w:keepNext/>
        <w:rPr>
          <w:rtl/>
          <w:lang w:eastAsia="he-IL"/>
        </w:rPr>
      </w:pPr>
      <w:bookmarkStart w:id="1443" w:name="_ETM_Q1_4932627"/>
      <w:bookmarkEnd w:id="1443"/>
      <w:r>
        <w:rPr>
          <w:rtl/>
          <w:lang w:eastAsia="he-IL"/>
        </w:rPr>
        <w:t>מאיר דמן:</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 xml:space="preserve">לא לגודל ההלוואה ולא לתקופת ההלוואה </w:t>
      </w:r>
      <w:bookmarkStart w:id="1444" w:name="_ETM_Q1_4935135"/>
      <w:bookmarkEnd w:id="1444"/>
      <w:r>
        <w:rPr>
          <w:rFonts w:hint="cs"/>
          <w:rtl/>
          <w:lang w:eastAsia="he-IL"/>
        </w:rPr>
        <w:t xml:space="preserve">ולא לשום דבר. יש המון גמ"חים </w:t>
      </w:r>
      <w:bookmarkStart w:id="1445" w:name="_ETM_Q1_4938216"/>
      <w:bookmarkEnd w:id="1445"/>
      <w:r>
        <w:rPr>
          <w:rFonts w:hint="cs"/>
          <w:rtl/>
          <w:lang w:eastAsia="he-IL"/>
        </w:rPr>
        <w:t>שמתנהלים כך.</w:t>
      </w:r>
    </w:p>
    <w:p w:rsidR="00AC075A" w:rsidRDefault="00AC075A" w:rsidP="00AC075A">
      <w:pPr>
        <w:rPr>
          <w:rtl/>
          <w:lang w:eastAsia="he-IL"/>
        </w:rPr>
      </w:pPr>
    </w:p>
    <w:p w:rsidR="00AC075A" w:rsidRDefault="00AC075A" w:rsidP="00AC075A">
      <w:pPr>
        <w:pStyle w:val="af6"/>
        <w:keepNext/>
        <w:rPr>
          <w:rtl/>
        </w:rPr>
      </w:pPr>
      <w:bookmarkStart w:id="1446" w:name="_ETM_Q1_4941157"/>
      <w:bookmarkEnd w:id="1446"/>
      <w:r>
        <w:rPr>
          <w:rtl/>
        </w:rPr>
        <w:t>היו"ר משה גפני:</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מה אתם מבקשים?</w:t>
      </w:r>
    </w:p>
    <w:p w:rsidR="00AC075A" w:rsidRDefault="00AC075A" w:rsidP="00AC075A">
      <w:pPr>
        <w:rPr>
          <w:rtl/>
          <w:lang w:eastAsia="he-IL"/>
        </w:rPr>
      </w:pPr>
    </w:p>
    <w:p w:rsidR="00AC075A" w:rsidRDefault="00AC075A" w:rsidP="00AC075A">
      <w:pPr>
        <w:pStyle w:val="af9"/>
        <w:keepNext/>
        <w:rPr>
          <w:rtl/>
          <w:lang w:eastAsia="he-IL"/>
        </w:rPr>
      </w:pPr>
      <w:bookmarkStart w:id="1447" w:name="_ETM_Q1_4941427"/>
      <w:bookmarkStart w:id="1448" w:name="_ETM_Q1_4942565"/>
      <w:bookmarkEnd w:id="1447"/>
      <w:bookmarkEnd w:id="1448"/>
      <w:r>
        <w:rPr>
          <w:rtl/>
          <w:lang w:eastAsia="he-IL"/>
        </w:rPr>
        <w:t>מאיר דמן:</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 xml:space="preserve">הנוסח ששגית הציעה, מה שעלה בפגישה עם </w:t>
      </w:r>
      <w:bookmarkStart w:id="1449" w:name="_ETM_Q1_4948855"/>
      <w:bookmarkEnd w:id="1449"/>
      <w:r>
        <w:rPr>
          <w:rFonts w:hint="cs"/>
          <w:rtl/>
          <w:lang w:eastAsia="he-IL"/>
        </w:rPr>
        <w:t xml:space="preserve">מאיר לוין. </w:t>
      </w:r>
    </w:p>
    <w:p w:rsidR="00AC075A" w:rsidRDefault="00AC075A" w:rsidP="00AC075A">
      <w:pPr>
        <w:rPr>
          <w:rtl/>
          <w:lang w:eastAsia="he-IL"/>
        </w:rPr>
      </w:pPr>
    </w:p>
    <w:p w:rsidR="00AC075A" w:rsidRDefault="00AC075A" w:rsidP="00AC075A">
      <w:pPr>
        <w:pStyle w:val="a4"/>
        <w:keepNext/>
        <w:rPr>
          <w:rtl/>
        </w:rPr>
      </w:pPr>
      <w:bookmarkStart w:id="1450" w:name="_ETM_Q1_4952392"/>
      <w:bookmarkEnd w:id="1450"/>
      <w:r>
        <w:rPr>
          <w:rtl/>
        </w:rPr>
        <w:t>שגית אפיק:</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 xml:space="preserve">זה גם מה ששלומית כתבה. מאיר לוין קיבל </w:t>
      </w:r>
      <w:bookmarkStart w:id="1451" w:name="_ETM_Q1_4956836"/>
      <w:bookmarkEnd w:id="1451"/>
      <w:r>
        <w:rPr>
          <w:rFonts w:hint="cs"/>
          <w:rtl/>
          <w:lang w:eastAsia="he-IL"/>
        </w:rPr>
        <w:t xml:space="preserve">את זה. זה הנוסח ששלומית כתבה שאתם </w:t>
      </w:r>
      <w:bookmarkStart w:id="1452" w:name="_ETM_Q1_4960336"/>
      <w:bookmarkEnd w:id="1452"/>
      <w:r>
        <w:rPr>
          <w:rFonts w:hint="cs"/>
          <w:rtl/>
          <w:lang w:eastAsia="he-IL"/>
        </w:rPr>
        <w:t>הצעתם. לא הייתי בפגישה.</w:t>
      </w:r>
    </w:p>
    <w:p w:rsidR="00AC075A" w:rsidRDefault="00AC075A" w:rsidP="00AC075A">
      <w:pPr>
        <w:rPr>
          <w:rtl/>
          <w:lang w:eastAsia="he-IL"/>
        </w:rPr>
      </w:pPr>
    </w:p>
    <w:p w:rsidR="00AC075A" w:rsidRDefault="00AC075A" w:rsidP="00AC075A">
      <w:pPr>
        <w:pStyle w:val="af9"/>
        <w:keepNext/>
        <w:rPr>
          <w:rtl/>
          <w:lang w:eastAsia="he-IL"/>
        </w:rPr>
      </w:pPr>
      <w:bookmarkStart w:id="1453" w:name="_ETM_Q1_4959348"/>
      <w:bookmarkStart w:id="1454" w:name="_ETM_Q1_4959199"/>
      <w:bookmarkEnd w:id="1453"/>
      <w:bookmarkEnd w:id="1454"/>
      <w:r>
        <w:rPr>
          <w:rtl/>
          <w:lang w:eastAsia="he-IL"/>
        </w:rPr>
        <w:t>לימור תוסיה כהן:</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אני לא אומרת שלא. לא אמרתי שלא</w:t>
      </w:r>
      <w:bookmarkStart w:id="1455" w:name="_ETM_Q1_4965929"/>
      <w:bookmarkEnd w:id="1455"/>
      <w:r>
        <w:rPr>
          <w:rFonts w:hint="cs"/>
          <w:rtl/>
          <w:lang w:eastAsia="he-IL"/>
        </w:rPr>
        <w:t xml:space="preserve">. לא באתי מוכנה עם הנקודה הזאת. אני </w:t>
      </w:r>
      <w:bookmarkStart w:id="1456" w:name="_ETM_Q1_4970983"/>
      <w:bookmarkEnd w:id="1456"/>
      <w:r>
        <w:rPr>
          <w:rFonts w:hint="cs"/>
          <w:rtl/>
          <w:lang w:eastAsia="he-IL"/>
        </w:rPr>
        <w:t xml:space="preserve">אבדוק את זה ואני אחזור אליך. שגית, למה עשינו </w:t>
      </w:r>
      <w:bookmarkStart w:id="1457" w:name="_ETM_Q1_4974057"/>
      <w:bookmarkEnd w:id="1457"/>
      <w:r>
        <w:rPr>
          <w:rFonts w:hint="cs"/>
          <w:rtl/>
          <w:lang w:eastAsia="he-IL"/>
        </w:rPr>
        <w:t xml:space="preserve">פגישות? עשינו פגישות כדי להתכנס. כידוע לך היטב הפגישה </w:t>
      </w:r>
      <w:bookmarkStart w:id="1458" w:name="_ETM_Q1_4978376"/>
      <w:bookmarkEnd w:id="1458"/>
      <w:r>
        <w:rPr>
          <w:rFonts w:hint="cs"/>
          <w:rtl/>
          <w:lang w:eastAsia="he-IL"/>
        </w:rPr>
        <w:t xml:space="preserve">השנייה לא התקיימה ולא בגללנו. אנחנו מאוד רצינו </w:t>
      </w:r>
      <w:bookmarkStart w:id="1459" w:name="_ETM_Q1_4981217"/>
      <w:bookmarkEnd w:id="1459"/>
      <w:r>
        <w:rPr>
          <w:rFonts w:hint="cs"/>
          <w:rtl/>
          <w:lang w:eastAsia="he-IL"/>
        </w:rPr>
        <w:t xml:space="preserve">לקיים אותה ואתם הנחיתם לא להמשיך להיפגש. הדברים לא התכנסו. </w:t>
      </w:r>
      <w:bookmarkStart w:id="1460" w:name="_ETM_Q1_4984588"/>
      <w:bookmarkEnd w:id="1460"/>
      <w:r>
        <w:rPr>
          <w:rFonts w:hint="cs"/>
          <w:rtl/>
          <w:lang w:eastAsia="he-IL"/>
        </w:rPr>
        <w:t xml:space="preserve">הרעיון באיזשהו שלב נזנח. הפגישה הייתה ביולי 2017. </w:t>
      </w:r>
    </w:p>
    <w:p w:rsidR="00AC075A" w:rsidRDefault="00AC075A" w:rsidP="00AC075A">
      <w:pPr>
        <w:rPr>
          <w:rtl/>
          <w:lang w:eastAsia="he-IL"/>
        </w:rPr>
      </w:pPr>
    </w:p>
    <w:p w:rsidR="00AC075A" w:rsidRDefault="00AC075A" w:rsidP="00AC075A">
      <w:pPr>
        <w:pStyle w:val="af6"/>
        <w:keepNext/>
        <w:rPr>
          <w:rtl/>
        </w:rPr>
      </w:pPr>
      <w:bookmarkStart w:id="1461" w:name="_ETM_Q1_4989335"/>
      <w:bookmarkEnd w:id="1461"/>
      <w:r>
        <w:rPr>
          <w:rtl/>
        </w:rPr>
        <w:t>היו"ר משה גפני:</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 xml:space="preserve">בסדר. </w:t>
      </w:r>
      <w:bookmarkStart w:id="1462" w:name="_ETM_Q1_4990253"/>
      <w:bookmarkEnd w:id="1462"/>
      <w:r>
        <w:rPr>
          <w:rFonts w:hint="cs"/>
          <w:rtl/>
          <w:lang w:eastAsia="he-IL"/>
        </w:rPr>
        <w:t xml:space="preserve">לימור, אל תבואי בטענות אלינו. אני לא זוכר מקרים כאלה </w:t>
      </w:r>
      <w:bookmarkStart w:id="1463" w:name="_ETM_Q1_4994970"/>
      <w:bookmarkEnd w:id="1463"/>
      <w:r>
        <w:rPr>
          <w:rFonts w:hint="cs"/>
          <w:rtl/>
          <w:lang w:eastAsia="he-IL"/>
        </w:rPr>
        <w:t>שלא זוכרים מה היה בפגישות.</w:t>
      </w:r>
    </w:p>
    <w:p w:rsidR="00AC075A" w:rsidRDefault="00AC075A" w:rsidP="00AC075A">
      <w:pPr>
        <w:rPr>
          <w:rtl/>
          <w:lang w:eastAsia="he-IL"/>
        </w:rPr>
      </w:pPr>
    </w:p>
    <w:p w:rsidR="00AC075A" w:rsidRDefault="00AC075A" w:rsidP="00AC075A">
      <w:pPr>
        <w:pStyle w:val="af9"/>
        <w:keepNext/>
        <w:rPr>
          <w:rtl/>
          <w:lang w:eastAsia="he-IL"/>
        </w:rPr>
      </w:pPr>
      <w:r>
        <w:rPr>
          <w:rtl/>
          <w:lang w:eastAsia="he-IL"/>
        </w:rPr>
        <w:t>לימור תוסיה כהן:</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 xml:space="preserve">אני מתנצלת אבל אני לא זוכרת. </w:t>
      </w:r>
      <w:bookmarkStart w:id="1464" w:name="_ETM_Q1_5000818"/>
      <w:bookmarkEnd w:id="1464"/>
    </w:p>
    <w:p w:rsidR="00AC075A" w:rsidRDefault="00AC075A" w:rsidP="00AC075A">
      <w:pPr>
        <w:rPr>
          <w:rtl/>
          <w:lang w:eastAsia="he-IL"/>
        </w:rPr>
      </w:pPr>
    </w:p>
    <w:p w:rsidR="00AC075A" w:rsidRDefault="00AC075A" w:rsidP="00AC075A">
      <w:pPr>
        <w:pStyle w:val="af6"/>
        <w:keepNext/>
        <w:rPr>
          <w:rtl/>
        </w:rPr>
      </w:pPr>
      <w:bookmarkStart w:id="1465" w:name="_ETM_Q1_5001912"/>
      <w:bookmarkEnd w:id="1465"/>
      <w:r>
        <w:rPr>
          <w:rtl/>
        </w:rPr>
        <w:t>היו"ר משה גפני:</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 xml:space="preserve">הבנתי. טוב שאמרתי לא להיפגש. </w:t>
      </w:r>
    </w:p>
    <w:p w:rsidR="00AC075A" w:rsidRDefault="00AC075A" w:rsidP="00AC075A">
      <w:pPr>
        <w:pStyle w:val="af9"/>
        <w:keepNext/>
        <w:rPr>
          <w:rtl/>
          <w:lang w:eastAsia="he-IL"/>
        </w:rPr>
      </w:pPr>
      <w:bookmarkStart w:id="1466" w:name="_ETM_Q1_5004877"/>
      <w:bookmarkStart w:id="1467" w:name="_ETM_Q1_5005999"/>
      <w:bookmarkEnd w:id="1466"/>
      <w:bookmarkEnd w:id="1467"/>
      <w:r>
        <w:rPr>
          <w:rtl/>
          <w:lang w:eastAsia="he-IL"/>
        </w:rPr>
        <w:t>לימור תוסיה כהן:</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כנראה.</w:t>
      </w:r>
    </w:p>
    <w:p w:rsidR="00AC075A" w:rsidRDefault="00AC075A" w:rsidP="00AC075A">
      <w:pPr>
        <w:rPr>
          <w:rtl/>
          <w:lang w:eastAsia="he-IL"/>
        </w:rPr>
      </w:pPr>
    </w:p>
    <w:p w:rsidR="00AC075A" w:rsidRDefault="00AC075A" w:rsidP="00AC075A">
      <w:pPr>
        <w:pStyle w:val="af6"/>
        <w:keepNext/>
        <w:rPr>
          <w:rtl/>
        </w:rPr>
      </w:pPr>
      <w:bookmarkStart w:id="1468" w:name="_ETM_Q1_5005808"/>
      <w:bookmarkEnd w:id="1468"/>
      <w:r>
        <w:rPr>
          <w:rtl/>
        </w:rPr>
        <w:t>היו"ר משה גפני:</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 xml:space="preserve">לא זוכרים על דבר כזה פשוט? </w:t>
      </w:r>
      <w:bookmarkStart w:id="1469" w:name="_ETM_Q1_5006672"/>
      <w:bookmarkEnd w:id="1469"/>
      <w:r>
        <w:rPr>
          <w:rFonts w:hint="cs"/>
          <w:rtl/>
          <w:lang w:eastAsia="he-IL"/>
        </w:rPr>
        <w:t>לא זוכרים? לא יודעים?</w:t>
      </w:r>
      <w:r w:rsidR="0020048D">
        <w:rPr>
          <w:rFonts w:hint="cs"/>
          <w:rtl/>
          <w:lang w:eastAsia="he-IL"/>
        </w:rPr>
        <w:t xml:space="preserve"> </w:t>
      </w:r>
      <w:r>
        <w:rPr>
          <w:rFonts w:hint="cs"/>
          <w:rtl/>
          <w:lang w:eastAsia="he-IL"/>
        </w:rPr>
        <w:t xml:space="preserve">בסדר, הבנתי. </w:t>
      </w:r>
    </w:p>
    <w:p w:rsidR="00AC075A" w:rsidRDefault="00AC075A" w:rsidP="00AC075A">
      <w:pPr>
        <w:rPr>
          <w:rtl/>
          <w:lang w:eastAsia="he-IL"/>
        </w:rPr>
      </w:pPr>
    </w:p>
    <w:p w:rsidR="00AC075A" w:rsidRDefault="00AC075A" w:rsidP="00AC075A">
      <w:pPr>
        <w:pStyle w:val="af9"/>
        <w:keepNext/>
        <w:rPr>
          <w:rtl/>
          <w:lang w:eastAsia="he-IL"/>
        </w:rPr>
      </w:pPr>
      <w:bookmarkStart w:id="1470" w:name="_ETM_Q1_5015121"/>
      <w:bookmarkStart w:id="1471" w:name="_ETM_Q1_5015899"/>
      <w:bookmarkEnd w:id="1470"/>
      <w:bookmarkEnd w:id="1471"/>
      <w:r>
        <w:rPr>
          <w:rtl/>
          <w:lang w:eastAsia="he-IL"/>
        </w:rPr>
        <w:t>יואב גפני:</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 xml:space="preserve">כבוד היושב ראש, </w:t>
      </w:r>
      <w:bookmarkStart w:id="1472" w:name="_ETM_Q1_5015050"/>
      <w:bookmarkEnd w:id="1472"/>
      <w:r>
        <w:rPr>
          <w:rFonts w:hint="cs"/>
          <w:rtl/>
          <w:lang w:eastAsia="he-IL"/>
        </w:rPr>
        <w:t>אני יכול לבקש שתפרטו שוב את הנקודה הזאת?</w:t>
      </w:r>
    </w:p>
    <w:p w:rsidR="00AC075A" w:rsidRDefault="00AC075A" w:rsidP="00AC075A">
      <w:pPr>
        <w:rPr>
          <w:rtl/>
          <w:lang w:eastAsia="he-IL"/>
        </w:rPr>
      </w:pPr>
    </w:p>
    <w:p w:rsidR="00AC075A" w:rsidRDefault="00AC075A" w:rsidP="00AC075A">
      <w:pPr>
        <w:pStyle w:val="af6"/>
        <w:keepNext/>
        <w:rPr>
          <w:rtl/>
        </w:rPr>
      </w:pPr>
      <w:bookmarkStart w:id="1473" w:name="_ETM_Q1_5021333"/>
      <w:bookmarkStart w:id="1474" w:name="_ETM_Q1_5020416"/>
      <w:bookmarkEnd w:id="1473"/>
      <w:bookmarkEnd w:id="1474"/>
      <w:r>
        <w:rPr>
          <w:rtl/>
        </w:rPr>
        <w:t>היו"ר משה גפני:</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בבקשה.</w:t>
      </w:r>
    </w:p>
    <w:p w:rsidR="00AC075A" w:rsidRDefault="00AC075A" w:rsidP="00AC075A">
      <w:pPr>
        <w:rPr>
          <w:rtl/>
          <w:lang w:eastAsia="he-IL"/>
        </w:rPr>
      </w:pPr>
    </w:p>
    <w:p w:rsidR="00AC075A" w:rsidRDefault="00AC075A" w:rsidP="00AC075A">
      <w:pPr>
        <w:pStyle w:val="a4"/>
        <w:keepNext/>
        <w:rPr>
          <w:rtl/>
        </w:rPr>
      </w:pPr>
      <w:bookmarkStart w:id="1475" w:name="_ETM_Q1_5020348"/>
      <w:bookmarkEnd w:id="1475"/>
      <w:r>
        <w:rPr>
          <w:rtl/>
        </w:rPr>
        <w:t>שגית אפיק:</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 xml:space="preserve">על </w:t>
      </w:r>
      <w:bookmarkStart w:id="1476" w:name="_ETM_Q1_5021006"/>
      <w:bookmarkEnd w:id="1476"/>
      <w:r>
        <w:rPr>
          <w:rFonts w:hint="cs"/>
          <w:rtl/>
          <w:lang w:eastAsia="he-IL"/>
        </w:rPr>
        <w:t>דמי חבר?</w:t>
      </w:r>
    </w:p>
    <w:p w:rsidR="00AC075A" w:rsidRDefault="00AC075A" w:rsidP="00AC075A">
      <w:pPr>
        <w:rPr>
          <w:rtl/>
          <w:lang w:eastAsia="he-IL"/>
        </w:rPr>
      </w:pPr>
    </w:p>
    <w:p w:rsidR="00AC075A" w:rsidRDefault="00AC075A" w:rsidP="00AC075A">
      <w:pPr>
        <w:pStyle w:val="af9"/>
        <w:keepNext/>
        <w:rPr>
          <w:rtl/>
          <w:lang w:eastAsia="he-IL"/>
        </w:rPr>
      </w:pPr>
      <w:bookmarkStart w:id="1477" w:name="_ETM_Q1_5021913"/>
      <w:bookmarkStart w:id="1478" w:name="_ETM_Q1_5022508"/>
      <w:bookmarkEnd w:id="1477"/>
      <w:bookmarkEnd w:id="1478"/>
      <w:r>
        <w:rPr>
          <w:rtl/>
          <w:lang w:eastAsia="he-IL"/>
        </w:rPr>
        <w:t>יואב גפני:</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כן.</w:t>
      </w:r>
    </w:p>
    <w:p w:rsidR="00AC075A" w:rsidRDefault="00AC075A" w:rsidP="00AC075A">
      <w:pPr>
        <w:rPr>
          <w:rtl/>
          <w:lang w:eastAsia="he-IL"/>
        </w:rPr>
      </w:pPr>
    </w:p>
    <w:p w:rsidR="00AC075A" w:rsidRDefault="00AC075A" w:rsidP="00AC075A">
      <w:pPr>
        <w:pStyle w:val="a4"/>
        <w:keepNext/>
        <w:rPr>
          <w:rtl/>
        </w:rPr>
      </w:pPr>
      <w:bookmarkStart w:id="1479" w:name="_ETM_Q1_5022164"/>
      <w:bookmarkEnd w:id="1479"/>
      <w:r>
        <w:rPr>
          <w:rtl/>
        </w:rPr>
        <w:t>שגית אפיק:</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אתם יכולים לפרט?</w:t>
      </w:r>
    </w:p>
    <w:p w:rsidR="00AC075A" w:rsidRDefault="00AC075A" w:rsidP="00AC075A">
      <w:pPr>
        <w:rPr>
          <w:rtl/>
          <w:lang w:eastAsia="he-IL"/>
        </w:rPr>
      </w:pPr>
    </w:p>
    <w:p w:rsidR="00AC075A" w:rsidRDefault="00AC075A" w:rsidP="00AC075A">
      <w:pPr>
        <w:pStyle w:val="a4"/>
        <w:keepNext/>
        <w:rPr>
          <w:rtl/>
        </w:rPr>
      </w:pPr>
      <w:bookmarkStart w:id="1480" w:name="_ETM_Q1_5023292"/>
      <w:bookmarkStart w:id="1481" w:name="_ETM_Q1_5030916"/>
      <w:bookmarkEnd w:id="1480"/>
      <w:bookmarkEnd w:id="1481"/>
      <w:r>
        <w:rPr>
          <w:rtl/>
        </w:rPr>
        <w:t>קריאה:</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על איזה סעיף את מדברת?</w:t>
      </w:r>
    </w:p>
    <w:p w:rsidR="00AC075A" w:rsidRDefault="00AC075A" w:rsidP="00AC075A">
      <w:pPr>
        <w:rPr>
          <w:rtl/>
          <w:lang w:eastAsia="he-IL"/>
        </w:rPr>
      </w:pPr>
    </w:p>
    <w:p w:rsidR="00AC075A" w:rsidRDefault="00AC075A" w:rsidP="00AC075A">
      <w:pPr>
        <w:pStyle w:val="a4"/>
        <w:keepNext/>
        <w:rPr>
          <w:rtl/>
        </w:rPr>
      </w:pPr>
      <w:bookmarkStart w:id="1482" w:name="_ETM_Q1_5038315"/>
      <w:bookmarkEnd w:id="1482"/>
      <w:r>
        <w:rPr>
          <w:rtl/>
        </w:rPr>
        <w:t>שגית אפיק:</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בהגדרה ריבית</w:t>
      </w:r>
      <w:bookmarkStart w:id="1483" w:name="_ETM_Q1_5042005"/>
      <w:bookmarkEnd w:id="1483"/>
      <w:r>
        <w:rPr>
          <w:rFonts w:hint="cs"/>
          <w:rtl/>
          <w:lang w:eastAsia="he-IL"/>
        </w:rPr>
        <w:t xml:space="preserve"> נאמר "והכל למעט". עמלות, החזר הוצאות, כל סכום </w:t>
      </w:r>
      <w:bookmarkStart w:id="1484" w:name="_ETM_Q1_5046532"/>
      <w:bookmarkEnd w:id="1484"/>
      <w:r>
        <w:rPr>
          <w:rFonts w:hint="cs"/>
          <w:rtl/>
          <w:lang w:eastAsia="he-IL"/>
        </w:rPr>
        <w:t>המתווסף לקרן עקב תנאי הצמדה.</w:t>
      </w:r>
      <w:r w:rsidR="0020048D">
        <w:rPr>
          <w:rFonts w:hint="cs"/>
          <w:rtl/>
          <w:lang w:eastAsia="he-IL"/>
        </w:rPr>
        <w:t xml:space="preserve"> </w:t>
      </w:r>
      <w:r>
        <w:rPr>
          <w:rFonts w:hint="cs"/>
          <w:rtl/>
          <w:lang w:eastAsia="he-IL"/>
        </w:rPr>
        <w:t xml:space="preserve">הבנתי שביקשתם פסקה נוספת </w:t>
      </w:r>
      <w:bookmarkStart w:id="1485" w:name="_ETM_Q1_5052862"/>
      <w:bookmarkEnd w:id="1485"/>
      <w:r>
        <w:rPr>
          <w:rFonts w:hint="cs"/>
          <w:rtl/>
          <w:lang w:eastAsia="he-IL"/>
        </w:rPr>
        <w:t>שתעסוק בדמי חבר מקסימליים</w:t>
      </w:r>
      <w:r w:rsidR="0020048D">
        <w:rPr>
          <w:rFonts w:hint="cs"/>
          <w:rtl/>
          <w:lang w:eastAsia="he-IL"/>
        </w:rPr>
        <w:t xml:space="preserve"> </w:t>
      </w:r>
      <w:r>
        <w:rPr>
          <w:rFonts w:hint="cs"/>
          <w:rtl/>
          <w:lang w:eastAsia="he-IL"/>
        </w:rPr>
        <w:t xml:space="preserve">והיה דיבור על כך </w:t>
      </w:r>
      <w:bookmarkStart w:id="1486" w:name="_ETM_Q1_5059685"/>
      <w:bookmarkEnd w:id="1486"/>
      <w:r>
        <w:rPr>
          <w:rFonts w:hint="cs"/>
          <w:rtl/>
          <w:lang w:eastAsia="he-IL"/>
        </w:rPr>
        <w:t xml:space="preserve">בישיבה עם מאיר לוין שזה יהיה דמי חבר בשיעור ובתנאים </w:t>
      </w:r>
      <w:bookmarkStart w:id="1487" w:name="_ETM_Q1_5063029"/>
      <w:bookmarkEnd w:id="1487"/>
      <w:r>
        <w:rPr>
          <w:rFonts w:hint="cs"/>
          <w:rtl/>
          <w:lang w:eastAsia="he-IL"/>
        </w:rPr>
        <w:t xml:space="preserve">שיקבע השר. שואל יואב גפני למה אתם בכלל צריכים את </w:t>
      </w:r>
      <w:bookmarkStart w:id="1488" w:name="_ETM_Q1_5067704"/>
      <w:bookmarkEnd w:id="1488"/>
      <w:r>
        <w:rPr>
          <w:rFonts w:hint="cs"/>
          <w:rtl/>
          <w:lang w:eastAsia="he-IL"/>
        </w:rPr>
        <w:t>זה.</w:t>
      </w:r>
    </w:p>
    <w:p w:rsidR="00AC075A" w:rsidRDefault="00AC075A" w:rsidP="00AC075A">
      <w:pPr>
        <w:rPr>
          <w:rtl/>
          <w:lang w:eastAsia="he-IL"/>
        </w:rPr>
      </w:pPr>
    </w:p>
    <w:p w:rsidR="00AC075A" w:rsidRDefault="00AC075A" w:rsidP="00AC075A">
      <w:pPr>
        <w:pStyle w:val="af6"/>
        <w:keepNext/>
        <w:rPr>
          <w:rtl/>
        </w:rPr>
      </w:pPr>
      <w:r>
        <w:rPr>
          <w:rtl/>
        </w:rPr>
        <w:t>היו"ר משה גפני:</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לא. הוא רוצה הסבר. הוא רוצה שתסבירו שוב.</w:t>
      </w:r>
    </w:p>
    <w:p w:rsidR="00AC075A" w:rsidRDefault="00AC075A" w:rsidP="00AC075A">
      <w:pPr>
        <w:rPr>
          <w:rtl/>
          <w:lang w:eastAsia="he-IL"/>
        </w:rPr>
      </w:pPr>
    </w:p>
    <w:p w:rsidR="00AC075A" w:rsidRDefault="00AC075A" w:rsidP="00AC075A">
      <w:pPr>
        <w:pStyle w:val="af9"/>
        <w:keepNext/>
        <w:rPr>
          <w:rtl/>
          <w:lang w:eastAsia="he-IL"/>
        </w:rPr>
      </w:pPr>
      <w:bookmarkStart w:id="1489" w:name="_ETM_Q1_5069860"/>
      <w:bookmarkStart w:id="1490" w:name="_ETM_Q1_5071826"/>
      <w:bookmarkStart w:id="1491" w:name="_ETM_Q1_5070963"/>
      <w:bookmarkEnd w:id="1489"/>
      <w:bookmarkEnd w:id="1490"/>
      <w:bookmarkEnd w:id="1491"/>
      <w:r>
        <w:rPr>
          <w:rtl/>
          <w:lang w:eastAsia="he-IL"/>
        </w:rPr>
        <w:t>מאיר דמן:</w:t>
      </w:r>
    </w:p>
    <w:p w:rsidR="00AC075A" w:rsidRDefault="00AC075A" w:rsidP="00AC075A">
      <w:pPr>
        <w:pStyle w:val="KeepWithNext"/>
        <w:rPr>
          <w:rtl/>
          <w:lang w:eastAsia="he-IL"/>
        </w:rPr>
      </w:pPr>
    </w:p>
    <w:p w:rsidR="00AC075A" w:rsidRDefault="00AC075A" w:rsidP="00AC075A">
      <w:pPr>
        <w:rPr>
          <w:rtl/>
          <w:lang w:eastAsia="he-IL"/>
        </w:rPr>
      </w:pPr>
      <w:r>
        <w:rPr>
          <w:rFonts w:hint="cs"/>
          <w:rtl/>
          <w:lang w:eastAsia="he-IL"/>
        </w:rPr>
        <w:t>אני אסביר שוב.</w:t>
      </w:r>
      <w:r w:rsidR="0020048D">
        <w:rPr>
          <w:rFonts w:hint="cs"/>
          <w:rtl/>
          <w:lang w:eastAsia="he-IL"/>
        </w:rPr>
        <w:t xml:space="preserve"> </w:t>
      </w:r>
      <w:r>
        <w:rPr>
          <w:rFonts w:hint="cs"/>
          <w:rtl/>
          <w:lang w:eastAsia="he-IL"/>
        </w:rPr>
        <w:t xml:space="preserve">יש המון גמ"חים שהמודל שלהם בנוי כך שהקהילה או </w:t>
      </w:r>
      <w:bookmarkStart w:id="1492" w:name="_ETM_Q1_5076376"/>
      <w:bookmarkEnd w:id="1492"/>
      <w:r>
        <w:rPr>
          <w:rFonts w:hint="cs"/>
          <w:rtl/>
          <w:lang w:eastAsia="he-IL"/>
        </w:rPr>
        <w:t xml:space="preserve">בית הכנסת </w:t>
      </w:r>
      <w:r>
        <w:rPr>
          <w:rtl/>
          <w:lang w:eastAsia="he-IL"/>
        </w:rPr>
        <w:t>–</w:t>
      </w:r>
      <w:r>
        <w:rPr>
          <w:rFonts w:hint="cs"/>
          <w:rtl/>
          <w:lang w:eastAsia="he-IL"/>
        </w:rPr>
        <w:t xml:space="preserve"> לא משנה מי </w:t>
      </w:r>
      <w:r>
        <w:rPr>
          <w:rtl/>
          <w:lang w:eastAsia="he-IL"/>
        </w:rPr>
        <w:t>–</w:t>
      </w:r>
      <w:r>
        <w:rPr>
          <w:rFonts w:hint="cs"/>
          <w:rtl/>
          <w:lang w:eastAsia="he-IL"/>
        </w:rPr>
        <w:t xml:space="preserve"> כולם תורמים לקופה, </w:t>
      </w:r>
      <w:bookmarkStart w:id="1493" w:name="_ETM_Q1_5082699"/>
      <w:bookmarkEnd w:id="1493"/>
      <w:r>
        <w:rPr>
          <w:rFonts w:hint="cs"/>
          <w:rtl/>
          <w:lang w:eastAsia="he-IL"/>
        </w:rPr>
        <w:t xml:space="preserve">לעמותה, סכום מסוים כל חודש, 10 דולר, 20 דולר, 20 </w:t>
      </w:r>
      <w:bookmarkStart w:id="1494" w:name="_ETM_Q1_5087470"/>
      <w:bookmarkEnd w:id="1494"/>
      <w:r>
        <w:rPr>
          <w:rFonts w:hint="cs"/>
          <w:rtl/>
          <w:lang w:eastAsia="he-IL"/>
        </w:rPr>
        <w:t xml:space="preserve">שקלים. לא משנה הסכום. </w:t>
      </w:r>
      <w:r w:rsidR="00DB7475">
        <w:rPr>
          <w:rFonts w:hint="cs"/>
          <w:rtl/>
          <w:lang w:eastAsia="he-IL"/>
        </w:rPr>
        <w:t xml:space="preserve">מהכסף הזה נצברת הקופה ובבוא הזמן </w:t>
      </w:r>
      <w:bookmarkStart w:id="1495" w:name="_ETM_Q1_5095332"/>
      <w:bookmarkEnd w:id="1495"/>
      <w:r w:rsidR="00DB7475">
        <w:rPr>
          <w:rFonts w:hint="cs"/>
          <w:rtl/>
          <w:lang w:eastAsia="he-IL"/>
        </w:rPr>
        <w:t xml:space="preserve">הם יכולים לקבל הלוואות. לפי מה שמופיע כאן בנוסח, זה </w:t>
      </w:r>
      <w:bookmarkStart w:id="1496" w:name="_ETM_Q1_5103867"/>
      <w:bookmarkEnd w:id="1496"/>
      <w:r w:rsidR="00DB7475">
        <w:rPr>
          <w:rFonts w:hint="cs"/>
          <w:rtl/>
          <w:lang w:eastAsia="he-IL"/>
        </w:rPr>
        <w:t xml:space="preserve">נכלל בריבית. אין כוונה להחיל על הגמ"חים האלה את החוק </w:t>
      </w:r>
      <w:bookmarkStart w:id="1497" w:name="_ETM_Q1_5109378"/>
      <w:bookmarkEnd w:id="1497"/>
      <w:r w:rsidR="00DB7475">
        <w:rPr>
          <w:rFonts w:hint="cs"/>
          <w:rtl/>
          <w:lang w:eastAsia="he-IL"/>
        </w:rPr>
        <w:t xml:space="preserve">של נותני אשראי. זה הרי ברור. לכן צריך למצוא </w:t>
      </w:r>
      <w:bookmarkStart w:id="1498" w:name="_ETM_Q1_5113059"/>
      <w:bookmarkEnd w:id="1498"/>
      <w:r w:rsidR="00DB7475">
        <w:rPr>
          <w:rFonts w:hint="cs"/>
          <w:rtl/>
          <w:lang w:eastAsia="he-IL"/>
        </w:rPr>
        <w:t xml:space="preserve">את הדרך איך מחריגים את הגמ"חים האלה שהם לא </w:t>
      </w:r>
      <w:bookmarkStart w:id="1499" w:name="_ETM_Q1_5119941"/>
      <w:bookmarkEnd w:id="1499"/>
      <w:r w:rsidR="00DB7475">
        <w:rPr>
          <w:rFonts w:hint="cs"/>
          <w:rtl/>
          <w:lang w:eastAsia="he-IL"/>
        </w:rPr>
        <w:t>ייפלו בחוק הזה אלא שייפלו בחוק שלנו.</w:t>
      </w:r>
    </w:p>
    <w:p w:rsidR="00DB7475" w:rsidRDefault="00DB7475" w:rsidP="00AC075A">
      <w:pPr>
        <w:rPr>
          <w:rtl/>
          <w:lang w:eastAsia="he-IL"/>
        </w:rPr>
      </w:pPr>
    </w:p>
    <w:p w:rsidR="00DB7475" w:rsidRDefault="00DB7475" w:rsidP="00DB7475">
      <w:pPr>
        <w:pStyle w:val="af9"/>
        <w:keepNext/>
        <w:rPr>
          <w:rtl/>
          <w:lang w:eastAsia="he-IL"/>
        </w:rPr>
      </w:pPr>
      <w:r>
        <w:rPr>
          <w:rtl/>
          <w:lang w:eastAsia="he-IL"/>
        </w:rPr>
        <w:t>יואב גפני:</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 xml:space="preserve">אני רוצה שתסביר לי </w:t>
      </w:r>
      <w:bookmarkStart w:id="1500" w:name="_ETM_Q1_5122457"/>
      <w:bookmarkEnd w:id="1500"/>
      <w:r>
        <w:rPr>
          <w:rFonts w:hint="cs"/>
          <w:rtl/>
          <w:lang w:eastAsia="he-IL"/>
        </w:rPr>
        <w:t xml:space="preserve">כי אני לא מבין את זה, אני לא מבין נקודה. </w:t>
      </w:r>
      <w:bookmarkStart w:id="1501" w:name="_ETM_Q1_5124909"/>
      <w:bookmarkEnd w:id="1501"/>
      <w:r>
        <w:rPr>
          <w:rFonts w:hint="cs"/>
          <w:rtl/>
          <w:lang w:eastAsia="he-IL"/>
        </w:rPr>
        <w:t xml:space="preserve">אם אדם משלם איזשהו סכום קבוע, נניח 100 שקלים </w:t>
      </w:r>
      <w:bookmarkStart w:id="1502" w:name="_ETM_Q1_5130748"/>
      <w:bookmarkEnd w:id="1502"/>
      <w:r>
        <w:rPr>
          <w:rFonts w:hint="cs"/>
          <w:rtl/>
          <w:lang w:eastAsia="he-IL"/>
        </w:rPr>
        <w:t>בחודש, הוא משלם את הסכום הזה. אני לא מבין</w:t>
      </w:r>
      <w:bookmarkStart w:id="1503" w:name="_ETM_Q1_5133788"/>
      <w:bookmarkEnd w:id="1503"/>
      <w:r>
        <w:rPr>
          <w:rFonts w:hint="cs"/>
          <w:rtl/>
          <w:lang w:eastAsia="he-IL"/>
        </w:rPr>
        <w:t>.</w:t>
      </w:r>
    </w:p>
    <w:p w:rsidR="00DB7475" w:rsidRDefault="00DB7475" w:rsidP="00DB7475">
      <w:pPr>
        <w:rPr>
          <w:rtl/>
          <w:lang w:eastAsia="he-IL"/>
        </w:rPr>
      </w:pPr>
    </w:p>
    <w:p w:rsidR="00DB7475" w:rsidRDefault="00DB7475" w:rsidP="00DB7475">
      <w:pPr>
        <w:pStyle w:val="af9"/>
        <w:keepNext/>
        <w:rPr>
          <w:rtl/>
          <w:lang w:eastAsia="he-IL"/>
        </w:rPr>
      </w:pPr>
      <w:bookmarkStart w:id="1504" w:name="_ETM_Q1_5133821"/>
      <w:bookmarkEnd w:id="1504"/>
      <w:r>
        <w:rPr>
          <w:rtl/>
          <w:lang w:eastAsia="he-IL"/>
        </w:rPr>
        <w:t>מאיר דמן:</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הוא תורם את הסכום הזה.</w:t>
      </w:r>
    </w:p>
    <w:p w:rsidR="00DB7475" w:rsidRDefault="00DB7475" w:rsidP="00DB7475">
      <w:pPr>
        <w:rPr>
          <w:rtl/>
          <w:lang w:eastAsia="he-IL"/>
        </w:rPr>
      </w:pPr>
    </w:p>
    <w:p w:rsidR="00DB7475" w:rsidRDefault="00DB7475" w:rsidP="00DB7475">
      <w:pPr>
        <w:pStyle w:val="af9"/>
        <w:keepNext/>
        <w:rPr>
          <w:rtl/>
          <w:lang w:eastAsia="he-IL"/>
        </w:rPr>
      </w:pPr>
      <w:bookmarkStart w:id="1505" w:name="_ETM_Q1_5134783"/>
      <w:bookmarkStart w:id="1506" w:name="_ETM_Q1_5135641"/>
      <w:bookmarkEnd w:id="1505"/>
      <w:bookmarkEnd w:id="1506"/>
      <w:r>
        <w:rPr>
          <w:rtl/>
          <w:lang w:eastAsia="he-IL"/>
        </w:rPr>
        <w:t>יואב גפני:</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אתם רוצים להחריג את זה מריבית, שזה</w:t>
      </w:r>
      <w:bookmarkStart w:id="1507" w:name="_ETM_Q1_5136507"/>
      <w:bookmarkEnd w:id="1507"/>
      <w:r>
        <w:rPr>
          <w:rFonts w:hint="cs"/>
          <w:rtl/>
          <w:lang w:eastAsia="he-IL"/>
        </w:rPr>
        <w:t xml:space="preserve"> כאילו נחשב ריבית שמקבל הגמ"ח ממנו? ממה זה מוחרג? זה עלול להיתפס כריבית?</w:t>
      </w:r>
    </w:p>
    <w:p w:rsidR="00DB7475" w:rsidRDefault="00DB7475" w:rsidP="00DB7475">
      <w:pPr>
        <w:rPr>
          <w:rtl/>
          <w:lang w:eastAsia="he-IL"/>
        </w:rPr>
      </w:pPr>
    </w:p>
    <w:p w:rsidR="00DB7475" w:rsidRDefault="00DB7475" w:rsidP="00DB7475">
      <w:pPr>
        <w:pStyle w:val="af9"/>
        <w:keepNext/>
        <w:rPr>
          <w:rtl/>
          <w:lang w:eastAsia="he-IL"/>
        </w:rPr>
      </w:pPr>
      <w:bookmarkStart w:id="1508" w:name="_ETM_Q1_5145195"/>
      <w:bookmarkStart w:id="1509" w:name="_ETM_Q1_5145988"/>
      <w:bookmarkEnd w:id="1508"/>
      <w:bookmarkEnd w:id="1509"/>
      <w:r>
        <w:rPr>
          <w:rtl/>
          <w:lang w:eastAsia="he-IL"/>
        </w:rPr>
        <w:t>מאיר דמן:</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ברור. הרי</w:t>
      </w:r>
      <w:r w:rsidR="0020048D">
        <w:rPr>
          <w:rFonts w:hint="cs"/>
          <w:rtl/>
          <w:lang w:eastAsia="he-IL"/>
        </w:rPr>
        <w:t xml:space="preserve"> </w:t>
      </w:r>
      <w:r>
        <w:rPr>
          <w:rFonts w:hint="cs"/>
          <w:rtl/>
          <w:lang w:eastAsia="he-IL"/>
        </w:rPr>
        <w:t xml:space="preserve">מחר הוא ייקח הלוואה בגובה </w:t>
      </w:r>
      <w:bookmarkStart w:id="1510" w:name="_ETM_Q1_5150019"/>
      <w:bookmarkEnd w:id="1510"/>
      <w:r>
        <w:rPr>
          <w:rFonts w:hint="cs"/>
          <w:rtl/>
          <w:lang w:eastAsia="he-IL"/>
        </w:rPr>
        <w:t xml:space="preserve">של 20,000 שקלים והוא יחזיר 20,000 שקלים. מחר יאמרו </w:t>
      </w:r>
      <w:bookmarkStart w:id="1511" w:name="_ETM_Q1_5154305"/>
      <w:bookmarkEnd w:id="1511"/>
      <w:r>
        <w:rPr>
          <w:rFonts w:hint="cs"/>
          <w:rtl/>
          <w:lang w:eastAsia="he-IL"/>
        </w:rPr>
        <w:t xml:space="preserve">לו שנתת עוד 100 שקלים במשך 30 חודשים, אז החזרת </w:t>
      </w:r>
      <w:bookmarkStart w:id="1512" w:name="_ETM_Q1_5161092"/>
      <w:bookmarkEnd w:id="1512"/>
      <w:r>
        <w:rPr>
          <w:rFonts w:hint="cs"/>
          <w:rtl/>
          <w:lang w:eastAsia="he-IL"/>
        </w:rPr>
        <w:t>23,000 שקלים וזאת ריבית.</w:t>
      </w:r>
    </w:p>
    <w:p w:rsidR="00DB7475" w:rsidRDefault="00DB7475" w:rsidP="00DB7475">
      <w:pPr>
        <w:rPr>
          <w:rtl/>
          <w:lang w:eastAsia="he-IL"/>
        </w:rPr>
      </w:pPr>
    </w:p>
    <w:p w:rsidR="00DB7475" w:rsidRDefault="00DB7475" w:rsidP="00DB7475">
      <w:pPr>
        <w:pStyle w:val="a4"/>
        <w:keepNext/>
        <w:rPr>
          <w:rtl/>
        </w:rPr>
      </w:pPr>
      <w:bookmarkStart w:id="1513" w:name="_ETM_Q1_5165780"/>
      <w:bookmarkEnd w:id="1513"/>
      <w:r>
        <w:rPr>
          <w:rtl/>
        </w:rPr>
        <w:t>קריאה:</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דמי החבר לא ייחשבו כריבית.</w:t>
      </w:r>
    </w:p>
    <w:p w:rsidR="00DB7475" w:rsidRDefault="00DB7475" w:rsidP="00DB7475">
      <w:pPr>
        <w:rPr>
          <w:rtl/>
          <w:lang w:eastAsia="he-IL"/>
        </w:rPr>
      </w:pPr>
    </w:p>
    <w:p w:rsidR="00DB7475" w:rsidRDefault="00DB7475" w:rsidP="00DB7475">
      <w:pPr>
        <w:pStyle w:val="af9"/>
        <w:keepNext/>
        <w:rPr>
          <w:rtl/>
          <w:lang w:eastAsia="he-IL"/>
        </w:rPr>
      </w:pPr>
      <w:bookmarkStart w:id="1514" w:name="_ETM_Q1_5166792"/>
      <w:bookmarkStart w:id="1515" w:name="_ETM_Q1_5167654"/>
      <w:bookmarkEnd w:id="1514"/>
      <w:bookmarkEnd w:id="1515"/>
      <w:r>
        <w:rPr>
          <w:rtl/>
          <w:lang w:eastAsia="he-IL"/>
        </w:rPr>
        <w:t>מאיר דמן:</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 xml:space="preserve">שדמי </w:t>
      </w:r>
      <w:bookmarkStart w:id="1516" w:name="_ETM_Q1_5167195"/>
      <w:bookmarkEnd w:id="1516"/>
      <w:r>
        <w:rPr>
          <w:rFonts w:hint="cs"/>
          <w:rtl/>
          <w:lang w:eastAsia="he-IL"/>
        </w:rPr>
        <w:t>החבר לא ייחשבו ריבית.</w:t>
      </w:r>
    </w:p>
    <w:p w:rsidR="00DB7475" w:rsidRDefault="00DB7475" w:rsidP="00DB7475">
      <w:pPr>
        <w:rPr>
          <w:rtl/>
          <w:lang w:eastAsia="he-IL"/>
        </w:rPr>
      </w:pPr>
    </w:p>
    <w:p w:rsidR="00DB7475" w:rsidRDefault="00DB7475" w:rsidP="00DB7475">
      <w:pPr>
        <w:pStyle w:val="af9"/>
        <w:keepNext/>
        <w:rPr>
          <w:rtl/>
          <w:lang w:eastAsia="he-IL"/>
        </w:rPr>
      </w:pPr>
      <w:bookmarkStart w:id="1517" w:name="_ETM_Q1_5170221"/>
      <w:bookmarkStart w:id="1518" w:name="_ETM_Q1_5173818"/>
      <w:bookmarkEnd w:id="1517"/>
      <w:bookmarkEnd w:id="1518"/>
      <w:r>
        <w:rPr>
          <w:rtl/>
          <w:lang w:eastAsia="he-IL"/>
        </w:rPr>
        <w:t>משה מונטג:</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 xml:space="preserve">ברשות היושב ראש, אני מדבר על </w:t>
      </w:r>
      <w:bookmarkStart w:id="1519" w:name="_ETM_Q1_5176226"/>
      <w:bookmarkEnd w:id="1519"/>
      <w:r>
        <w:rPr>
          <w:rFonts w:hint="cs"/>
          <w:rtl/>
          <w:lang w:eastAsia="he-IL"/>
        </w:rPr>
        <w:t xml:space="preserve">סעיף (1), עמלות לצורך כיסוי הוצאות תפעול ולצורך </w:t>
      </w:r>
      <w:bookmarkStart w:id="1520" w:name="_ETM_Q1_5179693"/>
      <w:bookmarkEnd w:id="1520"/>
      <w:r>
        <w:rPr>
          <w:rFonts w:hint="cs"/>
          <w:rtl/>
          <w:lang w:eastAsia="he-IL"/>
        </w:rPr>
        <w:t>קרנות ליציבות ולנזילות. הסעיף הזה והמילים האלה והניסוח הזה,</w:t>
      </w:r>
      <w:r w:rsidR="0020048D">
        <w:rPr>
          <w:rFonts w:hint="cs"/>
          <w:rtl/>
          <w:lang w:eastAsia="he-IL"/>
        </w:rPr>
        <w:t xml:space="preserve"> </w:t>
      </w:r>
      <w:r>
        <w:rPr>
          <w:rFonts w:hint="cs"/>
          <w:rtl/>
          <w:lang w:eastAsia="he-IL"/>
        </w:rPr>
        <w:t xml:space="preserve">זה דבר אחד מהליבה של הפגישות הראשונות שישבנו </w:t>
      </w:r>
      <w:bookmarkStart w:id="1521" w:name="_ETM_Q1_5194081"/>
      <w:bookmarkEnd w:id="1521"/>
      <w:r>
        <w:rPr>
          <w:rFonts w:hint="cs"/>
          <w:rtl/>
          <w:lang w:eastAsia="he-IL"/>
        </w:rPr>
        <w:t>בוועדת בריס.</w:t>
      </w:r>
    </w:p>
    <w:p w:rsidR="00DB7475" w:rsidRDefault="00DB7475" w:rsidP="00DB7475">
      <w:pPr>
        <w:rPr>
          <w:rtl/>
          <w:lang w:eastAsia="he-IL"/>
        </w:rPr>
      </w:pPr>
    </w:p>
    <w:p w:rsidR="00DB7475" w:rsidRDefault="00DB7475" w:rsidP="00DB7475">
      <w:pPr>
        <w:pStyle w:val="af6"/>
        <w:keepNext/>
        <w:rPr>
          <w:rtl/>
        </w:rPr>
      </w:pPr>
      <w:bookmarkStart w:id="1522" w:name="_ETM_Q1_5200633"/>
      <w:bookmarkEnd w:id="1522"/>
      <w:r>
        <w:rPr>
          <w:rtl/>
        </w:rPr>
        <w:t>היו"ר משה גפני:</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מה אתה רוצה להגיד בזה? לאן אתה רוצה להגיע?</w:t>
      </w:r>
    </w:p>
    <w:p w:rsidR="00DB7475" w:rsidRDefault="00DB7475" w:rsidP="00DB7475">
      <w:pPr>
        <w:rPr>
          <w:rtl/>
          <w:lang w:eastAsia="he-IL"/>
        </w:rPr>
      </w:pPr>
    </w:p>
    <w:p w:rsidR="00DB7475" w:rsidRDefault="00DB7475" w:rsidP="00DB7475">
      <w:pPr>
        <w:pStyle w:val="af9"/>
        <w:keepNext/>
        <w:rPr>
          <w:rtl/>
          <w:lang w:eastAsia="he-IL"/>
        </w:rPr>
      </w:pPr>
      <w:bookmarkStart w:id="1523" w:name="_ETM_Q1_5201230"/>
      <w:bookmarkStart w:id="1524" w:name="_ETM_Q1_5202039"/>
      <w:bookmarkEnd w:id="1523"/>
      <w:bookmarkEnd w:id="1524"/>
      <w:r>
        <w:rPr>
          <w:rtl/>
          <w:lang w:eastAsia="he-IL"/>
        </w:rPr>
        <w:t>משה מונטג:</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 xml:space="preserve">לגבי השאלה שהוא שאל. לגבי </w:t>
      </w:r>
      <w:bookmarkStart w:id="1525" w:name="_ETM_Q1_5205316"/>
      <w:bookmarkEnd w:id="1525"/>
      <w:r>
        <w:rPr>
          <w:rFonts w:hint="cs"/>
          <w:rtl/>
          <w:lang w:eastAsia="he-IL"/>
        </w:rPr>
        <w:t>מה שהוא ביקש להסביר, את הנושא</w:t>
      </w:r>
      <w:bookmarkStart w:id="1526" w:name="_ETM_Q1_5211536"/>
      <w:bookmarkEnd w:id="1526"/>
      <w:r>
        <w:rPr>
          <w:rFonts w:hint="cs"/>
          <w:rtl/>
          <w:lang w:eastAsia="he-IL"/>
        </w:rPr>
        <w:t xml:space="preserve"> של לצורך קרנות ויציבות ולנזילות. </w:t>
      </w:r>
    </w:p>
    <w:p w:rsidR="00DB7475" w:rsidRDefault="00DB7475" w:rsidP="00DB7475">
      <w:pPr>
        <w:rPr>
          <w:rtl/>
          <w:lang w:eastAsia="he-IL"/>
        </w:rPr>
      </w:pPr>
    </w:p>
    <w:p w:rsidR="00DB7475" w:rsidRDefault="00DB7475" w:rsidP="00DB7475">
      <w:pPr>
        <w:pStyle w:val="af6"/>
        <w:keepNext/>
        <w:rPr>
          <w:rtl/>
        </w:rPr>
      </w:pPr>
      <w:bookmarkStart w:id="1527" w:name="_ETM_Q1_5218284"/>
      <w:bookmarkEnd w:id="1527"/>
      <w:r>
        <w:rPr>
          <w:rtl/>
        </w:rPr>
        <w:t>היו"ר משה גפני:</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 xml:space="preserve">לא. </w:t>
      </w:r>
      <w:bookmarkStart w:id="1528" w:name="_ETM_Q1_5218923"/>
      <w:bookmarkEnd w:id="1528"/>
      <w:r>
        <w:rPr>
          <w:rFonts w:hint="cs"/>
          <w:rtl/>
          <w:lang w:eastAsia="he-IL"/>
        </w:rPr>
        <w:t>הוא לא שאל על זה. הוא שאל על דמי חבר.</w:t>
      </w:r>
    </w:p>
    <w:p w:rsidR="00DB7475" w:rsidRDefault="00DB7475" w:rsidP="00DB7475">
      <w:pPr>
        <w:rPr>
          <w:rtl/>
          <w:lang w:eastAsia="he-IL"/>
        </w:rPr>
      </w:pPr>
      <w:bookmarkStart w:id="1529" w:name="_ETM_Q1_5222776"/>
      <w:bookmarkEnd w:id="1529"/>
    </w:p>
    <w:p w:rsidR="00DB7475" w:rsidRDefault="00DB7475" w:rsidP="00DB7475">
      <w:pPr>
        <w:pStyle w:val="af9"/>
        <w:keepNext/>
        <w:rPr>
          <w:rtl/>
          <w:lang w:eastAsia="he-IL"/>
        </w:rPr>
      </w:pPr>
      <w:bookmarkStart w:id="1530" w:name="_ETM_Q1_5223757"/>
      <w:bookmarkStart w:id="1531" w:name="_ETM_Q1_5231745"/>
      <w:bookmarkEnd w:id="1530"/>
      <w:bookmarkEnd w:id="1531"/>
      <w:r>
        <w:rPr>
          <w:rtl/>
          <w:lang w:eastAsia="he-IL"/>
        </w:rPr>
        <w:t>לימור תוסיה כהן:</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 xml:space="preserve">אדוני, רק כדי להשלים לפרוטוקול את ההתייחסות אחרי הגערה שלך, פתחתי </w:t>
      </w:r>
      <w:bookmarkStart w:id="1532" w:name="_ETM_Q1_5238467"/>
      <w:bookmarkEnd w:id="1532"/>
      <w:r>
        <w:rPr>
          <w:rFonts w:hint="cs"/>
          <w:rtl/>
          <w:lang w:eastAsia="he-IL"/>
        </w:rPr>
        <w:t xml:space="preserve">את הסיכום ואכן אני רואה שהם ביקשו להוסיף פסקה (4) </w:t>
      </w:r>
      <w:bookmarkStart w:id="1533" w:name="_ETM_Q1_5242535"/>
      <w:bookmarkEnd w:id="1533"/>
      <w:r>
        <w:rPr>
          <w:rFonts w:hint="cs"/>
          <w:rtl/>
          <w:lang w:eastAsia="he-IL"/>
        </w:rPr>
        <w:t>להחרגות מריבית, בהתייחס לדמי חבר בסכום ובתנאים שקבע השר. אני</w:t>
      </w:r>
      <w:bookmarkStart w:id="1534" w:name="_ETM_Q1_5246261"/>
      <w:bookmarkEnd w:id="1534"/>
      <w:r>
        <w:rPr>
          <w:rFonts w:hint="cs"/>
          <w:rtl/>
          <w:lang w:eastAsia="he-IL"/>
        </w:rPr>
        <w:t xml:space="preserve"> לא זוכרת שהסכמנו או לא הסכמנו לדבר הזה. ההערה שכת</w:t>
      </w:r>
      <w:bookmarkStart w:id="1535" w:name="_ETM_Q1_5250455"/>
      <w:bookmarkEnd w:id="1535"/>
      <w:r>
        <w:rPr>
          <w:rFonts w:hint="cs"/>
          <w:rtl/>
          <w:lang w:eastAsia="he-IL"/>
        </w:rPr>
        <w:t>בנו לנו היא שאנחנו גם לא ס</w:t>
      </w:r>
      <w:bookmarkStart w:id="1536" w:name="_ETM_Q1_5252025"/>
      <w:bookmarkEnd w:id="1536"/>
      <w:r>
        <w:rPr>
          <w:rFonts w:hint="cs"/>
          <w:rtl/>
          <w:lang w:eastAsia="he-IL"/>
        </w:rPr>
        <w:t xml:space="preserve">גורים אם זו בעצם חלופה להתייחסות שהתבקשה לעמלות לצורך קרנות </w:t>
      </w:r>
      <w:bookmarkStart w:id="1537" w:name="_ETM_Q1_5254764"/>
      <w:bookmarkEnd w:id="1537"/>
      <w:r>
        <w:rPr>
          <w:rFonts w:hint="cs"/>
          <w:rtl/>
          <w:lang w:eastAsia="he-IL"/>
        </w:rPr>
        <w:t>ליציבות ונזילות, שזה מה שמר מונטג העלה עכשיו.</w:t>
      </w:r>
    </w:p>
    <w:p w:rsidR="00DB7475" w:rsidRDefault="00DB7475" w:rsidP="00DB7475">
      <w:pPr>
        <w:rPr>
          <w:rtl/>
          <w:lang w:eastAsia="he-IL"/>
        </w:rPr>
      </w:pPr>
    </w:p>
    <w:p w:rsidR="00DB7475" w:rsidRDefault="00DB7475" w:rsidP="00DB7475">
      <w:pPr>
        <w:pStyle w:val="a4"/>
        <w:keepNext/>
        <w:rPr>
          <w:rtl/>
        </w:rPr>
      </w:pPr>
      <w:bookmarkStart w:id="1538" w:name="_ETM_Q1_5259130"/>
      <w:bookmarkEnd w:id="1538"/>
      <w:r>
        <w:rPr>
          <w:rtl/>
        </w:rPr>
        <w:t>שגית אפיק:</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לא. זה לא.</w:t>
      </w:r>
    </w:p>
    <w:p w:rsidR="00DB7475" w:rsidRDefault="00DB7475" w:rsidP="00DB7475">
      <w:pPr>
        <w:rPr>
          <w:rtl/>
          <w:lang w:eastAsia="he-IL"/>
        </w:rPr>
      </w:pPr>
    </w:p>
    <w:p w:rsidR="00DB7475" w:rsidRDefault="00DB7475" w:rsidP="00DB7475">
      <w:pPr>
        <w:pStyle w:val="af9"/>
        <w:keepNext/>
        <w:rPr>
          <w:rtl/>
          <w:lang w:eastAsia="he-IL"/>
        </w:rPr>
      </w:pPr>
      <w:bookmarkStart w:id="1539" w:name="_ETM_Q1_5260000"/>
      <w:bookmarkEnd w:id="1539"/>
      <w:r>
        <w:rPr>
          <w:rtl/>
          <w:lang w:eastAsia="he-IL"/>
        </w:rPr>
        <w:t>לימור תוסיה כהן:</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 xml:space="preserve">זה לא היה לגמרי ברור לנו וזאת אחת הנקודות שכן רצינו </w:t>
      </w:r>
      <w:bookmarkStart w:id="1540" w:name="_ETM_Q1_5262876"/>
      <w:bookmarkEnd w:id="1540"/>
      <w:r>
        <w:rPr>
          <w:rFonts w:hint="cs"/>
          <w:rtl/>
          <w:lang w:eastAsia="he-IL"/>
        </w:rPr>
        <w:t>לנסות לברר אותה ולחדד.</w:t>
      </w:r>
    </w:p>
    <w:p w:rsidR="00DB7475" w:rsidRDefault="00DB7475" w:rsidP="00DB7475">
      <w:pPr>
        <w:rPr>
          <w:rtl/>
          <w:lang w:eastAsia="he-IL"/>
        </w:rPr>
      </w:pPr>
    </w:p>
    <w:p w:rsidR="00DB7475" w:rsidRDefault="00DB7475" w:rsidP="00DB7475">
      <w:pPr>
        <w:pStyle w:val="af6"/>
        <w:keepNext/>
        <w:rPr>
          <w:rtl/>
        </w:rPr>
      </w:pPr>
      <w:bookmarkStart w:id="1541" w:name="_ETM_Q1_5267792"/>
      <w:bookmarkStart w:id="1542" w:name="_ETM_Q1_5269212"/>
      <w:bookmarkEnd w:id="1541"/>
      <w:bookmarkEnd w:id="1542"/>
      <w:r>
        <w:rPr>
          <w:rtl/>
        </w:rPr>
        <w:t>היו"ר משה גפני:</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 xml:space="preserve">בסדר. אתם בטוחים שצריך את הסעיף של </w:t>
      </w:r>
      <w:bookmarkStart w:id="1543" w:name="_ETM_Q1_5270622"/>
      <w:bookmarkEnd w:id="1543"/>
      <w:r>
        <w:rPr>
          <w:rFonts w:hint="cs"/>
          <w:rtl/>
          <w:lang w:eastAsia="he-IL"/>
        </w:rPr>
        <w:t>דמי חבר?</w:t>
      </w:r>
    </w:p>
    <w:p w:rsidR="00DB7475" w:rsidRDefault="00DB7475" w:rsidP="00DB7475">
      <w:pPr>
        <w:rPr>
          <w:rtl/>
          <w:lang w:eastAsia="he-IL"/>
        </w:rPr>
      </w:pPr>
    </w:p>
    <w:p w:rsidR="00DB7475" w:rsidRDefault="00DB7475" w:rsidP="00DB7475">
      <w:pPr>
        <w:pStyle w:val="af9"/>
        <w:keepNext/>
        <w:rPr>
          <w:rtl/>
          <w:lang w:eastAsia="he-IL"/>
        </w:rPr>
      </w:pPr>
      <w:bookmarkStart w:id="1544" w:name="_ETM_Q1_5271045"/>
      <w:bookmarkStart w:id="1545" w:name="_ETM_Q1_5271811"/>
      <w:bookmarkStart w:id="1546" w:name="_ETM_Q1_5270876"/>
      <w:bookmarkStart w:id="1547" w:name="_ETM_Q1_5270961"/>
      <w:bookmarkEnd w:id="1544"/>
      <w:bookmarkEnd w:id="1545"/>
      <w:bookmarkEnd w:id="1546"/>
      <w:bookmarkEnd w:id="1547"/>
      <w:r>
        <w:rPr>
          <w:rtl/>
          <w:lang w:eastAsia="he-IL"/>
        </w:rPr>
        <w:t>יוסף שימל:</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 xml:space="preserve">מאוד חשוב. אני אסביר את זה קצת </w:t>
      </w:r>
      <w:bookmarkStart w:id="1548" w:name="_ETM_Q1_5273318"/>
      <w:bookmarkEnd w:id="1548"/>
      <w:r>
        <w:rPr>
          <w:rFonts w:hint="cs"/>
          <w:rtl/>
          <w:lang w:eastAsia="he-IL"/>
        </w:rPr>
        <w:t xml:space="preserve">יותר. יש גמ"חים שנקראים גמ"ח חברים. זאת אומרת, אדם </w:t>
      </w:r>
      <w:bookmarkStart w:id="1549" w:name="_ETM_Q1_5280059"/>
      <w:bookmarkEnd w:id="1549"/>
      <w:r>
        <w:rPr>
          <w:rFonts w:hint="cs"/>
          <w:rtl/>
          <w:lang w:eastAsia="he-IL"/>
        </w:rPr>
        <w:t xml:space="preserve">שלא נותן את דמי החבר, לא זכאי לקבל את ההלוואה. זאת רק קהילה מסוימת, רק בית כנסת מסוים, רק חסידות מסוימת, רק הם זכאים לקבל. יתרה מכך, אדם ששילם חמש שנים ולא היה צריך הלוואה והפסיק אחר </w:t>
      </w:r>
      <w:bookmarkStart w:id="1550" w:name="_ETM_Q1_5293692"/>
      <w:bookmarkEnd w:id="1550"/>
      <w:r>
        <w:rPr>
          <w:rFonts w:hint="cs"/>
          <w:rtl/>
          <w:lang w:eastAsia="he-IL"/>
        </w:rPr>
        <w:t xml:space="preserve">כך, הוא לא יקבל הלוואה על סמך זה שחמש שנים </w:t>
      </w:r>
      <w:bookmarkStart w:id="1551" w:name="_ETM_Q1_5296883"/>
      <w:bookmarkEnd w:id="1551"/>
      <w:r>
        <w:rPr>
          <w:rFonts w:hint="cs"/>
          <w:rtl/>
          <w:lang w:eastAsia="he-IL"/>
        </w:rPr>
        <w:t xml:space="preserve">הוא היה חבר כי עכשיו הוא לא חבר. </w:t>
      </w:r>
      <w:bookmarkStart w:id="1552" w:name="_ETM_Q1_5300117"/>
      <w:bookmarkEnd w:id="1552"/>
      <w:r>
        <w:rPr>
          <w:rFonts w:hint="cs"/>
          <w:rtl/>
          <w:lang w:eastAsia="he-IL"/>
        </w:rPr>
        <w:t xml:space="preserve">זה סגור לקהילה מסוימת, לכל אלה שמשלמים את דמי </w:t>
      </w:r>
      <w:bookmarkStart w:id="1553" w:name="_ETM_Q1_5303340"/>
      <w:bookmarkEnd w:id="1553"/>
      <w:r>
        <w:rPr>
          <w:rFonts w:hint="cs"/>
          <w:rtl/>
          <w:lang w:eastAsia="he-IL"/>
        </w:rPr>
        <w:t xml:space="preserve">החבר. לכן אם לא יפורש שהדבר הזה לא </w:t>
      </w:r>
      <w:bookmarkStart w:id="1554" w:name="_ETM_Q1_5311042"/>
      <w:bookmarkEnd w:id="1554"/>
      <w:r>
        <w:rPr>
          <w:rFonts w:hint="cs"/>
          <w:rtl/>
          <w:lang w:eastAsia="he-IL"/>
        </w:rPr>
        <w:t xml:space="preserve">נכלל בתור ריבית, תמיד יאמרו שאדם כזה שילם יותר. לכן </w:t>
      </w:r>
      <w:bookmarkStart w:id="1555" w:name="_ETM_Q1_5313910"/>
      <w:bookmarkEnd w:id="1555"/>
      <w:r>
        <w:rPr>
          <w:rFonts w:hint="cs"/>
          <w:rtl/>
          <w:lang w:eastAsia="he-IL"/>
        </w:rPr>
        <w:t xml:space="preserve">דרשו שבגמ"חים יהיה רשום בחוק ללא ריבית. </w:t>
      </w:r>
    </w:p>
    <w:p w:rsidR="00DB7475" w:rsidRDefault="00DB7475" w:rsidP="00DB7475">
      <w:pPr>
        <w:rPr>
          <w:rtl/>
          <w:lang w:eastAsia="he-IL"/>
        </w:rPr>
      </w:pPr>
    </w:p>
    <w:p w:rsidR="00DB7475" w:rsidRDefault="00DB7475" w:rsidP="00DB7475">
      <w:pPr>
        <w:pStyle w:val="af9"/>
        <w:keepNext/>
        <w:rPr>
          <w:rtl/>
          <w:lang w:eastAsia="he-IL"/>
        </w:rPr>
      </w:pPr>
      <w:bookmarkStart w:id="1556" w:name="_ETM_Q1_5324512"/>
      <w:bookmarkEnd w:id="1556"/>
      <w:r>
        <w:rPr>
          <w:rtl/>
          <w:lang w:eastAsia="he-IL"/>
        </w:rPr>
        <w:t>מאיר דמן:</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 xml:space="preserve">אני רוצה להבין. אתם חושבים שהגמ"חים האלה צריכים לפעול </w:t>
      </w:r>
      <w:bookmarkStart w:id="1557" w:name="_ETM_Q1_5326326"/>
      <w:bookmarkEnd w:id="1557"/>
      <w:r>
        <w:rPr>
          <w:rFonts w:hint="cs"/>
          <w:rtl/>
          <w:lang w:eastAsia="he-IL"/>
        </w:rPr>
        <w:t xml:space="preserve">בחוק אחר? בחוק השני? כאילו בחוק נותני שירותי אשראי </w:t>
      </w:r>
      <w:bookmarkStart w:id="1558" w:name="_ETM_Q1_5329091"/>
      <w:bookmarkEnd w:id="1558"/>
      <w:r>
        <w:rPr>
          <w:rFonts w:hint="cs"/>
          <w:rtl/>
          <w:lang w:eastAsia="he-IL"/>
        </w:rPr>
        <w:t>עם ריבית?</w:t>
      </w:r>
    </w:p>
    <w:p w:rsidR="00DB7475" w:rsidRDefault="00DB7475" w:rsidP="00DB7475">
      <w:pPr>
        <w:rPr>
          <w:rtl/>
          <w:lang w:eastAsia="he-IL"/>
        </w:rPr>
      </w:pPr>
    </w:p>
    <w:p w:rsidR="00DB7475" w:rsidRDefault="00DB7475" w:rsidP="00DB7475">
      <w:pPr>
        <w:pStyle w:val="af9"/>
        <w:keepNext/>
        <w:rPr>
          <w:rtl/>
          <w:lang w:eastAsia="he-IL"/>
        </w:rPr>
      </w:pPr>
      <w:bookmarkStart w:id="1559" w:name="_ETM_Q1_5328616"/>
      <w:bookmarkStart w:id="1560" w:name="_ETM_Q1_5329426"/>
      <w:bookmarkEnd w:id="1559"/>
      <w:bookmarkEnd w:id="1560"/>
      <w:r>
        <w:rPr>
          <w:rtl/>
          <w:lang w:eastAsia="he-IL"/>
        </w:rPr>
        <w:t>יואב גפני:</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 xml:space="preserve">לא אמרתי את זה. </w:t>
      </w:r>
    </w:p>
    <w:p w:rsidR="00DB7475" w:rsidRDefault="00DB7475" w:rsidP="00DB7475">
      <w:pPr>
        <w:rPr>
          <w:rtl/>
          <w:lang w:eastAsia="he-IL"/>
        </w:rPr>
      </w:pPr>
    </w:p>
    <w:p w:rsidR="00DB7475" w:rsidRDefault="00DB7475" w:rsidP="00DB7475">
      <w:pPr>
        <w:pStyle w:val="af9"/>
        <w:keepNext/>
        <w:rPr>
          <w:rtl/>
          <w:lang w:eastAsia="he-IL"/>
        </w:rPr>
      </w:pPr>
      <w:bookmarkStart w:id="1561" w:name="_ETM_Q1_5331411"/>
      <w:bookmarkEnd w:id="1561"/>
      <w:r>
        <w:rPr>
          <w:rtl/>
          <w:lang w:eastAsia="he-IL"/>
        </w:rPr>
        <w:t>מאיר דמן:</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 xml:space="preserve">אז מה? מה הפתרון? צריכים </w:t>
      </w:r>
      <w:bookmarkStart w:id="1562" w:name="_ETM_Q1_5332544"/>
      <w:bookmarkEnd w:id="1562"/>
      <w:r>
        <w:rPr>
          <w:rFonts w:hint="cs"/>
          <w:rtl/>
          <w:lang w:eastAsia="he-IL"/>
        </w:rPr>
        <w:t>לחפש פתרון איך לכתוב את זה.</w:t>
      </w:r>
    </w:p>
    <w:p w:rsidR="00DB7475" w:rsidRDefault="00DB7475" w:rsidP="00DB7475">
      <w:pPr>
        <w:rPr>
          <w:rtl/>
          <w:lang w:eastAsia="he-IL"/>
        </w:rPr>
      </w:pPr>
    </w:p>
    <w:p w:rsidR="00DB7475" w:rsidRDefault="00DB7475" w:rsidP="00DB7475">
      <w:pPr>
        <w:pStyle w:val="af9"/>
        <w:keepNext/>
        <w:rPr>
          <w:rtl/>
          <w:lang w:eastAsia="he-IL"/>
        </w:rPr>
      </w:pPr>
      <w:bookmarkStart w:id="1563" w:name="_ETM_Q1_5337117"/>
      <w:bookmarkEnd w:id="1563"/>
      <w:r>
        <w:rPr>
          <w:rtl/>
          <w:lang w:eastAsia="he-IL"/>
        </w:rPr>
        <w:t>יוסף שימל:</w:t>
      </w:r>
    </w:p>
    <w:p w:rsidR="00DB7475" w:rsidRDefault="00DB7475" w:rsidP="00DB7475">
      <w:pPr>
        <w:pStyle w:val="KeepWithNext"/>
        <w:rPr>
          <w:rtl/>
          <w:lang w:eastAsia="he-IL"/>
        </w:rPr>
      </w:pPr>
    </w:p>
    <w:p w:rsidR="00DB7475" w:rsidRDefault="00DB7475" w:rsidP="00DB7475">
      <w:pPr>
        <w:rPr>
          <w:rtl/>
          <w:lang w:eastAsia="he-IL"/>
        </w:rPr>
      </w:pPr>
      <w:r>
        <w:rPr>
          <w:rFonts w:hint="cs"/>
          <w:rtl/>
          <w:lang w:eastAsia="he-IL"/>
        </w:rPr>
        <w:t>איך לכתוב שהגמ"חים האלה נכללים.</w:t>
      </w:r>
    </w:p>
    <w:p w:rsidR="00DB7475" w:rsidRDefault="00DB7475" w:rsidP="00DB7475">
      <w:pPr>
        <w:rPr>
          <w:rtl/>
          <w:lang w:eastAsia="he-IL"/>
        </w:rPr>
      </w:pPr>
    </w:p>
    <w:p w:rsidR="00E75830" w:rsidRDefault="00E75830" w:rsidP="00E75830">
      <w:pPr>
        <w:pStyle w:val="af6"/>
        <w:keepNext/>
        <w:rPr>
          <w:rtl/>
        </w:rPr>
      </w:pPr>
      <w:bookmarkStart w:id="1564" w:name="_ETM_Q1_5339300"/>
      <w:bookmarkStart w:id="1565" w:name="_ETM_Q1_5340099"/>
      <w:bookmarkEnd w:id="1564"/>
      <w:bookmarkEnd w:id="1565"/>
      <w:r>
        <w:rPr>
          <w:rtl/>
        </w:rPr>
        <w:t>היו"ר משה גפני:</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 xml:space="preserve">מיצינו. עוד נדבר על זה. </w:t>
      </w:r>
    </w:p>
    <w:p w:rsidR="00E75830" w:rsidRDefault="00E75830" w:rsidP="00E75830">
      <w:pPr>
        <w:rPr>
          <w:rtl/>
          <w:lang w:eastAsia="he-IL"/>
        </w:rPr>
      </w:pPr>
    </w:p>
    <w:p w:rsidR="00E75830" w:rsidRDefault="00E75830" w:rsidP="00E75830">
      <w:pPr>
        <w:pStyle w:val="af9"/>
        <w:keepNext/>
        <w:rPr>
          <w:rtl/>
          <w:lang w:eastAsia="he-IL"/>
        </w:rPr>
      </w:pPr>
      <w:bookmarkStart w:id="1566" w:name="_ETM_Q1_5346459"/>
      <w:bookmarkEnd w:id="1566"/>
      <w:r>
        <w:rPr>
          <w:rtl/>
          <w:lang w:eastAsia="he-IL"/>
        </w:rPr>
        <w:t>יואב גפני:</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 xml:space="preserve">אני צריך לחשוב על </w:t>
      </w:r>
      <w:bookmarkStart w:id="1567" w:name="_ETM_Q1_5345270"/>
      <w:bookmarkEnd w:id="1567"/>
      <w:r>
        <w:rPr>
          <w:rFonts w:hint="cs"/>
          <w:rtl/>
          <w:lang w:eastAsia="he-IL"/>
        </w:rPr>
        <w:t>זה.</w:t>
      </w:r>
    </w:p>
    <w:p w:rsidR="00E75830" w:rsidRDefault="00E75830" w:rsidP="00E75830">
      <w:pPr>
        <w:rPr>
          <w:rtl/>
          <w:lang w:eastAsia="he-IL"/>
        </w:rPr>
      </w:pPr>
    </w:p>
    <w:p w:rsidR="00E75830" w:rsidRDefault="00E75830" w:rsidP="00E75830">
      <w:pPr>
        <w:pStyle w:val="af6"/>
        <w:keepNext/>
        <w:rPr>
          <w:rtl/>
        </w:rPr>
      </w:pPr>
      <w:bookmarkStart w:id="1568" w:name="_ETM_Q1_5345710"/>
      <w:bookmarkStart w:id="1569" w:name="_ETM_Q1_5346383"/>
      <w:bookmarkEnd w:id="1568"/>
      <w:bookmarkEnd w:id="1569"/>
      <w:r>
        <w:rPr>
          <w:rtl/>
        </w:rPr>
        <w:t>היו"ר משה גפני:</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 xml:space="preserve">בסדר. </w:t>
      </w:r>
    </w:p>
    <w:p w:rsidR="00E75830" w:rsidRDefault="00E75830" w:rsidP="00E75830">
      <w:pPr>
        <w:rPr>
          <w:rtl/>
          <w:lang w:eastAsia="he-IL"/>
        </w:rPr>
      </w:pPr>
    </w:p>
    <w:p w:rsidR="00E75830" w:rsidRDefault="00E75830" w:rsidP="00E75830">
      <w:pPr>
        <w:pStyle w:val="a4"/>
        <w:keepNext/>
        <w:rPr>
          <w:rtl/>
        </w:rPr>
      </w:pPr>
      <w:bookmarkStart w:id="1570" w:name="_ETM_Q1_5348908"/>
      <w:bookmarkEnd w:id="1570"/>
      <w:r>
        <w:rPr>
          <w:rtl/>
        </w:rPr>
        <w:t>שגית אפיק:</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 xml:space="preserve">אני חושבת שגם בלי זה </w:t>
      </w:r>
      <w:r>
        <w:rPr>
          <w:rtl/>
          <w:lang w:eastAsia="he-IL"/>
        </w:rPr>
        <w:t>–</w:t>
      </w:r>
      <w:r>
        <w:rPr>
          <w:rFonts w:hint="cs"/>
          <w:rtl/>
          <w:lang w:eastAsia="he-IL"/>
        </w:rPr>
        <w:t xml:space="preserve"> אני </w:t>
      </w:r>
      <w:bookmarkStart w:id="1571" w:name="_ETM_Q1_5353104"/>
      <w:bookmarkEnd w:id="1571"/>
      <w:r>
        <w:rPr>
          <w:rFonts w:hint="cs"/>
          <w:rtl/>
          <w:lang w:eastAsia="he-IL"/>
        </w:rPr>
        <w:t xml:space="preserve">חייבת לומר לכם </w:t>
      </w:r>
      <w:r>
        <w:rPr>
          <w:rtl/>
          <w:lang w:eastAsia="he-IL"/>
        </w:rPr>
        <w:t>–</w:t>
      </w:r>
      <w:r>
        <w:rPr>
          <w:rFonts w:hint="cs"/>
          <w:rtl/>
          <w:lang w:eastAsia="he-IL"/>
        </w:rPr>
        <w:t xml:space="preserve"> זה לא חל. זו דעתי </w:t>
      </w:r>
      <w:bookmarkStart w:id="1572" w:name="_ETM_Q1_5355949"/>
      <w:bookmarkEnd w:id="1572"/>
      <w:r>
        <w:rPr>
          <w:rFonts w:hint="cs"/>
          <w:rtl/>
          <w:lang w:eastAsia="he-IL"/>
        </w:rPr>
        <w:t xml:space="preserve">וכך אני הייתי מפרשת, בין אם ייכתב ובין אם לא </w:t>
      </w:r>
      <w:bookmarkStart w:id="1573" w:name="_ETM_Q1_5359828"/>
      <w:bookmarkEnd w:id="1573"/>
      <w:r>
        <w:rPr>
          <w:rFonts w:hint="cs"/>
          <w:rtl/>
          <w:lang w:eastAsia="he-IL"/>
        </w:rPr>
        <w:t>ייכתב.</w:t>
      </w:r>
    </w:p>
    <w:p w:rsidR="00E75830" w:rsidRDefault="00E75830" w:rsidP="00E75830">
      <w:pPr>
        <w:rPr>
          <w:rtl/>
          <w:lang w:eastAsia="he-IL"/>
        </w:rPr>
      </w:pPr>
    </w:p>
    <w:p w:rsidR="00E75830" w:rsidRDefault="00E75830" w:rsidP="00E75830">
      <w:pPr>
        <w:pStyle w:val="af9"/>
        <w:keepNext/>
        <w:rPr>
          <w:rtl/>
          <w:lang w:eastAsia="he-IL"/>
        </w:rPr>
      </w:pPr>
      <w:bookmarkStart w:id="1574" w:name="_ETM_Q1_5360806"/>
      <w:bookmarkEnd w:id="1574"/>
      <w:r>
        <w:rPr>
          <w:rtl/>
          <w:lang w:eastAsia="he-IL"/>
        </w:rPr>
        <w:t>יואב גפני:</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אני לא יודע.</w:t>
      </w:r>
    </w:p>
    <w:p w:rsidR="00E75830" w:rsidRDefault="00E75830" w:rsidP="00E75830">
      <w:pPr>
        <w:rPr>
          <w:rtl/>
          <w:lang w:eastAsia="he-IL"/>
        </w:rPr>
      </w:pPr>
    </w:p>
    <w:p w:rsidR="00E75830" w:rsidRDefault="00E75830" w:rsidP="00E75830">
      <w:pPr>
        <w:pStyle w:val="a4"/>
        <w:keepNext/>
        <w:rPr>
          <w:rtl/>
        </w:rPr>
      </w:pPr>
      <w:bookmarkStart w:id="1575" w:name="_ETM_Q1_5360551"/>
      <w:bookmarkEnd w:id="1575"/>
      <w:r>
        <w:rPr>
          <w:rtl/>
        </w:rPr>
        <w:t>שגית אפיק:</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אני חושבת שגם יואב גפני סבור כך. אני</w:t>
      </w:r>
      <w:bookmarkStart w:id="1576" w:name="_ETM_Q1_5363708"/>
      <w:bookmarkEnd w:id="1576"/>
      <w:r>
        <w:rPr>
          <w:rFonts w:hint="cs"/>
          <w:rtl/>
          <w:lang w:eastAsia="he-IL"/>
        </w:rPr>
        <w:t xml:space="preserve"> לא חושבת שצריך לכתוב את זה.</w:t>
      </w:r>
    </w:p>
    <w:p w:rsidR="00E75830" w:rsidRDefault="00E75830" w:rsidP="00E75830">
      <w:pPr>
        <w:rPr>
          <w:rtl/>
          <w:lang w:eastAsia="he-IL"/>
        </w:rPr>
      </w:pPr>
    </w:p>
    <w:p w:rsidR="00E75830" w:rsidRDefault="00E75830" w:rsidP="00E75830">
      <w:pPr>
        <w:pStyle w:val="af9"/>
        <w:keepNext/>
        <w:rPr>
          <w:rtl/>
          <w:lang w:eastAsia="he-IL"/>
        </w:rPr>
      </w:pPr>
      <w:bookmarkStart w:id="1577" w:name="_ETM_Q1_5367265"/>
      <w:bookmarkStart w:id="1578" w:name="_ETM_Q1_5367968"/>
      <w:bookmarkEnd w:id="1577"/>
      <w:bookmarkEnd w:id="1578"/>
      <w:r>
        <w:rPr>
          <w:rtl/>
          <w:lang w:eastAsia="he-IL"/>
        </w:rPr>
        <w:t>יואב גפני:</w:t>
      </w:r>
    </w:p>
    <w:p w:rsidR="00E75830" w:rsidRDefault="00E75830" w:rsidP="00E75830">
      <w:pPr>
        <w:pStyle w:val="KeepWithNext"/>
        <w:rPr>
          <w:rtl/>
          <w:lang w:eastAsia="he-IL"/>
        </w:rPr>
      </w:pPr>
    </w:p>
    <w:p w:rsidR="00E75830" w:rsidRDefault="00E75830" w:rsidP="00E75830">
      <w:pPr>
        <w:rPr>
          <w:rtl/>
          <w:lang w:eastAsia="he-IL"/>
        </w:rPr>
      </w:pPr>
      <w:bookmarkStart w:id="1579" w:name="_ETM_Q1_5368283"/>
      <w:bookmarkEnd w:id="1579"/>
      <w:r>
        <w:rPr>
          <w:rFonts w:hint="cs"/>
          <w:rtl/>
          <w:lang w:eastAsia="he-IL"/>
        </w:rPr>
        <w:t xml:space="preserve">אתם אומרים שיש כאן פעילות שהיא לא ריבית, אתם רוצים </w:t>
      </w:r>
      <w:bookmarkStart w:id="1580" w:name="_ETM_Q1_5369960"/>
      <w:bookmarkEnd w:id="1580"/>
      <w:r>
        <w:rPr>
          <w:rFonts w:hint="cs"/>
          <w:rtl/>
          <w:lang w:eastAsia="he-IL"/>
        </w:rPr>
        <w:t xml:space="preserve">לכתוב את זה, אבל אני לא יודע. צריך לבדוק את </w:t>
      </w:r>
      <w:bookmarkStart w:id="1581" w:name="_ETM_Q1_5374567"/>
      <w:bookmarkEnd w:id="1581"/>
      <w:r>
        <w:rPr>
          <w:rFonts w:hint="cs"/>
          <w:rtl/>
          <w:lang w:eastAsia="he-IL"/>
        </w:rPr>
        <w:t>הדברים האלה. אתם בעצם אומרים שאתם עכשיו רוצים לכתוב משהו ספציפי.</w:t>
      </w:r>
    </w:p>
    <w:p w:rsidR="00E75830" w:rsidRDefault="00E75830" w:rsidP="00E75830">
      <w:pPr>
        <w:rPr>
          <w:rtl/>
          <w:lang w:eastAsia="he-IL"/>
        </w:rPr>
      </w:pPr>
    </w:p>
    <w:p w:rsidR="00E75830" w:rsidRDefault="00E75830" w:rsidP="00E75830">
      <w:pPr>
        <w:pStyle w:val="af6"/>
        <w:keepNext/>
        <w:rPr>
          <w:rtl/>
        </w:rPr>
      </w:pPr>
      <w:bookmarkStart w:id="1582" w:name="_ETM_Q1_5380990"/>
      <w:bookmarkEnd w:id="1582"/>
      <w:r>
        <w:rPr>
          <w:rtl/>
        </w:rPr>
        <w:t>היו"ר משה גפני:</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 xml:space="preserve">בואו נתקדם. עוד נדבר על זה. אני לא </w:t>
      </w:r>
      <w:bookmarkStart w:id="1583" w:name="_ETM_Q1_5384673"/>
      <w:bookmarkEnd w:id="1583"/>
      <w:r>
        <w:rPr>
          <w:rFonts w:hint="cs"/>
          <w:rtl/>
          <w:lang w:eastAsia="he-IL"/>
        </w:rPr>
        <w:t>בטוח שזה חיוני, אבל נדבר על זה.</w:t>
      </w:r>
    </w:p>
    <w:p w:rsidR="00E75830" w:rsidRDefault="00E75830" w:rsidP="00E75830">
      <w:pPr>
        <w:rPr>
          <w:rtl/>
          <w:lang w:eastAsia="he-IL"/>
        </w:rPr>
      </w:pPr>
    </w:p>
    <w:p w:rsidR="00E75830" w:rsidRDefault="00E75830" w:rsidP="00E75830">
      <w:pPr>
        <w:pStyle w:val="a4"/>
        <w:keepNext/>
        <w:rPr>
          <w:rtl/>
        </w:rPr>
      </w:pPr>
      <w:bookmarkStart w:id="1584" w:name="_ETM_Q1_5384456"/>
      <w:bookmarkEnd w:id="1584"/>
      <w:r>
        <w:rPr>
          <w:rtl/>
        </w:rPr>
        <w:t>שגית אפיק:</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 xml:space="preserve">בעצם כאן עד הסוף </w:t>
      </w:r>
      <w:bookmarkStart w:id="1585" w:name="_ETM_Q1_5391217"/>
      <w:bookmarkEnd w:id="1585"/>
      <w:r>
        <w:rPr>
          <w:rFonts w:hint="cs"/>
          <w:rtl/>
          <w:lang w:eastAsia="he-IL"/>
        </w:rPr>
        <w:t>אין הערות נוספות ביחס לסעיף הזה שהוא סעיף 13.</w:t>
      </w:r>
    </w:p>
    <w:p w:rsidR="00E75830" w:rsidRDefault="00E75830" w:rsidP="00E75830">
      <w:pPr>
        <w:rPr>
          <w:rtl/>
          <w:lang w:eastAsia="he-IL"/>
        </w:rPr>
      </w:pPr>
    </w:p>
    <w:p w:rsidR="00E75830" w:rsidRDefault="00E75830" w:rsidP="00E75830">
      <w:pPr>
        <w:pStyle w:val="af6"/>
        <w:keepNext/>
        <w:rPr>
          <w:rtl/>
        </w:rPr>
      </w:pPr>
      <w:bookmarkStart w:id="1586" w:name="_ETM_Q1_5395995"/>
      <w:bookmarkEnd w:id="1586"/>
      <w:r>
        <w:rPr>
          <w:rtl/>
        </w:rPr>
        <w:t>היו"ר משה גפני:</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מה ז</w:t>
      </w:r>
      <w:bookmarkStart w:id="1587" w:name="_ETM_Q1_5395743"/>
      <w:bookmarkEnd w:id="1587"/>
      <w:r>
        <w:rPr>
          <w:rFonts w:hint="cs"/>
          <w:rtl/>
          <w:lang w:eastAsia="he-IL"/>
        </w:rPr>
        <w:t>ה עד הסוף?</w:t>
      </w:r>
    </w:p>
    <w:p w:rsidR="00E75830" w:rsidRDefault="00E75830" w:rsidP="00E75830">
      <w:pPr>
        <w:rPr>
          <w:rtl/>
          <w:lang w:eastAsia="he-IL"/>
        </w:rPr>
      </w:pPr>
    </w:p>
    <w:p w:rsidR="00E75830" w:rsidRDefault="00E75830" w:rsidP="00E75830">
      <w:pPr>
        <w:pStyle w:val="a4"/>
        <w:keepNext/>
        <w:rPr>
          <w:rtl/>
        </w:rPr>
      </w:pPr>
      <w:bookmarkStart w:id="1588" w:name="_ETM_Q1_5396166"/>
      <w:bookmarkStart w:id="1589" w:name="_ETM_Q1_5397115"/>
      <w:bookmarkEnd w:id="1588"/>
      <w:bookmarkEnd w:id="1589"/>
      <w:r>
        <w:rPr>
          <w:rtl/>
        </w:rPr>
        <w:t>שגית אפיק:</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 xml:space="preserve">אנחנו נמצאים כרגע בפרק ג', סעיף 13 שהתחיל </w:t>
      </w:r>
      <w:bookmarkStart w:id="1590" w:name="_ETM_Q1_5400755"/>
      <w:bookmarkEnd w:id="1590"/>
      <w:r>
        <w:rPr>
          <w:rFonts w:hint="cs"/>
          <w:rtl/>
          <w:lang w:eastAsia="he-IL"/>
        </w:rPr>
        <w:t xml:space="preserve">בעמוד 7 והוא כולל את סעיפי הפעילות שכבר הצבעת עליהם </w:t>
      </w:r>
      <w:bookmarkStart w:id="1591" w:name="_ETM_Q1_5406050"/>
      <w:bookmarkEnd w:id="1591"/>
      <w:r>
        <w:rPr>
          <w:rFonts w:hint="cs"/>
          <w:rtl/>
          <w:lang w:eastAsia="he-IL"/>
        </w:rPr>
        <w:t>ואחר כך יש הגדרה של פיקדון, הגדרה של צבר אשראי, הגדרה של קבלת פיקדונות, תרומה מזכה, ריבית, הגדרות של</w:t>
      </w:r>
      <w:bookmarkStart w:id="1592" w:name="_ETM_Q1_5416275"/>
      <w:bookmarkEnd w:id="1592"/>
      <w:r>
        <w:rPr>
          <w:rFonts w:hint="cs"/>
          <w:rtl/>
          <w:lang w:eastAsia="he-IL"/>
        </w:rPr>
        <w:t xml:space="preserve"> מה זה רישיון בסיסי ומה זה רישיון מורחב. את</w:t>
      </w:r>
      <w:bookmarkStart w:id="1593" w:name="_ETM_Q1_5418114"/>
      <w:bookmarkEnd w:id="1593"/>
      <w:r>
        <w:rPr>
          <w:rFonts w:hint="cs"/>
          <w:rtl/>
          <w:lang w:eastAsia="he-IL"/>
        </w:rPr>
        <w:t>ה יכול להצביע על זה, אם אתה רוצה.</w:t>
      </w:r>
    </w:p>
    <w:p w:rsidR="00E75830" w:rsidRDefault="00E75830" w:rsidP="00E75830">
      <w:pPr>
        <w:rPr>
          <w:rtl/>
          <w:lang w:eastAsia="he-IL"/>
        </w:rPr>
      </w:pPr>
    </w:p>
    <w:p w:rsidR="00E75830" w:rsidRDefault="00E75830" w:rsidP="00E75830">
      <w:pPr>
        <w:pStyle w:val="af6"/>
        <w:keepNext/>
        <w:rPr>
          <w:rtl/>
        </w:rPr>
      </w:pPr>
      <w:r>
        <w:rPr>
          <w:rtl/>
        </w:rPr>
        <w:t>היו"ר משה גפני:</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מה יש הלאה?</w:t>
      </w:r>
    </w:p>
    <w:p w:rsidR="00E75830" w:rsidRDefault="00E75830" w:rsidP="00E75830">
      <w:pPr>
        <w:rPr>
          <w:rtl/>
          <w:lang w:eastAsia="he-IL"/>
        </w:rPr>
      </w:pPr>
    </w:p>
    <w:p w:rsidR="00E75830" w:rsidRDefault="00E75830" w:rsidP="00E75830">
      <w:pPr>
        <w:pStyle w:val="a4"/>
        <w:keepNext/>
        <w:rPr>
          <w:rtl/>
        </w:rPr>
      </w:pPr>
      <w:bookmarkStart w:id="1594" w:name="_ETM_Q1_5422007"/>
      <w:bookmarkStart w:id="1595" w:name="_ETM_Q1_5423021"/>
      <w:bookmarkEnd w:id="1594"/>
      <w:bookmarkEnd w:id="1595"/>
      <w:r>
        <w:rPr>
          <w:rtl/>
        </w:rPr>
        <w:t>שגית אפיק:</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 xml:space="preserve">עד סעיף </w:t>
      </w:r>
      <w:bookmarkStart w:id="1596" w:name="_ETM_Q1_5423113"/>
      <w:bookmarkEnd w:id="1596"/>
      <w:r>
        <w:rPr>
          <w:rFonts w:hint="cs"/>
          <w:rtl/>
          <w:lang w:eastAsia="he-IL"/>
        </w:rPr>
        <w:t>13. עד כאן. עד חובת רישוי, סעיף 14.</w:t>
      </w:r>
    </w:p>
    <w:p w:rsidR="00E75830" w:rsidRDefault="00E75830" w:rsidP="00E75830">
      <w:pPr>
        <w:rPr>
          <w:rtl/>
          <w:lang w:eastAsia="he-IL"/>
        </w:rPr>
      </w:pPr>
    </w:p>
    <w:p w:rsidR="00E75830" w:rsidRDefault="00E75830" w:rsidP="00E75830">
      <w:pPr>
        <w:pStyle w:val="af9"/>
        <w:keepNext/>
        <w:rPr>
          <w:rtl/>
          <w:lang w:eastAsia="he-IL"/>
        </w:rPr>
      </w:pPr>
      <w:bookmarkStart w:id="1597" w:name="_ETM_Q1_5429432"/>
      <w:bookmarkEnd w:id="1597"/>
      <w:r>
        <w:rPr>
          <w:rtl/>
          <w:lang w:eastAsia="he-IL"/>
        </w:rPr>
        <w:t>ברוך לוברט:</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 xml:space="preserve">בעמלות </w:t>
      </w:r>
      <w:bookmarkStart w:id="1598" w:name="_ETM_Q1_5429636"/>
      <w:bookmarkEnd w:id="1598"/>
      <w:r>
        <w:rPr>
          <w:rFonts w:hint="cs"/>
          <w:rtl/>
          <w:lang w:eastAsia="he-IL"/>
        </w:rPr>
        <w:t>יש הערה.</w:t>
      </w:r>
    </w:p>
    <w:p w:rsidR="00E75830" w:rsidRDefault="00E75830" w:rsidP="00E75830">
      <w:pPr>
        <w:rPr>
          <w:rtl/>
          <w:lang w:eastAsia="he-IL"/>
        </w:rPr>
      </w:pPr>
    </w:p>
    <w:p w:rsidR="00E75830" w:rsidRDefault="00E75830" w:rsidP="00E75830">
      <w:pPr>
        <w:pStyle w:val="a4"/>
        <w:keepNext/>
        <w:rPr>
          <w:rtl/>
        </w:rPr>
      </w:pPr>
      <w:r>
        <w:rPr>
          <w:rtl/>
        </w:rPr>
        <w:t>שגית אפיק:</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כן. תעירו.</w:t>
      </w:r>
    </w:p>
    <w:p w:rsidR="00E75830" w:rsidRDefault="00E75830" w:rsidP="00E75830">
      <w:pPr>
        <w:rPr>
          <w:rtl/>
          <w:lang w:eastAsia="he-IL"/>
        </w:rPr>
      </w:pPr>
    </w:p>
    <w:p w:rsidR="00E75830" w:rsidRDefault="00E75830" w:rsidP="00E75830">
      <w:pPr>
        <w:pStyle w:val="af9"/>
        <w:keepNext/>
        <w:rPr>
          <w:rtl/>
          <w:lang w:eastAsia="he-IL"/>
        </w:rPr>
      </w:pPr>
      <w:r>
        <w:rPr>
          <w:rtl/>
          <w:lang w:eastAsia="he-IL"/>
        </w:rPr>
        <w:t>ברוך לוברט:</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שוב להבין. יש תוספת בפסקה (1). אם א</w:t>
      </w:r>
      <w:bookmarkStart w:id="1599" w:name="_ETM_Q1_5435936"/>
      <w:bookmarkEnd w:id="1599"/>
      <w:r>
        <w:rPr>
          <w:rFonts w:hint="cs"/>
          <w:rtl/>
          <w:lang w:eastAsia="he-IL"/>
        </w:rPr>
        <w:t xml:space="preserve">פשר שוב לחזור. עמלות לצורך כיסוי הוצאות טיפול ואז נוסף </w:t>
      </w:r>
      <w:bookmarkStart w:id="1600" w:name="_ETM_Q1_5439183"/>
      <w:bookmarkEnd w:id="1600"/>
      <w:r>
        <w:rPr>
          <w:rFonts w:hint="cs"/>
          <w:rtl/>
          <w:lang w:eastAsia="he-IL"/>
        </w:rPr>
        <w:t>"ולצורך קרנות</w:t>
      </w:r>
      <w:r w:rsidR="0020048D">
        <w:rPr>
          <w:rFonts w:hint="cs"/>
          <w:rtl/>
          <w:lang w:eastAsia="he-IL"/>
        </w:rPr>
        <w:t xml:space="preserve"> </w:t>
      </w:r>
      <w:r>
        <w:rPr>
          <w:rFonts w:hint="cs"/>
          <w:rtl/>
          <w:lang w:eastAsia="he-IL"/>
        </w:rPr>
        <w:t>ליציבות ולנזילות".</w:t>
      </w:r>
    </w:p>
    <w:p w:rsidR="00E75830" w:rsidRDefault="00E75830" w:rsidP="00E75830">
      <w:pPr>
        <w:rPr>
          <w:rtl/>
          <w:lang w:eastAsia="he-IL"/>
        </w:rPr>
      </w:pPr>
    </w:p>
    <w:p w:rsidR="00E75830" w:rsidRDefault="00E75830" w:rsidP="00E75830">
      <w:pPr>
        <w:pStyle w:val="a4"/>
        <w:keepNext/>
        <w:rPr>
          <w:rtl/>
        </w:rPr>
      </w:pPr>
      <w:bookmarkStart w:id="1601" w:name="_ETM_Q1_5444901"/>
      <w:bookmarkStart w:id="1602" w:name="_ETM_Q1_5444859"/>
      <w:bookmarkEnd w:id="1601"/>
      <w:bookmarkEnd w:id="1602"/>
      <w:r>
        <w:rPr>
          <w:rtl/>
        </w:rPr>
        <w:t>שגית אפיק:</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 xml:space="preserve">הבנתי שהגיעו בהסכמות אתכם ועם יואל </w:t>
      </w:r>
      <w:bookmarkStart w:id="1603" w:name="_ETM_Q1_5447802"/>
      <w:bookmarkEnd w:id="1603"/>
      <w:r>
        <w:rPr>
          <w:rFonts w:hint="cs"/>
          <w:rtl/>
          <w:lang w:eastAsia="he-IL"/>
        </w:rPr>
        <w:t>בריס בתחילת הדרך. זה משהו שקיבלנו אותו בירושה לתוך הנוסח.</w:t>
      </w:r>
    </w:p>
    <w:p w:rsidR="00E75830" w:rsidRDefault="00E75830" w:rsidP="00E75830">
      <w:pPr>
        <w:rPr>
          <w:rtl/>
          <w:lang w:eastAsia="he-IL"/>
        </w:rPr>
      </w:pPr>
    </w:p>
    <w:p w:rsidR="00E75830" w:rsidRDefault="00E75830" w:rsidP="00E75830">
      <w:pPr>
        <w:rPr>
          <w:rtl/>
          <w:lang w:eastAsia="he-IL"/>
        </w:rPr>
      </w:pPr>
      <w:bookmarkStart w:id="1604" w:name="_ETM_Q1_5455346"/>
      <w:bookmarkEnd w:id="1604"/>
      <w:r>
        <w:rPr>
          <w:rFonts w:hint="cs"/>
          <w:rtl/>
          <w:lang w:eastAsia="he-IL"/>
        </w:rPr>
        <w:t xml:space="preserve">יסבירו </w:t>
      </w:r>
      <w:bookmarkStart w:id="1605" w:name="_ETM_Q1_5456271"/>
      <w:bookmarkEnd w:id="1605"/>
      <w:r>
        <w:rPr>
          <w:rFonts w:hint="cs"/>
          <w:rtl/>
          <w:lang w:eastAsia="he-IL"/>
        </w:rPr>
        <w:t>הגמ"חים.</w:t>
      </w:r>
    </w:p>
    <w:p w:rsidR="00E75830" w:rsidRDefault="00E75830" w:rsidP="00E75830">
      <w:pPr>
        <w:rPr>
          <w:rtl/>
          <w:lang w:eastAsia="he-IL"/>
        </w:rPr>
      </w:pPr>
    </w:p>
    <w:p w:rsidR="00E75830" w:rsidRDefault="00E75830" w:rsidP="00E75830">
      <w:pPr>
        <w:pStyle w:val="af9"/>
        <w:keepNext/>
        <w:rPr>
          <w:rtl/>
          <w:lang w:eastAsia="he-IL"/>
        </w:rPr>
      </w:pPr>
      <w:bookmarkStart w:id="1606" w:name="_ETM_Q1_5458801"/>
      <w:bookmarkStart w:id="1607" w:name="_ETM_Q1_5459507"/>
      <w:bookmarkEnd w:id="1606"/>
      <w:bookmarkEnd w:id="1607"/>
      <w:r>
        <w:rPr>
          <w:rtl/>
          <w:lang w:eastAsia="he-IL"/>
        </w:rPr>
        <w:t>משה מונטג:</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זה מה שהתחלתי להסביר. ישבנו על הדבר הזה בוועדה</w:t>
      </w:r>
      <w:bookmarkStart w:id="1608" w:name="_ETM_Q1_5465894"/>
      <w:bookmarkEnd w:id="1608"/>
      <w:r>
        <w:rPr>
          <w:rFonts w:hint="cs"/>
          <w:rtl/>
          <w:lang w:eastAsia="he-IL"/>
        </w:rPr>
        <w:t xml:space="preserve"> יחד עם יואל בריס. הגמ"חים מתנהלים לפי </w:t>
      </w:r>
      <w:bookmarkStart w:id="1609" w:name="_ETM_Q1_5471720"/>
      <w:bookmarkEnd w:id="1609"/>
      <w:r>
        <w:rPr>
          <w:rFonts w:hint="cs"/>
          <w:rtl/>
          <w:lang w:eastAsia="he-IL"/>
        </w:rPr>
        <w:t xml:space="preserve">תכנית כלכלית בסיסית שבאה ואומרת מתי יש אפשרות לתת הלוואות </w:t>
      </w:r>
      <w:bookmarkStart w:id="1610" w:name="_ETM_Q1_5478860"/>
      <w:bookmarkEnd w:id="1610"/>
      <w:r>
        <w:rPr>
          <w:rFonts w:hint="cs"/>
          <w:rtl/>
          <w:lang w:eastAsia="he-IL"/>
        </w:rPr>
        <w:t xml:space="preserve">ב-30 השנים הקרובות. חלק מהגמ"חים מתנהלים בצורה כזאת, בצורה </w:t>
      </w:r>
      <w:bookmarkStart w:id="1611" w:name="_ETM_Q1_5484773"/>
      <w:bookmarkEnd w:id="1611"/>
      <w:r>
        <w:rPr>
          <w:rFonts w:hint="cs"/>
          <w:rtl/>
          <w:lang w:eastAsia="he-IL"/>
        </w:rPr>
        <w:t xml:space="preserve">מסודרת עם התכנית הכלכלית, שהוועדה אז ראתה והתרשמה מהתכנית ובתכנית </w:t>
      </w:r>
      <w:bookmarkStart w:id="1612" w:name="_ETM_Q1_5491957"/>
      <w:bookmarkEnd w:id="1612"/>
      <w:r>
        <w:rPr>
          <w:rFonts w:hint="cs"/>
          <w:rtl/>
          <w:lang w:eastAsia="he-IL"/>
        </w:rPr>
        <w:t xml:space="preserve">עצמה דמי החבר שדובר עליהם, חלקו הולך לכיסוי העלויות וההוצאות </w:t>
      </w:r>
      <w:bookmarkStart w:id="1613" w:name="_ETM_Q1_5499298"/>
      <w:bookmarkEnd w:id="1613"/>
      <w:r>
        <w:rPr>
          <w:rFonts w:hint="cs"/>
          <w:rtl/>
          <w:lang w:eastAsia="he-IL"/>
        </w:rPr>
        <w:t xml:space="preserve">ממש וחלקו הולך לצורך האפשרות לתת את ההלוואות האלה. הקרנות ליציבות ונזילות, מסוג כפי שקבע השר, כמה הדרגה </w:t>
      </w:r>
      <w:bookmarkStart w:id="1614" w:name="_ETM_Q1_5510225"/>
      <w:bookmarkEnd w:id="1614"/>
      <w:r>
        <w:rPr>
          <w:rFonts w:hint="cs"/>
          <w:rtl/>
          <w:lang w:eastAsia="he-IL"/>
        </w:rPr>
        <w:t xml:space="preserve">הגבוהה שתוכל להיות באופן כזה שזה לא ייכלל </w:t>
      </w:r>
      <w:bookmarkStart w:id="1615" w:name="_ETM_Q1_5512354"/>
      <w:bookmarkEnd w:id="1615"/>
      <w:r>
        <w:rPr>
          <w:rFonts w:hint="cs"/>
          <w:rtl/>
          <w:lang w:eastAsia="he-IL"/>
        </w:rPr>
        <w:t>בריבית. זה מה שמופיע בסעיף הזה, שני הדברים האלה -</w:t>
      </w:r>
      <w:r w:rsidR="0020048D">
        <w:rPr>
          <w:rFonts w:hint="cs"/>
          <w:rtl/>
          <w:lang w:eastAsia="he-IL"/>
        </w:rPr>
        <w:t xml:space="preserve"> </w:t>
      </w:r>
      <w:r>
        <w:rPr>
          <w:rFonts w:hint="cs"/>
          <w:rtl/>
          <w:lang w:eastAsia="he-IL"/>
        </w:rPr>
        <w:t xml:space="preserve">הוצאות </w:t>
      </w:r>
      <w:bookmarkStart w:id="1616" w:name="_ETM_Q1_5517380"/>
      <w:bookmarkEnd w:id="1616"/>
      <w:r>
        <w:rPr>
          <w:rFonts w:hint="cs"/>
          <w:rtl/>
          <w:lang w:eastAsia="he-IL"/>
        </w:rPr>
        <w:t>תפעול המינימליות שיש לגמ"ח ובנוסף ההוצאות של הקרנות ליציבות ונזילות</w:t>
      </w:r>
      <w:bookmarkStart w:id="1617" w:name="_ETM_Q1_5524967"/>
      <w:bookmarkEnd w:id="1617"/>
      <w:r>
        <w:rPr>
          <w:rFonts w:hint="cs"/>
          <w:rtl/>
          <w:lang w:eastAsia="he-IL"/>
        </w:rPr>
        <w:t xml:space="preserve"> כדי שנוכל להפעיל את התכנית הכלכלית.</w:t>
      </w:r>
    </w:p>
    <w:p w:rsidR="00E75830" w:rsidRDefault="00E75830" w:rsidP="00E75830">
      <w:pPr>
        <w:rPr>
          <w:rtl/>
          <w:lang w:eastAsia="he-IL"/>
        </w:rPr>
      </w:pPr>
    </w:p>
    <w:p w:rsidR="00E75830" w:rsidRDefault="00E75830" w:rsidP="00E75830">
      <w:pPr>
        <w:pStyle w:val="af9"/>
        <w:keepNext/>
        <w:rPr>
          <w:rtl/>
          <w:lang w:eastAsia="he-IL"/>
        </w:rPr>
      </w:pPr>
      <w:bookmarkStart w:id="1618" w:name="_ETM_Q1_5529179"/>
      <w:bookmarkEnd w:id="1618"/>
      <w:r>
        <w:rPr>
          <w:rtl/>
          <w:lang w:eastAsia="he-IL"/>
        </w:rPr>
        <w:t>יואב גפני:</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אנ</w:t>
      </w:r>
      <w:bookmarkStart w:id="1619" w:name="_ETM_Q1_5529049"/>
      <w:bookmarkEnd w:id="1619"/>
      <w:r>
        <w:rPr>
          <w:rFonts w:hint="cs"/>
          <w:rtl/>
          <w:lang w:eastAsia="he-IL"/>
        </w:rPr>
        <w:t xml:space="preserve">י אומר כבוד היושב ראש שאם הנושא הזה נדון, </w:t>
      </w:r>
      <w:bookmarkStart w:id="1620" w:name="_ETM_Q1_5533298"/>
      <w:bookmarkEnd w:id="1620"/>
      <w:r>
        <w:rPr>
          <w:rFonts w:hint="cs"/>
          <w:rtl/>
          <w:lang w:eastAsia="he-IL"/>
        </w:rPr>
        <w:t xml:space="preserve">אם אני מבין מכבודו, הוא מתכוון שזה נדון עוד </w:t>
      </w:r>
      <w:bookmarkStart w:id="1621" w:name="_ETM_Q1_5534287"/>
      <w:bookmarkEnd w:id="1621"/>
      <w:r>
        <w:rPr>
          <w:rFonts w:hint="cs"/>
          <w:rtl/>
          <w:lang w:eastAsia="he-IL"/>
        </w:rPr>
        <w:t>בוועדה של יואל בריס, עוד לפני שהצעת החוק הובאה.</w:t>
      </w:r>
    </w:p>
    <w:p w:rsidR="00E75830" w:rsidRDefault="00E75830" w:rsidP="00E75830">
      <w:pPr>
        <w:rPr>
          <w:rtl/>
          <w:lang w:eastAsia="he-IL"/>
        </w:rPr>
      </w:pPr>
    </w:p>
    <w:p w:rsidR="00E75830" w:rsidRDefault="00E75830" w:rsidP="00E75830">
      <w:pPr>
        <w:pStyle w:val="af9"/>
        <w:keepNext/>
        <w:rPr>
          <w:rtl/>
          <w:lang w:eastAsia="he-IL"/>
        </w:rPr>
      </w:pPr>
      <w:bookmarkStart w:id="1622" w:name="_ETM_Q1_5540687"/>
      <w:bookmarkEnd w:id="1622"/>
      <w:r>
        <w:rPr>
          <w:rtl/>
          <w:lang w:eastAsia="he-IL"/>
        </w:rPr>
        <w:t>משה מונטג:</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לא.</w:t>
      </w:r>
    </w:p>
    <w:p w:rsidR="00E75830" w:rsidRDefault="00E75830" w:rsidP="00E75830">
      <w:pPr>
        <w:rPr>
          <w:rtl/>
          <w:lang w:eastAsia="he-IL"/>
        </w:rPr>
      </w:pPr>
    </w:p>
    <w:p w:rsidR="00E75830" w:rsidRDefault="00E75830" w:rsidP="00E75830">
      <w:pPr>
        <w:pStyle w:val="a4"/>
        <w:keepNext/>
        <w:rPr>
          <w:rtl/>
        </w:rPr>
      </w:pPr>
      <w:bookmarkStart w:id="1623" w:name="_ETM_Q1_5539759"/>
      <w:bookmarkStart w:id="1624" w:name="_ETM_Q1_5540760"/>
      <w:bookmarkEnd w:id="1623"/>
      <w:bookmarkEnd w:id="1624"/>
      <w:r>
        <w:rPr>
          <w:rtl/>
        </w:rPr>
        <w:t>שגית אפיק:</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 xml:space="preserve">לא. </w:t>
      </w:r>
      <w:bookmarkStart w:id="1625" w:name="_ETM_Q1_5542283"/>
      <w:bookmarkEnd w:id="1625"/>
      <w:r>
        <w:rPr>
          <w:rFonts w:hint="cs"/>
          <w:rtl/>
          <w:lang w:eastAsia="he-IL"/>
        </w:rPr>
        <w:t xml:space="preserve">אחרי שהצעת החוק הובאה. זה נמצא בנוסח בערך כחמש </w:t>
      </w:r>
      <w:bookmarkStart w:id="1626" w:name="_ETM_Q1_5545664"/>
      <w:bookmarkEnd w:id="1626"/>
      <w:r>
        <w:rPr>
          <w:rFonts w:hint="cs"/>
          <w:rtl/>
          <w:lang w:eastAsia="he-IL"/>
        </w:rPr>
        <w:t>ישיבות.</w:t>
      </w:r>
    </w:p>
    <w:p w:rsidR="00E75830" w:rsidRDefault="00E75830" w:rsidP="00E75830">
      <w:pPr>
        <w:rPr>
          <w:rtl/>
          <w:lang w:eastAsia="he-IL"/>
        </w:rPr>
      </w:pPr>
    </w:p>
    <w:p w:rsidR="00E75830" w:rsidRDefault="00E75830" w:rsidP="00E75830">
      <w:pPr>
        <w:pStyle w:val="af9"/>
        <w:keepNext/>
        <w:rPr>
          <w:rtl/>
          <w:lang w:eastAsia="he-IL"/>
        </w:rPr>
      </w:pPr>
      <w:bookmarkStart w:id="1627" w:name="_ETM_Q1_5548046"/>
      <w:bookmarkStart w:id="1628" w:name="_ETM_Q1_5548145"/>
      <w:bookmarkEnd w:id="1627"/>
      <w:bookmarkEnd w:id="1628"/>
      <w:r>
        <w:rPr>
          <w:rtl/>
          <w:lang w:eastAsia="he-IL"/>
        </w:rPr>
        <w:t>משה מונטג:</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המצאה של הלשון הזה היא של בריס.</w:t>
      </w:r>
    </w:p>
    <w:p w:rsidR="00E75830" w:rsidRDefault="00E75830" w:rsidP="00E75830">
      <w:pPr>
        <w:rPr>
          <w:rtl/>
          <w:lang w:eastAsia="he-IL"/>
        </w:rPr>
      </w:pPr>
    </w:p>
    <w:p w:rsidR="00E75830" w:rsidRDefault="00E75830" w:rsidP="00E75830">
      <w:pPr>
        <w:pStyle w:val="af9"/>
        <w:keepNext/>
        <w:rPr>
          <w:rtl/>
          <w:lang w:eastAsia="he-IL"/>
        </w:rPr>
      </w:pPr>
      <w:bookmarkStart w:id="1629" w:name="_ETM_Q1_5551701"/>
      <w:bookmarkStart w:id="1630" w:name="_ETM_Q1_5552573"/>
      <w:bookmarkEnd w:id="1629"/>
      <w:bookmarkEnd w:id="1630"/>
      <w:r>
        <w:rPr>
          <w:rtl/>
          <w:lang w:eastAsia="he-IL"/>
        </w:rPr>
        <w:t>יואב גפני:</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 xml:space="preserve">אני אומר מה </w:t>
      </w:r>
      <w:bookmarkStart w:id="1631" w:name="_ETM_Q1_5552350"/>
      <w:bookmarkEnd w:id="1631"/>
      <w:r>
        <w:rPr>
          <w:rFonts w:hint="cs"/>
          <w:rtl/>
          <w:lang w:eastAsia="he-IL"/>
        </w:rPr>
        <w:t xml:space="preserve">הקושי. מכיוון שההגדרה כאן היא הגדרה שהיא מופשטת מדי ומכיוון </w:t>
      </w:r>
      <w:bookmarkStart w:id="1632" w:name="_ETM_Q1_5564308"/>
      <w:bookmarkEnd w:id="1632"/>
      <w:r>
        <w:rPr>
          <w:rFonts w:hint="cs"/>
          <w:rtl/>
          <w:lang w:eastAsia="he-IL"/>
        </w:rPr>
        <w:t xml:space="preserve">שהגדרת עמלות היא בלב הפיקוח </w:t>
      </w:r>
      <w:r>
        <w:rPr>
          <w:rtl/>
          <w:lang w:eastAsia="he-IL"/>
        </w:rPr>
        <w:t>–</w:t>
      </w:r>
      <w:r>
        <w:rPr>
          <w:rFonts w:hint="cs"/>
          <w:rtl/>
          <w:lang w:eastAsia="he-IL"/>
        </w:rPr>
        <w:t xml:space="preserve"> </w:t>
      </w:r>
      <w:bookmarkStart w:id="1633" w:name="_ETM_Q1_5571948"/>
      <w:bookmarkEnd w:id="1633"/>
      <w:r>
        <w:rPr>
          <w:rFonts w:hint="cs"/>
          <w:rtl/>
          <w:lang w:eastAsia="he-IL"/>
        </w:rPr>
        <w:t xml:space="preserve">זה באמת בלב הפיקוח </w:t>
      </w:r>
      <w:r>
        <w:rPr>
          <w:rtl/>
          <w:lang w:eastAsia="he-IL"/>
        </w:rPr>
        <w:t>–</w:t>
      </w:r>
      <w:r>
        <w:rPr>
          <w:rFonts w:hint="cs"/>
          <w:rtl/>
          <w:lang w:eastAsia="he-IL"/>
        </w:rPr>
        <w:t xml:space="preserve"> אתה שואל את עצמך לקחתי </w:t>
      </w:r>
      <w:bookmarkStart w:id="1634" w:name="_ETM_Q1_5575375"/>
      <w:bookmarkEnd w:id="1634"/>
      <w:r>
        <w:rPr>
          <w:rFonts w:hint="cs"/>
          <w:rtl/>
          <w:lang w:eastAsia="he-IL"/>
        </w:rPr>
        <w:t xml:space="preserve">עמלה, אז אני רוצה לדעת. יש כאן "למעט". אתה לא יכול לקחת משהו שהוא לא מכסה </w:t>
      </w:r>
      <w:bookmarkStart w:id="1635" w:name="_ETM_Q1_5579715"/>
      <w:bookmarkEnd w:id="1635"/>
      <w:r>
        <w:rPr>
          <w:rFonts w:hint="cs"/>
          <w:rtl/>
          <w:lang w:eastAsia="he-IL"/>
        </w:rPr>
        <w:t xml:space="preserve">את ההוצאות שלך. אתה אומר לי, בסדר, אבל אני </w:t>
      </w:r>
      <w:bookmarkStart w:id="1636" w:name="_ETM_Q1_5582297"/>
      <w:bookmarkEnd w:id="1636"/>
      <w:r>
        <w:rPr>
          <w:rFonts w:hint="cs"/>
          <w:rtl/>
          <w:lang w:eastAsia="he-IL"/>
        </w:rPr>
        <w:t xml:space="preserve">לוקח משהו בגלל איזושהי פעילות עתידית שאני לא יודע מה היא. הסברת את זה עכשיו. אני מודה ואני אומר </w:t>
      </w:r>
      <w:bookmarkStart w:id="1637" w:name="_ETM_Q1_5590077"/>
      <w:bookmarkEnd w:id="1637"/>
      <w:r>
        <w:rPr>
          <w:rFonts w:hint="cs"/>
          <w:rtl/>
          <w:lang w:eastAsia="he-IL"/>
        </w:rPr>
        <w:t xml:space="preserve">כאן שאני לא מצליח להבין לעומק ואני גם לא אוכל </w:t>
      </w:r>
      <w:bookmarkStart w:id="1638" w:name="_ETM_Q1_5592931"/>
      <w:bookmarkEnd w:id="1638"/>
      <w:r>
        <w:rPr>
          <w:rFonts w:hint="cs"/>
          <w:rtl/>
          <w:lang w:eastAsia="he-IL"/>
        </w:rPr>
        <w:t xml:space="preserve">להצליח להבין לעומק. מכיוון שההגדרה הזאת היא מופשטת, התוספת </w:t>
      </w:r>
      <w:bookmarkStart w:id="1639" w:name="_ETM_Q1_5596158"/>
      <w:bookmarkEnd w:id="1639"/>
      <w:r>
        <w:rPr>
          <w:rFonts w:hint="cs"/>
          <w:rtl/>
          <w:lang w:eastAsia="he-IL"/>
        </w:rPr>
        <w:t>מעוררת חשש.</w:t>
      </w:r>
    </w:p>
    <w:p w:rsidR="00E75830" w:rsidRDefault="00E75830" w:rsidP="00E75830">
      <w:pPr>
        <w:rPr>
          <w:rtl/>
          <w:lang w:eastAsia="he-IL"/>
        </w:rPr>
      </w:pPr>
    </w:p>
    <w:p w:rsidR="00E75830" w:rsidRDefault="00E75830" w:rsidP="00E75830">
      <w:pPr>
        <w:pStyle w:val="af9"/>
        <w:keepNext/>
        <w:rPr>
          <w:rtl/>
          <w:lang w:eastAsia="he-IL"/>
        </w:rPr>
      </w:pPr>
      <w:bookmarkStart w:id="1640" w:name="_ETM_Q1_5598772"/>
      <w:bookmarkEnd w:id="1640"/>
      <w:r>
        <w:rPr>
          <w:rtl/>
          <w:lang w:eastAsia="he-IL"/>
        </w:rPr>
        <w:t>משה מונטג:</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אני אומר שאנחנו צריכים לחזור שלוש שנים אחורה.</w:t>
      </w:r>
    </w:p>
    <w:p w:rsidR="00E75830" w:rsidRDefault="00E75830" w:rsidP="00E75830">
      <w:pPr>
        <w:rPr>
          <w:rtl/>
          <w:lang w:eastAsia="he-IL"/>
        </w:rPr>
      </w:pPr>
    </w:p>
    <w:p w:rsidR="00E75830" w:rsidRDefault="00E75830" w:rsidP="00E75830">
      <w:pPr>
        <w:pStyle w:val="af6"/>
        <w:keepNext/>
        <w:rPr>
          <w:rtl/>
        </w:rPr>
      </w:pPr>
      <w:r>
        <w:rPr>
          <w:rtl/>
        </w:rPr>
        <w:t>היו"ר משה גפני:</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 xml:space="preserve">אני לא </w:t>
      </w:r>
      <w:bookmarkStart w:id="1641" w:name="_ETM_Q1_5601041"/>
      <w:bookmarkEnd w:id="1641"/>
      <w:r>
        <w:rPr>
          <w:rFonts w:hint="cs"/>
          <w:rtl/>
          <w:lang w:eastAsia="he-IL"/>
        </w:rPr>
        <w:t>הולך לחזור אחורה.</w:t>
      </w:r>
    </w:p>
    <w:p w:rsidR="00E75830" w:rsidRDefault="00E75830" w:rsidP="00E75830">
      <w:pPr>
        <w:rPr>
          <w:rtl/>
          <w:lang w:eastAsia="he-IL"/>
        </w:rPr>
      </w:pPr>
    </w:p>
    <w:p w:rsidR="00E75830" w:rsidRDefault="00E75830" w:rsidP="00E75830">
      <w:pPr>
        <w:pStyle w:val="af9"/>
        <w:keepNext/>
        <w:rPr>
          <w:rtl/>
          <w:lang w:eastAsia="he-IL"/>
        </w:rPr>
      </w:pPr>
      <w:bookmarkStart w:id="1642" w:name="_ETM_Q1_5602487"/>
      <w:bookmarkStart w:id="1643" w:name="_ETM_Q1_5603425"/>
      <w:bookmarkEnd w:id="1642"/>
      <w:bookmarkEnd w:id="1643"/>
      <w:r>
        <w:rPr>
          <w:rtl/>
          <w:lang w:eastAsia="he-IL"/>
        </w:rPr>
        <w:t>משה מונטג:</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 xml:space="preserve">בעוד שלוש שנים, אם יתחלף איזשהו אחראי, </w:t>
      </w:r>
      <w:bookmarkStart w:id="1644" w:name="_ETM_Q1_5604371"/>
      <w:bookmarkEnd w:id="1644"/>
      <w:r>
        <w:rPr>
          <w:rFonts w:hint="cs"/>
          <w:rtl/>
          <w:lang w:eastAsia="he-IL"/>
        </w:rPr>
        <w:t>לחזור שוב שלוש שנים אחורה.</w:t>
      </w:r>
    </w:p>
    <w:p w:rsidR="00E75830" w:rsidRDefault="00E75830" w:rsidP="00E75830">
      <w:pPr>
        <w:rPr>
          <w:rtl/>
          <w:lang w:eastAsia="he-IL"/>
        </w:rPr>
      </w:pPr>
    </w:p>
    <w:p w:rsidR="00E75830" w:rsidRDefault="00E75830" w:rsidP="00E75830">
      <w:pPr>
        <w:pStyle w:val="af6"/>
        <w:keepNext/>
        <w:rPr>
          <w:rtl/>
        </w:rPr>
      </w:pPr>
      <w:bookmarkStart w:id="1645" w:name="_ETM_Q1_5607661"/>
      <w:bookmarkStart w:id="1646" w:name="_ETM_Q1_5608865"/>
      <w:bookmarkEnd w:id="1645"/>
      <w:bookmarkEnd w:id="1646"/>
      <w:r>
        <w:rPr>
          <w:rtl/>
        </w:rPr>
        <w:t>היו"ר משה גפני:</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 xml:space="preserve">אני הורדתי את </w:t>
      </w:r>
      <w:bookmarkStart w:id="1647" w:name="_ETM_Q1_5609684"/>
      <w:bookmarkEnd w:id="1647"/>
      <w:r>
        <w:rPr>
          <w:rFonts w:hint="cs"/>
          <w:rtl/>
          <w:lang w:eastAsia="he-IL"/>
        </w:rPr>
        <w:t xml:space="preserve">ה-5 אחוזים כפי שביקשתם ואנחנו נשארים ב-10 אחוזים בצבר אשראי. </w:t>
      </w:r>
      <w:bookmarkStart w:id="1648" w:name="_ETM_Q1_5615462"/>
      <w:bookmarkEnd w:id="1648"/>
      <w:r>
        <w:rPr>
          <w:rFonts w:hint="cs"/>
          <w:rtl/>
          <w:lang w:eastAsia="he-IL"/>
        </w:rPr>
        <w:t xml:space="preserve">אני מוריד את ההתחייבות להעמדת אשראי עתידי. אני אבקש רק </w:t>
      </w:r>
      <w:bookmarkStart w:id="1649" w:name="_ETM_Q1_5619512"/>
      <w:bookmarkEnd w:id="1649"/>
      <w:r>
        <w:rPr>
          <w:rFonts w:hint="cs"/>
          <w:rtl/>
          <w:lang w:eastAsia="he-IL"/>
        </w:rPr>
        <w:t>ממך, לימור, שתבדקי את העניין הזה אבל אני מוריד את זה. אני מוריד את הנושא של דמי חבר.</w:t>
      </w:r>
    </w:p>
    <w:p w:rsidR="00E75830" w:rsidRDefault="00E75830" w:rsidP="00E75830">
      <w:pPr>
        <w:rPr>
          <w:rtl/>
          <w:lang w:eastAsia="he-IL"/>
        </w:rPr>
      </w:pPr>
    </w:p>
    <w:p w:rsidR="00E75830" w:rsidRDefault="00E75830" w:rsidP="00E75830">
      <w:pPr>
        <w:pStyle w:val="af9"/>
        <w:keepNext/>
        <w:rPr>
          <w:rtl/>
          <w:lang w:eastAsia="he-IL"/>
        </w:rPr>
      </w:pPr>
      <w:r>
        <w:rPr>
          <w:rtl/>
          <w:lang w:eastAsia="he-IL"/>
        </w:rPr>
        <w:t>ברוך לוברט:</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מה זאת אומרת מוריד?</w:t>
      </w:r>
    </w:p>
    <w:p w:rsidR="00E75830" w:rsidRDefault="00E75830" w:rsidP="00E75830">
      <w:pPr>
        <w:rPr>
          <w:rtl/>
          <w:lang w:eastAsia="he-IL"/>
        </w:rPr>
      </w:pPr>
    </w:p>
    <w:p w:rsidR="00E75830" w:rsidRDefault="00E75830" w:rsidP="00E75830">
      <w:pPr>
        <w:pStyle w:val="af9"/>
        <w:keepNext/>
        <w:rPr>
          <w:rtl/>
          <w:lang w:eastAsia="he-IL"/>
        </w:rPr>
      </w:pPr>
      <w:bookmarkStart w:id="1650" w:name="_ETM_Q1_5628230"/>
      <w:bookmarkStart w:id="1651" w:name="_ETM_Q1_5629141"/>
      <w:bookmarkEnd w:id="1650"/>
      <w:bookmarkEnd w:id="1651"/>
      <w:r>
        <w:rPr>
          <w:rtl/>
          <w:lang w:eastAsia="he-IL"/>
        </w:rPr>
        <w:t>לימור תוסיה כהן:</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כלומר, אתה מוריד את הסיפה שמתייחסת למסגרת אשראי.</w:t>
      </w:r>
    </w:p>
    <w:p w:rsidR="00E75830" w:rsidRDefault="00E75830" w:rsidP="00E75830">
      <w:pPr>
        <w:rPr>
          <w:rtl/>
          <w:lang w:eastAsia="he-IL"/>
        </w:rPr>
      </w:pPr>
    </w:p>
    <w:p w:rsidR="00E75830" w:rsidRDefault="00E75830" w:rsidP="00E75830">
      <w:pPr>
        <w:pStyle w:val="a4"/>
        <w:keepNext/>
        <w:rPr>
          <w:rtl/>
        </w:rPr>
      </w:pPr>
      <w:bookmarkStart w:id="1652" w:name="_ETM_Q1_5632210"/>
      <w:bookmarkEnd w:id="1652"/>
      <w:r>
        <w:rPr>
          <w:rtl/>
        </w:rPr>
        <w:t>שגית אפיק:</w:t>
      </w:r>
    </w:p>
    <w:p w:rsidR="00E75830" w:rsidRDefault="00E75830" w:rsidP="00E75830">
      <w:pPr>
        <w:pStyle w:val="KeepWithNext"/>
        <w:rPr>
          <w:rtl/>
          <w:lang w:eastAsia="he-IL"/>
        </w:rPr>
      </w:pPr>
    </w:p>
    <w:p w:rsidR="00E75830" w:rsidRDefault="00E75830" w:rsidP="00E75830">
      <w:pPr>
        <w:rPr>
          <w:rtl/>
          <w:lang w:eastAsia="he-IL"/>
        </w:rPr>
      </w:pPr>
      <w:r>
        <w:rPr>
          <w:rFonts w:hint="cs"/>
          <w:rtl/>
          <w:lang w:eastAsia="he-IL"/>
        </w:rPr>
        <w:t>הוא מוותר על התוספת</w:t>
      </w:r>
      <w:r w:rsidR="0004352D">
        <w:rPr>
          <w:rFonts w:hint="cs"/>
          <w:rtl/>
          <w:lang w:eastAsia="he-IL"/>
        </w:rPr>
        <w:t>.</w:t>
      </w:r>
    </w:p>
    <w:p w:rsidR="0004352D" w:rsidRDefault="0004352D" w:rsidP="00E75830">
      <w:pPr>
        <w:rPr>
          <w:rtl/>
          <w:lang w:eastAsia="he-IL"/>
        </w:rPr>
      </w:pPr>
    </w:p>
    <w:p w:rsidR="0004352D" w:rsidRDefault="0004352D" w:rsidP="0004352D">
      <w:pPr>
        <w:pStyle w:val="af6"/>
        <w:keepNext/>
        <w:rPr>
          <w:rtl/>
        </w:rPr>
      </w:pPr>
      <w:bookmarkStart w:id="1653" w:name="_ETM_Q1_5631900"/>
      <w:bookmarkEnd w:id="1653"/>
      <w:r>
        <w:rPr>
          <w:rtl/>
        </w:rPr>
        <w:t>היו"ר משה גפני:</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 xml:space="preserve">אני מוותר על דמי חבר מקסימליים. אני רק מבקש שתבדקי </w:t>
      </w:r>
      <w:bookmarkStart w:id="1654" w:name="_ETM_Q1_5635882"/>
      <w:bookmarkEnd w:id="1654"/>
      <w:r>
        <w:rPr>
          <w:rFonts w:hint="cs"/>
          <w:rtl/>
          <w:lang w:eastAsia="he-IL"/>
        </w:rPr>
        <w:t>את זה אבל אני מוותר על זה.</w:t>
      </w:r>
    </w:p>
    <w:p w:rsidR="0004352D" w:rsidRDefault="0004352D" w:rsidP="0004352D">
      <w:pPr>
        <w:rPr>
          <w:rtl/>
          <w:lang w:eastAsia="he-IL"/>
        </w:rPr>
      </w:pPr>
    </w:p>
    <w:p w:rsidR="0004352D" w:rsidRDefault="0004352D" w:rsidP="0004352D">
      <w:pPr>
        <w:pStyle w:val="a4"/>
        <w:keepNext/>
        <w:rPr>
          <w:rtl/>
        </w:rPr>
      </w:pPr>
      <w:bookmarkStart w:id="1655" w:name="_ETM_Q1_5642865"/>
      <w:bookmarkEnd w:id="1655"/>
      <w:r>
        <w:rPr>
          <w:rtl/>
        </w:rPr>
        <w:t>שגית אפיק:</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 xml:space="preserve">ובצבר, למעט קבלת תרומה </w:t>
      </w:r>
      <w:bookmarkStart w:id="1656" w:name="_ETM_Q1_5643869"/>
      <w:bookmarkEnd w:id="1656"/>
      <w:r>
        <w:rPr>
          <w:rFonts w:hint="cs"/>
          <w:rtl/>
          <w:lang w:eastAsia="he-IL"/>
        </w:rPr>
        <w:t>מזכה.</w:t>
      </w:r>
    </w:p>
    <w:p w:rsidR="0004352D" w:rsidRDefault="0004352D" w:rsidP="0004352D">
      <w:pPr>
        <w:rPr>
          <w:rtl/>
          <w:lang w:eastAsia="he-IL"/>
        </w:rPr>
      </w:pPr>
    </w:p>
    <w:p w:rsidR="0004352D" w:rsidRDefault="0004352D" w:rsidP="0004352D">
      <w:pPr>
        <w:pStyle w:val="af6"/>
        <w:keepNext/>
        <w:rPr>
          <w:rtl/>
        </w:rPr>
      </w:pPr>
      <w:bookmarkStart w:id="1657" w:name="_ETM_Q1_5646326"/>
      <w:bookmarkStart w:id="1658" w:name="_ETM_Q1_5647512"/>
      <w:bookmarkEnd w:id="1657"/>
      <w:bookmarkEnd w:id="1658"/>
      <w:r>
        <w:rPr>
          <w:rtl/>
        </w:rPr>
        <w:t>היו"ר משה גפני:</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 xml:space="preserve">כן. הורדנו את זה. הטענות המקצועיות שהיו לכם, אנחנו </w:t>
      </w:r>
      <w:bookmarkStart w:id="1659" w:name="_ETM_Q1_5648574"/>
      <w:bookmarkEnd w:id="1659"/>
      <w:r>
        <w:rPr>
          <w:rFonts w:hint="cs"/>
          <w:rtl/>
          <w:lang w:eastAsia="he-IL"/>
        </w:rPr>
        <w:t>מורידים.</w:t>
      </w:r>
    </w:p>
    <w:p w:rsidR="0004352D" w:rsidRDefault="0004352D" w:rsidP="0004352D">
      <w:pPr>
        <w:rPr>
          <w:rtl/>
          <w:lang w:eastAsia="he-IL"/>
        </w:rPr>
      </w:pPr>
    </w:p>
    <w:p w:rsidR="0004352D" w:rsidRDefault="0004352D" w:rsidP="0004352D">
      <w:pPr>
        <w:pStyle w:val="af9"/>
        <w:keepNext/>
        <w:rPr>
          <w:rtl/>
          <w:lang w:eastAsia="he-IL"/>
        </w:rPr>
      </w:pPr>
      <w:bookmarkStart w:id="1660" w:name="_ETM_Q1_5652004"/>
      <w:bookmarkEnd w:id="1660"/>
      <w:r>
        <w:rPr>
          <w:rtl/>
          <w:lang w:eastAsia="he-IL"/>
        </w:rPr>
        <w:t>לימור תוסיה כהן:</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 xml:space="preserve">אדוני, אני מתנצלת, אני לא הבנתי. איפה את מוריד את </w:t>
      </w:r>
      <w:bookmarkStart w:id="1661" w:name="_ETM_Q1_5653218"/>
      <w:bookmarkEnd w:id="1661"/>
      <w:r>
        <w:rPr>
          <w:rFonts w:hint="cs"/>
          <w:rtl/>
          <w:lang w:eastAsia="he-IL"/>
        </w:rPr>
        <w:t>ההתחייבות? בהגדרת מסגרת אשראי שבתו</w:t>
      </w:r>
      <w:bookmarkStart w:id="1662" w:name="_ETM_Q1_5657064"/>
      <w:bookmarkEnd w:id="1662"/>
      <w:r>
        <w:rPr>
          <w:rFonts w:hint="cs"/>
          <w:rtl/>
          <w:lang w:eastAsia="he-IL"/>
        </w:rPr>
        <w:t>ך צבר אשראי.</w:t>
      </w:r>
    </w:p>
    <w:p w:rsidR="0004352D" w:rsidRDefault="0004352D" w:rsidP="0004352D">
      <w:pPr>
        <w:rPr>
          <w:rtl/>
          <w:lang w:eastAsia="he-IL"/>
        </w:rPr>
      </w:pPr>
    </w:p>
    <w:p w:rsidR="0004352D" w:rsidRDefault="0004352D" w:rsidP="0004352D">
      <w:pPr>
        <w:pStyle w:val="a4"/>
        <w:keepNext/>
        <w:rPr>
          <w:rtl/>
        </w:rPr>
      </w:pPr>
      <w:bookmarkStart w:id="1663" w:name="_ETM_Q1_5661580"/>
      <w:bookmarkStart w:id="1664" w:name="_ETM_Q1_5662062"/>
      <w:bookmarkEnd w:id="1663"/>
      <w:bookmarkEnd w:id="1664"/>
      <w:r>
        <w:rPr>
          <w:rtl/>
        </w:rPr>
        <w:t>שגית אפיק:</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בצבר אשראי הוא משאיר 10 אחוזים.</w:t>
      </w:r>
    </w:p>
    <w:p w:rsidR="0004352D" w:rsidRDefault="0004352D" w:rsidP="0004352D">
      <w:pPr>
        <w:rPr>
          <w:rtl/>
          <w:lang w:eastAsia="he-IL"/>
        </w:rPr>
      </w:pPr>
    </w:p>
    <w:p w:rsidR="0004352D" w:rsidRDefault="0004352D" w:rsidP="0004352D">
      <w:pPr>
        <w:pStyle w:val="af6"/>
        <w:keepNext/>
        <w:rPr>
          <w:rtl/>
        </w:rPr>
      </w:pPr>
      <w:bookmarkStart w:id="1665" w:name="_ETM_Q1_5663961"/>
      <w:bookmarkEnd w:id="1665"/>
      <w:r>
        <w:rPr>
          <w:rtl/>
        </w:rPr>
        <w:t>היו"ר משה גפני:</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כמו שהצעתם.</w:t>
      </w:r>
    </w:p>
    <w:p w:rsidR="0004352D" w:rsidRDefault="0004352D" w:rsidP="0004352D">
      <w:pPr>
        <w:rPr>
          <w:rtl/>
          <w:lang w:eastAsia="he-IL"/>
        </w:rPr>
      </w:pPr>
    </w:p>
    <w:p w:rsidR="0004352D" w:rsidRDefault="0004352D" w:rsidP="0004352D">
      <w:pPr>
        <w:pStyle w:val="a4"/>
        <w:keepNext/>
        <w:rPr>
          <w:rtl/>
        </w:rPr>
      </w:pPr>
      <w:bookmarkStart w:id="1666" w:name="_ETM_Q1_5663185"/>
      <w:bookmarkStart w:id="1667" w:name="_ETM_Q1_5664213"/>
      <w:bookmarkEnd w:id="1666"/>
      <w:bookmarkEnd w:id="1667"/>
      <w:r>
        <w:rPr>
          <w:rtl/>
        </w:rPr>
        <w:t>שגית אפיק:</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 xml:space="preserve">משאיר את הגדרת מסגרת </w:t>
      </w:r>
      <w:bookmarkStart w:id="1668" w:name="_ETM_Q1_5665006"/>
      <w:bookmarkEnd w:id="1668"/>
      <w:r>
        <w:rPr>
          <w:rFonts w:hint="cs"/>
          <w:rtl/>
          <w:lang w:eastAsia="he-IL"/>
        </w:rPr>
        <w:t xml:space="preserve">אשראי כפי שהיא בלי התוספת של התחייבות עתידית. בקבלת פיקדונות הוא מוריד "למעט קבלת </w:t>
      </w:r>
      <w:bookmarkStart w:id="1669" w:name="_ETM_Q1_5672797"/>
      <w:bookmarkEnd w:id="1669"/>
      <w:r>
        <w:rPr>
          <w:rFonts w:hint="cs"/>
          <w:rtl/>
          <w:lang w:eastAsia="he-IL"/>
        </w:rPr>
        <w:t xml:space="preserve">תרומה מזכה" כפי שברוך ביקש. הוא מוסיף "לעניין תרומה מזכה יחולו עליה ההוראות שחלות על פיקדון". ביחס לריבית, נשארת </w:t>
      </w:r>
      <w:bookmarkStart w:id="1670" w:name="_ETM_Q1_5683178"/>
      <w:bookmarkEnd w:id="1670"/>
      <w:r>
        <w:rPr>
          <w:rFonts w:hint="cs"/>
          <w:rtl/>
          <w:lang w:eastAsia="he-IL"/>
        </w:rPr>
        <w:t>ההגדרה כפי שהיא מופיעה בנוסח בפניכם בלי תוספות.</w:t>
      </w:r>
    </w:p>
    <w:p w:rsidR="0004352D" w:rsidRDefault="0004352D" w:rsidP="0004352D">
      <w:pPr>
        <w:rPr>
          <w:rtl/>
          <w:lang w:eastAsia="he-IL"/>
        </w:rPr>
      </w:pPr>
    </w:p>
    <w:p w:rsidR="0004352D" w:rsidRDefault="0004352D" w:rsidP="0004352D">
      <w:pPr>
        <w:pStyle w:val="af9"/>
        <w:keepNext/>
        <w:rPr>
          <w:rtl/>
          <w:lang w:eastAsia="he-IL"/>
        </w:rPr>
      </w:pPr>
      <w:bookmarkStart w:id="1671" w:name="_ETM_Q1_5687869"/>
      <w:bookmarkEnd w:id="1671"/>
      <w:r>
        <w:rPr>
          <w:rtl/>
          <w:lang w:eastAsia="he-IL"/>
        </w:rPr>
        <w:t>לימור תוסיה כהן:</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 xml:space="preserve">בריבית כתוב "לעניין </w:t>
      </w:r>
      <w:bookmarkStart w:id="1672" w:name="_ETM_Q1_5688566"/>
      <w:bookmarkEnd w:id="1672"/>
      <w:r>
        <w:rPr>
          <w:rFonts w:hint="cs"/>
          <w:rtl/>
          <w:lang w:eastAsia="he-IL"/>
        </w:rPr>
        <w:t>חוק זה".</w:t>
      </w:r>
    </w:p>
    <w:p w:rsidR="0004352D" w:rsidRDefault="0004352D" w:rsidP="0004352D">
      <w:pPr>
        <w:rPr>
          <w:rtl/>
          <w:lang w:eastAsia="he-IL"/>
        </w:rPr>
      </w:pPr>
    </w:p>
    <w:p w:rsidR="0004352D" w:rsidRDefault="0004352D" w:rsidP="0004352D">
      <w:pPr>
        <w:pStyle w:val="af9"/>
        <w:keepNext/>
        <w:rPr>
          <w:rtl/>
          <w:lang w:eastAsia="he-IL"/>
        </w:rPr>
      </w:pPr>
      <w:bookmarkStart w:id="1673" w:name="_ETM_Q1_5688804"/>
      <w:bookmarkEnd w:id="1673"/>
      <w:r>
        <w:rPr>
          <w:rtl/>
          <w:lang w:eastAsia="he-IL"/>
        </w:rPr>
        <w:t>ברוך לוברט:</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והקרנות</w:t>
      </w:r>
      <w:r w:rsidR="0020048D">
        <w:rPr>
          <w:rFonts w:hint="cs"/>
          <w:rtl/>
          <w:lang w:eastAsia="he-IL"/>
        </w:rPr>
        <w:t xml:space="preserve"> </w:t>
      </w:r>
      <w:r>
        <w:rPr>
          <w:rFonts w:hint="cs"/>
          <w:rtl/>
          <w:lang w:eastAsia="he-IL"/>
        </w:rPr>
        <w:t>ליציבות ולנזילות.</w:t>
      </w:r>
    </w:p>
    <w:p w:rsidR="0004352D" w:rsidRDefault="0004352D" w:rsidP="0004352D">
      <w:pPr>
        <w:rPr>
          <w:rtl/>
          <w:lang w:eastAsia="he-IL"/>
        </w:rPr>
      </w:pPr>
    </w:p>
    <w:p w:rsidR="0004352D" w:rsidRDefault="0004352D" w:rsidP="0004352D">
      <w:pPr>
        <w:pStyle w:val="a4"/>
        <w:keepNext/>
        <w:rPr>
          <w:rtl/>
        </w:rPr>
      </w:pPr>
      <w:r>
        <w:rPr>
          <w:rtl/>
        </w:rPr>
        <w:t>שגית אפיק:</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זה בנוסח. כן. זה בנוסח כבר מספר ישיבות.</w:t>
      </w:r>
    </w:p>
    <w:p w:rsidR="0004352D" w:rsidRDefault="0004352D" w:rsidP="0004352D">
      <w:pPr>
        <w:rPr>
          <w:rtl/>
          <w:lang w:eastAsia="he-IL"/>
        </w:rPr>
      </w:pPr>
    </w:p>
    <w:p w:rsidR="0004352D" w:rsidRDefault="0004352D" w:rsidP="0004352D">
      <w:pPr>
        <w:pStyle w:val="af9"/>
        <w:keepNext/>
        <w:rPr>
          <w:rtl/>
          <w:lang w:eastAsia="he-IL"/>
        </w:rPr>
      </w:pPr>
      <w:bookmarkStart w:id="1674" w:name="_ETM_Q1_5694644"/>
      <w:bookmarkEnd w:id="1674"/>
      <w:r>
        <w:rPr>
          <w:rtl/>
          <w:lang w:eastAsia="he-IL"/>
        </w:rPr>
        <w:t>ברוך לוברט:</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זה חלק שאיננו מסכימים לו.</w:t>
      </w:r>
    </w:p>
    <w:p w:rsidR="0004352D" w:rsidRDefault="0004352D" w:rsidP="0004352D">
      <w:pPr>
        <w:rPr>
          <w:rtl/>
          <w:lang w:eastAsia="he-IL"/>
        </w:rPr>
      </w:pPr>
    </w:p>
    <w:p w:rsidR="0004352D" w:rsidRDefault="0004352D" w:rsidP="0004352D">
      <w:pPr>
        <w:pStyle w:val="af9"/>
        <w:keepNext/>
        <w:rPr>
          <w:rtl/>
          <w:lang w:eastAsia="he-IL"/>
        </w:rPr>
      </w:pPr>
      <w:bookmarkStart w:id="1675" w:name="_ETM_Q1_5697157"/>
      <w:bookmarkStart w:id="1676" w:name="_ETM_Q1_5697179"/>
      <w:bookmarkEnd w:id="1675"/>
      <w:bookmarkEnd w:id="1676"/>
      <w:r>
        <w:rPr>
          <w:rtl/>
          <w:lang w:eastAsia="he-IL"/>
        </w:rPr>
        <w:t>לימור תוסיה כהן:</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בהגדרת ריבית, "לעניין חוק זה" זה נראה לי מיותר מאוד כי</w:t>
      </w:r>
      <w:r w:rsidR="0020048D">
        <w:rPr>
          <w:rFonts w:hint="cs"/>
          <w:rtl/>
          <w:lang w:eastAsia="he-IL"/>
        </w:rPr>
        <w:t xml:space="preserve"> </w:t>
      </w:r>
      <w:r>
        <w:rPr>
          <w:rFonts w:hint="cs"/>
          <w:rtl/>
          <w:lang w:eastAsia="he-IL"/>
        </w:rPr>
        <w:t xml:space="preserve">ההגדרה היא לחוק הזה. מה זה לעניין חוק זה? אני לא מבינה את </w:t>
      </w:r>
      <w:bookmarkStart w:id="1677" w:name="_ETM_Q1_5704382"/>
      <w:bookmarkEnd w:id="1677"/>
      <w:r>
        <w:rPr>
          <w:rFonts w:hint="cs"/>
          <w:rtl/>
          <w:lang w:eastAsia="he-IL"/>
        </w:rPr>
        <w:t>החשש.</w:t>
      </w:r>
    </w:p>
    <w:p w:rsidR="0004352D" w:rsidRDefault="0004352D" w:rsidP="0004352D">
      <w:pPr>
        <w:rPr>
          <w:rtl/>
          <w:lang w:eastAsia="he-IL"/>
        </w:rPr>
      </w:pPr>
    </w:p>
    <w:p w:rsidR="0004352D" w:rsidRDefault="0004352D" w:rsidP="0004352D">
      <w:pPr>
        <w:pStyle w:val="af6"/>
        <w:keepNext/>
        <w:rPr>
          <w:rtl/>
        </w:rPr>
      </w:pPr>
      <w:bookmarkStart w:id="1678" w:name="_ETM_Q1_5707208"/>
      <w:bookmarkEnd w:id="1678"/>
      <w:r>
        <w:rPr>
          <w:rtl/>
        </w:rPr>
        <w:t>היו"ר משה גפני:</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 xml:space="preserve">זה נוסח. </w:t>
      </w:r>
    </w:p>
    <w:p w:rsidR="0004352D" w:rsidRDefault="0004352D" w:rsidP="0004352D">
      <w:pPr>
        <w:rPr>
          <w:rtl/>
          <w:lang w:eastAsia="he-IL"/>
        </w:rPr>
      </w:pPr>
    </w:p>
    <w:p w:rsidR="0004352D" w:rsidRDefault="0004352D" w:rsidP="0004352D">
      <w:pPr>
        <w:pStyle w:val="af9"/>
        <w:keepNext/>
        <w:rPr>
          <w:rtl/>
          <w:lang w:eastAsia="he-IL"/>
        </w:rPr>
      </w:pPr>
      <w:bookmarkStart w:id="1679" w:name="_ETM_Q1_5711452"/>
      <w:bookmarkStart w:id="1680" w:name="_ETM_Q1_5712404"/>
      <w:bookmarkEnd w:id="1679"/>
      <w:bookmarkEnd w:id="1680"/>
      <w:r>
        <w:rPr>
          <w:rtl/>
          <w:lang w:eastAsia="he-IL"/>
        </w:rPr>
        <w:t>לימור תוסיה כהן:</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 xml:space="preserve">אני מודה שאני אף </w:t>
      </w:r>
      <w:bookmarkStart w:id="1681" w:name="_ETM_Q1_5711794"/>
      <w:bookmarkEnd w:id="1681"/>
      <w:r>
        <w:rPr>
          <w:rFonts w:hint="cs"/>
          <w:rtl/>
          <w:lang w:eastAsia="he-IL"/>
        </w:rPr>
        <w:t>פעם לא יודעת בדיונים מה נוסח ומה המהות.</w:t>
      </w:r>
    </w:p>
    <w:p w:rsidR="0004352D" w:rsidRDefault="0004352D" w:rsidP="0004352D">
      <w:pPr>
        <w:rPr>
          <w:rtl/>
          <w:lang w:eastAsia="he-IL"/>
        </w:rPr>
      </w:pPr>
    </w:p>
    <w:p w:rsidR="0004352D" w:rsidRDefault="0004352D" w:rsidP="0004352D">
      <w:pPr>
        <w:pStyle w:val="af6"/>
        <w:keepNext/>
        <w:rPr>
          <w:rtl/>
        </w:rPr>
      </w:pPr>
      <w:bookmarkStart w:id="1682" w:name="_ETM_Q1_5716545"/>
      <w:bookmarkEnd w:id="1682"/>
      <w:r>
        <w:rPr>
          <w:rtl/>
        </w:rPr>
        <w:t>היו"ר משה גפני:</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 xml:space="preserve">בסדר. אני בעד </w:t>
      </w:r>
      <w:bookmarkStart w:id="1683" w:name="_ETM_Q1_5717730"/>
      <w:bookmarkEnd w:id="1683"/>
      <w:r>
        <w:rPr>
          <w:rFonts w:hint="cs"/>
          <w:rtl/>
          <w:lang w:eastAsia="he-IL"/>
        </w:rPr>
        <w:t>זה שמה שתסכמו בנוסח, מקובל.</w:t>
      </w:r>
    </w:p>
    <w:p w:rsidR="0004352D" w:rsidRDefault="0004352D" w:rsidP="0004352D">
      <w:pPr>
        <w:rPr>
          <w:rtl/>
          <w:lang w:eastAsia="he-IL"/>
        </w:rPr>
      </w:pPr>
    </w:p>
    <w:p w:rsidR="0004352D" w:rsidRDefault="0004352D" w:rsidP="0004352D">
      <w:pPr>
        <w:pStyle w:val="af9"/>
        <w:keepNext/>
        <w:rPr>
          <w:rtl/>
          <w:lang w:eastAsia="he-IL"/>
        </w:rPr>
      </w:pPr>
      <w:bookmarkStart w:id="1684" w:name="_ETM_Q1_5719314"/>
      <w:bookmarkStart w:id="1685" w:name="_ETM_Q1_5720315"/>
      <w:bookmarkEnd w:id="1684"/>
      <w:bookmarkEnd w:id="1685"/>
      <w:r>
        <w:rPr>
          <w:rtl/>
          <w:lang w:eastAsia="he-IL"/>
        </w:rPr>
        <w:t>לימור תוסיה כהן:</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 xml:space="preserve">בסדר. אם אין בעיה, אז אין </w:t>
      </w:r>
      <w:bookmarkStart w:id="1686" w:name="_ETM_Q1_5720347"/>
      <w:bookmarkEnd w:id="1686"/>
      <w:r>
        <w:rPr>
          <w:rFonts w:hint="cs"/>
          <w:rtl/>
          <w:lang w:eastAsia="he-IL"/>
        </w:rPr>
        <w:t>בעיה.</w:t>
      </w:r>
    </w:p>
    <w:p w:rsidR="0004352D" w:rsidRDefault="0004352D" w:rsidP="0004352D">
      <w:pPr>
        <w:rPr>
          <w:rtl/>
          <w:lang w:eastAsia="he-IL"/>
        </w:rPr>
      </w:pPr>
    </w:p>
    <w:p w:rsidR="0004352D" w:rsidRDefault="0004352D" w:rsidP="0004352D">
      <w:pPr>
        <w:pStyle w:val="af6"/>
        <w:keepNext/>
        <w:rPr>
          <w:rtl/>
        </w:rPr>
      </w:pPr>
      <w:bookmarkStart w:id="1687" w:name="_ETM_Q1_5721870"/>
      <w:bookmarkStart w:id="1688" w:name="_ETM_Q1_5722683"/>
      <w:bookmarkEnd w:id="1687"/>
      <w:bookmarkEnd w:id="1688"/>
      <w:r>
        <w:rPr>
          <w:rtl/>
        </w:rPr>
        <w:t>היו"ר משה גפני:</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בסדר. אני מבקש להצביע</w:t>
      </w:r>
      <w:r w:rsidR="00104B66">
        <w:rPr>
          <w:rFonts w:hint="cs"/>
          <w:rtl/>
          <w:lang w:eastAsia="he-IL"/>
        </w:rPr>
        <w:t xml:space="preserve"> </w:t>
      </w:r>
      <w:r>
        <w:rPr>
          <w:rFonts w:hint="cs"/>
          <w:rtl/>
          <w:lang w:eastAsia="he-IL"/>
        </w:rPr>
        <w:t>על כל הדברים</w:t>
      </w:r>
      <w:bookmarkStart w:id="1689" w:name="_ETM_Q1_5725141"/>
      <w:bookmarkEnd w:id="1689"/>
      <w:r>
        <w:rPr>
          <w:rFonts w:hint="cs"/>
          <w:rtl/>
          <w:lang w:eastAsia="he-IL"/>
        </w:rPr>
        <w:t xml:space="preserve"> שאמרתי.</w:t>
      </w:r>
    </w:p>
    <w:p w:rsidR="0004352D" w:rsidRDefault="0004352D" w:rsidP="0004352D">
      <w:pPr>
        <w:rPr>
          <w:rtl/>
          <w:lang w:eastAsia="he-IL"/>
        </w:rPr>
      </w:pPr>
    </w:p>
    <w:p w:rsidR="0004352D" w:rsidRDefault="0004352D" w:rsidP="0004352D">
      <w:pPr>
        <w:pStyle w:val="a4"/>
        <w:keepNext/>
        <w:rPr>
          <w:rtl/>
        </w:rPr>
      </w:pPr>
      <w:bookmarkStart w:id="1690" w:name="_ETM_Q1_5724925"/>
      <w:bookmarkStart w:id="1691" w:name="_ETM_Q1_5726218"/>
      <w:bookmarkEnd w:id="1690"/>
      <w:bookmarkEnd w:id="1691"/>
      <w:r>
        <w:rPr>
          <w:rtl/>
        </w:rPr>
        <w:t>שגית אפיק:</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על סעיף 13.</w:t>
      </w:r>
    </w:p>
    <w:p w:rsidR="0004352D" w:rsidRDefault="0004352D" w:rsidP="0004352D">
      <w:pPr>
        <w:rPr>
          <w:rtl/>
          <w:lang w:eastAsia="he-IL"/>
        </w:rPr>
      </w:pPr>
      <w:bookmarkStart w:id="1692" w:name="_ETM_Q1_5727513"/>
      <w:bookmarkEnd w:id="1692"/>
    </w:p>
    <w:p w:rsidR="0004352D" w:rsidRDefault="0004352D" w:rsidP="0004352D">
      <w:pPr>
        <w:pStyle w:val="af6"/>
        <w:keepNext/>
        <w:rPr>
          <w:rtl/>
        </w:rPr>
      </w:pPr>
      <w:bookmarkStart w:id="1693" w:name="_ETM_Q1_5727932"/>
      <w:bookmarkEnd w:id="1693"/>
      <w:r>
        <w:rPr>
          <w:rtl/>
        </w:rPr>
        <w:t>היו"ר משה גפני:</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מי בעד אישור סעיף 13? מי נגד?</w:t>
      </w:r>
      <w:bookmarkStart w:id="1694" w:name="_ETM_Q1_5727058"/>
      <w:bookmarkEnd w:id="1694"/>
      <w:r>
        <w:rPr>
          <w:rFonts w:hint="cs"/>
          <w:rtl/>
          <w:lang w:eastAsia="he-IL"/>
        </w:rPr>
        <w:t xml:space="preserve"> מי נמנע?</w:t>
      </w:r>
    </w:p>
    <w:p w:rsidR="0004352D" w:rsidRDefault="0004352D" w:rsidP="0004352D">
      <w:pPr>
        <w:rPr>
          <w:rtl/>
          <w:lang w:eastAsia="he-IL"/>
        </w:rPr>
      </w:pPr>
    </w:p>
    <w:p w:rsidR="0004352D" w:rsidRDefault="0004352D" w:rsidP="0004352D">
      <w:pPr>
        <w:pStyle w:val="af1"/>
        <w:keepNext/>
        <w:rPr>
          <w:rtl/>
          <w:lang w:eastAsia="he-IL"/>
        </w:rPr>
      </w:pPr>
      <w:bookmarkStart w:id="1695" w:name="_ETM_Q1_5725801"/>
      <w:bookmarkEnd w:id="1695"/>
      <w:r>
        <w:rPr>
          <w:rtl/>
          <w:lang w:eastAsia="he-IL"/>
        </w:rPr>
        <w:t>הצבעה</w:t>
      </w:r>
    </w:p>
    <w:p w:rsidR="0004352D" w:rsidRDefault="0004352D" w:rsidP="0004352D">
      <w:pPr>
        <w:pStyle w:val="--"/>
        <w:keepNext/>
        <w:rPr>
          <w:rtl/>
          <w:lang w:eastAsia="he-IL"/>
        </w:rPr>
      </w:pPr>
      <w:r>
        <w:rPr>
          <w:rtl/>
          <w:lang w:eastAsia="he-IL"/>
        </w:rPr>
        <w:t>בעד –</w:t>
      </w:r>
      <w:r w:rsidR="0020048D">
        <w:rPr>
          <w:rtl/>
          <w:lang w:eastAsia="he-IL"/>
        </w:rPr>
        <w:t xml:space="preserve"> </w:t>
      </w:r>
      <w:r>
        <w:rPr>
          <w:rFonts w:hint="cs"/>
          <w:rtl/>
          <w:lang w:eastAsia="he-IL"/>
        </w:rPr>
        <w:t>פה אחד</w:t>
      </w:r>
    </w:p>
    <w:p w:rsidR="0004352D" w:rsidRDefault="0004352D" w:rsidP="0004352D">
      <w:pPr>
        <w:pStyle w:val="--"/>
        <w:keepNext/>
        <w:rPr>
          <w:rtl/>
          <w:lang w:eastAsia="he-IL"/>
        </w:rPr>
      </w:pPr>
      <w:r>
        <w:rPr>
          <w:rFonts w:hint="cs"/>
          <w:rtl/>
          <w:lang w:eastAsia="he-IL"/>
        </w:rPr>
        <w:t>סעיף 13 נתקבל.</w:t>
      </w:r>
    </w:p>
    <w:p w:rsidR="0004352D" w:rsidRDefault="0004352D" w:rsidP="0004352D">
      <w:pPr>
        <w:rPr>
          <w:rtl/>
          <w:lang w:eastAsia="he-IL"/>
        </w:rPr>
      </w:pPr>
    </w:p>
    <w:p w:rsidR="0004352D" w:rsidRDefault="0004352D" w:rsidP="0004352D">
      <w:pPr>
        <w:pStyle w:val="af6"/>
        <w:keepNext/>
        <w:rPr>
          <w:rtl/>
        </w:rPr>
      </w:pPr>
      <w:bookmarkStart w:id="1696" w:name="_ETM_Q1_5731377"/>
      <w:bookmarkStart w:id="1697" w:name="_ETM_Q1_5732206"/>
      <w:bookmarkEnd w:id="1696"/>
      <w:bookmarkEnd w:id="1697"/>
      <w:r>
        <w:rPr>
          <w:rtl/>
        </w:rPr>
        <w:t>היו"ר משה גפני:</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הסעיף אושר.</w:t>
      </w:r>
    </w:p>
    <w:p w:rsidR="0004352D" w:rsidRDefault="0004352D" w:rsidP="0004352D">
      <w:pPr>
        <w:rPr>
          <w:rtl/>
          <w:lang w:eastAsia="he-IL"/>
        </w:rPr>
      </w:pPr>
    </w:p>
    <w:p w:rsidR="0004352D" w:rsidRDefault="0004352D" w:rsidP="0004352D">
      <w:pPr>
        <w:rPr>
          <w:rtl/>
          <w:lang w:eastAsia="he-IL"/>
        </w:rPr>
      </w:pPr>
      <w:r>
        <w:rPr>
          <w:rFonts w:hint="cs"/>
          <w:rtl/>
          <w:lang w:eastAsia="he-IL"/>
        </w:rPr>
        <w:t>ס</w:t>
      </w:r>
      <w:bookmarkStart w:id="1698" w:name="_ETM_Q1_5731286"/>
      <w:bookmarkEnd w:id="1698"/>
      <w:r>
        <w:rPr>
          <w:rFonts w:hint="cs"/>
          <w:rtl/>
          <w:lang w:eastAsia="he-IL"/>
        </w:rPr>
        <w:t>עיף 14.</w:t>
      </w:r>
    </w:p>
    <w:p w:rsidR="0004352D" w:rsidRDefault="0004352D" w:rsidP="0004352D">
      <w:pPr>
        <w:rPr>
          <w:rtl/>
          <w:lang w:eastAsia="he-IL"/>
        </w:rPr>
      </w:pPr>
      <w:bookmarkStart w:id="1699" w:name="_ETM_Q1_5732423"/>
      <w:bookmarkEnd w:id="1699"/>
    </w:p>
    <w:p w:rsidR="0004352D" w:rsidRDefault="0004352D" w:rsidP="0004352D">
      <w:pPr>
        <w:pStyle w:val="a4"/>
        <w:keepNext/>
        <w:rPr>
          <w:rtl/>
        </w:rPr>
      </w:pPr>
      <w:bookmarkStart w:id="1700" w:name="_ETM_Q1_5733516"/>
      <w:bookmarkEnd w:id="1700"/>
      <w:r>
        <w:rPr>
          <w:rtl/>
        </w:rPr>
        <w:t>שגית אפיק:</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 xml:space="preserve">סעיף 14 עוסק </w:t>
      </w:r>
      <w:bookmarkStart w:id="1701" w:name="_ETM_Q1_5734545"/>
      <w:bookmarkEnd w:id="1701"/>
      <w:r>
        <w:rPr>
          <w:rFonts w:hint="cs"/>
          <w:rtl/>
          <w:lang w:eastAsia="he-IL"/>
        </w:rPr>
        <w:t xml:space="preserve">בחובת הרישוי. אם אתה נשאר עם הסכומים שדיברת עליהם שכבר </w:t>
      </w:r>
      <w:bookmarkStart w:id="1702" w:name="_ETM_Q1_5738985"/>
      <w:bookmarkEnd w:id="1702"/>
      <w:r>
        <w:rPr>
          <w:rFonts w:hint="cs"/>
          <w:rtl/>
          <w:lang w:eastAsia="he-IL"/>
        </w:rPr>
        <w:t xml:space="preserve">הוצבעו, רק מוסיפים לכאן את העניין של היקף פעילות העולה על היקף פעילות מזערי שזה יהיה בין אחד לשמונה מיליון </w:t>
      </w:r>
      <w:bookmarkStart w:id="1703" w:name="_ETM_Q1_5748086"/>
      <w:bookmarkEnd w:id="1703"/>
      <w:r>
        <w:rPr>
          <w:rFonts w:hint="cs"/>
          <w:rtl/>
          <w:lang w:eastAsia="he-IL"/>
        </w:rPr>
        <w:t xml:space="preserve">שקלים. אתה יכול להצביע על סעיף 14, על סעיף 15. </w:t>
      </w:r>
      <w:bookmarkStart w:id="1704" w:name="_ETM_Q1_5752655"/>
      <w:bookmarkEnd w:id="1704"/>
      <w:r>
        <w:rPr>
          <w:rFonts w:hint="cs"/>
          <w:rtl/>
          <w:lang w:eastAsia="he-IL"/>
        </w:rPr>
        <w:t xml:space="preserve">על סעיף 16. </w:t>
      </w:r>
      <w:bookmarkStart w:id="1705" w:name="_ETM_Q1_5762221"/>
      <w:bookmarkEnd w:id="1705"/>
      <w:r>
        <w:rPr>
          <w:rFonts w:hint="cs"/>
          <w:rtl/>
          <w:lang w:eastAsia="he-IL"/>
        </w:rPr>
        <w:t xml:space="preserve">אלה דברים שהוקראו. אתה למעשה יכול להצביע מסעיף 14 </w:t>
      </w:r>
      <w:bookmarkStart w:id="1706" w:name="_ETM_Q1_5761319"/>
      <w:bookmarkEnd w:id="1706"/>
      <w:r>
        <w:rPr>
          <w:rFonts w:hint="cs"/>
          <w:rtl/>
          <w:lang w:eastAsia="he-IL"/>
        </w:rPr>
        <w:t>עד סעיף 16.</w:t>
      </w:r>
    </w:p>
    <w:p w:rsidR="0004352D" w:rsidRDefault="0004352D" w:rsidP="0004352D">
      <w:pPr>
        <w:rPr>
          <w:rtl/>
          <w:lang w:eastAsia="he-IL"/>
        </w:rPr>
      </w:pPr>
    </w:p>
    <w:p w:rsidR="0004352D" w:rsidRDefault="0004352D" w:rsidP="0004352D">
      <w:pPr>
        <w:pStyle w:val="af6"/>
        <w:keepNext/>
        <w:rPr>
          <w:rtl/>
        </w:rPr>
      </w:pPr>
      <w:bookmarkStart w:id="1707" w:name="_ETM_Q1_5761596"/>
      <w:bookmarkStart w:id="1708" w:name="_ETM_Q1_5763186"/>
      <w:bookmarkEnd w:id="1707"/>
      <w:bookmarkEnd w:id="1708"/>
      <w:r>
        <w:rPr>
          <w:rtl/>
        </w:rPr>
        <w:t>היו"ר משה גפני:</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כולל 16.</w:t>
      </w:r>
    </w:p>
    <w:p w:rsidR="0004352D" w:rsidRDefault="0004352D" w:rsidP="0004352D">
      <w:pPr>
        <w:rPr>
          <w:rtl/>
          <w:lang w:eastAsia="he-IL"/>
        </w:rPr>
      </w:pPr>
    </w:p>
    <w:p w:rsidR="0004352D" w:rsidRDefault="0004352D" w:rsidP="0004352D">
      <w:pPr>
        <w:pStyle w:val="a4"/>
        <w:keepNext/>
        <w:rPr>
          <w:rtl/>
        </w:rPr>
      </w:pPr>
      <w:bookmarkStart w:id="1709" w:name="_ETM_Q1_5763084"/>
      <w:bookmarkEnd w:id="1709"/>
      <w:r>
        <w:rPr>
          <w:rtl/>
        </w:rPr>
        <w:t>שגית אפיק:</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כן.</w:t>
      </w:r>
    </w:p>
    <w:p w:rsidR="0004352D" w:rsidRDefault="0004352D" w:rsidP="0004352D">
      <w:pPr>
        <w:rPr>
          <w:rtl/>
          <w:lang w:eastAsia="he-IL"/>
        </w:rPr>
      </w:pPr>
    </w:p>
    <w:p w:rsidR="0004352D" w:rsidRDefault="0004352D" w:rsidP="0004352D">
      <w:pPr>
        <w:pStyle w:val="af6"/>
        <w:keepNext/>
        <w:rPr>
          <w:rtl/>
        </w:rPr>
      </w:pPr>
      <w:bookmarkStart w:id="1710" w:name="_ETM_Q1_5763909"/>
      <w:bookmarkStart w:id="1711" w:name="_ETM_Q1_5764535"/>
      <w:bookmarkEnd w:id="1710"/>
      <w:bookmarkEnd w:id="1711"/>
      <w:r>
        <w:rPr>
          <w:rtl/>
        </w:rPr>
        <w:t>היו"ר משה גפני:</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 xml:space="preserve">מי בעד אישור סעיפים 14, 15, 16? </w:t>
      </w:r>
      <w:bookmarkStart w:id="1712" w:name="_ETM_Q1_5762721"/>
      <w:bookmarkEnd w:id="1712"/>
    </w:p>
    <w:p w:rsidR="0004352D" w:rsidRDefault="0004352D" w:rsidP="0004352D">
      <w:pPr>
        <w:pStyle w:val="af9"/>
        <w:keepNext/>
        <w:rPr>
          <w:rtl/>
          <w:lang w:eastAsia="he-IL"/>
        </w:rPr>
      </w:pPr>
      <w:bookmarkStart w:id="1713" w:name="_ETM_Q1_5763558"/>
      <w:bookmarkStart w:id="1714" w:name="_ETM_Q1_5764353"/>
      <w:bookmarkStart w:id="1715" w:name="_ETM_Q1_5766749"/>
      <w:bookmarkStart w:id="1716" w:name="_ETM_Q1_5767500"/>
      <w:bookmarkEnd w:id="1713"/>
      <w:bookmarkEnd w:id="1714"/>
      <w:bookmarkEnd w:id="1715"/>
      <w:bookmarkEnd w:id="1716"/>
      <w:r>
        <w:rPr>
          <w:rtl/>
          <w:lang w:eastAsia="he-IL"/>
        </w:rPr>
        <w:t>יואב גפני:</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 xml:space="preserve">אנחנו </w:t>
      </w:r>
      <w:bookmarkStart w:id="1717" w:name="_ETM_Q1_5767376"/>
      <w:bookmarkEnd w:id="1717"/>
      <w:r>
        <w:rPr>
          <w:rFonts w:hint="cs"/>
          <w:rtl/>
          <w:lang w:eastAsia="he-IL"/>
        </w:rPr>
        <w:t>מתנגדים לתוספת שבהיקף פעילות העולה על היקף פעילות מזערי.</w:t>
      </w:r>
    </w:p>
    <w:p w:rsidR="0004352D" w:rsidRDefault="0004352D" w:rsidP="0004352D">
      <w:pPr>
        <w:rPr>
          <w:rtl/>
          <w:lang w:eastAsia="he-IL"/>
        </w:rPr>
      </w:pPr>
    </w:p>
    <w:p w:rsidR="0004352D" w:rsidRDefault="0004352D" w:rsidP="0004352D">
      <w:pPr>
        <w:pStyle w:val="af6"/>
        <w:keepNext/>
        <w:rPr>
          <w:rtl/>
        </w:rPr>
      </w:pPr>
      <w:bookmarkStart w:id="1718" w:name="_ETM_Q1_5771415"/>
      <w:bookmarkEnd w:id="1718"/>
      <w:r>
        <w:rPr>
          <w:rtl/>
        </w:rPr>
        <w:t>היו"ר משה גפני:</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אמרת את זה כבר קודם.</w:t>
      </w:r>
    </w:p>
    <w:p w:rsidR="0004352D" w:rsidRDefault="0004352D" w:rsidP="0004352D">
      <w:pPr>
        <w:rPr>
          <w:rtl/>
          <w:lang w:eastAsia="he-IL"/>
        </w:rPr>
      </w:pPr>
    </w:p>
    <w:p w:rsidR="0004352D" w:rsidRDefault="0004352D" w:rsidP="0004352D">
      <w:pPr>
        <w:pStyle w:val="af9"/>
        <w:keepNext/>
        <w:rPr>
          <w:rtl/>
          <w:lang w:eastAsia="he-IL"/>
        </w:rPr>
      </w:pPr>
      <w:bookmarkStart w:id="1719" w:name="_ETM_Q1_5774211"/>
      <w:bookmarkStart w:id="1720" w:name="_ETM_Q1_5772892"/>
      <w:bookmarkEnd w:id="1719"/>
      <w:bookmarkEnd w:id="1720"/>
      <w:r>
        <w:rPr>
          <w:rtl/>
          <w:lang w:eastAsia="he-IL"/>
        </w:rPr>
        <w:t>יואב גפני:</w:t>
      </w:r>
    </w:p>
    <w:p w:rsidR="0004352D" w:rsidRDefault="0004352D" w:rsidP="0004352D">
      <w:pPr>
        <w:pStyle w:val="KeepWithNext"/>
        <w:rPr>
          <w:rtl/>
          <w:lang w:eastAsia="he-IL"/>
        </w:rPr>
      </w:pPr>
    </w:p>
    <w:p w:rsidR="0004352D" w:rsidRDefault="0004352D" w:rsidP="0004352D">
      <w:pPr>
        <w:rPr>
          <w:rtl/>
          <w:lang w:eastAsia="he-IL"/>
        </w:rPr>
      </w:pPr>
      <w:r>
        <w:rPr>
          <w:rFonts w:hint="cs"/>
          <w:rtl/>
          <w:lang w:eastAsia="he-IL"/>
        </w:rPr>
        <w:t>אבל אתה עכשיו מצביע.</w:t>
      </w:r>
    </w:p>
    <w:p w:rsidR="0004352D" w:rsidRDefault="0004352D" w:rsidP="0004352D">
      <w:pPr>
        <w:rPr>
          <w:rtl/>
          <w:lang w:eastAsia="he-IL"/>
        </w:rPr>
      </w:pPr>
    </w:p>
    <w:p w:rsidR="0004352D" w:rsidRDefault="0004352D" w:rsidP="0004352D">
      <w:pPr>
        <w:pStyle w:val="af6"/>
        <w:keepNext/>
        <w:rPr>
          <w:rtl/>
        </w:rPr>
      </w:pPr>
      <w:bookmarkStart w:id="1721" w:name="_ETM_Q1_5774200"/>
      <w:bookmarkStart w:id="1722" w:name="_ETM_Q1_5775682"/>
      <w:bookmarkEnd w:id="1721"/>
      <w:bookmarkEnd w:id="1722"/>
      <w:r>
        <w:rPr>
          <w:rtl/>
        </w:rPr>
        <w:t>היו"ר משה גפני:</w:t>
      </w:r>
    </w:p>
    <w:p w:rsidR="0004352D" w:rsidRDefault="0004352D" w:rsidP="0004352D">
      <w:pPr>
        <w:pStyle w:val="KeepWithNext"/>
        <w:rPr>
          <w:rtl/>
          <w:lang w:eastAsia="he-IL"/>
        </w:rPr>
      </w:pPr>
    </w:p>
    <w:p w:rsidR="0004352D" w:rsidRDefault="00D478B7" w:rsidP="0004352D">
      <w:pPr>
        <w:rPr>
          <w:rtl/>
          <w:lang w:eastAsia="he-IL"/>
        </w:rPr>
      </w:pPr>
      <w:r>
        <w:rPr>
          <w:rFonts w:hint="cs"/>
          <w:rtl/>
          <w:lang w:eastAsia="he-IL"/>
        </w:rPr>
        <w:t xml:space="preserve">אנחנו מצביעים על סעיף </w:t>
      </w:r>
      <w:bookmarkStart w:id="1723" w:name="_ETM_Q1_5779070"/>
      <w:bookmarkEnd w:id="1723"/>
      <w:r>
        <w:rPr>
          <w:rFonts w:hint="cs"/>
          <w:rtl/>
          <w:lang w:eastAsia="he-IL"/>
        </w:rPr>
        <w:t>14, 15 ו-16 ועל ז</w:t>
      </w:r>
      <w:r w:rsidR="00CD7DFD">
        <w:rPr>
          <w:rFonts w:hint="cs"/>
          <w:rtl/>
          <w:lang w:eastAsia="he-IL"/>
        </w:rPr>
        <w:t>ה אין לכם הערות. נכון?</w:t>
      </w:r>
    </w:p>
    <w:p w:rsidR="00CD7DFD" w:rsidRDefault="00CD7DFD" w:rsidP="0004352D">
      <w:pPr>
        <w:rPr>
          <w:rtl/>
          <w:lang w:eastAsia="he-IL"/>
        </w:rPr>
      </w:pPr>
    </w:p>
    <w:p w:rsidR="00CD7DFD" w:rsidRDefault="00CD7DFD" w:rsidP="00CD7DFD">
      <w:pPr>
        <w:rPr>
          <w:rtl/>
          <w:lang w:eastAsia="he-IL"/>
        </w:rPr>
      </w:pPr>
      <w:bookmarkStart w:id="1724" w:name="_ETM_Q1_5783579"/>
      <w:bookmarkEnd w:id="1724"/>
      <w:r>
        <w:rPr>
          <w:rFonts w:hint="cs"/>
          <w:rtl/>
          <w:lang w:eastAsia="he-IL"/>
        </w:rPr>
        <w:t>מי בעד אישור סעיפים 14, 15, 16? מי נגד? מי נמנע?</w:t>
      </w:r>
    </w:p>
    <w:p w:rsidR="00CD7DFD" w:rsidRDefault="00CD7DFD" w:rsidP="00CD7DFD">
      <w:pPr>
        <w:rPr>
          <w:rtl/>
          <w:lang w:eastAsia="he-IL"/>
        </w:rPr>
      </w:pPr>
    </w:p>
    <w:p w:rsidR="00CD7DFD" w:rsidRDefault="00CD7DFD" w:rsidP="00CD7DFD">
      <w:pPr>
        <w:pStyle w:val="af1"/>
        <w:keepNext/>
        <w:rPr>
          <w:rtl/>
          <w:lang w:eastAsia="he-IL"/>
        </w:rPr>
      </w:pPr>
      <w:r>
        <w:rPr>
          <w:rtl/>
          <w:lang w:eastAsia="he-IL"/>
        </w:rPr>
        <w:t>הצבעה</w:t>
      </w:r>
    </w:p>
    <w:p w:rsidR="00CD7DFD" w:rsidRDefault="00CD7DFD" w:rsidP="00CD7DFD">
      <w:pPr>
        <w:pStyle w:val="--"/>
        <w:keepNext/>
        <w:rPr>
          <w:rtl/>
          <w:lang w:eastAsia="he-IL"/>
        </w:rPr>
      </w:pPr>
      <w:r>
        <w:rPr>
          <w:rtl/>
          <w:lang w:eastAsia="he-IL"/>
        </w:rPr>
        <w:t>בעד –</w:t>
      </w:r>
      <w:r w:rsidR="0020048D">
        <w:rPr>
          <w:rtl/>
          <w:lang w:eastAsia="he-IL"/>
        </w:rPr>
        <w:t xml:space="preserve"> </w:t>
      </w:r>
      <w:r>
        <w:rPr>
          <w:rFonts w:hint="cs"/>
          <w:rtl/>
          <w:lang w:eastAsia="he-IL"/>
        </w:rPr>
        <w:t>פה אחד</w:t>
      </w:r>
    </w:p>
    <w:p w:rsidR="00CD7DFD" w:rsidRDefault="00CD7DFD" w:rsidP="00CD7DFD">
      <w:pPr>
        <w:pStyle w:val="--"/>
        <w:keepNext/>
        <w:rPr>
          <w:rtl/>
          <w:lang w:eastAsia="he-IL"/>
        </w:rPr>
      </w:pPr>
      <w:r>
        <w:rPr>
          <w:rFonts w:hint="cs"/>
          <w:rtl/>
          <w:lang w:eastAsia="he-IL"/>
        </w:rPr>
        <w:t>סעיפים 14, 15 ו-16 נתקבלו.</w:t>
      </w:r>
      <w:bookmarkStart w:id="1725" w:name="_ETM_Q1_5790841"/>
      <w:bookmarkEnd w:id="1725"/>
    </w:p>
    <w:p w:rsidR="00CD7DFD" w:rsidRPr="00CD7DFD" w:rsidRDefault="00CD7DFD" w:rsidP="00CD7DFD">
      <w:pPr>
        <w:rPr>
          <w:rtl/>
          <w:lang w:eastAsia="he-IL"/>
        </w:rPr>
      </w:pPr>
    </w:p>
    <w:p w:rsidR="00CD7DFD" w:rsidRDefault="00CD7DFD" w:rsidP="00CD7DFD">
      <w:pPr>
        <w:pStyle w:val="af6"/>
        <w:keepNext/>
        <w:rPr>
          <w:rtl/>
        </w:rPr>
      </w:pPr>
      <w:r>
        <w:rPr>
          <w:rtl/>
        </w:rPr>
        <w:t>היו"ר משה גפני:</w:t>
      </w:r>
    </w:p>
    <w:p w:rsidR="00CD7DFD" w:rsidRDefault="00CD7DFD" w:rsidP="00CD7DFD">
      <w:pPr>
        <w:pStyle w:val="KeepWithNext"/>
        <w:rPr>
          <w:rtl/>
          <w:lang w:eastAsia="he-IL"/>
        </w:rPr>
      </w:pPr>
    </w:p>
    <w:p w:rsidR="00CD7DFD" w:rsidRDefault="00CD7DFD" w:rsidP="00CD7DFD">
      <w:pPr>
        <w:rPr>
          <w:rtl/>
          <w:lang w:eastAsia="he-IL"/>
        </w:rPr>
      </w:pPr>
      <w:bookmarkStart w:id="1726" w:name="_ETM_Q1_5790954"/>
      <w:bookmarkEnd w:id="1726"/>
      <w:r>
        <w:rPr>
          <w:rFonts w:hint="cs"/>
          <w:rtl/>
          <w:lang w:eastAsia="he-IL"/>
        </w:rPr>
        <w:t>הסעיפים אושרו.</w:t>
      </w:r>
    </w:p>
    <w:p w:rsidR="00CD7DFD" w:rsidRDefault="00CD7DFD" w:rsidP="00CD7DFD">
      <w:pPr>
        <w:rPr>
          <w:rtl/>
          <w:lang w:eastAsia="he-IL"/>
        </w:rPr>
      </w:pPr>
    </w:p>
    <w:p w:rsidR="00CD7DFD" w:rsidRDefault="00CD7DFD" w:rsidP="00CD7DFD">
      <w:pPr>
        <w:rPr>
          <w:rtl/>
          <w:lang w:eastAsia="he-IL"/>
        </w:rPr>
      </w:pPr>
      <w:r>
        <w:rPr>
          <w:rFonts w:hint="cs"/>
          <w:rtl/>
          <w:lang w:eastAsia="he-IL"/>
        </w:rPr>
        <w:t>ס</w:t>
      </w:r>
      <w:bookmarkStart w:id="1727" w:name="_ETM_Q1_5793135"/>
      <w:bookmarkEnd w:id="1727"/>
      <w:r>
        <w:rPr>
          <w:rFonts w:hint="cs"/>
          <w:rtl/>
          <w:lang w:eastAsia="he-IL"/>
        </w:rPr>
        <w:t>עיף 17.</w:t>
      </w:r>
    </w:p>
    <w:p w:rsidR="00CD7DFD" w:rsidRDefault="00CD7DFD" w:rsidP="00CD7DFD">
      <w:pPr>
        <w:rPr>
          <w:rtl/>
          <w:lang w:eastAsia="he-IL"/>
        </w:rPr>
      </w:pPr>
    </w:p>
    <w:p w:rsidR="00CD7DFD" w:rsidRDefault="00CD7DFD" w:rsidP="00CD7DFD">
      <w:pPr>
        <w:pStyle w:val="a4"/>
        <w:keepNext/>
        <w:rPr>
          <w:rtl/>
        </w:rPr>
      </w:pPr>
      <w:bookmarkStart w:id="1728" w:name="_ETM_Q1_5793723"/>
      <w:bookmarkStart w:id="1729" w:name="_ETM_Q1_5794648"/>
      <w:bookmarkEnd w:id="1728"/>
      <w:bookmarkEnd w:id="1729"/>
      <w:r>
        <w:rPr>
          <w:rtl/>
        </w:rPr>
        <w:t>שגית אפיק:</w:t>
      </w:r>
    </w:p>
    <w:p w:rsidR="00CD7DFD" w:rsidRDefault="00CD7DFD" w:rsidP="00CD7DFD">
      <w:pPr>
        <w:pStyle w:val="KeepWithNext"/>
        <w:rPr>
          <w:rtl/>
          <w:lang w:eastAsia="he-IL"/>
        </w:rPr>
      </w:pPr>
    </w:p>
    <w:p w:rsidR="00CD7DFD" w:rsidRDefault="00CD7DFD" w:rsidP="00CD7DFD">
      <w:pPr>
        <w:rPr>
          <w:rtl/>
          <w:lang w:eastAsia="he-IL"/>
        </w:rPr>
      </w:pPr>
      <w:r>
        <w:rPr>
          <w:rFonts w:hint="cs"/>
          <w:rtl/>
          <w:lang w:eastAsia="he-IL"/>
        </w:rPr>
        <w:t>סעיף 17, תנאים ל</w:t>
      </w:r>
      <w:bookmarkStart w:id="1730" w:name="_ETM_Q1_5796711"/>
      <w:bookmarkEnd w:id="1730"/>
      <w:r>
        <w:rPr>
          <w:rFonts w:hint="cs"/>
          <w:rtl/>
          <w:lang w:eastAsia="he-IL"/>
        </w:rPr>
        <w:t xml:space="preserve">מתן רישיון בסיסי. בעמוד 12 למעלה, סעיף קטן (ב) </w:t>
      </w:r>
      <w:bookmarkStart w:id="1731" w:name="_ETM_Q1_5814257"/>
      <w:bookmarkEnd w:id="1731"/>
      <w:r>
        <w:rPr>
          <w:rtl/>
          <w:lang w:eastAsia="he-IL"/>
        </w:rPr>
        <w:t>–</w:t>
      </w:r>
      <w:r>
        <w:rPr>
          <w:rFonts w:hint="cs"/>
          <w:rtl/>
          <w:lang w:eastAsia="he-IL"/>
        </w:rPr>
        <w:t xml:space="preserve"> "מ</w:t>
      </w:r>
      <w:bookmarkStart w:id="1732" w:name="_ETM_Q1_5805068"/>
      <w:bookmarkEnd w:id="1732"/>
      <w:r>
        <w:rPr>
          <w:rFonts w:hint="cs"/>
          <w:rtl/>
          <w:lang w:eastAsia="he-IL"/>
        </w:rPr>
        <w:t xml:space="preserve">צא </w:t>
      </w:r>
      <w:bookmarkStart w:id="1733" w:name="_ETM_Q1_5805615"/>
      <w:bookmarkEnd w:id="1733"/>
      <w:r>
        <w:rPr>
          <w:rFonts w:hint="cs"/>
          <w:rtl/>
          <w:lang w:eastAsia="he-IL"/>
        </w:rPr>
        <w:t xml:space="preserve">המפקח כי בשל טעמים שבטובת הציבור מבקש הרישיון אינו ראוי </w:t>
      </w:r>
      <w:bookmarkStart w:id="1734" w:name="_ETM_Q1_5808124"/>
      <w:bookmarkEnd w:id="1734"/>
      <w:r>
        <w:rPr>
          <w:rFonts w:hint="cs"/>
          <w:rtl/>
          <w:lang w:eastAsia="he-IL"/>
        </w:rPr>
        <w:t xml:space="preserve">לעסוק במתן שירותי פיקדון ואשראי, רשאי הוא שלא לתת רישיון". ביקשו הגמ"חים שזה ייעשה לאחר </w:t>
      </w:r>
      <w:bookmarkStart w:id="1735" w:name="_ETM_Q1_5818142"/>
      <w:bookmarkEnd w:id="1735"/>
      <w:r>
        <w:rPr>
          <w:rFonts w:hint="cs"/>
          <w:rtl/>
          <w:lang w:eastAsia="he-IL"/>
        </w:rPr>
        <w:t xml:space="preserve">התייעצות בוועדה המייעצת. אדוני היושב ראש, אתה ביקשת שטעמים </w:t>
      </w:r>
      <w:bookmarkStart w:id="1736" w:name="_ETM_Q1_5825706"/>
      <w:bookmarkEnd w:id="1736"/>
      <w:r>
        <w:rPr>
          <w:rFonts w:hint="cs"/>
          <w:rtl/>
          <w:lang w:eastAsia="he-IL"/>
        </w:rPr>
        <w:t>שבטובת הציבור, יהיה משהו שיהיה שקוף וידוע.</w:t>
      </w:r>
    </w:p>
    <w:p w:rsidR="00CD7DFD" w:rsidRDefault="00CD7DFD" w:rsidP="00CD7DFD">
      <w:pPr>
        <w:rPr>
          <w:rtl/>
          <w:lang w:eastAsia="he-IL"/>
        </w:rPr>
      </w:pPr>
    </w:p>
    <w:p w:rsidR="00CD7DFD" w:rsidRDefault="00CD7DFD" w:rsidP="00CD7DFD">
      <w:pPr>
        <w:rPr>
          <w:rtl/>
          <w:lang w:eastAsia="he-IL"/>
        </w:rPr>
      </w:pPr>
      <w:r>
        <w:rPr>
          <w:rFonts w:hint="cs"/>
          <w:rtl/>
          <w:lang w:eastAsia="he-IL"/>
        </w:rPr>
        <w:t>מ</w:t>
      </w:r>
      <w:bookmarkStart w:id="1737" w:name="_ETM_Q1_5831460"/>
      <w:bookmarkEnd w:id="1737"/>
      <w:r>
        <w:rPr>
          <w:rFonts w:hint="cs"/>
          <w:rtl/>
          <w:lang w:eastAsia="he-IL"/>
        </w:rPr>
        <w:t xml:space="preserve">ה שאפשר להציע לגבי </w:t>
      </w:r>
      <w:bookmarkStart w:id="1738" w:name="_ETM_Q1_5832121"/>
      <w:bookmarkEnd w:id="1738"/>
      <w:r>
        <w:rPr>
          <w:rFonts w:hint="cs"/>
          <w:rtl/>
          <w:lang w:eastAsia="he-IL"/>
        </w:rPr>
        <w:t xml:space="preserve">טעמים שבטובת הציבור זה שקבע שר האוצר באישור הוועדה </w:t>
      </w:r>
      <w:bookmarkStart w:id="1739" w:name="_ETM_Q1_5837673"/>
      <w:bookmarkEnd w:id="1739"/>
      <w:r>
        <w:rPr>
          <w:rFonts w:hint="cs"/>
          <w:rtl/>
          <w:lang w:eastAsia="he-IL"/>
        </w:rPr>
        <w:t>ולהוסיף לאחר התייעצות עם הוועדה המייעצת.</w:t>
      </w:r>
    </w:p>
    <w:p w:rsidR="00CD7DFD" w:rsidRDefault="00CD7DFD" w:rsidP="00CD7DFD">
      <w:pPr>
        <w:rPr>
          <w:rtl/>
          <w:lang w:eastAsia="he-IL"/>
        </w:rPr>
      </w:pPr>
    </w:p>
    <w:p w:rsidR="00CD7DFD" w:rsidRDefault="00CD7DFD" w:rsidP="00CD7DFD">
      <w:pPr>
        <w:rPr>
          <w:rtl/>
          <w:lang w:eastAsia="he-IL"/>
        </w:rPr>
      </w:pPr>
      <w:bookmarkStart w:id="1740" w:name="_ETM_Q1_5842829"/>
      <w:bookmarkEnd w:id="1740"/>
      <w:r>
        <w:rPr>
          <w:rFonts w:hint="cs"/>
          <w:rtl/>
          <w:lang w:eastAsia="he-IL"/>
        </w:rPr>
        <w:t xml:space="preserve">השאלה מה העמדה שלכם </w:t>
      </w:r>
      <w:bookmarkStart w:id="1741" w:name="_ETM_Q1_5841403"/>
      <w:bookmarkEnd w:id="1741"/>
      <w:r>
        <w:rPr>
          <w:rFonts w:hint="cs"/>
          <w:rtl/>
          <w:lang w:eastAsia="he-IL"/>
        </w:rPr>
        <w:t>לגבי זה.</w:t>
      </w:r>
    </w:p>
    <w:p w:rsidR="00CD7DFD" w:rsidRDefault="00CD7DFD" w:rsidP="00CD7DFD">
      <w:pPr>
        <w:rPr>
          <w:rtl/>
          <w:lang w:eastAsia="he-IL"/>
        </w:rPr>
      </w:pPr>
    </w:p>
    <w:p w:rsidR="00CD7DFD" w:rsidRDefault="00CD7DFD" w:rsidP="00CD7DFD">
      <w:pPr>
        <w:pStyle w:val="af9"/>
        <w:keepNext/>
        <w:rPr>
          <w:rtl/>
          <w:lang w:eastAsia="he-IL"/>
        </w:rPr>
      </w:pPr>
      <w:bookmarkStart w:id="1742" w:name="_ETM_Q1_5844917"/>
      <w:bookmarkEnd w:id="1742"/>
      <w:r>
        <w:rPr>
          <w:rtl/>
          <w:lang w:eastAsia="he-IL"/>
        </w:rPr>
        <w:t>יואב גפני:</w:t>
      </w:r>
    </w:p>
    <w:p w:rsidR="00CD7DFD" w:rsidRDefault="00CD7DFD" w:rsidP="00CD7DFD">
      <w:pPr>
        <w:pStyle w:val="KeepWithNext"/>
        <w:rPr>
          <w:rtl/>
          <w:lang w:eastAsia="he-IL"/>
        </w:rPr>
      </w:pPr>
    </w:p>
    <w:p w:rsidR="00CD7DFD" w:rsidRDefault="00CD7DFD" w:rsidP="00CD7DFD">
      <w:pPr>
        <w:rPr>
          <w:rtl/>
          <w:lang w:eastAsia="he-IL"/>
        </w:rPr>
      </w:pPr>
      <w:r>
        <w:rPr>
          <w:rFonts w:hint="cs"/>
          <w:rtl/>
          <w:lang w:eastAsia="he-IL"/>
        </w:rPr>
        <w:t xml:space="preserve">אנחנו מתנגדים לזה מכמה טעמים. </w:t>
      </w:r>
    </w:p>
    <w:p w:rsidR="00CD7DFD" w:rsidRDefault="00CD7DFD" w:rsidP="00CD7DFD">
      <w:pPr>
        <w:rPr>
          <w:rtl/>
          <w:lang w:eastAsia="he-IL"/>
        </w:rPr>
      </w:pPr>
    </w:p>
    <w:p w:rsidR="00CD7DFD" w:rsidRDefault="00CD7DFD" w:rsidP="00CD7DFD">
      <w:pPr>
        <w:pStyle w:val="af6"/>
        <w:keepNext/>
        <w:rPr>
          <w:rtl/>
        </w:rPr>
      </w:pPr>
      <w:bookmarkStart w:id="1743" w:name="_ETM_Q1_5850786"/>
      <w:bookmarkStart w:id="1744" w:name="_ETM_Q1_5851531"/>
      <w:bookmarkEnd w:id="1743"/>
      <w:bookmarkEnd w:id="1744"/>
      <w:r>
        <w:rPr>
          <w:rtl/>
        </w:rPr>
        <w:t>היו"ר משה גפני:</w:t>
      </w:r>
    </w:p>
    <w:p w:rsidR="00CD7DFD" w:rsidRDefault="00CD7DFD" w:rsidP="00CD7DFD">
      <w:pPr>
        <w:pStyle w:val="KeepWithNext"/>
        <w:rPr>
          <w:rtl/>
          <w:lang w:eastAsia="he-IL"/>
        </w:rPr>
      </w:pPr>
    </w:p>
    <w:p w:rsidR="00CD7DFD" w:rsidRDefault="00CD7DFD" w:rsidP="00CD7DFD">
      <w:pPr>
        <w:rPr>
          <w:rtl/>
          <w:lang w:eastAsia="he-IL"/>
        </w:rPr>
      </w:pPr>
      <w:r>
        <w:rPr>
          <w:rFonts w:hint="cs"/>
          <w:rtl/>
          <w:lang w:eastAsia="he-IL"/>
        </w:rPr>
        <w:t>אתם חייבים למצוא משהו שאתם תומכים בו.</w:t>
      </w:r>
      <w:r w:rsidR="0020048D">
        <w:rPr>
          <w:rFonts w:hint="cs"/>
          <w:rtl/>
          <w:lang w:eastAsia="he-IL"/>
        </w:rPr>
        <w:t xml:space="preserve"> </w:t>
      </w:r>
      <w:r>
        <w:rPr>
          <w:rFonts w:hint="cs"/>
          <w:rtl/>
          <w:lang w:eastAsia="he-IL"/>
        </w:rPr>
        <w:t xml:space="preserve">זה </w:t>
      </w:r>
      <w:bookmarkStart w:id="1745" w:name="_ETM_Q1_5856667"/>
      <w:bookmarkEnd w:id="1745"/>
      <w:r>
        <w:rPr>
          <w:rFonts w:hint="cs"/>
          <w:rtl/>
          <w:lang w:eastAsia="he-IL"/>
        </w:rPr>
        <w:t xml:space="preserve">לא יכול להיות כבר כזה שבלוני כשאתם אומרים שאתם </w:t>
      </w:r>
      <w:bookmarkStart w:id="1746" w:name="_ETM_Q1_5857518"/>
      <w:bookmarkEnd w:id="1746"/>
      <w:r>
        <w:rPr>
          <w:rFonts w:hint="cs"/>
          <w:rtl/>
          <w:lang w:eastAsia="he-IL"/>
        </w:rPr>
        <w:t>מתנגדים. חלק גדול עשינו בהסכמות ממש.</w:t>
      </w:r>
    </w:p>
    <w:p w:rsidR="00CD7DFD" w:rsidRDefault="00CD7DFD" w:rsidP="00CD7DFD">
      <w:pPr>
        <w:rPr>
          <w:rtl/>
          <w:lang w:eastAsia="he-IL"/>
        </w:rPr>
      </w:pPr>
    </w:p>
    <w:p w:rsidR="00CD7DFD" w:rsidRDefault="00CD7DFD" w:rsidP="00CD7DFD">
      <w:pPr>
        <w:pStyle w:val="af9"/>
        <w:keepNext/>
        <w:rPr>
          <w:rtl/>
          <w:lang w:eastAsia="he-IL"/>
        </w:rPr>
      </w:pPr>
      <w:bookmarkStart w:id="1747" w:name="_ETM_Q1_5864227"/>
      <w:bookmarkStart w:id="1748" w:name="_ETM_Q1_5864289"/>
      <w:bookmarkEnd w:id="1747"/>
      <w:bookmarkEnd w:id="1748"/>
      <w:r>
        <w:rPr>
          <w:rtl/>
          <w:lang w:eastAsia="he-IL"/>
        </w:rPr>
        <w:t>יואב גפני:</w:t>
      </w:r>
    </w:p>
    <w:p w:rsidR="00CD7DFD" w:rsidRDefault="00CD7DFD" w:rsidP="00CD7DFD">
      <w:pPr>
        <w:pStyle w:val="KeepWithNext"/>
        <w:rPr>
          <w:rtl/>
          <w:lang w:eastAsia="he-IL"/>
        </w:rPr>
      </w:pPr>
    </w:p>
    <w:p w:rsidR="00CD7DFD" w:rsidRDefault="00CD7DFD" w:rsidP="00CD7DFD">
      <w:pPr>
        <w:rPr>
          <w:rtl/>
          <w:lang w:eastAsia="he-IL"/>
        </w:rPr>
      </w:pPr>
      <w:r>
        <w:rPr>
          <w:rFonts w:hint="cs"/>
          <w:rtl/>
          <w:lang w:eastAsia="he-IL"/>
        </w:rPr>
        <w:t xml:space="preserve">הטעם הראשון הוא שאנחנו </w:t>
      </w:r>
      <w:bookmarkStart w:id="1749" w:name="_ETM_Q1_5868544"/>
      <w:bookmarkEnd w:id="1749"/>
      <w:r>
        <w:rPr>
          <w:rFonts w:hint="cs"/>
          <w:rtl/>
          <w:lang w:eastAsia="he-IL"/>
        </w:rPr>
        <w:t xml:space="preserve">בפעילויות הרישוי האחרות שלנו, שחלק מהגמ"חים </w:t>
      </w:r>
      <w:r>
        <w:rPr>
          <w:rtl/>
          <w:lang w:eastAsia="he-IL"/>
        </w:rPr>
        <w:t>–</w:t>
      </w:r>
      <w:r>
        <w:rPr>
          <w:rFonts w:hint="cs"/>
          <w:rtl/>
          <w:lang w:eastAsia="he-IL"/>
        </w:rPr>
        <w:t xml:space="preserve"> ואני מבין </w:t>
      </w:r>
      <w:bookmarkStart w:id="1750" w:name="_ETM_Q1_5874240"/>
      <w:bookmarkEnd w:id="1750"/>
      <w:r>
        <w:rPr>
          <w:rFonts w:hint="cs"/>
          <w:rtl/>
          <w:lang w:eastAsia="he-IL"/>
        </w:rPr>
        <w:t xml:space="preserve">שיש כמה מאות </w:t>
      </w:r>
      <w:r>
        <w:rPr>
          <w:rtl/>
          <w:lang w:eastAsia="he-IL"/>
        </w:rPr>
        <w:t>–</w:t>
      </w:r>
      <w:r>
        <w:rPr>
          <w:rFonts w:hint="cs"/>
          <w:rtl/>
          <w:lang w:eastAsia="he-IL"/>
        </w:rPr>
        <w:t xml:space="preserve"> יכולים להיות גמ"חים יותר קטנים או </w:t>
      </w:r>
      <w:bookmarkStart w:id="1751" w:name="_ETM_Q1_5877501"/>
      <w:bookmarkEnd w:id="1751"/>
      <w:r>
        <w:rPr>
          <w:rFonts w:hint="cs"/>
          <w:rtl/>
          <w:lang w:eastAsia="he-IL"/>
        </w:rPr>
        <w:t>יותר גדולים. אני למד מן הניסיון שיש לנו במקומות אחרי</w:t>
      </w:r>
      <w:bookmarkStart w:id="1752" w:name="_ETM_Q1_5884269"/>
      <w:bookmarkEnd w:id="1752"/>
      <w:r>
        <w:rPr>
          <w:rFonts w:hint="cs"/>
          <w:rtl/>
          <w:lang w:eastAsia="he-IL"/>
        </w:rPr>
        <w:t xml:space="preserve">ם. אנחנו לא יכולים לפנות, הרגולטור לא יכול </w:t>
      </w:r>
      <w:bookmarkStart w:id="1753" w:name="_ETM_Q1_5888329"/>
      <w:bookmarkEnd w:id="1753"/>
      <w:r>
        <w:rPr>
          <w:rFonts w:hint="cs"/>
          <w:rtl/>
          <w:lang w:eastAsia="he-IL"/>
        </w:rPr>
        <w:t>לפנות בכל שלילת רישיון לוועדה המייעצת. זה דבר ראשון.</w:t>
      </w:r>
    </w:p>
    <w:p w:rsidR="00CD7DFD" w:rsidRDefault="00CD7DFD" w:rsidP="00CD7DFD">
      <w:pPr>
        <w:rPr>
          <w:rtl/>
          <w:lang w:eastAsia="he-IL"/>
        </w:rPr>
      </w:pPr>
    </w:p>
    <w:p w:rsidR="00CD7DFD" w:rsidRDefault="00CD7DFD" w:rsidP="00CD7DFD">
      <w:pPr>
        <w:pStyle w:val="af6"/>
        <w:keepNext/>
        <w:rPr>
          <w:rtl/>
        </w:rPr>
      </w:pPr>
      <w:r>
        <w:rPr>
          <w:rtl/>
        </w:rPr>
        <w:t>היו"ר משה גפני:</w:t>
      </w:r>
    </w:p>
    <w:p w:rsidR="00CD7DFD" w:rsidRDefault="00CD7DFD" w:rsidP="00CD7DFD">
      <w:pPr>
        <w:pStyle w:val="KeepWithNext"/>
        <w:rPr>
          <w:rtl/>
          <w:lang w:eastAsia="he-IL"/>
        </w:rPr>
      </w:pPr>
    </w:p>
    <w:p w:rsidR="00CD7DFD" w:rsidRDefault="00CD7DFD" w:rsidP="00CD7DFD">
      <w:pPr>
        <w:rPr>
          <w:rtl/>
          <w:lang w:eastAsia="he-IL"/>
        </w:rPr>
      </w:pPr>
      <w:r>
        <w:rPr>
          <w:rFonts w:hint="cs"/>
          <w:rtl/>
          <w:lang w:eastAsia="he-IL"/>
        </w:rPr>
        <w:t xml:space="preserve">לאחר התייעצות עם הוועדה המייעצת, </w:t>
      </w:r>
      <w:bookmarkStart w:id="1754" w:name="_ETM_Q1_5904304"/>
      <w:bookmarkEnd w:id="1754"/>
      <w:r>
        <w:rPr>
          <w:rFonts w:hint="cs"/>
          <w:rtl/>
          <w:lang w:eastAsia="he-IL"/>
        </w:rPr>
        <w:t>זה בסדר?</w:t>
      </w:r>
    </w:p>
    <w:p w:rsidR="00CD7DFD" w:rsidRDefault="00CD7DFD" w:rsidP="00CD7DFD">
      <w:pPr>
        <w:rPr>
          <w:rtl/>
          <w:lang w:eastAsia="he-IL"/>
        </w:rPr>
      </w:pPr>
    </w:p>
    <w:p w:rsidR="00CD7DFD" w:rsidRDefault="00CD7DFD" w:rsidP="00CD7DFD">
      <w:pPr>
        <w:pStyle w:val="af9"/>
        <w:keepNext/>
        <w:rPr>
          <w:rtl/>
          <w:lang w:eastAsia="he-IL"/>
        </w:rPr>
      </w:pPr>
      <w:r>
        <w:rPr>
          <w:rtl/>
          <w:lang w:eastAsia="he-IL"/>
        </w:rPr>
        <w:t>יואב גפני:</w:t>
      </w:r>
    </w:p>
    <w:p w:rsidR="00CD7DFD" w:rsidRDefault="00CD7DFD" w:rsidP="00CD7DFD">
      <w:pPr>
        <w:pStyle w:val="KeepWithNext"/>
        <w:rPr>
          <w:rtl/>
          <w:lang w:eastAsia="he-IL"/>
        </w:rPr>
      </w:pPr>
    </w:p>
    <w:p w:rsidR="00CD7DFD" w:rsidRDefault="00CD7DFD" w:rsidP="00CD7DFD">
      <w:pPr>
        <w:rPr>
          <w:rtl/>
          <w:lang w:eastAsia="he-IL"/>
        </w:rPr>
      </w:pPr>
      <w:r>
        <w:rPr>
          <w:rFonts w:hint="cs"/>
          <w:rtl/>
          <w:lang w:eastAsia="he-IL"/>
        </w:rPr>
        <w:t xml:space="preserve">לא. </w:t>
      </w:r>
    </w:p>
    <w:p w:rsidR="00CD7DFD" w:rsidRDefault="00CD7DFD" w:rsidP="00CD7DFD">
      <w:pPr>
        <w:rPr>
          <w:rtl/>
          <w:lang w:eastAsia="he-IL"/>
        </w:rPr>
      </w:pPr>
    </w:p>
    <w:p w:rsidR="00CD7DFD" w:rsidRDefault="00CD7DFD" w:rsidP="00CD7DFD">
      <w:pPr>
        <w:pStyle w:val="af6"/>
        <w:keepNext/>
        <w:rPr>
          <w:rtl/>
        </w:rPr>
      </w:pPr>
      <w:bookmarkStart w:id="1755" w:name="_ETM_Q1_5905807"/>
      <w:bookmarkEnd w:id="1755"/>
      <w:r>
        <w:rPr>
          <w:rtl/>
        </w:rPr>
        <w:t>היו"ר משה גפני:</w:t>
      </w:r>
    </w:p>
    <w:p w:rsidR="00CD7DFD" w:rsidRDefault="00CD7DFD" w:rsidP="00CD7DFD">
      <w:pPr>
        <w:pStyle w:val="KeepWithNext"/>
        <w:rPr>
          <w:rtl/>
          <w:lang w:eastAsia="he-IL"/>
        </w:rPr>
      </w:pPr>
    </w:p>
    <w:p w:rsidR="00CD7DFD" w:rsidRDefault="00CD7DFD" w:rsidP="00CD7DFD">
      <w:pPr>
        <w:rPr>
          <w:rtl/>
          <w:lang w:eastAsia="he-IL"/>
        </w:rPr>
      </w:pPr>
      <w:r>
        <w:rPr>
          <w:rFonts w:hint="cs"/>
          <w:rtl/>
          <w:lang w:eastAsia="he-IL"/>
        </w:rPr>
        <w:t>גם לא?</w:t>
      </w:r>
    </w:p>
    <w:p w:rsidR="00CD7DFD" w:rsidRDefault="00CD7DFD" w:rsidP="00CD7DFD">
      <w:pPr>
        <w:rPr>
          <w:rtl/>
          <w:lang w:eastAsia="he-IL"/>
        </w:rPr>
      </w:pPr>
    </w:p>
    <w:p w:rsidR="00CD7DFD" w:rsidRDefault="00CD7DFD" w:rsidP="00CD7DFD">
      <w:pPr>
        <w:pStyle w:val="af9"/>
        <w:keepNext/>
        <w:rPr>
          <w:rtl/>
          <w:lang w:eastAsia="he-IL"/>
        </w:rPr>
      </w:pPr>
      <w:r>
        <w:rPr>
          <w:rtl/>
          <w:lang w:eastAsia="he-IL"/>
        </w:rPr>
        <w:t>יואב גפני:</w:t>
      </w:r>
    </w:p>
    <w:p w:rsidR="00CD7DFD" w:rsidRDefault="00CD7DFD" w:rsidP="00CD7DFD">
      <w:pPr>
        <w:pStyle w:val="KeepWithNext"/>
        <w:rPr>
          <w:rtl/>
          <w:lang w:eastAsia="he-IL"/>
        </w:rPr>
      </w:pPr>
    </w:p>
    <w:p w:rsidR="00CD7DFD" w:rsidRDefault="00CD7DFD" w:rsidP="00CD7DFD">
      <w:pPr>
        <w:rPr>
          <w:rtl/>
          <w:lang w:eastAsia="he-IL"/>
        </w:rPr>
      </w:pPr>
      <w:r>
        <w:rPr>
          <w:rFonts w:hint="cs"/>
          <w:rtl/>
          <w:lang w:eastAsia="he-IL"/>
        </w:rPr>
        <w:t xml:space="preserve">לא. </w:t>
      </w:r>
    </w:p>
    <w:p w:rsidR="00CD7DFD" w:rsidRDefault="00CD7DFD" w:rsidP="00CD7DFD">
      <w:pPr>
        <w:rPr>
          <w:rtl/>
          <w:lang w:eastAsia="he-IL"/>
        </w:rPr>
      </w:pPr>
    </w:p>
    <w:p w:rsidR="00CD7DFD" w:rsidRDefault="00CD7DFD" w:rsidP="00CD7DFD">
      <w:pPr>
        <w:pStyle w:val="af6"/>
        <w:keepNext/>
        <w:rPr>
          <w:rtl/>
        </w:rPr>
      </w:pPr>
      <w:bookmarkStart w:id="1756" w:name="_ETM_Q1_5907403"/>
      <w:bookmarkEnd w:id="1756"/>
      <w:r>
        <w:rPr>
          <w:rtl/>
        </w:rPr>
        <w:t>היו"ר משה גפני:</w:t>
      </w:r>
    </w:p>
    <w:p w:rsidR="00CD7DFD" w:rsidRDefault="00CD7DFD" w:rsidP="00CD7DFD">
      <w:pPr>
        <w:pStyle w:val="KeepWithNext"/>
        <w:rPr>
          <w:rtl/>
          <w:lang w:eastAsia="he-IL"/>
        </w:rPr>
      </w:pPr>
    </w:p>
    <w:p w:rsidR="00CD7DFD" w:rsidRDefault="00CD7DFD" w:rsidP="00CD7DFD">
      <w:pPr>
        <w:rPr>
          <w:rtl/>
          <w:lang w:eastAsia="he-IL"/>
        </w:rPr>
      </w:pPr>
      <w:r>
        <w:rPr>
          <w:rFonts w:hint="cs"/>
          <w:rtl/>
          <w:lang w:eastAsia="he-IL"/>
        </w:rPr>
        <w:t xml:space="preserve">בלי שר האוצר. </w:t>
      </w:r>
      <w:bookmarkStart w:id="1757" w:name="_ETM_Q1_5906481"/>
      <w:bookmarkEnd w:id="1757"/>
      <w:r>
        <w:rPr>
          <w:rFonts w:hint="cs"/>
          <w:rtl/>
          <w:lang w:eastAsia="he-IL"/>
        </w:rPr>
        <w:t>בלי הוועדה.</w:t>
      </w:r>
    </w:p>
    <w:p w:rsidR="00CD7DFD" w:rsidRDefault="00CD7DFD" w:rsidP="00CD7DFD">
      <w:pPr>
        <w:rPr>
          <w:rtl/>
          <w:lang w:eastAsia="he-IL"/>
        </w:rPr>
      </w:pPr>
    </w:p>
    <w:p w:rsidR="00CD7DFD" w:rsidRDefault="00CD7DFD" w:rsidP="00CD7DFD">
      <w:pPr>
        <w:pStyle w:val="af9"/>
        <w:keepNext/>
        <w:rPr>
          <w:rtl/>
          <w:lang w:eastAsia="he-IL"/>
        </w:rPr>
      </w:pPr>
      <w:bookmarkStart w:id="1758" w:name="_ETM_Q1_5908605"/>
      <w:bookmarkStart w:id="1759" w:name="_ETM_Q1_5909430"/>
      <w:bookmarkEnd w:id="1758"/>
      <w:bookmarkEnd w:id="1759"/>
      <w:r>
        <w:rPr>
          <w:rtl/>
          <w:lang w:eastAsia="he-IL"/>
        </w:rPr>
        <w:t>יואב גפני:</w:t>
      </w:r>
    </w:p>
    <w:p w:rsidR="00CD7DFD" w:rsidRDefault="00CD7DFD" w:rsidP="00CD7DFD">
      <w:pPr>
        <w:pStyle w:val="KeepWithNext"/>
        <w:rPr>
          <w:rtl/>
          <w:lang w:eastAsia="he-IL"/>
        </w:rPr>
      </w:pPr>
    </w:p>
    <w:p w:rsidR="00CD7DFD" w:rsidRDefault="00CD7DFD" w:rsidP="00CD7DFD">
      <w:pPr>
        <w:rPr>
          <w:rtl/>
          <w:lang w:eastAsia="he-IL"/>
        </w:rPr>
      </w:pPr>
      <w:r>
        <w:rPr>
          <w:rFonts w:hint="cs"/>
          <w:rtl/>
          <w:lang w:eastAsia="he-IL"/>
        </w:rPr>
        <w:t xml:space="preserve">כי יש כאן פעילות. זה לא תחום שיש בו </w:t>
      </w:r>
      <w:bookmarkStart w:id="1760" w:name="_ETM_Q1_5912058"/>
      <w:bookmarkEnd w:id="1760"/>
      <w:r>
        <w:rPr>
          <w:rFonts w:hint="cs"/>
          <w:rtl/>
          <w:lang w:eastAsia="he-IL"/>
        </w:rPr>
        <w:t xml:space="preserve">שני גורמים מפוקחים. אני מבין שצפויים לנו לכל הפחות כמה </w:t>
      </w:r>
      <w:bookmarkStart w:id="1761" w:name="_ETM_Q1_5918983"/>
      <w:bookmarkEnd w:id="1761"/>
      <w:r>
        <w:rPr>
          <w:rFonts w:hint="cs"/>
          <w:rtl/>
          <w:lang w:eastAsia="he-IL"/>
        </w:rPr>
        <w:t>עשרות ואולי מאות. זו עבודה שוטפת.</w:t>
      </w:r>
    </w:p>
    <w:p w:rsidR="00CD7DFD" w:rsidRDefault="00CD7DFD" w:rsidP="00CD7DFD">
      <w:pPr>
        <w:rPr>
          <w:rtl/>
          <w:lang w:eastAsia="he-IL"/>
        </w:rPr>
      </w:pPr>
    </w:p>
    <w:p w:rsidR="00CD7DFD" w:rsidRDefault="00CD7DFD" w:rsidP="00CD7DFD">
      <w:pPr>
        <w:pStyle w:val="af6"/>
        <w:keepNext/>
        <w:rPr>
          <w:rtl/>
        </w:rPr>
      </w:pPr>
      <w:bookmarkStart w:id="1762" w:name="_ETM_Q1_5923785"/>
      <w:bookmarkEnd w:id="1762"/>
      <w:r>
        <w:rPr>
          <w:rtl/>
        </w:rPr>
        <w:t>היו"ר משה גפני:</w:t>
      </w:r>
    </w:p>
    <w:p w:rsidR="00CD7DFD" w:rsidRDefault="00CD7DFD" w:rsidP="00CD7DFD">
      <w:pPr>
        <w:pStyle w:val="KeepWithNext"/>
        <w:rPr>
          <w:rtl/>
          <w:lang w:eastAsia="he-IL"/>
        </w:rPr>
      </w:pPr>
    </w:p>
    <w:p w:rsidR="00CD7DFD" w:rsidRDefault="00CD7DFD" w:rsidP="00CD7DFD">
      <w:pPr>
        <w:rPr>
          <w:rtl/>
          <w:lang w:eastAsia="he-IL"/>
        </w:rPr>
      </w:pPr>
      <w:r>
        <w:rPr>
          <w:rFonts w:hint="cs"/>
          <w:rtl/>
          <w:lang w:eastAsia="he-IL"/>
        </w:rPr>
        <w:t>להערכתי לא. אבל לא חשוב.</w:t>
      </w:r>
    </w:p>
    <w:p w:rsidR="00CD7DFD" w:rsidRDefault="00CD7DFD" w:rsidP="00CD7DFD">
      <w:pPr>
        <w:rPr>
          <w:rtl/>
          <w:lang w:eastAsia="he-IL"/>
        </w:rPr>
      </w:pPr>
    </w:p>
    <w:p w:rsidR="00CD7DFD" w:rsidRDefault="00CD7DFD" w:rsidP="00CD7DFD">
      <w:pPr>
        <w:pStyle w:val="af9"/>
        <w:keepNext/>
        <w:rPr>
          <w:rtl/>
          <w:lang w:eastAsia="he-IL"/>
        </w:rPr>
      </w:pPr>
      <w:bookmarkStart w:id="1763" w:name="_ETM_Q1_5924971"/>
      <w:bookmarkStart w:id="1764" w:name="_ETM_Q1_5924075"/>
      <w:bookmarkEnd w:id="1763"/>
      <w:bookmarkEnd w:id="1764"/>
      <w:r>
        <w:rPr>
          <w:rtl/>
          <w:lang w:eastAsia="he-IL"/>
        </w:rPr>
        <w:t>יואב גפני:</w:t>
      </w:r>
    </w:p>
    <w:p w:rsidR="00CD7DFD" w:rsidRDefault="00CD7DFD" w:rsidP="00CD7DFD">
      <w:pPr>
        <w:pStyle w:val="KeepWithNext"/>
        <w:rPr>
          <w:rtl/>
          <w:lang w:eastAsia="he-IL"/>
        </w:rPr>
      </w:pPr>
    </w:p>
    <w:p w:rsidR="00CD7DFD" w:rsidRDefault="00CD7DFD" w:rsidP="00CD7DFD">
      <w:pPr>
        <w:rPr>
          <w:rtl/>
          <w:lang w:eastAsia="he-IL"/>
        </w:rPr>
      </w:pPr>
      <w:r>
        <w:rPr>
          <w:rFonts w:hint="cs"/>
          <w:rtl/>
          <w:lang w:eastAsia="he-IL"/>
        </w:rPr>
        <w:t xml:space="preserve">יכול </w:t>
      </w:r>
      <w:bookmarkStart w:id="1765" w:name="_ETM_Q1_5923165"/>
      <w:bookmarkEnd w:id="1765"/>
      <w:r>
        <w:rPr>
          <w:rFonts w:hint="cs"/>
          <w:rtl/>
          <w:lang w:eastAsia="he-IL"/>
        </w:rPr>
        <w:t>להיות אבל לפחות ממה שאני שאלתי והבנתי</w:t>
      </w:r>
      <w:r w:rsidR="0020048D">
        <w:rPr>
          <w:rFonts w:hint="cs"/>
          <w:rtl/>
          <w:lang w:eastAsia="he-IL"/>
        </w:rPr>
        <w:t xml:space="preserve"> </w:t>
      </w:r>
      <w:r>
        <w:rPr>
          <w:rFonts w:hint="cs"/>
          <w:rtl/>
          <w:lang w:eastAsia="he-IL"/>
        </w:rPr>
        <w:t xml:space="preserve">היום פועלים כמה מאות. זה מעל הסף, מתחת </w:t>
      </w:r>
      <w:bookmarkStart w:id="1766" w:name="_ETM_Q1_5930816"/>
      <w:bookmarkEnd w:id="1766"/>
      <w:r>
        <w:rPr>
          <w:rFonts w:hint="cs"/>
          <w:rtl/>
          <w:lang w:eastAsia="he-IL"/>
        </w:rPr>
        <w:t>לסף וכולי.</w:t>
      </w:r>
    </w:p>
    <w:p w:rsidR="00CD7DFD" w:rsidRDefault="00CD7DFD" w:rsidP="00CD7DFD">
      <w:pPr>
        <w:rPr>
          <w:rtl/>
          <w:lang w:eastAsia="he-IL"/>
        </w:rPr>
      </w:pPr>
    </w:p>
    <w:p w:rsidR="00CD7DFD" w:rsidRDefault="00CD7DFD" w:rsidP="00CD7DFD">
      <w:pPr>
        <w:pStyle w:val="af6"/>
        <w:keepNext/>
        <w:rPr>
          <w:rtl/>
        </w:rPr>
      </w:pPr>
      <w:bookmarkStart w:id="1767" w:name="_ETM_Q1_5931984"/>
      <w:bookmarkEnd w:id="1767"/>
      <w:r>
        <w:rPr>
          <w:rtl/>
        </w:rPr>
        <w:t>היו"ר משה גפני:</w:t>
      </w:r>
    </w:p>
    <w:p w:rsidR="00CD7DFD" w:rsidRDefault="00CD7DFD" w:rsidP="00CD7DFD">
      <w:pPr>
        <w:pStyle w:val="KeepWithNext"/>
        <w:rPr>
          <w:rtl/>
          <w:lang w:eastAsia="he-IL"/>
        </w:rPr>
      </w:pPr>
    </w:p>
    <w:p w:rsidR="00CD7DFD" w:rsidRDefault="00CD7DFD" w:rsidP="00CD7DFD">
      <w:pPr>
        <w:rPr>
          <w:rtl/>
          <w:lang w:eastAsia="he-IL"/>
        </w:rPr>
      </w:pPr>
      <w:r>
        <w:rPr>
          <w:rFonts w:hint="cs"/>
          <w:rtl/>
          <w:lang w:eastAsia="he-IL"/>
        </w:rPr>
        <w:t>מה כמה מאות?</w:t>
      </w:r>
    </w:p>
    <w:p w:rsidR="00CD7DFD" w:rsidRDefault="00CD7DFD" w:rsidP="00CD7DFD">
      <w:pPr>
        <w:rPr>
          <w:rtl/>
          <w:lang w:eastAsia="he-IL"/>
        </w:rPr>
      </w:pPr>
    </w:p>
    <w:p w:rsidR="00CD7DFD" w:rsidRDefault="00CD7DFD" w:rsidP="00CD7DFD">
      <w:pPr>
        <w:pStyle w:val="a4"/>
        <w:keepNext/>
        <w:rPr>
          <w:rtl/>
        </w:rPr>
      </w:pPr>
      <w:bookmarkStart w:id="1768" w:name="_ETM_Q1_5932867"/>
      <w:bookmarkEnd w:id="1768"/>
      <w:r>
        <w:rPr>
          <w:rtl/>
        </w:rPr>
        <w:t>שגית אפיק:</w:t>
      </w:r>
    </w:p>
    <w:p w:rsidR="00CD7DFD" w:rsidRDefault="00CD7DFD" w:rsidP="00CD7DFD">
      <w:pPr>
        <w:pStyle w:val="KeepWithNext"/>
        <w:rPr>
          <w:rtl/>
          <w:lang w:eastAsia="he-IL"/>
        </w:rPr>
      </w:pPr>
    </w:p>
    <w:p w:rsidR="00CD7DFD" w:rsidRDefault="00CD7DFD" w:rsidP="00CD7DFD">
      <w:pPr>
        <w:rPr>
          <w:rtl/>
          <w:lang w:eastAsia="he-IL"/>
        </w:rPr>
      </w:pPr>
      <w:r>
        <w:rPr>
          <w:rFonts w:hint="cs"/>
          <w:rtl/>
          <w:lang w:eastAsia="he-IL"/>
        </w:rPr>
        <w:t>גמ"חים.</w:t>
      </w:r>
    </w:p>
    <w:p w:rsidR="00CD7DFD" w:rsidRDefault="00CD7DFD" w:rsidP="00CD7DFD">
      <w:pPr>
        <w:rPr>
          <w:rtl/>
          <w:lang w:eastAsia="he-IL"/>
        </w:rPr>
      </w:pPr>
    </w:p>
    <w:p w:rsidR="00CD7DFD" w:rsidRDefault="00CD7DFD" w:rsidP="00CD7DFD">
      <w:pPr>
        <w:pStyle w:val="af9"/>
        <w:keepNext/>
        <w:rPr>
          <w:rtl/>
          <w:lang w:eastAsia="he-IL"/>
        </w:rPr>
      </w:pPr>
      <w:bookmarkStart w:id="1769" w:name="_ETM_Q1_5935151"/>
      <w:bookmarkEnd w:id="1769"/>
      <w:r>
        <w:rPr>
          <w:rtl/>
          <w:lang w:eastAsia="he-IL"/>
        </w:rPr>
        <w:t>יואב גפני:</w:t>
      </w:r>
    </w:p>
    <w:p w:rsidR="00CD7DFD" w:rsidRDefault="00CD7DFD" w:rsidP="00CD7DFD">
      <w:pPr>
        <w:pStyle w:val="KeepWithNext"/>
        <w:rPr>
          <w:rtl/>
          <w:lang w:eastAsia="he-IL"/>
        </w:rPr>
      </w:pPr>
    </w:p>
    <w:p w:rsidR="00CD7DFD" w:rsidRDefault="00CD7DFD" w:rsidP="00CD7DFD">
      <w:pPr>
        <w:rPr>
          <w:rtl/>
          <w:lang w:eastAsia="he-IL"/>
        </w:rPr>
      </w:pPr>
      <w:r>
        <w:rPr>
          <w:rFonts w:hint="cs"/>
          <w:rtl/>
          <w:lang w:eastAsia="he-IL"/>
        </w:rPr>
        <w:t xml:space="preserve">גמ"חים. טעמים של טובת הציבור אלה </w:t>
      </w:r>
      <w:bookmarkStart w:id="1770" w:name="_ETM_Q1_5938876"/>
      <w:bookmarkEnd w:id="1770"/>
      <w:r>
        <w:rPr>
          <w:rFonts w:hint="cs"/>
          <w:rtl/>
          <w:lang w:eastAsia="he-IL"/>
        </w:rPr>
        <w:t xml:space="preserve">טעמים שאנחנו שוקלים בכל המקומות האחרים ואלה </w:t>
      </w:r>
      <w:bookmarkStart w:id="1771" w:name="_ETM_Q1_5942934"/>
      <w:bookmarkEnd w:id="1771"/>
      <w:r>
        <w:rPr>
          <w:rFonts w:hint="cs"/>
          <w:rtl/>
          <w:lang w:eastAsia="he-IL"/>
        </w:rPr>
        <w:t>טעמים כלליים.</w:t>
      </w:r>
    </w:p>
    <w:p w:rsidR="00CD7DFD" w:rsidRDefault="00CD7DFD" w:rsidP="00CD7DFD">
      <w:pPr>
        <w:rPr>
          <w:rtl/>
          <w:lang w:eastAsia="he-IL"/>
        </w:rPr>
      </w:pPr>
    </w:p>
    <w:p w:rsidR="00CD7DFD" w:rsidRDefault="00CD7DFD" w:rsidP="00CD7DFD">
      <w:pPr>
        <w:pStyle w:val="a4"/>
        <w:keepNext/>
        <w:rPr>
          <w:rtl/>
        </w:rPr>
      </w:pPr>
      <w:r>
        <w:rPr>
          <w:rtl/>
        </w:rPr>
        <w:t>שגית אפיק:</w:t>
      </w:r>
    </w:p>
    <w:p w:rsidR="00CD7DFD" w:rsidRDefault="00CD7DFD" w:rsidP="00CD7DFD">
      <w:pPr>
        <w:pStyle w:val="KeepWithNext"/>
        <w:rPr>
          <w:rtl/>
          <w:lang w:eastAsia="he-IL"/>
        </w:rPr>
      </w:pPr>
    </w:p>
    <w:p w:rsidR="00CD7DFD" w:rsidRDefault="00CD7DFD" w:rsidP="00CD7DFD">
      <w:pPr>
        <w:rPr>
          <w:rtl/>
          <w:lang w:eastAsia="he-IL"/>
        </w:rPr>
      </w:pPr>
      <w:r>
        <w:rPr>
          <w:rFonts w:hint="cs"/>
          <w:rtl/>
          <w:lang w:eastAsia="he-IL"/>
        </w:rPr>
        <w:t xml:space="preserve">על זה הוא אמר שהוא יהיה מוכן </w:t>
      </w:r>
      <w:bookmarkStart w:id="1772" w:name="_ETM_Q1_5944316"/>
      <w:bookmarkEnd w:id="1772"/>
      <w:r>
        <w:rPr>
          <w:rFonts w:hint="cs"/>
          <w:rtl/>
          <w:lang w:eastAsia="he-IL"/>
        </w:rPr>
        <w:t xml:space="preserve">לוותר. אתם קודם הסברתם את חשיבותה של הוועדה המייעצת בעיניכם </w:t>
      </w:r>
      <w:bookmarkStart w:id="1773" w:name="_ETM_Q1_5949187"/>
      <w:bookmarkEnd w:id="1773"/>
      <w:r>
        <w:rPr>
          <w:rFonts w:hint="cs"/>
          <w:rtl/>
          <w:lang w:eastAsia="he-IL"/>
        </w:rPr>
        <w:t xml:space="preserve">כתומכת לרגולטור. למה לא בדבר שהוא דבר מאוד עקרוני בשל טעמים שבטובת הציבור, אתם רוצים לא לתת רישיון לגמ"ח, למה </w:t>
      </w:r>
      <w:bookmarkStart w:id="1774" w:name="_ETM_Q1_5961097"/>
      <w:bookmarkEnd w:id="1774"/>
      <w:r>
        <w:rPr>
          <w:rFonts w:hint="cs"/>
          <w:rtl/>
          <w:lang w:eastAsia="he-IL"/>
        </w:rPr>
        <w:t xml:space="preserve">לא להתייעץ על זה עם הוועדה המייעצת? לא כל כך </w:t>
      </w:r>
      <w:bookmarkStart w:id="1775" w:name="_ETM_Q1_5963364"/>
      <w:bookmarkEnd w:id="1775"/>
      <w:r>
        <w:rPr>
          <w:rFonts w:hint="cs"/>
          <w:rtl/>
          <w:lang w:eastAsia="he-IL"/>
        </w:rPr>
        <w:t>מובן.</w:t>
      </w:r>
    </w:p>
    <w:p w:rsidR="00CD7DFD" w:rsidRDefault="00CD7DFD" w:rsidP="00CD7DFD">
      <w:pPr>
        <w:rPr>
          <w:rtl/>
          <w:lang w:eastAsia="he-IL"/>
        </w:rPr>
      </w:pPr>
    </w:p>
    <w:p w:rsidR="00CD7DFD" w:rsidRDefault="00CD7DFD" w:rsidP="00CD7DFD">
      <w:pPr>
        <w:pStyle w:val="af6"/>
        <w:keepNext/>
        <w:rPr>
          <w:rtl/>
        </w:rPr>
      </w:pPr>
      <w:bookmarkStart w:id="1776" w:name="_ETM_Q1_5964237"/>
      <w:bookmarkStart w:id="1777" w:name="_ETM_Q1_5966314"/>
      <w:bookmarkEnd w:id="1776"/>
      <w:bookmarkEnd w:id="1777"/>
      <w:r>
        <w:rPr>
          <w:rtl/>
        </w:rPr>
        <w:t>היו"ר משה גפני:</w:t>
      </w:r>
    </w:p>
    <w:p w:rsidR="00CD7DFD" w:rsidRDefault="00CD7DFD" w:rsidP="00CD7DFD">
      <w:pPr>
        <w:pStyle w:val="KeepWithNext"/>
        <w:rPr>
          <w:rtl/>
          <w:lang w:eastAsia="he-IL"/>
        </w:rPr>
      </w:pPr>
    </w:p>
    <w:p w:rsidR="00CD7DFD" w:rsidRDefault="00CD7DFD" w:rsidP="00CD7DFD">
      <w:pPr>
        <w:rPr>
          <w:rtl/>
          <w:lang w:eastAsia="he-IL"/>
        </w:rPr>
      </w:pPr>
      <w:r>
        <w:rPr>
          <w:rFonts w:hint="cs"/>
          <w:rtl/>
          <w:lang w:eastAsia="he-IL"/>
        </w:rPr>
        <w:t xml:space="preserve">לפני שאתה עונה, אני רוצה להוסיף. אנחנו מדברים על חוק </w:t>
      </w:r>
      <w:bookmarkStart w:id="1778" w:name="_ETM_Q1_5969475"/>
      <w:bookmarkEnd w:id="1778"/>
      <w:r>
        <w:rPr>
          <w:rFonts w:hint="cs"/>
          <w:rtl/>
          <w:lang w:eastAsia="he-IL"/>
        </w:rPr>
        <w:t xml:space="preserve">חדש שלא היה כדוגמתו מאז קום המדינה. משני הצדדים </w:t>
      </w:r>
      <w:bookmarkStart w:id="1779" w:name="_ETM_Q1_5973398"/>
      <w:bookmarkEnd w:id="1779"/>
      <w:r>
        <w:rPr>
          <w:rFonts w:hint="cs"/>
          <w:rtl/>
          <w:lang w:eastAsia="he-IL"/>
        </w:rPr>
        <w:t xml:space="preserve">נכונות להגיע לפתרון. יכול להיות שיתברר בהמשך, אחרי שהחוק </w:t>
      </w:r>
      <w:bookmarkStart w:id="1780" w:name="_ETM_Q1_5977497"/>
      <w:bookmarkEnd w:id="1780"/>
      <w:r>
        <w:rPr>
          <w:rFonts w:hint="cs"/>
          <w:rtl/>
          <w:lang w:eastAsia="he-IL"/>
        </w:rPr>
        <w:t xml:space="preserve">הזה יחוקק, </w:t>
      </w:r>
      <w:r w:rsidR="007D39AF">
        <w:rPr>
          <w:rFonts w:hint="cs"/>
          <w:rtl/>
          <w:lang w:eastAsia="he-IL"/>
        </w:rPr>
        <w:t>שההתייעצות עם הוועדה המייעצת</w:t>
      </w:r>
      <w:r w:rsidR="0020048D">
        <w:rPr>
          <w:rFonts w:hint="cs"/>
          <w:rtl/>
          <w:lang w:eastAsia="he-IL"/>
        </w:rPr>
        <w:t xml:space="preserve"> </w:t>
      </w:r>
      <w:r w:rsidR="007D39AF">
        <w:rPr>
          <w:rFonts w:hint="cs"/>
          <w:rtl/>
          <w:lang w:eastAsia="he-IL"/>
        </w:rPr>
        <w:t xml:space="preserve">היא מיותרת, היא </w:t>
      </w:r>
      <w:bookmarkStart w:id="1781" w:name="_ETM_Q1_5984872"/>
      <w:bookmarkEnd w:id="1781"/>
      <w:r w:rsidR="007D39AF">
        <w:rPr>
          <w:rFonts w:hint="cs"/>
          <w:rtl/>
          <w:lang w:eastAsia="he-IL"/>
        </w:rPr>
        <w:t xml:space="preserve">יוצרת בעיה. תקנו את זה. כבר יהיה חוק. אני חושב </w:t>
      </w:r>
      <w:bookmarkStart w:id="1782" w:name="_ETM_Q1_5990317"/>
      <w:bookmarkEnd w:id="1782"/>
      <w:r w:rsidR="007D39AF">
        <w:rPr>
          <w:rFonts w:hint="cs"/>
          <w:rtl/>
          <w:lang w:eastAsia="he-IL"/>
        </w:rPr>
        <w:t xml:space="preserve">שזה מה שאתם אומרים כל הזמן. לא התייעצות עם שר </w:t>
      </w:r>
      <w:bookmarkStart w:id="1783" w:name="_ETM_Q1_5994434"/>
      <w:bookmarkEnd w:id="1783"/>
      <w:r w:rsidR="007D39AF">
        <w:rPr>
          <w:rFonts w:hint="cs"/>
          <w:rtl/>
          <w:lang w:eastAsia="he-IL"/>
        </w:rPr>
        <w:t xml:space="preserve">האוצר, אבל התייעצות עם הוועדה המייעצת שהיא גורם ונדבך מרכזי מבחינתכם, כך הסברתם לי, אני בהתחלה לא </w:t>
      </w:r>
      <w:bookmarkStart w:id="1784" w:name="_ETM_Q1_6001919"/>
      <w:bookmarkEnd w:id="1784"/>
      <w:r w:rsidR="007D39AF">
        <w:rPr>
          <w:rFonts w:hint="cs"/>
          <w:rtl/>
          <w:lang w:eastAsia="he-IL"/>
        </w:rPr>
        <w:t xml:space="preserve">הבנתי למה, אבל הסברתם לי שזה נסבך מרכזי בעניין. אם </w:t>
      </w:r>
      <w:bookmarkStart w:id="1785" w:name="_ETM_Q1_6006459"/>
      <w:bookmarkEnd w:id="1785"/>
      <w:r w:rsidR="007D39AF">
        <w:rPr>
          <w:rFonts w:hint="cs"/>
          <w:rtl/>
          <w:lang w:eastAsia="he-IL"/>
        </w:rPr>
        <w:t xml:space="preserve">כן, למה לא להתייעץ עם הוועדה המייעצת? לשם מה היא </w:t>
      </w:r>
      <w:bookmarkStart w:id="1786" w:name="_ETM_Q1_6007812"/>
      <w:bookmarkEnd w:id="1786"/>
      <w:r w:rsidR="007D39AF">
        <w:rPr>
          <w:rFonts w:hint="cs"/>
          <w:rtl/>
          <w:lang w:eastAsia="he-IL"/>
        </w:rPr>
        <w:t>קיימת?</w:t>
      </w:r>
    </w:p>
    <w:p w:rsidR="007D39AF" w:rsidRDefault="007D39AF" w:rsidP="00CD7DFD">
      <w:pPr>
        <w:rPr>
          <w:rtl/>
          <w:lang w:eastAsia="he-IL"/>
        </w:rPr>
      </w:pPr>
    </w:p>
    <w:p w:rsidR="007D39AF" w:rsidRDefault="007D39AF" w:rsidP="007D39AF">
      <w:pPr>
        <w:pStyle w:val="af9"/>
        <w:keepNext/>
        <w:rPr>
          <w:rtl/>
          <w:lang w:eastAsia="he-IL"/>
        </w:rPr>
      </w:pPr>
      <w:bookmarkStart w:id="1787" w:name="_ETM_Q1_6008760"/>
      <w:bookmarkStart w:id="1788" w:name="_ETM_Q1_6009666"/>
      <w:bookmarkEnd w:id="1787"/>
      <w:bookmarkEnd w:id="1788"/>
      <w:r>
        <w:rPr>
          <w:rtl/>
          <w:lang w:eastAsia="he-IL"/>
        </w:rPr>
        <w:t>יואב גפני:</w:t>
      </w:r>
    </w:p>
    <w:p w:rsidR="007D39AF" w:rsidRDefault="007D39AF" w:rsidP="007D39AF">
      <w:pPr>
        <w:pStyle w:val="KeepWithNext"/>
        <w:rPr>
          <w:rtl/>
          <w:lang w:eastAsia="he-IL"/>
        </w:rPr>
      </w:pPr>
    </w:p>
    <w:p w:rsidR="007D39AF" w:rsidRDefault="007D39AF" w:rsidP="007D39AF">
      <w:pPr>
        <w:rPr>
          <w:rtl/>
          <w:lang w:eastAsia="he-IL"/>
        </w:rPr>
      </w:pPr>
      <w:r>
        <w:rPr>
          <w:rFonts w:hint="cs"/>
          <w:rtl/>
          <w:lang w:eastAsia="he-IL"/>
        </w:rPr>
        <w:t>כבודו, אני אציע לך את הצד השני של המטבע. כאשר א</w:t>
      </w:r>
      <w:bookmarkStart w:id="1789" w:name="_ETM_Q1_6012423"/>
      <w:bookmarkEnd w:id="1789"/>
      <w:r>
        <w:rPr>
          <w:rFonts w:hint="cs"/>
          <w:rtl/>
          <w:lang w:eastAsia="he-IL"/>
        </w:rPr>
        <w:t xml:space="preserve">נחנו שוללים רישיון בכל תחום, גם רישיונות של גורמים מאוד </w:t>
      </w:r>
      <w:bookmarkStart w:id="1790" w:name="_ETM_Q1_6016340"/>
      <w:bookmarkEnd w:id="1790"/>
      <w:r>
        <w:rPr>
          <w:rFonts w:hint="cs"/>
          <w:rtl/>
          <w:lang w:eastAsia="he-IL"/>
        </w:rPr>
        <w:t xml:space="preserve">מאוד קטנים ושוליים בתוך המשק, אנחנו עושים את </w:t>
      </w:r>
      <w:bookmarkStart w:id="1791" w:name="_ETM_Q1_6020554"/>
      <w:bookmarkEnd w:id="1791"/>
      <w:r>
        <w:rPr>
          <w:rFonts w:hint="cs"/>
          <w:rtl/>
          <w:lang w:eastAsia="he-IL"/>
        </w:rPr>
        <w:t>זה אחרי עבודה מאוד רצינית.</w:t>
      </w:r>
    </w:p>
    <w:p w:rsidR="007D39AF" w:rsidRDefault="007D39AF" w:rsidP="007D39AF">
      <w:pPr>
        <w:rPr>
          <w:rtl/>
          <w:lang w:eastAsia="he-IL"/>
        </w:rPr>
      </w:pPr>
    </w:p>
    <w:p w:rsidR="007D39AF" w:rsidRDefault="007D39AF" w:rsidP="007D39AF">
      <w:pPr>
        <w:pStyle w:val="af6"/>
        <w:keepNext/>
        <w:rPr>
          <w:rtl/>
        </w:rPr>
      </w:pPr>
      <w:bookmarkStart w:id="1792" w:name="_ETM_Q1_6020963"/>
      <w:bookmarkEnd w:id="1792"/>
      <w:r>
        <w:rPr>
          <w:rtl/>
        </w:rPr>
        <w:t>היו"ר משה גפני:</w:t>
      </w:r>
    </w:p>
    <w:p w:rsidR="007D39AF" w:rsidRDefault="007D39AF" w:rsidP="007D39AF">
      <w:pPr>
        <w:pStyle w:val="KeepWithNext"/>
        <w:rPr>
          <w:rtl/>
          <w:lang w:eastAsia="he-IL"/>
        </w:rPr>
      </w:pPr>
    </w:p>
    <w:p w:rsidR="007D39AF" w:rsidRDefault="007D39AF" w:rsidP="007D39AF">
      <w:pPr>
        <w:rPr>
          <w:rtl/>
          <w:lang w:eastAsia="he-IL"/>
        </w:rPr>
      </w:pPr>
      <w:r>
        <w:rPr>
          <w:rFonts w:hint="cs"/>
          <w:rtl/>
          <w:lang w:eastAsia="he-IL"/>
        </w:rPr>
        <w:t>גם כאן.</w:t>
      </w:r>
    </w:p>
    <w:p w:rsidR="007D39AF" w:rsidRDefault="007D39AF" w:rsidP="007D39AF">
      <w:pPr>
        <w:rPr>
          <w:rtl/>
          <w:lang w:eastAsia="he-IL"/>
        </w:rPr>
      </w:pPr>
    </w:p>
    <w:p w:rsidR="007D39AF" w:rsidRDefault="007D39AF" w:rsidP="007D39AF">
      <w:pPr>
        <w:pStyle w:val="af9"/>
        <w:keepNext/>
        <w:rPr>
          <w:rtl/>
          <w:lang w:eastAsia="he-IL"/>
        </w:rPr>
      </w:pPr>
      <w:bookmarkStart w:id="1793" w:name="_ETM_Q1_6022126"/>
      <w:bookmarkStart w:id="1794" w:name="_ETM_Q1_6023499"/>
      <w:bookmarkEnd w:id="1793"/>
      <w:bookmarkEnd w:id="1794"/>
      <w:r>
        <w:rPr>
          <w:rtl/>
          <w:lang w:eastAsia="he-IL"/>
        </w:rPr>
        <w:t>יואב גפני:</w:t>
      </w:r>
    </w:p>
    <w:p w:rsidR="007D39AF" w:rsidRDefault="007D39AF" w:rsidP="007D39AF">
      <w:pPr>
        <w:pStyle w:val="KeepWithNext"/>
        <w:rPr>
          <w:rtl/>
          <w:lang w:eastAsia="he-IL"/>
        </w:rPr>
      </w:pPr>
    </w:p>
    <w:p w:rsidR="007D39AF" w:rsidRDefault="007D39AF" w:rsidP="007D39AF">
      <w:pPr>
        <w:rPr>
          <w:rtl/>
          <w:lang w:eastAsia="he-IL"/>
        </w:rPr>
      </w:pPr>
      <w:r>
        <w:rPr>
          <w:rFonts w:hint="cs"/>
          <w:rtl/>
          <w:lang w:eastAsia="he-IL"/>
        </w:rPr>
        <w:t xml:space="preserve">אנחנו בוחנים את זה היטב. </w:t>
      </w:r>
      <w:bookmarkStart w:id="1795" w:name="_ETM_Q1_6023976"/>
      <w:bookmarkEnd w:id="1795"/>
      <w:r>
        <w:rPr>
          <w:rFonts w:hint="cs"/>
          <w:rtl/>
          <w:lang w:eastAsia="he-IL"/>
        </w:rPr>
        <w:t>אנחנו ממש לא שוללים רישיונות בהינף יד.</w:t>
      </w:r>
      <w:bookmarkStart w:id="1796" w:name="_ETM_Q1_6031066"/>
      <w:bookmarkEnd w:id="1796"/>
    </w:p>
    <w:p w:rsidR="007D39AF" w:rsidRDefault="007D39AF" w:rsidP="007D39AF">
      <w:pPr>
        <w:rPr>
          <w:rtl/>
          <w:lang w:eastAsia="he-IL"/>
        </w:rPr>
      </w:pPr>
    </w:p>
    <w:p w:rsidR="007D39AF" w:rsidRDefault="007D39AF" w:rsidP="007D39AF">
      <w:pPr>
        <w:pStyle w:val="af6"/>
        <w:keepNext/>
        <w:rPr>
          <w:rtl/>
        </w:rPr>
      </w:pPr>
      <w:bookmarkStart w:id="1797" w:name="_ETM_Q1_6031538"/>
      <w:bookmarkStart w:id="1798" w:name="_ETM_Q1_6033392"/>
      <w:bookmarkEnd w:id="1797"/>
      <w:bookmarkEnd w:id="1798"/>
      <w:r>
        <w:rPr>
          <w:rtl/>
        </w:rPr>
        <w:t>היו"ר משה גפני:</w:t>
      </w:r>
    </w:p>
    <w:p w:rsidR="007D39AF" w:rsidRDefault="007D39AF" w:rsidP="007D39AF">
      <w:pPr>
        <w:pStyle w:val="KeepWithNext"/>
        <w:rPr>
          <w:rtl/>
          <w:lang w:eastAsia="he-IL"/>
        </w:rPr>
      </w:pPr>
    </w:p>
    <w:p w:rsidR="007D39AF" w:rsidRDefault="007D39AF" w:rsidP="007D39AF">
      <w:pPr>
        <w:rPr>
          <w:rtl/>
          <w:lang w:eastAsia="he-IL"/>
        </w:rPr>
      </w:pPr>
      <w:r>
        <w:rPr>
          <w:rFonts w:hint="cs"/>
          <w:rtl/>
          <w:lang w:eastAsia="he-IL"/>
        </w:rPr>
        <w:t>הבנתי,</w:t>
      </w:r>
      <w:r w:rsidR="0020048D">
        <w:rPr>
          <w:rFonts w:hint="cs"/>
          <w:rtl/>
          <w:lang w:eastAsia="he-IL"/>
        </w:rPr>
        <w:t xml:space="preserve"> </w:t>
      </w:r>
      <w:r>
        <w:rPr>
          <w:rFonts w:hint="cs"/>
          <w:rtl/>
          <w:lang w:eastAsia="he-IL"/>
        </w:rPr>
        <w:t xml:space="preserve">אבל </w:t>
      </w:r>
      <w:bookmarkStart w:id="1799" w:name="_ETM_Q1_6034375"/>
      <w:bookmarkEnd w:id="1799"/>
      <w:r>
        <w:rPr>
          <w:rFonts w:hint="cs"/>
          <w:rtl/>
          <w:lang w:eastAsia="he-IL"/>
        </w:rPr>
        <w:t>אנחנו לא מדברים על זה.</w:t>
      </w:r>
    </w:p>
    <w:p w:rsidR="007D39AF" w:rsidRDefault="007D39AF" w:rsidP="007D39AF">
      <w:pPr>
        <w:rPr>
          <w:rtl/>
          <w:lang w:eastAsia="he-IL"/>
        </w:rPr>
      </w:pPr>
    </w:p>
    <w:p w:rsidR="007D39AF" w:rsidRDefault="007D39AF" w:rsidP="007D39AF">
      <w:pPr>
        <w:pStyle w:val="af9"/>
        <w:keepNext/>
        <w:rPr>
          <w:rtl/>
          <w:lang w:eastAsia="he-IL"/>
        </w:rPr>
      </w:pPr>
      <w:bookmarkStart w:id="1800" w:name="_ETM_Q1_6034481"/>
      <w:bookmarkStart w:id="1801" w:name="_ETM_Q1_6035729"/>
      <w:bookmarkEnd w:id="1800"/>
      <w:bookmarkEnd w:id="1801"/>
      <w:r>
        <w:rPr>
          <w:rtl/>
          <w:lang w:eastAsia="he-IL"/>
        </w:rPr>
        <w:t>יואב גפני:</w:t>
      </w:r>
    </w:p>
    <w:p w:rsidR="007D39AF" w:rsidRDefault="007D39AF" w:rsidP="007D39AF">
      <w:pPr>
        <w:pStyle w:val="KeepWithNext"/>
        <w:rPr>
          <w:rtl/>
          <w:lang w:eastAsia="he-IL"/>
        </w:rPr>
      </w:pPr>
    </w:p>
    <w:p w:rsidR="007D39AF" w:rsidRDefault="007D39AF" w:rsidP="007D39AF">
      <w:pPr>
        <w:rPr>
          <w:rtl/>
          <w:lang w:eastAsia="he-IL"/>
        </w:rPr>
      </w:pPr>
      <w:r>
        <w:rPr>
          <w:rFonts w:hint="cs"/>
          <w:rtl/>
          <w:lang w:eastAsia="he-IL"/>
        </w:rPr>
        <w:t>זה אומר שהפוך. אם נגיע למצב</w:t>
      </w:r>
      <w:bookmarkStart w:id="1802" w:name="_ETM_Q1_6038036"/>
      <w:bookmarkEnd w:id="1802"/>
      <w:r>
        <w:rPr>
          <w:rFonts w:hint="cs"/>
          <w:rtl/>
          <w:lang w:eastAsia="he-IL"/>
        </w:rPr>
        <w:t xml:space="preserve"> ששומו שמים, אנחנו מתחילים לשלול על ימין </w:t>
      </w:r>
      <w:bookmarkStart w:id="1803" w:name="_ETM_Q1_6041450"/>
      <w:bookmarkEnd w:id="1803"/>
      <w:r>
        <w:rPr>
          <w:rFonts w:hint="cs"/>
          <w:rtl/>
          <w:lang w:eastAsia="he-IL"/>
        </w:rPr>
        <w:t>ועל שמאל, תופעה.</w:t>
      </w:r>
    </w:p>
    <w:p w:rsidR="007D39AF" w:rsidRDefault="007D39AF" w:rsidP="007D39AF">
      <w:pPr>
        <w:rPr>
          <w:rtl/>
          <w:lang w:eastAsia="he-IL"/>
        </w:rPr>
      </w:pPr>
    </w:p>
    <w:p w:rsidR="007D39AF" w:rsidRDefault="007D39AF" w:rsidP="007D39AF">
      <w:pPr>
        <w:pStyle w:val="af6"/>
        <w:keepNext/>
        <w:rPr>
          <w:rtl/>
        </w:rPr>
      </w:pPr>
      <w:bookmarkStart w:id="1804" w:name="_ETM_Q1_6044324"/>
      <w:bookmarkEnd w:id="1804"/>
      <w:r>
        <w:rPr>
          <w:rtl/>
        </w:rPr>
        <w:t>היו"ר משה גפני:</w:t>
      </w:r>
    </w:p>
    <w:p w:rsidR="007D39AF" w:rsidRDefault="007D39AF" w:rsidP="007D39AF">
      <w:pPr>
        <w:pStyle w:val="KeepWithNext"/>
        <w:rPr>
          <w:rtl/>
          <w:lang w:eastAsia="he-IL"/>
        </w:rPr>
      </w:pPr>
    </w:p>
    <w:p w:rsidR="007D39AF" w:rsidRDefault="007D39AF" w:rsidP="007D39AF">
      <w:pPr>
        <w:rPr>
          <w:rtl/>
          <w:lang w:eastAsia="he-IL"/>
        </w:rPr>
      </w:pPr>
      <w:r>
        <w:rPr>
          <w:rFonts w:hint="cs"/>
          <w:rtl/>
          <w:lang w:eastAsia="he-IL"/>
        </w:rPr>
        <w:t>לא על זה דיברתי. עם כל הכבוד, זה לא הסעיף. הסעיף מדבר על משהו א</w:t>
      </w:r>
      <w:bookmarkStart w:id="1805" w:name="_ETM_Q1_6048553"/>
      <w:bookmarkEnd w:id="1805"/>
      <w:r>
        <w:rPr>
          <w:rFonts w:hint="cs"/>
          <w:rtl/>
          <w:lang w:eastAsia="he-IL"/>
        </w:rPr>
        <w:t xml:space="preserve">חר לגמרי. הסעיף מדבר על כך שמצא המפקח בשל טעמים </w:t>
      </w:r>
      <w:bookmarkStart w:id="1806" w:name="_ETM_Q1_6052501"/>
      <w:bookmarkEnd w:id="1806"/>
      <w:r>
        <w:rPr>
          <w:rFonts w:hint="cs"/>
          <w:rtl/>
          <w:lang w:eastAsia="he-IL"/>
        </w:rPr>
        <w:t>שבטובת הציבור. זה לא הנושא של רישיון שהוא כך עם</w:t>
      </w:r>
      <w:bookmarkStart w:id="1807" w:name="_ETM_Q1_6055804"/>
      <w:bookmarkEnd w:id="1807"/>
      <w:r>
        <w:rPr>
          <w:rFonts w:hint="cs"/>
          <w:rtl/>
          <w:lang w:eastAsia="he-IL"/>
        </w:rPr>
        <w:t xml:space="preserve"> הכסף או אחרת עם הכסף. יש כאן רעיון ציבורי. </w:t>
      </w:r>
      <w:bookmarkStart w:id="1808" w:name="_ETM_Q1_6061394"/>
      <w:bookmarkEnd w:id="1808"/>
      <w:r>
        <w:rPr>
          <w:rFonts w:hint="cs"/>
          <w:rtl/>
          <w:lang w:eastAsia="he-IL"/>
        </w:rPr>
        <w:t xml:space="preserve">הרעיון אומר שהגמ"ח הזה, צריך לשלול לו את הרישיון </w:t>
      </w:r>
      <w:bookmarkStart w:id="1809" w:name="_ETM_Q1_6062765"/>
      <w:bookmarkEnd w:id="1809"/>
      <w:r>
        <w:rPr>
          <w:rFonts w:hint="cs"/>
          <w:rtl/>
          <w:lang w:eastAsia="he-IL"/>
        </w:rPr>
        <w:t>בגלל טובת הציבור.</w:t>
      </w:r>
    </w:p>
    <w:p w:rsidR="007D39AF" w:rsidRDefault="007D39AF" w:rsidP="007D39AF">
      <w:pPr>
        <w:rPr>
          <w:rtl/>
          <w:lang w:eastAsia="he-IL"/>
        </w:rPr>
      </w:pPr>
    </w:p>
    <w:p w:rsidR="007D39AF" w:rsidRDefault="007D39AF" w:rsidP="007D39AF">
      <w:pPr>
        <w:pStyle w:val="af9"/>
        <w:keepNext/>
        <w:rPr>
          <w:rtl/>
          <w:lang w:eastAsia="he-IL"/>
        </w:rPr>
      </w:pPr>
      <w:bookmarkStart w:id="1810" w:name="_ETM_Q1_6065022"/>
      <w:bookmarkEnd w:id="1810"/>
      <w:r>
        <w:rPr>
          <w:rtl/>
          <w:lang w:eastAsia="he-IL"/>
        </w:rPr>
        <w:t>לימור תוסיה כהן:</w:t>
      </w:r>
    </w:p>
    <w:p w:rsidR="007D39AF" w:rsidRDefault="007D39AF" w:rsidP="007D39AF">
      <w:pPr>
        <w:pStyle w:val="KeepWithNext"/>
        <w:rPr>
          <w:rtl/>
          <w:lang w:eastAsia="he-IL"/>
        </w:rPr>
      </w:pPr>
    </w:p>
    <w:p w:rsidR="007D39AF" w:rsidRDefault="007D39AF" w:rsidP="007D39AF">
      <w:pPr>
        <w:rPr>
          <w:rtl/>
          <w:lang w:eastAsia="he-IL"/>
        </w:rPr>
      </w:pPr>
      <w:r>
        <w:rPr>
          <w:rFonts w:hint="cs"/>
          <w:rtl/>
          <w:lang w:eastAsia="he-IL"/>
        </w:rPr>
        <w:t>אדוני, זאת לא שלילת רישיון.</w:t>
      </w:r>
    </w:p>
    <w:p w:rsidR="007D39AF" w:rsidRDefault="007D39AF" w:rsidP="007D39AF">
      <w:pPr>
        <w:rPr>
          <w:rtl/>
          <w:lang w:eastAsia="he-IL"/>
        </w:rPr>
      </w:pPr>
    </w:p>
    <w:p w:rsidR="007D39AF" w:rsidRDefault="007D39AF" w:rsidP="007D39AF">
      <w:pPr>
        <w:pStyle w:val="af9"/>
        <w:keepNext/>
        <w:rPr>
          <w:rtl/>
          <w:lang w:eastAsia="he-IL"/>
        </w:rPr>
      </w:pPr>
      <w:bookmarkStart w:id="1811" w:name="_ETM_Q1_6066162"/>
      <w:bookmarkStart w:id="1812" w:name="_ETM_Q1_6066970"/>
      <w:bookmarkEnd w:id="1811"/>
      <w:bookmarkEnd w:id="1812"/>
      <w:r>
        <w:rPr>
          <w:rtl/>
          <w:lang w:eastAsia="he-IL"/>
        </w:rPr>
        <w:t>יואב גפני:</w:t>
      </w:r>
    </w:p>
    <w:p w:rsidR="007D39AF" w:rsidRDefault="007D39AF" w:rsidP="007D39AF">
      <w:pPr>
        <w:pStyle w:val="KeepWithNext"/>
        <w:rPr>
          <w:rtl/>
          <w:lang w:eastAsia="he-IL"/>
        </w:rPr>
      </w:pPr>
    </w:p>
    <w:p w:rsidR="007D39AF" w:rsidRDefault="007D39AF" w:rsidP="007D39AF">
      <w:pPr>
        <w:rPr>
          <w:rtl/>
          <w:lang w:eastAsia="he-IL"/>
        </w:rPr>
      </w:pPr>
      <w:r>
        <w:rPr>
          <w:rFonts w:hint="cs"/>
          <w:rtl/>
          <w:lang w:eastAsia="he-IL"/>
        </w:rPr>
        <w:t>זה מתן רישיון.</w:t>
      </w:r>
    </w:p>
    <w:p w:rsidR="007D39AF" w:rsidRDefault="007D39AF" w:rsidP="007D39AF">
      <w:pPr>
        <w:rPr>
          <w:rtl/>
          <w:lang w:eastAsia="he-IL"/>
        </w:rPr>
      </w:pPr>
      <w:bookmarkStart w:id="1813" w:name="_ETM_Q1_6065827"/>
      <w:bookmarkEnd w:id="1813"/>
    </w:p>
    <w:p w:rsidR="007D39AF" w:rsidRDefault="007D39AF" w:rsidP="007D39AF">
      <w:pPr>
        <w:pStyle w:val="af6"/>
        <w:keepNext/>
        <w:rPr>
          <w:rtl/>
        </w:rPr>
      </w:pPr>
      <w:bookmarkStart w:id="1814" w:name="_ETM_Q1_6066609"/>
      <w:bookmarkEnd w:id="1814"/>
      <w:r>
        <w:rPr>
          <w:rtl/>
        </w:rPr>
        <w:t>היו"ר משה גפני:</w:t>
      </w:r>
    </w:p>
    <w:p w:rsidR="007D39AF" w:rsidRDefault="007D39AF" w:rsidP="007D39AF">
      <w:pPr>
        <w:pStyle w:val="KeepWithNext"/>
        <w:rPr>
          <w:rtl/>
          <w:lang w:eastAsia="he-IL"/>
        </w:rPr>
      </w:pPr>
    </w:p>
    <w:p w:rsidR="007D39AF" w:rsidRDefault="007D39AF" w:rsidP="007D39AF">
      <w:pPr>
        <w:rPr>
          <w:rtl/>
          <w:lang w:eastAsia="he-IL"/>
        </w:rPr>
      </w:pPr>
      <w:r>
        <w:rPr>
          <w:rFonts w:hint="cs"/>
          <w:rtl/>
          <w:lang w:eastAsia="he-IL"/>
        </w:rPr>
        <w:t xml:space="preserve">מתן רישיון. </w:t>
      </w:r>
      <w:bookmarkStart w:id="1815" w:name="_ETM_Q1_6068012"/>
      <w:bookmarkEnd w:id="1815"/>
      <w:r>
        <w:rPr>
          <w:rFonts w:hint="cs"/>
          <w:rtl/>
          <w:lang w:eastAsia="he-IL"/>
        </w:rPr>
        <w:t xml:space="preserve">לא משנה. למה להאריך בזה? טובת הציבור, זה דבר </w:t>
      </w:r>
      <w:bookmarkStart w:id="1816" w:name="_ETM_Q1_6075384"/>
      <w:bookmarkEnd w:id="1816"/>
      <w:r>
        <w:rPr>
          <w:rFonts w:hint="cs"/>
          <w:rtl/>
          <w:lang w:eastAsia="he-IL"/>
        </w:rPr>
        <w:t xml:space="preserve">ציבורי שהוא איננו דבר שנוגע לפעילות היום יומית, להתייעץ עם </w:t>
      </w:r>
      <w:bookmarkStart w:id="1817" w:name="_ETM_Q1_6080127"/>
      <w:bookmarkEnd w:id="1817"/>
      <w:r>
        <w:rPr>
          <w:rFonts w:hint="cs"/>
          <w:rtl/>
          <w:lang w:eastAsia="he-IL"/>
        </w:rPr>
        <w:t>הוועדה המייעצת.</w:t>
      </w:r>
    </w:p>
    <w:p w:rsidR="007D39AF" w:rsidRDefault="007D39AF" w:rsidP="007D39AF">
      <w:pPr>
        <w:rPr>
          <w:rtl/>
          <w:lang w:eastAsia="he-IL"/>
        </w:rPr>
      </w:pPr>
    </w:p>
    <w:p w:rsidR="007D39AF" w:rsidRDefault="007D39AF" w:rsidP="007D39AF">
      <w:pPr>
        <w:pStyle w:val="a4"/>
        <w:keepNext/>
        <w:rPr>
          <w:rtl/>
        </w:rPr>
      </w:pPr>
      <w:r>
        <w:rPr>
          <w:rtl/>
        </w:rPr>
        <w:t>שגית אפיק:</w:t>
      </w:r>
    </w:p>
    <w:p w:rsidR="007D39AF" w:rsidRDefault="007D39AF" w:rsidP="007D39AF">
      <w:pPr>
        <w:pStyle w:val="KeepWithNext"/>
        <w:rPr>
          <w:rtl/>
          <w:lang w:eastAsia="he-IL"/>
        </w:rPr>
      </w:pPr>
    </w:p>
    <w:p w:rsidR="007D39AF" w:rsidRDefault="007D39AF" w:rsidP="007D39AF">
      <w:pPr>
        <w:rPr>
          <w:rtl/>
          <w:lang w:eastAsia="he-IL"/>
        </w:rPr>
      </w:pPr>
      <w:r>
        <w:rPr>
          <w:rFonts w:hint="cs"/>
          <w:rtl/>
          <w:lang w:eastAsia="he-IL"/>
        </w:rPr>
        <w:t>שהיא גם מורכבת מנציגי ציבור ומדינה בעניין.</w:t>
      </w:r>
    </w:p>
    <w:p w:rsidR="007D39AF" w:rsidRDefault="007D39AF" w:rsidP="007D39AF">
      <w:pPr>
        <w:rPr>
          <w:rtl/>
          <w:lang w:eastAsia="he-IL"/>
        </w:rPr>
      </w:pPr>
    </w:p>
    <w:p w:rsidR="007D39AF" w:rsidRDefault="007D39AF" w:rsidP="007D39AF">
      <w:pPr>
        <w:pStyle w:val="af9"/>
        <w:keepNext/>
        <w:rPr>
          <w:rtl/>
          <w:lang w:eastAsia="he-IL"/>
        </w:rPr>
      </w:pPr>
      <w:bookmarkStart w:id="1818" w:name="_ETM_Q1_6083497"/>
      <w:bookmarkEnd w:id="1818"/>
      <w:r>
        <w:rPr>
          <w:rtl/>
          <w:lang w:eastAsia="he-IL"/>
        </w:rPr>
        <w:t>יואב גפני:</w:t>
      </w:r>
    </w:p>
    <w:p w:rsidR="007D39AF" w:rsidRDefault="007D39AF" w:rsidP="007D39AF">
      <w:pPr>
        <w:pStyle w:val="KeepWithNext"/>
        <w:rPr>
          <w:rtl/>
          <w:lang w:eastAsia="he-IL"/>
        </w:rPr>
      </w:pPr>
    </w:p>
    <w:p w:rsidR="007D39AF" w:rsidRDefault="007D39AF" w:rsidP="007D39AF">
      <w:pPr>
        <w:rPr>
          <w:rtl/>
          <w:lang w:eastAsia="he-IL"/>
        </w:rPr>
      </w:pPr>
      <w:r>
        <w:rPr>
          <w:rFonts w:hint="cs"/>
          <w:rtl/>
          <w:lang w:eastAsia="he-IL"/>
        </w:rPr>
        <w:t xml:space="preserve">כבוד היושב ראש, המפקח הגיע למצב שבו משיקולים של טובת הציבור ולאחר שהוא </w:t>
      </w:r>
      <w:bookmarkStart w:id="1819" w:name="_ETM_Q1_6091072"/>
      <w:bookmarkEnd w:id="1819"/>
      <w:r>
        <w:rPr>
          <w:rFonts w:hint="cs"/>
          <w:rtl/>
          <w:lang w:eastAsia="he-IL"/>
        </w:rPr>
        <w:t>בחן את זה, הוא סבור</w:t>
      </w:r>
      <w:r w:rsidR="0020048D">
        <w:rPr>
          <w:rFonts w:hint="cs"/>
          <w:rtl/>
          <w:lang w:eastAsia="he-IL"/>
        </w:rPr>
        <w:t xml:space="preserve"> </w:t>
      </w:r>
      <w:r>
        <w:rPr>
          <w:rFonts w:hint="cs"/>
          <w:rtl/>
          <w:lang w:eastAsia="he-IL"/>
        </w:rPr>
        <w:t>שגורם מסוים - - -</w:t>
      </w:r>
    </w:p>
    <w:p w:rsidR="007D39AF" w:rsidRDefault="007D39AF" w:rsidP="007D39AF">
      <w:pPr>
        <w:rPr>
          <w:rtl/>
          <w:lang w:eastAsia="he-IL"/>
        </w:rPr>
      </w:pPr>
    </w:p>
    <w:p w:rsidR="007D39AF" w:rsidRDefault="007D39AF" w:rsidP="007D39AF">
      <w:pPr>
        <w:pStyle w:val="af6"/>
        <w:keepNext/>
        <w:rPr>
          <w:rtl/>
        </w:rPr>
      </w:pPr>
      <w:bookmarkStart w:id="1820" w:name="_ETM_Q1_6095679"/>
      <w:bookmarkEnd w:id="1820"/>
      <w:r>
        <w:rPr>
          <w:rtl/>
        </w:rPr>
        <w:t>היו"ר משה גפני:</w:t>
      </w:r>
    </w:p>
    <w:p w:rsidR="007D39AF" w:rsidRDefault="007D39AF" w:rsidP="007D39AF">
      <w:pPr>
        <w:pStyle w:val="KeepWithNext"/>
        <w:rPr>
          <w:rtl/>
          <w:lang w:eastAsia="he-IL"/>
        </w:rPr>
      </w:pPr>
    </w:p>
    <w:p w:rsidR="007D39AF" w:rsidRDefault="007D39AF" w:rsidP="007D39AF">
      <w:pPr>
        <w:rPr>
          <w:rtl/>
          <w:lang w:eastAsia="he-IL"/>
        </w:rPr>
      </w:pPr>
      <w:r>
        <w:rPr>
          <w:rFonts w:hint="cs"/>
          <w:rtl/>
          <w:lang w:eastAsia="he-IL"/>
        </w:rPr>
        <w:t xml:space="preserve">לשם מה </w:t>
      </w:r>
      <w:bookmarkStart w:id="1821" w:name="_ETM_Q1_6095483"/>
      <w:bookmarkEnd w:id="1821"/>
      <w:r>
        <w:rPr>
          <w:rFonts w:hint="cs"/>
          <w:rtl/>
          <w:lang w:eastAsia="he-IL"/>
        </w:rPr>
        <w:t>צריך את הוועדה המייעצת?</w:t>
      </w:r>
      <w:r w:rsidR="00134708">
        <w:rPr>
          <w:rFonts w:hint="cs"/>
          <w:rtl/>
          <w:lang w:eastAsia="he-IL"/>
        </w:rPr>
        <w:t xml:space="preserve"> המפקח לא יעשה שום דבר שהוא לא </w:t>
      </w:r>
      <w:bookmarkStart w:id="1822" w:name="_ETM_Q1_6107476"/>
      <w:bookmarkEnd w:id="1822"/>
      <w:r w:rsidR="00134708">
        <w:rPr>
          <w:rFonts w:hint="cs"/>
          <w:rtl/>
          <w:lang w:eastAsia="he-IL"/>
        </w:rPr>
        <w:t>טוב.</w:t>
      </w:r>
    </w:p>
    <w:p w:rsidR="00134708" w:rsidRDefault="00134708" w:rsidP="00134708">
      <w:pPr>
        <w:pStyle w:val="af9"/>
        <w:keepNext/>
        <w:rPr>
          <w:rtl/>
          <w:lang w:eastAsia="he-IL"/>
        </w:rPr>
      </w:pPr>
      <w:bookmarkStart w:id="1823" w:name="_ETM_Q1_6111732"/>
      <w:bookmarkStart w:id="1824" w:name="_ETM_Q1_6112933"/>
      <w:bookmarkEnd w:id="1823"/>
      <w:bookmarkEnd w:id="1824"/>
      <w:r>
        <w:rPr>
          <w:rtl/>
          <w:lang w:eastAsia="he-IL"/>
        </w:rPr>
        <w:t>יואב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כבוד היושב ראש, רק רגע.</w:t>
      </w:r>
    </w:p>
    <w:p w:rsidR="00134708" w:rsidRDefault="00134708" w:rsidP="00134708">
      <w:pPr>
        <w:rPr>
          <w:rtl/>
          <w:lang w:eastAsia="he-IL"/>
        </w:rPr>
      </w:pPr>
    </w:p>
    <w:p w:rsidR="00134708" w:rsidRDefault="00134708" w:rsidP="00134708">
      <w:pPr>
        <w:pStyle w:val="a4"/>
        <w:keepNext/>
        <w:rPr>
          <w:rtl/>
        </w:rPr>
      </w:pPr>
      <w:bookmarkStart w:id="1825" w:name="_ETM_Q1_6117304"/>
      <w:bookmarkStart w:id="1826" w:name="_ETM_Q1_6118491"/>
      <w:bookmarkEnd w:id="1825"/>
      <w:bookmarkEnd w:id="1826"/>
      <w:r>
        <w:rPr>
          <w:rtl/>
        </w:rPr>
        <w:t>שגית אפיק:</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הם רוצים התייעצות.</w:t>
      </w:r>
    </w:p>
    <w:p w:rsidR="00134708" w:rsidRDefault="00134708" w:rsidP="00134708">
      <w:pPr>
        <w:rPr>
          <w:rtl/>
          <w:lang w:eastAsia="he-IL"/>
        </w:rPr>
      </w:pPr>
    </w:p>
    <w:p w:rsidR="00134708" w:rsidRDefault="00134708" w:rsidP="00134708">
      <w:pPr>
        <w:pStyle w:val="af9"/>
        <w:keepNext/>
        <w:rPr>
          <w:rtl/>
          <w:lang w:eastAsia="he-IL"/>
        </w:rPr>
      </w:pPr>
      <w:bookmarkStart w:id="1827" w:name="_ETM_Q1_6121079"/>
      <w:bookmarkStart w:id="1828" w:name="_ETM_Q1_6143947"/>
      <w:bookmarkEnd w:id="1827"/>
      <w:bookmarkEnd w:id="1828"/>
      <w:r>
        <w:rPr>
          <w:rtl/>
          <w:lang w:eastAsia="he-IL"/>
        </w:rPr>
        <w:t>יואב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אני אומר לך מה קורה היום בפועל. אנחנו היום נמצאים בעולם של </w:t>
      </w:r>
      <w:bookmarkStart w:id="1829" w:name="_ETM_Q1_6150087"/>
      <w:bookmarkEnd w:id="1829"/>
      <w:r>
        <w:rPr>
          <w:rFonts w:hint="cs"/>
          <w:rtl/>
          <w:lang w:eastAsia="he-IL"/>
        </w:rPr>
        <w:t>מתן רישיונות ושירות בנכס פיננסי.</w:t>
      </w:r>
    </w:p>
    <w:p w:rsidR="00134708" w:rsidRDefault="00134708" w:rsidP="00134708">
      <w:pPr>
        <w:rPr>
          <w:rtl/>
          <w:lang w:eastAsia="he-IL"/>
        </w:rPr>
      </w:pPr>
    </w:p>
    <w:p w:rsidR="00134708" w:rsidRDefault="00134708" w:rsidP="00134708">
      <w:pPr>
        <w:pStyle w:val="af6"/>
        <w:keepNext/>
        <w:rPr>
          <w:rtl/>
        </w:rPr>
      </w:pPr>
      <w:bookmarkStart w:id="1830" w:name="_ETM_Q1_6152718"/>
      <w:bookmarkStart w:id="1831" w:name="_ETM_Q1_6153889"/>
      <w:bookmarkEnd w:id="1830"/>
      <w:bookmarkEnd w:id="1831"/>
      <w:r>
        <w:rPr>
          <w:rtl/>
        </w:rPr>
        <w:t>היו"ר משה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לא חשוב. עזוב.</w:t>
      </w:r>
    </w:p>
    <w:p w:rsidR="00134708" w:rsidRDefault="00134708" w:rsidP="00134708">
      <w:pPr>
        <w:rPr>
          <w:rtl/>
          <w:lang w:eastAsia="he-IL"/>
        </w:rPr>
      </w:pPr>
    </w:p>
    <w:p w:rsidR="00134708" w:rsidRDefault="00134708" w:rsidP="00134708">
      <w:pPr>
        <w:pStyle w:val="af9"/>
        <w:keepNext/>
        <w:rPr>
          <w:rtl/>
          <w:lang w:eastAsia="he-IL"/>
        </w:rPr>
      </w:pPr>
      <w:bookmarkStart w:id="1832" w:name="_ETM_Q1_6154232"/>
      <w:bookmarkStart w:id="1833" w:name="_ETM_Q1_6155323"/>
      <w:bookmarkEnd w:id="1832"/>
      <w:bookmarkEnd w:id="1833"/>
      <w:r>
        <w:rPr>
          <w:rtl/>
          <w:lang w:eastAsia="he-IL"/>
        </w:rPr>
        <w:t>יואב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מאוד בקצרה, רק שתבין </w:t>
      </w:r>
      <w:bookmarkStart w:id="1834" w:name="_ETM_Q1_6154899"/>
      <w:bookmarkEnd w:id="1834"/>
      <w:r>
        <w:rPr>
          <w:rFonts w:hint="cs"/>
          <w:rtl/>
          <w:lang w:eastAsia="he-IL"/>
        </w:rPr>
        <w:t xml:space="preserve">את תמונת המצב ומה יכול לקרות כי </w:t>
      </w:r>
      <w:bookmarkStart w:id="1835" w:name="_ETM_Q1_6158746"/>
      <w:bookmarkEnd w:id="1835"/>
      <w:r>
        <w:rPr>
          <w:rFonts w:hint="cs"/>
          <w:rtl/>
          <w:lang w:eastAsia="he-IL"/>
        </w:rPr>
        <w:t xml:space="preserve">זה קורה עכשיו. במתן שירותים בנכס פיננסי ובנותני שירותי אשראי, שוק שקיים, שיש בו סדר גודל של בין 1,000 </w:t>
      </w:r>
      <w:bookmarkStart w:id="1836" w:name="_ETM_Q1_6167495"/>
      <w:bookmarkEnd w:id="1836"/>
      <w:r>
        <w:rPr>
          <w:rFonts w:hint="cs"/>
          <w:rtl/>
          <w:lang w:eastAsia="he-IL"/>
        </w:rPr>
        <w:t xml:space="preserve">ל-1,500 פעילים, אנחנו היום גם שוללים וגם לא נותנים </w:t>
      </w:r>
      <w:bookmarkStart w:id="1837" w:name="_ETM_Q1_6177370"/>
      <w:bookmarkEnd w:id="1837"/>
      <w:r>
        <w:rPr>
          <w:rFonts w:hint="cs"/>
          <w:rtl/>
          <w:lang w:eastAsia="he-IL"/>
        </w:rPr>
        <w:t>לכמה בודדים. אנחנו עושים את זה על בסיס שיקול דעת</w:t>
      </w:r>
      <w:bookmarkStart w:id="1838" w:name="_ETM_Q1_6181010"/>
      <w:bookmarkEnd w:id="1838"/>
      <w:r>
        <w:rPr>
          <w:rFonts w:hint="cs"/>
          <w:rtl/>
          <w:lang w:eastAsia="he-IL"/>
        </w:rPr>
        <w:t xml:space="preserve"> של טובת הציבור שבאה מעולמות של מה שנקרא פיט </w:t>
      </w:r>
      <w:bookmarkStart w:id="1839" w:name="_ETM_Q1_6183668"/>
      <w:bookmarkEnd w:id="1839"/>
      <w:r>
        <w:rPr>
          <w:rFonts w:hint="cs"/>
          <w:rtl/>
          <w:lang w:eastAsia="he-IL"/>
        </w:rPr>
        <w:t xml:space="preserve">אנד פרופרט. אתה מסתכל על מי שעכשיו הגיש לך בקשה, </w:t>
      </w:r>
      <w:bookmarkStart w:id="1840" w:name="_ETM_Q1_6186915"/>
      <w:bookmarkEnd w:id="1840"/>
      <w:r>
        <w:rPr>
          <w:rFonts w:hint="cs"/>
          <w:rtl/>
          <w:lang w:eastAsia="he-IL"/>
        </w:rPr>
        <w:t>אתה רואה שהוא לא ראוי מבחינת טובת הציבור כי אתה חושש שהציבור יגיע לאדם כזה שעסק בעניינים כאלה ואחרים. זאת הסיטואציה בה עכשיו הוועדה מבקשת מאתנו</w:t>
      </w:r>
      <w:bookmarkStart w:id="1841" w:name="_ETM_Q1_6198501"/>
      <w:bookmarkEnd w:id="1841"/>
      <w:r>
        <w:rPr>
          <w:rFonts w:hint="cs"/>
          <w:rtl/>
          <w:lang w:eastAsia="he-IL"/>
        </w:rPr>
        <w:t xml:space="preserve">, למרות שחשבנו שזה בטובת הציבור לשלול מהציבור הזה מישהו </w:t>
      </w:r>
      <w:bookmarkStart w:id="1842" w:name="_ETM_Q1_6203436"/>
      <w:bookmarkEnd w:id="1842"/>
      <w:r>
        <w:rPr>
          <w:rFonts w:hint="cs"/>
          <w:rtl/>
          <w:lang w:eastAsia="he-IL"/>
        </w:rPr>
        <w:t xml:space="preserve">שמגיע אליו והוא לא ראוי בעינינו, גם להתייעץ עם </w:t>
      </w:r>
      <w:bookmarkStart w:id="1843" w:name="_ETM_Q1_6205183"/>
      <w:bookmarkEnd w:id="1843"/>
      <w:r>
        <w:rPr>
          <w:rFonts w:hint="cs"/>
          <w:rtl/>
          <w:lang w:eastAsia="he-IL"/>
        </w:rPr>
        <w:t xml:space="preserve">הוועדה המייעצת. </w:t>
      </w:r>
    </w:p>
    <w:p w:rsidR="00134708" w:rsidRDefault="00134708" w:rsidP="00134708">
      <w:pPr>
        <w:rPr>
          <w:rtl/>
          <w:lang w:eastAsia="he-IL"/>
        </w:rPr>
      </w:pPr>
    </w:p>
    <w:p w:rsidR="00134708" w:rsidRDefault="00134708" w:rsidP="00134708">
      <w:pPr>
        <w:pStyle w:val="af6"/>
        <w:keepNext/>
        <w:rPr>
          <w:rtl/>
        </w:rPr>
      </w:pPr>
      <w:r>
        <w:rPr>
          <w:rtl/>
        </w:rPr>
        <w:t>היו"ר משה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מתי מתייעצים עם הוועדה המייעצת?</w:t>
      </w:r>
    </w:p>
    <w:p w:rsidR="00134708" w:rsidRDefault="00134708" w:rsidP="00134708">
      <w:pPr>
        <w:rPr>
          <w:rtl/>
          <w:lang w:eastAsia="he-IL"/>
        </w:rPr>
      </w:pPr>
    </w:p>
    <w:p w:rsidR="00134708" w:rsidRDefault="00134708" w:rsidP="00134708">
      <w:pPr>
        <w:pStyle w:val="af9"/>
        <w:keepNext/>
        <w:rPr>
          <w:rtl/>
          <w:lang w:eastAsia="he-IL"/>
        </w:rPr>
      </w:pPr>
      <w:bookmarkStart w:id="1844" w:name="_ETM_Q1_6214436"/>
      <w:bookmarkEnd w:id="1844"/>
      <w:r>
        <w:rPr>
          <w:rtl/>
          <w:lang w:eastAsia="he-IL"/>
        </w:rPr>
        <w:t>יואב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גם </w:t>
      </w:r>
      <w:bookmarkStart w:id="1845" w:name="_ETM_Q1_6215050"/>
      <w:bookmarkEnd w:id="1845"/>
      <w:r>
        <w:rPr>
          <w:rFonts w:hint="cs"/>
          <w:rtl/>
          <w:lang w:eastAsia="he-IL"/>
        </w:rPr>
        <w:t xml:space="preserve">לכם לא צריכה להיות בעיה עם זה שאנחנו נבוא </w:t>
      </w:r>
      <w:bookmarkStart w:id="1846" w:name="_ETM_Q1_6216245"/>
      <w:bookmarkEnd w:id="1846"/>
      <w:r>
        <w:rPr>
          <w:rFonts w:hint="cs"/>
          <w:rtl/>
          <w:lang w:eastAsia="he-IL"/>
        </w:rPr>
        <w:t>ונגיד גורם עברייני.</w:t>
      </w:r>
    </w:p>
    <w:p w:rsidR="00134708" w:rsidRDefault="00134708" w:rsidP="00134708">
      <w:pPr>
        <w:rPr>
          <w:rtl/>
          <w:lang w:eastAsia="he-IL"/>
        </w:rPr>
      </w:pPr>
    </w:p>
    <w:p w:rsidR="00134708" w:rsidRDefault="00134708" w:rsidP="00134708">
      <w:pPr>
        <w:pStyle w:val="af6"/>
        <w:keepNext/>
        <w:rPr>
          <w:rtl/>
        </w:rPr>
      </w:pPr>
      <w:bookmarkStart w:id="1847" w:name="_ETM_Q1_6225644"/>
      <w:bookmarkEnd w:id="1847"/>
      <w:r>
        <w:rPr>
          <w:rtl/>
        </w:rPr>
        <w:t>היו"ר משה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מתי מתייעצים עם הוועדה המייעצת? לשם מה היא </w:t>
      </w:r>
      <w:bookmarkStart w:id="1848" w:name="_ETM_Q1_6224308"/>
      <w:bookmarkEnd w:id="1848"/>
      <w:r>
        <w:rPr>
          <w:rFonts w:hint="cs"/>
          <w:rtl/>
          <w:lang w:eastAsia="he-IL"/>
        </w:rPr>
        <w:t>קיימת?</w:t>
      </w:r>
    </w:p>
    <w:p w:rsidR="00134708" w:rsidRDefault="00134708" w:rsidP="00134708">
      <w:pPr>
        <w:rPr>
          <w:rtl/>
          <w:lang w:eastAsia="he-IL"/>
        </w:rPr>
      </w:pPr>
    </w:p>
    <w:p w:rsidR="00134708" w:rsidRDefault="00134708" w:rsidP="00134708">
      <w:pPr>
        <w:pStyle w:val="af9"/>
        <w:keepNext/>
        <w:rPr>
          <w:rtl/>
          <w:lang w:eastAsia="he-IL"/>
        </w:rPr>
      </w:pPr>
      <w:bookmarkStart w:id="1849" w:name="_ETM_Q1_6225292"/>
      <w:bookmarkStart w:id="1850" w:name="_ETM_Q1_6226413"/>
      <w:bookmarkEnd w:id="1849"/>
      <w:bookmarkEnd w:id="1850"/>
      <w:r>
        <w:rPr>
          <w:rtl/>
          <w:lang w:eastAsia="he-IL"/>
        </w:rPr>
        <w:t>ברוך לוברט:</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יש סדרה של פעולות וסמכויות.</w:t>
      </w:r>
    </w:p>
    <w:p w:rsidR="00134708" w:rsidRDefault="00134708" w:rsidP="00134708">
      <w:pPr>
        <w:rPr>
          <w:rtl/>
          <w:lang w:eastAsia="he-IL"/>
        </w:rPr>
      </w:pPr>
    </w:p>
    <w:p w:rsidR="00134708" w:rsidRDefault="00134708" w:rsidP="00134708">
      <w:pPr>
        <w:pStyle w:val="af6"/>
        <w:keepNext/>
        <w:rPr>
          <w:rtl/>
        </w:rPr>
      </w:pPr>
      <w:r>
        <w:rPr>
          <w:rtl/>
        </w:rPr>
        <w:t>היו"ר משה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מה למשל?</w:t>
      </w:r>
    </w:p>
    <w:p w:rsidR="00134708" w:rsidRDefault="00134708" w:rsidP="00134708">
      <w:pPr>
        <w:rPr>
          <w:rtl/>
          <w:lang w:eastAsia="he-IL"/>
        </w:rPr>
      </w:pPr>
    </w:p>
    <w:p w:rsidR="00134708" w:rsidRDefault="00134708" w:rsidP="00134708">
      <w:pPr>
        <w:pStyle w:val="af9"/>
        <w:keepNext/>
        <w:rPr>
          <w:rtl/>
          <w:lang w:eastAsia="he-IL"/>
        </w:rPr>
      </w:pPr>
      <w:bookmarkStart w:id="1851" w:name="_ETM_Q1_6231393"/>
      <w:bookmarkStart w:id="1852" w:name="_ETM_Q1_6232219"/>
      <w:bookmarkEnd w:id="1851"/>
      <w:bookmarkEnd w:id="1852"/>
      <w:r>
        <w:rPr>
          <w:rtl/>
          <w:lang w:eastAsia="he-IL"/>
        </w:rPr>
        <w:t>ברוך לוברט:</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למשל הוראות </w:t>
      </w:r>
      <w:bookmarkStart w:id="1853" w:name="_ETM_Q1_6233331"/>
      <w:bookmarkEnd w:id="1853"/>
      <w:r>
        <w:rPr>
          <w:rFonts w:hint="cs"/>
          <w:rtl/>
          <w:lang w:eastAsia="he-IL"/>
        </w:rPr>
        <w:t xml:space="preserve">הסדרה. חוזרים שאנחנו מוציאים לגופים המפוקחים אם זה </w:t>
      </w:r>
      <w:bookmarkStart w:id="1854" w:name="_ETM_Q1_6239821"/>
      <w:bookmarkEnd w:id="1854"/>
      <w:r>
        <w:rPr>
          <w:rFonts w:hint="cs"/>
          <w:rtl/>
          <w:lang w:eastAsia="he-IL"/>
        </w:rPr>
        <w:t xml:space="preserve">מכוח הסעיף הכללי של הסמכות שלנו לתת הוראות לטובת הצרכנים </w:t>
      </w:r>
      <w:bookmarkStart w:id="1855" w:name="_ETM_Q1_6244797"/>
      <w:bookmarkEnd w:id="1855"/>
      <w:r>
        <w:rPr>
          <w:rFonts w:hint="cs"/>
          <w:rtl/>
          <w:lang w:eastAsia="he-IL"/>
        </w:rPr>
        <w:t xml:space="preserve">ובהיבטים של יציבות, נעשים רק אחרי התייעצות עם הוועדה המייעצת. </w:t>
      </w:r>
      <w:bookmarkStart w:id="1856" w:name="_ETM_Q1_6249591"/>
      <w:bookmarkEnd w:id="1856"/>
      <w:r>
        <w:rPr>
          <w:rFonts w:hint="cs"/>
          <w:rtl/>
          <w:lang w:eastAsia="he-IL"/>
        </w:rPr>
        <w:t>סמכויות פיקוח ואכיפה מסוימות, לדוגמה תיקון פגמים.</w:t>
      </w:r>
    </w:p>
    <w:p w:rsidR="00134708" w:rsidRDefault="00134708" w:rsidP="00134708">
      <w:pPr>
        <w:rPr>
          <w:rtl/>
          <w:lang w:eastAsia="he-IL"/>
        </w:rPr>
      </w:pPr>
    </w:p>
    <w:p w:rsidR="00134708" w:rsidRDefault="00134708" w:rsidP="00134708">
      <w:pPr>
        <w:pStyle w:val="af6"/>
        <w:keepNext/>
        <w:rPr>
          <w:rtl/>
        </w:rPr>
      </w:pPr>
      <w:bookmarkStart w:id="1857" w:name="_ETM_Q1_6256308"/>
      <w:bookmarkStart w:id="1858" w:name="_ETM_Q1_6257059"/>
      <w:bookmarkEnd w:id="1857"/>
      <w:bookmarkEnd w:id="1858"/>
      <w:r>
        <w:rPr>
          <w:rtl/>
        </w:rPr>
        <w:t>היו"ר משה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אבל המפקח החליט שזה </w:t>
      </w:r>
      <w:bookmarkStart w:id="1859" w:name="_ETM_Q1_6258810"/>
      <w:bookmarkEnd w:id="1859"/>
      <w:r>
        <w:rPr>
          <w:rFonts w:hint="cs"/>
          <w:rtl/>
          <w:lang w:eastAsia="he-IL"/>
        </w:rPr>
        <w:t xml:space="preserve">בסדר. למה הוא צריך את הוועדה המייעצת? </w:t>
      </w:r>
    </w:p>
    <w:p w:rsidR="00134708" w:rsidRDefault="00134708" w:rsidP="00134708">
      <w:pPr>
        <w:rPr>
          <w:rtl/>
          <w:lang w:eastAsia="he-IL"/>
        </w:rPr>
      </w:pPr>
    </w:p>
    <w:p w:rsidR="00134708" w:rsidRDefault="00134708" w:rsidP="00134708">
      <w:pPr>
        <w:pStyle w:val="af9"/>
        <w:keepNext/>
        <w:rPr>
          <w:rtl/>
          <w:lang w:eastAsia="he-IL"/>
        </w:rPr>
      </w:pPr>
      <w:bookmarkStart w:id="1860" w:name="_ETM_Q1_6262538"/>
      <w:bookmarkStart w:id="1861" w:name="_ETM_Q1_6263412"/>
      <w:bookmarkEnd w:id="1860"/>
      <w:bookmarkEnd w:id="1861"/>
      <w:r>
        <w:rPr>
          <w:rtl/>
          <w:lang w:eastAsia="he-IL"/>
        </w:rPr>
        <w:t>ברוך לוברט:</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יש סמכויות </w:t>
      </w:r>
      <w:bookmarkStart w:id="1862" w:name="_ETM_Q1_6267062"/>
      <w:bookmarkEnd w:id="1862"/>
      <w:r>
        <w:rPr>
          <w:rFonts w:hint="cs"/>
          <w:rtl/>
          <w:lang w:eastAsia="he-IL"/>
        </w:rPr>
        <w:t xml:space="preserve">שאנחנו סבורים שנכון שהממונה, לפני שהוא מפעיל את הסמכות, יתייעץ </w:t>
      </w:r>
      <w:bookmarkStart w:id="1863" w:name="_ETM_Q1_6268397"/>
      <w:bookmarkEnd w:id="1863"/>
      <w:r>
        <w:rPr>
          <w:rFonts w:hint="cs"/>
          <w:rtl/>
          <w:lang w:eastAsia="he-IL"/>
        </w:rPr>
        <w:t>עם גוף שהוא מורכב גם מנציגי ציבור וגופים אחרים.</w:t>
      </w:r>
    </w:p>
    <w:p w:rsidR="00134708" w:rsidRDefault="00134708" w:rsidP="00134708">
      <w:pPr>
        <w:rPr>
          <w:rtl/>
          <w:lang w:eastAsia="he-IL"/>
        </w:rPr>
      </w:pPr>
    </w:p>
    <w:p w:rsidR="00134708" w:rsidRDefault="00134708" w:rsidP="00134708">
      <w:pPr>
        <w:pStyle w:val="af6"/>
        <w:keepNext/>
        <w:rPr>
          <w:rtl/>
        </w:rPr>
      </w:pPr>
      <w:bookmarkStart w:id="1864" w:name="_ETM_Q1_6276101"/>
      <w:bookmarkEnd w:id="1864"/>
      <w:r>
        <w:rPr>
          <w:rtl/>
        </w:rPr>
        <w:t>היו"ר משה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למה הנושא </w:t>
      </w:r>
      <w:bookmarkStart w:id="1865" w:name="_ETM_Q1_6276648"/>
      <w:bookmarkEnd w:id="1865"/>
      <w:r>
        <w:rPr>
          <w:rFonts w:hint="cs"/>
          <w:rtl/>
          <w:lang w:eastAsia="he-IL"/>
        </w:rPr>
        <w:t xml:space="preserve">של אי מתן רישיון בגלל טובת הציבור לא צריך ועדה </w:t>
      </w:r>
      <w:bookmarkStart w:id="1866" w:name="_ETM_Q1_6278648"/>
      <w:bookmarkEnd w:id="1866"/>
      <w:r>
        <w:rPr>
          <w:rFonts w:hint="cs"/>
          <w:rtl/>
          <w:lang w:eastAsia="he-IL"/>
        </w:rPr>
        <w:t>מייעצת?</w:t>
      </w:r>
    </w:p>
    <w:p w:rsidR="00134708" w:rsidRDefault="00134708" w:rsidP="00134708">
      <w:pPr>
        <w:rPr>
          <w:rtl/>
          <w:lang w:eastAsia="he-IL"/>
        </w:rPr>
      </w:pPr>
    </w:p>
    <w:p w:rsidR="00134708" w:rsidRDefault="00134708" w:rsidP="00134708">
      <w:pPr>
        <w:pStyle w:val="af9"/>
        <w:keepNext/>
        <w:rPr>
          <w:rtl/>
          <w:lang w:eastAsia="he-IL"/>
        </w:rPr>
      </w:pPr>
      <w:bookmarkStart w:id="1867" w:name="_ETM_Q1_6278787"/>
      <w:bookmarkEnd w:id="1867"/>
      <w:r>
        <w:rPr>
          <w:rtl/>
          <w:lang w:eastAsia="he-IL"/>
        </w:rPr>
        <w:t>יואב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שים לב להבדל מהותי בין המקרים שברוך ציין לבין המקרה </w:t>
      </w:r>
      <w:bookmarkStart w:id="1868" w:name="_ETM_Q1_6282188"/>
      <w:bookmarkEnd w:id="1868"/>
      <w:r>
        <w:rPr>
          <w:rFonts w:hint="cs"/>
          <w:rtl/>
          <w:lang w:eastAsia="he-IL"/>
        </w:rPr>
        <w:t xml:space="preserve">הזה. כאן זה משהו פרטני. זה לא שייגש הממונה מטעם </w:t>
      </w:r>
      <w:bookmarkStart w:id="1869" w:name="_ETM_Q1_6285789"/>
      <w:bookmarkEnd w:id="1869"/>
      <w:r>
        <w:rPr>
          <w:rFonts w:hint="cs"/>
          <w:rtl/>
          <w:lang w:eastAsia="he-IL"/>
        </w:rPr>
        <w:t xml:space="preserve">הציבור ויאמר שלציבור כזה וכזה אני לא נותן רישיון. זה </w:t>
      </w:r>
      <w:bookmarkStart w:id="1870" w:name="_ETM_Q1_6289334"/>
      <w:bookmarkEnd w:id="1870"/>
      <w:r>
        <w:rPr>
          <w:rFonts w:hint="cs"/>
          <w:rtl/>
          <w:lang w:eastAsia="he-IL"/>
        </w:rPr>
        <w:t xml:space="preserve">לא יכול לקרות. הוא רק אומר שלגורם מסוים ואני סבור </w:t>
      </w:r>
      <w:bookmarkStart w:id="1871" w:name="_ETM_Q1_6293188"/>
      <w:bookmarkEnd w:id="1871"/>
      <w:r>
        <w:rPr>
          <w:rFonts w:hint="cs"/>
          <w:rtl/>
          <w:lang w:eastAsia="he-IL"/>
        </w:rPr>
        <w:t xml:space="preserve">שבטובת הציבור אסור שיהיה לו גמ"ח, זאת </w:t>
      </w:r>
      <w:bookmarkStart w:id="1872" w:name="_ETM_Q1_6297100"/>
      <w:bookmarkEnd w:id="1872"/>
      <w:r>
        <w:rPr>
          <w:rFonts w:hint="cs"/>
          <w:rtl/>
          <w:lang w:eastAsia="he-IL"/>
        </w:rPr>
        <w:t xml:space="preserve">הנקודה היחידה שאנחנו לא מאפשרים. אבל הוראה גורפת, בוודאי </w:t>
      </w:r>
      <w:bookmarkStart w:id="1873" w:name="_ETM_Q1_6298954"/>
      <w:bookmarkEnd w:id="1873"/>
      <w:r>
        <w:rPr>
          <w:rFonts w:hint="cs"/>
          <w:rtl/>
          <w:lang w:eastAsia="he-IL"/>
        </w:rPr>
        <w:t>שצריך ועדה מייעצת מכיוון שיכול להיות שהשלכה שלה</w:t>
      </w:r>
      <w:r w:rsidR="0020048D">
        <w:rPr>
          <w:rFonts w:hint="cs"/>
          <w:rtl/>
          <w:lang w:eastAsia="he-IL"/>
        </w:rPr>
        <w:t xml:space="preserve"> </w:t>
      </w:r>
      <w:r>
        <w:rPr>
          <w:rFonts w:hint="cs"/>
          <w:rtl/>
          <w:lang w:eastAsia="he-IL"/>
        </w:rPr>
        <w:t xml:space="preserve">יכולה להיות השלכה הרסנית כלפי השוק הזה </w:t>
      </w:r>
      <w:bookmarkStart w:id="1874" w:name="_ETM_Q1_6305021"/>
      <w:bookmarkEnd w:id="1874"/>
      <w:r>
        <w:rPr>
          <w:rFonts w:hint="cs"/>
          <w:rtl/>
          <w:lang w:eastAsia="he-IL"/>
        </w:rPr>
        <w:t xml:space="preserve">או מה שזה לא יהיה. יש כאן הבדל מהותי בין </w:t>
      </w:r>
      <w:bookmarkStart w:id="1875" w:name="_ETM_Q1_6307380"/>
      <w:bookmarkEnd w:id="1875"/>
      <w:r>
        <w:rPr>
          <w:rFonts w:hint="cs"/>
          <w:rtl/>
          <w:lang w:eastAsia="he-IL"/>
        </w:rPr>
        <w:t>הוראה גורפת להוראה ספציפית.</w:t>
      </w:r>
    </w:p>
    <w:p w:rsidR="00134708" w:rsidRDefault="00134708" w:rsidP="00134708">
      <w:pPr>
        <w:rPr>
          <w:rtl/>
          <w:lang w:eastAsia="he-IL"/>
        </w:rPr>
      </w:pPr>
    </w:p>
    <w:p w:rsidR="00134708" w:rsidRDefault="00134708" w:rsidP="00134708">
      <w:pPr>
        <w:pStyle w:val="af9"/>
        <w:keepNext/>
        <w:rPr>
          <w:rtl/>
          <w:lang w:eastAsia="he-IL"/>
        </w:rPr>
      </w:pPr>
      <w:bookmarkStart w:id="1876" w:name="_ETM_Q1_6310118"/>
      <w:bookmarkStart w:id="1877" w:name="_ETM_Q1_6316557"/>
      <w:bookmarkEnd w:id="1876"/>
      <w:bookmarkEnd w:id="1877"/>
      <w:r>
        <w:rPr>
          <w:rtl/>
          <w:lang w:eastAsia="he-IL"/>
        </w:rPr>
        <w:t>משה מונטג:</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אנחנו ביקשנו בתחילת הדרך, </w:t>
      </w:r>
      <w:bookmarkStart w:id="1878" w:name="_ETM_Q1_6319943"/>
      <w:bookmarkEnd w:id="1878"/>
      <w:r>
        <w:rPr>
          <w:rFonts w:hint="cs"/>
          <w:rtl/>
          <w:lang w:eastAsia="he-IL"/>
        </w:rPr>
        <w:t>ואנחנו עדיין מבקשים, שהרגולטור והמפקח יהיה משרד הרווחה.</w:t>
      </w:r>
    </w:p>
    <w:p w:rsidR="00134708" w:rsidRDefault="00134708" w:rsidP="00134708">
      <w:pPr>
        <w:rPr>
          <w:rtl/>
          <w:lang w:eastAsia="he-IL"/>
        </w:rPr>
      </w:pPr>
    </w:p>
    <w:p w:rsidR="00134708" w:rsidRDefault="00134708" w:rsidP="00134708">
      <w:pPr>
        <w:pStyle w:val="af6"/>
        <w:keepNext/>
        <w:rPr>
          <w:rtl/>
        </w:rPr>
      </w:pPr>
      <w:bookmarkStart w:id="1879" w:name="_ETM_Q1_6324595"/>
      <w:bookmarkEnd w:id="1879"/>
      <w:r>
        <w:rPr>
          <w:rtl/>
        </w:rPr>
        <w:t>היו"ר משה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תעשה לי טובה, </w:t>
      </w:r>
      <w:bookmarkStart w:id="1880" w:name="_ETM_Q1_6328049"/>
      <w:bookmarkEnd w:id="1880"/>
      <w:r>
        <w:rPr>
          <w:rFonts w:hint="cs"/>
          <w:rtl/>
          <w:lang w:eastAsia="he-IL"/>
        </w:rPr>
        <w:t>אתה רוצה לקיים דיון עכשיו?</w:t>
      </w:r>
    </w:p>
    <w:p w:rsidR="00134708" w:rsidRDefault="00134708" w:rsidP="00134708">
      <w:pPr>
        <w:rPr>
          <w:rtl/>
          <w:lang w:eastAsia="he-IL"/>
        </w:rPr>
      </w:pPr>
    </w:p>
    <w:p w:rsidR="00134708" w:rsidRDefault="00134708" w:rsidP="00134708">
      <w:pPr>
        <w:pStyle w:val="af9"/>
        <w:keepNext/>
        <w:rPr>
          <w:rtl/>
          <w:lang w:eastAsia="he-IL"/>
        </w:rPr>
      </w:pPr>
      <w:bookmarkStart w:id="1881" w:name="_ETM_Q1_6328645"/>
      <w:bookmarkStart w:id="1882" w:name="_ETM_Q1_6328368"/>
      <w:bookmarkEnd w:id="1881"/>
      <w:bookmarkEnd w:id="1882"/>
      <w:r>
        <w:rPr>
          <w:rtl/>
          <w:lang w:eastAsia="he-IL"/>
        </w:rPr>
        <w:t>משה מונטג:</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את זה לא קיבלנו. לפחות </w:t>
      </w:r>
      <w:bookmarkStart w:id="1883" w:name="_ETM_Q1_6331312"/>
      <w:bookmarkEnd w:id="1883"/>
      <w:r>
        <w:rPr>
          <w:rFonts w:hint="cs"/>
          <w:rtl/>
          <w:lang w:eastAsia="he-IL"/>
        </w:rPr>
        <w:t xml:space="preserve">אם אנחנו יודעים שיש איזושהי ועדה מייעצת, יש התייחסות. </w:t>
      </w:r>
    </w:p>
    <w:p w:rsidR="00134708" w:rsidRDefault="00134708" w:rsidP="00134708">
      <w:pPr>
        <w:rPr>
          <w:rtl/>
          <w:lang w:eastAsia="he-IL"/>
        </w:rPr>
      </w:pPr>
    </w:p>
    <w:p w:rsidR="00134708" w:rsidRDefault="00134708" w:rsidP="00134708">
      <w:pPr>
        <w:pStyle w:val="af6"/>
        <w:keepNext/>
        <w:rPr>
          <w:rtl/>
        </w:rPr>
      </w:pPr>
      <w:bookmarkStart w:id="1884" w:name="_ETM_Q1_6336551"/>
      <w:bookmarkStart w:id="1885" w:name="_ETM_Q1_6337332"/>
      <w:bookmarkEnd w:id="1884"/>
      <w:bookmarkEnd w:id="1885"/>
      <w:r>
        <w:rPr>
          <w:rtl/>
        </w:rPr>
        <w:t>היו"ר משה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אתם </w:t>
      </w:r>
      <w:bookmarkStart w:id="1886" w:name="_ETM_Q1_6337955"/>
      <w:bookmarkEnd w:id="1886"/>
      <w:r>
        <w:rPr>
          <w:rFonts w:hint="cs"/>
          <w:rtl/>
          <w:lang w:eastAsia="he-IL"/>
        </w:rPr>
        <w:t xml:space="preserve">לא אמורים לקבל שום דבר ואתם לא אמורים לתת </w:t>
      </w:r>
      <w:bookmarkStart w:id="1887" w:name="_ETM_Q1_6338358"/>
      <w:bookmarkEnd w:id="1887"/>
      <w:r>
        <w:rPr>
          <w:rFonts w:hint="cs"/>
          <w:rtl/>
          <w:lang w:eastAsia="he-IL"/>
        </w:rPr>
        <w:t xml:space="preserve">שום דבר. לגבי הנושא של הרגולטור, מי יהיה המפקח, יש </w:t>
      </w:r>
      <w:bookmarkStart w:id="1888" w:name="_ETM_Q1_6342731"/>
      <w:bookmarkEnd w:id="1888"/>
      <w:r>
        <w:rPr>
          <w:rFonts w:hint="cs"/>
          <w:rtl/>
          <w:lang w:eastAsia="he-IL"/>
        </w:rPr>
        <w:t xml:space="preserve">לנו דיון על העניין הזה. אף אחד לא </w:t>
      </w:r>
      <w:bookmarkStart w:id="1889" w:name="_ETM_Q1_6344206"/>
      <w:bookmarkEnd w:id="1889"/>
      <w:r>
        <w:rPr>
          <w:rFonts w:hint="cs"/>
          <w:rtl/>
          <w:lang w:eastAsia="he-IL"/>
        </w:rPr>
        <w:t>יודע. זה לא שויתרתם או נתתם. זה לא תלוי בכם.</w:t>
      </w:r>
    </w:p>
    <w:p w:rsidR="00134708" w:rsidRDefault="00134708" w:rsidP="00134708">
      <w:pPr>
        <w:rPr>
          <w:rtl/>
          <w:lang w:eastAsia="he-IL"/>
        </w:rPr>
      </w:pPr>
    </w:p>
    <w:p w:rsidR="00134708" w:rsidRDefault="00134708" w:rsidP="00134708">
      <w:pPr>
        <w:pStyle w:val="af9"/>
        <w:keepNext/>
        <w:rPr>
          <w:rtl/>
          <w:lang w:eastAsia="he-IL"/>
        </w:rPr>
      </w:pPr>
      <w:bookmarkStart w:id="1890" w:name="_ETM_Q1_6348053"/>
      <w:bookmarkEnd w:id="1890"/>
      <w:r>
        <w:rPr>
          <w:rtl/>
          <w:lang w:eastAsia="he-IL"/>
        </w:rPr>
        <w:t>משה מונטג:</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זו </w:t>
      </w:r>
      <w:bookmarkStart w:id="1891" w:name="_ETM_Q1_6347149"/>
      <w:bookmarkEnd w:id="1891"/>
      <w:r>
        <w:rPr>
          <w:rFonts w:hint="cs"/>
          <w:rtl/>
          <w:lang w:eastAsia="he-IL"/>
        </w:rPr>
        <w:t>בקשה.</w:t>
      </w:r>
    </w:p>
    <w:p w:rsidR="00134708" w:rsidRDefault="00134708" w:rsidP="00134708">
      <w:pPr>
        <w:rPr>
          <w:rtl/>
          <w:lang w:eastAsia="he-IL"/>
        </w:rPr>
      </w:pPr>
    </w:p>
    <w:p w:rsidR="00134708" w:rsidRDefault="00134708" w:rsidP="00134708">
      <w:pPr>
        <w:pStyle w:val="af6"/>
        <w:keepNext/>
        <w:rPr>
          <w:rtl/>
        </w:rPr>
      </w:pPr>
      <w:bookmarkStart w:id="1892" w:name="_ETM_Q1_6347879"/>
      <w:bookmarkEnd w:id="1892"/>
      <w:r>
        <w:rPr>
          <w:rtl/>
        </w:rPr>
        <w:t>היו"ר משה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בקשה, בסדר, אבל זה לא קשור לעניין.</w:t>
      </w:r>
    </w:p>
    <w:p w:rsidR="00134708" w:rsidRDefault="00134708" w:rsidP="00134708">
      <w:pPr>
        <w:rPr>
          <w:rtl/>
          <w:lang w:eastAsia="he-IL"/>
        </w:rPr>
      </w:pPr>
    </w:p>
    <w:p w:rsidR="00134708" w:rsidRDefault="00134708" w:rsidP="00134708">
      <w:pPr>
        <w:pStyle w:val="af9"/>
        <w:keepNext/>
        <w:rPr>
          <w:rtl/>
          <w:lang w:eastAsia="he-IL"/>
        </w:rPr>
      </w:pPr>
      <w:bookmarkStart w:id="1893" w:name="_ETM_Q1_6351347"/>
      <w:bookmarkEnd w:id="1893"/>
      <w:r>
        <w:rPr>
          <w:rtl/>
          <w:lang w:eastAsia="he-IL"/>
        </w:rPr>
        <w:t>יהודה אנגלנדר:</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מילה קטנה ליואב. </w:t>
      </w:r>
    </w:p>
    <w:p w:rsidR="00134708" w:rsidRDefault="00134708" w:rsidP="00134708">
      <w:pPr>
        <w:rPr>
          <w:rtl/>
          <w:lang w:eastAsia="he-IL"/>
        </w:rPr>
      </w:pPr>
    </w:p>
    <w:p w:rsidR="00134708" w:rsidRDefault="00134708" w:rsidP="00134708">
      <w:pPr>
        <w:pStyle w:val="af6"/>
        <w:keepNext/>
        <w:rPr>
          <w:rtl/>
        </w:rPr>
      </w:pPr>
      <w:bookmarkStart w:id="1894" w:name="_ETM_Q1_6354508"/>
      <w:bookmarkStart w:id="1895" w:name="_ETM_Q1_6355258"/>
      <w:bookmarkEnd w:id="1894"/>
      <w:bookmarkEnd w:id="1895"/>
      <w:r>
        <w:rPr>
          <w:rtl/>
        </w:rPr>
        <w:t>היו"ר משה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אבל אני מבקש להתייחס רק לנושא הזה. </w:t>
      </w:r>
      <w:bookmarkStart w:id="1896" w:name="_ETM_Q1_6356682"/>
      <w:bookmarkEnd w:id="1896"/>
      <w:r>
        <w:rPr>
          <w:rFonts w:hint="cs"/>
          <w:rtl/>
          <w:lang w:eastAsia="he-IL"/>
        </w:rPr>
        <w:t>אנחנו לא מתפזרים.</w:t>
      </w:r>
    </w:p>
    <w:p w:rsidR="00134708" w:rsidRDefault="00134708" w:rsidP="00134708">
      <w:pPr>
        <w:rPr>
          <w:rtl/>
          <w:lang w:eastAsia="he-IL"/>
        </w:rPr>
      </w:pPr>
    </w:p>
    <w:p w:rsidR="00134708" w:rsidRDefault="00134708" w:rsidP="00134708">
      <w:pPr>
        <w:pStyle w:val="af9"/>
        <w:keepNext/>
        <w:rPr>
          <w:rtl/>
          <w:lang w:eastAsia="he-IL"/>
        </w:rPr>
      </w:pPr>
      <w:bookmarkStart w:id="1897" w:name="_ETM_Q1_6356441"/>
      <w:bookmarkStart w:id="1898" w:name="_ETM_Q1_6357098"/>
      <w:bookmarkEnd w:id="1897"/>
      <w:bookmarkEnd w:id="1898"/>
      <w:r>
        <w:rPr>
          <w:rtl/>
          <w:lang w:eastAsia="he-IL"/>
        </w:rPr>
        <w:t>יהודה אנגלנדר:</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אך ורק לנקודה הזאת. בינתיים בדקתי </w:t>
      </w:r>
      <w:bookmarkStart w:id="1899" w:name="_ETM_Q1_6359552"/>
      <w:bookmarkEnd w:id="1899"/>
      <w:r>
        <w:rPr>
          <w:rFonts w:hint="cs"/>
          <w:rtl/>
          <w:lang w:eastAsia="he-IL"/>
        </w:rPr>
        <w:t xml:space="preserve">איך מבטלים רישיון של בנק. סתם בדקתי בחוק בצורה ברורה </w:t>
      </w:r>
      <w:bookmarkStart w:id="1900" w:name="_ETM_Q1_6362738"/>
      <w:bookmarkEnd w:id="1900"/>
      <w:r>
        <w:rPr>
          <w:rFonts w:hint="cs"/>
          <w:rtl/>
          <w:lang w:eastAsia="he-IL"/>
        </w:rPr>
        <w:t xml:space="preserve">ואני יושב וקורא. הנגיד רשאי לאחר התייעצות בוועדת הרישיונות לבטל </w:t>
      </w:r>
      <w:bookmarkStart w:id="1901" w:name="_ETM_Q1_6368904"/>
      <w:bookmarkEnd w:id="1901"/>
      <w:r>
        <w:rPr>
          <w:rFonts w:hint="cs"/>
          <w:rtl/>
          <w:lang w:eastAsia="he-IL"/>
        </w:rPr>
        <w:t xml:space="preserve">רישיון. אני פשוט לא מבין מה הבעיה. אנחנו לא המצאנו </w:t>
      </w:r>
      <w:bookmarkStart w:id="1902" w:name="_ETM_Q1_6375058"/>
      <w:bookmarkEnd w:id="1902"/>
      <w:r>
        <w:rPr>
          <w:rFonts w:hint="cs"/>
          <w:rtl/>
          <w:lang w:eastAsia="he-IL"/>
        </w:rPr>
        <w:t xml:space="preserve">שום דבר. מה ההבדל? </w:t>
      </w:r>
    </w:p>
    <w:p w:rsidR="00134708" w:rsidRDefault="00134708" w:rsidP="00134708">
      <w:pPr>
        <w:rPr>
          <w:rtl/>
          <w:lang w:eastAsia="he-IL"/>
        </w:rPr>
      </w:pPr>
    </w:p>
    <w:p w:rsidR="00134708" w:rsidRDefault="00134708" w:rsidP="00134708">
      <w:pPr>
        <w:pStyle w:val="af9"/>
        <w:keepNext/>
        <w:rPr>
          <w:rtl/>
          <w:lang w:eastAsia="he-IL"/>
        </w:rPr>
      </w:pPr>
      <w:bookmarkStart w:id="1903" w:name="_ETM_Q1_6381117"/>
      <w:bookmarkStart w:id="1904" w:name="_ETM_Q1_6382522"/>
      <w:bookmarkEnd w:id="1903"/>
      <w:bookmarkEnd w:id="1904"/>
      <w:r>
        <w:rPr>
          <w:rtl/>
          <w:lang w:eastAsia="he-IL"/>
        </w:rPr>
        <w:t>לימור תוסיה כהן:</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אני רוצה להתייחס. ביטול רישיון גם </w:t>
      </w:r>
      <w:bookmarkStart w:id="1905" w:name="_ETM_Q1_6384166"/>
      <w:bookmarkEnd w:id="1905"/>
      <w:r>
        <w:rPr>
          <w:rFonts w:hint="cs"/>
          <w:rtl/>
          <w:lang w:eastAsia="he-IL"/>
        </w:rPr>
        <w:t>בחוק שלנו בהתייעצות עם הוועדה המייעצת, להבדיל ממתן רישיון.</w:t>
      </w:r>
    </w:p>
    <w:p w:rsidR="00134708" w:rsidRDefault="00134708" w:rsidP="00134708">
      <w:pPr>
        <w:rPr>
          <w:rtl/>
          <w:lang w:eastAsia="he-IL"/>
        </w:rPr>
      </w:pPr>
    </w:p>
    <w:p w:rsidR="00134708" w:rsidRDefault="00134708" w:rsidP="00134708">
      <w:pPr>
        <w:pStyle w:val="a4"/>
        <w:keepNext/>
        <w:rPr>
          <w:rtl/>
        </w:rPr>
      </w:pPr>
      <w:r>
        <w:rPr>
          <w:rtl/>
        </w:rPr>
        <w:t>קריאה:</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גם מתן </w:t>
      </w:r>
      <w:bookmarkStart w:id="1906" w:name="_ETM_Q1_6390958"/>
      <w:bookmarkEnd w:id="1906"/>
      <w:r>
        <w:rPr>
          <w:rFonts w:hint="cs"/>
          <w:rtl/>
          <w:lang w:eastAsia="he-IL"/>
        </w:rPr>
        <w:t>רישיון.</w:t>
      </w:r>
    </w:p>
    <w:p w:rsidR="00134708" w:rsidRDefault="00134708" w:rsidP="00134708">
      <w:pPr>
        <w:rPr>
          <w:rtl/>
          <w:lang w:eastAsia="he-IL"/>
        </w:rPr>
      </w:pPr>
    </w:p>
    <w:p w:rsidR="00134708" w:rsidRDefault="00134708" w:rsidP="00134708">
      <w:pPr>
        <w:pStyle w:val="a4"/>
        <w:keepNext/>
        <w:rPr>
          <w:rtl/>
        </w:rPr>
      </w:pPr>
      <w:bookmarkStart w:id="1907" w:name="_ETM_Q1_6399175"/>
      <w:bookmarkEnd w:id="1907"/>
      <w:r>
        <w:rPr>
          <w:rtl/>
        </w:rPr>
        <w:t>שגית אפיק:</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גם מתן רישיון.</w:t>
      </w:r>
    </w:p>
    <w:p w:rsidR="00134708" w:rsidRDefault="00134708" w:rsidP="00134708">
      <w:pPr>
        <w:rPr>
          <w:rtl/>
          <w:lang w:eastAsia="he-IL"/>
        </w:rPr>
      </w:pPr>
    </w:p>
    <w:p w:rsidR="00134708" w:rsidRDefault="00134708" w:rsidP="00134708">
      <w:pPr>
        <w:pStyle w:val="af6"/>
        <w:keepNext/>
        <w:rPr>
          <w:rtl/>
        </w:rPr>
      </w:pPr>
      <w:bookmarkStart w:id="1908" w:name="_ETM_Q1_6393536"/>
      <w:bookmarkStart w:id="1909" w:name="_ETM_Q1_6394268"/>
      <w:bookmarkEnd w:id="1908"/>
      <w:bookmarkEnd w:id="1909"/>
      <w:r>
        <w:rPr>
          <w:rtl/>
        </w:rPr>
        <w:t>היו"ר משה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אין לי זמן ואני לא מוכן להמשיך. אני מבקש להצביע על סעיף 17. בסעיף 18 יש בעיות?</w:t>
      </w:r>
    </w:p>
    <w:p w:rsidR="00134708" w:rsidRDefault="00134708" w:rsidP="00134708">
      <w:pPr>
        <w:rPr>
          <w:rtl/>
          <w:lang w:eastAsia="he-IL"/>
        </w:rPr>
      </w:pPr>
    </w:p>
    <w:p w:rsidR="00134708" w:rsidRDefault="00134708" w:rsidP="00134708">
      <w:pPr>
        <w:pStyle w:val="a4"/>
        <w:keepNext/>
        <w:rPr>
          <w:rtl/>
        </w:rPr>
      </w:pPr>
      <w:r>
        <w:rPr>
          <w:rtl/>
        </w:rPr>
        <w:t>שגית אפיק:</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בסעיף 18 </w:t>
      </w:r>
      <w:bookmarkStart w:id="1910" w:name="_ETM_Q1_6405016"/>
      <w:bookmarkEnd w:id="1910"/>
      <w:r>
        <w:rPr>
          <w:rFonts w:hint="cs"/>
          <w:rtl/>
          <w:lang w:eastAsia="he-IL"/>
        </w:rPr>
        <w:t>אין בעיות.</w:t>
      </w:r>
    </w:p>
    <w:p w:rsidR="00134708" w:rsidRDefault="00134708" w:rsidP="00134708">
      <w:pPr>
        <w:rPr>
          <w:rtl/>
          <w:lang w:eastAsia="he-IL"/>
        </w:rPr>
      </w:pPr>
    </w:p>
    <w:p w:rsidR="00134708" w:rsidRDefault="00134708" w:rsidP="00134708">
      <w:pPr>
        <w:pStyle w:val="af6"/>
        <w:keepNext/>
        <w:rPr>
          <w:rtl/>
        </w:rPr>
      </w:pPr>
      <w:bookmarkStart w:id="1911" w:name="_ETM_Q1_6404551"/>
      <w:bookmarkStart w:id="1912" w:name="_ETM_Q1_6405562"/>
      <w:bookmarkEnd w:id="1911"/>
      <w:bookmarkEnd w:id="1912"/>
      <w:r>
        <w:rPr>
          <w:rtl/>
        </w:rPr>
        <w:t>היו"ר משה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בסעיף 19?</w:t>
      </w:r>
    </w:p>
    <w:p w:rsidR="00134708" w:rsidRDefault="00134708" w:rsidP="00134708">
      <w:pPr>
        <w:rPr>
          <w:rtl/>
          <w:lang w:eastAsia="he-IL"/>
        </w:rPr>
      </w:pPr>
    </w:p>
    <w:p w:rsidR="00134708" w:rsidRDefault="00134708" w:rsidP="00134708">
      <w:pPr>
        <w:pStyle w:val="a4"/>
        <w:keepNext/>
        <w:rPr>
          <w:rtl/>
        </w:rPr>
      </w:pPr>
      <w:bookmarkStart w:id="1913" w:name="_ETM_Q1_6408729"/>
      <w:bookmarkStart w:id="1914" w:name="_ETM_Q1_6409311"/>
      <w:bookmarkEnd w:id="1913"/>
      <w:bookmarkEnd w:id="1914"/>
      <w:r>
        <w:rPr>
          <w:rtl/>
        </w:rPr>
        <w:t>שגית אפיק:</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תצביע עד סעיף 19.</w:t>
      </w:r>
    </w:p>
    <w:p w:rsidR="00134708" w:rsidRDefault="00134708" w:rsidP="00134708">
      <w:pPr>
        <w:rPr>
          <w:rtl/>
          <w:lang w:eastAsia="he-IL"/>
        </w:rPr>
      </w:pPr>
    </w:p>
    <w:p w:rsidR="00134708" w:rsidRDefault="00134708" w:rsidP="00134708">
      <w:pPr>
        <w:pStyle w:val="af6"/>
        <w:keepNext/>
        <w:rPr>
          <w:rtl/>
        </w:rPr>
      </w:pPr>
      <w:bookmarkStart w:id="1915" w:name="_ETM_Q1_6411383"/>
      <w:bookmarkStart w:id="1916" w:name="_ETM_Q1_6411793"/>
      <w:bookmarkEnd w:id="1915"/>
      <w:bookmarkEnd w:id="1916"/>
      <w:r>
        <w:rPr>
          <w:rtl/>
        </w:rPr>
        <w:t>היו"ר משה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כולל סעיף 19?</w:t>
      </w:r>
    </w:p>
    <w:p w:rsidR="00134708" w:rsidRDefault="00134708" w:rsidP="00134708">
      <w:pPr>
        <w:rPr>
          <w:rtl/>
          <w:lang w:eastAsia="he-IL"/>
        </w:rPr>
      </w:pPr>
    </w:p>
    <w:p w:rsidR="00134708" w:rsidRDefault="00134708" w:rsidP="00134708">
      <w:pPr>
        <w:pStyle w:val="a4"/>
        <w:keepNext/>
        <w:rPr>
          <w:rtl/>
        </w:rPr>
      </w:pPr>
      <w:bookmarkStart w:id="1917" w:name="_ETM_Q1_6411210"/>
      <w:bookmarkStart w:id="1918" w:name="_ETM_Q1_6411956"/>
      <w:bookmarkEnd w:id="1917"/>
      <w:bookmarkEnd w:id="1918"/>
      <w:r>
        <w:rPr>
          <w:rtl/>
        </w:rPr>
        <w:t>שגית אפיק:</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 xml:space="preserve">כולל סעיף </w:t>
      </w:r>
      <w:bookmarkStart w:id="1919" w:name="_ETM_Q1_6412237"/>
      <w:bookmarkEnd w:id="1919"/>
      <w:r>
        <w:rPr>
          <w:rFonts w:hint="cs"/>
          <w:rtl/>
          <w:lang w:eastAsia="he-IL"/>
        </w:rPr>
        <w:t>19.</w:t>
      </w:r>
    </w:p>
    <w:p w:rsidR="00134708" w:rsidRDefault="00134708" w:rsidP="00134708">
      <w:pPr>
        <w:rPr>
          <w:rtl/>
          <w:lang w:eastAsia="he-IL"/>
        </w:rPr>
      </w:pPr>
    </w:p>
    <w:p w:rsidR="00134708" w:rsidRDefault="00134708" w:rsidP="00134708">
      <w:pPr>
        <w:pStyle w:val="af6"/>
        <w:keepNext/>
        <w:rPr>
          <w:rtl/>
        </w:rPr>
      </w:pPr>
      <w:bookmarkStart w:id="1920" w:name="_ETM_Q1_6413005"/>
      <w:bookmarkStart w:id="1921" w:name="_ETM_Q1_6413770"/>
      <w:bookmarkEnd w:id="1920"/>
      <w:bookmarkEnd w:id="1921"/>
      <w:r>
        <w:rPr>
          <w:rtl/>
        </w:rPr>
        <w:t>היו"ר משה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וכולל זה שצריך להתייעץ עם הוועדה המייעצת.</w:t>
      </w:r>
    </w:p>
    <w:p w:rsidR="00134708" w:rsidRDefault="00134708" w:rsidP="00134708">
      <w:pPr>
        <w:rPr>
          <w:rtl/>
          <w:lang w:eastAsia="he-IL"/>
        </w:rPr>
      </w:pPr>
    </w:p>
    <w:p w:rsidR="00134708" w:rsidRDefault="00134708" w:rsidP="00134708">
      <w:pPr>
        <w:rPr>
          <w:rtl/>
          <w:lang w:eastAsia="he-IL"/>
        </w:rPr>
      </w:pPr>
      <w:bookmarkStart w:id="1922" w:name="_ETM_Q1_6417037"/>
      <w:bookmarkEnd w:id="1922"/>
      <w:r>
        <w:rPr>
          <w:rFonts w:hint="cs"/>
          <w:rtl/>
          <w:lang w:eastAsia="he-IL"/>
        </w:rPr>
        <w:t xml:space="preserve">מי בעד אישור </w:t>
      </w:r>
      <w:bookmarkStart w:id="1923" w:name="_ETM_Q1_6415227"/>
      <w:bookmarkEnd w:id="1923"/>
      <w:r>
        <w:rPr>
          <w:rFonts w:hint="cs"/>
          <w:rtl/>
          <w:lang w:eastAsia="he-IL"/>
        </w:rPr>
        <w:t>סעיפים 17, 18 ו-19? מי נגד? מי נמנע?</w:t>
      </w:r>
    </w:p>
    <w:p w:rsidR="00134708" w:rsidRDefault="00134708" w:rsidP="00134708">
      <w:pPr>
        <w:rPr>
          <w:rtl/>
          <w:lang w:eastAsia="he-IL"/>
        </w:rPr>
      </w:pPr>
    </w:p>
    <w:p w:rsidR="00134708" w:rsidRDefault="00134708" w:rsidP="00134708">
      <w:pPr>
        <w:pStyle w:val="af1"/>
        <w:keepNext/>
        <w:rPr>
          <w:rtl/>
          <w:lang w:eastAsia="he-IL"/>
        </w:rPr>
      </w:pPr>
      <w:bookmarkStart w:id="1924" w:name="_ETM_Q1_6415993"/>
      <w:bookmarkEnd w:id="1924"/>
      <w:r>
        <w:rPr>
          <w:rFonts w:hint="eastAsia"/>
          <w:rtl/>
          <w:lang w:eastAsia="he-IL"/>
        </w:rPr>
        <w:t>הצבעה</w:t>
      </w:r>
    </w:p>
    <w:p w:rsidR="00134708" w:rsidRDefault="00134708" w:rsidP="00134708">
      <w:pPr>
        <w:pStyle w:val="--"/>
        <w:keepNext/>
        <w:rPr>
          <w:rtl/>
          <w:lang w:eastAsia="he-IL"/>
        </w:rPr>
      </w:pPr>
      <w:r>
        <w:rPr>
          <w:rFonts w:hint="eastAsia"/>
          <w:rtl/>
          <w:lang w:eastAsia="he-IL"/>
        </w:rPr>
        <w:t>בעד</w:t>
      </w:r>
      <w:r>
        <w:rPr>
          <w:rtl/>
          <w:lang w:eastAsia="he-IL"/>
        </w:rPr>
        <w:t xml:space="preserve"> – </w:t>
      </w:r>
      <w:r>
        <w:rPr>
          <w:rFonts w:hint="cs"/>
          <w:rtl/>
          <w:lang w:eastAsia="he-IL"/>
        </w:rPr>
        <w:t>פה אחד</w:t>
      </w:r>
    </w:p>
    <w:p w:rsidR="00134708" w:rsidRDefault="00134708" w:rsidP="00134708">
      <w:pPr>
        <w:pStyle w:val="--"/>
        <w:keepNext/>
        <w:rPr>
          <w:rtl/>
          <w:lang w:eastAsia="he-IL"/>
        </w:rPr>
      </w:pPr>
      <w:r>
        <w:rPr>
          <w:rFonts w:hint="cs"/>
          <w:rtl/>
          <w:lang w:eastAsia="he-IL"/>
        </w:rPr>
        <w:t xml:space="preserve">סעיפים 17, </w:t>
      </w:r>
      <w:bookmarkStart w:id="1925" w:name="_ETM_Q1_6416281"/>
      <w:bookmarkEnd w:id="1925"/>
      <w:r>
        <w:rPr>
          <w:rFonts w:hint="cs"/>
          <w:rtl/>
          <w:lang w:eastAsia="he-IL"/>
        </w:rPr>
        <w:t>18 ו-19 נתקבלו.</w:t>
      </w:r>
    </w:p>
    <w:p w:rsidR="00134708" w:rsidRDefault="00134708" w:rsidP="00134708">
      <w:pPr>
        <w:rPr>
          <w:rtl/>
          <w:lang w:eastAsia="he-IL"/>
        </w:rPr>
      </w:pPr>
    </w:p>
    <w:p w:rsidR="00134708" w:rsidRDefault="00134708" w:rsidP="00134708">
      <w:pPr>
        <w:pStyle w:val="af6"/>
        <w:keepNext/>
        <w:rPr>
          <w:rtl/>
        </w:rPr>
      </w:pPr>
      <w:bookmarkStart w:id="1926" w:name="_ETM_Q1_6416411"/>
      <w:bookmarkStart w:id="1927" w:name="_ETM_Q1_6417145"/>
      <w:bookmarkEnd w:id="1926"/>
      <w:bookmarkEnd w:id="1927"/>
      <w:r>
        <w:rPr>
          <w:rtl/>
        </w:rPr>
        <w:t>היו"ר משה גפני:</w:t>
      </w:r>
    </w:p>
    <w:p w:rsidR="00134708" w:rsidRDefault="00134708" w:rsidP="00134708">
      <w:pPr>
        <w:pStyle w:val="KeepWithNext"/>
        <w:rPr>
          <w:rtl/>
          <w:lang w:eastAsia="he-IL"/>
        </w:rPr>
      </w:pPr>
    </w:p>
    <w:p w:rsidR="00134708" w:rsidRDefault="00134708" w:rsidP="00134708">
      <w:pPr>
        <w:rPr>
          <w:rtl/>
          <w:lang w:eastAsia="he-IL"/>
        </w:rPr>
      </w:pPr>
      <w:r>
        <w:rPr>
          <w:rFonts w:hint="cs"/>
          <w:rtl/>
          <w:lang w:eastAsia="he-IL"/>
        </w:rPr>
        <w:t>הסעיפים אושרו.</w:t>
      </w:r>
    </w:p>
    <w:p w:rsidR="00134708" w:rsidRDefault="00134708" w:rsidP="00134708">
      <w:pPr>
        <w:rPr>
          <w:rtl/>
          <w:lang w:eastAsia="he-IL"/>
        </w:rPr>
      </w:pPr>
    </w:p>
    <w:p w:rsidR="00134708" w:rsidRDefault="00134708" w:rsidP="00134708">
      <w:pPr>
        <w:rPr>
          <w:rtl/>
          <w:lang w:eastAsia="he-IL"/>
        </w:rPr>
      </w:pPr>
      <w:bookmarkStart w:id="1928" w:name="_ETM_Q1_6417874"/>
      <w:bookmarkEnd w:id="1928"/>
      <w:r>
        <w:rPr>
          <w:rFonts w:hint="cs"/>
          <w:rtl/>
          <w:lang w:eastAsia="he-IL"/>
        </w:rPr>
        <w:t xml:space="preserve">סעיף 20. </w:t>
      </w:r>
    </w:p>
    <w:p w:rsidR="008E4922" w:rsidRDefault="008E4922" w:rsidP="00134708">
      <w:pPr>
        <w:rPr>
          <w:rtl/>
          <w:lang w:eastAsia="he-IL"/>
        </w:rPr>
      </w:pPr>
    </w:p>
    <w:p w:rsidR="008E4922" w:rsidRDefault="008E4922" w:rsidP="008E4922">
      <w:pPr>
        <w:pStyle w:val="a4"/>
        <w:keepNext/>
        <w:rPr>
          <w:rtl/>
        </w:rPr>
      </w:pPr>
      <w:bookmarkStart w:id="1929" w:name="_ETM_Q1_6422223"/>
      <w:bookmarkStart w:id="1930" w:name="_ETM_Q1_6422095"/>
      <w:bookmarkEnd w:id="1929"/>
      <w:bookmarkEnd w:id="1930"/>
      <w:r>
        <w:rPr>
          <w:rtl/>
        </w:rPr>
        <w:t>שגית אפיק:</w:t>
      </w:r>
    </w:p>
    <w:p w:rsidR="008E4922" w:rsidRDefault="008E4922" w:rsidP="008E4922">
      <w:pPr>
        <w:pStyle w:val="KeepWithNext"/>
        <w:rPr>
          <w:rtl/>
          <w:lang w:eastAsia="he-IL"/>
        </w:rPr>
      </w:pPr>
    </w:p>
    <w:p w:rsidR="008E4922" w:rsidRDefault="008E4922" w:rsidP="008E4922">
      <w:pPr>
        <w:rPr>
          <w:rtl/>
          <w:lang w:eastAsia="he-IL"/>
        </w:rPr>
      </w:pPr>
      <w:r>
        <w:rPr>
          <w:rFonts w:hint="cs"/>
          <w:rtl/>
          <w:lang w:eastAsia="he-IL"/>
        </w:rPr>
        <w:t xml:space="preserve">סעיף 20 </w:t>
      </w:r>
      <w:bookmarkStart w:id="1931" w:name="_ETM_Q1_6421866"/>
      <w:bookmarkEnd w:id="1931"/>
      <w:r>
        <w:rPr>
          <w:rFonts w:hint="cs"/>
          <w:rtl/>
          <w:lang w:eastAsia="he-IL"/>
        </w:rPr>
        <w:t xml:space="preserve">הוא הנושא של מתן רישיון. דובר על כך שצריכה להיות </w:t>
      </w:r>
      <w:bookmarkStart w:id="1932" w:name="_ETM_Q1_6426505"/>
      <w:bookmarkEnd w:id="1932"/>
      <w:r>
        <w:rPr>
          <w:rFonts w:hint="cs"/>
          <w:rtl/>
          <w:lang w:eastAsia="he-IL"/>
        </w:rPr>
        <w:t xml:space="preserve">הוראת מעבר ביחס לגמ"חים קיימים. אפשר לדון בהוראת המעבר אחר </w:t>
      </w:r>
      <w:bookmarkStart w:id="1933" w:name="_ETM_Q1_6434106"/>
      <w:bookmarkEnd w:id="1933"/>
      <w:r>
        <w:rPr>
          <w:rFonts w:hint="cs"/>
          <w:rtl/>
          <w:lang w:eastAsia="he-IL"/>
        </w:rPr>
        <w:t>כך.</w:t>
      </w:r>
    </w:p>
    <w:p w:rsidR="008E4922" w:rsidRDefault="008E4922" w:rsidP="008E4922">
      <w:pPr>
        <w:rPr>
          <w:rtl/>
          <w:lang w:eastAsia="he-IL"/>
        </w:rPr>
      </w:pPr>
    </w:p>
    <w:p w:rsidR="008E4922" w:rsidRDefault="008E4922" w:rsidP="008E4922">
      <w:pPr>
        <w:pStyle w:val="af6"/>
        <w:keepNext/>
        <w:rPr>
          <w:rtl/>
        </w:rPr>
      </w:pPr>
      <w:bookmarkStart w:id="1934" w:name="_ETM_Q1_6434765"/>
      <w:bookmarkEnd w:id="1934"/>
      <w:r>
        <w:rPr>
          <w:rtl/>
        </w:rPr>
        <w:t>היו"ר משה גפני:</w:t>
      </w:r>
    </w:p>
    <w:p w:rsidR="008E4922" w:rsidRDefault="008E4922" w:rsidP="008E4922">
      <w:pPr>
        <w:pStyle w:val="KeepWithNext"/>
        <w:rPr>
          <w:rtl/>
          <w:lang w:eastAsia="he-IL"/>
        </w:rPr>
      </w:pPr>
    </w:p>
    <w:p w:rsidR="008E4922" w:rsidRDefault="008E4922" w:rsidP="008E4922">
      <w:pPr>
        <w:rPr>
          <w:rtl/>
          <w:lang w:eastAsia="he-IL"/>
        </w:rPr>
      </w:pPr>
      <w:r>
        <w:rPr>
          <w:rFonts w:hint="cs"/>
          <w:rtl/>
          <w:lang w:eastAsia="he-IL"/>
        </w:rPr>
        <w:t>אחר כך.</w:t>
      </w:r>
    </w:p>
    <w:p w:rsidR="008E4922" w:rsidRDefault="008E4922" w:rsidP="008E4922">
      <w:pPr>
        <w:rPr>
          <w:rtl/>
          <w:lang w:eastAsia="he-IL"/>
        </w:rPr>
      </w:pPr>
    </w:p>
    <w:p w:rsidR="008E4922" w:rsidRDefault="008E4922" w:rsidP="008E4922">
      <w:pPr>
        <w:pStyle w:val="a4"/>
        <w:keepNext/>
        <w:rPr>
          <w:rtl/>
        </w:rPr>
      </w:pPr>
      <w:bookmarkStart w:id="1935" w:name="_ETM_Q1_6434385"/>
      <w:bookmarkStart w:id="1936" w:name="_ETM_Q1_6435476"/>
      <w:bookmarkEnd w:id="1935"/>
      <w:bookmarkEnd w:id="1936"/>
      <w:r>
        <w:rPr>
          <w:rtl/>
        </w:rPr>
        <w:t>שגית אפיק:</w:t>
      </w:r>
    </w:p>
    <w:p w:rsidR="008E4922" w:rsidRDefault="008E4922" w:rsidP="008E4922">
      <w:pPr>
        <w:pStyle w:val="KeepWithNext"/>
        <w:rPr>
          <w:rtl/>
          <w:lang w:eastAsia="he-IL"/>
        </w:rPr>
      </w:pPr>
    </w:p>
    <w:p w:rsidR="008E4922" w:rsidRDefault="008E4922" w:rsidP="008E4922">
      <w:pPr>
        <w:rPr>
          <w:rtl/>
          <w:lang w:eastAsia="he-IL"/>
        </w:rPr>
      </w:pPr>
      <w:r>
        <w:rPr>
          <w:rFonts w:hint="cs"/>
          <w:rtl/>
          <w:lang w:eastAsia="he-IL"/>
        </w:rPr>
        <w:t xml:space="preserve">אפשר עכשיו להצביע על </w:t>
      </w:r>
      <w:bookmarkStart w:id="1937" w:name="_ETM_Q1_6437761"/>
      <w:bookmarkEnd w:id="1937"/>
      <w:r>
        <w:rPr>
          <w:rFonts w:hint="cs"/>
          <w:rtl/>
          <w:lang w:eastAsia="he-IL"/>
        </w:rPr>
        <w:t xml:space="preserve">סעיף 20, סעיף 22 </w:t>
      </w:r>
      <w:r>
        <w:rPr>
          <w:rtl/>
          <w:lang w:eastAsia="he-IL"/>
        </w:rPr>
        <w:t>–</w:t>
      </w:r>
      <w:r>
        <w:rPr>
          <w:rFonts w:hint="cs"/>
          <w:rtl/>
          <w:lang w:eastAsia="he-IL"/>
        </w:rPr>
        <w:t xml:space="preserve"> בנוסח אין סעיף 21 </w:t>
      </w:r>
      <w:r>
        <w:rPr>
          <w:rtl/>
          <w:lang w:eastAsia="he-IL"/>
        </w:rPr>
        <w:t>–</w:t>
      </w:r>
      <w:r>
        <w:rPr>
          <w:rFonts w:hint="cs"/>
          <w:rtl/>
          <w:lang w:eastAsia="he-IL"/>
        </w:rPr>
        <w:t xml:space="preserve"> </w:t>
      </w:r>
      <w:bookmarkStart w:id="1938" w:name="_ETM_Q1_6442529"/>
      <w:bookmarkEnd w:id="1938"/>
      <w:r>
        <w:rPr>
          <w:rFonts w:hint="cs"/>
          <w:rtl/>
          <w:lang w:eastAsia="he-IL"/>
        </w:rPr>
        <w:t xml:space="preserve">על סעיף 23, על סעיף 24, על סעיף 25. עד </w:t>
      </w:r>
      <w:bookmarkStart w:id="1939" w:name="_ETM_Q1_6450969"/>
      <w:bookmarkEnd w:id="1939"/>
      <w:r>
        <w:rPr>
          <w:rFonts w:hint="cs"/>
          <w:rtl/>
          <w:lang w:eastAsia="he-IL"/>
        </w:rPr>
        <w:t>סעיף 25, כולל.</w:t>
      </w:r>
    </w:p>
    <w:p w:rsidR="008E4922" w:rsidRDefault="008E4922" w:rsidP="008E4922">
      <w:pPr>
        <w:rPr>
          <w:rtl/>
          <w:lang w:eastAsia="he-IL"/>
        </w:rPr>
      </w:pPr>
    </w:p>
    <w:p w:rsidR="008E4922" w:rsidRDefault="008E4922" w:rsidP="008E4922">
      <w:pPr>
        <w:pStyle w:val="af6"/>
        <w:keepNext/>
        <w:rPr>
          <w:rtl/>
        </w:rPr>
      </w:pPr>
      <w:bookmarkStart w:id="1940" w:name="_ETM_Q1_6449251"/>
      <w:bookmarkEnd w:id="1940"/>
      <w:r>
        <w:rPr>
          <w:rtl/>
        </w:rPr>
        <w:t>היו"ר משה גפני:</w:t>
      </w:r>
    </w:p>
    <w:p w:rsidR="008E4922" w:rsidRDefault="008E4922" w:rsidP="008E4922">
      <w:pPr>
        <w:pStyle w:val="KeepWithNext"/>
        <w:rPr>
          <w:rtl/>
          <w:lang w:eastAsia="he-IL"/>
        </w:rPr>
      </w:pPr>
    </w:p>
    <w:p w:rsidR="008E4922" w:rsidRDefault="007D1347" w:rsidP="008E4922">
      <w:pPr>
        <w:rPr>
          <w:rtl/>
          <w:lang w:eastAsia="he-IL"/>
        </w:rPr>
      </w:pPr>
      <w:r>
        <w:rPr>
          <w:rFonts w:hint="cs"/>
          <w:rtl/>
          <w:lang w:eastAsia="he-IL"/>
        </w:rPr>
        <w:t>מי בעד אישור סעיפים 20, 22, 23, 24 ו-25? מי נגד? מי נמנע?</w:t>
      </w:r>
    </w:p>
    <w:p w:rsidR="007D1347" w:rsidRDefault="007D1347" w:rsidP="008E4922">
      <w:pPr>
        <w:rPr>
          <w:rtl/>
          <w:lang w:eastAsia="he-IL"/>
        </w:rPr>
      </w:pPr>
    </w:p>
    <w:p w:rsidR="007D1347" w:rsidRDefault="007D1347" w:rsidP="007D1347">
      <w:pPr>
        <w:pStyle w:val="af1"/>
        <w:keepNext/>
        <w:rPr>
          <w:rtl/>
          <w:lang w:eastAsia="he-IL"/>
        </w:rPr>
      </w:pPr>
      <w:bookmarkStart w:id="1941" w:name="_ETM_Q1_6447294"/>
      <w:bookmarkEnd w:id="1941"/>
      <w:r>
        <w:rPr>
          <w:rFonts w:hint="eastAsia"/>
          <w:rtl/>
          <w:lang w:eastAsia="he-IL"/>
        </w:rPr>
        <w:t>הצבעה</w:t>
      </w:r>
    </w:p>
    <w:p w:rsidR="007D1347" w:rsidRDefault="007D1347" w:rsidP="007D1347">
      <w:pPr>
        <w:pStyle w:val="--"/>
        <w:keepNext/>
        <w:rPr>
          <w:rtl/>
          <w:lang w:eastAsia="he-IL"/>
        </w:rPr>
      </w:pPr>
      <w:r>
        <w:rPr>
          <w:rFonts w:hint="eastAsia"/>
          <w:rtl/>
          <w:lang w:eastAsia="he-IL"/>
        </w:rPr>
        <w:t>בעד</w:t>
      </w:r>
      <w:r>
        <w:rPr>
          <w:rtl/>
          <w:lang w:eastAsia="he-IL"/>
        </w:rPr>
        <w:t xml:space="preserve"> –</w:t>
      </w:r>
      <w:r w:rsidR="0020048D">
        <w:rPr>
          <w:rtl/>
          <w:lang w:eastAsia="he-IL"/>
        </w:rPr>
        <w:t xml:space="preserve"> </w:t>
      </w:r>
      <w:r>
        <w:rPr>
          <w:rFonts w:hint="cs"/>
          <w:rtl/>
          <w:lang w:eastAsia="he-IL"/>
        </w:rPr>
        <w:t>פה אחד</w:t>
      </w:r>
    </w:p>
    <w:p w:rsidR="007D1347" w:rsidRPr="007D1347" w:rsidRDefault="007D1347" w:rsidP="007D1347">
      <w:pPr>
        <w:jc w:val="center"/>
        <w:rPr>
          <w:rtl/>
          <w:lang w:eastAsia="he-IL"/>
        </w:rPr>
      </w:pPr>
      <w:bookmarkStart w:id="1942" w:name="_ETM_Q1_6446705"/>
      <w:bookmarkEnd w:id="1942"/>
      <w:r>
        <w:rPr>
          <w:rFonts w:hint="cs"/>
          <w:rtl/>
          <w:lang w:eastAsia="he-IL"/>
        </w:rPr>
        <w:t>סעיפים 20, 22, 23, 24 ו-25 תקבלו.</w:t>
      </w:r>
    </w:p>
    <w:p w:rsidR="007D1347" w:rsidRDefault="007D1347" w:rsidP="007D1347">
      <w:pPr>
        <w:pStyle w:val="af2"/>
        <w:rPr>
          <w:rtl/>
          <w:lang w:eastAsia="he-IL"/>
        </w:rPr>
      </w:pPr>
    </w:p>
    <w:p w:rsidR="007D1347" w:rsidRDefault="007D1347" w:rsidP="007D1347">
      <w:pPr>
        <w:pStyle w:val="af6"/>
        <w:keepNext/>
        <w:rPr>
          <w:rtl/>
        </w:rPr>
      </w:pPr>
      <w:bookmarkStart w:id="1943" w:name="_ETM_Q1_6451058"/>
      <w:bookmarkStart w:id="1944" w:name="_ETM_Q1_6451823"/>
      <w:bookmarkEnd w:id="1943"/>
      <w:bookmarkEnd w:id="1944"/>
      <w:r>
        <w:rPr>
          <w:rtl/>
        </w:rPr>
        <w:t>היו"ר משה גפני:</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הסעיפים אושרו.</w:t>
      </w:r>
    </w:p>
    <w:p w:rsidR="007D1347" w:rsidRDefault="007D1347" w:rsidP="007D1347">
      <w:pPr>
        <w:rPr>
          <w:rtl/>
          <w:lang w:eastAsia="he-IL"/>
        </w:rPr>
      </w:pPr>
    </w:p>
    <w:p w:rsidR="007D1347" w:rsidRDefault="007D1347" w:rsidP="007D1347">
      <w:pPr>
        <w:rPr>
          <w:rtl/>
          <w:lang w:eastAsia="he-IL"/>
        </w:rPr>
      </w:pPr>
      <w:bookmarkStart w:id="1945" w:name="_ETM_Q1_6455877"/>
      <w:bookmarkEnd w:id="1945"/>
      <w:r>
        <w:rPr>
          <w:rFonts w:hint="cs"/>
          <w:rtl/>
          <w:lang w:eastAsia="he-IL"/>
        </w:rPr>
        <w:t>מה הבעיה בסעיף 26?</w:t>
      </w:r>
    </w:p>
    <w:p w:rsidR="007D1347" w:rsidRDefault="007D1347" w:rsidP="007D1347">
      <w:pPr>
        <w:rPr>
          <w:rtl/>
          <w:lang w:eastAsia="he-IL"/>
        </w:rPr>
      </w:pPr>
    </w:p>
    <w:p w:rsidR="007D1347" w:rsidRDefault="007D1347" w:rsidP="007D1347">
      <w:pPr>
        <w:pStyle w:val="a4"/>
        <w:keepNext/>
        <w:rPr>
          <w:rtl/>
        </w:rPr>
      </w:pPr>
      <w:bookmarkStart w:id="1946" w:name="_ETM_Q1_6458451"/>
      <w:bookmarkEnd w:id="1946"/>
      <w:r>
        <w:rPr>
          <w:rtl/>
        </w:rPr>
        <w:t>שגית אפיק:</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 xml:space="preserve">בסעיף 26 היו שני דברים. האחד </w:t>
      </w:r>
      <w:bookmarkStart w:id="1947" w:name="_ETM_Q1_6464253"/>
      <w:bookmarkEnd w:id="1947"/>
      <w:r>
        <w:rPr>
          <w:rFonts w:hint="cs"/>
          <w:rtl/>
          <w:lang w:eastAsia="he-IL"/>
        </w:rPr>
        <w:t xml:space="preserve">הוא בפסקה (7), "טעמים שבטובת הציבור מצדיקים את ביטול </w:t>
      </w:r>
      <w:bookmarkStart w:id="1948" w:name="_ETM_Q1_6464714"/>
      <w:bookmarkEnd w:id="1948"/>
      <w:r>
        <w:rPr>
          <w:rFonts w:hint="cs"/>
          <w:rtl/>
          <w:lang w:eastAsia="he-IL"/>
        </w:rPr>
        <w:t xml:space="preserve">הרישיון או את התלייתו". אתה ביקשת שתהיה איזושהי שקיפות אבל </w:t>
      </w:r>
      <w:bookmarkStart w:id="1949" w:name="_ETM_Q1_6468657"/>
      <w:bookmarkEnd w:id="1949"/>
      <w:r>
        <w:rPr>
          <w:rFonts w:hint="cs"/>
          <w:rtl/>
          <w:lang w:eastAsia="he-IL"/>
        </w:rPr>
        <w:t xml:space="preserve">אם ירדת מזה קודם, אתה יורד מזה גם </w:t>
      </w:r>
      <w:bookmarkStart w:id="1950" w:name="_ETM_Q1_6471261"/>
      <w:bookmarkEnd w:id="1950"/>
      <w:r>
        <w:rPr>
          <w:rFonts w:hint="cs"/>
          <w:rtl/>
          <w:lang w:eastAsia="he-IL"/>
        </w:rPr>
        <w:t>עכשיו.</w:t>
      </w:r>
    </w:p>
    <w:p w:rsidR="007D1347" w:rsidRDefault="007D1347" w:rsidP="007D1347">
      <w:pPr>
        <w:rPr>
          <w:rtl/>
          <w:lang w:eastAsia="he-IL"/>
        </w:rPr>
      </w:pPr>
      <w:bookmarkStart w:id="1951" w:name="_ETM_Q1_6474097"/>
      <w:bookmarkEnd w:id="1951"/>
    </w:p>
    <w:p w:rsidR="007D1347" w:rsidRDefault="007D1347" w:rsidP="007D1347">
      <w:pPr>
        <w:rPr>
          <w:rtl/>
          <w:lang w:eastAsia="he-IL"/>
        </w:rPr>
      </w:pPr>
      <w:bookmarkStart w:id="1952" w:name="_ETM_Q1_6474863"/>
      <w:bookmarkEnd w:id="1952"/>
      <w:r>
        <w:rPr>
          <w:rFonts w:hint="cs"/>
          <w:rtl/>
          <w:lang w:eastAsia="he-IL"/>
        </w:rPr>
        <w:t>ביקשת דבר נוסף, שבמקרה של אירוע ראשון של ה</w:t>
      </w:r>
      <w:bookmarkStart w:id="1953" w:name="_ETM_Q1_6480730"/>
      <w:bookmarkEnd w:id="1953"/>
      <w:r>
        <w:rPr>
          <w:rFonts w:hint="cs"/>
          <w:rtl/>
          <w:lang w:eastAsia="he-IL"/>
        </w:rPr>
        <w:t>פרה, תינתן רק אזהרה או התראה.</w:t>
      </w:r>
    </w:p>
    <w:p w:rsidR="007D1347" w:rsidRDefault="007D1347" w:rsidP="007D1347">
      <w:pPr>
        <w:rPr>
          <w:rtl/>
          <w:lang w:eastAsia="he-IL"/>
        </w:rPr>
      </w:pPr>
    </w:p>
    <w:p w:rsidR="007D1347" w:rsidRDefault="007D1347" w:rsidP="007D1347">
      <w:pPr>
        <w:pStyle w:val="af6"/>
        <w:keepNext/>
        <w:rPr>
          <w:rtl/>
        </w:rPr>
      </w:pPr>
      <w:r>
        <w:rPr>
          <w:rtl/>
        </w:rPr>
        <w:t>היו"ר משה גפני:</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נכון. זה הגיוני. אתם בעד.</w:t>
      </w:r>
    </w:p>
    <w:p w:rsidR="007D1347" w:rsidRDefault="007D1347" w:rsidP="007D1347">
      <w:pPr>
        <w:rPr>
          <w:rtl/>
          <w:lang w:eastAsia="he-IL"/>
        </w:rPr>
      </w:pPr>
    </w:p>
    <w:p w:rsidR="007D1347" w:rsidRDefault="007D1347" w:rsidP="007D1347">
      <w:pPr>
        <w:pStyle w:val="af9"/>
        <w:keepNext/>
        <w:rPr>
          <w:rtl/>
          <w:lang w:eastAsia="he-IL"/>
        </w:rPr>
      </w:pPr>
      <w:bookmarkStart w:id="1954" w:name="_ETM_Q1_6488478"/>
      <w:bookmarkEnd w:id="1954"/>
      <w:r>
        <w:rPr>
          <w:rtl/>
          <w:lang w:eastAsia="he-IL"/>
        </w:rPr>
        <w:t>יואב גפני:</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 xml:space="preserve">אנחנו </w:t>
      </w:r>
      <w:bookmarkStart w:id="1955" w:name="_ETM_Q1_6487478"/>
      <w:bookmarkEnd w:id="1955"/>
      <w:r>
        <w:rPr>
          <w:rFonts w:hint="cs"/>
          <w:rtl/>
          <w:lang w:eastAsia="he-IL"/>
        </w:rPr>
        <w:t>נגד.</w:t>
      </w:r>
    </w:p>
    <w:p w:rsidR="007D1347" w:rsidRDefault="007D1347" w:rsidP="007D1347">
      <w:pPr>
        <w:rPr>
          <w:rtl/>
          <w:lang w:eastAsia="he-IL"/>
        </w:rPr>
      </w:pPr>
    </w:p>
    <w:p w:rsidR="007D1347" w:rsidRDefault="007D1347" w:rsidP="007D1347">
      <w:pPr>
        <w:pStyle w:val="a4"/>
        <w:keepNext/>
        <w:rPr>
          <w:rtl/>
        </w:rPr>
      </w:pPr>
      <w:bookmarkStart w:id="1956" w:name="_ETM_Q1_6488111"/>
      <w:bookmarkStart w:id="1957" w:name="_ETM_Q1_6492451"/>
      <w:bookmarkEnd w:id="1956"/>
      <w:bookmarkEnd w:id="1957"/>
      <w:r>
        <w:rPr>
          <w:rtl/>
        </w:rPr>
        <w:t>שגית אפיק:</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תקופה לתיקון המחדל.</w:t>
      </w:r>
    </w:p>
    <w:p w:rsidR="007D1347" w:rsidRDefault="007D1347" w:rsidP="007D1347">
      <w:pPr>
        <w:rPr>
          <w:rtl/>
          <w:lang w:eastAsia="he-IL"/>
        </w:rPr>
      </w:pPr>
    </w:p>
    <w:p w:rsidR="007D1347" w:rsidRDefault="007D1347" w:rsidP="007D1347">
      <w:pPr>
        <w:pStyle w:val="af9"/>
        <w:keepNext/>
        <w:rPr>
          <w:rtl/>
          <w:lang w:eastAsia="he-IL"/>
        </w:rPr>
      </w:pPr>
      <w:bookmarkStart w:id="1958" w:name="_ETM_Q1_6495128"/>
      <w:bookmarkStart w:id="1959" w:name="_ETM_Q1_6499660"/>
      <w:bookmarkEnd w:id="1958"/>
      <w:bookmarkEnd w:id="1959"/>
      <w:r>
        <w:rPr>
          <w:rtl/>
          <w:lang w:eastAsia="he-IL"/>
        </w:rPr>
        <w:t>יואב גפני:</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 xml:space="preserve">אני לא רוצה לומר שזה בליבת הפיקוח, אבל יש כאן בעיה שהיא לא בליבת הפיקוח. אתה </w:t>
      </w:r>
      <w:bookmarkStart w:id="1960" w:name="_ETM_Q1_6505091"/>
      <w:bookmarkEnd w:id="1960"/>
      <w:r>
        <w:rPr>
          <w:rFonts w:hint="cs"/>
          <w:rtl/>
          <w:lang w:eastAsia="he-IL"/>
        </w:rPr>
        <w:t xml:space="preserve">בא ואומר שמצאתי כמפקח שמישהו עבר עבירה. אני </w:t>
      </w:r>
      <w:bookmarkStart w:id="1961" w:name="_ETM_Q1_6510809"/>
      <w:bookmarkEnd w:id="1961"/>
      <w:r>
        <w:rPr>
          <w:rFonts w:hint="cs"/>
          <w:rtl/>
          <w:lang w:eastAsia="he-IL"/>
        </w:rPr>
        <w:t>לא יכול להטיל עליו כלום.</w:t>
      </w:r>
    </w:p>
    <w:p w:rsidR="007D1347" w:rsidRDefault="007D1347" w:rsidP="007D1347">
      <w:pPr>
        <w:rPr>
          <w:rtl/>
          <w:lang w:eastAsia="he-IL"/>
        </w:rPr>
      </w:pPr>
    </w:p>
    <w:p w:rsidR="007D1347" w:rsidRDefault="007D1347" w:rsidP="007D1347">
      <w:pPr>
        <w:pStyle w:val="af6"/>
        <w:keepNext/>
        <w:rPr>
          <w:rtl/>
        </w:rPr>
      </w:pPr>
      <w:bookmarkStart w:id="1962" w:name="_ETM_Q1_6511903"/>
      <w:bookmarkStart w:id="1963" w:name="_ETM_Q1_6512976"/>
      <w:bookmarkEnd w:id="1962"/>
      <w:bookmarkEnd w:id="1963"/>
      <w:r>
        <w:rPr>
          <w:rtl/>
        </w:rPr>
        <w:t>היו"ר משה גפני:</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 xml:space="preserve">אני רוצה לומר לך. אנחנו מדברים </w:t>
      </w:r>
      <w:bookmarkStart w:id="1964" w:name="_ETM_Q1_6514214"/>
      <w:bookmarkEnd w:id="1964"/>
      <w:r>
        <w:rPr>
          <w:rFonts w:hint="cs"/>
          <w:rtl/>
          <w:lang w:eastAsia="he-IL"/>
        </w:rPr>
        <w:t xml:space="preserve">על חוק חדש, על תהליך חדש, באמת משהו </w:t>
      </w:r>
      <w:bookmarkStart w:id="1965" w:name="_ETM_Q1_6517974"/>
      <w:bookmarkEnd w:id="1965"/>
      <w:r>
        <w:rPr>
          <w:rFonts w:hint="cs"/>
          <w:rtl/>
          <w:lang w:eastAsia="he-IL"/>
        </w:rPr>
        <w:t xml:space="preserve">חדש לחלוטין שאני לוקח על עצמי הרבה מאוד, הרבה יותר </w:t>
      </w:r>
      <w:bookmarkStart w:id="1966" w:name="_ETM_Q1_6521426"/>
      <w:bookmarkEnd w:id="1966"/>
      <w:r>
        <w:rPr>
          <w:rFonts w:hint="cs"/>
          <w:rtl/>
          <w:lang w:eastAsia="he-IL"/>
        </w:rPr>
        <w:t xml:space="preserve">מכם, אבל בוא נעזוב רגע את העניין הזה. מדובר על </w:t>
      </w:r>
      <w:bookmarkStart w:id="1967" w:name="_ETM_Q1_6523928"/>
      <w:bookmarkEnd w:id="1967"/>
      <w:r>
        <w:rPr>
          <w:rFonts w:hint="cs"/>
          <w:rtl/>
          <w:lang w:eastAsia="he-IL"/>
        </w:rPr>
        <w:t xml:space="preserve">גמ"ח שהוא לא ידע עד עכשיו, הוא לא </w:t>
      </w:r>
      <w:bookmarkStart w:id="1968" w:name="_ETM_Q1_6525658"/>
      <w:bookmarkEnd w:id="1968"/>
      <w:r>
        <w:rPr>
          <w:rFonts w:hint="cs"/>
          <w:rtl/>
          <w:lang w:eastAsia="he-IL"/>
        </w:rPr>
        <w:t>היה בשום פיקוח, אף אחד לא אמר לו כלום.</w:t>
      </w:r>
      <w:bookmarkStart w:id="1969" w:name="_ETM_Q1_6529552"/>
      <w:bookmarkEnd w:id="1969"/>
      <w:r>
        <w:rPr>
          <w:rFonts w:hint="cs"/>
          <w:rtl/>
          <w:lang w:eastAsia="he-IL"/>
        </w:rPr>
        <w:t xml:space="preserve"> קרה שהוא עכשיו נפל עם דבר כזה. אני </w:t>
      </w:r>
      <w:bookmarkStart w:id="1970" w:name="_ETM_Q1_6533703"/>
      <w:bookmarkEnd w:id="1970"/>
      <w:r>
        <w:rPr>
          <w:rFonts w:hint="cs"/>
          <w:rtl/>
          <w:lang w:eastAsia="he-IL"/>
        </w:rPr>
        <w:t>מציע שבפעם הראשונה תהיה אזהרה. זה הכול.</w:t>
      </w:r>
    </w:p>
    <w:p w:rsidR="007D1347" w:rsidRDefault="007D1347" w:rsidP="007D1347">
      <w:pPr>
        <w:rPr>
          <w:rtl/>
          <w:lang w:eastAsia="he-IL"/>
        </w:rPr>
      </w:pPr>
    </w:p>
    <w:p w:rsidR="007D1347" w:rsidRDefault="007D1347" w:rsidP="007D1347">
      <w:pPr>
        <w:pStyle w:val="af9"/>
        <w:keepNext/>
        <w:rPr>
          <w:rtl/>
          <w:lang w:eastAsia="he-IL"/>
        </w:rPr>
      </w:pPr>
      <w:bookmarkStart w:id="1971" w:name="_ETM_Q1_6536719"/>
      <w:bookmarkEnd w:id="1971"/>
      <w:r>
        <w:rPr>
          <w:rtl/>
          <w:lang w:eastAsia="he-IL"/>
        </w:rPr>
        <w:t>יואב גפני:</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 xml:space="preserve">יכול להיות שזה יקרה </w:t>
      </w:r>
      <w:bookmarkStart w:id="1972" w:name="_ETM_Q1_6538867"/>
      <w:bookmarkEnd w:id="1972"/>
      <w:r>
        <w:rPr>
          <w:rFonts w:hint="cs"/>
          <w:rtl/>
          <w:lang w:eastAsia="he-IL"/>
        </w:rPr>
        <w:t xml:space="preserve">ממילא. </w:t>
      </w:r>
      <w:bookmarkStart w:id="1973" w:name="_ETM_Q1_6542270"/>
      <w:bookmarkEnd w:id="1973"/>
    </w:p>
    <w:p w:rsidR="007D1347" w:rsidRDefault="007D1347" w:rsidP="007D1347">
      <w:pPr>
        <w:rPr>
          <w:rtl/>
          <w:lang w:eastAsia="he-IL"/>
        </w:rPr>
      </w:pPr>
    </w:p>
    <w:p w:rsidR="007D1347" w:rsidRDefault="007D1347" w:rsidP="007D1347">
      <w:pPr>
        <w:pStyle w:val="a4"/>
        <w:keepNext/>
        <w:rPr>
          <w:rtl/>
        </w:rPr>
      </w:pPr>
      <w:bookmarkStart w:id="1974" w:name="_ETM_Q1_6545557"/>
      <w:bookmarkEnd w:id="1974"/>
      <w:r>
        <w:rPr>
          <w:rtl/>
        </w:rPr>
        <w:t>שגית אפיק:</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 xml:space="preserve">פעם ראשונה. הוא ייתן </w:t>
      </w:r>
      <w:bookmarkStart w:id="1975" w:name="_ETM_Q1_6546788"/>
      <w:bookmarkEnd w:id="1975"/>
      <w:r>
        <w:rPr>
          <w:rFonts w:hint="cs"/>
          <w:rtl/>
          <w:lang w:eastAsia="he-IL"/>
        </w:rPr>
        <w:t>להם תקופה לתיקון.</w:t>
      </w:r>
    </w:p>
    <w:p w:rsidR="007D1347" w:rsidRDefault="007D1347" w:rsidP="007D1347">
      <w:pPr>
        <w:rPr>
          <w:rtl/>
          <w:lang w:eastAsia="he-IL"/>
        </w:rPr>
      </w:pPr>
    </w:p>
    <w:p w:rsidR="007D1347" w:rsidRDefault="007D1347" w:rsidP="007D1347">
      <w:pPr>
        <w:pStyle w:val="af9"/>
        <w:keepNext/>
        <w:rPr>
          <w:rtl/>
          <w:lang w:eastAsia="he-IL"/>
        </w:rPr>
      </w:pPr>
      <w:bookmarkStart w:id="1976" w:name="_ETM_Q1_6547488"/>
      <w:bookmarkEnd w:id="1976"/>
      <w:r>
        <w:rPr>
          <w:rtl/>
          <w:lang w:eastAsia="he-IL"/>
        </w:rPr>
        <w:t>יואב גפני:</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 xml:space="preserve">את הדבר הזה אין בשום מקום בחוק הפיקוח. </w:t>
      </w:r>
      <w:bookmarkStart w:id="1977" w:name="_ETM_Q1_6550306"/>
      <w:bookmarkEnd w:id="1977"/>
      <w:r>
        <w:rPr>
          <w:rFonts w:hint="cs"/>
          <w:rtl/>
          <w:lang w:eastAsia="he-IL"/>
        </w:rPr>
        <w:t>יש הוראה.</w:t>
      </w:r>
    </w:p>
    <w:p w:rsidR="007D1347" w:rsidRDefault="007D1347" w:rsidP="007D1347">
      <w:pPr>
        <w:rPr>
          <w:rtl/>
          <w:lang w:eastAsia="he-IL"/>
        </w:rPr>
      </w:pPr>
    </w:p>
    <w:p w:rsidR="007D1347" w:rsidRDefault="007D1347" w:rsidP="007D1347">
      <w:pPr>
        <w:pStyle w:val="af6"/>
        <w:keepNext/>
        <w:rPr>
          <w:rtl/>
        </w:rPr>
      </w:pPr>
      <w:bookmarkStart w:id="1978" w:name="_ETM_Q1_6554406"/>
      <w:bookmarkStart w:id="1979" w:name="_ETM_Q1_6555204"/>
      <w:bookmarkEnd w:id="1978"/>
      <w:bookmarkEnd w:id="1979"/>
      <w:r>
        <w:rPr>
          <w:rtl/>
        </w:rPr>
        <w:t>היו"ר משה גפני:</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דיברנו על זה כל כך הרבה פעמים.</w:t>
      </w:r>
    </w:p>
    <w:p w:rsidR="007D1347" w:rsidRDefault="007D1347" w:rsidP="007D1347">
      <w:pPr>
        <w:rPr>
          <w:rtl/>
          <w:lang w:eastAsia="he-IL"/>
        </w:rPr>
      </w:pPr>
    </w:p>
    <w:p w:rsidR="007D1347" w:rsidRDefault="007D1347" w:rsidP="007D1347">
      <w:pPr>
        <w:pStyle w:val="a4"/>
        <w:keepNext/>
        <w:rPr>
          <w:rtl/>
        </w:rPr>
      </w:pPr>
      <w:bookmarkStart w:id="1980" w:name="_ETM_Q1_6554897"/>
      <w:bookmarkStart w:id="1981" w:name="_ETM_Q1_6555864"/>
      <w:bookmarkEnd w:id="1980"/>
      <w:bookmarkEnd w:id="1981"/>
      <w:r>
        <w:rPr>
          <w:rtl/>
        </w:rPr>
        <w:t>מיקי לוי (יש עתיד):</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 xml:space="preserve">יכול להיות </w:t>
      </w:r>
      <w:bookmarkStart w:id="1982" w:name="_ETM_Q1_6556370"/>
      <w:bookmarkEnd w:id="1982"/>
      <w:r>
        <w:rPr>
          <w:rFonts w:hint="cs"/>
          <w:rtl/>
          <w:lang w:eastAsia="he-IL"/>
        </w:rPr>
        <w:t xml:space="preserve">שהטעות היא טכנית. אם נעברה שם עבירה פלילית, פתוחה בפניך </w:t>
      </w:r>
      <w:bookmarkStart w:id="1983" w:name="_ETM_Q1_6562879"/>
      <w:bookmarkEnd w:id="1983"/>
      <w:r>
        <w:rPr>
          <w:rFonts w:hint="cs"/>
          <w:rtl/>
          <w:lang w:eastAsia="he-IL"/>
        </w:rPr>
        <w:t>הדרך.</w:t>
      </w:r>
    </w:p>
    <w:p w:rsidR="007D1347" w:rsidRDefault="007D1347" w:rsidP="007D1347">
      <w:pPr>
        <w:rPr>
          <w:rtl/>
          <w:lang w:eastAsia="he-IL"/>
        </w:rPr>
      </w:pPr>
    </w:p>
    <w:p w:rsidR="007D1347" w:rsidRDefault="007D1347" w:rsidP="007D1347">
      <w:pPr>
        <w:pStyle w:val="af6"/>
        <w:keepNext/>
        <w:rPr>
          <w:rtl/>
        </w:rPr>
      </w:pPr>
      <w:bookmarkStart w:id="1984" w:name="_ETM_Q1_6562397"/>
      <w:bookmarkStart w:id="1985" w:name="_ETM_Q1_6562891"/>
      <w:bookmarkEnd w:id="1984"/>
      <w:bookmarkEnd w:id="1985"/>
      <w:r>
        <w:rPr>
          <w:rtl/>
        </w:rPr>
        <w:t>היו"ר משה גפני:</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ודאי.</w:t>
      </w:r>
    </w:p>
    <w:p w:rsidR="007D1347" w:rsidRDefault="007D1347" w:rsidP="007D1347">
      <w:pPr>
        <w:rPr>
          <w:rtl/>
          <w:lang w:eastAsia="he-IL"/>
        </w:rPr>
      </w:pPr>
    </w:p>
    <w:p w:rsidR="007D1347" w:rsidRDefault="007D1347" w:rsidP="007D1347">
      <w:pPr>
        <w:pStyle w:val="a4"/>
        <w:keepNext/>
        <w:rPr>
          <w:rtl/>
        </w:rPr>
      </w:pPr>
      <w:bookmarkStart w:id="1986" w:name="_ETM_Q1_6563865"/>
      <w:bookmarkStart w:id="1987" w:name="_ETM_Q1_6565828"/>
      <w:bookmarkEnd w:id="1986"/>
      <w:bookmarkEnd w:id="1987"/>
      <w:r>
        <w:rPr>
          <w:rtl/>
        </w:rPr>
        <w:t>מיקי לוי (יש עתיד):</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אבל אם זו עבירה טכנית, אתה רוצה לסגור אותו?</w:t>
      </w:r>
    </w:p>
    <w:p w:rsidR="007D1347" w:rsidRDefault="007D1347" w:rsidP="007D1347">
      <w:pPr>
        <w:rPr>
          <w:rtl/>
          <w:lang w:eastAsia="he-IL"/>
        </w:rPr>
      </w:pPr>
    </w:p>
    <w:p w:rsidR="007D1347" w:rsidRDefault="007D1347" w:rsidP="007D1347">
      <w:pPr>
        <w:pStyle w:val="af9"/>
        <w:keepNext/>
        <w:rPr>
          <w:rtl/>
          <w:lang w:eastAsia="he-IL"/>
        </w:rPr>
      </w:pPr>
      <w:bookmarkStart w:id="1988" w:name="_ETM_Q1_6568667"/>
      <w:bookmarkStart w:id="1989" w:name="_ETM_Q1_6569511"/>
      <w:bookmarkEnd w:id="1988"/>
      <w:bookmarkEnd w:id="1989"/>
      <w:r>
        <w:rPr>
          <w:rtl/>
          <w:lang w:eastAsia="he-IL"/>
        </w:rPr>
        <w:t>יואב גפני:</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 xml:space="preserve">אבל אם </w:t>
      </w:r>
      <w:bookmarkStart w:id="1990" w:name="_ETM_Q1_6569355"/>
      <w:bookmarkEnd w:id="1990"/>
      <w:r>
        <w:rPr>
          <w:rFonts w:hint="cs"/>
          <w:rtl/>
          <w:lang w:eastAsia="he-IL"/>
        </w:rPr>
        <w:t>זה טכני, מדוע - - -</w:t>
      </w:r>
    </w:p>
    <w:p w:rsidR="007D1347" w:rsidRDefault="007D1347" w:rsidP="007D1347">
      <w:pPr>
        <w:rPr>
          <w:rtl/>
          <w:lang w:eastAsia="he-IL"/>
        </w:rPr>
      </w:pPr>
      <w:bookmarkStart w:id="1991" w:name="_ETM_Q1_6573122"/>
      <w:bookmarkEnd w:id="1991"/>
    </w:p>
    <w:p w:rsidR="007D1347" w:rsidRDefault="007D1347" w:rsidP="007D1347">
      <w:pPr>
        <w:pStyle w:val="af6"/>
        <w:keepNext/>
        <w:rPr>
          <w:rtl/>
        </w:rPr>
      </w:pPr>
      <w:bookmarkStart w:id="1992" w:name="_ETM_Q1_6573428"/>
      <w:bookmarkStart w:id="1993" w:name="_ETM_Q1_6572606"/>
      <w:bookmarkEnd w:id="1992"/>
      <w:bookmarkEnd w:id="1993"/>
      <w:r>
        <w:rPr>
          <w:rtl/>
        </w:rPr>
        <w:t>היו"ר משה גפני:</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 xml:space="preserve">אתה לא צריך להסביר </w:t>
      </w:r>
      <w:bookmarkStart w:id="1994" w:name="_ETM_Q1_6574542"/>
      <w:bookmarkEnd w:id="1994"/>
      <w:r>
        <w:rPr>
          <w:rFonts w:hint="cs"/>
          <w:rtl/>
          <w:lang w:eastAsia="he-IL"/>
        </w:rPr>
        <w:t xml:space="preserve">את זה בכל סעיף. הבנתי את העיקרון. </w:t>
      </w:r>
    </w:p>
    <w:p w:rsidR="007D1347" w:rsidRDefault="007D1347" w:rsidP="007D1347">
      <w:pPr>
        <w:rPr>
          <w:rtl/>
          <w:lang w:eastAsia="he-IL"/>
        </w:rPr>
      </w:pPr>
    </w:p>
    <w:p w:rsidR="007D1347" w:rsidRDefault="007D1347" w:rsidP="007D1347">
      <w:pPr>
        <w:pStyle w:val="af9"/>
        <w:keepNext/>
        <w:rPr>
          <w:rtl/>
          <w:lang w:eastAsia="he-IL"/>
        </w:rPr>
      </w:pPr>
      <w:bookmarkStart w:id="1995" w:name="_ETM_Q1_6580405"/>
      <w:bookmarkEnd w:id="1995"/>
      <w:r>
        <w:rPr>
          <w:rtl/>
          <w:lang w:eastAsia="he-IL"/>
        </w:rPr>
        <w:t>ברוך לוברט:</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 xml:space="preserve">אדוני, אני מוסיף. </w:t>
      </w:r>
      <w:bookmarkStart w:id="1996" w:name="_ETM_Q1_6581579"/>
      <w:bookmarkEnd w:id="1996"/>
      <w:r>
        <w:rPr>
          <w:rFonts w:hint="cs"/>
          <w:rtl/>
          <w:lang w:eastAsia="he-IL"/>
        </w:rPr>
        <w:t xml:space="preserve">יש לנו ממילא בחוק סמכויות חלופיות. לדוגמה, לתת התחייבות בנושאים </w:t>
      </w:r>
      <w:bookmarkStart w:id="1997" w:name="_ETM_Q1_6586245"/>
      <w:bookmarkEnd w:id="1997"/>
      <w:r>
        <w:rPr>
          <w:rFonts w:hint="cs"/>
          <w:rtl/>
          <w:lang w:eastAsia="he-IL"/>
        </w:rPr>
        <w:t xml:space="preserve">כאלה. מה שלנו חשוב זה שאם הממונה חושב שזה </w:t>
      </w:r>
      <w:bookmarkStart w:id="1998" w:name="_ETM_Q1_6591998"/>
      <w:bookmarkEnd w:id="1998"/>
      <w:r>
        <w:rPr>
          <w:rFonts w:hint="cs"/>
          <w:rtl/>
          <w:lang w:eastAsia="he-IL"/>
        </w:rPr>
        <w:t xml:space="preserve">משהו שהוא צריך להטיל עליו, שלא תהיה את </w:t>
      </w:r>
      <w:bookmarkStart w:id="1999" w:name="_ETM_Q1_6594512"/>
      <w:bookmarkEnd w:id="1999"/>
      <w:r>
        <w:rPr>
          <w:rFonts w:hint="cs"/>
          <w:rtl/>
          <w:lang w:eastAsia="he-IL"/>
        </w:rPr>
        <w:t xml:space="preserve">המניעה. ההצעה של אדוני, אם רוצים ונכון, יש מקרים </w:t>
      </w:r>
      <w:bookmarkStart w:id="2000" w:name="_ETM_Q1_6601084"/>
      <w:bookmarkEnd w:id="2000"/>
      <w:r>
        <w:rPr>
          <w:rFonts w:hint="cs"/>
          <w:rtl/>
          <w:lang w:eastAsia="he-IL"/>
        </w:rPr>
        <w:t xml:space="preserve">בהם אנחנו גם בחקיקה הרגילה שלנו חושבים שזה לא נכון </w:t>
      </w:r>
      <w:bookmarkStart w:id="2001" w:name="_ETM_Q1_6604250"/>
      <w:bookmarkEnd w:id="2001"/>
      <w:r>
        <w:rPr>
          <w:rFonts w:hint="cs"/>
          <w:rtl/>
          <w:lang w:eastAsia="he-IL"/>
        </w:rPr>
        <w:t>יהיה לתת מיד את הסנקציה, אבל</w:t>
      </w:r>
      <w:r w:rsidR="0020048D">
        <w:rPr>
          <w:rFonts w:hint="cs"/>
          <w:rtl/>
          <w:lang w:eastAsia="he-IL"/>
        </w:rPr>
        <w:t xml:space="preserve"> </w:t>
      </w:r>
      <w:r>
        <w:rPr>
          <w:rFonts w:hint="cs"/>
          <w:rtl/>
          <w:lang w:eastAsia="he-IL"/>
        </w:rPr>
        <w:t>גם בחוק הזה</w:t>
      </w:r>
      <w:r w:rsidR="0020048D">
        <w:rPr>
          <w:rFonts w:hint="cs"/>
          <w:rtl/>
          <w:lang w:eastAsia="he-IL"/>
        </w:rPr>
        <w:t xml:space="preserve"> </w:t>
      </w:r>
      <w:r>
        <w:rPr>
          <w:rFonts w:hint="cs"/>
          <w:rtl/>
          <w:lang w:eastAsia="he-IL"/>
        </w:rPr>
        <w:t xml:space="preserve">קיימות אפשרויות חלופיות. המשמעות של מה שאתם רוצים להצביע, </w:t>
      </w:r>
      <w:bookmarkStart w:id="2002" w:name="_ETM_Q1_6613193"/>
      <w:bookmarkEnd w:id="2002"/>
      <w:r>
        <w:rPr>
          <w:rFonts w:hint="cs"/>
          <w:rtl/>
          <w:lang w:eastAsia="he-IL"/>
        </w:rPr>
        <w:t xml:space="preserve">שאנחנו מתנגדים לו, היא שיהיה אסור לממונה, גם אם הוא </w:t>
      </w:r>
      <w:bookmarkStart w:id="2003" w:name="_ETM_Q1_6615649"/>
      <w:bookmarkEnd w:id="2003"/>
      <w:r>
        <w:rPr>
          <w:rFonts w:hint="cs"/>
          <w:rtl/>
          <w:lang w:eastAsia="he-IL"/>
        </w:rPr>
        <w:t>חושב שזאת הפרה ראשונה והיא משמעותית והיא חמורה.</w:t>
      </w:r>
    </w:p>
    <w:p w:rsidR="007D1347" w:rsidRDefault="007D1347" w:rsidP="007D1347">
      <w:pPr>
        <w:rPr>
          <w:rtl/>
          <w:lang w:eastAsia="he-IL"/>
        </w:rPr>
      </w:pPr>
    </w:p>
    <w:p w:rsidR="007D1347" w:rsidRDefault="007D1347" w:rsidP="007D1347">
      <w:pPr>
        <w:pStyle w:val="af9"/>
        <w:keepNext/>
        <w:rPr>
          <w:rtl/>
          <w:lang w:eastAsia="he-IL"/>
        </w:rPr>
      </w:pPr>
      <w:bookmarkStart w:id="2004" w:name="_ETM_Q1_6619413"/>
      <w:bookmarkEnd w:id="2004"/>
      <w:r>
        <w:rPr>
          <w:rtl/>
          <w:lang w:eastAsia="he-IL"/>
        </w:rPr>
        <w:t>יואב גפני:</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והיא קיצונית.</w:t>
      </w:r>
    </w:p>
    <w:p w:rsidR="007D1347" w:rsidRDefault="007D1347" w:rsidP="007D1347">
      <w:pPr>
        <w:rPr>
          <w:rtl/>
          <w:lang w:eastAsia="he-IL"/>
        </w:rPr>
      </w:pPr>
    </w:p>
    <w:p w:rsidR="007D1347" w:rsidRDefault="007D1347" w:rsidP="007D1347">
      <w:pPr>
        <w:pStyle w:val="a4"/>
        <w:keepNext/>
        <w:rPr>
          <w:rtl/>
        </w:rPr>
      </w:pPr>
      <w:bookmarkStart w:id="2005" w:name="_ETM_Q1_6620205"/>
      <w:bookmarkStart w:id="2006" w:name="_ETM_Q1_6621074"/>
      <w:bookmarkEnd w:id="2005"/>
      <w:bookmarkEnd w:id="2006"/>
      <w:r>
        <w:rPr>
          <w:rtl/>
        </w:rPr>
        <w:t>שגית אפיק:</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 xml:space="preserve">תגדירו </w:t>
      </w:r>
      <w:bookmarkStart w:id="2007" w:name="_ETM_Q1_6625894"/>
      <w:bookmarkEnd w:id="2007"/>
      <w:r>
        <w:rPr>
          <w:rFonts w:hint="cs"/>
          <w:rtl/>
          <w:lang w:eastAsia="he-IL"/>
        </w:rPr>
        <w:t xml:space="preserve">לנו. ברוך, בסדר. יש כאן רשימה ענקית </w:t>
      </w:r>
      <w:bookmarkStart w:id="2008" w:name="_ETM_Q1_6628899"/>
      <w:bookmarkEnd w:id="2008"/>
      <w:r>
        <w:rPr>
          <w:rFonts w:hint="cs"/>
          <w:rtl/>
          <w:lang w:eastAsia="he-IL"/>
        </w:rPr>
        <w:t>של הפרות</w:t>
      </w:r>
      <w:r w:rsidR="0020048D">
        <w:rPr>
          <w:rFonts w:hint="cs"/>
          <w:rtl/>
          <w:lang w:eastAsia="he-IL"/>
        </w:rPr>
        <w:t xml:space="preserve"> </w:t>
      </w:r>
      <w:r>
        <w:rPr>
          <w:rFonts w:hint="cs"/>
          <w:rtl/>
          <w:lang w:eastAsia="he-IL"/>
        </w:rPr>
        <w:t xml:space="preserve">ואנחנו נראה אותה בהמשך. תגידו לנו מתוך זה דברים </w:t>
      </w:r>
      <w:bookmarkStart w:id="2009" w:name="_ETM_Q1_6631743"/>
      <w:bookmarkEnd w:id="2009"/>
      <w:r>
        <w:rPr>
          <w:rFonts w:hint="cs"/>
          <w:rtl/>
          <w:lang w:eastAsia="he-IL"/>
        </w:rPr>
        <w:t>שבעיניכם באמת גם אם זו הפרה ראשונית, הם רחוקים מלהיות</w:t>
      </w:r>
      <w:bookmarkStart w:id="2010" w:name="_ETM_Q1_6635278"/>
      <w:bookmarkEnd w:id="2010"/>
      <w:r>
        <w:rPr>
          <w:rFonts w:hint="cs"/>
          <w:rtl/>
          <w:lang w:eastAsia="he-IL"/>
        </w:rPr>
        <w:t xml:space="preserve"> טכניים, הם עוצמתיים ברמה כזאת שאתם חייבים באמת לעשות </w:t>
      </w:r>
      <w:bookmarkStart w:id="2011" w:name="_ETM_Q1_6640186"/>
      <w:bookmarkEnd w:id="2011"/>
      <w:r>
        <w:rPr>
          <w:rFonts w:hint="cs"/>
          <w:rtl/>
          <w:lang w:eastAsia="he-IL"/>
        </w:rPr>
        <w:t>את זה. תגידו.</w:t>
      </w:r>
    </w:p>
    <w:p w:rsidR="007D1347" w:rsidRDefault="007D1347" w:rsidP="007D1347">
      <w:pPr>
        <w:rPr>
          <w:rtl/>
          <w:lang w:eastAsia="he-IL"/>
        </w:rPr>
      </w:pPr>
    </w:p>
    <w:p w:rsidR="007D1347" w:rsidRDefault="007D1347" w:rsidP="007D1347">
      <w:pPr>
        <w:pStyle w:val="af9"/>
        <w:keepNext/>
        <w:rPr>
          <w:rtl/>
          <w:lang w:eastAsia="he-IL"/>
        </w:rPr>
      </w:pPr>
      <w:bookmarkStart w:id="2012" w:name="_ETM_Q1_6642368"/>
      <w:bookmarkEnd w:id="2012"/>
      <w:r>
        <w:rPr>
          <w:rtl/>
          <w:lang w:eastAsia="he-IL"/>
        </w:rPr>
        <w:t>יואב גפני:</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 xml:space="preserve">הבעיה העקרונית, אם לומר לכם דבר כזה, זה בעצם להכיר בקונספציה שלכם כאילו הממונה יכול בשרירות </w:t>
      </w:r>
      <w:bookmarkStart w:id="2013" w:name="_ETM_Q1_6649245"/>
      <w:bookmarkEnd w:id="2013"/>
      <w:r>
        <w:rPr>
          <w:rFonts w:hint="cs"/>
          <w:rtl/>
          <w:lang w:eastAsia="he-IL"/>
        </w:rPr>
        <w:t xml:space="preserve">לב מוחלטת, למרות שההפרה היא טכנית ולמרות שאין מקום להטיל, </w:t>
      </w:r>
      <w:bookmarkStart w:id="2014" w:name="_ETM_Q1_6653250"/>
      <w:bookmarkEnd w:id="2014"/>
      <w:r>
        <w:rPr>
          <w:rFonts w:hint="cs"/>
          <w:rtl/>
          <w:lang w:eastAsia="he-IL"/>
        </w:rPr>
        <w:t>שאנחנו נטיל.</w:t>
      </w:r>
    </w:p>
    <w:p w:rsidR="007D1347" w:rsidRDefault="007D1347" w:rsidP="007D1347">
      <w:pPr>
        <w:rPr>
          <w:rtl/>
          <w:lang w:eastAsia="he-IL"/>
        </w:rPr>
      </w:pPr>
    </w:p>
    <w:p w:rsidR="007D1347" w:rsidRDefault="007D1347" w:rsidP="007D1347">
      <w:pPr>
        <w:pStyle w:val="a4"/>
        <w:keepNext/>
        <w:rPr>
          <w:rtl/>
        </w:rPr>
      </w:pPr>
      <w:r>
        <w:rPr>
          <w:rtl/>
        </w:rPr>
        <w:t>שגית אפיק:</w:t>
      </w:r>
    </w:p>
    <w:p w:rsidR="007D1347" w:rsidRDefault="007D1347" w:rsidP="007D1347">
      <w:pPr>
        <w:pStyle w:val="KeepWithNext"/>
        <w:rPr>
          <w:rtl/>
          <w:lang w:eastAsia="he-IL"/>
        </w:rPr>
      </w:pPr>
    </w:p>
    <w:p w:rsidR="007D1347" w:rsidRDefault="007D1347" w:rsidP="007D1347">
      <w:pPr>
        <w:rPr>
          <w:rtl/>
          <w:lang w:eastAsia="he-IL"/>
        </w:rPr>
      </w:pPr>
      <w:r>
        <w:rPr>
          <w:rFonts w:hint="cs"/>
          <w:rtl/>
          <w:lang w:eastAsia="he-IL"/>
        </w:rPr>
        <w:t xml:space="preserve">לא. הפוך. </w:t>
      </w:r>
      <w:r w:rsidR="00632759">
        <w:rPr>
          <w:rFonts w:hint="cs"/>
          <w:rtl/>
          <w:lang w:eastAsia="he-IL"/>
        </w:rPr>
        <w:t>זה הפוך ממה שאתה אומר.</w:t>
      </w:r>
    </w:p>
    <w:p w:rsidR="00632759" w:rsidRDefault="00632759" w:rsidP="007D1347">
      <w:pPr>
        <w:rPr>
          <w:rtl/>
          <w:lang w:eastAsia="he-IL"/>
        </w:rPr>
      </w:pPr>
    </w:p>
    <w:p w:rsidR="00632759" w:rsidRDefault="00632759" w:rsidP="00632759">
      <w:pPr>
        <w:pStyle w:val="af9"/>
        <w:keepNext/>
        <w:rPr>
          <w:rtl/>
          <w:lang w:eastAsia="he-IL"/>
        </w:rPr>
      </w:pPr>
      <w:bookmarkStart w:id="2015" w:name="_ETM_Q1_6657325"/>
      <w:bookmarkStart w:id="2016" w:name="_ETM_Q1_6659228"/>
      <w:bookmarkEnd w:id="2015"/>
      <w:bookmarkEnd w:id="2016"/>
      <w:r>
        <w:rPr>
          <w:rtl/>
          <w:lang w:eastAsia="he-IL"/>
        </w:rPr>
        <w:t>יואב גפני:</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זאת הקונספציה.</w:t>
      </w:r>
      <w:r w:rsidR="0020048D">
        <w:rPr>
          <w:rFonts w:hint="cs"/>
          <w:rtl/>
          <w:lang w:eastAsia="he-IL"/>
        </w:rPr>
        <w:t xml:space="preserve"> </w:t>
      </w:r>
      <w:r>
        <w:rPr>
          <w:rFonts w:hint="cs"/>
          <w:rtl/>
          <w:lang w:eastAsia="he-IL"/>
        </w:rPr>
        <w:t xml:space="preserve">למרות שזה שולי לחלוטין, אתם </w:t>
      </w:r>
      <w:bookmarkStart w:id="2017" w:name="_ETM_Q1_6665693"/>
      <w:bookmarkEnd w:id="2017"/>
      <w:r>
        <w:rPr>
          <w:rFonts w:hint="cs"/>
          <w:rtl/>
          <w:lang w:eastAsia="he-IL"/>
        </w:rPr>
        <w:t>לא מוכנים לצאת באזהרה ואתם לא מוכנים לעשות שום דבר</w:t>
      </w:r>
      <w:bookmarkStart w:id="2018" w:name="_ETM_Q1_6668865"/>
      <w:bookmarkEnd w:id="2018"/>
      <w:r>
        <w:rPr>
          <w:rFonts w:hint="cs"/>
          <w:rtl/>
          <w:lang w:eastAsia="he-IL"/>
        </w:rPr>
        <w:t xml:space="preserve">. דבר שלא עשינו. לא עשינו בשום מקום אחר ואנחנו יודעים שזה משהו חדש ואני אומר בדיון </w:t>
      </w:r>
      <w:bookmarkStart w:id="2019" w:name="_ETM_Q1_6676714"/>
      <w:bookmarkEnd w:id="2019"/>
      <w:r>
        <w:rPr>
          <w:rFonts w:hint="cs"/>
          <w:rtl/>
          <w:lang w:eastAsia="he-IL"/>
        </w:rPr>
        <w:t xml:space="preserve">שאין לנו מקום כזה שאנחנו חושבים שיש כאן איזו </w:t>
      </w:r>
      <w:bookmarkStart w:id="2020" w:name="_ETM_Q1_6677107"/>
      <w:bookmarkEnd w:id="2020"/>
      <w:r>
        <w:rPr>
          <w:rFonts w:hint="cs"/>
          <w:rtl/>
          <w:lang w:eastAsia="he-IL"/>
        </w:rPr>
        <w:t>בעיה מסוימת שאנחנו יודעים עליה. אנחנו אומרים את זה בכנות. ז</w:t>
      </w:r>
      <w:bookmarkStart w:id="2021" w:name="_ETM_Q1_6679888"/>
      <w:bookmarkEnd w:id="2021"/>
      <w:r>
        <w:rPr>
          <w:rFonts w:hint="cs"/>
          <w:rtl/>
          <w:lang w:eastAsia="he-IL"/>
        </w:rPr>
        <w:t>ה שוק שאנחנו לא מכירים אותו.</w:t>
      </w:r>
    </w:p>
    <w:p w:rsidR="00632759" w:rsidRDefault="00632759" w:rsidP="00632759">
      <w:pPr>
        <w:rPr>
          <w:rtl/>
          <w:lang w:eastAsia="he-IL"/>
        </w:rPr>
      </w:pPr>
    </w:p>
    <w:p w:rsidR="00632759" w:rsidRDefault="00632759" w:rsidP="00632759">
      <w:pPr>
        <w:rPr>
          <w:rtl/>
          <w:lang w:eastAsia="he-IL"/>
        </w:rPr>
      </w:pPr>
      <w:r>
        <w:rPr>
          <w:rFonts w:hint="cs"/>
          <w:rtl/>
          <w:lang w:eastAsia="he-IL"/>
        </w:rPr>
        <w:t>י</w:t>
      </w:r>
      <w:bookmarkStart w:id="2022" w:name="_ETM_Q1_6681860"/>
      <w:bookmarkEnd w:id="2022"/>
      <w:r>
        <w:rPr>
          <w:rFonts w:hint="cs"/>
          <w:rtl/>
          <w:lang w:eastAsia="he-IL"/>
        </w:rPr>
        <w:t xml:space="preserve">ותר מזה, אנחנו מכירים פניות </w:t>
      </w:r>
      <w:bookmarkStart w:id="2023" w:name="_ETM_Q1_6683940"/>
      <w:bookmarkEnd w:id="2023"/>
      <w:r>
        <w:rPr>
          <w:rFonts w:hint="cs"/>
          <w:rtl/>
          <w:lang w:eastAsia="he-IL"/>
        </w:rPr>
        <w:t xml:space="preserve">ציבור, אנחנו מכירים מישהו שבא ואמר שעם הגמ"ח </w:t>
      </w:r>
      <w:bookmarkStart w:id="2024" w:name="_ETM_Q1_6686681"/>
      <w:bookmarkEnd w:id="2024"/>
      <w:r>
        <w:rPr>
          <w:rFonts w:hint="cs"/>
          <w:rtl/>
          <w:lang w:eastAsia="he-IL"/>
        </w:rPr>
        <w:t xml:space="preserve">הזה היו לו בעיות, הוא עשק אותו, היה לא בסדר? </w:t>
      </w:r>
      <w:bookmarkStart w:id="2025" w:name="_ETM_Q1_6689632"/>
      <w:bookmarkEnd w:id="2025"/>
      <w:r>
        <w:rPr>
          <w:rFonts w:hint="cs"/>
          <w:rtl/>
          <w:lang w:eastAsia="he-IL"/>
        </w:rPr>
        <w:t xml:space="preserve">לא מכירים את הדבר הזה ולא מחפשים את הדבר </w:t>
      </w:r>
      <w:bookmarkStart w:id="2026" w:name="_ETM_Q1_6692097"/>
      <w:bookmarkEnd w:id="2026"/>
      <w:r>
        <w:rPr>
          <w:rFonts w:hint="cs"/>
          <w:rtl/>
          <w:lang w:eastAsia="he-IL"/>
        </w:rPr>
        <w:t>הזה.</w:t>
      </w:r>
    </w:p>
    <w:p w:rsidR="00632759" w:rsidRDefault="00632759" w:rsidP="00632759">
      <w:pPr>
        <w:rPr>
          <w:rtl/>
          <w:lang w:eastAsia="he-IL"/>
        </w:rPr>
      </w:pPr>
    </w:p>
    <w:p w:rsidR="00632759" w:rsidRDefault="00632759" w:rsidP="00632759">
      <w:pPr>
        <w:pStyle w:val="af6"/>
        <w:keepNext/>
        <w:rPr>
          <w:rtl/>
        </w:rPr>
      </w:pPr>
      <w:bookmarkStart w:id="2027" w:name="_ETM_Q1_6695260"/>
      <w:bookmarkStart w:id="2028" w:name="_ETM_Q1_6696087"/>
      <w:bookmarkEnd w:id="2027"/>
      <w:bookmarkEnd w:id="2028"/>
      <w:r>
        <w:rPr>
          <w:rtl/>
        </w:rPr>
        <w:t>היו"ר משה גפני:</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 xml:space="preserve">אנחנו מציעים שרק אם תהיה הפרה שהיא הפרה קשה, אנחנו נראה את זה בהמשך בהפרות ונשים את </w:t>
      </w:r>
      <w:bookmarkStart w:id="2029" w:name="_ETM_Q1_6700155"/>
      <w:bookmarkEnd w:id="2029"/>
      <w:r>
        <w:rPr>
          <w:rFonts w:hint="cs"/>
          <w:rtl/>
          <w:lang w:eastAsia="he-IL"/>
        </w:rPr>
        <w:t xml:space="preserve">זה גם כאן. אם אלה הפרות רגילות, בפעם הראשונה הוא </w:t>
      </w:r>
      <w:bookmarkStart w:id="2030" w:name="_ETM_Q1_6704533"/>
      <w:bookmarkEnd w:id="2030"/>
      <w:r>
        <w:rPr>
          <w:rFonts w:hint="cs"/>
          <w:rtl/>
          <w:lang w:eastAsia="he-IL"/>
        </w:rPr>
        <w:t>יסתפק באזהרה.</w:t>
      </w:r>
    </w:p>
    <w:p w:rsidR="00632759" w:rsidRDefault="00632759" w:rsidP="00632759">
      <w:pPr>
        <w:rPr>
          <w:rtl/>
          <w:lang w:eastAsia="he-IL"/>
        </w:rPr>
      </w:pPr>
    </w:p>
    <w:p w:rsidR="00632759" w:rsidRDefault="00632759" w:rsidP="00632759">
      <w:pPr>
        <w:pStyle w:val="af9"/>
        <w:keepNext/>
        <w:rPr>
          <w:rtl/>
          <w:lang w:eastAsia="he-IL"/>
        </w:rPr>
      </w:pPr>
      <w:r>
        <w:rPr>
          <w:rtl/>
          <w:lang w:eastAsia="he-IL"/>
        </w:rPr>
        <w:t>יואב גפני:</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אנחנו לא מסכימים לעיקרון הזה.</w:t>
      </w:r>
    </w:p>
    <w:p w:rsidR="00632759" w:rsidRDefault="00632759" w:rsidP="00632759">
      <w:pPr>
        <w:rPr>
          <w:rtl/>
          <w:lang w:eastAsia="he-IL"/>
        </w:rPr>
      </w:pPr>
    </w:p>
    <w:p w:rsidR="00632759" w:rsidRDefault="00632759" w:rsidP="00632759">
      <w:pPr>
        <w:pStyle w:val="af6"/>
        <w:keepNext/>
        <w:rPr>
          <w:rtl/>
        </w:rPr>
      </w:pPr>
      <w:bookmarkStart w:id="2031" w:name="_ETM_Q1_6706904"/>
      <w:bookmarkStart w:id="2032" w:name="_ETM_Q1_6707562"/>
      <w:bookmarkEnd w:id="2031"/>
      <w:bookmarkEnd w:id="2032"/>
      <w:r>
        <w:rPr>
          <w:rtl/>
        </w:rPr>
        <w:t>היו"ר משה גפני:</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 xml:space="preserve">אתם לא מסכימים. אני לא </w:t>
      </w:r>
      <w:bookmarkStart w:id="2033" w:name="_ETM_Q1_6707156"/>
      <w:bookmarkEnd w:id="2033"/>
      <w:r>
        <w:rPr>
          <w:rFonts w:hint="cs"/>
          <w:rtl/>
          <w:lang w:eastAsia="he-IL"/>
        </w:rPr>
        <w:t xml:space="preserve">חשבתי שאתם מסכימים. בבוקר חשבתי שאתם מסכימים לרוב הדברים כי </w:t>
      </w:r>
      <w:bookmarkStart w:id="2034" w:name="_ETM_Q1_6712530"/>
      <w:bookmarkEnd w:id="2034"/>
      <w:r>
        <w:rPr>
          <w:rFonts w:hint="cs"/>
          <w:rtl/>
          <w:lang w:eastAsia="he-IL"/>
        </w:rPr>
        <w:t>סיכמנו אותם עד שהתחלתי להבין. מה לעשות, אני מבין לאט.</w:t>
      </w:r>
    </w:p>
    <w:p w:rsidR="007D1347" w:rsidRDefault="007D1347" w:rsidP="007D1347">
      <w:pPr>
        <w:rPr>
          <w:rtl/>
          <w:lang w:eastAsia="he-IL"/>
        </w:rPr>
      </w:pPr>
    </w:p>
    <w:p w:rsidR="007D1347" w:rsidRDefault="007D1347" w:rsidP="007D1347">
      <w:pPr>
        <w:rPr>
          <w:rtl/>
          <w:lang w:eastAsia="he-IL"/>
        </w:rPr>
      </w:pPr>
      <w:bookmarkStart w:id="2035" w:name="_ETM_Q1_6578237"/>
      <w:bookmarkEnd w:id="2035"/>
      <w:r>
        <w:rPr>
          <w:rFonts w:hint="cs"/>
          <w:rtl/>
          <w:lang w:eastAsia="he-IL"/>
        </w:rPr>
        <w:t>מי בעד אישור סעיף 26? מי נגד? מי נמנע?</w:t>
      </w:r>
    </w:p>
    <w:p w:rsidR="007D1347" w:rsidRDefault="007D1347" w:rsidP="007D1347">
      <w:pPr>
        <w:rPr>
          <w:rtl/>
          <w:lang w:eastAsia="he-IL"/>
        </w:rPr>
      </w:pPr>
    </w:p>
    <w:p w:rsidR="00632759" w:rsidRDefault="00632759" w:rsidP="00632759">
      <w:pPr>
        <w:pStyle w:val="af1"/>
        <w:keepNext/>
        <w:rPr>
          <w:rtl/>
          <w:lang w:eastAsia="he-IL"/>
        </w:rPr>
      </w:pPr>
      <w:bookmarkStart w:id="2036" w:name="_ETM_Q1_6717923"/>
      <w:bookmarkEnd w:id="2036"/>
      <w:r>
        <w:rPr>
          <w:rFonts w:hint="eastAsia"/>
          <w:rtl/>
          <w:lang w:eastAsia="he-IL"/>
        </w:rPr>
        <w:t>הצבעה</w:t>
      </w:r>
    </w:p>
    <w:p w:rsidR="00632759" w:rsidRDefault="00632759" w:rsidP="00632759">
      <w:pPr>
        <w:pStyle w:val="--"/>
        <w:keepNext/>
        <w:rPr>
          <w:rtl/>
          <w:lang w:eastAsia="he-IL"/>
        </w:rPr>
      </w:pPr>
      <w:r>
        <w:rPr>
          <w:rFonts w:hint="eastAsia"/>
          <w:rtl/>
          <w:lang w:eastAsia="he-IL"/>
        </w:rPr>
        <w:t>בעד</w:t>
      </w:r>
      <w:r>
        <w:rPr>
          <w:rtl/>
          <w:lang w:eastAsia="he-IL"/>
        </w:rPr>
        <w:t xml:space="preserve"> –</w:t>
      </w:r>
      <w:r w:rsidR="0020048D">
        <w:rPr>
          <w:rtl/>
          <w:lang w:eastAsia="he-IL"/>
        </w:rPr>
        <w:t xml:space="preserve"> </w:t>
      </w:r>
      <w:bookmarkStart w:id="2037" w:name="_ETM_Q1_6718413"/>
      <w:bookmarkEnd w:id="2037"/>
      <w:r>
        <w:rPr>
          <w:rFonts w:hint="cs"/>
          <w:rtl/>
          <w:lang w:eastAsia="he-IL"/>
        </w:rPr>
        <w:t>פה אחד</w:t>
      </w:r>
    </w:p>
    <w:p w:rsidR="00632759" w:rsidRDefault="00632759" w:rsidP="00632759">
      <w:pPr>
        <w:pStyle w:val="--"/>
        <w:keepNext/>
        <w:rPr>
          <w:rtl/>
          <w:lang w:eastAsia="he-IL"/>
        </w:rPr>
      </w:pPr>
      <w:r>
        <w:rPr>
          <w:rFonts w:hint="cs"/>
          <w:rtl/>
          <w:lang w:eastAsia="he-IL"/>
        </w:rPr>
        <w:t>סעיף 26 נתקבל.</w:t>
      </w:r>
    </w:p>
    <w:p w:rsidR="00632759" w:rsidRDefault="00632759" w:rsidP="00632759">
      <w:pPr>
        <w:rPr>
          <w:rtl/>
          <w:lang w:eastAsia="he-IL"/>
        </w:rPr>
      </w:pPr>
    </w:p>
    <w:p w:rsidR="00632759" w:rsidRDefault="00632759" w:rsidP="00632759">
      <w:pPr>
        <w:pStyle w:val="af6"/>
        <w:keepNext/>
        <w:rPr>
          <w:rtl/>
        </w:rPr>
      </w:pPr>
      <w:bookmarkStart w:id="2038" w:name="_ETM_Q1_6720546"/>
      <w:bookmarkStart w:id="2039" w:name="_ETM_Q1_6720165"/>
      <w:bookmarkEnd w:id="2038"/>
      <w:bookmarkEnd w:id="2039"/>
      <w:r>
        <w:rPr>
          <w:rtl/>
        </w:rPr>
        <w:t>היו"ר משה גפני:</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 xml:space="preserve">הסעיף אושר. אנחנו נוסיף לכאן, עת </w:t>
      </w:r>
      <w:bookmarkStart w:id="2040" w:name="_ETM_Q1_6724379"/>
      <w:bookmarkEnd w:id="2040"/>
      <w:r>
        <w:rPr>
          <w:rFonts w:hint="cs"/>
          <w:rtl/>
          <w:lang w:eastAsia="he-IL"/>
        </w:rPr>
        <w:t xml:space="preserve">נגיע להפרות, את ההפרות הקשות כאשר אז הממונה לא יסתפק </w:t>
      </w:r>
      <w:bookmarkStart w:id="2041" w:name="_ETM_Q1_6728588"/>
      <w:bookmarkEnd w:id="2041"/>
      <w:r>
        <w:rPr>
          <w:rFonts w:hint="cs"/>
          <w:rtl/>
          <w:lang w:eastAsia="he-IL"/>
        </w:rPr>
        <w:t>באזהרה.</w:t>
      </w:r>
    </w:p>
    <w:p w:rsidR="00632759" w:rsidRDefault="00632759" w:rsidP="00632759">
      <w:pPr>
        <w:rPr>
          <w:rtl/>
          <w:lang w:eastAsia="he-IL"/>
        </w:rPr>
      </w:pPr>
    </w:p>
    <w:p w:rsidR="00632759" w:rsidRDefault="00632759" w:rsidP="00632759">
      <w:pPr>
        <w:pStyle w:val="a4"/>
        <w:keepNext/>
        <w:rPr>
          <w:rtl/>
        </w:rPr>
      </w:pPr>
      <w:bookmarkStart w:id="2042" w:name="_ETM_Q1_6731469"/>
      <w:bookmarkEnd w:id="2042"/>
      <w:r>
        <w:rPr>
          <w:rtl/>
        </w:rPr>
        <w:t>שגית אפיק:</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 xml:space="preserve">פרק ד' למעשה לא הוקרא, חלקים רבים בו לא </w:t>
      </w:r>
      <w:bookmarkStart w:id="2043" w:name="_ETM_Q1_6739798"/>
      <w:bookmarkEnd w:id="2043"/>
      <w:r>
        <w:rPr>
          <w:rFonts w:hint="cs"/>
          <w:rtl/>
          <w:lang w:eastAsia="he-IL"/>
        </w:rPr>
        <w:t>הוקראו.</w:t>
      </w:r>
      <w:r w:rsidR="0020048D">
        <w:rPr>
          <w:rFonts w:hint="cs"/>
          <w:rtl/>
          <w:lang w:eastAsia="he-IL"/>
        </w:rPr>
        <w:t xml:space="preserve"> </w:t>
      </w:r>
      <w:r>
        <w:rPr>
          <w:rFonts w:hint="cs"/>
          <w:rtl/>
          <w:lang w:eastAsia="he-IL"/>
        </w:rPr>
        <w:t>אתם רוצים להקריא אותו?</w:t>
      </w:r>
    </w:p>
    <w:p w:rsidR="00632759" w:rsidRDefault="00632759" w:rsidP="00632759">
      <w:pPr>
        <w:rPr>
          <w:rtl/>
          <w:lang w:eastAsia="he-IL"/>
        </w:rPr>
      </w:pPr>
    </w:p>
    <w:p w:rsidR="00632759" w:rsidRDefault="00632759" w:rsidP="00632759">
      <w:pPr>
        <w:pStyle w:val="af6"/>
        <w:keepNext/>
        <w:rPr>
          <w:rtl/>
        </w:rPr>
      </w:pPr>
      <w:bookmarkStart w:id="2044" w:name="_ETM_Q1_6743309"/>
      <w:bookmarkStart w:id="2045" w:name="_ETM_Q1_6744135"/>
      <w:bookmarkEnd w:id="2044"/>
      <w:bookmarkEnd w:id="2045"/>
      <w:r>
        <w:rPr>
          <w:rtl/>
        </w:rPr>
        <w:t>היו"ר משה גפני:</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יש מה שכן הוקרא בהמשך?</w:t>
      </w:r>
      <w:bookmarkStart w:id="2046" w:name="_ETM_Q1_6747530"/>
      <w:bookmarkEnd w:id="2046"/>
    </w:p>
    <w:p w:rsidR="00632759" w:rsidRDefault="00632759" w:rsidP="00632759">
      <w:pPr>
        <w:rPr>
          <w:rtl/>
          <w:lang w:eastAsia="he-IL"/>
        </w:rPr>
      </w:pPr>
    </w:p>
    <w:p w:rsidR="00632759" w:rsidRDefault="00632759" w:rsidP="00632759">
      <w:pPr>
        <w:pStyle w:val="a4"/>
        <w:keepNext/>
        <w:rPr>
          <w:rtl/>
        </w:rPr>
      </w:pPr>
      <w:bookmarkStart w:id="2047" w:name="_ETM_Q1_6747880"/>
      <w:bookmarkStart w:id="2048" w:name="_ETM_Q1_6749781"/>
      <w:bookmarkEnd w:id="2047"/>
      <w:bookmarkEnd w:id="2048"/>
      <w:r>
        <w:rPr>
          <w:rtl/>
        </w:rPr>
        <w:t>שגית אפיק:</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 xml:space="preserve">פרק </w:t>
      </w:r>
      <w:bookmarkStart w:id="2049" w:name="_ETM_Q1_6750293"/>
      <w:bookmarkEnd w:id="2049"/>
      <w:r>
        <w:rPr>
          <w:rFonts w:hint="cs"/>
          <w:rtl/>
          <w:lang w:eastAsia="he-IL"/>
        </w:rPr>
        <w:t>ה' הוקרא ברובו. כן.</w:t>
      </w:r>
    </w:p>
    <w:p w:rsidR="00632759" w:rsidRDefault="00632759" w:rsidP="00632759">
      <w:pPr>
        <w:rPr>
          <w:rtl/>
          <w:lang w:eastAsia="he-IL"/>
        </w:rPr>
      </w:pPr>
    </w:p>
    <w:p w:rsidR="00632759" w:rsidRDefault="00632759" w:rsidP="00632759">
      <w:pPr>
        <w:pStyle w:val="af6"/>
        <w:keepNext/>
        <w:rPr>
          <w:rtl/>
        </w:rPr>
      </w:pPr>
      <w:bookmarkStart w:id="2050" w:name="_ETM_Q1_6754288"/>
      <w:bookmarkEnd w:id="2050"/>
      <w:r>
        <w:rPr>
          <w:rtl/>
        </w:rPr>
        <w:t>היו"ר משה גפני:</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יש בעיות עם פרק ה'?</w:t>
      </w:r>
    </w:p>
    <w:p w:rsidR="00632759" w:rsidRDefault="00632759" w:rsidP="00632759">
      <w:pPr>
        <w:rPr>
          <w:rtl/>
          <w:lang w:eastAsia="he-IL"/>
        </w:rPr>
      </w:pPr>
    </w:p>
    <w:p w:rsidR="00632759" w:rsidRDefault="00632759" w:rsidP="00632759">
      <w:pPr>
        <w:pStyle w:val="a4"/>
        <w:keepNext/>
        <w:rPr>
          <w:rtl/>
        </w:rPr>
      </w:pPr>
      <w:r>
        <w:rPr>
          <w:rtl/>
        </w:rPr>
        <w:t>שגית אפיק:</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 xml:space="preserve">לא. חלק </w:t>
      </w:r>
      <w:bookmarkStart w:id="2051" w:name="_ETM_Q1_6757215"/>
      <w:bookmarkEnd w:id="2051"/>
      <w:r>
        <w:rPr>
          <w:rFonts w:hint="cs"/>
          <w:rtl/>
          <w:lang w:eastAsia="he-IL"/>
        </w:rPr>
        <w:t xml:space="preserve">הוקרא וחלק לא הוקרא. לא כולו הוקרא. אתה רוצה פרקים </w:t>
      </w:r>
      <w:bookmarkStart w:id="2052" w:name="_ETM_Q1_6760641"/>
      <w:bookmarkEnd w:id="2052"/>
      <w:r>
        <w:rPr>
          <w:rFonts w:hint="cs"/>
          <w:rtl/>
          <w:lang w:eastAsia="he-IL"/>
        </w:rPr>
        <w:t>שהוקראו?</w:t>
      </w:r>
    </w:p>
    <w:p w:rsidR="00632759" w:rsidRDefault="00632759" w:rsidP="00632759">
      <w:pPr>
        <w:rPr>
          <w:rtl/>
          <w:lang w:eastAsia="he-IL"/>
        </w:rPr>
      </w:pPr>
    </w:p>
    <w:p w:rsidR="00632759" w:rsidRDefault="00632759" w:rsidP="00632759">
      <w:pPr>
        <w:pStyle w:val="af6"/>
        <w:keepNext/>
        <w:rPr>
          <w:rtl/>
        </w:rPr>
      </w:pPr>
      <w:bookmarkStart w:id="2053" w:name="_ETM_Q1_6761730"/>
      <w:bookmarkStart w:id="2054" w:name="_ETM_Q1_6762588"/>
      <w:bookmarkEnd w:id="2053"/>
      <w:bookmarkEnd w:id="2054"/>
      <w:r>
        <w:rPr>
          <w:rtl/>
        </w:rPr>
        <w:t>היו"ר משה גפני:</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כן. נלך לפי הסדר, אלא אם כן יש דברים שהוקראו.</w:t>
      </w:r>
    </w:p>
    <w:p w:rsidR="00632759" w:rsidRDefault="00632759" w:rsidP="00632759">
      <w:pPr>
        <w:rPr>
          <w:rtl/>
          <w:lang w:eastAsia="he-IL"/>
        </w:rPr>
      </w:pPr>
    </w:p>
    <w:p w:rsidR="00632759" w:rsidRDefault="00632759" w:rsidP="00632759">
      <w:pPr>
        <w:pStyle w:val="a4"/>
        <w:keepNext/>
        <w:rPr>
          <w:rtl/>
        </w:rPr>
      </w:pPr>
      <w:bookmarkStart w:id="2055" w:name="_ETM_Q1_6765135"/>
      <w:bookmarkEnd w:id="2055"/>
      <w:r>
        <w:rPr>
          <w:rtl/>
        </w:rPr>
        <w:t>שגית אפיק:</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 xml:space="preserve">יש, </w:t>
      </w:r>
      <w:bookmarkStart w:id="2056" w:name="_ETM_Q1_6775818"/>
      <w:bookmarkEnd w:id="2056"/>
      <w:r>
        <w:rPr>
          <w:rFonts w:hint="cs"/>
          <w:rtl/>
          <w:lang w:eastAsia="he-IL"/>
        </w:rPr>
        <w:t>אבל עוד הרבה זמן.</w:t>
      </w:r>
    </w:p>
    <w:p w:rsidR="00632759" w:rsidRDefault="00632759" w:rsidP="00632759">
      <w:pPr>
        <w:rPr>
          <w:rtl/>
          <w:lang w:eastAsia="he-IL"/>
        </w:rPr>
      </w:pPr>
    </w:p>
    <w:p w:rsidR="00632759" w:rsidRDefault="00632759" w:rsidP="00632759">
      <w:pPr>
        <w:pStyle w:val="af6"/>
        <w:keepNext/>
        <w:rPr>
          <w:rtl/>
        </w:rPr>
      </w:pPr>
      <w:bookmarkStart w:id="2057" w:name="_ETM_Q1_6779043"/>
      <w:bookmarkStart w:id="2058" w:name="_ETM_Q1_6779810"/>
      <w:bookmarkEnd w:id="2057"/>
      <w:bookmarkEnd w:id="2058"/>
      <w:r>
        <w:rPr>
          <w:rtl/>
        </w:rPr>
        <w:t>היו"ר משה גפני:</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תגידי איזה פרקים הוקראו.</w:t>
      </w:r>
    </w:p>
    <w:p w:rsidR="00632759" w:rsidRDefault="00632759" w:rsidP="00632759">
      <w:pPr>
        <w:rPr>
          <w:rtl/>
          <w:lang w:eastAsia="he-IL"/>
        </w:rPr>
      </w:pPr>
    </w:p>
    <w:p w:rsidR="00632759" w:rsidRDefault="00632759" w:rsidP="00632759">
      <w:pPr>
        <w:pStyle w:val="a4"/>
        <w:keepNext/>
        <w:rPr>
          <w:rtl/>
        </w:rPr>
      </w:pPr>
      <w:bookmarkStart w:id="2059" w:name="_ETM_Q1_6779003"/>
      <w:bookmarkStart w:id="2060" w:name="_ETM_Q1_6780233"/>
      <w:bookmarkEnd w:id="2059"/>
      <w:bookmarkEnd w:id="2060"/>
      <w:r>
        <w:rPr>
          <w:rtl/>
        </w:rPr>
        <w:t>שגית אפיק:</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 xml:space="preserve">בעמוד 29, פרק ט', </w:t>
      </w:r>
      <w:bookmarkStart w:id="2061" w:name="_ETM_Q1_6780895"/>
      <w:bookmarkEnd w:id="2061"/>
      <w:r>
        <w:rPr>
          <w:rFonts w:hint="cs"/>
          <w:rtl/>
          <w:lang w:eastAsia="he-IL"/>
        </w:rPr>
        <w:t>שמירה על יכולת לקיים התחייבויות ועל ניהול תקין.</w:t>
      </w:r>
    </w:p>
    <w:p w:rsidR="00632759" w:rsidRDefault="00632759" w:rsidP="00632759">
      <w:pPr>
        <w:rPr>
          <w:rtl/>
          <w:lang w:eastAsia="he-IL"/>
        </w:rPr>
      </w:pPr>
    </w:p>
    <w:p w:rsidR="00632759" w:rsidRDefault="00632759" w:rsidP="00632759">
      <w:pPr>
        <w:pStyle w:val="af9"/>
        <w:keepNext/>
        <w:rPr>
          <w:rtl/>
          <w:lang w:eastAsia="he-IL"/>
        </w:rPr>
      </w:pPr>
      <w:bookmarkStart w:id="2062" w:name="_ETM_Q1_6789422"/>
      <w:bookmarkStart w:id="2063" w:name="_ETM_Q1_6790182"/>
      <w:bookmarkEnd w:id="2062"/>
      <w:bookmarkEnd w:id="2063"/>
      <w:r>
        <w:rPr>
          <w:rtl/>
          <w:lang w:eastAsia="he-IL"/>
        </w:rPr>
        <w:t>יואב גפני:</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 xml:space="preserve">יש לנו </w:t>
      </w:r>
      <w:bookmarkStart w:id="2064" w:name="_ETM_Q1_6790582"/>
      <w:bookmarkEnd w:id="2064"/>
      <w:r>
        <w:rPr>
          <w:rFonts w:hint="cs"/>
          <w:rtl/>
          <w:lang w:eastAsia="he-IL"/>
        </w:rPr>
        <w:t xml:space="preserve">הערה לסעיף 26. בסעיף 26 נוסף שינוי לפיו ביטול </w:t>
      </w:r>
      <w:bookmarkStart w:id="2065" w:name="_ETM_Q1_6796168"/>
      <w:bookmarkEnd w:id="2065"/>
      <w:r>
        <w:rPr>
          <w:rFonts w:hint="cs"/>
          <w:rtl/>
          <w:lang w:eastAsia="he-IL"/>
        </w:rPr>
        <w:t xml:space="preserve">או התלייה כאמור בסעיף קטן (א)(7) ייעשו לאחר התייעצות </w:t>
      </w:r>
      <w:bookmarkStart w:id="2066" w:name="_ETM_Q1_6799781"/>
      <w:bookmarkEnd w:id="2066"/>
      <w:r>
        <w:rPr>
          <w:rFonts w:hint="cs"/>
          <w:rtl/>
          <w:lang w:eastAsia="he-IL"/>
        </w:rPr>
        <w:t xml:space="preserve">עם הוועדה המייעצת. כפי שאנחנו מתנגדים לזה במועד שבו מתקבל, במועד שבו אנחנו בוחנים לתת רישיון, כך אנחנו מתנגדים לתוספת </w:t>
      </w:r>
      <w:bookmarkStart w:id="2067" w:name="_ETM_Q1_6807890"/>
      <w:bookmarkEnd w:id="2067"/>
      <w:r>
        <w:rPr>
          <w:rFonts w:hint="cs"/>
          <w:rtl/>
          <w:lang w:eastAsia="he-IL"/>
        </w:rPr>
        <w:t>הזאת.</w:t>
      </w:r>
    </w:p>
    <w:p w:rsidR="00632759" w:rsidRDefault="00632759" w:rsidP="00632759">
      <w:pPr>
        <w:rPr>
          <w:rtl/>
          <w:lang w:eastAsia="he-IL"/>
        </w:rPr>
      </w:pPr>
    </w:p>
    <w:p w:rsidR="00632759" w:rsidRDefault="00632759" w:rsidP="00632759">
      <w:pPr>
        <w:pStyle w:val="a4"/>
        <w:keepNext/>
        <w:rPr>
          <w:rtl/>
        </w:rPr>
      </w:pPr>
      <w:bookmarkStart w:id="2068" w:name="_ETM_Q1_6809428"/>
      <w:bookmarkEnd w:id="2068"/>
      <w:r>
        <w:rPr>
          <w:rtl/>
        </w:rPr>
        <w:t>שגית אפיק:</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לימור קודם אמרה שזה קיים בהצעה למיטב ידיעתה.</w:t>
      </w:r>
    </w:p>
    <w:p w:rsidR="00632759" w:rsidRDefault="00632759" w:rsidP="00632759">
      <w:pPr>
        <w:rPr>
          <w:rtl/>
          <w:lang w:eastAsia="he-IL"/>
        </w:rPr>
      </w:pPr>
    </w:p>
    <w:p w:rsidR="00632759" w:rsidRDefault="00632759" w:rsidP="00632759">
      <w:pPr>
        <w:pStyle w:val="af9"/>
        <w:keepNext/>
        <w:rPr>
          <w:rtl/>
          <w:lang w:eastAsia="he-IL"/>
        </w:rPr>
      </w:pPr>
      <w:bookmarkStart w:id="2069" w:name="_ETM_Q1_6811127"/>
      <w:bookmarkEnd w:id="2069"/>
      <w:r>
        <w:rPr>
          <w:rtl/>
          <w:lang w:eastAsia="he-IL"/>
        </w:rPr>
        <w:t>יואב גפני:</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 xml:space="preserve">אבל </w:t>
      </w:r>
      <w:bookmarkStart w:id="2070" w:name="_ETM_Q1_6811305"/>
      <w:bookmarkEnd w:id="2070"/>
      <w:r>
        <w:rPr>
          <w:rFonts w:hint="cs"/>
          <w:rtl/>
          <w:lang w:eastAsia="he-IL"/>
        </w:rPr>
        <w:t>אמרנו לה שלא.</w:t>
      </w:r>
    </w:p>
    <w:p w:rsidR="00632759" w:rsidRDefault="00632759" w:rsidP="00632759">
      <w:pPr>
        <w:rPr>
          <w:rtl/>
          <w:lang w:eastAsia="he-IL"/>
        </w:rPr>
      </w:pPr>
    </w:p>
    <w:p w:rsidR="00632759" w:rsidRDefault="00632759" w:rsidP="00632759">
      <w:pPr>
        <w:pStyle w:val="af9"/>
        <w:keepNext/>
        <w:rPr>
          <w:rtl/>
          <w:lang w:eastAsia="he-IL"/>
        </w:rPr>
      </w:pPr>
      <w:bookmarkStart w:id="2071" w:name="_ETM_Q1_6811102"/>
      <w:bookmarkEnd w:id="2071"/>
      <w:r>
        <w:rPr>
          <w:rtl/>
          <w:lang w:eastAsia="he-IL"/>
        </w:rPr>
        <w:t>לימור תוסיה כהן:</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זו הייתה טעות.</w:t>
      </w:r>
    </w:p>
    <w:p w:rsidR="00632759" w:rsidRDefault="00632759" w:rsidP="00632759">
      <w:pPr>
        <w:rPr>
          <w:rtl/>
          <w:lang w:eastAsia="he-IL"/>
        </w:rPr>
      </w:pPr>
    </w:p>
    <w:p w:rsidR="00632759" w:rsidRDefault="00632759" w:rsidP="00632759">
      <w:pPr>
        <w:pStyle w:val="af9"/>
        <w:keepNext/>
        <w:rPr>
          <w:rtl/>
          <w:lang w:eastAsia="he-IL"/>
        </w:rPr>
      </w:pPr>
      <w:bookmarkStart w:id="2072" w:name="_ETM_Q1_6812293"/>
      <w:bookmarkEnd w:id="2072"/>
      <w:r>
        <w:rPr>
          <w:rtl/>
          <w:lang w:eastAsia="he-IL"/>
        </w:rPr>
        <w:t>יואב גפני:</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 xml:space="preserve">זו הייתה טעות. אנחנו מתנגדים </w:t>
      </w:r>
      <w:bookmarkStart w:id="2073" w:name="_ETM_Q1_6813853"/>
      <w:bookmarkEnd w:id="2073"/>
      <w:r>
        <w:rPr>
          <w:rFonts w:hint="cs"/>
          <w:rtl/>
          <w:lang w:eastAsia="he-IL"/>
        </w:rPr>
        <w:t>לתוספת הזאת.</w:t>
      </w:r>
    </w:p>
    <w:p w:rsidR="00632759" w:rsidRDefault="00632759" w:rsidP="00632759">
      <w:pPr>
        <w:rPr>
          <w:rtl/>
          <w:lang w:eastAsia="he-IL"/>
        </w:rPr>
      </w:pPr>
    </w:p>
    <w:p w:rsidR="00632759" w:rsidRDefault="00632759" w:rsidP="00632759">
      <w:pPr>
        <w:pStyle w:val="a4"/>
        <w:keepNext/>
        <w:rPr>
          <w:rtl/>
        </w:rPr>
      </w:pPr>
      <w:bookmarkStart w:id="2074" w:name="_ETM_Q1_6812637"/>
      <w:bookmarkStart w:id="2075" w:name="_ETM_Q1_6817738"/>
      <w:bookmarkEnd w:id="2074"/>
      <w:bookmarkEnd w:id="2075"/>
      <w:r>
        <w:rPr>
          <w:rtl/>
        </w:rPr>
        <w:t>שגית אפיק:</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זה לא היה בממשלתית אבל זה היה כאן כבר ש</w:t>
      </w:r>
      <w:bookmarkStart w:id="2076" w:name="_ETM_Q1_6819083"/>
      <w:bookmarkEnd w:id="2076"/>
      <w:r>
        <w:rPr>
          <w:rFonts w:hint="cs"/>
          <w:rtl/>
          <w:lang w:eastAsia="he-IL"/>
        </w:rPr>
        <w:t>לוש-ארבע ישיבות. זה לא משהו חדש.</w:t>
      </w:r>
    </w:p>
    <w:p w:rsidR="00632759" w:rsidRDefault="00632759" w:rsidP="00632759">
      <w:pPr>
        <w:rPr>
          <w:rtl/>
          <w:lang w:eastAsia="he-IL"/>
        </w:rPr>
      </w:pPr>
    </w:p>
    <w:p w:rsidR="00632759" w:rsidRDefault="00632759" w:rsidP="00632759">
      <w:pPr>
        <w:pStyle w:val="af6"/>
        <w:keepNext/>
        <w:rPr>
          <w:rtl/>
        </w:rPr>
      </w:pPr>
      <w:bookmarkStart w:id="2077" w:name="_ETM_Q1_6823155"/>
      <w:bookmarkStart w:id="2078" w:name="_ETM_Q1_6824858"/>
      <w:bookmarkEnd w:id="2077"/>
      <w:bookmarkEnd w:id="2078"/>
      <w:r>
        <w:rPr>
          <w:rtl/>
        </w:rPr>
        <w:t>היו"ר משה גפני:</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יואב, הערתך והתנגדותך נרשמה. אחרי כן נעשה סיכום של הכול ונראה.</w:t>
      </w:r>
    </w:p>
    <w:p w:rsidR="00632759" w:rsidRDefault="00632759" w:rsidP="00632759">
      <w:pPr>
        <w:rPr>
          <w:rtl/>
          <w:lang w:eastAsia="he-IL"/>
        </w:rPr>
      </w:pPr>
      <w:bookmarkStart w:id="2079" w:name="_ETM_Q1_6812156"/>
      <w:bookmarkEnd w:id="2079"/>
    </w:p>
    <w:p w:rsidR="00632759" w:rsidRDefault="00632759" w:rsidP="00632759">
      <w:pPr>
        <w:rPr>
          <w:rtl/>
          <w:lang w:eastAsia="he-IL"/>
        </w:rPr>
      </w:pPr>
      <w:bookmarkStart w:id="2080" w:name="_ETM_Q1_6830920"/>
      <w:bookmarkEnd w:id="2080"/>
      <w:r>
        <w:rPr>
          <w:rFonts w:hint="cs"/>
          <w:rtl/>
          <w:lang w:eastAsia="he-IL"/>
        </w:rPr>
        <w:t>פרק ד'. צריך להקריא.</w:t>
      </w:r>
    </w:p>
    <w:p w:rsidR="00632759" w:rsidRDefault="00632759" w:rsidP="00632759">
      <w:pPr>
        <w:rPr>
          <w:rtl/>
          <w:lang w:eastAsia="he-IL"/>
        </w:rPr>
      </w:pPr>
    </w:p>
    <w:p w:rsidR="00632759" w:rsidRDefault="00632759" w:rsidP="00632759">
      <w:pPr>
        <w:pStyle w:val="a4"/>
        <w:keepNext/>
        <w:rPr>
          <w:rtl/>
        </w:rPr>
      </w:pPr>
      <w:bookmarkStart w:id="2081" w:name="_ETM_Q1_6836019"/>
      <w:bookmarkStart w:id="2082" w:name="_ETM_Q1_6837659"/>
      <w:bookmarkEnd w:id="2081"/>
      <w:bookmarkEnd w:id="2082"/>
      <w:r>
        <w:rPr>
          <w:rtl/>
        </w:rPr>
        <w:t>שגית אפיק:</w:t>
      </w:r>
    </w:p>
    <w:p w:rsidR="00632759" w:rsidRDefault="00632759" w:rsidP="00632759">
      <w:pPr>
        <w:pStyle w:val="KeepWithNext"/>
        <w:rPr>
          <w:rtl/>
          <w:lang w:eastAsia="he-IL"/>
        </w:rPr>
      </w:pPr>
    </w:p>
    <w:p w:rsidR="00632759" w:rsidRDefault="00632759" w:rsidP="00632759">
      <w:pPr>
        <w:rPr>
          <w:rtl/>
          <w:lang w:eastAsia="he-IL"/>
        </w:rPr>
      </w:pPr>
      <w:r>
        <w:rPr>
          <w:rFonts w:hint="cs"/>
          <w:rtl/>
          <w:lang w:eastAsia="he-IL"/>
        </w:rPr>
        <w:t>כן. ברוך, אתה רוצה להקריא?</w:t>
      </w:r>
    </w:p>
    <w:p w:rsidR="00632759" w:rsidRDefault="00632759" w:rsidP="00632759">
      <w:pPr>
        <w:rPr>
          <w:rtl/>
          <w:lang w:eastAsia="he-IL"/>
        </w:rPr>
      </w:pPr>
    </w:p>
    <w:p w:rsidR="00632759" w:rsidRDefault="00632759" w:rsidP="00632759">
      <w:pPr>
        <w:pStyle w:val="af9"/>
        <w:keepNext/>
        <w:rPr>
          <w:rtl/>
          <w:lang w:eastAsia="he-IL"/>
        </w:rPr>
      </w:pPr>
      <w:bookmarkStart w:id="2083" w:name="_ETM_Q1_6837166"/>
      <w:bookmarkEnd w:id="2083"/>
      <w:r>
        <w:rPr>
          <w:rtl/>
          <w:lang w:eastAsia="he-IL"/>
        </w:rPr>
        <w:t>ברוך לוברט:</w:t>
      </w:r>
    </w:p>
    <w:p w:rsidR="00632759" w:rsidRDefault="00632759" w:rsidP="00632759">
      <w:pPr>
        <w:pStyle w:val="KeepWithNext"/>
        <w:rPr>
          <w:rtl/>
          <w:lang w:eastAsia="he-IL"/>
        </w:rPr>
      </w:pPr>
    </w:p>
    <w:p w:rsidR="00632759" w:rsidRDefault="00632759" w:rsidP="00632759">
      <w:pPr>
        <w:jc w:val="center"/>
        <w:rPr>
          <w:rtl/>
          <w:lang w:eastAsia="he-IL"/>
        </w:rPr>
      </w:pPr>
      <w:r>
        <w:rPr>
          <w:rFonts w:hint="cs"/>
          <w:rtl/>
          <w:lang w:eastAsia="he-IL"/>
        </w:rPr>
        <w:t>פרק ד': היתר לשליטה או להחזקת אמצעי שליטה בנותן שירותים פיננסיים</w:t>
      </w:r>
    </w:p>
    <w:p w:rsidR="00632759" w:rsidRDefault="00632759" w:rsidP="00632759">
      <w:pPr>
        <w:rPr>
          <w:rtl/>
          <w:lang w:eastAsia="he-IL"/>
        </w:rPr>
      </w:pPr>
    </w:p>
    <w:p w:rsidR="00632759" w:rsidRDefault="00632759" w:rsidP="00632759">
      <w:pPr>
        <w:rPr>
          <w:rtl/>
          <w:lang w:eastAsia="he-IL"/>
        </w:rPr>
      </w:pPr>
      <w:bookmarkStart w:id="2084" w:name="_ETM_Q1_6840418"/>
      <w:bookmarkEnd w:id="2084"/>
      <w:r>
        <w:rPr>
          <w:rFonts w:hint="cs"/>
          <w:rtl/>
          <w:lang w:eastAsia="he-IL"/>
        </w:rPr>
        <w:t>27.</w:t>
      </w:r>
      <w:r>
        <w:rPr>
          <w:rFonts w:hint="cs"/>
          <w:rtl/>
          <w:lang w:eastAsia="he-IL"/>
        </w:rPr>
        <w:tab/>
        <w:t>שליטה או החזקת אמצעי שליטה בנותן שירותים פיננסיים</w:t>
      </w:r>
    </w:p>
    <w:p w:rsidR="00632759" w:rsidRDefault="00632759" w:rsidP="00632759">
      <w:pPr>
        <w:rPr>
          <w:rtl/>
          <w:lang w:eastAsia="he-IL"/>
        </w:rPr>
      </w:pPr>
    </w:p>
    <w:p w:rsidR="00632759" w:rsidRDefault="00632759" w:rsidP="00632759">
      <w:pPr>
        <w:pStyle w:val="aff0"/>
        <w:numPr>
          <w:ilvl w:val="0"/>
          <w:numId w:val="3"/>
        </w:numPr>
        <w:rPr>
          <w:lang w:eastAsia="he-IL"/>
        </w:rPr>
      </w:pPr>
      <w:bookmarkStart w:id="2085" w:name="_ETM_Q1_6851081"/>
      <w:bookmarkEnd w:id="2085"/>
      <w:r>
        <w:rPr>
          <w:rFonts w:hint="cs"/>
          <w:rtl/>
          <w:lang w:eastAsia="he-IL"/>
        </w:rPr>
        <w:t>לא ישלוט אדם בנותן שירותים פיננסיים שהוא תאגיד, אלא על פי היתר שנתן המפקח ועל פי התנאים שנקבעו בו.</w:t>
      </w:r>
    </w:p>
    <w:p w:rsidR="00632759" w:rsidRDefault="00632759" w:rsidP="00632759">
      <w:pPr>
        <w:rPr>
          <w:rtl/>
          <w:lang w:eastAsia="he-IL"/>
        </w:rPr>
      </w:pPr>
      <w:bookmarkStart w:id="2086" w:name="_ETM_Q1_6851962"/>
      <w:bookmarkEnd w:id="2086"/>
    </w:p>
    <w:p w:rsidR="00632759" w:rsidRDefault="00632759" w:rsidP="00632759">
      <w:pPr>
        <w:pStyle w:val="aff0"/>
        <w:numPr>
          <w:ilvl w:val="0"/>
          <w:numId w:val="3"/>
        </w:numPr>
        <w:rPr>
          <w:lang w:eastAsia="he-IL"/>
        </w:rPr>
      </w:pPr>
      <w:r>
        <w:rPr>
          <w:rFonts w:hint="cs"/>
          <w:rtl/>
          <w:lang w:eastAsia="he-IL"/>
        </w:rPr>
        <w:t>לא יהיה אדם בעל עניין בנותן שירותים פיננסיים שהוא תאגיד, אלא על פי היתר שנתן המפקח ועל פי התנאים שנקבעו לו.</w:t>
      </w:r>
    </w:p>
    <w:p w:rsidR="00632759" w:rsidRDefault="00632759" w:rsidP="00632759">
      <w:pPr>
        <w:pStyle w:val="aff0"/>
        <w:rPr>
          <w:rtl/>
          <w:lang w:eastAsia="he-IL"/>
        </w:rPr>
      </w:pPr>
    </w:p>
    <w:p w:rsidR="00632759" w:rsidRDefault="00632759" w:rsidP="00632759">
      <w:pPr>
        <w:pStyle w:val="aff0"/>
        <w:numPr>
          <w:ilvl w:val="0"/>
          <w:numId w:val="3"/>
        </w:numPr>
        <w:rPr>
          <w:lang w:eastAsia="he-IL"/>
        </w:rPr>
      </w:pPr>
      <w:r>
        <w:rPr>
          <w:rFonts w:hint="cs"/>
          <w:rtl/>
          <w:lang w:eastAsia="he-IL"/>
        </w:rPr>
        <w:t xml:space="preserve">במתן היתר לפי </w:t>
      </w:r>
      <w:bookmarkStart w:id="2087" w:name="_ETM_Q1_6871338"/>
      <w:bookmarkEnd w:id="2087"/>
      <w:r>
        <w:rPr>
          <w:rFonts w:hint="cs"/>
          <w:rtl/>
          <w:lang w:eastAsia="he-IL"/>
        </w:rPr>
        <w:t>סעיף קטן</w:t>
      </w:r>
      <w:r w:rsidR="0020048D">
        <w:rPr>
          <w:rFonts w:hint="cs"/>
          <w:rtl/>
          <w:lang w:eastAsia="he-IL"/>
        </w:rPr>
        <w:t xml:space="preserve"> </w:t>
      </w:r>
      <w:r>
        <w:rPr>
          <w:rFonts w:hint="cs"/>
          <w:rtl/>
          <w:lang w:eastAsia="he-IL"/>
        </w:rPr>
        <w:t xml:space="preserve">(א) לשליטה בנותן שירותים פיננסיים שהוא בעל רישיון מורחב יובאו בחשבון השיקולים המפורטים בסעיף 16(ב) או 25ו(ב), </w:t>
      </w:r>
      <w:r w:rsidR="00D90403">
        <w:rPr>
          <w:rFonts w:hint="cs"/>
          <w:rtl/>
          <w:lang w:eastAsia="he-IL"/>
        </w:rPr>
        <w:t xml:space="preserve">26יג(ג) או 25כב(ב) </w:t>
      </w:r>
      <w:r w:rsidR="00D90403">
        <w:rPr>
          <w:rtl/>
          <w:lang w:eastAsia="he-IL"/>
        </w:rPr>
        <w:t>–</w:t>
      </w:r>
      <w:r w:rsidR="00D90403">
        <w:rPr>
          <w:rFonts w:hint="cs"/>
          <w:rtl/>
          <w:lang w:eastAsia="he-IL"/>
        </w:rPr>
        <w:t xml:space="preserve"> שזה </w:t>
      </w:r>
      <w:bookmarkStart w:id="2088" w:name="_ETM_Q1_6920960"/>
      <w:bookmarkEnd w:id="2088"/>
      <w:r w:rsidR="00D90403">
        <w:rPr>
          <w:rFonts w:hint="cs"/>
          <w:rtl/>
          <w:lang w:eastAsia="he-IL"/>
        </w:rPr>
        <w:t xml:space="preserve">מחוק וצריכים לדון בזה אבל אני קורא גם את המחיקות </w:t>
      </w:r>
      <w:bookmarkStart w:id="2089" w:name="_ETM_Q1_6924479"/>
      <w:bookmarkEnd w:id="2089"/>
      <w:r w:rsidR="00D90403">
        <w:rPr>
          <w:rFonts w:hint="cs"/>
          <w:rtl/>
          <w:lang w:eastAsia="he-IL"/>
        </w:rPr>
        <w:t xml:space="preserve">שיהיו לדיון - </w:t>
      </w:r>
      <w:r>
        <w:rPr>
          <w:rFonts w:hint="cs"/>
          <w:rtl/>
          <w:lang w:eastAsia="he-IL"/>
        </w:rPr>
        <w:t>לפי העניין ובשינויים המחויבים, וכן התאמתו של המבקש לשלוט בנותן שירותים פיננסיים, לרבות ניסיונו העסקי, עיסוקיו ועסקיו האחרים, חוסנו הכלכלי ויושרו ויושרתו לרבות היעדר הרשעה או כתב אישום תלוי ועומד בעבירה כאמור בסעיף 15(א)(3) וכן ההשלכות האפשריות של מתן ההיתר על</w:t>
      </w:r>
      <w:r w:rsidR="00D90403">
        <w:rPr>
          <w:rFonts w:hint="cs"/>
          <w:rtl/>
          <w:lang w:eastAsia="he-IL"/>
        </w:rPr>
        <w:t xml:space="preserve"> </w:t>
      </w:r>
      <w:r>
        <w:rPr>
          <w:rFonts w:hint="cs"/>
          <w:rtl/>
          <w:lang w:eastAsia="he-IL"/>
        </w:rPr>
        <w:t>תחום השירותים הפיננסיים.</w:t>
      </w:r>
    </w:p>
    <w:p w:rsidR="00D90403" w:rsidRDefault="00D90403" w:rsidP="00D90403">
      <w:pPr>
        <w:pStyle w:val="aff0"/>
        <w:rPr>
          <w:rtl/>
          <w:lang w:eastAsia="he-IL"/>
        </w:rPr>
      </w:pPr>
    </w:p>
    <w:p w:rsidR="00D90403" w:rsidRDefault="00D90403" w:rsidP="00632759">
      <w:pPr>
        <w:pStyle w:val="aff0"/>
        <w:numPr>
          <w:ilvl w:val="0"/>
          <w:numId w:val="3"/>
        </w:numPr>
        <w:rPr>
          <w:lang w:eastAsia="he-IL"/>
        </w:rPr>
      </w:pPr>
      <w:bookmarkStart w:id="2090" w:name="_ETM_Q1_6944282"/>
      <w:bookmarkEnd w:id="2090"/>
      <w:r>
        <w:rPr>
          <w:rFonts w:hint="cs"/>
          <w:rtl/>
          <w:lang w:eastAsia="he-IL"/>
        </w:rPr>
        <w:t>במתן היתר לפי סעיף קטן (א) לשליטה בנותן שירותים פיננסיים שהוא בעל רישיון בסיסי, ובמתן היתר לפי סעיף קטן (ב), יובאו בחשבון רק יושרו ויושרתו של מבקש ההיתר, לרבות היעדר הרשעה או כתב אישום תלוי ועומד בעבירה כאמור בסעיף 15(א)(3).</w:t>
      </w:r>
    </w:p>
    <w:p w:rsidR="00D90403" w:rsidRDefault="00D90403" w:rsidP="00D90403">
      <w:pPr>
        <w:pStyle w:val="aff0"/>
        <w:rPr>
          <w:rtl/>
          <w:lang w:eastAsia="he-IL"/>
        </w:rPr>
      </w:pPr>
    </w:p>
    <w:p w:rsidR="00D90403" w:rsidRDefault="00D90403" w:rsidP="00632759">
      <w:pPr>
        <w:pStyle w:val="aff0"/>
        <w:numPr>
          <w:ilvl w:val="0"/>
          <w:numId w:val="3"/>
        </w:numPr>
        <w:rPr>
          <w:lang w:eastAsia="he-IL"/>
        </w:rPr>
      </w:pPr>
      <w:bookmarkStart w:id="2091" w:name="_ETM_Q1_6962622"/>
      <w:bookmarkEnd w:id="2091"/>
      <w:r>
        <w:rPr>
          <w:rFonts w:hint="cs"/>
          <w:rtl/>
          <w:lang w:eastAsia="he-IL"/>
        </w:rPr>
        <w:t>היתר שניתן לפי סעיף זה, כוחו יפה גם לגבי כל תאגיד שבשליטתו של בעל ההיתר.</w:t>
      </w:r>
    </w:p>
    <w:p w:rsidR="00D90403" w:rsidRDefault="00D90403" w:rsidP="00D90403">
      <w:pPr>
        <w:pStyle w:val="aff0"/>
        <w:rPr>
          <w:rtl/>
          <w:lang w:eastAsia="he-IL"/>
        </w:rPr>
      </w:pPr>
    </w:p>
    <w:p w:rsidR="00D90403" w:rsidRDefault="00D90403" w:rsidP="00632759">
      <w:pPr>
        <w:pStyle w:val="aff0"/>
        <w:numPr>
          <w:ilvl w:val="0"/>
          <w:numId w:val="3"/>
        </w:numPr>
        <w:rPr>
          <w:rtl/>
          <w:lang w:eastAsia="he-IL"/>
        </w:rPr>
      </w:pPr>
      <w:bookmarkStart w:id="2092" w:name="_ETM_Q1_6964482"/>
      <w:bookmarkEnd w:id="2092"/>
      <w:r>
        <w:rPr>
          <w:rFonts w:hint="cs"/>
          <w:rtl/>
          <w:lang w:eastAsia="he-IL"/>
        </w:rPr>
        <w:t>הוראות סעיף זה לא יחולו על אלה:</w:t>
      </w:r>
    </w:p>
    <w:p w:rsidR="00632759" w:rsidRDefault="00632759" w:rsidP="00632759">
      <w:pPr>
        <w:rPr>
          <w:rtl/>
          <w:lang w:eastAsia="he-IL"/>
        </w:rPr>
      </w:pPr>
      <w:bookmarkStart w:id="2093" w:name="_ETM_Q1_6847944"/>
      <w:bookmarkEnd w:id="2093"/>
      <w:r>
        <w:rPr>
          <w:rFonts w:hint="cs"/>
          <w:rtl/>
          <w:lang w:eastAsia="he-IL"/>
        </w:rPr>
        <w:tab/>
      </w:r>
    </w:p>
    <w:p w:rsidR="00D90403" w:rsidRDefault="00D90403" w:rsidP="00D90403">
      <w:pPr>
        <w:pStyle w:val="aff0"/>
        <w:numPr>
          <w:ilvl w:val="0"/>
          <w:numId w:val="4"/>
        </w:numPr>
        <w:rPr>
          <w:lang w:eastAsia="he-IL"/>
        </w:rPr>
      </w:pPr>
      <w:bookmarkStart w:id="2094" w:name="_ETM_Q1_6965028"/>
      <w:bookmarkEnd w:id="2094"/>
      <w:r>
        <w:rPr>
          <w:rFonts w:hint="cs"/>
          <w:rtl/>
          <w:lang w:eastAsia="he-IL"/>
        </w:rPr>
        <w:t>מי שמחזיק אמצעי שליטה מכוח העברה על פי דין.</w:t>
      </w:r>
    </w:p>
    <w:p w:rsidR="00D90403" w:rsidRDefault="00D90403" w:rsidP="00D90403">
      <w:pPr>
        <w:rPr>
          <w:rtl/>
          <w:lang w:eastAsia="he-IL"/>
        </w:rPr>
      </w:pPr>
    </w:p>
    <w:p w:rsidR="00D90403" w:rsidRDefault="00D90403" w:rsidP="00D90403">
      <w:pPr>
        <w:pStyle w:val="aff0"/>
        <w:numPr>
          <w:ilvl w:val="0"/>
          <w:numId w:val="4"/>
        </w:numPr>
        <w:rPr>
          <w:rtl/>
          <w:lang w:eastAsia="he-IL"/>
        </w:rPr>
      </w:pPr>
      <w:r>
        <w:rPr>
          <w:rFonts w:hint="cs"/>
          <w:rtl/>
          <w:lang w:eastAsia="he-IL"/>
        </w:rPr>
        <w:t>תאגיד שרכש אמצעי שליטה ממי ששולט בו.</w:t>
      </w:r>
    </w:p>
    <w:p w:rsidR="00632759" w:rsidRDefault="00632759" w:rsidP="00632759">
      <w:pPr>
        <w:rPr>
          <w:rtl/>
          <w:lang w:eastAsia="he-IL"/>
        </w:rPr>
      </w:pPr>
    </w:p>
    <w:p w:rsidR="00D90403" w:rsidRDefault="00D90403" w:rsidP="00D90403">
      <w:pPr>
        <w:pStyle w:val="aff0"/>
        <w:numPr>
          <w:ilvl w:val="0"/>
          <w:numId w:val="3"/>
        </w:numPr>
        <w:rPr>
          <w:lang w:eastAsia="he-IL"/>
        </w:rPr>
      </w:pPr>
      <w:r>
        <w:rPr>
          <w:rFonts w:hint="cs"/>
          <w:rtl/>
          <w:lang w:eastAsia="he-IL"/>
        </w:rPr>
        <w:t xml:space="preserve">הוראות סעיף זה יחולו גם על החזקת אמצעי שליטה בנותן שירותים פיננסיים כערובה לחיוב </w:t>
      </w:r>
      <w:r>
        <w:rPr>
          <w:rtl/>
          <w:lang w:eastAsia="he-IL"/>
        </w:rPr>
        <w:t>–</w:t>
      </w:r>
    </w:p>
    <w:p w:rsidR="00D90403" w:rsidRDefault="00D90403" w:rsidP="00D90403">
      <w:pPr>
        <w:pStyle w:val="aff0"/>
        <w:ind w:left="1800" w:firstLine="0"/>
        <w:rPr>
          <w:rtl/>
          <w:lang w:eastAsia="he-IL"/>
        </w:rPr>
      </w:pPr>
      <w:r>
        <w:rPr>
          <w:rFonts w:hint="cs"/>
          <w:rtl/>
          <w:lang w:eastAsia="he-IL"/>
        </w:rPr>
        <w:t xml:space="preserve">זה סעיף קטן שהוא לא רלוונטי. הוא מופיע בנוסח </w:t>
      </w:r>
      <w:bookmarkStart w:id="2095" w:name="_ETM_Q1_6988931"/>
      <w:bookmarkEnd w:id="2095"/>
      <w:r>
        <w:rPr>
          <w:rFonts w:hint="cs"/>
          <w:rtl/>
          <w:lang w:eastAsia="he-IL"/>
        </w:rPr>
        <w:t>שאתם פרסמתם אבל הוא לא רלוונטי לגמ"חים.</w:t>
      </w:r>
      <w:bookmarkStart w:id="2096" w:name="_ETM_Q1_6995261"/>
      <w:bookmarkEnd w:id="2096"/>
      <w:r>
        <w:rPr>
          <w:rFonts w:hint="cs"/>
          <w:rtl/>
          <w:lang w:eastAsia="he-IL"/>
        </w:rPr>
        <w:t xml:space="preserve"> הוא לא הופיע גם בהצעת </w:t>
      </w:r>
      <w:bookmarkStart w:id="2097" w:name="_ETM_Q1_6994636"/>
      <w:bookmarkEnd w:id="2097"/>
      <w:r>
        <w:rPr>
          <w:rFonts w:hint="cs"/>
          <w:rtl/>
          <w:lang w:eastAsia="he-IL"/>
        </w:rPr>
        <w:t>החוק הממשלתית. אין צורך להקריא אותו.</w:t>
      </w:r>
    </w:p>
    <w:p w:rsidR="00D90403" w:rsidRDefault="00D90403" w:rsidP="00D90403">
      <w:pPr>
        <w:pStyle w:val="aff0"/>
        <w:ind w:left="1800" w:firstLine="0"/>
        <w:rPr>
          <w:rtl/>
          <w:lang w:eastAsia="he-IL"/>
        </w:rPr>
      </w:pPr>
      <w:bookmarkStart w:id="2098" w:name="_ETM_Q1_7003173"/>
      <w:bookmarkStart w:id="2099" w:name="_ETM_Q1_7003935"/>
      <w:bookmarkEnd w:id="2098"/>
      <w:bookmarkEnd w:id="2099"/>
    </w:p>
    <w:p w:rsidR="00D90403" w:rsidRDefault="00D90403" w:rsidP="00D90403">
      <w:pPr>
        <w:pStyle w:val="af6"/>
        <w:keepNext/>
        <w:rPr>
          <w:rtl/>
        </w:rPr>
      </w:pPr>
      <w:bookmarkStart w:id="2100" w:name="_ETM_Q1_7018436"/>
      <w:bookmarkEnd w:id="2100"/>
      <w:r>
        <w:rPr>
          <w:rtl/>
        </w:rPr>
        <w:t>היו"ר משה גפני:</w:t>
      </w:r>
    </w:p>
    <w:p w:rsidR="00D90403" w:rsidRDefault="00D90403" w:rsidP="00D90403">
      <w:pPr>
        <w:pStyle w:val="KeepWithNext"/>
        <w:rPr>
          <w:rtl/>
          <w:lang w:eastAsia="he-IL"/>
        </w:rPr>
      </w:pPr>
    </w:p>
    <w:p w:rsidR="00D90403" w:rsidRDefault="00D90403" w:rsidP="00D90403">
      <w:pPr>
        <w:rPr>
          <w:rtl/>
          <w:lang w:eastAsia="he-IL"/>
        </w:rPr>
      </w:pPr>
      <w:r>
        <w:rPr>
          <w:rFonts w:hint="cs"/>
          <w:rtl/>
          <w:lang w:eastAsia="he-IL"/>
        </w:rPr>
        <w:t>כן. זה באמת לא קשור לגמ"חים.</w:t>
      </w:r>
    </w:p>
    <w:p w:rsidR="00D90403" w:rsidRDefault="00D90403" w:rsidP="00D90403">
      <w:pPr>
        <w:rPr>
          <w:rtl/>
          <w:lang w:eastAsia="he-IL"/>
        </w:rPr>
      </w:pPr>
    </w:p>
    <w:p w:rsidR="00D90403" w:rsidRDefault="00D90403" w:rsidP="00D90403">
      <w:pPr>
        <w:pStyle w:val="af9"/>
        <w:keepNext/>
        <w:rPr>
          <w:rtl/>
          <w:lang w:eastAsia="he-IL"/>
        </w:rPr>
      </w:pPr>
      <w:bookmarkStart w:id="2101" w:name="_ETM_Q1_7020901"/>
      <w:bookmarkStart w:id="2102" w:name="_ETM_Q1_7022632"/>
      <w:bookmarkEnd w:id="2101"/>
      <w:bookmarkEnd w:id="2102"/>
      <w:r>
        <w:rPr>
          <w:rtl/>
          <w:lang w:eastAsia="he-IL"/>
        </w:rPr>
        <w:t>לימור תוסיה כהן:</w:t>
      </w:r>
    </w:p>
    <w:p w:rsidR="00D90403" w:rsidRDefault="00D90403" w:rsidP="00D90403">
      <w:pPr>
        <w:pStyle w:val="KeepWithNext"/>
        <w:rPr>
          <w:rtl/>
          <w:lang w:eastAsia="he-IL"/>
        </w:rPr>
      </w:pPr>
    </w:p>
    <w:p w:rsidR="00D90403" w:rsidRDefault="00D90403" w:rsidP="00D90403">
      <w:pPr>
        <w:rPr>
          <w:rtl/>
          <w:lang w:eastAsia="he-IL"/>
        </w:rPr>
      </w:pPr>
      <w:r>
        <w:rPr>
          <w:rFonts w:hint="cs"/>
          <w:rtl/>
          <w:lang w:eastAsia="he-IL"/>
        </w:rPr>
        <w:t xml:space="preserve">מניות בחלץ, אין להן ערך כלכלי. אי אפשר לסחור בהן. </w:t>
      </w:r>
      <w:bookmarkStart w:id="2103" w:name="_ETM_Q1_7027954"/>
      <w:bookmarkEnd w:id="2103"/>
      <w:r>
        <w:rPr>
          <w:rFonts w:hint="cs"/>
          <w:rtl/>
          <w:lang w:eastAsia="he-IL"/>
        </w:rPr>
        <w:t>לכן הסעיף הזה לא מתאים כי ממילא לא מעמידים את אותן המניות כערובה לחיוב.</w:t>
      </w:r>
    </w:p>
    <w:p w:rsidR="00D90403" w:rsidRDefault="00D90403" w:rsidP="00D90403">
      <w:pPr>
        <w:rPr>
          <w:rtl/>
          <w:lang w:eastAsia="he-IL"/>
        </w:rPr>
      </w:pPr>
    </w:p>
    <w:p w:rsidR="00D90403" w:rsidRDefault="00D90403" w:rsidP="00D90403">
      <w:pPr>
        <w:pStyle w:val="af6"/>
        <w:keepNext/>
        <w:rPr>
          <w:rtl/>
        </w:rPr>
      </w:pPr>
      <w:bookmarkStart w:id="2104" w:name="_ETM_Q1_7036469"/>
      <w:bookmarkEnd w:id="2104"/>
      <w:r>
        <w:rPr>
          <w:rtl/>
        </w:rPr>
        <w:t>היו"ר משה גפני:</w:t>
      </w:r>
    </w:p>
    <w:p w:rsidR="00D90403" w:rsidRDefault="00D90403" w:rsidP="00D90403">
      <w:pPr>
        <w:pStyle w:val="KeepWithNext"/>
        <w:rPr>
          <w:rtl/>
          <w:lang w:eastAsia="he-IL"/>
        </w:rPr>
      </w:pPr>
    </w:p>
    <w:p w:rsidR="00D90403" w:rsidRDefault="00D90403" w:rsidP="00D90403">
      <w:pPr>
        <w:rPr>
          <w:rtl/>
          <w:lang w:eastAsia="he-IL"/>
        </w:rPr>
      </w:pPr>
      <w:r>
        <w:rPr>
          <w:rFonts w:hint="cs"/>
          <w:rtl/>
          <w:lang w:eastAsia="he-IL"/>
        </w:rPr>
        <w:t xml:space="preserve">הם אומרים שזה לא מתאים לכאן. זה </w:t>
      </w:r>
      <w:bookmarkStart w:id="2105" w:name="_ETM_Q1_7036552"/>
      <w:bookmarkEnd w:id="2105"/>
      <w:r>
        <w:rPr>
          <w:rFonts w:hint="cs"/>
          <w:rtl/>
          <w:lang w:eastAsia="he-IL"/>
        </w:rPr>
        <w:t>נכון. נראה כך. הערות לסעיף הזה.</w:t>
      </w:r>
    </w:p>
    <w:p w:rsidR="00D90403" w:rsidRDefault="00D90403" w:rsidP="00D90403">
      <w:pPr>
        <w:rPr>
          <w:rtl/>
          <w:lang w:eastAsia="he-IL"/>
        </w:rPr>
      </w:pPr>
    </w:p>
    <w:p w:rsidR="00D90403" w:rsidRDefault="00D90403" w:rsidP="00D90403">
      <w:pPr>
        <w:pStyle w:val="af9"/>
        <w:keepNext/>
        <w:rPr>
          <w:rtl/>
          <w:lang w:eastAsia="he-IL"/>
        </w:rPr>
      </w:pPr>
      <w:bookmarkStart w:id="2106" w:name="_ETM_Q1_7039141"/>
      <w:bookmarkEnd w:id="2106"/>
      <w:r>
        <w:rPr>
          <w:rtl/>
          <w:lang w:eastAsia="he-IL"/>
        </w:rPr>
        <w:t>ברוך לוברט:</w:t>
      </w:r>
    </w:p>
    <w:p w:rsidR="00D90403" w:rsidRDefault="00D90403" w:rsidP="00D90403">
      <w:pPr>
        <w:pStyle w:val="KeepWithNext"/>
        <w:rPr>
          <w:rtl/>
          <w:lang w:eastAsia="he-IL"/>
        </w:rPr>
      </w:pPr>
    </w:p>
    <w:p w:rsidR="00D90403" w:rsidRDefault="00D90403" w:rsidP="00D90403">
      <w:pPr>
        <w:rPr>
          <w:rtl/>
          <w:lang w:eastAsia="he-IL"/>
        </w:rPr>
      </w:pPr>
      <w:r>
        <w:rPr>
          <w:rFonts w:hint="cs"/>
          <w:rtl/>
          <w:lang w:eastAsia="he-IL"/>
        </w:rPr>
        <w:t xml:space="preserve">את סעיף 27(ז) לא </w:t>
      </w:r>
      <w:bookmarkStart w:id="2107" w:name="_ETM_Q1_7040610"/>
      <w:bookmarkEnd w:id="2107"/>
      <w:r>
        <w:rPr>
          <w:rFonts w:hint="cs"/>
          <w:rtl/>
          <w:lang w:eastAsia="he-IL"/>
        </w:rPr>
        <w:t>הקראתי כי הוא לא רלוונטי.</w:t>
      </w:r>
    </w:p>
    <w:p w:rsidR="00D90403" w:rsidRDefault="00D90403" w:rsidP="00D90403">
      <w:pPr>
        <w:rPr>
          <w:rtl/>
          <w:lang w:eastAsia="he-IL"/>
        </w:rPr>
      </w:pPr>
    </w:p>
    <w:p w:rsidR="00D90403" w:rsidRDefault="00D90403" w:rsidP="00D90403">
      <w:pPr>
        <w:pStyle w:val="af6"/>
        <w:keepNext/>
        <w:rPr>
          <w:rtl/>
        </w:rPr>
      </w:pPr>
      <w:bookmarkStart w:id="2108" w:name="_ETM_Q1_7044437"/>
      <w:bookmarkStart w:id="2109" w:name="_ETM_Q1_7045279"/>
      <w:bookmarkEnd w:id="2108"/>
      <w:bookmarkEnd w:id="2109"/>
      <w:r>
        <w:rPr>
          <w:rtl/>
        </w:rPr>
        <w:t>היו"ר משה גפני:</w:t>
      </w:r>
    </w:p>
    <w:p w:rsidR="00D90403" w:rsidRDefault="00D90403" w:rsidP="00D90403">
      <w:pPr>
        <w:pStyle w:val="KeepWithNext"/>
        <w:rPr>
          <w:rtl/>
          <w:lang w:eastAsia="he-IL"/>
        </w:rPr>
      </w:pPr>
    </w:p>
    <w:p w:rsidR="00D90403" w:rsidRDefault="00D90403" w:rsidP="00D90403">
      <w:pPr>
        <w:rPr>
          <w:rtl/>
          <w:lang w:eastAsia="he-IL"/>
        </w:rPr>
      </w:pPr>
      <w:r>
        <w:rPr>
          <w:rFonts w:hint="cs"/>
          <w:rtl/>
          <w:lang w:eastAsia="he-IL"/>
        </w:rPr>
        <w:t>בסדר. הערות.</w:t>
      </w:r>
      <w:r w:rsidR="0020048D">
        <w:rPr>
          <w:rFonts w:hint="cs"/>
          <w:rtl/>
          <w:lang w:eastAsia="he-IL"/>
        </w:rPr>
        <w:t xml:space="preserve"> </w:t>
      </w:r>
      <w:r>
        <w:rPr>
          <w:rFonts w:hint="cs"/>
          <w:rtl/>
          <w:lang w:eastAsia="he-IL"/>
        </w:rPr>
        <w:t>רציתם למחוק את התאמתו של המבקש בנותן שירותים פיננסיים.</w:t>
      </w:r>
    </w:p>
    <w:p w:rsidR="00D90403" w:rsidRDefault="00D90403" w:rsidP="00D90403">
      <w:pPr>
        <w:rPr>
          <w:rtl/>
          <w:lang w:eastAsia="he-IL"/>
        </w:rPr>
      </w:pPr>
    </w:p>
    <w:p w:rsidR="00D90403" w:rsidRDefault="00D90403" w:rsidP="00D90403">
      <w:pPr>
        <w:pStyle w:val="af9"/>
        <w:keepNext/>
        <w:rPr>
          <w:rtl/>
          <w:lang w:eastAsia="he-IL"/>
        </w:rPr>
      </w:pPr>
      <w:bookmarkStart w:id="2110" w:name="_ETM_Q1_7054446"/>
      <w:bookmarkStart w:id="2111" w:name="_ETM_Q1_7058191"/>
      <w:bookmarkEnd w:id="2110"/>
      <w:bookmarkEnd w:id="2111"/>
      <w:r>
        <w:rPr>
          <w:rtl/>
          <w:lang w:eastAsia="he-IL"/>
        </w:rPr>
        <w:t>לימור תוסיה כהן:</w:t>
      </w:r>
    </w:p>
    <w:p w:rsidR="00D90403" w:rsidRDefault="00D90403" w:rsidP="00D90403">
      <w:pPr>
        <w:pStyle w:val="KeepWithNext"/>
        <w:rPr>
          <w:rtl/>
          <w:lang w:eastAsia="he-IL"/>
        </w:rPr>
      </w:pPr>
    </w:p>
    <w:p w:rsidR="00D90403" w:rsidRDefault="00D90403" w:rsidP="00D90403">
      <w:pPr>
        <w:rPr>
          <w:rtl/>
          <w:lang w:eastAsia="he-IL"/>
        </w:rPr>
      </w:pPr>
      <w:r>
        <w:rPr>
          <w:rFonts w:hint="cs"/>
          <w:rtl/>
          <w:lang w:eastAsia="he-IL"/>
        </w:rPr>
        <w:t>הקראתם את סעיף קטן (ו)? יש שאלה לגבי הרלוונטיות של סעיף קטן (ו) בהקשר הזה, לגבי תאגידים ללא כוונת רווח.</w:t>
      </w:r>
    </w:p>
    <w:p w:rsidR="00D90403" w:rsidRDefault="00D90403" w:rsidP="00D90403">
      <w:pPr>
        <w:rPr>
          <w:rtl/>
          <w:lang w:eastAsia="he-IL"/>
        </w:rPr>
      </w:pPr>
    </w:p>
    <w:p w:rsidR="00D90403" w:rsidRDefault="00D90403" w:rsidP="00D90403">
      <w:pPr>
        <w:pStyle w:val="af6"/>
        <w:keepNext/>
        <w:rPr>
          <w:rtl/>
        </w:rPr>
      </w:pPr>
      <w:bookmarkStart w:id="2112" w:name="_ETM_Q1_7072273"/>
      <w:bookmarkEnd w:id="2112"/>
      <w:r>
        <w:rPr>
          <w:rtl/>
        </w:rPr>
        <w:t>היו"ר משה גפני:</w:t>
      </w:r>
    </w:p>
    <w:p w:rsidR="00D90403" w:rsidRDefault="00D90403" w:rsidP="00D90403">
      <w:pPr>
        <w:pStyle w:val="KeepWithNext"/>
        <w:rPr>
          <w:rtl/>
          <w:lang w:eastAsia="he-IL"/>
        </w:rPr>
      </w:pPr>
    </w:p>
    <w:p w:rsidR="00D90403" w:rsidRDefault="00D90403" w:rsidP="00D90403">
      <w:pPr>
        <w:rPr>
          <w:rtl/>
          <w:lang w:eastAsia="he-IL"/>
        </w:rPr>
      </w:pPr>
      <w:r>
        <w:rPr>
          <w:rFonts w:hint="cs"/>
          <w:rtl/>
          <w:lang w:eastAsia="he-IL"/>
        </w:rPr>
        <w:t>לגבי הנושא הזה של התאמתו של המבקש</w:t>
      </w:r>
      <w:r w:rsidR="0020048D">
        <w:rPr>
          <w:rFonts w:hint="cs"/>
          <w:rtl/>
          <w:lang w:eastAsia="he-IL"/>
        </w:rPr>
        <w:t xml:space="preserve"> </w:t>
      </w:r>
      <w:r>
        <w:rPr>
          <w:rFonts w:hint="cs"/>
          <w:rtl/>
          <w:lang w:eastAsia="he-IL"/>
        </w:rPr>
        <w:t>בנותן שירותים פיננסיים.</w:t>
      </w:r>
    </w:p>
    <w:p w:rsidR="00D90403" w:rsidRDefault="00D90403" w:rsidP="00D90403">
      <w:pPr>
        <w:rPr>
          <w:rtl/>
          <w:lang w:eastAsia="he-IL"/>
        </w:rPr>
      </w:pPr>
    </w:p>
    <w:p w:rsidR="00D90403" w:rsidRDefault="00D90403" w:rsidP="00D90403">
      <w:pPr>
        <w:pStyle w:val="a4"/>
        <w:keepNext/>
        <w:rPr>
          <w:rtl/>
        </w:rPr>
      </w:pPr>
      <w:bookmarkStart w:id="2113" w:name="_ETM_Q1_7075499"/>
      <w:bookmarkStart w:id="2114" w:name="_ETM_Q1_7078052"/>
      <w:bookmarkEnd w:id="2113"/>
      <w:bookmarkEnd w:id="2114"/>
      <w:r>
        <w:rPr>
          <w:rtl/>
        </w:rPr>
        <w:t>קריאה:</w:t>
      </w:r>
    </w:p>
    <w:p w:rsidR="00D90403" w:rsidRDefault="00D90403" w:rsidP="00D90403">
      <w:pPr>
        <w:pStyle w:val="KeepWithNext"/>
        <w:rPr>
          <w:rtl/>
          <w:lang w:eastAsia="he-IL"/>
        </w:rPr>
      </w:pPr>
    </w:p>
    <w:p w:rsidR="00D90403" w:rsidRDefault="00D90403" w:rsidP="00D90403">
      <w:pPr>
        <w:rPr>
          <w:rtl/>
          <w:lang w:eastAsia="he-IL"/>
        </w:rPr>
      </w:pPr>
      <w:r>
        <w:rPr>
          <w:rFonts w:hint="cs"/>
          <w:rtl/>
          <w:lang w:eastAsia="he-IL"/>
        </w:rPr>
        <w:t xml:space="preserve">ניסיונו </w:t>
      </w:r>
      <w:bookmarkStart w:id="2115" w:name="_ETM_Q1_7077825"/>
      <w:bookmarkEnd w:id="2115"/>
      <w:r>
        <w:rPr>
          <w:rFonts w:hint="cs"/>
          <w:rtl/>
          <w:lang w:eastAsia="he-IL"/>
        </w:rPr>
        <w:t>העסקי.</w:t>
      </w:r>
    </w:p>
    <w:p w:rsidR="00D90403" w:rsidRDefault="00D90403" w:rsidP="00D90403">
      <w:pPr>
        <w:rPr>
          <w:rtl/>
          <w:lang w:eastAsia="he-IL"/>
        </w:rPr>
      </w:pPr>
    </w:p>
    <w:p w:rsidR="00D90403" w:rsidRDefault="00D90403" w:rsidP="00D90403">
      <w:pPr>
        <w:pStyle w:val="af6"/>
        <w:keepNext/>
        <w:rPr>
          <w:rtl/>
        </w:rPr>
      </w:pPr>
      <w:bookmarkStart w:id="2116" w:name="_ETM_Q1_7078809"/>
      <w:bookmarkStart w:id="2117" w:name="_ETM_Q1_7079750"/>
      <w:bookmarkEnd w:id="2116"/>
      <w:bookmarkEnd w:id="2117"/>
      <w:r>
        <w:rPr>
          <w:rtl/>
        </w:rPr>
        <w:t>היו"ר משה גפני:</w:t>
      </w:r>
    </w:p>
    <w:p w:rsidR="00D90403" w:rsidRDefault="00D90403" w:rsidP="00D90403">
      <w:pPr>
        <w:pStyle w:val="KeepWithNext"/>
        <w:rPr>
          <w:rtl/>
          <w:lang w:eastAsia="he-IL"/>
        </w:rPr>
      </w:pPr>
    </w:p>
    <w:p w:rsidR="00D90403" w:rsidRDefault="00D90403" w:rsidP="00D90403">
      <w:pPr>
        <w:rPr>
          <w:rtl/>
          <w:lang w:eastAsia="he-IL"/>
        </w:rPr>
      </w:pPr>
      <w:r>
        <w:rPr>
          <w:rFonts w:hint="cs"/>
          <w:rtl/>
          <w:lang w:eastAsia="he-IL"/>
        </w:rPr>
        <w:t xml:space="preserve">לרבות ניסיונו העסקי, עיסוקיו ועסקיו האחרים. חוסנו הכלכלי, יושרו ויושרתו </w:t>
      </w:r>
      <w:bookmarkStart w:id="2118" w:name="_ETM_Q1_7084767"/>
      <w:bookmarkEnd w:id="2118"/>
      <w:r>
        <w:rPr>
          <w:rFonts w:hint="cs"/>
          <w:rtl/>
          <w:lang w:eastAsia="he-IL"/>
        </w:rPr>
        <w:t xml:space="preserve">לרבות היעדר הרשעה וכתב אישום וכולי. אני לא מסכים להוריד </w:t>
      </w:r>
      <w:bookmarkStart w:id="2119" w:name="_ETM_Q1_7090567"/>
      <w:bookmarkEnd w:id="2119"/>
      <w:r>
        <w:rPr>
          <w:rFonts w:hint="cs"/>
          <w:rtl/>
          <w:lang w:eastAsia="he-IL"/>
        </w:rPr>
        <w:t>את הנושא הזה של היעדר הרשעה או כתב אישום. ז</w:t>
      </w:r>
      <w:bookmarkStart w:id="2120" w:name="_ETM_Q1_7096243"/>
      <w:bookmarkEnd w:id="2120"/>
      <w:r>
        <w:rPr>
          <w:rFonts w:hint="cs"/>
          <w:rtl/>
          <w:lang w:eastAsia="he-IL"/>
        </w:rPr>
        <w:t xml:space="preserve">ה דבר שצריך להישאר. ניסיונו העסקי לא רלוונטי </w:t>
      </w:r>
      <w:bookmarkStart w:id="2121" w:name="_ETM_Q1_7098818"/>
      <w:bookmarkEnd w:id="2121"/>
      <w:r>
        <w:rPr>
          <w:rFonts w:hint="cs"/>
          <w:rtl/>
          <w:lang w:eastAsia="he-IL"/>
        </w:rPr>
        <w:t xml:space="preserve">לכאן. מה קשור ניסיונו העסקי? הוא בעל גמ"ח. את זה ביקשתם להוריד. בסדר. לפי דעתי את זה אפשר להוריד אבל </w:t>
      </w:r>
      <w:bookmarkStart w:id="2122" w:name="_ETM_Q1_7109652"/>
      <w:bookmarkEnd w:id="2122"/>
      <w:r>
        <w:rPr>
          <w:rFonts w:hint="cs"/>
          <w:rtl/>
          <w:lang w:eastAsia="he-IL"/>
        </w:rPr>
        <w:t xml:space="preserve">אי אפשר להוריד את הנושא הפלילי. אתם מסכימים? </w:t>
      </w:r>
      <w:bookmarkStart w:id="2123" w:name="_ETM_Q1_7116353"/>
      <w:bookmarkEnd w:id="2123"/>
      <w:r>
        <w:rPr>
          <w:rFonts w:hint="cs"/>
          <w:rtl/>
          <w:lang w:eastAsia="he-IL"/>
        </w:rPr>
        <w:t xml:space="preserve">תגיד פעם אחת שאתה מסכים אתי. כבר אמרתי איזה </w:t>
      </w:r>
      <w:bookmarkStart w:id="2124" w:name="_ETM_Q1_7118798"/>
      <w:bookmarkEnd w:id="2124"/>
      <w:r>
        <w:rPr>
          <w:rFonts w:hint="cs"/>
          <w:rtl/>
          <w:lang w:eastAsia="he-IL"/>
        </w:rPr>
        <w:t>דבר נורמלי.</w:t>
      </w:r>
    </w:p>
    <w:p w:rsidR="00D90403" w:rsidRDefault="00D90403" w:rsidP="00D90403">
      <w:pPr>
        <w:rPr>
          <w:rtl/>
          <w:lang w:eastAsia="he-IL"/>
        </w:rPr>
      </w:pPr>
    </w:p>
    <w:p w:rsidR="00D90403" w:rsidRDefault="00D90403" w:rsidP="00D90403">
      <w:pPr>
        <w:pStyle w:val="af9"/>
        <w:keepNext/>
        <w:rPr>
          <w:rtl/>
          <w:lang w:eastAsia="he-IL"/>
        </w:rPr>
      </w:pPr>
      <w:bookmarkStart w:id="2125" w:name="_ETM_Q1_7119826"/>
      <w:bookmarkEnd w:id="2125"/>
      <w:r>
        <w:rPr>
          <w:rtl/>
          <w:lang w:eastAsia="he-IL"/>
        </w:rPr>
        <w:t>יואב גפני:</w:t>
      </w:r>
    </w:p>
    <w:p w:rsidR="00D90403" w:rsidRDefault="00D90403" w:rsidP="00D90403">
      <w:pPr>
        <w:pStyle w:val="KeepWithNext"/>
        <w:rPr>
          <w:rtl/>
          <w:lang w:eastAsia="he-IL"/>
        </w:rPr>
      </w:pPr>
    </w:p>
    <w:p w:rsidR="00D90403" w:rsidRDefault="00D90403" w:rsidP="00D90403">
      <w:pPr>
        <w:rPr>
          <w:rtl/>
          <w:lang w:eastAsia="he-IL"/>
        </w:rPr>
      </w:pPr>
      <w:r>
        <w:rPr>
          <w:rFonts w:hint="cs"/>
          <w:rtl/>
          <w:lang w:eastAsia="he-IL"/>
        </w:rPr>
        <w:t xml:space="preserve">אני אומר שיכול להיות שאדוני צודק שאדם שנניח, </w:t>
      </w:r>
      <w:bookmarkStart w:id="2126" w:name="_ETM_Q1_7124755"/>
      <w:bookmarkEnd w:id="2126"/>
      <w:r>
        <w:rPr>
          <w:rFonts w:hint="cs"/>
          <w:rtl/>
          <w:lang w:eastAsia="he-IL"/>
        </w:rPr>
        <w:t xml:space="preserve">גם אם הוא לא עסק בעולם הגמ"חים אבל הוא </w:t>
      </w:r>
      <w:bookmarkStart w:id="2127" w:name="_ETM_Q1_7126352"/>
      <w:bookmarkEnd w:id="2127"/>
      <w:r>
        <w:rPr>
          <w:rFonts w:hint="cs"/>
          <w:rtl/>
          <w:lang w:eastAsia="he-IL"/>
        </w:rPr>
        <w:t xml:space="preserve">בא עם איזשהו ניסיון עסקי אחר, יכול להיות רלוונטי. אבל </w:t>
      </w:r>
      <w:bookmarkStart w:id="2128" w:name="_ETM_Q1_7130805"/>
      <w:bookmarkEnd w:id="2128"/>
      <w:r>
        <w:rPr>
          <w:rFonts w:hint="cs"/>
          <w:rtl/>
          <w:lang w:eastAsia="he-IL"/>
        </w:rPr>
        <w:t xml:space="preserve">יכול להיות שיהיה ניסיון עסקי שהוא כל כך מנותק </w:t>
      </w:r>
      <w:bookmarkStart w:id="2129" w:name="_ETM_Q1_7135570"/>
      <w:bookmarkEnd w:id="2129"/>
      <w:r>
        <w:rPr>
          <w:rFonts w:hint="cs"/>
          <w:rtl/>
          <w:lang w:eastAsia="he-IL"/>
        </w:rPr>
        <w:t>והוא כל כך לא קשור.</w:t>
      </w:r>
    </w:p>
    <w:p w:rsidR="00D90403" w:rsidRDefault="00D90403" w:rsidP="00D90403">
      <w:pPr>
        <w:rPr>
          <w:rtl/>
          <w:lang w:eastAsia="he-IL"/>
        </w:rPr>
      </w:pPr>
    </w:p>
    <w:p w:rsidR="00D90403" w:rsidRDefault="00D90403" w:rsidP="00D90403">
      <w:pPr>
        <w:pStyle w:val="a4"/>
        <w:keepNext/>
        <w:rPr>
          <w:rtl/>
        </w:rPr>
      </w:pPr>
      <w:bookmarkStart w:id="2130" w:name="_ETM_Q1_7134883"/>
      <w:bookmarkStart w:id="2131" w:name="_ETM_Q1_7135692"/>
      <w:bookmarkEnd w:id="2130"/>
      <w:bookmarkEnd w:id="2131"/>
      <w:r>
        <w:rPr>
          <w:rtl/>
        </w:rPr>
        <w:t>קריאה:</w:t>
      </w:r>
    </w:p>
    <w:p w:rsidR="00D90403" w:rsidRDefault="00D90403" w:rsidP="00D90403">
      <w:pPr>
        <w:pStyle w:val="KeepWithNext"/>
        <w:rPr>
          <w:rtl/>
          <w:lang w:eastAsia="he-IL"/>
        </w:rPr>
      </w:pPr>
    </w:p>
    <w:p w:rsidR="00D90403" w:rsidRDefault="00D90403" w:rsidP="00D90403">
      <w:pPr>
        <w:rPr>
          <w:rtl/>
          <w:lang w:eastAsia="he-IL"/>
        </w:rPr>
      </w:pPr>
      <w:r>
        <w:rPr>
          <w:rFonts w:hint="cs"/>
          <w:rtl/>
          <w:lang w:eastAsia="he-IL"/>
        </w:rPr>
        <w:t>אין ניסיון עסקי בכלל.</w:t>
      </w:r>
    </w:p>
    <w:p w:rsidR="00D90403" w:rsidRDefault="00D90403" w:rsidP="00D90403">
      <w:pPr>
        <w:rPr>
          <w:rtl/>
          <w:lang w:eastAsia="he-IL"/>
        </w:rPr>
      </w:pPr>
    </w:p>
    <w:p w:rsidR="00D90403" w:rsidRDefault="00D90403" w:rsidP="00D90403">
      <w:pPr>
        <w:pStyle w:val="a4"/>
        <w:keepNext/>
        <w:rPr>
          <w:rtl/>
        </w:rPr>
      </w:pPr>
      <w:r>
        <w:rPr>
          <w:rtl/>
        </w:rPr>
        <w:t>שגית אפיק:</w:t>
      </w:r>
    </w:p>
    <w:p w:rsidR="00D90403" w:rsidRDefault="00D90403" w:rsidP="00D90403">
      <w:pPr>
        <w:pStyle w:val="KeepWithNext"/>
        <w:rPr>
          <w:rtl/>
          <w:lang w:eastAsia="he-IL"/>
        </w:rPr>
      </w:pPr>
    </w:p>
    <w:p w:rsidR="00D90403" w:rsidRDefault="00D90403" w:rsidP="00D90403">
      <w:pPr>
        <w:rPr>
          <w:rtl/>
          <w:lang w:eastAsia="he-IL"/>
        </w:rPr>
      </w:pPr>
      <w:r>
        <w:rPr>
          <w:rFonts w:hint="cs"/>
          <w:rtl/>
          <w:lang w:eastAsia="he-IL"/>
        </w:rPr>
        <w:t xml:space="preserve">אין להם ניסיון </w:t>
      </w:r>
      <w:bookmarkStart w:id="2132" w:name="_ETM_Q1_7136891"/>
      <w:bookmarkEnd w:id="2132"/>
      <w:r>
        <w:rPr>
          <w:rFonts w:hint="cs"/>
          <w:rtl/>
          <w:lang w:eastAsia="he-IL"/>
        </w:rPr>
        <w:t>עסקי.</w:t>
      </w:r>
    </w:p>
    <w:p w:rsidR="0026640E" w:rsidRDefault="0026640E" w:rsidP="00D90403">
      <w:pPr>
        <w:rPr>
          <w:rtl/>
          <w:lang w:eastAsia="he-IL"/>
        </w:rPr>
      </w:pPr>
    </w:p>
    <w:p w:rsidR="0026640E" w:rsidRDefault="0026640E" w:rsidP="0026640E">
      <w:pPr>
        <w:pStyle w:val="af9"/>
        <w:keepNext/>
        <w:rPr>
          <w:rtl/>
          <w:lang w:eastAsia="he-IL"/>
        </w:rPr>
      </w:pPr>
      <w:bookmarkStart w:id="2133" w:name="_ETM_Q1_7139938"/>
      <w:bookmarkEnd w:id="2133"/>
      <w:r>
        <w:rPr>
          <w:rtl/>
          <w:lang w:eastAsia="he-IL"/>
        </w:rPr>
        <w:t>יואב גפני:</w:t>
      </w:r>
    </w:p>
    <w:p w:rsidR="0026640E" w:rsidRDefault="0026640E" w:rsidP="0026640E">
      <w:pPr>
        <w:pStyle w:val="KeepWithNext"/>
        <w:rPr>
          <w:rtl/>
          <w:lang w:eastAsia="he-IL"/>
        </w:rPr>
      </w:pPr>
    </w:p>
    <w:p w:rsidR="0026640E" w:rsidRDefault="0026640E" w:rsidP="0026640E">
      <w:pPr>
        <w:rPr>
          <w:rtl/>
          <w:lang w:eastAsia="he-IL"/>
        </w:rPr>
      </w:pPr>
      <w:r>
        <w:rPr>
          <w:rFonts w:hint="cs"/>
          <w:rtl/>
          <w:lang w:eastAsia="he-IL"/>
        </w:rPr>
        <w:t>ואולי יש להם ניסיון עסקי?</w:t>
      </w:r>
    </w:p>
    <w:p w:rsidR="0026640E" w:rsidRDefault="0026640E" w:rsidP="0026640E">
      <w:pPr>
        <w:rPr>
          <w:rtl/>
          <w:lang w:eastAsia="he-IL"/>
        </w:rPr>
      </w:pPr>
    </w:p>
    <w:p w:rsidR="0026640E" w:rsidRDefault="0026640E" w:rsidP="0026640E">
      <w:pPr>
        <w:pStyle w:val="af6"/>
        <w:keepNext/>
        <w:rPr>
          <w:rtl/>
        </w:rPr>
      </w:pPr>
      <w:bookmarkStart w:id="2134" w:name="_ETM_Q1_7140586"/>
      <w:bookmarkStart w:id="2135" w:name="_ETM_Q1_7141295"/>
      <w:bookmarkEnd w:id="2134"/>
      <w:bookmarkEnd w:id="2135"/>
      <w:r>
        <w:rPr>
          <w:rtl/>
        </w:rPr>
        <w:t>היו"ר משה גפני:</w:t>
      </w:r>
    </w:p>
    <w:p w:rsidR="0026640E" w:rsidRDefault="0026640E" w:rsidP="0026640E">
      <w:pPr>
        <w:pStyle w:val="KeepWithNext"/>
        <w:rPr>
          <w:rtl/>
          <w:lang w:eastAsia="he-IL"/>
        </w:rPr>
      </w:pPr>
    </w:p>
    <w:p w:rsidR="0026640E" w:rsidRDefault="0026640E" w:rsidP="0026640E">
      <w:pPr>
        <w:rPr>
          <w:rtl/>
          <w:lang w:eastAsia="he-IL"/>
        </w:rPr>
      </w:pPr>
      <w:r>
        <w:rPr>
          <w:rFonts w:hint="cs"/>
          <w:rtl/>
          <w:lang w:eastAsia="he-IL"/>
        </w:rPr>
        <w:t>לרוב אין.</w:t>
      </w:r>
    </w:p>
    <w:p w:rsidR="0026640E" w:rsidRDefault="0026640E" w:rsidP="0026640E">
      <w:pPr>
        <w:rPr>
          <w:rtl/>
          <w:lang w:eastAsia="he-IL"/>
        </w:rPr>
      </w:pPr>
    </w:p>
    <w:p w:rsidR="0026640E" w:rsidRDefault="0026640E" w:rsidP="0026640E">
      <w:pPr>
        <w:pStyle w:val="af9"/>
        <w:keepNext/>
        <w:rPr>
          <w:rtl/>
          <w:lang w:eastAsia="he-IL"/>
        </w:rPr>
      </w:pPr>
      <w:bookmarkStart w:id="2136" w:name="_ETM_Q1_7144262"/>
      <w:bookmarkStart w:id="2137" w:name="_ETM_Q1_7145085"/>
      <w:bookmarkEnd w:id="2136"/>
      <w:bookmarkEnd w:id="2137"/>
      <w:r>
        <w:rPr>
          <w:rtl/>
          <w:lang w:eastAsia="he-IL"/>
        </w:rPr>
        <w:t>יואב גפני:</w:t>
      </w:r>
    </w:p>
    <w:p w:rsidR="0026640E" w:rsidRDefault="0026640E" w:rsidP="0026640E">
      <w:pPr>
        <w:pStyle w:val="KeepWithNext"/>
        <w:rPr>
          <w:rtl/>
          <w:lang w:eastAsia="he-IL"/>
        </w:rPr>
      </w:pPr>
    </w:p>
    <w:p w:rsidR="0026640E" w:rsidRDefault="0026640E" w:rsidP="0026640E">
      <w:pPr>
        <w:rPr>
          <w:rtl/>
          <w:lang w:eastAsia="he-IL"/>
        </w:rPr>
      </w:pPr>
      <w:r>
        <w:rPr>
          <w:rFonts w:hint="cs"/>
          <w:rtl/>
          <w:lang w:eastAsia="he-IL"/>
        </w:rPr>
        <w:t xml:space="preserve">אני אומר בצורה ברורה. </w:t>
      </w:r>
      <w:bookmarkStart w:id="2138" w:name="_ETM_Q1_7146740"/>
      <w:bookmarkEnd w:id="2138"/>
      <w:r>
        <w:rPr>
          <w:rFonts w:hint="cs"/>
          <w:rtl/>
          <w:lang w:eastAsia="he-IL"/>
        </w:rPr>
        <w:t xml:space="preserve">אני לא אומר שאנחנו רוצים לשלול איזשהו ניסיון עסקי מטיפוס </w:t>
      </w:r>
      <w:bookmarkStart w:id="2139" w:name="_ETM_Q1_7150868"/>
      <w:bookmarkEnd w:id="2139"/>
      <w:r>
        <w:rPr>
          <w:rFonts w:hint="cs"/>
          <w:rtl/>
          <w:lang w:eastAsia="he-IL"/>
        </w:rPr>
        <w:t>מסוים.</w:t>
      </w:r>
    </w:p>
    <w:p w:rsidR="0026640E" w:rsidRDefault="0026640E" w:rsidP="0026640E">
      <w:pPr>
        <w:pStyle w:val="af6"/>
        <w:keepNext/>
        <w:rPr>
          <w:rtl/>
        </w:rPr>
      </w:pPr>
      <w:bookmarkStart w:id="2140" w:name="_ETM_Q1_7151743"/>
      <w:bookmarkStart w:id="2141" w:name="_ETM_Q1_7152896"/>
      <w:bookmarkEnd w:id="2140"/>
      <w:bookmarkEnd w:id="2141"/>
      <w:r>
        <w:rPr>
          <w:rtl/>
        </w:rPr>
        <w:t>היו"ר משה גפני:</w:t>
      </w:r>
    </w:p>
    <w:p w:rsidR="0026640E" w:rsidRDefault="0026640E" w:rsidP="0026640E">
      <w:pPr>
        <w:pStyle w:val="KeepWithNext"/>
        <w:rPr>
          <w:rtl/>
          <w:lang w:eastAsia="he-IL"/>
        </w:rPr>
      </w:pPr>
    </w:p>
    <w:p w:rsidR="0026640E" w:rsidRDefault="0026640E" w:rsidP="0026640E">
      <w:pPr>
        <w:rPr>
          <w:rtl/>
          <w:lang w:eastAsia="he-IL"/>
        </w:rPr>
      </w:pPr>
      <w:r>
        <w:rPr>
          <w:rFonts w:hint="cs"/>
          <w:rtl/>
          <w:lang w:eastAsia="he-IL"/>
        </w:rPr>
        <w:t>לא שוללים.</w:t>
      </w:r>
    </w:p>
    <w:p w:rsidR="0026640E" w:rsidRDefault="0026640E" w:rsidP="0026640E">
      <w:pPr>
        <w:rPr>
          <w:rtl/>
          <w:lang w:eastAsia="he-IL"/>
        </w:rPr>
      </w:pPr>
    </w:p>
    <w:p w:rsidR="0026640E" w:rsidRDefault="0026640E" w:rsidP="0026640E">
      <w:pPr>
        <w:pStyle w:val="a4"/>
        <w:keepNext/>
        <w:rPr>
          <w:rtl/>
        </w:rPr>
      </w:pPr>
      <w:bookmarkStart w:id="2142" w:name="_ETM_Q1_7153644"/>
      <w:bookmarkStart w:id="2143" w:name="_ETM_Q1_7157426"/>
      <w:bookmarkEnd w:id="2142"/>
      <w:bookmarkEnd w:id="2143"/>
      <w:r>
        <w:rPr>
          <w:rtl/>
        </w:rPr>
        <w:t>שגית אפיק:</w:t>
      </w:r>
    </w:p>
    <w:p w:rsidR="0026640E" w:rsidRDefault="0026640E" w:rsidP="0026640E">
      <w:pPr>
        <w:pStyle w:val="KeepWithNext"/>
        <w:rPr>
          <w:rtl/>
          <w:lang w:eastAsia="he-IL"/>
        </w:rPr>
      </w:pPr>
    </w:p>
    <w:p w:rsidR="0026640E" w:rsidRDefault="0026640E" w:rsidP="0026640E">
      <w:pPr>
        <w:rPr>
          <w:rtl/>
          <w:lang w:eastAsia="he-IL"/>
        </w:rPr>
      </w:pPr>
      <w:r>
        <w:rPr>
          <w:rFonts w:hint="cs"/>
          <w:rtl/>
          <w:lang w:eastAsia="he-IL"/>
        </w:rPr>
        <w:t xml:space="preserve">לכן אנחנו כנראה לא מבינים מה הסעיף אומר. </w:t>
      </w:r>
    </w:p>
    <w:p w:rsidR="0026640E" w:rsidRDefault="0026640E" w:rsidP="0026640E">
      <w:pPr>
        <w:rPr>
          <w:rtl/>
          <w:lang w:eastAsia="he-IL"/>
        </w:rPr>
      </w:pPr>
    </w:p>
    <w:p w:rsidR="0026640E" w:rsidRDefault="0026640E" w:rsidP="0026640E">
      <w:pPr>
        <w:pStyle w:val="af9"/>
        <w:keepNext/>
        <w:rPr>
          <w:rtl/>
          <w:lang w:eastAsia="he-IL"/>
        </w:rPr>
      </w:pPr>
      <w:bookmarkStart w:id="2144" w:name="_ETM_Q1_7159688"/>
      <w:bookmarkEnd w:id="2144"/>
      <w:r>
        <w:rPr>
          <w:rtl/>
          <w:lang w:eastAsia="he-IL"/>
        </w:rPr>
        <w:t>ברוך לוברט:</w:t>
      </w:r>
    </w:p>
    <w:p w:rsidR="0026640E" w:rsidRDefault="0026640E" w:rsidP="0026640E">
      <w:pPr>
        <w:pStyle w:val="KeepWithNext"/>
        <w:rPr>
          <w:rtl/>
          <w:lang w:eastAsia="he-IL"/>
        </w:rPr>
      </w:pPr>
    </w:p>
    <w:p w:rsidR="0026640E" w:rsidRDefault="0026640E" w:rsidP="0026640E">
      <w:pPr>
        <w:rPr>
          <w:rtl/>
          <w:lang w:eastAsia="he-IL"/>
        </w:rPr>
      </w:pPr>
      <w:r>
        <w:rPr>
          <w:rFonts w:hint="cs"/>
          <w:rtl/>
          <w:lang w:eastAsia="he-IL"/>
        </w:rPr>
        <w:t xml:space="preserve">יש </w:t>
      </w:r>
      <w:bookmarkStart w:id="2145" w:name="_ETM_Q1_7160422"/>
      <w:bookmarkEnd w:id="2145"/>
      <w:r>
        <w:rPr>
          <w:rFonts w:hint="cs"/>
          <w:rtl/>
          <w:lang w:eastAsia="he-IL"/>
        </w:rPr>
        <w:t>כאן בסך הכול שיקולים.</w:t>
      </w:r>
    </w:p>
    <w:p w:rsidR="0026640E" w:rsidRDefault="0026640E" w:rsidP="0026640E">
      <w:pPr>
        <w:rPr>
          <w:rtl/>
          <w:lang w:eastAsia="he-IL"/>
        </w:rPr>
      </w:pPr>
    </w:p>
    <w:p w:rsidR="0026640E" w:rsidRDefault="0026640E" w:rsidP="0026640E">
      <w:pPr>
        <w:pStyle w:val="a4"/>
        <w:keepNext/>
        <w:rPr>
          <w:rtl/>
        </w:rPr>
      </w:pPr>
      <w:bookmarkStart w:id="2146" w:name="_ETM_Q1_7161788"/>
      <w:bookmarkStart w:id="2147" w:name="_ETM_Q1_7162675"/>
      <w:bookmarkEnd w:id="2146"/>
      <w:bookmarkEnd w:id="2147"/>
      <w:r>
        <w:rPr>
          <w:rtl/>
        </w:rPr>
        <w:t>שגית אפיק:</w:t>
      </w:r>
    </w:p>
    <w:p w:rsidR="0026640E" w:rsidRDefault="0026640E" w:rsidP="0026640E">
      <w:pPr>
        <w:pStyle w:val="KeepWithNext"/>
        <w:rPr>
          <w:rtl/>
          <w:lang w:eastAsia="he-IL"/>
        </w:rPr>
      </w:pPr>
    </w:p>
    <w:p w:rsidR="0026640E" w:rsidRDefault="0026640E" w:rsidP="0026640E">
      <w:pPr>
        <w:rPr>
          <w:rtl/>
          <w:lang w:eastAsia="he-IL"/>
        </w:rPr>
      </w:pPr>
      <w:r>
        <w:rPr>
          <w:rFonts w:hint="cs"/>
          <w:rtl/>
          <w:lang w:eastAsia="he-IL"/>
        </w:rPr>
        <w:t>תסבירו מה אומר הסעיף.</w:t>
      </w:r>
    </w:p>
    <w:p w:rsidR="0026640E" w:rsidRDefault="0026640E" w:rsidP="0026640E">
      <w:pPr>
        <w:rPr>
          <w:rtl/>
          <w:lang w:eastAsia="he-IL"/>
        </w:rPr>
      </w:pPr>
    </w:p>
    <w:p w:rsidR="0026640E" w:rsidRDefault="0026640E" w:rsidP="0026640E">
      <w:pPr>
        <w:pStyle w:val="af9"/>
        <w:keepNext/>
        <w:rPr>
          <w:rtl/>
          <w:lang w:eastAsia="he-IL"/>
        </w:rPr>
      </w:pPr>
      <w:bookmarkStart w:id="2148" w:name="_ETM_Q1_7164511"/>
      <w:bookmarkStart w:id="2149" w:name="_ETM_Q1_7165366"/>
      <w:bookmarkEnd w:id="2148"/>
      <w:bookmarkEnd w:id="2149"/>
      <w:r>
        <w:rPr>
          <w:rtl/>
          <w:lang w:eastAsia="he-IL"/>
        </w:rPr>
        <w:t>ברוך לוברט:</w:t>
      </w:r>
    </w:p>
    <w:p w:rsidR="0026640E" w:rsidRDefault="0026640E" w:rsidP="0026640E">
      <w:pPr>
        <w:pStyle w:val="KeepWithNext"/>
        <w:rPr>
          <w:rtl/>
          <w:lang w:eastAsia="he-IL"/>
        </w:rPr>
      </w:pPr>
    </w:p>
    <w:p w:rsidR="0026640E" w:rsidRDefault="0026640E" w:rsidP="0026640E">
      <w:pPr>
        <w:rPr>
          <w:rtl/>
          <w:lang w:eastAsia="he-IL"/>
        </w:rPr>
      </w:pPr>
      <w:r>
        <w:rPr>
          <w:rFonts w:hint="cs"/>
          <w:rtl/>
          <w:lang w:eastAsia="he-IL"/>
        </w:rPr>
        <w:t>הסעיף אומר שבמתן היתר,</w:t>
      </w:r>
      <w:bookmarkStart w:id="2150" w:name="_ETM_Q1_7168361"/>
      <w:bookmarkEnd w:id="2150"/>
      <w:r>
        <w:rPr>
          <w:rFonts w:hint="cs"/>
          <w:rtl/>
          <w:lang w:eastAsia="he-IL"/>
        </w:rPr>
        <w:t xml:space="preserve"> ראשית, זה לא לגמ"ח, זה מתן היתר לאדם ששולט </w:t>
      </w:r>
      <w:bookmarkStart w:id="2151" w:name="_ETM_Q1_7173213"/>
      <w:bookmarkEnd w:id="2151"/>
      <w:r>
        <w:rPr>
          <w:rFonts w:hint="cs"/>
          <w:rtl/>
          <w:lang w:eastAsia="he-IL"/>
        </w:rPr>
        <w:t xml:space="preserve">או בעל עניין בגוף. בסך הכול הסעיף אומר שאתה יכול </w:t>
      </w:r>
      <w:bookmarkStart w:id="2152" w:name="_ETM_Q1_7179197"/>
      <w:bookmarkEnd w:id="2152"/>
      <w:r>
        <w:rPr>
          <w:rFonts w:hint="cs"/>
          <w:rtl/>
          <w:lang w:eastAsia="he-IL"/>
        </w:rPr>
        <w:t xml:space="preserve">לקחת בחשבון את הניסיון העסקי שלו. לא כתוב </w:t>
      </w:r>
      <w:bookmarkStart w:id="2153" w:name="_ETM_Q1_7180757"/>
      <w:bookmarkEnd w:id="2153"/>
      <w:r>
        <w:rPr>
          <w:rFonts w:hint="cs"/>
          <w:rtl/>
          <w:lang w:eastAsia="he-IL"/>
        </w:rPr>
        <w:t xml:space="preserve">שהוא חייב שיהיה לו ניסיון עסקי, אבל אם יש לו ניסיון </w:t>
      </w:r>
      <w:bookmarkStart w:id="2154" w:name="_ETM_Q1_7185846"/>
      <w:bookmarkEnd w:id="2154"/>
      <w:r>
        <w:rPr>
          <w:rFonts w:hint="cs"/>
          <w:rtl/>
          <w:lang w:eastAsia="he-IL"/>
        </w:rPr>
        <w:t>עסקי, אומרים לך שתיקח את זה בחשבון.</w:t>
      </w:r>
    </w:p>
    <w:p w:rsidR="0026640E" w:rsidRDefault="0026640E" w:rsidP="0026640E">
      <w:pPr>
        <w:rPr>
          <w:rtl/>
          <w:lang w:eastAsia="he-IL"/>
        </w:rPr>
      </w:pPr>
    </w:p>
    <w:p w:rsidR="0026640E" w:rsidRDefault="0026640E" w:rsidP="0026640E">
      <w:pPr>
        <w:pStyle w:val="a4"/>
        <w:keepNext/>
        <w:rPr>
          <w:rtl/>
        </w:rPr>
      </w:pPr>
      <w:bookmarkStart w:id="2155" w:name="_ETM_Q1_7186433"/>
      <w:bookmarkStart w:id="2156" w:name="_ETM_Q1_7188234"/>
      <w:bookmarkEnd w:id="2155"/>
      <w:bookmarkEnd w:id="2156"/>
      <w:r>
        <w:rPr>
          <w:rtl/>
        </w:rPr>
        <w:t>שגית אפיק:</w:t>
      </w:r>
    </w:p>
    <w:p w:rsidR="0026640E" w:rsidRDefault="0026640E" w:rsidP="0026640E">
      <w:pPr>
        <w:pStyle w:val="KeepWithNext"/>
        <w:rPr>
          <w:rtl/>
          <w:lang w:eastAsia="he-IL"/>
        </w:rPr>
      </w:pPr>
    </w:p>
    <w:p w:rsidR="0026640E" w:rsidRDefault="0026640E" w:rsidP="0026640E">
      <w:pPr>
        <w:rPr>
          <w:rtl/>
          <w:lang w:eastAsia="he-IL"/>
        </w:rPr>
      </w:pPr>
      <w:r>
        <w:rPr>
          <w:rFonts w:hint="cs"/>
          <w:rtl/>
          <w:lang w:eastAsia="he-IL"/>
        </w:rPr>
        <w:t xml:space="preserve">אני אומר לך </w:t>
      </w:r>
      <w:bookmarkStart w:id="2157" w:name="_ETM_Q1_7188162"/>
      <w:bookmarkEnd w:id="2157"/>
      <w:r>
        <w:rPr>
          <w:rFonts w:hint="cs"/>
          <w:rtl/>
          <w:lang w:eastAsia="he-IL"/>
        </w:rPr>
        <w:t xml:space="preserve">ממה חוששים הגמ"חים ונראה אם יש לך תשובה לכך. חוששים </w:t>
      </w:r>
      <w:bookmarkStart w:id="2158" w:name="_ETM_Q1_7192899"/>
      <w:bookmarkEnd w:id="2158"/>
      <w:r>
        <w:rPr>
          <w:rFonts w:hint="cs"/>
          <w:rtl/>
          <w:lang w:eastAsia="he-IL"/>
        </w:rPr>
        <w:t xml:space="preserve">הגמ"חים שאם אין להם ניסיון עסקי, לכאורה יאמרו להם שאינם </w:t>
      </w:r>
      <w:bookmarkStart w:id="2159" w:name="_ETM_Q1_7197775"/>
      <w:bookmarkEnd w:id="2159"/>
      <w:r>
        <w:rPr>
          <w:rFonts w:hint="cs"/>
          <w:rtl/>
          <w:lang w:eastAsia="he-IL"/>
        </w:rPr>
        <w:t>מתאימים. זה החשש.</w:t>
      </w:r>
    </w:p>
    <w:p w:rsidR="0026640E" w:rsidRDefault="0026640E" w:rsidP="0026640E">
      <w:pPr>
        <w:rPr>
          <w:rtl/>
          <w:lang w:eastAsia="he-IL"/>
        </w:rPr>
      </w:pPr>
    </w:p>
    <w:p w:rsidR="0026640E" w:rsidRDefault="0026640E" w:rsidP="0026640E">
      <w:pPr>
        <w:pStyle w:val="af6"/>
        <w:keepNext/>
        <w:rPr>
          <w:rtl/>
        </w:rPr>
      </w:pPr>
      <w:bookmarkStart w:id="2160" w:name="_ETM_Q1_7201148"/>
      <w:bookmarkEnd w:id="2160"/>
      <w:r>
        <w:rPr>
          <w:rtl/>
        </w:rPr>
        <w:t>היו"ר משה גפני:</w:t>
      </w:r>
    </w:p>
    <w:p w:rsidR="0026640E" w:rsidRDefault="0026640E" w:rsidP="0026640E">
      <w:pPr>
        <w:pStyle w:val="KeepWithNext"/>
        <w:rPr>
          <w:rtl/>
          <w:lang w:eastAsia="he-IL"/>
        </w:rPr>
      </w:pPr>
    </w:p>
    <w:p w:rsidR="0026640E" w:rsidRDefault="0026640E" w:rsidP="0026640E">
      <w:pPr>
        <w:rPr>
          <w:rtl/>
          <w:lang w:eastAsia="he-IL"/>
        </w:rPr>
      </w:pPr>
      <w:r>
        <w:rPr>
          <w:rFonts w:hint="cs"/>
          <w:rtl/>
          <w:lang w:eastAsia="he-IL"/>
        </w:rPr>
        <w:t>זה מה שהם עלו.</w:t>
      </w:r>
    </w:p>
    <w:p w:rsidR="0026640E" w:rsidRDefault="0026640E" w:rsidP="0026640E">
      <w:pPr>
        <w:rPr>
          <w:rtl/>
          <w:lang w:eastAsia="he-IL"/>
        </w:rPr>
      </w:pPr>
    </w:p>
    <w:p w:rsidR="0026640E" w:rsidRDefault="0026640E" w:rsidP="0026640E">
      <w:pPr>
        <w:pStyle w:val="a4"/>
        <w:keepNext/>
        <w:rPr>
          <w:rtl/>
        </w:rPr>
      </w:pPr>
      <w:bookmarkStart w:id="2161" w:name="_ETM_Q1_7200822"/>
      <w:bookmarkStart w:id="2162" w:name="_ETM_Q1_7201821"/>
      <w:bookmarkEnd w:id="2161"/>
      <w:bookmarkEnd w:id="2162"/>
      <w:r>
        <w:rPr>
          <w:rtl/>
        </w:rPr>
        <w:t>שגית אפיק:</w:t>
      </w:r>
    </w:p>
    <w:p w:rsidR="0026640E" w:rsidRDefault="0026640E" w:rsidP="0026640E">
      <w:pPr>
        <w:pStyle w:val="KeepWithNext"/>
        <w:rPr>
          <w:rtl/>
          <w:lang w:eastAsia="he-IL"/>
        </w:rPr>
      </w:pPr>
    </w:p>
    <w:p w:rsidR="0026640E" w:rsidRDefault="0026640E" w:rsidP="0026640E">
      <w:pPr>
        <w:rPr>
          <w:rtl/>
          <w:lang w:eastAsia="he-IL"/>
        </w:rPr>
      </w:pPr>
      <w:r>
        <w:rPr>
          <w:rFonts w:hint="cs"/>
          <w:rtl/>
          <w:lang w:eastAsia="he-IL"/>
        </w:rPr>
        <w:t xml:space="preserve">עכשיו תענו לזה. יש </w:t>
      </w:r>
      <w:bookmarkStart w:id="2163" w:name="_ETM_Q1_7202779"/>
      <w:bookmarkEnd w:id="2163"/>
      <w:r>
        <w:rPr>
          <w:rFonts w:hint="cs"/>
          <w:rtl/>
          <w:lang w:eastAsia="he-IL"/>
        </w:rPr>
        <w:t>לכם תשובה לזה?</w:t>
      </w:r>
    </w:p>
    <w:p w:rsidR="0026640E" w:rsidRDefault="0026640E" w:rsidP="0026640E">
      <w:pPr>
        <w:rPr>
          <w:rtl/>
          <w:lang w:eastAsia="he-IL"/>
        </w:rPr>
      </w:pPr>
    </w:p>
    <w:p w:rsidR="0026640E" w:rsidRDefault="0026640E" w:rsidP="0026640E">
      <w:pPr>
        <w:pStyle w:val="af9"/>
        <w:keepNext/>
        <w:rPr>
          <w:rtl/>
          <w:lang w:eastAsia="he-IL"/>
        </w:rPr>
      </w:pPr>
      <w:bookmarkStart w:id="2164" w:name="_ETM_Q1_7202639"/>
      <w:bookmarkStart w:id="2165" w:name="_ETM_Q1_7203533"/>
      <w:bookmarkEnd w:id="2164"/>
      <w:bookmarkEnd w:id="2165"/>
      <w:r>
        <w:rPr>
          <w:rtl/>
          <w:lang w:eastAsia="he-IL"/>
        </w:rPr>
        <w:t>יואב גפני:</w:t>
      </w:r>
    </w:p>
    <w:p w:rsidR="0026640E" w:rsidRDefault="0026640E" w:rsidP="0026640E">
      <w:pPr>
        <w:pStyle w:val="KeepWithNext"/>
        <w:rPr>
          <w:rtl/>
          <w:lang w:eastAsia="he-IL"/>
        </w:rPr>
      </w:pPr>
    </w:p>
    <w:p w:rsidR="0026640E" w:rsidRDefault="0026640E" w:rsidP="0026640E">
      <w:pPr>
        <w:rPr>
          <w:rtl/>
          <w:lang w:eastAsia="he-IL"/>
        </w:rPr>
      </w:pPr>
      <w:r>
        <w:rPr>
          <w:rFonts w:hint="cs"/>
          <w:rtl/>
          <w:lang w:eastAsia="he-IL"/>
        </w:rPr>
        <w:t xml:space="preserve">כן. יש תשובה. קודם כל, אני רוצה להסביר. הניסיון </w:t>
      </w:r>
      <w:bookmarkStart w:id="2166" w:name="_ETM_Q1_7206910"/>
      <w:bookmarkEnd w:id="2166"/>
      <w:r>
        <w:rPr>
          <w:rFonts w:hint="cs"/>
          <w:rtl/>
          <w:lang w:eastAsia="he-IL"/>
        </w:rPr>
        <w:t xml:space="preserve">העסקי יכול להיות ניסיון, אם תרצו, נגטיבי ופוזיטיבי. מה זאת </w:t>
      </w:r>
      <w:bookmarkStart w:id="2167" w:name="_ETM_Q1_7210899"/>
      <w:bookmarkEnd w:id="2167"/>
      <w:r>
        <w:rPr>
          <w:rFonts w:hint="cs"/>
          <w:rtl/>
          <w:lang w:eastAsia="he-IL"/>
        </w:rPr>
        <w:t xml:space="preserve">אומרת? יכול להיות שאנחנו נאמר את זה, ואנחנו אומרים </w:t>
      </w:r>
      <w:bookmarkStart w:id="2168" w:name="_ETM_Q1_7213670"/>
      <w:bookmarkEnd w:id="2168"/>
      <w:r>
        <w:rPr>
          <w:rFonts w:hint="cs"/>
          <w:rtl/>
          <w:lang w:eastAsia="he-IL"/>
        </w:rPr>
        <w:t xml:space="preserve">את זה בעולמות אחרים, שאם אין לך ניסיון עסקי מתאים כפי שאני חושב שצריך להיות לך </w:t>
      </w:r>
      <w:r>
        <w:rPr>
          <w:rtl/>
          <w:lang w:eastAsia="he-IL"/>
        </w:rPr>
        <w:t>–</w:t>
      </w:r>
      <w:r>
        <w:rPr>
          <w:rFonts w:hint="cs"/>
          <w:rtl/>
          <w:lang w:eastAsia="he-IL"/>
        </w:rPr>
        <w:t xml:space="preserve"> </w:t>
      </w:r>
      <w:bookmarkStart w:id="2169" w:name="_ETM_Q1_7219234"/>
      <w:bookmarkEnd w:id="2169"/>
      <w:r>
        <w:rPr>
          <w:rFonts w:hint="cs"/>
          <w:rtl/>
          <w:lang w:eastAsia="he-IL"/>
        </w:rPr>
        <w:t>לא אקבל.</w:t>
      </w:r>
      <w:r w:rsidR="0020048D">
        <w:rPr>
          <w:rFonts w:hint="cs"/>
          <w:rtl/>
          <w:lang w:eastAsia="he-IL"/>
        </w:rPr>
        <w:t xml:space="preserve"> </w:t>
      </w:r>
      <w:r>
        <w:rPr>
          <w:rFonts w:hint="cs"/>
          <w:rtl/>
          <w:lang w:eastAsia="he-IL"/>
        </w:rPr>
        <w:t xml:space="preserve">לזה כיוונת, שגית. אין לנו איזשהו </w:t>
      </w:r>
      <w:bookmarkStart w:id="2170" w:name="_ETM_Q1_7224737"/>
      <w:bookmarkEnd w:id="2170"/>
      <w:r>
        <w:rPr>
          <w:rFonts w:hint="cs"/>
          <w:rtl/>
          <w:lang w:eastAsia="he-IL"/>
        </w:rPr>
        <w:t xml:space="preserve">משהו ספציפי. אני רוצה לומר את זה בהסתייגות מסוימת שאגיע </w:t>
      </w:r>
      <w:bookmarkStart w:id="2171" w:name="_ETM_Q1_7227852"/>
      <w:bookmarkEnd w:id="2171"/>
      <w:r>
        <w:rPr>
          <w:rFonts w:hint="cs"/>
          <w:rtl/>
          <w:lang w:eastAsia="he-IL"/>
        </w:rPr>
        <w:t xml:space="preserve">אליה עוד רגע. </w:t>
      </w:r>
    </w:p>
    <w:p w:rsidR="0026640E" w:rsidRDefault="0026640E" w:rsidP="0026640E">
      <w:pPr>
        <w:rPr>
          <w:rtl/>
          <w:lang w:eastAsia="he-IL"/>
        </w:rPr>
      </w:pPr>
    </w:p>
    <w:p w:rsidR="0026640E" w:rsidRDefault="0026640E" w:rsidP="0026640E">
      <w:pPr>
        <w:rPr>
          <w:rtl/>
          <w:lang w:eastAsia="he-IL"/>
        </w:rPr>
      </w:pPr>
      <w:r>
        <w:rPr>
          <w:rFonts w:hint="cs"/>
          <w:rtl/>
          <w:lang w:eastAsia="he-IL"/>
        </w:rPr>
        <w:t>י</w:t>
      </w:r>
      <w:bookmarkStart w:id="2172" w:name="_ETM_Q1_7229866"/>
      <w:bookmarkEnd w:id="2172"/>
      <w:r>
        <w:rPr>
          <w:rFonts w:hint="cs"/>
          <w:rtl/>
          <w:lang w:eastAsia="he-IL"/>
        </w:rPr>
        <w:t xml:space="preserve">כול להיות משהו פוזיטיבי שאתם אפילו </w:t>
      </w:r>
      <w:bookmarkStart w:id="2173" w:name="_ETM_Q1_7230778"/>
      <w:bookmarkEnd w:id="2173"/>
      <w:r>
        <w:rPr>
          <w:rFonts w:hint="cs"/>
          <w:rtl/>
          <w:lang w:eastAsia="he-IL"/>
        </w:rPr>
        <w:t>לא מעלים על דעתכם. יכול להיות שאנחנו נאמר שאני רוצה לדעת מה הניסיון העסקי שלך כי אם את</w:t>
      </w:r>
      <w:bookmarkStart w:id="2174" w:name="_ETM_Q1_7235981"/>
      <w:bookmarkEnd w:id="2174"/>
      <w:r>
        <w:rPr>
          <w:rFonts w:hint="cs"/>
          <w:rtl/>
          <w:lang w:eastAsia="he-IL"/>
        </w:rPr>
        <w:t>ה בא עם</w:t>
      </w:r>
      <w:r w:rsidR="0020048D">
        <w:rPr>
          <w:rFonts w:hint="cs"/>
          <w:rtl/>
          <w:lang w:eastAsia="he-IL"/>
        </w:rPr>
        <w:t xml:space="preserve"> </w:t>
      </w:r>
      <w:r>
        <w:rPr>
          <w:rFonts w:hint="cs"/>
          <w:rtl/>
          <w:lang w:eastAsia="he-IL"/>
        </w:rPr>
        <w:t xml:space="preserve">ניסיון עסקי מסוג מסוים שעשית כל מיני דברים וכולי, ואתה יכול אולי להשתמש בניסיון </w:t>
      </w:r>
      <w:bookmarkStart w:id="2175" w:name="_ETM_Q1_7240615"/>
      <w:bookmarkEnd w:id="2175"/>
      <w:r>
        <w:rPr>
          <w:rFonts w:hint="cs"/>
          <w:rtl/>
          <w:lang w:eastAsia="he-IL"/>
        </w:rPr>
        <w:t xml:space="preserve">העסקי הזה, כמו שאנחנו רואים במקומות אחרים, </w:t>
      </w:r>
      <w:bookmarkStart w:id="2176" w:name="_ETM_Q1_7242925"/>
      <w:bookmarkEnd w:id="2176"/>
      <w:r>
        <w:rPr>
          <w:rFonts w:hint="cs"/>
          <w:rtl/>
          <w:lang w:eastAsia="he-IL"/>
        </w:rPr>
        <w:t xml:space="preserve">באופן שנראה לנו בלתי רלוונטי או יציג אותו בניגוד עניינים </w:t>
      </w:r>
      <w:bookmarkStart w:id="2177" w:name="_ETM_Q1_7248934"/>
      <w:bookmarkEnd w:id="2177"/>
      <w:r>
        <w:rPr>
          <w:rFonts w:hint="cs"/>
          <w:rtl/>
          <w:lang w:eastAsia="he-IL"/>
        </w:rPr>
        <w:t xml:space="preserve">מסוים וכולי, יכול להיות שזה לא רלוונטי. גם כאן אין </w:t>
      </w:r>
      <w:bookmarkStart w:id="2178" w:name="_ETM_Q1_7259478"/>
      <w:bookmarkEnd w:id="2178"/>
      <w:r>
        <w:rPr>
          <w:rFonts w:hint="cs"/>
          <w:rtl/>
          <w:lang w:eastAsia="he-IL"/>
        </w:rPr>
        <w:t xml:space="preserve">לנו איזשהו משהו מסוים עכשיו שעולה בדעתנו. אבל שימו לב, </w:t>
      </w:r>
      <w:bookmarkStart w:id="2179" w:name="_ETM_Q1_7261457"/>
      <w:bookmarkEnd w:id="2179"/>
      <w:r>
        <w:rPr>
          <w:rFonts w:hint="cs"/>
          <w:rtl/>
          <w:lang w:eastAsia="he-IL"/>
        </w:rPr>
        <w:t xml:space="preserve">יכול להיות שאנחנו נאמר לעצמנו שיש הבדל אם אתה עכשיו </w:t>
      </w:r>
      <w:bookmarkStart w:id="2180" w:name="_ETM_Q1_7267399"/>
      <w:bookmarkEnd w:id="2180"/>
      <w:r>
        <w:rPr>
          <w:rFonts w:hint="cs"/>
          <w:rtl/>
          <w:lang w:eastAsia="he-IL"/>
        </w:rPr>
        <w:t>ניגש להיות נושא משרה בגמ"ח שמנהל מיליארד שקלים</w:t>
      </w:r>
      <w:bookmarkStart w:id="2181" w:name="_ETM_Q1_7273177"/>
      <w:bookmarkEnd w:id="2181"/>
      <w:r>
        <w:rPr>
          <w:rFonts w:hint="cs"/>
          <w:rtl/>
          <w:lang w:eastAsia="he-IL"/>
        </w:rPr>
        <w:t xml:space="preserve"> או </w:t>
      </w:r>
      <w:bookmarkStart w:id="2182" w:name="_ETM_Q1_7285003"/>
      <w:bookmarkEnd w:id="2182"/>
      <w:r>
        <w:rPr>
          <w:rFonts w:hint="cs"/>
          <w:rtl/>
          <w:lang w:eastAsia="he-IL"/>
        </w:rPr>
        <w:t xml:space="preserve">בגמ"ח שמנהל 30 מיליון שקלים. סליחה, לא נושא משרה אלא בעל שליטה. בעל שליטה, </w:t>
      </w:r>
      <w:bookmarkStart w:id="2183" w:name="_ETM_Q1_7279739"/>
      <w:bookmarkEnd w:id="2183"/>
      <w:r>
        <w:rPr>
          <w:rFonts w:hint="cs"/>
          <w:rtl/>
          <w:lang w:eastAsia="he-IL"/>
        </w:rPr>
        <w:t xml:space="preserve">לקבל היתר על גמ"ח שמנהל מיליארד שקלים לעומת כזה שמנהל 30 מיליון שקלים. </w:t>
      </w:r>
      <w:bookmarkStart w:id="2184" w:name="_ETM_Q1_7287498"/>
      <w:bookmarkEnd w:id="2184"/>
      <w:r>
        <w:rPr>
          <w:rFonts w:hint="cs"/>
          <w:rtl/>
          <w:lang w:eastAsia="he-IL"/>
        </w:rPr>
        <w:t xml:space="preserve">מה ההבדל? שם יכול להיות שאני אומר שאם אתה באמת </w:t>
      </w:r>
      <w:bookmarkStart w:id="2185" w:name="_ETM_Q1_7288637"/>
      <w:bookmarkEnd w:id="2185"/>
      <w:r>
        <w:rPr>
          <w:rFonts w:hint="cs"/>
          <w:rtl/>
          <w:lang w:eastAsia="he-IL"/>
        </w:rPr>
        <w:t xml:space="preserve">לא קשור לעולם הזה לחלוטין, יכול להיות שזה יטריד אותי. אני לא אומר לך עכשיו סביב השולחן הזה שזה </w:t>
      </w:r>
      <w:bookmarkStart w:id="2186" w:name="_ETM_Q1_7293442"/>
      <w:bookmarkEnd w:id="2186"/>
      <w:r>
        <w:rPr>
          <w:rFonts w:hint="cs"/>
          <w:rtl/>
          <w:lang w:eastAsia="he-IL"/>
        </w:rPr>
        <w:t xml:space="preserve">לא מטריד אותי. יכול להיות ששם הניסיון העסקי, כשאתה רוצה </w:t>
      </w:r>
      <w:bookmarkStart w:id="2187" w:name="_ETM_Q1_7297509"/>
      <w:bookmarkEnd w:id="2187"/>
      <w:r>
        <w:rPr>
          <w:rFonts w:hint="cs"/>
          <w:rtl/>
          <w:lang w:eastAsia="he-IL"/>
        </w:rPr>
        <w:t xml:space="preserve">לקחת גמ"ח שהוא נניח הגמ"ח הגדול ביותר, בוא נניח </w:t>
      </w:r>
      <w:bookmarkStart w:id="2188" w:name="_ETM_Q1_7299930"/>
      <w:bookmarkEnd w:id="2188"/>
      <w:r>
        <w:rPr>
          <w:rFonts w:hint="cs"/>
          <w:rtl/>
          <w:lang w:eastAsia="he-IL"/>
        </w:rPr>
        <w:t>את הגמ"ח הגדול ביותר כי אנחנו מפעילים שיקול דעת שונה -</w:t>
      </w:r>
      <w:r w:rsidR="0020048D">
        <w:rPr>
          <w:rFonts w:hint="cs"/>
          <w:rtl/>
          <w:lang w:eastAsia="he-IL"/>
        </w:rPr>
        <w:t xml:space="preserve"> </w:t>
      </w:r>
      <w:bookmarkStart w:id="2189" w:name="_ETM_Q1_7303897"/>
      <w:bookmarkEnd w:id="2189"/>
      <w:r>
        <w:rPr>
          <w:rFonts w:hint="cs"/>
          <w:rtl/>
          <w:lang w:eastAsia="he-IL"/>
        </w:rPr>
        <w:t xml:space="preserve">אני אומר לכם מעולמות הביטוח והפנסיה </w:t>
      </w:r>
      <w:r>
        <w:rPr>
          <w:rtl/>
          <w:lang w:eastAsia="he-IL"/>
        </w:rPr>
        <w:t>–</w:t>
      </w:r>
      <w:r>
        <w:rPr>
          <w:rFonts w:hint="cs"/>
          <w:rtl/>
          <w:lang w:eastAsia="he-IL"/>
        </w:rPr>
        <w:t xml:space="preserve"> כאשר אנחנו מדברים על גופים גדולים מאוד ומשמעותיים. כאשר בא מישהו </w:t>
      </w:r>
      <w:bookmarkStart w:id="2190" w:name="_ETM_Q1_7309352"/>
      <w:bookmarkEnd w:id="2190"/>
      <w:r>
        <w:rPr>
          <w:rFonts w:hint="cs"/>
          <w:rtl/>
          <w:lang w:eastAsia="he-IL"/>
        </w:rPr>
        <w:t>לקבל היתר שליטה ואני אומר, רגע, אם בא מישהו</w:t>
      </w:r>
      <w:r w:rsidR="0020048D">
        <w:rPr>
          <w:rFonts w:hint="cs"/>
          <w:rtl/>
          <w:lang w:eastAsia="he-IL"/>
        </w:rPr>
        <w:t xml:space="preserve"> </w:t>
      </w:r>
      <w:r>
        <w:rPr>
          <w:rFonts w:hint="cs"/>
          <w:rtl/>
          <w:lang w:eastAsia="he-IL"/>
        </w:rPr>
        <w:t>לקבל היתר שליטה בגמ"ח קטן, יכול להיות</w:t>
      </w:r>
      <w:bookmarkStart w:id="2191" w:name="_ETM_Q1_7313052"/>
      <w:bookmarkEnd w:id="2191"/>
      <w:r>
        <w:rPr>
          <w:rFonts w:hint="cs"/>
          <w:rtl/>
          <w:lang w:eastAsia="he-IL"/>
        </w:rPr>
        <w:t xml:space="preserve"> שאני לא מפעיל את שיקול הדעת הזה </w:t>
      </w:r>
      <w:bookmarkStart w:id="2192" w:name="_ETM_Q1_7314712"/>
      <w:bookmarkEnd w:id="2192"/>
      <w:r>
        <w:rPr>
          <w:rFonts w:hint="cs"/>
          <w:rtl/>
          <w:lang w:eastAsia="he-IL"/>
        </w:rPr>
        <w:t xml:space="preserve">של הניסיון העסקי שלו, ראיתי את הניסיון העסקי וזה </w:t>
      </w:r>
      <w:bookmarkStart w:id="2193" w:name="_ETM_Q1_7317280"/>
      <w:bookmarkEnd w:id="2193"/>
      <w:r>
        <w:rPr>
          <w:rFonts w:hint="cs"/>
          <w:rtl/>
          <w:lang w:eastAsia="he-IL"/>
        </w:rPr>
        <w:t xml:space="preserve">פחות מפריע לי. אבל יכול להיות </w:t>
      </w:r>
      <w:r>
        <w:rPr>
          <w:rtl/>
          <w:lang w:eastAsia="he-IL"/>
        </w:rPr>
        <w:t>–</w:t>
      </w:r>
      <w:r>
        <w:rPr>
          <w:rFonts w:hint="cs"/>
          <w:rtl/>
          <w:lang w:eastAsia="he-IL"/>
        </w:rPr>
        <w:t xml:space="preserve"> וגם כאן אני לא אומר את זה באופן מובהק </w:t>
      </w:r>
      <w:r>
        <w:rPr>
          <w:rtl/>
          <w:lang w:eastAsia="he-IL"/>
        </w:rPr>
        <w:t>–</w:t>
      </w:r>
      <w:r>
        <w:rPr>
          <w:rFonts w:hint="cs"/>
          <w:rtl/>
          <w:lang w:eastAsia="he-IL"/>
        </w:rPr>
        <w:t xml:space="preserve"> שזה יהיה רלוונטי.</w:t>
      </w:r>
      <w:bookmarkStart w:id="2194" w:name="_ETM_Q1_7326452"/>
      <w:bookmarkEnd w:id="2194"/>
    </w:p>
    <w:p w:rsidR="0026640E" w:rsidRDefault="0026640E" w:rsidP="0026640E">
      <w:pPr>
        <w:rPr>
          <w:rtl/>
          <w:lang w:eastAsia="he-IL"/>
        </w:rPr>
      </w:pPr>
    </w:p>
    <w:p w:rsidR="0026640E" w:rsidRDefault="0026640E" w:rsidP="0026640E">
      <w:pPr>
        <w:rPr>
          <w:rtl/>
          <w:lang w:eastAsia="he-IL"/>
        </w:rPr>
      </w:pPr>
      <w:bookmarkStart w:id="2195" w:name="_ETM_Q1_7336281"/>
      <w:bookmarkEnd w:id="2195"/>
      <w:r>
        <w:rPr>
          <w:rFonts w:hint="cs"/>
          <w:rtl/>
          <w:lang w:eastAsia="he-IL"/>
        </w:rPr>
        <w:t xml:space="preserve">חברים, אתם חוששים כאן ולא ברור. מה שמטריד אותנו, </w:t>
      </w:r>
      <w:bookmarkStart w:id="2196" w:name="_ETM_Q1_7330221"/>
      <w:bookmarkEnd w:id="2196"/>
      <w:r>
        <w:rPr>
          <w:rFonts w:hint="cs"/>
          <w:rtl/>
          <w:lang w:eastAsia="he-IL"/>
        </w:rPr>
        <w:t>אני אומר את זה בגלוי כאן, ממה אתם חוששים?</w:t>
      </w:r>
      <w:bookmarkStart w:id="2197" w:name="_ETM_Q1_7333729"/>
      <w:bookmarkEnd w:id="2197"/>
      <w:r>
        <w:rPr>
          <w:rFonts w:hint="cs"/>
          <w:rtl/>
          <w:lang w:eastAsia="he-IL"/>
        </w:rPr>
        <w:t xml:space="preserve"> אני רוצה להגן על הגמ"ח.</w:t>
      </w:r>
      <w:r w:rsidR="0020048D">
        <w:rPr>
          <w:rFonts w:hint="cs"/>
          <w:rtl/>
          <w:lang w:eastAsia="he-IL"/>
        </w:rPr>
        <w:t xml:space="preserve"> </w:t>
      </w:r>
      <w:r>
        <w:rPr>
          <w:rFonts w:hint="cs"/>
          <w:rtl/>
          <w:lang w:eastAsia="he-IL"/>
        </w:rPr>
        <w:t xml:space="preserve">אני אומר שיש כאן מישהו שאני לא רוצה שיהיה </w:t>
      </w:r>
      <w:bookmarkStart w:id="2198" w:name="_ETM_Q1_7338943"/>
      <w:bookmarkEnd w:id="2198"/>
      <w:r>
        <w:rPr>
          <w:rFonts w:hint="cs"/>
          <w:rtl/>
          <w:lang w:eastAsia="he-IL"/>
        </w:rPr>
        <w:t>בעל היתר שליטה ואתם אומרים לא? מה הבעיה?</w:t>
      </w:r>
    </w:p>
    <w:p w:rsidR="0026640E" w:rsidRDefault="0026640E" w:rsidP="0026640E">
      <w:pPr>
        <w:rPr>
          <w:rtl/>
          <w:lang w:eastAsia="he-IL"/>
        </w:rPr>
      </w:pPr>
    </w:p>
    <w:p w:rsidR="00021D5F" w:rsidRDefault="00021D5F" w:rsidP="00021D5F">
      <w:pPr>
        <w:pStyle w:val="af6"/>
        <w:keepNext/>
        <w:rPr>
          <w:rtl/>
        </w:rPr>
      </w:pPr>
      <w:bookmarkStart w:id="2199" w:name="_ETM_Q1_7344717"/>
      <w:bookmarkStart w:id="2200" w:name="_ETM_Q1_7349818"/>
      <w:bookmarkEnd w:id="2199"/>
      <w:bookmarkEnd w:id="2200"/>
      <w:r>
        <w:rPr>
          <w:rtl/>
        </w:rPr>
        <w:t>היו"ר משה גפני:</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 xml:space="preserve">אני מתכוון </w:t>
      </w:r>
      <w:bookmarkStart w:id="2201" w:name="_ETM_Q1_7348623"/>
      <w:bookmarkEnd w:id="2201"/>
      <w:r>
        <w:rPr>
          <w:rFonts w:hint="cs"/>
          <w:rtl/>
          <w:lang w:eastAsia="he-IL"/>
        </w:rPr>
        <w:t xml:space="preserve">להצביע על זה. אני לא רואה כאן איזו בעיה מי </w:t>
      </w:r>
      <w:bookmarkStart w:id="2202" w:name="_ETM_Q1_7351013"/>
      <w:bookmarkEnd w:id="2202"/>
      <w:r>
        <w:rPr>
          <w:rFonts w:hint="cs"/>
          <w:rtl/>
          <w:lang w:eastAsia="he-IL"/>
        </w:rPr>
        <w:t xml:space="preserve">יודע מה. עדיף להצביע. אולי אחר כך נדבר על כל </w:t>
      </w:r>
      <w:bookmarkStart w:id="2203" w:name="_ETM_Q1_7357869"/>
      <w:bookmarkEnd w:id="2203"/>
      <w:r>
        <w:rPr>
          <w:rFonts w:hint="cs"/>
          <w:rtl/>
          <w:lang w:eastAsia="he-IL"/>
        </w:rPr>
        <w:t>החוק ואולי נדבר גם על זה. אני לא אוהב את זה. אני נגד זה. מי שמחזיק גמ"ח, מי שעושה גמ"ח, התאמתו העסקית?</w:t>
      </w:r>
    </w:p>
    <w:p w:rsidR="00021D5F" w:rsidRDefault="00021D5F" w:rsidP="00021D5F">
      <w:pPr>
        <w:rPr>
          <w:rtl/>
          <w:lang w:eastAsia="he-IL"/>
        </w:rPr>
      </w:pPr>
    </w:p>
    <w:p w:rsidR="00021D5F" w:rsidRDefault="00021D5F" w:rsidP="00021D5F">
      <w:pPr>
        <w:pStyle w:val="af9"/>
        <w:keepNext/>
        <w:rPr>
          <w:rtl/>
          <w:lang w:eastAsia="he-IL"/>
        </w:rPr>
      </w:pPr>
      <w:bookmarkStart w:id="2204" w:name="_ETM_Q1_7370584"/>
      <w:bookmarkStart w:id="2205" w:name="_ETM_Q1_7372409"/>
      <w:bookmarkStart w:id="2206" w:name="_ETM_Q1_7373168"/>
      <w:bookmarkEnd w:id="2204"/>
      <w:bookmarkEnd w:id="2205"/>
      <w:bookmarkEnd w:id="2206"/>
      <w:r>
        <w:rPr>
          <w:rtl/>
          <w:lang w:eastAsia="he-IL"/>
        </w:rPr>
        <w:t>יפית בבילה שמר:</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סגנית היועצת המשפטית של רשות התאגידים.</w:t>
      </w:r>
      <w:bookmarkStart w:id="2207" w:name="_ETM_Q1_7376516"/>
      <w:bookmarkEnd w:id="2207"/>
      <w:r>
        <w:rPr>
          <w:rFonts w:hint="cs"/>
          <w:rtl/>
          <w:lang w:eastAsia="he-IL"/>
        </w:rPr>
        <w:t xml:space="preserve"> סעיף 27(א). כדי להסדיר את היחס לחוק </w:t>
      </w:r>
      <w:bookmarkStart w:id="2208" w:name="_ETM_Q1_7384917"/>
      <w:bookmarkEnd w:id="2208"/>
      <w:r>
        <w:rPr>
          <w:rFonts w:hint="cs"/>
          <w:rtl/>
          <w:lang w:eastAsia="he-IL"/>
        </w:rPr>
        <w:t xml:space="preserve">העמותות בהקשרים בהם גמ"חים הם עמותות, אנחנו מציעים להוסיף "בכפוף </w:t>
      </w:r>
      <w:bookmarkStart w:id="2209" w:name="_ETM_Q1_7390659"/>
      <w:bookmarkEnd w:id="2209"/>
      <w:r>
        <w:rPr>
          <w:rFonts w:hint="cs"/>
          <w:rtl/>
          <w:lang w:eastAsia="he-IL"/>
        </w:rPr>
        <w:t xml:space="preserve">לכל דין" כי יש מצבים שבהם הדין </w:t>
      </w:r>
      <w:bookmarkStart w:id="2210" w:name="_ETM_Q1_7393103"/>
      <w:bookmarkEnd w:id="2210"/>
      <w:r>
        <w:rPr>
          <w:rFonts w:hint="cs"/>
          <w:rtl/>
          <w:lang w:eastAsia="he-IL"/>
        </w:rPr>
        <w:t>התאגידי, בתאגידים ללא כוונת רווח, אוסר שליטה.</w:t>
      </w:r>
    </w:p>
    <w:p w:rsidR="00021D5F" w:rsidRDefault="00021D5F" w:rsidP="00021D5F">
      <w:pPr>
        <w:rPr>
          <w:rtl/>
          <w:lang w:eastAsia="he-IL"/>
        </w:rPr>
      </w:pPr>
    </w:p>
    <w:p w:rsidR="00021D5F" w:rsidRDefault="00021D5F" w:rsidP="00021D5F">
      <w:pPr>
        <w:pStyle w:val="af6"/>
        <w:keepNext/>
        <w:rPr>
          <w:rtl/>
        </w:rPr>
      </w:pPr>
      <w:bookmarkStart w:id="2211" w:name="_ETM_Q1_7398233"/>
      <w:bookmarkEnd w:id="2211"/>
      <w:r>
        <w:rPr>
          <w:rtl/>
        </w:rPr>
        <w:t>היו"ר משה גפני:</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 xml:space="preserve">מה זה כפוף </w:t>
      </w:r>
      <w:bookmarkStart w:id="2212" w:name="_ETM_Q1_7397387"/>
      <w:bookmarkEnd w:id="2212"/>
      <w:r>
        <w:rPr>
          <w:rFonts w:hint="cs"/>
          <w:rtl/>
          <w:lang w:eastAsia="he-IL"/>
        </w:rPr>
        <w:t>לכל דין?</w:t>
      </w:r>
    </w:p>
    <w:p w:rsidR="00021D5F" w:rsidRDefault="00021D5F" w:rsidP="00021D5F">
      <w:pPr>
        <w:rPr>
          <w:rtl/>
          <w:lang w:eastAsia="he-IL"/>
        </w:rPr>
      </w:pPr>
    </w:p>
    <w:p w:rsidR="00021D5F" w:rsidRDefault="00021D5F" w:rsidP="00021D5F">
      <w:pPr>
        <w:pStyle w:val="af9"/>
        <w:keepNext/>
        <w:rPr>
          <w:rtl/>
          <w:lang w:eastAsia="he-IL"/>
        </w:rPr>
      </w:pPr>
      <w:bookmarkStart w:id="2213" w:name="_ETM_Q1_7398480"/>
      <w:bookmarkEnd w:id="2213"/>
      <w:r>
        <w:rPr>
          <w:rtl/>
          <w:lang w:eastAsia="he-IL"/>
        </w:rPr>
        <w:t>יפית בבילה שמר:</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כדי שזה יסדיר את היחס לעמותות.</w:t>
      </w:r>
    </w:p>
    <w:p w:rsidR="00021D5F" w:rsidRDefault="00021D5F" w:rsidP="00021D5F">
      <w:pPr>
        <w:rPr>
          <w:rtl/>
          <w:lang w:eastAsia="he-IL"/>
        </w:rPr>
      </w:pPr>
    </w:p>
    <w:p w:rsidR="00021D5F" w:rsidRDefault="00021D5F" w:rsidP="00021D5F">
      <w:pPr>
        <w:pStyle w:val="af6"/>
        <w:keepNext/>
        <w:rPr>
          <w:rtl/>
        </w:rPr>
      </w:pPr>
      <w:bookmarkStart w:id="2214" w:name="_ETM_Q1_7402031"/>
      <w:bookmarkStart w:id="2215" w:name="_ETM_Q1_7402813"/>
      <w:bookmarkEnd w:id="2214"/>
      <w:bookmarkEnd w:id="2215"/>
      <w:r>
        <w:rPr>
          <w:rtl/>
        </w:rPr>
        <w:t>היו"ר משה גפני:</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מה למשל?</w:t>
      </w:r>
    </w:p>
    <w:p w:rsidR="00021D5F" w:rsidRDefault="00021D5F" w:rsidP="00021D5F">
      <w:pPr>
        <w:rPr>
          <w:rtl/>
          <w:lang w:eastAsia="he-IL"/>
        </w:rPr>
      </w:pPr>
    </w:p>
    <w:p w:rsidR="00021D5F" w:rsidRDefault="00021D5F" w:rsidP="00021D5F">
      <w:pPr>
        <w:pStyle w:val="af9"/>
        <w:keepNext/>
        <w:rPr>
          <w:rtl/>
          <w:lang w:eastAsia="he-IL"/>
        </w:rPr>
      </w:pPr>
      <w:bookmarkStart w:id="2216" w:name="_ETM_Q1_7403004"/>
      <w:bookmarkStart w:id="2217" w:name="_ETM_Q1_7403967"/>
      <w:bookmarkEnd w:id="2216"/>
      <w:bookmarkEnd w:id="2217"/>
      <w:r>
        <w:rPr>
          <w:rtl/>
          <w:lang w:eastAsia="he-IL"/>
        </w:rPr>
        <w:t>יפית בבילה שמר:</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 xml:space="preserve">יש מצבים בהם </w:t>
      </w:r>
      <w:bookmarkStart w:id="2218" w:name="_ETM_Q1_7404161"/>
      <w:bookmarkEnd w:id="2218"/>
      <w:r>
        <w:rPr>
          <w:rFonts w:hint="cs"/>
          <w:rtl/>
          <w:lang w:eastAsia="he-IL"/>
        </w:rPr>
        <w:t>הדין התאגידי, למשל חוק העמותות אוסר שליטה.</w:t>
      </w:r>
    </w:p>
    <w:p w:rsidR="00021D5F" w:rsidRDefault="00021D5F" w:rsidP="00021D5F">
      <w:pPr>
        <w:rPr>
          <w:rtl/>
          <w:lang w:eastAsia="he-IL"/>
        </w:rPr>
      </w:pPr>
    </w:p>
    <w:p w:rsidR="00021D5F" w:rsidRDefault="00021D5F" w:rsidP="00021D5F">
      <w:pPr>
        <w:pStyle w:val="af6"/>
        <w:keepNext/>
        <w:rPr>
          <w:rtl/>
        </w:rPr>
      </w:pPr>
      <w:r>
        <w:rPr>
          <w:rtl/>
        </w:rPr>
        <w:t>היו"ר משה גפני:</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 xml:space="preserve">אבל מה זה </w:t>
      </w:r>
      <w:bookmarkStart w:id="2219" w:name="_ETM_Q1_7412714"/>
      <w:bookmarkEnd w:id="2219"/>
      <w:r>
        <w:rPr>
          <w:rFonts w:hint="cs"/>
          <w:rtl/>
          <w:lang w:eastAsia="he-IL"/>
        </w:rPr>
        <w:t xml:space="preserve">על פי דין? הכול על פי דין. אני מוכן </w:t>
      </w:r>
      <w:bookmarkStart w:id="2220" w:name="_ETM_Q1_7418698"/>
      <w:bookmarkEnd w:id="2220"/>
      <w:r>
        <w:rPr>
          <w:rFonts w:hint="cs"/>
          <w:rtl/>
          <w:lang w:eastAsia="he-IL"/>
        </w:rPr>
        <w:t xml:space="preserve">להוסיף מה שאת רוצה, אפילו בלי לחשוב, אבל קחו את </w:t>
      </w:r>
      <w:bookmarkStart w:id="2221" w:name="_ETM_Q1_7422009"/>
      <w:bookmarkEnd w:id="2221"/>
      <w:r>
        <w:rPr>
          <w:rFonts w:hint="cs"/>
          <w:rtl/>
          <w:lang w:eastAsia="he-IL"/>
        </w:rPr>
        <w:t xml:space="preserve">פיקוח על החוק הזה. אני לא מבין מה זה על </w:t>
      </w:r>
      <w:bookmarkStart w:id="2222" w:name="_ETM_Q1_7428136"/>
      <w:bookmarkEnd w:id="2222"/>
      <w:r>
        <w:rPr>
          <w:rFonts w:hint="cs"/>
          <w:rtl/>
          <w:lang w:eastAsia="he-IL"/>
        </w:rPr>
        <w:t>פי דין. אני באמת לא מבין.</w:t>
      </w:r>
    </w:p>
    <w:p w:rsidR="00021D5F" w:rsidRDefault="00021D5F" w:rsidP="00021D5F">
      <w:pPr>
        <w:rPr>
          <w:rtl/>
          <w:lang w:eastAsia="he-IL"/>
        </w:rPr>
      </w:pPr>
    </w:p>
    <w:p w:rsidR="00021D5F" w:rsidRDefault="00021D5F" w:rsidP="00021D5F">
      <w:pPr>
        <w:pStyle w:val="a4"/>
        <w:keepNext/>
        <w:rPr>
          <w:rtl/>
        </w:rPr>
      </w:pPr>
      <w:bookmarkStart w:id="2223" w:name="_ETM_Q1_7429330"/>
      <w:bookmarkStart w:id="2224" w:name="_ETM_Q1_7430408"/>
      <w:bookmarkStart w:id="2225" w:name="_ETM_Q1_7430296"/>
      <w:bookmarkEnd w:id="2223"/>
      <w:bookmarkEnd w:id="2224"/>
      <w:bookmarkEnd w:id="2225"/>
      <w:r>
        <w:rPr>
          <w:rtl/>
        </w:rPr>
        <w:t>קריאה:</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למה צריך את זה?</w:t>
      </w:r>
    </w:p>
    <w:p w:rsidR="00021D5F" w:rsidRDefault="00021D5F" w:rsidP="00021D5F">
      <w:pPr>
        <w:rPr>
          <w:rtl/>
          <w:lang w:eastAsia="he-IL"/>
        </w:rPr>
      </w:pPr>
    </w:p>
    <w:p w:rsidR="00021D5F" w:rsidRDefault="00021D5F" w:rsidP="00021D5F">
      <w:pPr>
        <w:pStyle w:val="af9"/>
        <w:keepNext/>
        <w:rPr>
          <w:rtl/>
          <w:lang w:eastAsia="he-IL"/>
        </w:rPr>
      </w:pPr>
      <w:bookmarkStart w:id="2226" w:name="_ETM_Q1_7431013"/>
      <w:bookmarkStart w:id="2227" w:name="_ETM_Q1_7430952"/>
      <w:bookmarkEnd w:id="2226"/>
      <w:bookmarkEnd w:id="2227"/>
      <w:r>
        <w:rPr>
          <w:rtl/>
          <w:lang w:eastAsia="he-IL"/>
        </w:rPr>
        <w:t>יפית בבילה שמר:</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אפשר להבהיר או שיהיה מובהר היכן שהוא בדברי ההסבר.</w:t>
      </w:r>
    </w:p>
    <w:p w:rsidR="00021D5F" w:rsidRDefault="00021D5F" w:rsidP="00021D5F">
      <w:pPr>
        <w:rPr>
          <w:rtl/>
          <w:lang w:eastAsia="he-IL"/>
        </w:rPr>
      </w:pPr>
    </w:p>
    <w:p w:rsidR="00021D5F" w:rsidRDefault="00021D5F" w:rsidP="00021D5F">
      <w:pPr>
        <w:pStyle w:val="af6"/>
        <w:keepNext/>
        <w:rPr>
          <w:rtl/>
        </w:rPr>
      </w:pPr>
      <w:bookmarkStart w:id="2228" w:name="_ETM_Q1_7433408"/>
      <w:bookmarkStart w:id="2229" w:name="_ETM_Q1_7434406"/>
      <w:bookmarkEnd w:id="2228"/>
      <w:bookmarkEnd w:id="2229"/>
      <w:r>
        <w:rPr>
          <w:rtl/>
        </w:rPr>
        <w:t>היו"ר משה גפני:</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בסדר. תאמרי לפרוטוקול. מקובל עלי.</w:t>
      </w:r>
    </w:p>
    <w:p w:rsidR="00021D5F" w:rsidRDefault="00021D5F" w:rsidP="00021D5F">
      <w:pPr>
        <w:rPr>
          <w:rtl/>
          <w:lang w:eastAsia="he-IL"/>
        </w:rPr>
      </w:pPr>
    </w:p>
    <w:p w:rsidR="00021D5F" w:rsidRDefault="00021D5F" w:rsidP="00021D5F">
      <w:pPr>
        <w:pStyle w:val="af9"/>
        <w:keepNext/>
        <w:rPr>
          <w:rtl/>
          <w:lang w:eastAsia="he-IL"/>
        </w:rPr>
      </w:pPr>
      <w:bookmarkStart w:id="2230" w:name="_ETM_Q1_7433763"/>
      <w:bookmarkStart w:id="2231" w:name="_ETM_Q1_7434775"/>
      <w:bookmarkEnd w:id="2230"/>
      <w:bookmarkEnd w:id="2231"/>
      <w:r>
        <w:rPr>
          <w:rtl/>
          <w:lang w:eastAsia="he-IL"/>
        </w:rPr>
        <w:t>יפית בבילה שמר:</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אני אומרת לפרוטוקול.</w:t>
      </w:r>
    </w:p>
    <w:p w:rsidR="00021D5F" w:rsidRDefault="00021D5F" w:rsidP="00021D5F">
      <w:pPr>
        <w:rPr>
          <w:rtl/>
          <w:lang w:eastAsia="he-IL"/>
        </w:rPr>
      </w:pPr>
    </w:p>
    <w:p w:rsidR="00021D5F" w:rsidRDefault="00021D5F" w:rsidP="00021D5F">
      <w:pPr>
        <w:pStyle w:val="af6"/>
        <w:keepNext/>
        <w:rPr>
          <w:rtl/>
        </w:rPr>
      </w:pPr>
      <w:bookmarkStart w:id="2232" w:name="_ETM_Q1_7438952"/>
      <w:bookmarkStart w:id="2233" w:name="_ETM_Q1_7439449"/>
      <w:bookmarkEnd w:id="2232"/>
      <w:bookmarkEnd w:id="2233"/>
      <w:r>
        <w:rPr>
          <w:rtl/>
        </w:rPr>
        <w:t>היו"ר משה גפני:</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 xml:space="preserve">אם הם היו לוקחים את הפיקוח, היו </w:t>
      </w:r>
      <w:bookmarkStart w:id="2234" w:name="_ETM_Q1_7438556"/>
      <w:bookmarkEnd w:id="2234"/>
      <w:r>
        <w:rPr>
          <w:rFonts w:hint="cs"/>
          <w:rtl/>
          <w:lang w:eastAsia="he-IL"/>
        </w:rPr>
        <w:t xml:space="preserve">פותרים את הבעיה. ביקשתי מהם. אני מתחנן כאן </w:t>
      </w:r>
      <w:bookmarkStart w:id="2235" w:name="_ETM_Q1_7442271"/>
      <w:bookmarkEnd w:id="2235"/>
      <w:r>
        <w:rPr>
          <w:rFonts w:hint="cs"/>
          <w:rtl/>
          <w:lang w:eastAsia="he-IL"/>
        </w:rPr>
        <w:t>לכל הרשויות אבל אף אחד לא רוצה.</w:t>
      </w:r>
    </w:p>
    <w:p w:rsidR="00021D5F" w:rsidRDefault="00021D5F" w:rsidP="00021D5F">
      <w:pPr>
        <w:rPr>
          <w:rtl/>
          <w:lang w:eastAsia="he-IL"/>
        </w:rPr>
      </w:pPr>
    </w:p>
    <w:p w:rsidR="00021D5F" w:rsidRDefault="00021D5F" w:rsidP="00021D5F">
      <w:pPr>
        <w:rPr>
          <w:rtl/>
          <w:lang w:eastAsia="he-IL"/>
        </w:rPr>
      </w:pPr>
      <w:bookmarkStart w:id="2236" w:name="_ETM_Q1_7448051"/>
      <w:bookmarkEnd w:id="2236"/>
      <w:r>
        <w:rPr>
          <w:rFonts w:hint="cs"/>
          <w:rtl/>
          <w:lang w:eastAsia="he-IL"/>
        </w:rPr>
        <w:t>תגידי לפרוטוקול. מקובל עלינו.</w:t>
      </w:r>
    </w:p>
    <w:p w:rsidR="00021D5F" w:rsidRDefault="00021D5F" w:rsidP="00021D5F">
      <w:pPr>
        <w:rPr>
          <w:rtl/>
          <w:lang w:eastAsia="he-IL"/>
        </w:rPr>
      </w:pPr>
    </w:p>
    <w:p w:rsidR="00021D5F" w:rsidRDefault="00021D5F" w:rsidP="00021D5F">
      <w:pPr>
        <w:pStyle w:val="af9"/>
        <w:keepNext/>
        <w:rPr>
          <w:rtl/>
          <w:lang w:eastAsia="he-IL"/>
        </w:rPr>
      </w:pPr>
      <w:bookmarkStart w:id="2237" w:name="_ETM_Q1_7448993"/>
      <w:bookmarkStart w:id="2238" w:name="_ETM_Q1_7451921"/>
      <w:bookmarkEnd w:id="2237"/>
      <w:bookmarkEnd w:id="2238"/>
      <w:r>
        <w:rPr>
          <w:rtl/>
          <w:lang w:eastAsia="he-IL"/>
        </w:rPr>
        <w:t>יפית בבילה שמר:</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 xml:space="preserve">האמירה </w:t>
      </w:r>
      <w:bookmarkStart w:id="2239" w:name="_ETM_Q1_7451724"/>
      <w:bookmarkEnd w:id="2239"/>
      <w:r>
        <w:rPr>
          <w:rFonts w:hint="cs"/>
          <w:rtl/>
          <w:lang w:eastAsia="he-IL"/>
        </w:rPr>
        <w:t xml:space="preserve">המפורשת היא שלא יובן שמקום שהדין התאגידי אינו מאפשר שליטה, </w:t>
      </w:r>
      <w:bookmarkStart w:id="2240" w:name="_ETM_Q1_7456016"/>
      <w:bookmarkEnd w:id="2240"/>
      <w:r>
        <w:rPr>
          <w:rFonts w:hint="cs"/>
          <w:rtl/>
          <w:lang w:eastAsia="he-IL"/>
        </w:rPr>
        <w:t xml:space="preserve">החוק הזה כן מאפשר שליטה. כי בעמותות הדין התאגידי אינו </w:t>
      </w:r>
      <w:bookmarkStart w:id="2241" w:name="_ETM_Q1_7458531"/>
      <w:bookmarkEnd w:id="2241"/>
      <w:r>
        <w:rPr>
          <w:rFonts w:hint="cs"/>
          <w:rtl/>
          <w:lang w:eastAsia="he-IL"/>
        </w:rPr>
        <w:t>מאפשר שליטה.</w:t>
      </w:r>
    </w:p>
    <w:p w:rsidR="00021D5F" w:rsidRDefault="00021D5F" w:rsidP="00021D5F">
      <w:pPr>
        <w:rPr>
          <w:rtl/>
          <w:lang w:eastAsia="he-IL"/>
        </w:rPr>
      </w:pPr>
    </w:p>
    <w:p w:rsidR="00021D5F" w:rsidRDefault="00021D5F" w:rsidP="00021D5F">
      <w:pPr>
        <w:pStyle w:val="af6"/>
        <w:keepNext/>
        <w:rPr>
          <w:rtl/>
        </w:rPr>
      </w:pPr>
      <w:bookmarkStart w:id="2242" w:name="_ETM_Q1_7461861"/>
      <w:bookmarkStart w:id="2243" w:name="_ETM_Q1_7462875"/>
      <w:bookmarkEnd w:id="2242"/>
      <w:bookmarkEnd w:id="2243"/>
      <w:r>
        <w:rPr>
          <w:rtl/>
        </w:rPr>
        <w:t>היו"ר משה גפני:</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ברור. לימור, זה נאמר לפרוטוקול. מקובל עלינו.</w:t>
      </w:r>
    </w:p>
    <w:p w:rsidR="00021D5F" w:rsidRDefault="00021D5F" w:rsidP="00021D5F">
      <w:pPr>
        <w:rPr>
          <w:rtl/>
          <w:lang w:eastAsia="he-IL"/>
        </w:rPr>
      </w:pPr>
    </w:p>
    <w:p w:rsidR="00021D5F" w:rsidRDefault="00021D5F" w:rsidP="00021D5F">
      <w:pPr>
        <w:pStyle w:val="af9"/>
        <w:keepNext/>
        <w:rPr>
          <w:rtl/>
          <w:lang w:eastAsia="he-IL"/>
        </w:rPr>
      </w:pPr>
      <w:bookmarkStart w:id="2244" w:name="_ETM_Q1_7464010"/>
      <w:bookmarkStart w:id="2245" w:name="_ETM_Q1_7465682"/>
      <w:bookmarkEnd w:id="2244"/>
      <w:bookmarkEnd w:id="2245"/>
      <w:r>
        <w:rPr>
          <w:rtl/>
          <w:lang w:eastAsia="he-IL"/>
        </w:rPr>
        <w:t>יפית בבילה שמר:</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 xml:space="preserve">דבר נוסף אדוני. </w:t>
      </w:r>
      <w:bookmarkStart w:id="2246" w:name="_ETM_Q1_7466937"/>
      <w:bookmarkEnd w:id="2246"/>
      <w:r>
        <w:rPr>
          <w:rFonts w:hint="cs"/>
          <w:rtl/>
          <w:lang w:eastAsia="he-IL"/>
        </w:rPr>
        <w:t xml:space="preserve">רציתי לשאול האם סעיף קטן (ו) הוא </w:t>
      </w:r>
      <w:bookmarkStart w:id="2247" w:name="_ETM_Q1_7469999"/>
      <w:bookmarkEnd w:id="2247"/>
      <w:r>
        <w:rPr>
          <w:rFonts w:hint="cs"/>
          <w:rtl/>
          <w:lang w:eastAsia="he-IL"/>
        </w:rPr>
        <w:t>בתוך הנוסח או מחוץ לנוסח?</w:t>
      </w:r>
    </w:p>
    <w:p w:rsidR="00021D5F" w:rsidRDefault="00021D5F" w:rsidP="00021D5F">
      <w:pPr>
        <w:rPr>
          <w:rtl/>
          <w:lang w:eastAsia="he-IL"/>
        </w:rPr>
      </w:pPr>
    </w:p>
    <w:p w:rsidR="00021D5F" w:rsidRDefault="00021D5F" w:rsidP="00021D5F">
      <w:pPr>
        <w:pStyle w:val="af6"/>
        <w:keepNext/>
        <w:rPr>
          <w:rtl/>
        </w:rPr>
      </w:pPr>
      <w:r>
        <w:rPr>
          <w:rtl/>
        </w:rPr>
        <w:t>היו"ר משה גפני:</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מחוץ לנוסח, על פי בקשתך.</w:t>
      </w:r>
    </w:p>
    <w:p w:rsidR="00021D5F" w:rsidRDefault="00021D5F" w:rsidP="00021D5F">
      <w:pPr>
        <w:rPr>
          <w:rtl/>
          <w:lang w:eastAsia="he-IL"/>
        </w:rPr>
      </w:pPr>
    </w:p>
    <w:p w:rsidR="00021D5F" w:rsidRDefault="00021D5F" w:rsidP="00021D5F">
      <w:pPr>
        <w:rPr>
          <w:rtl/>
          <w:lang w:eastAsia="he-IL"/>
        </w:rPr>
      </w:pPr>
      <w:bookmarkStart w:id="2248" w:name="_ETM_Q1_7472565"/>
      <w:bookmarkEnd w:id="2248"/>
      <w:r>
        <w:rPr>
          <w:rFonts w:hint="cs"/>
          <w:rtl/>
          <w:lang w:eastAsia="he-IL"/>
        </w:rPr>
        <w:t xml:space="preserve">מי בעד </w:t>
      </w:r>
      <w:bookmarkStart w:id="2249" w:name="_ETM_Q1_7473452"/>
      <w:bookmarkEnd w:id="2249"/>
      <w:r>
        <w:rPr>
          <w:rFonts w:hint="cs"/>
          <w:rtl/>
          <w:lang w:eastAsia="he-IL"/>
        </w:rPr>
        <w:t>אישור סעיף 27? מי נגד? מי נמנע?</w:t>
      </w:r>
    </w:p>
    <w:p w:rsidR="00021D5F" w:rsidRDefault="00021D5F" w:rsidP="00021D5F">
      <w:pPr>
        <w:rPr>
          <w:rtl/>
          <w:lang w:eastAsia="he-IL"/>
        </w:rPr>
      </w:pPr>
    </w:p>
    <w:p w:rsidR="00021D5F" w:rsidRDefault="00021D5F" w:rsidP="00021D5F">
      <w:pPr>
        <w:pStyle w:val="af1"/>
        <w:keepNext/>
        <w:rPr>
          <w:rtl/>
          <w:lang w:eastAsia="he-IL"/>
        </w:rPr>
      </w:pPr>
      <w:bookmarkStart w:id="2250" w:name="_ETM_Q1_7472840"/>
      <w:bookmarkEnd w:id="2250"/>
      <w:r>
        <w:rPr>
          <w:rFonts w:hint="eastAsia"/>
          <w:rtl/>
          <w:lang w:eastAsia="he-IL"/>
        </w:rPr>
        <w:t>הצבעה</w:t>
      </w:r>
    </w:p>
    <w:p w:rsidR="00021D5F" w:rsidRDefault="00021D5F" w:rsidP="00021D5F">
      <w:pPr>
        <w:pStyle w:val="--"/>
        <w:keepNext/>
        <w:rPr>
          <w:rtl/>
          <w:lang w:eastAsia="he-IL"/>
        </w:rPr>
      </w:pPr>
      <w:r>
        <w:rPr>
          <w:rFonts w:hint="eastAsia"/>
          <w:rtl/>
          <w:lang w:eastAsia="he-IL"/>
        </w:rPr>
        <w:t>בעד</w:t>
      </w:r>
      <w:r>
        <w:rPr>
          <w:rtl/>
          <w:lang w:eastAsia="he-IL"/>
        </w:rPr>
        <w:t xml:space="preserve"> –</w:t>
      </w:r>
      <w:r w:rsidR="0020048D">
        <w:rPr>
          <w:rtl/>
          <w:lang w:eastAsia="he-IL"/>
        </w:rPr>
        <w:t xml:space="preserve"> </w:t>
      </w:r>
      <w:r>
        <w:rPr>
          <w:rFonts w:hint="cs"/>
          <w:rtl/>
          <w:lang w:eastAsia="he-IL"/>
        </w:rPr>
        <w:t>פה אחד</w:t>
      </w:r>
    </w:p>
    <w:p w:rsidR="00021D5F" w:rsidRDefault="00021D5F" w:rsidP="00021D5F">
      <w:pPr>
        <w:pStyle w:val="--"/>
        <w:keepNext/>
        <w:rPr>
          <w:rtl/>
          <w:lang w:eastAsia="he-IL"/>
        </w:rPr>
      </w:pPr>
      <w:r>
        <w:rPr>
          <w:rFonts w:hint="cs"/>
          <w:rtl/>
          <w:lang w:eastAsia="he-IL"/>
        </w:rPr>
        <w:t>סעיף 27 נתקבל.</w:t>
      </w:r>
    </w:p>
    <w:p w:rsidR="00021D5F" w:rsidRDefault="00021D5F" w:rsidP="00021D5F">
      <w:pPr>
        <w:rPr>
          <w:rtl/>
          <w:lang w:eastAsia="he-IL"/>
        </w:rPr>
      </w:pPr>
    </w:p>
    <w:p w:rsidR="00021D5F" w:rsidRDefault="00021D5F" w:rsidP="00021D5F">
      <w:pPr>
        <w:pStyle w:val="af6"/>
        <w:keepNext/>
        <w:rPr>
          <w:rtl/>
        </w:rPr>
      </w:pPr>
      <w:bookmarkStart w:id="2251" w:name="_ETM_Q1_7474615"/>
      <w:bookmarkStart w:id="2252" w:name="_ETM_Q1_7475382"/>
      <w:bookmarkEnd w:id="2251"/>
      <w:bookmarkEnd w:id="2252"/>
      <w:r>
        <w:rPr>
          <w:rtl/>
        </w:rPr>
        <w:t>היו"ר משה גפני:</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הסעיף אושר.</w:t>
      </w:r>
    </w:p>
    <w:p w:rsidR="00021D5F" w:rsidRDefault="00021D5F" w:rsidP="00021D5F">
      <w:pPr>
        <w:rPr>
          <w:rtl/>
          <w:lang w:eastAsia="he-IL"/>
        </w:rPr>
      </w:pPr>
    </w:p>
    <w:p w:rsidR="00021D5F" w:rsidRDefault="00021D5F" w:rsidP="00021D5F">
      <w:pPr>
        <w:rPr>
          <w:rtl/>
          <w:lang w:eastAsia="he-IL"/>
        </w:rPr>
      </w:pPr>
      <w:r>
        <w:rPr>
          <w:rFonts w:hint="cs"/>
          <w:rtl/>
          <w:lang w:eastAsia="he-IL"/>
        </w:rPr>
        <w:t>ס</w:t>
      </w:r>
      <w:bookmarkStart w:id="2253" w:name="_ETM_Q1_7483609"/>
      <w:bookmarkEnd w:id="2253"/>
      <w:r>
        <w:rPr>
          <w:rFonts w:hint="cs"/>
          <w:rtl/>
          <w:lang w:eastAsia="he-IL"/>
        </w:rPr>
        <w:t>עיף 28.</w:t>
      </w:r>
    </w:p>
    <w:p w:rsidR="00021D5F" w:rsidRDefault="00021D5F" w:rsidP="00021D5F">
      <w:pPr>
        <w:rPr>
          <w:rtl/>
          <w:lang w:eastAsia="he-IL"/>
        </w:rPr>
      </w:pPr>
      <w:bookmarkStart w:id="2254" w:name="_ETM_Q1_7484214"/>
      <w:bookmarkStart w:id="2255" w:name="_ETM_Q1_7484754"/>
      <w:bookmarkEnd w:id="2254"/>
      <w:bookmarkEnd w:id="2255"/>
    </w:p>
    <w:p w:rsidR="00021D5F" w:rsidRDefault="00021D5F" w:rsidP="00021D5F">
      <w:pPr>
        <w:pStyle w:val="a4"/>
        <w:keepNext/>
        <w:rPr>
          <w:rtl/>
        </w:rPr>
      </w:pPr>
      <w:bookmarkStart w:id="2256" w:name="_ETM_Q1_7483775"/>
      <w:bookmarkEnd w:id="2256"/>
      <w:r>
        <w:rPr>
          <w:rtl/>
        </w:rPr>
        <w:t>שגית אפיק:</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סעיף 28 דרוש?</w:t>
      </w:r>
      <w:bookmarkStart w:id="2257" w:name="_ETM_Q1_7483782"/>
      <w:bookmarkEnd w:id="2257"/>
    </w:p>
    <w:p w:rsidR="00021D5F" w:rsidRDefault="00021D5F" w:rsidP="00021D5F">
      <w:pPr>
        <w:rPr>
          <w:rtl/>
          <w:lang w:eastAsia="he-IL"/>
        </w:rPr>
      </w:pPr>
    </w:p>
    <w:p w:rsidR="00021D5F" w:rsidRDefault="00021D5F" w:rsidP="00021D5F">
      <w:pPr>
        <w:pStyle w:val="af9"/>
        <w:keepNext/>
        <w:rPr>
          <w:rtl/>
          <w:lang w:eastAsia="he-IL"/>
        </w:rPr>
      </w:pPr>
      <w:bookmarkStart w:id="2258" w:name="_ETM_Q1_7475668"/>
      <w:bookmarkStart w:id="2259" w:name="_ETM_Q1_7480990"/>
      <w:bookmarkEnd w:id="2258"/>
      <w:bookmarkEnd w:id="2259"/>
      <w:r>
        <w:rPr>
          <w:rtl/>
          <w:lang w:eastAsia="he-IL"/>
        </w:rPr>
        <w:t>ברוך לוברט:</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לא הבנתי למה סעיף 27(ו) בחוץ.</w:t>
      </w:r>
    </w:p>
    <w:p w:rsidR="00021D5F" w:rsidRDefault="00021D5F" w:rsidP="00021D5F">
      <w:pPr>
        <w:rPr>
          <w:rtl/>
          <w:lang w:eastAsia="he-IL"/>
        </w:rPr>
      </w:pPr>
    </w:p>
    <w:p w:rsidR="00021D5F" w:rsidRDefault="00021D5F" w:rsidP="00021D5F">
      <w:pPr>
        <w:pStyle w:val="af9"/>
        <w:keepNext/>
        <w:rPr>
          <w:rtl/>
          <w:lang w:eastAsia="he-IL"/>
        </w:rPr>
      </w:pPr>
      <w:bookmarkStart w:id="2260" w:name="_ETM_Q1_7487018"/>
      <w:bookmarkStart w:id="2261" w:name="_ETM_Q1_7487714"/>
      <w:bookmarkStart w:id="2262" w:name="_ETM_Q1_7496350"/>
      <w:bookmarkStart w:id="2263" w:name="_ETM_Q1_7509651"/>
      <w:bookmarkEnd w:id="2260"/>
      <w:bookmarkEnd w:id="2261"/>
      <w:bookmarkEnd w:id="2262"/>
      <w:bookmarkEnd w:id="2263"/>
      <w:r>
        <w:rPr>
          <w:rtl/>
          <w:lang w:eastAsia="he-IL"/>
        </w:rPr>
        <w:t>לימור תוסיה כהן:</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 xml:space="preserve">כי </w:t>
      </w:r>
      <w:bookmarkStart w:id="2264" w:name="_ETM_Q1_7486714"/>
      <w:bookmarkEnd w:id="2264"/>
      <w:r>
        <w:rPr>
          <w:rFonts w:hint="cs"/>
          <w:rtl/>
          <w:lang w:eastAsia="he-IL"/>
        </w:rPr>
        <w:t>אין העברה על פי דין.</w:t>
      </w:r>
      <w:r w:rsidR="0020048D">
        <w:rPr>
          <w:rFonts w:hint="cs"/>
          <w:rtl/>
          <w:lang w:eastAsia="he-IL"/>
        </w:rPr>
        <w:t xml:space="preserve"> </w:t>
      </w:r>
      <w:r>
        <w:rPr>
          <w:rFonts w:hint="cs"/>
          <w:rtl/>
          <w:lang w:eastAsia="he-IL"/>
        </w:rPr>
        <w:t xml:space="preserve">אי אפשר לרשת </w:t>
      </w:r>
      <w:bookmarkStart w:id="2265" w:name="_ETM_Q1_7489802"/>
      <w:bookmarkEnd w:id="2265"/>
      <w:r>
        <w:rPr>
          <w:rFonts w:hint="cs"/>
          <w:rtl/>
          <w:lang w:eastAsia="he-IL"/>
        </w:rPr>
        <w:t xml:space="preserve">אמצעי שליטה בחלץ. פסק דין הוא לא העברה על </w:t>
      </w:r>
      <w:bookmarkStart w:id="2266" w:name="_ETM_Q1_7495365"/>
      <w:bookmarkEnd w:id="2266"/>
      <w:r>
        <w:rPr>
          <w:rFonts w:hint="cs"/>
          <w:rtl/>
          <w:lang w:eastAsia="he-IL"/>
        </w:rPr>
        <w:t>פי דין.</w:t>
      </w:r>
    </w:p>
    <w:p w:rsidR="00021D5F" w:rsidRDefault="00021D5F" w:rsidP="00021D5F">
      <w:pPr>
        <w:rPr>
          <w:rtl/>
          <w:lang w:eastAsia="he-IL"/>
        </w:rPr>
      </w:pPr>
    </w:p>
    <w:p w:rsidR="00021D5F" w:rsidRDefault="00021D5F" w:rsidP="00021D5F">
      <w:pPr>
        <w:pStyle w:val="af9"/>
        <w:keepNext/>
        <w:rPr>
          <w:rtl/>
          <w:lang w:eastAsia="he-IL"/>
        </w:rPr>
      </w:pPr>
      <w:bookmarkStart w:id="2267" w:name="_ETM_Q1_7498031"/>
      <w:bookmarkEnd w:id="2267"/>
      <w:r>
        <w:rPr>
          <w:rtl/>
          <w:lang w:eastAsia="he-IL"/>
        </w:rPr>
        <w:t>ברוך לוברט:</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יש על זה פסיקה.</w:t>
      </w:r>
    </w:p>
    <w:p w:rsidR="00021D5F" w:rsidRDefault="00021D5F" w:rsidP="00021D5F">
      <w:pPr>
        <w:rPr>
          <w:rtl/>
          <w:lang w:eastAsia="he-IL"/>
        </w:rPr>
      </w:pPr>
    </w:p>
    <w:p w:rsidR="00021D5F" w:rsidRDefault="00021D5F" w:rsidP="00021D5F">
      <w:pPr>
        <w:pStyle w:val="af6"/>
        <w:keepNext/>
        <w:rPr>
          <w:rtl/>
        </w:rPr>
      </w:pPr>
      <w:bookmarkStart w:id="2268" w:name="_ETM_Q1_7501162"/>
      <w:bookmarkEnd w:id="2268"/>
      <w:r>
        <w:rPr>
          <w:rtl/>
        </w:rPr>
        <w:t>היו"ר משה גפני:</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ברוך, הצבענו.</w:t>
      </w:r>
    </w:p>
    <w:p w:rsidR="00021D5F" w:rsidRDefault="00021D5F" w:rsidP="00021D5F">
      <w:pPr>
        <w:rPr>
          <w:rtl/>
          <w:lang w:eastAsia="he-IL"/>
        </w:rPr>
      </w:pPr>
      <w:bookmarkStart w:id="2269" w:name="_ETM_Q1_7504354"/>
      <w:bookmarkEnd w:id="2269"/>
    </w:p>
    <w:p w:rsidR="00021D5F" w:rsidRDefault="00021D5F" w:rsidP="00021D5F">
      <w:pPr>
        <w:pStyle w:val="af9"/>
        <w:keepNext/>
        <w:rPr>
          <w:rtl/>
          <w:lang w:eastAsia="he-IL"/>
        </w:rPr>
      </w:pPr>
      <w:r>
        <w:rPr>
          <w:rtl/>
          <w:lang w:eastAsia="he-IL"/>
        </w:rPr>
        <w:t>ברוך לוברט:</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 xml:space="preserve">אני אומר שההערה שלה </w:t>
      </w:r>
      <w:bookmarkStart w:id="2270" w:name="_ETM_Q1_7501891"/>
      <w:bookmarkEnd w:id="2270"/>
      <w:r>
        <w:rPr>
          <w:rFonts w:hint="cs"/>
          <w:rtl/>
          <w:lang w:eastAsia="he-IL"/>
        </w:rPr>
        <w:t>היא על (ו)(1), אם אני מבין נכון. לא על (ו)(2)?</w:t>
      </w:r>
    </w:p>
    <w:p w:rsidR="00021D5F" w:rsidRDefault="00021D5F" w:rsidP="00021D5F">
      <w:pPr>
        <w:rPr>
          <w:rtl/>
          <w:lang w:eastAsia="he-IL"/>
        </w:rPr>
      </w:pPr>
    </w:p>
    <w:p w:rsidR="00021D5F" w:rsidRDefault="00021D5F" w:rsidP="00021D5F">
      <w:pPr>
        <w:pStyle w:val="af9"/>
        <w:keepNext/>
        <w:rPr>
          <w:rtl/>
          <w:lang w:eastAsia="he-IL"/>
        </w:rPr>
      </w:pPr>
      <w:bookmarkStart w:id="2271" w:name="_ETM_Q1_7510593"/>
      <w:bookmarkStart w:id="2272" w:name="_ETM_Q1_7510441"/>
      <w:bookmarkEnd w:id="2271"/>
      <w:bookmarkEnd w:id="2272"/>
      <w:r>
        <w:rPr>
          <w:rtl/>
          <w:lang w:eastAsia="he-IL"/>
        </w:rPr>
        <w:t>לימור תוסיה כהן:</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 xml:space="preserve">מדובר </w:t>
      </w:r>
      <w:bookmarkStart w:id="2273" w:name="_ETM_Q1_7510207"/>
      <w:bookmarkEnd w:id="2273"/>
      <w:r>
        <w:rPr>
          <w:rFonts w:hint="cs"/>
          <w:rtl/>
          <w:lang w:eastAsia="he-IL"/>
        </w:rPr>
        <w:t xml:space="preserve">כאן בסיטואציות אחרות. העברת אמצעי שליטה בחלץ היא אפשרית </w:t>
      </w:r>
      <w:bookmarkStart w:id="2274" w:name="_ETM_Q1_7515371"/>
      <w:bookmarkEnd w:id="2274"/>
      <w:r>
        <w:rPr>
          <w:rFonts w:hint="cs"/>
          <w:rtl/>
          <w:lang w:eastAsia="he-IL"/>
        </w:rPr>
        <w:t>רק בתמורה מזערית או בבית משפט.</w:t>
      </w:r>
    </w:p>
    <w:p w:rsidR="00021D5F" w:rsidRDefault="00021D5F" w:rsidP="00021D5F">
      <w:pPr>
        <w:rPr>
          <w:rtl/>
          <w:lang w:eastAsia="he-IL"/>
        </w:rPr>
      </w:pPr>
    </w:p>
    <w:p w:rsidR="00021D5F" w:rsidRDefault="00021D5F" w:rsidP="00021D5F">
      <w:pPr>
        <w:pStyle w:val="af6"/>
        <w:keepNext/>
        <w:rPr>
          <w:rtl/>
        </w:rPr>
      </w:pPr>
      <w:bookmarkStart w:id="2275" w:name="_ETM_Q1_7516623"/>
      <w:bookmarkStart w:id="2276" w:name="_ETM_Q1_7517842"/>
      <w:bookmarkEnd w:id="2275"/>
      <w:bookmarkEnd w:id="2276"/>
      <w:r>
        <w:rPr>
          <w:rtl/>
        </w:rPr>
        <w:t>היו"ר משה גפני:</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 xml:space="preserve">אנחנו לא ביקשנו את זה. </w:t>
      </w:r>
      <w:bookmarkStart w:id="2277" w:name="_ETM_Q1_7523037"/>
      <w:bookmarkEnd w:id="2277"/>
      <w:r>
        <w:rPr>
          <w:rFonts w:hint="cs"/>
          <w:rtl/>
          <w:lang w:eastAsia="he-IL"/>
        </w:rPr>
        <w:t xml:space="preserve">אני סומך על לימור. אם יתברר לכם שכאן יש דבר </w:t>
      </w:r>
      <w:bookmarkStart w:id="2278" w:name="_ETM_Q1_7525419"/>
      <w:bookmarkEnd w:id="2278"/>
      <w:r>
        <w:rPr>
          <w:rFonts w:hint="cs"/>
          <w:rtl/>
          <w:lang w:eastAsia="he-IL"/>
        </w:rPr>
        <w:t>שצריך כן להישאר, נדבר על זה ונראה מה עושים. אני</w:t>
      </w:r>
      <w:bookmarkStart w:id="2279" w:name="_ETM_Q1_7529121"/>
      <w:bookmarkEnd w:id="2279"/>
      <w:r>
        <w:rPr>
          <w:rFonts w:hint="cs"/>
          <w:rtl/>
          <w:lang w:eastAsia="he-IL"/>
        </w:rPr>
        <w:t xml:space="preserve"> חושב שהיא צודקת.</w:t>
      </w:r>
    </w:p>
    <w:p w:rsidR="00021D5F" w:rsidRDefault="00021D5F" w:rsidP="00021D5F">
      <w:pPr>
        <w:rPr>
          <w:rtl/>
          <w:lang w:eastAsia="he-IL"/>
        </w:rPr>
      </w:pPr>
    </w:p>
    <w:p w:rsidR="00021D5F" w:rsidRDefault="00021D5F" w:rsidP="00021D5F">
      <w:pPr>
        <w:pStyle w:val="af9"/>
        <w:keepNext/>
        <w:rPr>
          <w:rtl/>
          <w:lang w:eastAsia="he-IL"/>
        </w:rPr>
      </w:pPr>
      <w:bookmarkStart w:id="2280" w:name="_ETM_Q1_7534126"/>
      <w:bookmarkEnd w:id="2280"/>
      <w:r>
        <w:rPr>
          <w:rtl/>
          <w:lang w:eastAsia="he-IL"/>
        </w:rPr>
        <w:t>ברוך לוברט:</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אנחנו נעשה את הבירור ונחזור.</w:t>
      </w:r>
    </w:p>
    <w:p w:rsidR="00021D5F" w:rsidRDefault="00021D5F" w:rsidP="00021D5F">
      <w:pPr>
        <w:rPr>
          <w:rtl/>
          <w:lang w:eastAsia="he-IL"/>
        </w:rPr>
      </w:pPr>
    </w:p>
    <w:p w:rsidR="00021D5F" w:rsidRDefault="00021D5F" w:rsidP="00021D5F">
      <w:pPr>
        <w:pStyle w:val="af6"/>
        <w:keepNext/>
        <w:rPr>
          <w:rtl/>
        </w:rPr>
      </w:pPr>
      <w:bookmarkStart w:id="2281" w:name="_ETM_Q1_7533326"/>
      <w:bookmarkStart w:id="2282" w:name="_ETM_Q1_7534272"/>
      <w:bookmarkStart w:id="2283" w:name="_ETM_Q1_7533640"/>
      <w:bookmarkEnd w:id="2281"/>
      <w:bookmarkEnd w:id="2282"/>
      <w:bookmarkEnd w:id="2283"/>
      <w:r>
        <w:rPr>
          <w:rtl/>
        </w:rPr>
        <w:t>היו"ר משה גפני:</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כן. תעשו את הבירור.</w:t>
      </w:r>
    </w:p>
    <w:p w:rsidR="00021D5F" w:rsidRDefault="00021D5F" w:rsidP="00021D5F">
      <w:pPr>
        <w:rPr>
          <w:rtl/>
          <w:lang w:eastAsia="he-IL"/>
        </w:rPr>
      </w:pPr>
    </w:p>
    <w:p w:rsidR="00021D5F" w:rsidRDefault="00021D5F" w:rsidP="00021D5F">
      <w:pPr>
        <w:pStyle w:val="af9"/>
        <w:keepNext/>
        <w:rPr>
          <w:rtl/>
          <w:lang w:eastAsia="he-IL"/>
        </w:rPr>
      </w:pPr>
      <w:bookmarkStart w:id="2284" w:name="_ETM_Q1_7534842"/>
      <w:bookmarkStart w:id="2285" w:name="_ETM_Q1_7537450"/>
      <w:bookmarkEnd w:id="2284"/>
      <w:bookmarkEnd w:id="2285"/>
      <w:r>
        <w:rPr>
          <w:rtl/>
          <w:lang w:eastAsia="he-IL"/>
        </w:rPr>
        <w:t>ברוך לוברט:</w:t>
      </w:r>
    </w:p>
    <w:p w:rsidR="00021D5F" w:rsidRDefault="00021D5F" w:rsidP="00021D5F">
      <w:pPr>
        <w:pStyle w:val="KeepWithNext"/>
        <w:rPr>
          <w:rtl/>
          <w:lang w:eastAsia="he-IL"/>
        </w:rPr>
      </w:pPr>
    </w:p>
    <w:p w:rsidR="00021D5F" w:rsidRDefault="00021D5F" w:rsidP="00021D5F">
      <w:pPr>
        <w:rPr>
          <w:rtl/>
          <w:lang w:eastAsia="he-IL"/>
        </w:rPr>
      </w:pPr>
      <w:r>
        <w:rPr>
          <w:rFonts w:hint="cs"/>
          <w:rtl/>
          <w:lang w:eastAsia="he-IL"/>
        </w:rPr>
        <w:t>28.</w:t>
      </w:r>
      <w:r>
        <w:rPr>
          <w:rFonts w:hint="cs"/>
          <w:rtl/>
          <w:lang w:eastAsia="he-IL"/>
        </w:rPr>
        <w:tab/>
        <w:t xml:space="preserve">העברת </w:t>
      </w:r>
      <w:bookmarkStart w:id="2286" w:name="_ETM_Q1_7536951"/>
      <w:bookmarkEnd w:id="2286"/>
      <w:r>
        <w:rPr>
          <w:rFonts w:hint="cs"/>
          <w:rtl/>
          <w:lang w:eastAsia="he-IL"/>
        </w:rPr>
        <w:t>אמצעי שליטה</w:t>
      </w:r>
    </w:p>
    <w:p w:rsidR="00021D5F" w:rsidRDefault="00021D5F" w:rsidP="00021D5F">
      <w:pPr>
        <w:rPr>
          <w:rtl/>
          <w:lang w:eastAsia="he-IL"/>
        </w:rPr>
      </w:pPr>
    </w:p>
    <w:p w:rsidR="00021D5F" w:rsidRDefault="00021D5F" w:rsidP="00FE48C7">
      <w:pPr>
        <w:ind w:left="1440" w:firstLine="0"/>
        <w:rPr>
          <w:rtl/>
          <w:lang w:eastAsia="he-IL"/>
        </w:rPr>
      </w:pPr>
      <w:bookmarkStart w:id="2287" w:name="_ETM_Q1_7537873"/>
      <w:bookmarkEnd w:id="2287"/>
      <w:r>
        <w:rPr>
          <w:rFonts w:hint="cs"/>
          <w:rtl/>
          <w:lang w:eastAsia="he-IL"/>
        </w:rPr>
        <w:t>מי שמחזיק אמצעי שליטה בנותן שירותים פיננסיים לא יעביר אותם לאחר ביודעו שהנעבר זקוק להיתר לפי סעיף 27 ואין בידו ההיתר.</w:t>
      </w:r>
    </w:p>
    <w:p w:rsidR="00FE48C7" w:rsidRDefault="00FE48C7" w:rsidP="00FE48C7">
      <w:pPr>
        <w:rPr>
          <w:rtl/>
          <w:lang w:eastAsia="he-IL"/>
        </w:rPr>
      </w:pPr>
      <w:bookmarkStart w:id="2288" w:name="_ETM_Q1_7547275"/>
      <w:bookmarkEnd w:id="2288"/>
    </w:p>
    <w:p w:rsidR="00FE48C7" w:rsidRDefault="00FE48C7" w:rsidP="00FE48C7">
      <w:pPr>
        <w:rPr>
          <w:rtl/>
          <w:lang w:eastAsia="he-IL"/>
        </w:rPr>
      </w:pPr>
      <w:bookmarkStart w:id="2289" w:name="_ETM_Q1_7548480"/>
      <w:bookmarkEnd w:id="2289"/>
      <w:r>
        <w:rPr>
          <w:rFonts w:hint="cs"/>
          <w:rtl/>
          <w:lang w:eastAsia="he-IL"/>
        </w:rPr>
        <w:t>זה סעיף שלמעשה דורש ממחזיק אמצעי שליטה לוודא שגם הנעבר נדרש להיתר וקיים בידו היתר.</w:t>
      </w:r>
    </w:p>
    <w:p w:rsidR="00FE48C7" w:rsidRDefault="00FE48C7" w:rsidP="00FE48C7">
      <w:pPr>
        <w:rPr>
          <w:rtl/>
          <w:lang w:eastAsia="he-IL"/>
        </w:rPr>
      </w:pPr>
      <w:bookmarkStart w:id="2290" w:name="_ETM_Q1_7563648"/>
      <w:bookmarkEnd w:id="2290"/>
    </w:p>
    <w:p w:rsidR="00FE48C7" w:rsidRDefault="00FE48C7" w:rsidP="00FE48C7">
      <w:pPr>
        <w:rPr>
          <w:rtl/>
          <w:lang w:eastAsia="he-IL"/>
        </w:rPr>
      </w:pPr>
      <w:bookmarkStart w:id="2291" w:name="_ETM_Q1_7563113"/>
      <w:bookmarkEnd w:id="2291"/>
      <w:r>
        <w:rPr>
          <w:rFonts w:hint="cs"/>
          <w:rtl/>
          <w:lang w:eastAsia="he-IL"/>
        </w:rPr>
        <w:t>29.</w:t>
      </w:r>
      <w:r>
        <w:rPr>
          <w:rFonts w:hint="cs"/>
          <w:rtl/>
          <w:lang w:eastAsia="he-IL"/>
        </w:rPr>
        <w:tab/>
        <w:t>ביטול היתר או שינויו</w:t>
      </w:r>
    </w:p>
    <w:p w:rsidR="00FE48C7" w:rsidRDefault="00FE48C7" w:rsidP="00FE48C7">
      <w:pPr>
        <w:rPr>
          <w:rtl/>
          <w:lang w:eastAsia="he-IL"/>
        </w:rPr>
      </w:pPr>
    </w:p>
    <w:p w:rsidR="00FE48C7" w:rsidRDefault="00FE48C7" w:rsidP="00FE48C7">
      <w:pPr>
        <w:pStyle w:val="aff0"/>
        <w:numPr>
          <w:ilvl w:val="0"/>
          <w:numId w:val="5"/>
        </w:numPr>
        <w:rPr>
          <w:rtl/>
          <w:lang w:eastAsia="he-IL"/>
        </w:rPr>
      </w:pPr>
      <w:bookmarkStart w:id="2292" w:name="_ETM_Q1_7563592"/>
      <w:bookmarkEnd w:id="2292"/>
      <w:r>
        <w:rPr>
          <w:rFonts w:hint="cs"/>
          <w:rtl/>
          <w:lang w:eastAsia="he-IL"/>
        </w:rPr>
        <w:t>המפקח רשאי לבטל או לשנות היתר שנתן לפי סעיף 26 אם היה לו יסוד סביר להניח כי מתקיים אחד מאלה:</w:t>
      </w:r>
    </w:p>
    <w:p w:rsidR="00FE48C7" w:rsidRDefault="00FE48C7" w:rsidP="00FE48C7">
      <w:pPr>
        <w:rPr>
          <w:rtl/>
          <w:lang w:eastAsia="he-IL"/>
        </w:rPr>
      </w:pPr>
      <w:bookmarkStart w:id="2293" w:name="_ETM_Q1_7562872"/>
      <w:bookmarkEnd w:id="2293"/>
    </w:p>
    <w:p w:rsidR="00FE48C7" w:rsidRDefault="00FE48C7" w:rsidP="00FE48C7">
      <w:pPr>
        <w:pStyle w:val="aff0"/>
        <w:numPr>
          <w:ilvl w:val="0"/>
          <w:numId w:val="6"/>
        </w:numPr>
        <w:rPr>
          <w:lang w:eastAsia="he-IL"/>
        </w:rPr>
      </w:pPr>
      <w:bookmarkStart w:id="2294" w:name="_ETM_Q1_7564657"/>
      <w:bookmarkEnd w:id="2294"/>
      <w:r>
        <w:rPr>
          <w:rFonts w:hint="cs"/>
          <w:rtl/>
          <w:lang w:eastAsia="he-IL"/>
        </w:rPr>
        <w:t>בבעל ההיתר חדל להתקיים תנאי מהותי מתנאי ההיתר או שהוא הפר תנאי כאמור.</w:t>
      </w:r>
    </w:p>
    <w:p w:rsidR="00FE48C7" w:rsidRDefault="00FE48C7" w:rsidP="00FE48C7">
      <w:pPr>
        <w:rPr>
          <w:rtl/>
          <w:lang w:eastAsia="he-IL"/>
        </w:rPr>
      </w:pPr>
    </w:p>
    <w:p w:rsidR="00FE48C7" w:rsidRDefault="00FE48C7" w:rsidP="00FE48C7">
      <w:pPr>
        <w:pStyle w:val="aff0"/>
        <w:numPr>
          <w:ilvl w:val="0"/>
          <w:numId w:val="6"/>
        </w:numPr>
        <w:rPr>
          <w:lang w:eastAsia="he-IL"/>
        </w:rPr>
      </w:pPr>
      <w:r>
        <w:rPr>
          <w:rFonts w:hint="cs"/>
          <w:rtl/>
          <w:lang w:eastAsia="he-IL"/>
        </w:rPr>
        <w:t>בבעל ההיתר חדלו להתקיים התנאים והשירותים שהצדיקו את מתן ההיתר.</w:t>
      </w:r>
    </w:p>
    <w:p w:rsidR="00FE48C7" w:rsidRDefault="00FE48C7" w:rsidP="00FE48C7">
      <w:pPr>
        <w:pStyle w:val="aff0"/>
        <w:rPr>
          <w:rtl/>
          <w:lang w:eastAsia="he-IL"/>
        </w:rPr>
      </w:pPr>
    </w:p>
    <w:p w:rsidR="00FE48C7" w:rsidRDefault="00FE48C7" w:rsidP="00FE48C7">
      <w:pPr>
        <w:pStyle w:val="af9"/>
        <w:keepNext/>
        <w:rPr>
          <w:rtl/>
          <w:lang w:eastAsia="he-IL"/>
        </w:rPr>
      </w:pPr>
      <w:bookmarkStart w:id="2295" w:name="_ETM_Q1_7583593"/>
      <w:bookmarkStart w:id="2296" w:name="_ETM_Q1_7583422"/>
      <w:bookmarkEnd w:id="2295"/>
      <w:bookmarkEnd w:id="2296"/>
      <w:r>
        <w:rPr>
          <w:rtl/>
          <w:lang w:eastAsia="he-IL"/>
        </w:rPr>
        <w:t>לימור תוסיה כהן:</w:t>
      </w:r>
    </w:p>
    <w:p w:rsidR="00FE48C7" w:rsidRDefault="00FE48C7" w:rsidP="00FE48C7">
      <w:pPr>
        <w:pStyle w:val="KeepWithNext"/>
        <w:rPr>
          <w:rtl/>
          <w:lang w:eastAsia="he-IL"/>
        </w:rPr>
      </w:pPr>
    </w:p>
    <w:p w:rsidR="00FE48C7" w:rsidRDefault="00FE48C7" w:rsidP="00FE48C7">
      <w:pPr>
        <w:rPr>
          <w:rtl/>
          <w:lang w:eastAsia="he-IL"/>
        </w:rPr>
      </w:pPr>
      <w:r>
        <w:rPr>
          <w:rFonts w:hint="cs"/>
          <w:rtl/>
          <w:lang w:eastAsia="he-IL"/>
        </w:rPr>
        <w:t xml:space="preserve">צריך להיות כאן השיקולים. לא השירותים. זאת </w:t>
      </w:r>
      <w:bookmarkStart w:id="2297" w:name="_ETM_Q1_7587110"/>
      <w:bookmarkEnd w:id="2297"/>
      <w:r>
        <w:rPr>
          <w:rFonts w:hint="cs"/>
          <w:rtl/>
          <w:lang w:eastAsia="he-IL"/>
        </w:rPr>
        <w:t>טעות בנוסח.</w:t>
      </w:r>
    </w:p>
    <w:p w:rsidR="00FE48C7" w:rsidRDefault="00FE48C7" w:rsidP="00FE48C7">
      <w:pPr>
        <w:rPr>
          <w:rtl/>
          <w:lang w:eastAsia="he-IL"/>
        </w:rPr>
      </w:pPr>
      <w:bookmarkStart w:id="2298" w:name="_ETM_Q1_7584038"/>
      <w:bookmarkEnd w:id="2298"/>
    </w:p>
    <w:p w:rsidR="00FE48C7" w:rsidRDefault="00FE48C7" w:rsidP="00FE48C7">
      <w:pPr>
        <w:pStyle w:val="af9"/>
        <w:keepNext/>
        <w:rPr>
          <w:rtl/>
          <w:lang w:eastAsia="he-IL"/>
        </w:rPr>
      </w:pPr>
      <w:bookmarkStart w:id="2299" w:name="_ETM_Q1_7585350"/>
      <w:bookmarkStart w:id="2300" w:name="_ETM_Q1_7584646"/>
      <w:bookmarkEnd w:id="2299"/>
      <w:bookmarkEnd w:id="2300"/>
      <w:r>
        <w:rPr>
          <w:rtl/>
          <w:lang w:eastAsia="he-IL"/>
        </w:rPr>
        <w:t>ברוך לוברט:</w:t>
      </w:r>
    </w:p>
    <w:p w:rsidR="00FE48C7" w:rsidRDefault="00FE48C7" w:rsidP="00FE48C7">
      <w:pPr>
        <w:pStyle w:val="KeepWithNext"/>
        <w:rPr>
          <w:rtl/>
          <w:lang w:eastAsia="he-IL"/>
        </w:rPr>
      </w:pPr>
    </w:p>
    <w:p w:rsidR="00FE48C7" w:rsidRDefault="00FE48C7" w:rsidP="00FE48C7">
      <w:pPr>
        <w:rPr>
          <w:rtl/>
          <w:lang w:eastAsia="he-IL"/>
        </w:rPr>
      </w:pPr>
      <w:bookmarkStart w:id="2301" w:name="_ETM_Q1_7586002"/>
      <w:bookmarkEnd w:id="2301"/>
      <w:r>
        <w:rPr>
          <w:rFonts w:hint="cs"/>
          <w:rtl/>
          <w:lang w:eastAsia="he-IL"/>
        </w:rPr>
        <w:tab/>
      </w:r>
      <w:r>
        <w:rPr>
          <w:rFonts w:hint="cs"/>
          <w:rtl/>
          <w:lang w:eastAsia="he-IL"/>
        </w:rPr>
        <w:tab/>
        <w:t>חדלו להתקיים השיקולים.</w:t>
      </w:r>
    </w:p>
    <w:p w:rsidR="00FE48C7" w:rsidRPr="00FE48C7" w:rsidRDefault="00FE48C7" w:rsidP="00FE48C7">
      <w:pPr>
        <w:rPr>
          <w:rtl/>
          <w:lang w:eastAsia="he-IL"/>
        </w:rPr>
      </w:pPr>
      <w:bookmarkStart w:id="2302" w:name="_ETM_Q1_7590061"/>
      <w:bookmarkEnd w:id="2302"/>
    </w:p>
    <w:p w:rsidR="00FE48C7" w:rsidRDefault="00FE48C7" w:rsidP="00FE48C7">
      <w:pPr>
        <w:pStyle w:val="aff0"/>
        <w:numPr>
          <w:ilvl w:val="0"/>
          <w:numId w:val="6"/>
        </w:numPr>
        <w:rPr>
          <w:lang w:eastAsia="he-IL"/>
        </w:rPr>
      </w:pPr>
      <w:r>
        <w:rPr>
          <w:rFonts w:hint="cs"/>
          <w:rtl/>
          <w:lang w:eastAsia="he-IL"/>
        </w:rPr>
        <w:t xml:space="preserve">לעניין בעל היתר שהוא תאגיד </w:t>
      </w:r>
      <w:r>
        <w:rPr>
          <w:rtl/>
          <w:lang w:eastAsia="he-IL"/>
        </w:rPr>
        <w:t>–</w:t>
      </w:r>
      <w:r>
        <w:rPr>
          <w:rFonts w:hint="cs"/>
          <w:rtl/>
          <w:lang w:eastAsia="he-IL"/>
        </w:rPr>
        <w:t xml:space="preserve"> ניתן צו לפירוקו או מונה כונס נכסים לנכסיו או לנכס מהותי מהם בשל אי </w:t>
      </w:r>
      <w:bookmarkStart w:id="2303" w:name="_ETM_Q1_7563431"/>
      <w:bookmarkEnd w:id="2303"/>
      <w:r>
        <w:rPr>
          <w:rFonts w:hint="cs"/>
          <w:rtl/>
          <w:lang w:eastAsia="he-IL"/>
        </w:rPr>
        <w:t xml:space="preserve">תשלום חוב, ולעניין בעל היתר שהוא יחיד </w:t>
      </w:r>
      <w:r>
        <w:rPr>
          <w:rtl/>
          <w:lang w:eastAsia="he-IL"/>
        </w:rPr>
        <w:t>–</w:t>
      </w:r>
      <w:r>
        <w:rPr>
          <w:rFonts w:hint="cs"/>
          <w:rtl/>
          <w:lang w:eastAsia="he-IL"/>
        </w:rPr>
        <w:t xml:space="preserve"> ניתן לגביו צו כינוס נכסים בהליכי פשיטת רגל או שהוא הוכרז פסול דין.</w:t>
      </w:r>
    </w:p>
    <w:p w:rsidR="00FE48C7" w:rsidRDefault="00FE48C7" w:rsidP="00FE48C7">
      <w:pPr>
        <w:pStyle w:val="aff0"/>
        <w:rPr>
          <w:rtl/>
          <w:lang w:eastAsia="he-IL"/>
        </w:rPr>
      </w:pPr>
    </w:p>
    <w:p w:rsidR="00FE48C7" w:rsidRDefault="00FE48C7" w:rsidP="00FE48C7">
      <w:pPr>
        <w:pStyle w:val="aff0"/>
        <w:numPr>
          <w:ilvl w:val="0"/>
          <w:numId w:val="6"/>
        </w:numPr>
        <w:rPr>
          <w:rtl/>
          <w:lang w:eastAsia="he-IL"/>
        </w:rPr>
      </w:pPr>
      <w:r>
        <w:rPr>
          <w:rFonts w:hint="cs"/>
          <w:rtl/>
          <w:lang w:eastAsia="he-IL"/>
        </w:rPr>
        <w:t>יש חשש ממשי לפגיעה בטובת הציבור אם לא יבוטל או ישונה ההיתר.</w:t>
      </w:r>
    </w:p>
    <w:p w:rsidR="00021D5F" w:rsidRDefault="00021D5F" w:rsidP="00021D5F">
      <w:pPr>
        <w:rPr>
          <w:rtl/>
          <w:lang w:eastAsia="he-IL"/>
        </w:rPr>
      </w:pPr>
      <w:bookmarkStart w:id="2304" w:name="_ETM_Q1_7529838"/>
      <w:bookmarkEnd w:id="2304"/>
    </w:p>
    <w:p w:rsidR="00FE48C7" w:rsidRPr="00021D5F" w:rsidRDefault="00FE48C7" w:rsidP="00FE48C7">
      <w:pPr>
        <w:pStyle w:val="aff0"/>
        <w:numPr>
          <w:ilvl w:val="0"/>
          <w:numId w:val="5"/>
        </w:numPr>
        <w:rPr>
          <w:rtl/>
          <w:lang w:eastAsia="he-IL"/>
        </w:rPr>
      </w:pPr>
      <w:bookmarkStart w:id="2305" w:name="_ETM_Q1_7602271"/>
      <w:bookmarkEnd w:id="2305"/>
      <w:r>
        <w:rPr>
          <w:rFonts w:hint="cs"/>
          <w:rtl/>
          <w:lang w:eastAsia="he-IL"/>
        </w:rPr>
        <w:t>המפקח לא יבטל או ישנה היתר כאמור בסעיף קטן (א), אלא לאחר שנתן לבעל ההיתר הזדמנות לטעון את טענותיו לפניו או לפני מי שהוא הסמיכו לכך מבין עובדיו, בדרך שהורה, וכן הזדמנות לתקן את ההפרה בתוך תקופה שהורה, הוא או מי שהוא הסמיך כאמור.</w:t>
      </w:r>
    </w:p>
    <w:p w:rsidR="00021D5F" w:rsidRDefault="00021D5F" w:rsidP="00021D5F">
      <w:pPr>
        <w:pStyle w:val="KeepWithNext"/>
        <w:rPr>
          <w:rtl/>
          <w:lang w:eastAsia="he-IL"/>
        </w:rPr>
      </w:pPr>
    </w:p>
    <w:p w:rsidR="00FE48C7" w:rsidRDefault="00FE48C7" w:rsidP="00FE48C7">
      <w:pPr>
        <w:rPr>
          <w:rtl/>
          <w:lang w:eastAsia="he-IL"/>
        </w:rPr>
      </w:pPr>
      <w:bookmarkStart w:id="2306" w:name="_ETM_Q1_7619817"/>
      <w:bookmarkEnd w:id="2306"/>
      <w:r>
        <w:rPr>
          <w:rFonts w:hint="cs"/>
          <w:rtl/>
          <w:lang w:eastAsia="he-IL"/>
        </w:rPr>
        <w:t>כאן יש למעשה את השיקולים</w:t>
      </w:r>
      <w:r w:rsidR="00F274B2">
        <w:rPr>
          <w:rFonts w:hint="cs"/>
          <w:rtl/>
          <w:lang w:eastAsia="he-IL"/>
        </w:rPr>
        <w:t xml:space="preserve"> והסמכות למפקח מתי הוא יכול לבטל או לשנות היתר. </w:t>
      </w:r>
      <w:bookmarkStart w:id="2307" w:name="_ETM_Q1_7627954"/>
      <w:bookmarkEnd w:id="2307"/>
      <w:r w:rsidR="00F274B2">
        <w:rPr>
          <w:rFonts w:hint="cs"/>
          <w:rtl/>
          <w:lang w:eastAsia="he-IL"/>
        </w:rPr>
        <w:t xml:space="preserve">סעיף קטן (ב) באמת חשוב במובן הזה שהוא כמובן קודם </w:t>
      </w:r>
      <w:bookmarkStart w:id="2308" w:name="_ETM_Q1_7631994"/>
      <w:bookmarkEnd w:id="2308"/>
      <w:r w:rsidR="00F274B2">
        <w:rPr>
          <w:rFonts w:hint="cs"/>
          <w:rtl/>
          <w:lang w:eastAsia="he-IL"/>
        </w:rPr>
        <w:t xml:space="preserve">כל חייב לתת לגמ"ח את האפשרות לשימוע, לשמוע </w:t>
      </w:r>
      <w:bookmarkStart w:id="2309" w:name="_ETM_Q1_7637642"/>
      <w:bookmarkEnd w:id="2309"/>
      <w:r w:rsidR="00F274B2">
        <w:rPr>
          <w:rFonts w:hint="cs"/>
          <w:rtl/>
          <w:lang w:eastAsia="he-IL"/>
        </w:rPr>
        <w:t xml:space="preserve">מה יש לו לומר, וגם כאן הזדמנות לתקן את ההפרה. </w:t>
      </w:r>
      <w:bookmarkStart w:id="2310" w:name="_ETM_Q1_7643585"/>
      <w:bookmarkEnd w:id="2310"/>
      <w:r w:rsidR="00F274B2">
        <w:rPr>
          <w:rFonts w:hint="cs"/>
          <w:rtl/>
          <w:lang w:eastAsia="he-IL"/>
        </w:rPr>
        <w:t xml:space="preserve">זאת אומרת, יש לנו כאן שני מנגנונים שמתנים למעשה את </w:t>
      </w:r>
      <w:bookmarkStart w:id="2311" w:name="_ETM_Q1_7649323"/>
      <w:bookmarkEnd w:id="2311"/>
      <w:r w:rsidR="00F274B2">
        <w:rPr>
          <w:rFonts w:hint="cs"/>
          <w:rtl/>
          <w:lang w:eastAsia="he-IL"/>
        </w:rPr>
        <w:t>הסמכות של המפקח.</w:t>
      </w:r>
    </w:p>
    <w:p w:rsidR="00F274B2" w:rsidRDefault="00F274B2" w:rsidP="00FE48C7">
      <w:pPr>
        <w:rPr>
          <w:rtl/>
          <w:lang w:eastAsia="he-IL"/>
        </w:rPr>
      </w:pPr>
    </w:p>
    <w:p w:rsidR="00F274B2" w:rsidRDefault="00F274B2" w:rsidP="00F274B2">
      <w:pPr>
        <w:pStyle w:val="a4"/>
        <w:keepNext/>
        <w:rPr>
          <w:rtl/>
        </w:rPr>
      </w:pPr>
      <w:bookmarkStart w:id="2312" w:name="_ETM_Q1_7652383"/>
      <w:bookmarkStart w:id="2313" w:name="_ETM_Q1_7651296"/>
      <w:bookmarkEnd w:id="2312"/>
      <w:bookmarkEnd w:id="2313"/>
      <w:r>
        <w:rPr>
          <w:rtl/>
        </w:rPr>
        <w:t>קריאה:</w:t>
      </w:r>
    </w:p>
    <w:p w:rsidR="00F274B2" w:rsidRDefault="00F274B2" w:rsidP="00F274B2">
      <w:pPr>
        <w:pStyle w:val="KeepWithNext"/>
        <w:rPr>
          <w:rtl/>
          <w:lang w:eastAsia="he-IL"/>
        </w:rPr>
      </w:pPr>
    </w:p>
    <w:p w:rsidR="00F274B2" w:rsidRDefault="00F274B2" w:rsidP="00F274B2">
      <w:pPr>
        <w:rPr>
          <w:rtl/>
          <w:lang w:eastAsia="he-IL"/>
        </w:rPr>
      </w:pPr>
      <w:r>
        <w:rPr>
          <w:rFonts w:hint="cs"/>
          <w:rtl/>
          <w:lang w:eastAsia="he-IL"/>
        </w:rPr>
        <w:t>גם כאן מבקשים התייעצות עם הוועדה.</w:t>
      </w:r>
    </w:p>
    <w:p w:rsidR="00F274B2" w:rsidRDefault="00F274B2" w:rsidP="00F274B2">
      <w:pPr>
        <w:rPr>
          <w:rtl/>
          <w:lang w:eastAsia="he-IL"/>
        </w:rPr>
      </w:pPr>
    </w:p>
    <w:p w:rsidR="00F274B2" w:rsidRDefault="00F274B2" w:rsidP="00F274B2">
      <w:pPr>
        <w:pStyle w:val="a4"/>
        <w:keepNext/>
        <w:rPr>
          <w:rtl/>
        </w:rPr>
      </w:pPr>
      <w:bookmarkStart w:id="2314" w:name="_ETM_Q1_7658400"/>
      <w:bookmarkStart w:id="2315" w:name="_ETM_Q1_7658028"/>
      <w:bookmarkEnd w:id="2314"/>
      <w:bookmarkEnd w:id="2315"/>
      <w:r>
        <w:rPr>
          <w:rtl/>
        </w:rPr>
        <w:t>שגית אפיק:</w:t>
      </w:r>
    </w:p>
    <w:p w:rsidR="00F274B2" w:rsidRDefault="00F274B2" w:rsidP="00F274B2">
      <w:pPr>
        <w:pStyle w:val="KeepWithNext"/>
        <w:rPr>
          <w:rtl/>
          <w:lang w:eastAsia="he-IL"/>
        </w:rPr>
      </w:pPr>
    </w:p>
    <w:p w:rsidR="00F274B2" w:rsidRDefault="00F274B2" w:rsidP="00F274B2">
      <w:pPr>
        <w:rPr>
          <w:rtl/>
          <w:lang w:eastAsia="he-IL"/>
        </w:rPr>
      </w:pPr>
      <w:r>
        <w:rPr>
          <w:rFonts w:hint="cs"/>
          <w:rtl/>
          <w:lang w:eastAsia="he-IL"/>
        </w:rPr>
        <w:t>כן.</w:t>
      </w:r>
    </w:p>
    <w:p w:rsidR="00F274B2" w:rsidRDefault="00F274B2" w:rsidP="00F274B2">
      <w:pPr>
        <w:rPr>
          <w:rtl/>
          <w:lang w:eastAsia="he-IL"/>
        </w:rPr>
      </w:pPr>
    </w:p>
    <w:p w:rsidR="00F274B2" w:rsidRDefault="00F274B2" w:rsidP="00F274B2">
      <w:pPr>
        <w:pStyle w:val="af6"/>
        <w:keepNext/>
        <w:rPr>
          <w:rtl/>
        </w:rPr>
      </w:pPr>
      <w:bookmarkStart w:id="2316" w:name="_ETM_Q1_7657106"/>
      <w:bookmarkStart w:id="2317" w:name="_ETM_Q1_7658085"/>
      <w:bookmarkEnd w:id="2316"/>
      <w:bookmarkEnd w:id="2317"/>
      <w:r>
        <w:rPr>
          <w:rtl/>
        </w:rPr>
        <w:t>היו"ר משה גפני:</w:t>
      </w:r>
    </w:p>
    <w:p w:rsidR="00F274B2" w:rsidRDefault="00F274B2" w:rsidP="00F274B2">
      <w:pPr>
        <w:pStyle w:val="KeepWithNext"/>
        <w:rPr>
          <w:rtl/>
          <w:lang w:eastAsia="he-IL"/>
        </w:rPr>
      </w:pPr>
    </w:p>
    <w:p w:rsidR="00F274B2" w:rsidRDefault="00F274B2" w:rsidP="00F274B2">
      <w:pPr>
        <w:rPr>
          <w:rtl/>
          <w:lang w:eastAsia="he-IL"/>
        </w:rPr>
      </w:pPr>
      <w:r>
        <w:rPr>
          <w:rFonts w:hint="cs"/>
          <w:rtl/>
          <w:lang w:eastAsia="he-IL"/>
        </w:rPr>
        <w:t xml:space="preserve">כן. כבר קבענו את </w:t>
      </w:r>
      <w:bookmarkStart w:id="2318" w:name="_ETM_Q1_7657529"/>
      <w:bookmarkEnd w:id="2318"/>
      <w:r>
        <w:rPr>
          <w:rFonts w:hint="cs"/>
          <w:rtl/>
          <w:lang w:eastAsia="he-IL"/>
        </w:rPr>
        <w:t xml:space="preserve">זה קודם. צריך להוסיף את </w:t>
      </w:r>
      <w:bookmarkStart w:id="2319" w:name="_ETM_Q1_7659770"/>
      <w:bookmarkEnd w:id="2319"/>
      <w:r>
        <w:rPr>
          <w:rFonts w:hint="cs"/>
          <w:rtl/>
          <w:lang w:eastAsia="he-IL"/>
        </w:rPr>
        <w:t>זה גם כאן.</w:t>
      </w:r>
    </w:p>
    <w:p w:rsidR="00F274B2" w:rsidRDefault="00F274B2" w:rsidP="00F274B2">
      <w:pPr>
        <w:rPr>
          <w:rtl/>
          <w:lang w:eastAsia="he-IL"/>
        </w:rPr>
      </w:pPr>
      <w:bookmarkStart w:id="2320" w:name="_ETM_Q1_7662111"/>
      <w:bookmarkEnd w:id="2320"/>
    </w:p>
    <w:p w:rsidR="00F274B2" w:rsidRDefault="00F274B2" w:rsidP="00F274B2">
      <w:pPr>
        <w:rPr>
          <w:rtl/>
          <w:lang w:eastAsia="he-IL"/>
        </w:rPr>
      </w:pPr>
      <w:bookmarkStart w:id="2321" w:name="_ETM_Q1_7662747"/>
      <w:bookmarkEnd w:id="2321"/>
      <w:r>
        <w:rPr>
          <w:rFonts w:hint="cs"/>
          <w:rtl/>
          <w:lang w:eastAsia="he-IL"/>
        </w:rPr>
        <w:t>אתם מתנגדים.</w:t>
      </w:r>
    </w:p>
    <w:p w:rsidR="00F274B2" w:rsidRDefault="00F274B2" w:rsidP="00F274B2">
      <w:pPr>
        <w:rPr>
          <w:rtl/>
          <w:lang w:eastAsia="he-IL"/>
        </w:rPr>
      </w:pPr>
    </w:p>
    <w:p w:rsidR="00F274B2" w:rsidRDefault="00F274B2" w:rsidP="00F274B2">
      <w:pPr>
        <w:pStyle w:val="af9"/>
        <w:keepNext/>
        <w:rPr>
          <w:rtl/>
          <w:lang w:eastAsia="he-IL"/>
        </w:rPr>
      </w:pPr>
      <w:bookmarkStart w:id="2322" w:name="_ETM_Q1_7662601"/>
      <w:bookmarkEnd w:id="2322"/>
      <w:r>
        <w:rPr>
          <w:rtl/>
          <w:lang w:eastAsia="he-IL"/>
        </w:rPr>
        <w:t>יואב גפני:</w:t>
      </w:r>
    </w:p>
    <w:p w:rsidR="00F274B2" w:rsidRDefault="00F274B2" w:rsidP="00F274B2">
      <w:pPr>
        <w:pStyle w:val="KeepWithNext"/>
        <w:rPr>
          <w:rtl/>
          <w:lang w:eastAsia="he-IL"/>
        </w:rPr>
      </w:pPr>
    </w:p>
    <w:p w:rsidR="00F274B2" w:rsidRDefault="00F274B2" w:rsidP="00F274B2">
      <w:pPr>
        <w:rPr>
          <w:rtl/>
          <w:lang w:eastAsia="he-IL"/>
        </w:rPr>
      </w:pPr>
      <w:r>
        <w:rPr>
          <w:rFonts w:hint="cs"/>
          <w:rtl/>
          <w:lang w:eastAsia="he-IL"/>
        </w:rPr>
        <w:t>נכון.</w:t>
      </w:r>
    </w:p>
    <w:p w:rsidR="00F274B2" w:rsidRDefault="00F274B2" w:rsidP="00F274B2">
      <w:pPr>
        <w:rPr>
          <w:rtl/>
          <w:lang w:eastAsia="he-IL"/>
        </w:rPr>
      </w:pPr>
    </w:p>
    <w:p w:rsidR="00F274B2" w:rsidRDefault="00F274B2" w:rsidP="00F274B2">
      <w:pPr>
        <w:pStyle w:val="af9"/>
        <w:keepNext/>
        <w:rPr>
          <w:rtl/>
          <w:lang w:eastAsia="he-IL"/>
        </w:rPr>
      </w:pPr>
      <w:bookmarkStart w:id="2323" w:name="_ETM_Q1_7666262"/>
      <w:bookmarkEnd w:id="2323"/>
      <w:r>
        <w:rPr>
          <w:rtl/>
          <w:lang w:eastAsia="he-IL"/>
        </w:rPr>
        <w:t>ברוך לוברט:</w:t>
      </w:r>
    </w:p>
    <w:p w:rsidR="00F274B2" w:rsidRDefault="00F274B2" w:rsidP="00F274B2">
      <w:pPr>
        <w:pStyle w:val="KeepWithNext"/>
        <w:rPr>
          <w:rtl/>
          <w:lang w:eastAsia="he-IL"/>
        </w:rPr>
      </w:pPr>
    </w:p>
    <w:p w:rsidR="00F274B2" w:rsidRDefault="00F274B2" w:rsidP="00F274B2">
      <w:pPr>
        <w:rPr>
          <w:rtl/>
          <w:lang w:eastAsia="he-IL"/>
        </w:rPr>
      </w:pPr>
      <w:r>
        <w:rPr>
          <w:rFonts w:hint="cs"/>
          <w:rtl/>
          <w:lang w:eastAsia="he-IL"/>
        </w:rPr>
        <w:t>30.</w:t>
      </w:r>
      <w:r>
        <w:rPr>
          <w:rFonts w:hint="cs"/>
          <w:rtl/>
          <w:lang w:eastAsia="he-IL"/>
        </w:rPr>
        <w:tab/>
        <w:t>הוראות המפקח למי שפעל בלא היתר</w:t>
      </w:r>
    </w:p>
    <w:p w:rsidR="00F274B2" w:rsidRDefault="00F274B2" w:rsidP="00F274B2">
      <w:pPr>
        <w:rPr>
          <w:rtl/>
          <w:lang w:eastAsia="he-IL"/>
        </w:rPr>
      </w:pPr>
      <w:bookmarkStart w:id="2324" w:name="_ETM_Q1_7667073"/>
      <w:bookmarkEnd w:id="2324"/>
    </w:p>
    <w:p w:rsidR="00F274B2" w:rsidRPr="00FE48C7" w:rsidRDefault="00F274B2" w:rsidP="00F274B2">
      <w:pPr>
        <w:pStyle w:val="aff0"/>
        <w:numPr>
          <w:ilvl w:val="0"/>
          <w:numId w:val="7"/>
        </w:numPr>
        <w:rPr>
          <w:rtl/>
          <w:lang w:eastAsia="he-IL"/>
        </w:rPr>
      </w:pPr>
      <w:bookmarkStart w:id="2325" w:name="_ETM_Q1_7666599"/>
      <w:bookmarkEnd w:id="2325"/>
      <w:r>
        <w:rPr>
          <w:rFonts w:hint="cs"/>
          <w:rtl/>
          <w:lang w:eastAsia="he-IL"/>
        </w:rPr>
        <w:t>סבר המפקח שאדם פעל בלא היתר לפי סעיף 26, רשאי הוא להורות, לאחר התייעצות עם הוועדה ולאחר שנתן לאותו אדם הזדמנות לטעון את טענותיו לפניו או לפני מי שהוא הסמיכו לכך מבין עובדיו, בדרך שהורה -</w:t>
      </w:r>
    </w:p>
    <w:p w:rsidR="00021D5F" w:rsidRDefault="00021D5F" w:rsidP="00021D5F">
      <w:pPr>
        <w:rPr>
          <w:rtl/>
          <w:lang w:eastAsia="he-IL"/>
        </w:rPr>
      </w:pPr>
    </w:p>
    <w:p w:rsidR="00F274B2" w:rsidRDefault="00F274B2" w:rsidP="00F274B2">
      <w:pPr>
        <w:pStyle w:val="af6"/>
        <w:keepNext/>
        <w:rPr>
          <w:rtl/>
        </w:rPr>
      </w:pPr>
      <w:bookmarkStart w:id="2326" w:name="_ETM_Q1_7690002"/>
      <w:bookmarkStart w:id="2327" w:name="_ETM_Q1_7690767"/>
      <w:bookmarkEnd w:id="2326"/>
      <w:bookmarkEnd w:id="2327"/>
      <w:r>
        <w:rPr>
          <w:rtl/>
        </w:rPr>
        <w:t>היו"ר משה גפני:</w:t>
      </w:r>
    </w:p>
    <w:p w:rsidR="00F274B2" w:rsidRDefault="00F274B2" w:rsidP="00F274B2">
      <w:pPr>
        <w:pStyle w:val="KeepWithNext"/>
        <w:rPr>
          <w:rtl/>
          <w:lang w:eastAsia="he-IL"/>
        </w:rPr>
      </w:pPr>
    </w:p>
    <w:p w:rsidR="00F274B2" w:rsidRDefault="00F274B2" w:rsidP="00F274B2">
      <w:pPr>
        <w:rPr>
          <w:rtl/>
          <w:lang w:eastAsia="he-IL"/>
        </w:rPr>
      </w:pPr>
      <w:r>
        <w:rPr>
          <w:rFonts w:hint="cs"/>
          <w:rtl/>
          <w:lang w:eastAsia="he-IL"/>
        </w:rPr>
        <w:t xml:space="preserve">כאן, גם לפי שיטתכם צריך </w:t>
      </w:r>
      <w:bookmarkStart w:id="2328" w:name="_ETM_Q1_7690496"/>
      <w:bookmarkEnd w:id="2328"/>
      <w:r>
        <w:rPr>
          <w:rFonts w:hint="cs"/>
          <w:rtl/>
          <w:lang w:eastAsia="he-IL"/>
        </w:rPr>
        <w:t>את ההתייעצות עם הוועדה המייעצת.</w:t>
      </w:r>
    </w:p>
    <w:p w:rsidR="00F274B2" w:rsidRDefault="00F274B2" w:rsidP="00F274B2">
      <w:pPr>
        <w:rPr>
          <w:rtl/>
          <w:lang w:eastAsia="he-IL"/>
        </w:rPr>
      </w:pPr>
    </w:p>
    <w:p w:rsidR="00F274B2" w:rsidRDefault="00F274B2" w:rsidP="00F274B2">
      <w:pPr>
        <w:pStyle w:val="af9"/>
        <w:keepNext/>
        <w:rPr>
          <w:rtl/>
          <w:lang w:eastAsia="he-IL"/>
        </w:rPr>
      </w:pPr>
      <w:bookmarkStart w:id="2329" w:name="_ETM_Q1_7706589"/>
      <w:bookmarkEnd w:id="2329"/>
      <w:r>
        <w:rPr>
          <w:rtl/>
          <w:lang w:eastAsia="he-IL"/>
        </w:rPr>
        <w:t>ברוך לוברט:</w:t>
      </w:r>
    </w:p>
    <w:p w:rsidR="00F274B2" w:rsidRDefault="00F274B2" w:rsidP="00F274B2">
      <w:pPr>
        <w:pStyle w:val="KeepWithNext"/>
        <w:rPr>
          <w:rtl/>
          <w:lang w:eastAsia="he-IL"/>
        </w:rPr>
      </w:pPr>
    </w:p>
    <w:p w:rsidR="00F274B2" w:rsidRDefault="00F274B2" w:rsidP="00F274B2">
      <w:pPr>
        <w:rPr>
          <w:rtl/>
          <w:lang w:eastAsia="he-IL"/>
        </w:rPr>
      </w:pPr>
      <w:r>
        <w:rPr>
          <w:rFonts w:hint="cs"/>
          <w:rtl/>
          <w:lang w:eastAsia="he-IL"/>
        </w:rPr>
        <w:t>כן.</w:t>
      </w:r>
    </w:p>
    <w:p w:rsidR="00F274B2" w:rsidRDefault="00F274B2" w:rsidP="00F274B2">
      <w:pPr>
        <w:rPr>
          <w:rtl/>
          <w:lang w:eastAsia="he-IL"/>
        </w:rPr>
      </w:pPr>
    </w:p>
    <w:p w:rsidR="00F274B2" w:rsidRDefault="00F274B2" w:rsidP="00F274B2">
      <w:pPr>
        <w:pStyle w:val="af9"/>
        <w:keepNext/>
        <w:rPr>
          <w:rtl/>
          <w:lang w:eastAsia="he-IL"/>
        </w:rPr>
      </w:pPr>
      <w:bookmarkStart w:id="2330" w:name="_ETM_Q1_7696531"/>
      <w:bookmarkEnd w:id="2330"/>
      <w:r>
        <w:rPr>
          <w:rtl/>
          <w:lang w:eastAsia="he-IL"/>
        </w:rPr>
        <w:t>יואב גפני:</w:t>
      </w:r>
    </w:p>
    <w:p w:rsidR="00F274B2" w:rsidRDefault="00F274B2" w:rsidP="00F274B2">
      <w:pPr>
        <w:pStyle w:val="KeepWithNext"/>
        <w:rPr>
          <w:rtl/>
          <w:lang w:eastAsia="he-IL"/>
        </w:rPr>
      </w:pPr>
    </w:p>
    <w:p w:rsidR="00F274B2" w:rsidRDefault="00F274B2" w:rsidP="00F274B2">
      <w:pPr>
        <w:rPr>
          <w:rtl/>
          <w:lang w:eastAsia="he-IL"/>
        </w:rPr>
      </w:pPr>
      <w:r>
        <w:rPr>
          <w:rFonts w:hint="cs"/>
          <w:rtl/>
          <w:lang w:eastAsia="he-IL"/>
        </w:rPr>
        <w:t>אנחנו מסכימים בעניין הזה.</w:t>
      </w:r>
    </w:p>
    <w:p w:rsidR="00F274B2" w:rsidRDefault="00F274B2" w:rsidP="00F274B2">
      <w:pPr>
        <w:rPr>
          <w:rtl/>
          <w:lang w:eastAsia="he-IL"/>
        </w:rPr>
      </w:pPr>
    </w:p>
    <w:p w:rsidR="00F274B2" w:rsidRDefault="00F274B2" w:rsidP="00F274B2">
      <w:pPr>
        <w:pStyle w:val="a4"/>
        <w:keepNext/>
        <w:rPr>
          <w:rtl/>
        </w:rPr>
      </w:pPr>
      <w:r>
        <w:rPr>
          <w:rtl/>
        </w:rPr>
        <w:t>שגית אפיק:</w:t>
      </w:r>
    </w:p>
    <w:p w:rsidR="00F274B2" w:rsidRDefault="00F274B2" w:rsidP="00F274B2">
      <w:pPr>
        <w:pStyle w:val="KeepWithNext"/>
        <w:rPr>
          <w:rtl/>
        </w:rPr>
      </w:pPr>
    </w:p>
    <w:p w:rsidR="00F274B2" w:rsidRDefault="00F274B2" w:rsidP="00F274B2">
      <w:pPr>
        <w:rPr>
          <w:rtl/>
        </w:rPr>
      </w:pPr>
      <w:r>
        <w:rPr>
          <w:rFonts w:hint="cs"/>
          <w:rtl/>
        </w:rPr>
        <w:t xml:space="preserve">אפילו שכתוב רק </w:t>
      </w:r>
      <w:bookmarkStart w:id="2331" w:name="_ETM_Q1_7699565"/>
      <w:bookmarkEnd w:id="2331"/>
      <w:r>
        <w:rPr>
          <w:rFonts w:hint="cs"/>
          <w:rtl/>
        </w:rPr>
        <w:t>ועדה ולא מייעצת. אנחנו לרגע חשבנו שזאת ועדת הכספים. לרגע חשבנו שאתם רוצים להתייעץ אתנו.</w:t>
      </w:r>
    </w:p>
    <w:p w:rsidR="00F274B2" w:rsidRDefault="00F274B2" w:rsidP="00F274B2">
      <w:pPr>
        <w:rPr>
          <w:rtl/>
        </w:rPr>
      </w:pPr>
    </w:p>
    <w:p w:rsidR="00F274B2" w:rsidRDefault="00F274B2" w:rsidP="00F274B2">
      <w:pPr>
        <w:pStyle w:val="af9"/>
        <w:keepNext/>
        <w:rPr>
          <w:rtl/>
          <w:lang w:eastAsia="he-IL"/>
        </w:rPr>
      </w:pPr>
      <w:bookmarkStart w:id="2332" w:name="_ETM_Q1_7704428"/>
      <w:bookmarkStart w:id="2333" w:name="_ETM_Q1_7690844"/>
      <w:bookmarkStart w:id="2334" w:name="_ETM_Q1_7692469"/>
      <w:bookmarkStart w:id="2335" w:name="_ETM_Q1_7693012"/>
      <w:bookmarkEnd w:id="2332"/>
      <w:bookmarkEnd w:id="2333"/>
      <w:bookmarkEnd w:id="2334"/>
      <w:bookmarkEnd w:id="2335"/>
      <w:r>
        <w:rPr>
          <w:rtl/>
          <w:lang w:eastAsia="he-IL"/>
        </w:rPr>
        <w:t>ב</w:t>
      </w:r>
      <w:r w:rsidR="00D60C73">
        <w:rPr>
          <w:rFonts w:hint="cs"/>
          <w:rtl/>
          <w:lang w:eastAsia="he-IL"/>
        </w:rPr>
        <w:t>ר</w:t>
      </w:r>
      <w:r>
        <w:rPr>
          <w:rtl/>
          <w:lang w:eastAsia="he-IL"/>
        </w:rPr>
        <w:t>וך לוברט:</w:t>
      </w:r>
    </w:p>
    <w:p w:rsidR="00F274B2" w:rsidRDefault="00F274B2" w:rsidP="00F274B2">
      <w:pPr>
        <w:rPr>
          <w:rtl/>
          <w:lang w:eastAsia="he-IL"/>
        </w:rPr>
      </w:pPr>
      <w:bookmarkStart w:id="2336" w:name="_GoBack"/>
      <w:bookmarkEnd w:id="2336"/>
    </w:p>
    <w:p w:rsidR="00F274B2" w:rsidRDefault="00F274B2" w:rsidP="00F274B2">
      <w:pPr>
        <w:rPr>
          <w:rtl/>
          <w:lang w:eastAsia="he-IL"/>
        </w:rPr>
      </w:pPr>
      <w:bookmarkStart w:id="2337" w:name="_ETM_Q1_7694309"/>
      <w:bookmarkEnd w:id="2337"/>
    </w:p>
    <w:p w:rsidR="00F274B2" w:rsidRDefault="00F274B2" w:rsidP="00F274B2">
      <w:pPr>
        <w:pStyle w:val="aff0"/>
        <w:numPr>
          <w:ilvl w:val="0"/>
          <w:numId w:val="8"/>
        </w:numPr>
        <w:rPr>
          <w:lang w:eastAsia="he-IL"/>
        </w:rPr>
      </w:pPr>
      <w:bookmarkStart w:id="2338" w:name="_ETM_Q1_7676280"/>
      <w:bookmarkEnd w:id="2338"/>
      <w:r>
        <w:rPr>
          <w:rFonts w:hint="cs"/>
          <w:rtl/>
          <w:lang w:eastAsia="he-IL"/>
        </w:rPr>
        <w:t>על הפסקת החזקת אמצעי השליטה שמחזיק אותו אדם, כולם או חלקם, בדרך שהורה, בתוך תקופה שיורה, כך שלא יחזיק אמצעי שליטה מסוג כלשהו, מעל השיעור המותר להחזקה בלא היתר, לפי סעיף 26.</w:t>
      </w:r>
      <w:bookmarkStart w:id="2339" w:name="_ETM_Q1_7722322"/>
      <w:bookmarkEnd w:id="2339"/>
    </w:p>
    <w:p w:rsidR="00F274B2" w:rsidRDefault="00F274B2" w:rsidP="00F274B2">
      <w:pPr>
        <w:rPr>
          <w:rtl/>
          <w:lang w:eastAsia="he-IL"/>
        </w:rPr>
      </w:pPr>
      <w:bookmarkStart w:id="2340" w:name="_ETM_Q1_7722709"/>
      <w:bookmarkEnd w:id="2340"/>
    </w:p>
    <w:p w:rsidR="00F274B2" w:rsidRDefault="00F274B2" w:rsidP="00F274B2">
      <w:pPr>
        <w:pStyle w:val="aff0"/>
        <w:numPr>
          <w:ilvl w:val="0"/>
          <w:numId w:val="8"/>
        </w:numPr>
        <w:rPr>
          <w:lang w:eastAsia="he-IL"/>
        </w:rPr>
      </w:pPr>
      <w:r>
        <w:rPr>
          <w:rFonts w:hint="cs"/>
          <w:rtl/>
          <w:lang w:eastAsia="he-IL"/>
        </w:rPr>
        <w:t>שלא יופעלו זכויות ההצבעה או זכות למנות דירקטורים של אותו אדם בלא היתר לפי סעיף 26.</w:t>
      </w:r>
    </w:p>
    <w:p w:rsidR="00F274B2" w:rsidRDefault="00F274B2" w:rsidP="00F274B2">
      <w:pPr>
        <w:pStyle w:val="aff0"/>
        <w:rPr>
          <w:rtl/>
          <w:lang w:eastAsia="he-IL"/>
        </w:rPr>
      </w:pPr>
    </w:p>
    <w:p w:rsidR="00F274B2" w:rsidRDefault="00F274B2" w:rsidP="00F274B2">
      <w:pPr>
        <w:pStyle w:val="aff0"/>
        <w:numPr>
          <w:ilvl w:val="0"/>
          <w:numId w:val="8"/>
        </w:numPr>
        <w:rPr>
          <w:lang w:eastAsia="he-IL"/>
        </w:rPr>
      </w:pPr>
      <w:r>
        <w:rPr>
          <w:rFonts w:hint="cs"/>
          <w:rtl/>
          <w:lang w:eastAsia="he-IL"/>
        </w:rPr>
        <w:t>שהצבעה מכוח אמצעי שליטה שהחזיק אותו אדם בלא היתר לפי סעיף 26, לא תבוא במניין הקולות באותה הצבעה.</w:t>
      </w:r>
    </w:p>
    <w:p w:rsidR="00F274B2" w:rsidRDefault="00F274B2" w:rsidP="00F274B2">
      <w:pPr>
        <w:pStyle w:val="aff0"/>
        <w:rPr>
          <w:rtl/>
          <w:lang w:eastAsia="he-IL"/>
        </w:rPr>
      </w:pPr>
    </w:p>
    <w:p w:rsidR="00F274B2" w:rsidRPr="00021D5F" w:rsidRDefault="00F274B2" w:rsidP="00F274B2">
      <w:pPr>
        <w:pStyle w:val="aff0"/>
        <w:numPr>
          <w:ilvl w:val="0"/>
          <w:numId w:val="8"/>
        </w:numPr>
        <w:rPr>
          <w:rtl/>
          <w:lang w:eastAsia="he-IL"/>
        </w:rPr>
      </w:pPr>
      <w:r>
        <w:rPr>
          <w:rFonts w:hint="cs"/>
          <w:rtl/>
          <w:lang w:eastAsia="he-IL"/>
        </w:rPr>
        <w:t>על ביטול מינויו של דירקטור שמונה בידי אותו אדם.</w:t>
      </w:r>
    </w:p>
    <w:p w:rsidR="00021D5F" w:rsidRDefault="00021D5F" w:rsidP="00021D5F">
      <w:pPr>
        <w:pStyle w:val="af2"/>
        <w:rPr>
          <w:rtl/>
          <w:lang w:eastAsia="he-IL"/>
        </w:rPr>
      </w:pPr>
      <w:bookmarkStart w:id="2341" w:name="_ETM_Q1_7748492"/>
      <w:bookmarkEnd w:id="2341"/>
    </w:p>
    <w:p w:rsidR="00F274B2" w:rsidRDefault="00F274B2" w:rsidP="00F274B2">
      <w:pPr>
        <w:pStyle w:val="aff0"/>
        <w:numPr>
          <w:ilvl w:val="0"/>
          <w:numId w:val="7"/>
        </w:numPr>
        <w:rPr>
          <w:lang w:eastAsia="he-IL"/>
        </w:rPr>
      </w:pPr>
      <w:r>
        <w:rPr>
          <w:rFonts w:hint="cs"/>
          <w:rtl/>
          <w:lang w:eastAsia="he-IL"/>
        </w:rPr>
        <w:t>החזיק אדם אמצעי שליטה מכוח העברה על פי דין, בשיעור הטעון היתר לפי הוראות סעיף 26</w:t>
      </w:r>
      <w:bookmarkStart w:id="2342" w:name="_ETM_Q1_7760747"/>
      <w:bookmarkEnd w:id="2342"/>
      <w:r>
        <w:rPr>
          <w:rFonts w:hint="cs"/>
          <w:rtl/>
          <w:lang w:eastAsia="he-IL"/>
        </w:rPr>
        <w:t xml:space="preserve"> </w:t>
      </w:r>
      <w:r>
        <w:rPr>
          <w:rtl/>
          <w:lang w:eastAsia="he-IL"/>
        </w:rPr>
        <w:t>–</w:t>
      </w:r>
      <w:r>
        <w:rPr>
          <w:rFonts w:hint="cs"/>
          <w:rtl/>
          <w:lang w:eastAsia="he-IL"/>
        </w:rPr>
        <w:t xml:space="preserve"> לימור, כאן אנחנו צריכים לבדוק אם אין מכוח העברה </w:t>
      </w:r>
      <w:bookmarkStart w:id="2343" w:name="_ETM_Q1_7762517"/>
      <w:bookmarkEnd w:id="2343"/>
      <w:r>
        <w:rPr>
          <w:rFonts w:hint="cs"/>
          <w:rtl/>
          <w:lang w:eastAsia="he-IL"/>
        </w:rPr>
        <w:t>על פי דין וצריך לעשות את ההתאמה - רשאי המפקח, לאחר שנתן למחזיק הזדמנות לטעון את טענותיו לפניו או לפני מי שהוא הסמיכו לכך מבין עובדיו, להורות לו להפסיק להחזיק באמצעי השליטה האמורי</w:t>
      </w:r>
      <w:r w:rsidR="007F295C">
        <w:rPr>
          <w:rFonts w:hint="cs"/>
          <w:rtl/>
          <w:lang w:eastAsia="he-IL"/>
        </w:rPr>
        <w:t>ם</w:t>
      </w:r>
      <w:r>
        <w:rPr>
          <w:rFonts w:hint="cs"/>
          <w:rtl/>
          <w:lang w:eastAsia="he-IL"/>
        </w:rPr>
        <w:t>, כולם או ח</w:t>
      </w:r>
      <w:r w:rsidR="007F295C">
        <w:rPr>
          <w:rFonts w:hint="cs"/>
          <w:rtl/>
          <w:lang w:eastAsia="he-IL"/>
        </w:rPr>
        <w:t>ל</w:t>
      </w:r>
      <w:r>
        <w:rPr>
          <w:rFonts w:hint="cs"/>
          <w:rtl/>
          <w:lang w:eastAsia="he-IL"/>
        </w:rPr>
        <w:t>קם, בתוך תקופ</w:t>
      </w:r>
      <w:r w:rsidR="007F295C">
        <w:rPr>
          <w:rFonts w:hint="cs"/>
          <w:rtl/>
          <w:lang w:eastAsia="he-IL"/>
        </w:rPr>
        <w:t>ה שיורה, כך שלא יחזיק אמצעי שלי</w:t>
      </w:r>
      <w:r>
        <w:rPr>
          <w:rFonts w:hint="cs"/>
          <w:rtl/>
          <w:lang w:eastAsia="he-IL"/>
        </w:rPr>
        <w:t>טה מסוג</w:t>
      </w:r>
      <w:r w:rsidR="0020048D">
        <w:rPr>
          <w:rFonts w:hint="cs"/>
          <w:rtl/>
          <w:lang w:eastAsia="he-IL"/>
        </w:rPr>
        <w:t xml:space="preserve"> </w:t>
      </w:r>
      <w:r>
        <w:rPr>
          <w:rFonts w:hint="cs"/>
          <w:rtl/>
          <w:lang w:eastAsia="he-IL"/>
        </w:rPr>
        <w:t>כלשהו, מעל לשיעור המותר לה</w:t>
      </w:r>
      <w:r w:rsidR="007F295C">
        <w:rPr>
          <w:rFonts w:hint="cs"/>
          <w:rtl/>
          <w:lang w:eastAsia="he-IL"/>
        </w:rPr>
        <w:t>חזקה בלא היתר לפי הוראות הסעיף ה</w:t>
      </w:r>
      <w:r>
        <w:rPr>
          <w:rFonts w:hint="cs"/>
          <w:rtl/>
          <w:lang w:eastAsia="he-IL"/>
        </w:rPr>
        <w:t>אמור.</w:t>
      </w:r>
    </w:p>
    <w:p w:rsidR="007F295C" w:rsidRDefault="007F295C" w:rsidP="007F295C">
      <w:pPr>
        <w:rPr>
          <w:rtl/>
          <w:lang w:eastAsia="he-IL"/>
        </w:rPr>
      </w:pPr>
      <w:bookmarkStart w:id="2344" w:name="_ETM_Q1_7778062"/>
      <w:bookmarkStart w:id="2345" w:name="_ETM_Q1_7778720"/>
      <w:bookmarkEnd w:id="2344"/>
      <w:bookmarkEnd w:id="2345"/>
    </w:p>
    <w:p w:rsidR="007F295C" w:rsidRDefault="007F295C" w:rsidP="007F295C">
      <w:pPr>
        <w:pStyle w:val="aff0"/>
        <w:numPr>
          <w:ilvl w:val="0"/>
          <w:numId w:val="7"/>
        </w:numPr>
        <w:rPr>
          <w:lang w:eastAsia="he-IL"/>
        </w:rPr>
      </w:pPr>
      <w:bookmarkStart w:id="2346" w:name="_ETM_Q1_7778594"/>
      <w:bookmarkEnd w:id="2346"/>
      <w:r>
        <w:rPr>
          <w:rFonts w:hint="cs"/>
          <w:rtl/>
          <w:lang w:eastAsia="he-IL"/>
        </w:rPr>
        <w:t xml:space="preserve">הורה </w:t>
      </w:r>
      <w:bookmarkStart w:id="2347" w:name="_ETM_Q1_7778033"/>
      <w:bookmarkEnd w:id="2347"/>
      <w:r>
        <w:rPr>
          <w:rFonts w:hint="cs"/>
          <w:rtl/>
          <w:lang w:eastAsia="he-IL"/>
        </w:rPr>
        <w:t>המפקח, לפי הוראות סעיף קטן (ב), על הפסקת החזקת אמצעי שליטה, רשאי הוא לתת הוראה כאמור בסעיף קטן (א)(2) עד (4), בשינויים המחויבים.</w:t>
      </w:r>
    </w:p>
    <w:p w:rsidR="007F295C" w:rsidRDefault="007F295C" w:rsidP="007F295C">
      <w:pPr>
        <w:pStyle w:val="aff0"/>
        <w:rPr>
          <w:rtl/>
          <w:lang w:eastAsia="he-IL"/>
        </w:rPr>
      </w:pPr>
    </w:p>
    <w:p w:rsidR="007F295C" w:rsidRDefault="007F295C" w:rsidP="007F295C">
      <w:pPr>
        <w:pStyle w:val="aff0"/>
        <w:numPr>
          <w:ilvl w:val="0"/>
          <w:numId w:val="7"/>
        </w:numPr>
        <w:rPr>
          <w:lang w:eastAsia="he-IL"/>
        </w:rPr>
      </w:pPr>
      <w:bookmarkStart w:id="2348" w:name="_ETM_Q1_7786507"/>
      <w:bookmarkEnd w:id="2348"/>
      <w:r>
        <w:rPr>
          <w:rFonts w:hint="cs"/>
          <w:rtl/>
          <w:lang w:eastAsia="he-IL"/>
        </w:rPr>
        <w:t>לא מכר המחזיק את אמצעי השליטה, בהתאם להוראת המפקח לפי סעיף קטן (א)(1) או (ב), רשאי בית המשפט המחוזי, לבקשת המפקח, למנות כונס נכסים למכירת אמצעי השליטה כאמור.</w:t>
      </w:r>
    </w:p>
    <w:p w:rsidR="007F295C" w:rsidRDefault="007F295C" w:rsidP="007F295C">
      <w:pPr>
        <w:pStyle w:val="aff0"/>
        <w:rPr>
          <w:rtl/>
          <w:lang w:eastAsia="he-IL"/>
        </w:rPr>
      </w:pPr>
    </w:p>
    <w:p w:rsidR="007F295C" w:rsidRPr="00F274B2" w:rsidRDefault="007F295C" w:rsidP="007F295C">
      <w:pPr>
        <w:pStyle w:val="aff0"/>
        <w:numPr>
          <w:ilvl w:val="0"/>
          <w:numId w:val="7"/>
        </w:numPr>
        <w:rPr>
          <w:rtl/>
          <w:lang w:eastAsia="he-IL"/>
        </w:rPr>
      </w:pPr>
      <w:r>
        <w:rPr>
          <w:rFonts w:hint="cs"/>
          <w:rtl/>
          <w:lang w:eastAsia="he-IL"/>
        </w:rPr>
        <w:t>נודע לנותן שירותים פיננסיים כי אדם פועל מכוח אמצעי שליטה המוחזקים בניגוד להוראות סעיף קטן (ב) וסעיף 26, ידווח על כך למפקח.</w:t>
      </w:r>
    </w:p>
    <w:p w:rsidR="00021D5F" w:rsidRDefault="00021D5F" w:rsidP="00021D5F">
      <w:pPr>
        <w:rPr>
          <w:rtl/>
          <w:lang w:eastAsia="he-IL"/>
        </w:rPr>
      </w:pPr>
      <w:bookmarkStart w:id="2349" w:name="_ETM_Q1_7431990"/>
      <w:bookmarkEnd w:id="2349"/>
    </w:p>
    <w:p w:rsidR="007F295C" w:rsidRDefault="007F295C" w:rsidP="007F295C">
      <w:pPr>
        <w:pStyle w:val="af9"/>
        <w:keepNext/>
        <w:rPr>
          <w:rtl/>
          <w:lang w:eastAsia="he-IL"/>
        </w:rPr>
      </w:pPr>
      <w:bookmarkStart w:id="2350" w:name="_ETM_Q1_7800106"/>
      <w:bookmarkStart w:id="2351" w:name="_ETM_Q1_7809986"/>
      <w:bookmarkEnd w:id="2350"/>
      <w:bookmarkEnd w:id="2351"/>
      <w:r>
        <w:rPr>
          <w:rtl/>
          <w:lang w:eastAsia="he-IL"/>
        </w:rPr>
        <w:t>יואב גפני:</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זה נותן שירותים פיננסיים?</w:t>
      </w:r>
    </w:p>
    <w:p w:rsidR="007F295C" w:rsidRDefault="007F295C" w:rsidP="007F295C">
      <w:pPr>
        <w:rPr>
          <w:rtl/>
          <w:lang w:eastAsia="he-IL"/>
        </w:rPr>
      </w:pPr>
    </w:p>
    <w:p w:rsidR="007F295C" w:rsidRDefault="007F295C" w:rsidP="007F295C">
      <w:pPr>
        <w:pStyle w:val="a4"/>
        <w:keepNext/>
        <w:rPr>
          <w:rtl/>
        </w:rPr>
      </w:pPr>
      <w:bookmarkStart w:id="2352" w:name="_ETM_Q1_7814524"/>
      <w:bookmarkStart w:id="2353" w:name="_ETM_Q1_7814567"/>
      <w:bookmarkEnd w:id="2352"/>
      <w:bookmarkEnd w:id="2353"/>
      <w:r>
        <w:rPr>
          <w:rtl/>
        </w:rPr>
        <w:t>שגית אפיק:</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 xml:space="preserve">הכוונה היא לגמ"ח. בניסוח נעשה </w:t>
      </w:r>
      <w:bookmarkStart w:id="2354" w:name="_ETM_Q1_7817827"/>
      <w:bookmarkEnd w:id="2354"/>
      <w:r>
        <w:rPr>
          <w:rFonts w:hint="cs"/>
          <w:rtl/>
          <w:lang w:eastAsia="he-IL"/>
        </w:rPr>
        <w:t>את זה.</w:t>
      </w:r>
    </w:p>
    <w:p w:rsidR="007F295C" w:rsidRDefault="007F295C" w:rsidP="007F295C">
      <w:pPr>
        <w:rPr>
          <w:rtl/>
          <w:lang w:eastAsia="he-IL"/>
        </w:rPr>
      </w:pPr>
      <w:bookmarkStart w:id="2355" w:name="_ETM_Q1_7820708"/>
      <w:bookmarkEnd w:id="2355"/>
    </w:p>
    <w:p w:rsidR="007F295C" w:rsidRDefault="007F295C" w:rsidP="007F295C">
      <w:pPr>
        <w:pStyle w:val="af6"/>
        <w:keepNext/>
        <w:rPr>
          <w:rtl/>
        </w:rPr>
      </w:pPr>
      <w:bookmarkStart w:id="2356" w:name="_ETM_Q1_7810224"/>
      <w:bookmarkEnd w:id="2356"/>
      <w:r>
        <w:rPr>
          <w:rtl/>
        </w:rPr>
        <w:t>היו"ר משה גפני:</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 xml:space="preserve">אנחנו מצביעים על סעיפים 28, 29 ו-30. מי בעד </w:t>
      </w:r>
      <w:bookmarkStart w:id="2357" w:name="_ETM_Q1_7822836"/>
      <w:bookmarkEnd w:id="2357"/>
      <w:r>
        <w:rPr>
          <w:rFonts w:hint="cs"/>
          <w:rtl/>
          <w:lang w:eastAsia="he-IL"/>
        </w:rPr>
        <w:t>אישור הסעיפים? מי נגד? מי נמנע?</w:t>
      </w:r>
    </w:p>
    <w:p w:rsidR="007F295C" w:rsidRDefault="007F295C" w:rsidP="007F295C">
      <w:pPr>
        <w:rPr>
          <w:rtl/>
          <w:lang w:eastAsia="he-IL"/>
        </w:rPr>
      </w:pPr>
    </w:p>
    <w:p w:rsidR="007F295C" w:rsidRDefault="007F295C" w:rsidP="007F295C">
      <w:pPr>
        <w:pStyle w:val="af1"/>
        <w:keepNext/>
        <w:rPr>
          <w:rtl/>
          <w:lang w:eastAsia="he-IL"/>
        </w:rPr>
      </w:pPr>
      <w:r>
        <w:rPr>
          <w:rtl/>
          <w:lang w:eastAsia="he-IL"/>
        </w:rPr>
        <w:t>הצבעה</w:t>
      </w:r>
    </w:p>
    <w:p w:rsidR="007F295C" w:rsidRDefault="007F295C" w:rsidP="007F295C">
      <w:pPr>
        <w:pStyle w:val="--"/>
        <w:keepNext/>
        <w:rPr>
          <w:rtl/>
          <w:lang w:eastAsia="he-IL"/>
        </w:rPr>
      </w:pPr>
      <w:r>
        <w:rPr>
          <w:rtl/>
          <w:lang w:eastAsia="he-IL"/>
        </w:rPr>
        <w:t>בעד –</w:t>
      </w:r>
      <w:r w:rsidR="0020048D">
        <w:rPr>
          <w:rtl/>
          <w:lang w:eastAsia="he-IL"/>
        </w:rPr>
        <w:t xml:space="preserve"> </w:t>
      </w:r>
      <w:r>
        <w:rPr>
          <w:rFonts w:hint="cs"/>
          <w:rtl/>
          <w:lang w:eastAsia="he-IL"/>
        </w:rPr>
        <w:t>פה אחד</w:t>
      </w:r>
    </w:p>
    <w:p w:rsidR="007F295C" w:rsidRDefault="007F295C" w:rsidP="007F295C">
      <w:pPr>
        <w:pStyle w:val="--"/>
        <w:keepNext/>
        <w:rPr>
          <w:rtl/>
          <w:lang w:eastAsia="he-IL"/>
        </w:rPr>
      </w:pPr>
      <w:r>
        <w:rPr>
          <w:rFonts w:hint="cs"/>
          <w:rtl/>
          <w:lang w:eastAsia="he-IL"/>
        </w:rPr>
        <w:t xml:space="preserve">סעיפים </w:t>
      </w:r>
      <w:bookmarkStart w:id="2358" w:name="_ETM_Q1_7820395"/>
      <w:bookmarkEnd w:id="2358"/>
      <w:r>
        <w:rPr>
          <w:rFonts w:hint="cs"/>
          <w:rtl/>
          <w:lang w:eastAsia="he-IL"/>
        </w:rPr>
        <w:t>28, 29 ו-30 נתקבלו.</w:t>
      </w:r>
    </w:p>
    <w:p w:rsidR="007F295C" w:rsidRDefault="007F295C" w:rsidP="007F295C">
      <w:pPr>
        <w:rPr>
          <w:rtl/>
          <w:lang w:eastAsia="he-IL"/>
        </w:rPr>
      </w:pPr>
    </w:p>
    <w:p w:rsidR="007F295C" w:rsidRDefault="007F295C" w:rsidP="007F295C">
      <w:pPr>
        <w:pStyle w:val="af6"/>
        <w:keepNext/>
        <w:rPr>
          <w:rtl/>
        </w:rPr>
      </w:pPr>
      <w:bookmarkStart w:id="2359" w:name="_ETM_Q1_7819972"/>
      <w:bookmarkStart w:id="2360" w:name="_ETM_Q1_7821146"/>
      <w:bookmarkEnd w:id="2359"/>
      <w:bookmarkEnd w:id="2360"/>
      <w:r>
        <w:rPr>
          <w:rtl/>
        </w:rPr>
        <w:t>היו"ר משה גפני:</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הסעיפים אושרו.</w:t>
      </w:r>
    </w:p>
    <w:p w:rsidR="007F295C" w:rsidRDefault="007F295C" w:rsidP="007F295C">
      <w:pPr>
        <w:rPr>
          <w:rtl/>
          <w:lang w:eastAsia="he-IL"/>
        </w:rPr>
      </w:pPr>
    </w:p>
    <w:p w:rsidR="007F295C" w:rsidRDefault="007F295C" w:rsidP="007F295C">
      <w:pPr>
        <w:pStyle w:val="af9"/>
        <w:keepNext/>
        <w:rPr>
          <w:rtl/>
          <w:lang w:eastAsia="he-IL"/>
        </w:rPr>
      </w:pPr>
      <w:bookmarkStart w:id="2361" w:name="_ETM_Q1_7829133"/>
      <w:bookmarkEnd w:id="2361"/>
      <w:r>
        <w:rPr>
          <w:rtl/>
          <w:lang w:eastAsia="he-IL"/>
        </w:rPr>
        <w:t>יואב גפני:</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אנחנו מסכימים. הסכמנו על הסעיפים האלה.</w:t>
      </w:r>
      <w:bookmarkStart w:id="2362" w:name="_ETM_Q1_7836521"/>
      <w:bookmarkEnd w:id="2362"/>
    </w:p>
    <w:p w:rsidR="007F295C" w:rsidRDefault="007F295C" w:rsidP="007F295C">
      <w:pPr>
        <w:rPr>
          <w:rtl/>
          <w:lang w:eastAsia="he-IL"/>
        </w:rPr>
      </w:pPr>
    </w:p>
    <w:p w:rsidR="007F295C" w:rsidRDefault="007F295C" w:rsidP="007F295C">
      <w:pPr>
        <w:pStyle w:val="a4"/>
        <w:keepNext/>
        <w:rPr>
          <w:rtl/>
        </w:rPr>
      </w:pPr>
      <w:bookmarkStart w:id="2363" w:name="_ETM_Q1_7837456"/>
      <w:bookmarkStart w:id="2364" w:name="_ETM_Q1_7837441"/>
      <w:bookmarkEnd w:id="2363"/>
      <w:bookmarkEnd w:id="2364"/>
      <w:r>
        <w:rPr>
          <w:rtl/>
        </w:rPr>
        <w:t>שגית אפיק:</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 xml:space="preserve">בסעיף </w:t>
      </w:r>
      <w:bookmarkStart w:id="2365" w:name="_ETM_Q1_7838198"/>
      <w:bookmarkEnd w:id="2365"/>
      <w:r>
        <w:rPr>
          <w:rFonts w:hint="cs"/>
          <w:rtl/>
          <w:lang w:eastAsia="he-IL"/>
        </w:rPr>
        <w:t>30 הוא הוסיף בהתייעצות עם הוועדה המייעצת.</w:t>
      </w:r>
    </w:p>
    <w:p w:rsidR="007F295C" w:rsidRDefault="007F295C" w:rsidP="007F295C">
      <w:pPr>
        <w:rPr>
          <w:rtl/>
          <w:lang w:eastAsia="he-IL"/>
        </w:rPr>
      </w:pPr>
    </w:p>
    <w:p w:rsidR="007F295C" w:rsidRDefault="007F295C" w:rsidP="007F295C">
      <w:pPr>
        <w:pStyle w:val="af9"/>
        <w:keepNext/>
        <w:rPr>
          <w:rtl/>
          <w:lang w:eastAsia="he-IL"/>
        </w:rPr>
      </w:pPr>
      <w:bookmarkStart w:id="2366" w:name="_ETM_Q1_7852445"/>
      <w:bookmarkEnd w:id="2366"/>
      <w:r>
        <w:rPr>
          <w:rtl/>
          <w:lang w:eastAsia="he-IL"/>
        </w:rPr>
        <w:t>יואב גפני:</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 xml:space="preserve">רגע. עוד פעם. לסעיף 29 אנחנו לא מסכימים, </w:t>
      </w:r>
      <w:bookmarkStart w:id="2367" w:name="_ETM_Q1_7854246"/>
      <w:bookmarkEnd w:id="2367"/>
      <w:r>
        <w:rPr>
          <w:rFonts w:hint="cs"/>
          <w:rtl/>
          <w:lang w:eastAsia="he-IL"/>
        </w:rPr>
        <w:t>על ההוספה של הוועדה המייעצת.</w:t>
      </w:r>
    </w:p>
    <w:p w:rsidR="007F295C" w:rsidRDefault="007F295C" w:rsidP="007F295C">
      <w:pPr>
        <w:rPr>
          <w:rtl/>
          <w:lang w:eastAsia="he-IL"/>
        </w:rPr>
      </w:pPr>
    </w:p>
    <w:p w:rsidR="007F295C" w:rsidRDefault="007F295C" w:rsidP="007F295C">
      <w:pPr>
        <w:pStyle w:val="a4"/>
        <w:keepNext/>
        <w:rPr>
          <w:rtl/>
        </w:rPr>
      </w:pPr>
      <w:bookmarkStart w:id="2368" w:name="_ETM_Q1_7857088"/>
      <w:bookmarkEnd w:id="2368"/>
      <w:r>
        <w:rPr>
          <w:rtl/>
        </w:rPr>
        <w:t>שגית אפיק:</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על ההוספה של הוועדה המייעצת אתם לא מסכימים.</w:t>
      </w:r>
    </w:p>
    <w:p w:rsidR="007F295C" w:rsidRDefault="007F295C" w:rsidP="007F295C">
      <w:pPr>
        <w:pStyle w:val="af9"/>
        <w:keepNext/>
        <w:rPr>
          <w:rtl/>
          <w:lang w:eastAsia="he-IL"/>
        </w:rPr>
      </w:pPr>
      <w:bookmarkStart w:id="2369" w:name="_ETM_Q1_7856445"/>
      <w:bookmarkEnd w:id="2369"/>
      <w:r>
        <w:rPr>
          <w:rtl/>
          <w:lang w:eastAsia="he-IL"/>
        </w:rPr>
        <w:t>יואב גפני:</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נכון.</w:t>
      </w:r>
    </w:p>
    <w:p w:rsidR="007F295C" w:rsidRDefault="007F295C" w:rsidP="007F295C">
      <w:pPr>
        <w:rPr>
          <w:rtl/>
          <w:lang w:eastAsia="he-IL"/>
        </w:rPr>
      </w:pPr>
    </w:p>
    <w:p w:rsidR="007F295C" w:rsidRDefault="007F295C" w:rsidP="007F295C">
      <w:pPr>
        <w:pStyle w:val="a4"/>
        <w:keepNext/>
        <w:rPr>
          <w:rtl/>
        </w:rPr>
      </w:pPr>
      <w:bookmarkStart w:id="2370" w:name="_ETM_Q1_7857426"/>
      <w:bookmarkEnd w:id="2370"/>
      <w:r>
        <w:rPr>
          <w:rtl/>
        </w:rPr>
        <w:t>שגית אפיק:</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 xml:space="preserve">בסעיף 29. התייעצות עם הוועדה המייעצת לעניין ביטול היתר. </w:t>
      </w:r>
      <w:bookmarkStart w:id="2371" w:name="_ETM_Q1_7862481"/>
      <w:bookmarkEnd w:id="2371"/>
      <w:r>
        <w:rPr>
          <w:rFonts w:hint="cs"/>
          <w:rtl/>
          <w:lang w:eastAsia="he-IL"/>
        </w:rPr>
        <w:t>סעיף 29(א).</w:t>
      </w:r>
    </w:p>
    <w:p w:rsidR="007F295C" w:rsidRDefault="007F295C" w:rsidP="007F295C">
      <w:pPr>
        <w:rPr>
          <w:rtl/>
          <w:lang w:eastAsia="he-IL"/>
        </w:rPr>
      </w:pPr>
    </w:p>
    <w:p w:rsidR="007F295C" w:rsidRDefault="007F295C" w:rsidP="007F295C">
      <w:pPr>
        <w:pStyle w:val="af6"/>
        <w:keepNext/>
        <w:rPr>
          <w:rtl/>
        </w:rPr>
      </w:pPr>
      <w:bookmarkStart w:id="2372" w:name="_ETM_Q1_7863627"/>
      <w:bookmarkStart w:id="2373" w:name="_ETM_Q1_7864506"/>
      <w:bookmarkEnd w:id="2372"/>
      <w:bookmarkEnd w:id="2373"/>
      <w:r>
        <w:rPr>
          <w:rtl/>
        </w:rPr>
        <w:t>היו"ר משה גפני:</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בסדר.</w:t>
      </w:r>
      <w:r w:rsidR="0020048D">
        <w:rPr>
          <w:rFonts w:hint="cs"/>
          <w:rtl/>
          <w:lang w:eastAsia="he-IL"/>
        </w:rPr>
        <w:t xml:space="preserve"> </w:t>
      </w:r>
      <w:r>
        <w:rPr>
          <w:rFonts w:hint="cs"/>
          <w:rtl/>
          <w:lang w:eastAsia="he-IL"/>
        </w:rPr>
        <w:t xml:space="preserve">על זה הצבענו כבר קודם. אנחנו </w:t>
      </w:r>
      <w:bookmarkStart w:id="2374" w:name="_ETM_Q1_7866892"/>
      <w:bookmarkEnd w:id="2374"/>
      <w:r>
        <w:rPr>
          <w:rFonts w:hint="cs"/>
          <w:rtl/>
          <w:lang w:eastAsia="he-IL"/>
        </w:rPr>
        <w:t>מוסיפים את זה כאן ואני מודיע שאתם מתנגדים.</w:t>
      </w:r>
    </w:p>
    <w:p w:rsidR="007F295C" w:rsidRDefault="007F295C" w:rsidP="007F295C">
      <w:pPr>
        <w:rPr>
          <w:rtl/>
          <w:lang w:eastAsia="he-IL"/>
        </w:rPr>
      </w:pPr>
      <w:bookmarkStart w:id="2375" w:name="_ETM_Q1_7839804"/>
      <w:bookmarkStart w:id="2376" w:name="_ETM_Q1_7840541"/>
      <w:bookmarkEnd w:id="2375"/>
      <w:bookmarkEnd w:id="2376"/>
    </w:p>
    <w:p w:rsidR="007F295C" w:rsidRDefault="007F295C" w:rsidP="007F295C">
      <w:pPr>
        <w:pStyle w:val="af9"/>
        <w:keepNext/>
        <w:rPr>
          <w:rtl/>
          <w:lang w:eastAsia="he-IL"/>
        </w:rPr>
      </w:pPr>
      <w:r>
        <w:rPr>
          <w:rtl/>
          <w:lang w:eastAsia="he-IL"/>
        </w:rPr>
        <w:t>ברוך לוברט:</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31.</w:t>
      </w:r>
      <w:r>
        <w:rPr>
          <w:rFonts w:hint="cs"/>
          <w:rtl/>
          <w:lang w:eastAsia="he-IL"/>
        </w:rPr>
        <w:tab/>
        <w:t xml:space="preserve">דיווח על </w:t>
      </w:r>
      <w:bookmarkStart w:id="2377" w:name="_ETM_Q1_7841711"/>
      <w:bookmarkEnd w:id="2377"/>
      <w:r>
        <w:rPr>
          <w:rFonts w:hint="cs"/>
          <w:rtl/>
          <w:lang w:eastAsia="he-IL"/>
        </w:rPr>
        <w:t>החזקת אמצעי שליטה</w:t>
      </w:r>
    </w:p>
    <w:p w:rsidR="007F295C" w:rsidRDefault="007F295C" w:rsidP="007F295C">
      <w:pPr>
        <w:rPr>
          <w:rtl/>
          <w:lang w:eastAsia="he-IL"/>
        </w:rPr>
      </w:pPr>
    </w:p>
    <w:p w:rsidR="007F295C" w:rsidRPr="007F295C" w:rsidRDefault="007F295C" w:rsidP="007F295C">
      <w:pPr>
        <w:pStyle w:val="aff0"/>
        <w:numPr>
          <w:ilvl w:val="0"/>
          <w:numId w:val="9"/>
        </w:numPr>
        <w:rPr>
          <w:rtl/>
          <w:lang w:eastAsia="he-IL"/>
        </w:rPr>
      </w:pPr>
      <w:bookmarkStart w:id="2378" w:name="_ETM_Q1_7848915"/>
      <w:bookmarkEnd w:id="2378"/>
      <w:r>
        <w:rPr>
          <w:rFonts w:hint="cs"/>
          <w:rtl/>
          <w:lang w:eastAsia="he-IL"/>
        </w:rPr>
        <w:t xml:space="preserve">המחזיק יותר מ-5 אחוזים מסוג מסוים של אמצעי </w:t>
      </w:r>
      <w:bookmarkStart w:id="2379" w:name="_ETM_Q1_7851608"/>
      <w:bookmarkEnd w:id="2379"/>
      <w:r>
        <w:rPr>
          <w:rFonts w:hint="cs"/>
          <w:rtl/>
          <w:lang w:eastAsia="he-IL"/>
        </w:rPr>
        <w:t>שליטה בגמ"ח שהוא תאגיד, ימסור לנותן השירותים, ב-1 באפריל בכל שנה ובמועדים אחרים שיורה המפקח, דין וחשבון על החזקת אמצעי השליטה האמורים שבידיו ופרטים אחרים כפי שיורה המפקח, לרבות פרטים אלה:</w:t>
      </w:r>
    </w:p>
    <w:p w:rsidR="007F295C" w:rsidRDefault="007F295C" w:rsidP="007F295C">
      <w:pPr>
        <w:rPr>
          <w:rtl/>
          <w:lang w:eastAsia="he-IL"/>
        </w:rPr>
      </w:pPr>
      <w:bookmarkStart w:id="2380" w:name="_ETM_Q1_7819887"/>
      <w:bookmarkStart w:id="2381" w:name="_ETM_Q1_7842913"/>
      <w:bookmarkEnd w:id="2380"/>
      <w:bookmarkEnd w:id="2381"/>
    </w:p>
    <w:p w:rsidR="007F295C" w:rsidRDefault="007F295C" w:rsidP="007F295C">
      <w:pPr>
        <w:pStyle w:val="aff0"/>
        <w:numPr>
          <w:ilvl w:val="0"/>
          <w:numId w:val="10"/>
        </w:numPr>
        <w:rPr>
          <w:lang w:eastAsia="he-IL"/>
        </w:rPr>
      </w:pPr>
      <w:bookmarkStart w:id="2382" w:name="_ETM_Q1_7890913"/>
      <w:bookmarkEnd w:id="2382"/>
      <w:r>
        <w:rPr>
          <w:rFonts w:hint="cs"/>
          <w:rtl/>
          <w:lang w:eastAsia="he-IL"/>
        </w:rPr>
        <w:t>לעניין מחזיק</w:t>
      </w:r>
      <w:r w:rsidR="0020048D">
        <w:rPr>
          <w:rFonts w:hint="cs"/>
          <w:rtl/>
          <w:lang w:eastAsia="he-IL"/>
        </w:rPr>
        <w:t xml:space="preserve"> </w:t>
      </w:r>
      <w:bookmarkStart w:id="2383" w:name="_ETM_Q1_7892220"/>
      <w:bookmarkEnd w:id="2383"/>
      <w:r>
        <w:rPr>
          <w:rFonts w:hint="cs"/>
          <w:rtl/>
          <w:lang w:eastAsia="he-IL"/>
        </w:rPr>
        <w:t xml:space="preserve">שהוא תאגיד </w:t>
      </w:r>
      <w:r>
        <w:rPr>
          <w:rtl/>
          <w:lang w:eastAsia="he-IL"/>
        </w:rPr>
        <w:t>–</w:t>
      </w:r>
      <w:r>
        <w:rPr>
          <w:rFonts w:hint="cs"/>
          <w:rtl/>
          <w:lang w:eastAsia="he-IL"/>
        </w:rPr>
        <w:t xml:space="preserve"> השולטים בו, וכן המחזיקים 5 אחוזים או יותר מסוג מסוים של אמצעי שליטה בו.</w:t>
      </w:r>
    </w:p>
    <w:p w:rsidR="007F295C" w:rsidRDefault="007F295C" w:rsidP="007F295C">
      <w:pPr>
        <w:rPr>
          <w:rtl/>
          <w:lang w:eastAsia="he-IL"/>
        </w:rPr>
      </w:pPr>
    </w:p>
    <w:p w:rsidR="007F295C" w:rsidRDefault="007F295C" w:rsidP="007F295C">
      <w:pPr>
        <w:pStyle w:val="aff0"/>
        <w:numPr>
          <w:ilvl w:val="0"/>
          <w:numId w:val="10"/>
        </w:numPr>
        <w:rPr>
          <w:rtl/>
          <w:lang w:eastAsia="he-IL"/>
        </w:rPr>
      </w:pPr>
      <w:bookmarkStart w:id="2384" w:name="_ETM_Q1_7891744"/>
      <w:bookmarkEnd w:id="2384"/>
      <w:r>
        <w:rPr>
          <w:rFonts w:hint="cs"/>
          <w:rtl/>
          <w:lang w:eastAsia="he-IL"/>
        </w:rPr>
        <w:t>מי שהמחזיק פועל כשלוח או שנאמן בעבורו.</w:t>
      </w:r>
    </w:p>
    <w:p w:rsidR="007F295C" w:rsidRDefault="007F295C" w:rsidP="007F295C">
      <w:pPr>
        <w:rPr>
          <w:rtl/>
          <w:lang w:eastAsia="he-IL"/>
        </w:rPr>
      </w:pPr>
    </w:p>
    <w:p w:rsidR="007F295C" w:rsidRDefault="007F295C" w:rsidP="007F295C">
      <w:pPr>
        <w:pStyle w:val="aff0"/>
        <w:numPr>
          <w:ilvl w:val="0"/>
          <w:numId w:val="9"/>
        </w:numPr>
        <w:rPr>
          <w:lang w:eastAsia="he-IL"/>
        </w:rPr>
      </w:pPr>
      <w:bookmarkStart w:id="2385" w:name="_ETM_Q1_7894905"/>
      <w:bookmarkEnd w:id="2385"/>
      <w:r>
        <w:rPr>
          <w:rFonts w:hint="cs"/>
          <w:rtl/>
          <w:lang w:eastAsia="he-IL"/>
        </w:rPr>
        <w:t>המפקח רשאי להורות כי מחזיק אמצעי שליטה שחלה עליו חובת דיווח לפי סעיף זה, ימסור את הדיווח גם למפקח ישירות, ורשאי הוא להורות כי פרטים כאמור בסעיף קטן (א) יימסרו למפקח בלבד, במועדים</w:t>
      </w:r>
      <w:r w:rsidR="0020048D">
        <w:rPr>
          <w:rFonts w:hint="cs"/>
          <w:rtl/>
          <w:lang w:eastAsia="he-IL"/>
        </w:rPr>
        <w:t xml:space="preserve"> </w:t>
      </w:r>
      <w:r>
        <w:rPr>
          <w:rFonts w:hint="cs"/>
          <w:rtl/>
          <w:lang w:eastAsia="he-IL"/>
        </w:rPr>
        <w:t>שיורה.</w:t>
      </w:r>
    </w:p>
    <w:p w:rsidR="007F295C" w:rsidRDefault="007F295C" w:rsidP="007F295C">
      <w:pPr>
        <w:pStyle w:val="aff0"/>
        <w:ind w:left="1800" w:firstLine="0"/>
        <w:rPr>
          <w:rtl/>
          <w:lang w:eastAsia="he-IL"/>
        </w:rPr>
      </w:pPr>
    </w:p>
    <w:p w:rsidR="007F295C" w:rsidRPr="007F295C" w:rsidRDefault="007F295C" w:rsidP="007F295C">
      <w:pPr>
        <w:pStyle w:val="aff0"/>
        <w:numPr>
          <w:ilvl w:val="0"/>
          <w:numId w:val="9"/>
        </w:numPr>
        <w:rPr>
          <w:rtl/>
          <w:lang w:eastAsia="he-IL"/>
        </w:rPr>
      </w:pPr>
      <w:r>
        <w:rPr>
          <w:rFonts w:hint="cs"/>
          <w:rtl/>
          <w:lang w:eastAsia="he-IL"/>
        </w:rPr>
        <w:t>הוראות סעיף זה יחולו גם על מי שמחזיק אמצעי שליטה בנותן שירותים פיננסיים כערובה לחיוב, למעט מחזיק שהוא תאגיד בנקאי.</w:t>
      </w:r>
    </w:p>
    <w:p w:rsidR="007F295C" w:rsidRDefault="007F295C" w:rsidP="007F295C">
      <w:pPr>
        <w:pStyle w:val="af2"/>
        <w:rPr>
          <w:rtl/>
          <w:lang w:eastAsia="he-IL"/>
        </w:rPr>
      </w:pPr>
    </w:p>
    <w:p w:rsidR="007F295C" w:rsidRDefault="007F295C" w:rsidP="007F295C">
      <w:pPr>
        <w:pStyle w:val="af6"/>
        <w:keepNext/>
        <w:rPr>
          <w:rtl/>
        </w:rPr>
      </w:pPr>
      <w:bookmarkStart w:id="2386" w:name="_ETM_Q1_7924357"/>
      <w:bookmarkEnd w:id="2386"/>
      <w:r>
        <w:rPr>
          <w:rtl/>
        </w:rPr>
        <w:t>היו"ר משה גפני:</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הערות.</w:t>
      </w:r>
    </w:p>
    <w:p w:rsidR="007F295C" w:rsidRDefault="007F295C" w:rsidP="007F295C">
      <w:pPr>
        <w:rPr>
          <w:rtl/>
          <w:lang w:eastAsia="he-IL"/>
        </w:rPr>
      </w:pPr>
    </w:p>
    <w:p w:rsidR="007F295C" w:rsidRDefault="007F295C" w:rsidP="007F295C">
      <w:pPr>
        <w:pStyle w:val="af9"/>
        <w:keepNext/>
        <w:rPr>
          <w:rtl/>
          <w:lang w:eastAsia="he-IL"/>
        </w:rPr>
      </w:pPr>
      <w:bookmarkStart w:id="2387" w:name="_ETM_Q1_7924290"/>
      <w:bookmarkStart w:id="2388" w:name="_ETM_Q1_7926804"/>
      <w:bookmarkEnd w:id="2387"/>
      <w:bookmarkEnd w:id="2388"/>
      <w:r>
        <w:rPr>
          <w:rtl/>
          <w:lang w:eastAsia="he-IL"/>
        </w:rPr>
        <w:t>צביקה זאבי:</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כמו שדיברנו בבעל עני</w:t>
      </w:r>
      <w:bookmarkStart w:id="2389" w:name="_ETM_Q1_7927665"/>
      <w:bookmarkEnd w:id="2389"/>
      <w:r>
        <w:rPr>
          <w:rFonts w:hint="cs"/>
          <w:rtl/>
          <w:lang w:eastAsia="he-IL"/>
        </w:rPr>
        <w:t xml:space="preserve">ין, צריך גם כאן את אותו דבר, להעלות את זה </w:t>
      </w:r>
      <w:bookmarkStart w:id="2390" w:name="_ETM_Q1_7929340"/>
      <w:bookmarkEnd w:id="2390"/>
      <w:r>
        <w:rPr>
          <w:rFonts w:hint="cs"/>
          <w:rtl/>
          <w:lang w:eastAsia="he-IL"/>
        </w:rPr>
        <w:t>ל-15 אחוזים כדי להוריד מי שהוא חבר עמותה רגיל.</w:t>
      </w:r>
    </w:p>
    <w:p w:rsidR="007F295C" w:rsidRDefault="007F295C" w:rsidP="007F295C">
      <w:pPr>
        <w:rPr>
          <w:rtl/>
          <w:lang w:eastAsia="he-IL"/>
        </w:rPr>
      </w:pPr>
    </w:p>
    <w:p w:rsidR="007F295C" w:rsidRDefault="007F295C" w:rsidP="007F295C">
      <w:pPr>
        <w:pStyle w:val="af6"/>
        <w:keepNext/>
        <w:rPr>
          <w:rtl/>
        </w:rPr>
      </w:pPr>
      <w:bookmarkStart w:id="2391" w:name="_ETM_Q1_7932679"/>
      <w:bookmarkStart w:id="2392" w:name="_ETM_Q1_7933356"/>
      <w:bookmarkEnd w:id="2391"/>
      <w:bookmarkEnd w:id="2392"/>
      <w:r>
        <w:rPr>
          <w:rtl/>
        </w:rPr>
        <w:t>היו"ר משה גפני:</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 xml:space="preserve">נכון. אתם </w:t>
      </w:r>
      <w:bookmarkStart w:id="2393" w:name="_ETM_Q1_7936926"/>
      <w:bookmarkEnd w:id="2393"/>
      <w:r>
        <w:rPr>
          <w:rFonts w:hint="cs"/>
          <w:rtl/>
          <w:lang w:eastAsia="he-IL"/>
        </w:rPr>
        <w:t>מתנגדים.</w:t>
      </w:r>
    </w:p>
    <w:p w:rsidR="007F295C" w:rsidRDefault="007F295C" w:rsidP="007F295C">
      <w:pPr>
        <w:rPr>
          <w:rtl/>
          <w:lang w:eastAsia="he-IL"/>
        </w:rPr>
      </w:pPr>
    </w:p>
    <w:p w:rsidR="007F295C" w:rsidRDefault="007F295C" w:rsidP="007F295C">
      <w:pPr>
        <w:pStyle w:val="af9"/>
        <w:keepNext/>
        <w:rPr>
          <w:rtl/>
          <w:lang w:eastAsia="he-IL"/>
        </w:rPr>
      </w:pPr>
      <w:bookmarkStart w:id="2394" w:name="_ETM_Q1_7937761"/>
      <w:bookmarkEnd w:id="2394"/>
      <w:r>
        <w:rPr>
          <w:rtl/>
          <w:lang w:eastAsia="he-IL"/>
        </w:rPr>
        <w:t>יואב גפני:</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מתנגדים.</w:t>
      </w:r>
    </w:p>
    <w:p w:rsidR="007F295C" w:rsidRDefault="007F295C" w:rsidP="007F295C">
      <w:pPr>
        <w:rPr>
          <w:rtl/>
          <w:lang w:eastAsia="he-IL"/>
        </w:rPr>
      </w:pPr>
    </w:p>
    <w:p w:rsidR="007F295C" w:rsidRDefault="007F295C" w:rsidP="007F295C">
      <w:pPr>
        <w:pStyle w:val="af9"/>
        <w:keepNext/>
        <w:rPr>
          <w:rtl/>
          <w:lang w:eastAsia="he-IL"/>
        </w:rPr>
      </w:pPr>
      <w:bookmarkStart w:id="2395" w:name="_ETM_Q1_7938701"/>
      <w:bookmarkStart w:id="2396" w:name="_ETM_Q1_7939253"/>
      <w:bookmarkEnd w:id="2395"/>
      <w:bookmarkEnd w:id="2396"/>
      <w:r>
        <w:rPr>
          <w:rtl/>
          <w:lang w:eastAsia="he-IL"/>
        </w:rPr>
        <w:t>לימור תוסיה כהן:</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 xml:space="preserve">אבל זה עניין אחר לגמרי. אלה </w:t>
      </w:r>
      <w:bookmarkStart w:id="2397" w:name="_ETM_Q1_7940451"/>
      <w:bookmarkEnd w:id="2397"/>
      <w:r>
        <w:rPr>
          <w:rFonts w:hint="cs"/>
          <w:rtl/>
          <w:lang w:eastAsia="he-IL"/>
        </w:rPr>
        <w:t xml:space="preserve">שני חיובים שונים. כאן זה דיווח שנועד לאפשר לרגולטור </w:t>
      </w:r>
      <w:bookmarkStart w:id="2398" w:name="_ETM_Q1_7945167"/>
      <w:bookmarkEnd w:id="2398"/>
      <w:r>
        <w:rPr>
          <w:rFonts w:hint="cs"/>
          <w:rtl/>
          <w:lang w:eastAsia="he-IL"/>
        </w:rPr>
        <w:t>להתחקות.</w:t>
      </w:r>
    </w:p>
    <w:p w:rsidR="007F295C" w:rsidRDefault="007F295C" w:rsidP="007F295C">
      <w:pPr>
        <w:rPr>
          <w:rtl/>
          <w:lang w:eastAsia="he-IL"/>
        </w:rPr>
      </w:pPr>
    </w:p>
    <w:p w:rsidR="007F295C" w:rsidRDefault="007F295C" w:rsidP="007F295C">
      <w:pPr>
        <w:pStyle w:val="a4"/>
        <w:keepNext/>
        <w:rPr>
          <w:rtl/>
        </w:rPr>
      </w:pPr>
      <w:bookmarkStart w:id="2399" w:name="_ETM_Q1_7951763"/>
      <w:bookmarkEnd w:id="2399"/>
      <w:r>
        <w:rPr>
          <w:rtl/>
        </w:rPr>
        <w:t>קריאה:</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את לא יודעת מי חבר עמותה.</w:t>
      </w:r>
    </w:p>
    <w:p w:rsidR="007F295C" w:rsidRDefault="007F295C" w:rsidP="007F295C">
      <w:pPr>
        <w:rPr>
          <w:rtl/>
          <w:lang w:eastAsia="he-IL"/>
        </w:rPr>
      </w:pPr>
    </w:p>
    <w:p w:rsidR="007F295C" w:rsidRDefault="007F295C" w:rsidP="007F295C">
      <w:pPr>
        <w:pStyle w:val="af9"/>
        <w:keepNext/>
        <w:rPr>
          <w:rtl/>
          <w:lang w:eastAsia="he-IL"/>
        </w:rPr>
      </w:pPr>
      <w:bookmarkStart w:id="2400" w:name="_ETM_Q1_7952804"/>
      <w:bookmarkStart w:id="2401" w:name="_ETM_Q1_7953621"/>
      <w:bookmarkEnd w:id="2400"/>
      <w:bookmarkEnd w:id="2401"/>
      <w:r>
        <w:rPr>
          <w:rtl/>
          <w:lang w:eastAsia="he-IL"/>
        </w:rPr>
        <w:t>לימור תוסיה כהן:</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 xml:space="preserve">זכות הצבעות. זה משהו </w:t>
      </w:r>
      <w:bookmarkStart w:id="2402" w:name="_ETM_Q1_7953617"/>
      <w:bookmarkEnd w:id="2402"/>
      <w:r>
        <w:rPr>
          <w:rFonts w:hint="cs"/>
          <w:rtl/>
          <w:lang w:eastAsia="he-IL"/>
        </w:rPr>
        <w:t>אחר. לא צריך כאן לקבל היתר. זאת פרוצדורה אחרת לגמרי.</w:t>
      </w:r>
    </w:p>
    <w:p w:rsidR="007F295C" w:rsidRDefault="007F295C" w:rsidP="007F295C">
      <w:pPr>
        <w:rPr>
          <w:rtl/>
          <w:lang w:eastAsia="he-IL"/>
        </w:rPr>
      </w:pPr>
    </w:p>
    <w:p w:rsidR="007F295C" w:rsidRDefault="007F295C" w:rsidP="007F295C">
      <w:pPr>
        <w:pStyle w:val="af9"/>
        <w:keepNext/>
        <w:rPr>
          <w:rtl/>
          <w:lang w:eastAsia="he-IL"/>
        </w:rPr>
      </w:pPr>
      <w:bookmarkStart w:id="2403" w:name="_ETM_Q1_7958224"/>
      <w:bookmarkStart w:id="2404" w:name="_ETM_Q1_7959115"/>
      <w:bookmarkEnd w:id="2403"/>
      <w:bookmarkEnd w:id="2404"/>
      <w:r>
        <w:rPr>
          <w:rtl/>
          <w:lang w:eastAsia="he-IL"/>
        </w:rPr>
        <w:t>צביקה זאבי:</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צריך לתת דין וחשבון על החזקת אמצעי השליטה.</w:t>
      </w:r>
    </w:p>
    <w:p w:rsidR="007F295C" w:rsidRDefault="007F295C" w:rsidP="007F295C">
      <w:pPr>
        <w:rPr>
          <w:rtl/>
          <w:lang w:eastAsia="he-IL"/>
        </w:rPr>
      </w:pPr>
    </w:p>
    <w:p w:rsidR="007F295C" w:rsidRDefault="007F295C" w:rsidP="007F295C">
      <w:pPr>
        <w:pStyle w:val="a4"/>
        <w:keepNext/>
        <w:rPr>
          <w:rtl/>
        </w:rPr>
      </w:pPr>
      <w:r>
        <w:rPr>
          <w:rtl/>
        </w:rPr>
        <w:t>שגית אפיק:</w:t>
      </w:r>
    </w:p>
    <w:p w:rsidR="007F295C" w:rsidRDefault="007F295C" w:rsidP="007F295C">
      <w:pPr>
        <w:pStyle w:val="KeepWithNext"/>
        <w:rPr>
          <w:rtl/>
          <w:lang w:eastAsia="he-IL"/>
        </w:rPr>
      </w:pPr>
    </w:p>
    <w:p w:rsidR="007F295C" w:rsidRDefault="007F295C" w:rsidP="007F295C">
      <w:pPr>
        <w:rPr>
          <w:rtl/>
          <w:lang w:eastAsia="he-IL"/>
        </w:rPr>
      </w:pPr>
      <w:r>
        <w:rPr>
          <w:rFonts w:hint="cs"/>
          <w:rtl/>
          <w:lang w:eastAsia="he-IL"/>
        </w:rPr>
        <w:t xml:space="preserve">זה דיווח. מה שהיא </w:t>
      </w:r>
      <w:bookmarkStart w:id="2405" w:name="_ETM_Q1_7962463"/>
      <w:bookmarkEnd w:id="2405"/>
      <w:r>
        <w:rPr>
          <w:rFonts w:hint="cs"/>
          <w:rtl/>
          <w:lang w:eastAsia="he-IL"/>
        </w:rPr>
        <w:t xml:space="preserve">אומרת לכם, זה דיווח. </w:t>
      </w:r>
    </w:p>
    <w:p w:rsidR="00DD2DC9" w:rsidRDefault="00DD2DC9" w:rsidP="007F295C">
      <w:pPr>
        <w:rPr>
          <w:rtl/>
          <w:lang w:eastAsia="he-IL"/>
        </w:rPr>
      </w:pPr>
    </w:p>
    <w:p w:rsidR="00DD2DC9" w:rsidRDefault="00DD2DC9" w:rsidP="00DD2DC9">
      <w:pPr>
        <w:pStyle w:val="af9"/>
        <w:keepNext/>
        <w:rPr>
          <w:rtl/>
          <w:lang w:eastAsia="he-IL"/>
        </w:rPr>
      </w:pPr>
      <w:bookmarkStart w:id="2406" w:name="_ETM_Q1_7967114"/>
      <w:bookmarkStart w:id="2407" w:name="_ETM_Q1_7966055"/>
      <w:bookmarkEnd w:id="2406"/>
      <w:bookmarkEnd w:id="2407"/>
      <w:r>
        <w:rPr>
          <w:rtl/>
          <w:lang w:eastAsia="he-IL"/>
        </w:rPr>
        <w:t>מאיר דמן:</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ראש הישיבה אמור לדווח על מה?</w:t>
      </w:r>
    </w:p>
    <w:p w:rsidR="00DD2DC9" w:rsidRDefault="00DD2DC9" w:rsidP="00DD2DC9">
      <w:pPr>
        <w:rPr>
          <w:rtl/>
          <w:lang w:eastAsia="he-IL"/>
        </w:rPr>
      </w:pPr>
      <w:bookmarkStart w:id="2408" w:name="_ETM_Q1_7968104"/>
      <w:bookmarkEnd w:id="2408"/>
    </w:p>
    <w:p w:rsidR="00DD2DC9" w:rsidRDefault="00DD2DC9" w:rsidP="00DD2DC9">
      <w:pPr>
        <w:pStyle w:val="a4"/>
        <w:keepNext/>
        <w:rPr>
          <w:rtl/>
        </w:rPr>
      </w:pPr>
      <w:bookmarkStart w:id="2409" w:name="_ETM_Q1_7969237"/>
      <w:bookmarkEnd w:id="2409"/>
      <w:r>
        <w:rPr>
          <w:rtl/>
        </w:rPr>
        <w:t>קריאה:</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הוא </w:t>
      </w:r>
      <w:bookmarkStart w:id="2410" w:name="_ETM_Q1_7969666"/>
      <w:bookmarkEnd w:id="2410"/>
      <w:r>
        <w:rPr>
          <w:rFonts w:hint="cs"/>
          <w:rtl/>
          <w:lang w:eastAsia="he-IL"/>
        </w:rPr>
        <w:t>ממילא חבר עמותה.</w:t>
      </w:r>
    </w:p>
    <w:p w:rsidR="00DD2DC9" w:rsidRDefault="00DD2DC9" w:rsidP="00DD2DC9">
      <w:pPr>
        <w:rPr>
          <w:rtl/>
          <w:lang w:eastAsia="he-IL"/>
        </w:rPr>
      </w:pPr>
    </w:p>
    <w:p w:rsidR="00DD2DC9" w:rsidRDefault="00DD2DC9" w:rsidP="00DD2DC9">
      <w:pPr>
        <w:pStyle w:val="af9"/>
        <w:keepNext/>
        <w:rPr>
          <w:rtl/>
          <w:lang w:eastAsia="he-IL"/>
        </w:rPr>
      </w:pPr>
      <w:bookmarkStart w:id="2411" w:name="_ETM_Q1_7978149"/>
      <w:bookmarkStart w:id="2412" w:name="_ETM_Q1_7977534"/>
      <w:bookmarkEnd w:id="2411"/>
      <w:bookmarkEnd w:id="2412"/>
      <w:r>
        <w:rPr>
          <w:rtl/>
          <w:lang w:eastAsia="he-IL"/>
        </w:rPr>
        <w:t>יואב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זה משהו שהוא מפורסם באופן ציבורי. </w:t>
      </w:r>
    </w:p>
    <w:p w:rsidR="00DD2DC9" w:rsidRDefault="00DD2DC9" w:rsidP="00DD2DC9">
      <w:pPr>
        <w:rPr>
          <w:rtl/>
          <w:lang w:eastAsia="he-IL"/>
        </w:rPr>
      </w:pPr>
    </w:p>
    <w:p w:rsidR="00DD2DC9" w:rsidRDefault="00DD2DC9" w:rsidP="00DD2DC9">
      <w:pPr>
        <w:pStyle w:val="a4"/>
        <w:keepNext/>
        <w:rPr>
          <w:rtl/>
        </w:rPr>
      </w:pPr>
      <w:bookmarkStart w:id="2413" w:name="_ETM_Q1_7979990"/>
      <w:bookmarkStart w:id="2414" w:name="_ETM_Q1_7981299"/>
      <w:bookmarkEnd w:id="2413"/>
      <w:bookmarkEnd w:id="2414"/>
      <w:r>
        <w:rPr>
          <w:rtl/>
        </w:rPr>
        <w:t>שגית אפיק:</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תראו על מה הדיווח. הדיווח הוא על פרטים אחרים כפי שיורה המפקח. </w:t>
      </w:r>
      <w:bookmarkStart w:id="2415" w:name="_ETM_Q1_7985022"/>
      <w:bookmarkEnd w:id="2415"/>
      <w:r>
        <w:rPr>
          <w:rFonts w:hint="cs"/>
          <w:rtl/>
          <w:lang w:eastAsia="he-IL"/>
        </w:rPr>
        <w:t>תאירו את עינינו באיזה פרטים מדובר.</w:t>
      </w:r>
    </w:p>
    <w:p w:rsidR="00DD2DC9" w:rsidRDefault="00DD2DC9" w:rsidP="00DD2DC9">
      <w:pPr>
        <w:rPr>
          <w:rtl/>
          <w:lang w:eastAsia="he-IL"/>
        </w:rPr>
      </w:pPr>
    </w:p>
    <w:p w:rsidR="00DD2DC9" w:rsidRDefault="00DD2DC9" w:rsidP="00DD2DC9">
      <w:pPr>
        <w:pStyle w:val="af9"/>
        <w:keepNext/>
        <w:rPr>
          <w:rtl/>
          <w:lang w:eastAsia="he-IL"/>
        </w:rPr>
      </w:pPr>
      <w:bookmarkStart w:id="2416" w:name="_ETM_Q1_7986978"/>
      <w:bookmarkEnd w:id="2416"/>
      <w:r>
        <w:rPr>
          <w:rtl/>
          <w:lang w:eastAsia="he-IL"/>
        </w:rPr>
        <w:t>יואב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לא עולים על דעתנו עכשיו </w:t>
      </w:r>
      <w:bookmarkStart w:id="2417" w:name="_ETM_Q1_7986412"/>
      <w:bookmarkEnd w:id="2417"/>
      <w:r>
        <w:rPr>
          <w:rFonts w:hint="cs"/>
          <w:rtl/>
          <w:lang w:eastAsia="he-IL"/>
        </w:rPr>
        <w:t>הפרטים הנוספים.</w:t>
      </w:r>
    </w:p>
    <w:p w:rsidR="00DD2DC9" w:rsidRDefault="00DD2DC9" w:rsidP="00DD2DC9">
      <w:pPr>
        <w:rPr>
          <w:rtl/>
          <w:lang w:eastAsia="he-IL"/>
        </w:rPr>
      </w:pPr>
    </w:p>
    <w:p w:rsidR="00DD2DC9" w:rsidRDefault="00DD2DC9" w:rsidP="00DD2DC9">
      <w:pPr>
        <w:pStyle w:val="a4"/>
        <w:keepNext/>
        <w:rPr>
          <w:rtl/>
        </w:rPr>
      </w:pPr>
      <w:bookmarkStart w:id="2418" w:name="_ETM_Q1_7990580"/>
      <w:bookmarkStart w:id="2419" w:name="_ETM_Q1_7991623"/>
      <w:bookmarkEnd w:id="2418"/>
      <w:bookmarkEnd w:id="2419"/>
      <w:r>
        <w:rPr>
          <w:rtl/>
        </w:rPr>
        <w:t>שגית אפיק:</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מה אתם דורשים מגופים אחרים בחקיקה אחרת? אם </w:t>
      </w:r>
      <w:bookmarkStart w:id="2420" w:name="_ETM_Q1_7996582"/>
      <w:bookmarkEnd w:id="2420"/>
      <w:r>
        <w:rPr>
          <w:rFonts w:hint="cs"/>
          <w:rtl/>
          <w:lang w:eastAsia="he-IL"/>
        </w:rPr>
        <w:t>אתם דורשים.</w:t>
      </w:r>
    </w:p>
    <w:p w:rsidR="00DD2DC9" w:rsidRDefault="00DD2DC9" w:rsidP="00DD2DC9">
      <w:pPr>
        <w:rPr>
          <w:rtl/>
          <w:lang w:eastAsia="he-IL"/>
        </w:rPr>
      </w:pPr>
    </w:p>
    <w:p w:rsidR="00DD2DC9" w:rsidRDefault="00DD2DC9" w:rsidP="00DD2DC9">
      <w:pPr>
        <w:pStyle w:val="af9"/>
        <w:keepNext/>
        <w:rPr>
          <w:rtl/>
          <w:lang w:eastAsia="he-IL"/>
        </w:rPr>
      </w:pPr>
      <w:bookmarkStart w:id="2421" w:name="_ETM_Q1_7994077"/>
      <w:bookmarkEnd w:id="2421"/>
      <w:r>
        <w:rPr>
          <w:rtl/>
          <w:lang w:eastAsia="he-IL"/>
        </w:rPr>
        <w:t>יואב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אני יכול לבדוק ולמסור לוועדה.</w:t>
      </w:r>
    </w:p>
    <w:p w:rsidR="00DD2DC9" w:rsidRDefault="00DD2DC9" w:rsidP="00DD2DC9">
      <w:pPr>
        <w:rPr>
          <w:rtl/>
          <w:lang w:eastAsia="he-IL"/>
        </w:rPr>
      </w:pPr>
    </w:p>
    <w:p w:rsidR="00DD2DC9" w:rsidRDefault="00DD2DC9" w:rsidP="00DD2DC9">
      <w:pPr>
        <w:pStyle w:val="af6"/>
        <w:keepNext/>
        <w:rPr>
          <w:rtl/>
        </w:rPr>
      </w:pPr>
      <w:bookmarkStart w:id="2422" w:name="_ETM_Q1_8000249"/>
      <w:bookmarkEnd w:id="2422"/>
      <w:r>
        <w:rPr>
          <w:rtl/>
        </w:rPr>
        <w:t>היו"ר משה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בסדר. אני רוצה להכניס אתכם </w:t>
      </w:r>
      <w:bookmarkStart w:id="2423" w:name="_ETM_Q1_8004552"/>
      <w:bookmarkEnd w:id="2423"/>
      <w:r>
        <w:rPr>
          <w:rFonts w:hint="cs"/>
          <w:rtl/>
          <w:lang w:eastAsia="he-IL"/>
        </w:rPr>
        <w:t xml:space="preserve">לעולם הזה של הגמ"חים. מבקש גמ"ח שמכבד את עצמו מראש </w:t>
      </w:r>
      <w:bookmarkStart w:id="2424" w:name="_ETM_Q1_8009739"/>
      <w:bookmarkEnd w:id="2424"/>
      <w:r>
        <w:rPr>
          <w:rFonts w:hint="cs"/>
          <w:rtl/>
          <w:lang w:eastAsia="he-IL"/>
        </w:rPr>
        <w:t xml:space="preserve">ישיבה מאוד גדול שיהיה בעמותה. אם הוא יצטרך לתת את </w:t>
      </w:r>
      <w:bookmarkStart w:id="2425" w:name="_ETM_Q1_8013612"/>
      <w:bookmarkEnd w:id="2425"/>
      <w:r>
        <w:rPr>
          <w:rFonts w:hint="cs"/>
          <w:rtl/>
          <w:lang w:eastAsia="he-IL"/>
        </w:rPr>
        <w:t>הדיווח, את כל</w:t>
      </w:r>
      <w:r w:rsidR="0020048D">
        <w:rPr>
          <w:rFonts w:hint="cs"/>
          <w:rtl/>
          <w:lang w:eastAsia="he-IL"/>
        </w:rPr>
        <w:t xml:space="preserve"> </w:t>
      </w:r>
      <w:r>
        <w:rPr>
          <w:rFonts w:hint="cs"/>
          <w:rtl/>
          <w:lang w:eastAsia="he-IL"/>
        </w:rPr>
        <w:t xml:space="preserve">מה שנאמר לגבי העניין הזה </w:t>
      </w:r>
      <w:bookmarkStart w:id="2426" w:name="_ETM_Q1_8016066"/>
      <w:bookmarkEnd w:id="2426"/>
      <w:r>
        <w:rPr>
          <w:rFonts w:hint="cs"/>
          <w:rtl/>
          <w:lang w:eastAsia="he-IL"/>
        </w:rPr>
        <w:t xml:space="preserve">קודם, הוא לא יבוא. זה לא התפקיד שלו, הוא לא </w:t>
      </w:r>
      <w:bookmarkStart w:id="2427" w:name="_ETM_Q1_8019395"/>
      <w:bookmarkEnd w:id="2427"/>
      <w:r>
        <w:rPr>
          <w:rFonts w:hint="cs"/>
          <w:rtl/>
          <w:lang w:eastAsia="he-IL"/>
        </w:rPr>
        <w:t xml:space="preserve">שם. אנחנו בחקיקה מתייחסים אליו כאל כולם. אני מציע </w:t>
      </w:r>
      <w:bookmarkStart w:id="2428" w:name="_ETM_Q1_8025555"/>
      <w:bookmarkEnd w:id="2428"/>
      <w:r>
        <w:rPr>
          <w:rFonts w:hint="cs"/>
          <w:rtl/>
          <w:lang w:eastAsia="he-IL"/>
        </w:rPr>
        <w:t>שנעשה את זה על 15 אחוזים. אנחנו נדבר בסוף</w:t>
      </w:r>
      <w:bookmarkStart w:id="2429" w:name="_ETM_Q1_8030432"/>
      <w:bookmarkEnd w:id="2429"/>
      <w:r>
        <w:rPr>
          <w:rFonts w:hint="cs"/>
          <w:rtl/>
          <w:lang w:eastAsia="he-IL"/>
        </w:rPr>
        <w:t xml:space="preserve">. אתם תבדקו, כמו שאמר יואב. תבדוק את העניין הזה. </w:t>
      </w:r>
      <w:bookmarkStart w:id="2430" w:name="_ETM_Q1_8034371"/>
      <w:bookmarkEnd w:id="2430"/>
      <w:r>
        <w:rPr>
          <w:rFonts w:hint="cs"/>
          <w:rtl/>
          <w:lang w:eastAsia="he-IL"/>
        </w:rPr>
        <w:t xml:space="preserve">אני לא רוצה שזה יהיה. אני יודע שייגרם נזק. </w:t>
      </w:r>
      <w:bookmarkStart w:id="2431" w:name="_ETM_Q1_8038572"/>
      <w:bookmarkEnd w:id="2431"/>
      <w:r>
        <w:rPr>
          <w:rFonts w:hint="cs"/>
          <w:rtl/>
          <w:lang w:eastAsia="he-IL"/>
        </w:rPr>
        <w:t xml:space="preserve">אם אתם תעמדו על העניין הזה ואנחנו נדבר על זה </w:t>
      </w:r>
      <w:bookmarkStart w:id="2432" w:name="_ETM_Q1_8040841"/>
      <w:bookmarkEnd w:id="2432"/>
      <w:r>
        <w:rPr>
          <w:rFonts w:hint="cs"/>
          <w:rtl/>
          <w:lang w:eastAsia="he-IL"/>
        </w:rPr>
        <w:t>שזה באמת מחויב המציאות, יכול להיות שנאמר אחרת.</w:t>
      </w:r>
    </w:p>
    <w:p w:rsidR="00DD2DC9" w:rsidRDefault="00DD2DC9" w:rsidP="00DD2DC9">
      <w:pPr>
        <w:rPr>
          <w:rtl/>
          <w:lang w:eastAsia="he-IL"/>
        </w:rPr>
      </w:pPr>
    </w:p>
    <w:p w:rsidR="00DD2DC9" w:rsidRDefault="00DD2DC9" w:rsidP="00DD2DC9">
      <w:pPr>
        <w:pStyle w:val="af9"/>
        <w:keepNext/>
        <w:rPr>
          <w:rtl/>
          <w:lang w:eastAsia="he-IL"/>
        </w:rPr>
      </w:pPr>
      <w:bookmarkStart w:id="2433" w:name="_ETM_Q1_8045496"/>
      <w:bookmarkEnd w:id="2433"/>
      <w:r>
        <w:rPr>
          <w:rtl/>
          <w:lang w:eastAsia="he-IL"/>
        </w:rPr>
        <w:t>יואב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אני רוצה לומר לכבוד היושב ראש שבעצם יש כאן פרטים</w:t>
      </w:r>
      <w:r w:rsidR="0020048D">
        <w:rPr>
          <w:rFonts w:hint="cs"/>
          <w:rtl/>
          <w:lang w:eastAsia="he-IL"/>
        </w:rPr>
        <w:t xml:space="preserve"> </w:t>
      </w:r>
      <w:r>
        <w:rPr>
          <w:rFonts w:hint="cs"/>
          <w:rtl/>
          <w:lang w:eastAsia="he-IL"/>
        </w:rPr>
        <w:t xml:space="preserve">שאני </w:t>
      </w:r>
      <w:bookmarkStart w:id="2434" w:name="_ETM_Q1_8048804"/>
      <w:bookmarkEnd w:id="2434"/>
      <w:r>
        <w:rPr>
          <w:rFonts w:hint="cs"/>
          <w:rtl/>
          <w:lang w:eastAsia="he-IL"/>
        </w:rPr>
        <w:t xml:space="preserve">חושב שלמעשה הם פרטים שאני לא רואה בעיה, ותקן אותי </w:t>
      </w:r>
      <w:bookmarkStart w:id="2435" w:name="_ETM_Q1_8055256"/>
      <w:bookmarkEnd w:id="2435"/>
      <w:r>
        <w:rPr>
          <w:rFonts w:hint="cs"/>
          <w:rtl/>
          <w:lang w:eastAsia="he-IL"/>
        </w:rPr>
        <w:t>אם אתה רואה.</w:t>
      </w:r>
    </w:p>
    <w:p w:rsidR="00DD2DC9" w:rsidRDefault="00DD2DC9" w:rsidP="00DD2DC9">
      <w:pPr>
        <w:pStyle w:val="af6"/>
        <w:keepNext/>
        <w:rPr>
          <w:rtl/>
        </w:rPr>
      </w:pPr>
      <w:bookmarkStart w:id="2436" w:name="_ETM_Q1_8057491"/>
      <w:bookmarkEnd w:id="2436"/>
      <w:r>
        <w:rPr>
          <w:rtl/>
        </w:rPr>
        <w:t>היו"ר משה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אני מבקש שתבדוק שוב.</w:t>
      </w:r>
    </w:p>
    <w:p w:rsidR="00DD2DC9" w:rsidRDefault="00DD2DC9" w:rsidP="00DD2DC9">
      <w:pPr>
        <w:rPr>
          <w:rtl/>
          <w:lang w:eastAsia="he-IL"/>
        </w:rPr>
      </w:pPr>
    </w:p>
    <w:p w:rsidR="00DD2DC9" w:rsidRDefault="00DD2DC9" w:rsidP="00DD2DC9">
      <w:pPr>
        <w:pStyle w:val="af9"/>
        <w:keepNext/>
        <w:rPr>
          <w:rtl/>
          <w:lang w:eastAsia="he-IL"/>
        </w:rPr>
      </w:pPr>
      <w:bookmarkStart w:id="2437" w:name="_ETM_Q1_8058667"/>
      <w:bookmarkEnd w:id="2437"/>
      <w:r>
        <w:rPr>
          <w:rtl/>
          <w:lang w:eastAsia="he-IL"/>
        </w:rPr>
        <w:t>יואב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אני לא רואה </w:t>
      </w:r>
      <w:bookmarkStart w:id="2438" w:name="_ETM_Q1_8060475"/>
      <w:bookmarkEnd w:id="2438"/>
      <w:r>
        <w:rPr>
          <w:rFonts w:hint="cs"/>
          <w:rtl/>
          <w:lang w:eastAsia="he-IL"/>
        </w:rPr>
        <w:t>עכשיו</w:t>
      </w:r>
      <w:r w:rsidR="0020048D">
        <w:rPr>
          <w:rFonts w:hint="cs"/>
          <w:rtl/>
          <w:lang w:eastAsia="he-IL"/>
        </w:rPr>
        <w:t xml:space="preserve"> </w:t>
      </w:r>
      <w:r>
        <w:rPr>
          <w:rFonts w:hint="cs"/>
          <w:rtl/>
          <w:lang w:eastAsia="he-IL"/>
        </w:rPr>
        <w:t>מה שאנחנו רוצים לדרוש, אבל נסתכל על משהו מקביל.</w:t>
      </w:r>
    </w:p>
    <w:p w:rsidR="00DD2DC9" w:rsidRDefault="00DD2DC9" w:rsidP="00DD2DC9">
      <w:pPr>
        <w:rPr>
          <w:rtl/>
          <w:lang w:eastAsia="he-IL"/>
        </w:rPr>
      </w:pPr>
    </w:p>
    <w:p w:rsidR="00DD2DC9" w:rsidRDefault="00DD2DC9" w:rsidP="00DD2DC9">
      <w:pPr>
        <w:pStyle w:val="af6"/>
        <w:keepNext/>
        <w:rPr>
          <w:rtl/>
        </w:rPr>
      </w:pPr>
      <w:bookmarkStart w:id="2439" w:name="_ETM_Q1_8064163"/>
      <w:bookmarkStart w:id="2440" w:name="_ETM_Q1_8065082"/>
      <w:bookmarkEnd w:id="2439"/>
      <w:bookmarkEnd w:id="2440"/>
      <w:r>
        <w:rPr>
          <w:rtl/>
        </w:rPr>
        <w:t>היו"ר משה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בסדר. תבדוק את זה. אנחנו נצביע </w:t>
      </w:r>
      <w:bookmarkStart w:id="2441" w:name="_ETM_Q1_8064253"/>
      <w:bookmarkEnd w:id="2441"/>
      <w:r>
        <w:rPr>
          <w:rFonts w:hint="cs"/>
          <w:rtl/>
          <w:lang w:eastAsia="he-IL"/>
        </w:rPr>
        <w:t>על 15 אחוזים.</w:t>
      </w:r>
    </w:p>
    <w:p w:rsidR="00DD2DC9" w:rsidRDefault="00DD2DC9" w:rsidP="00DD2DC9">
      <w:pPr>
        <w:rPr>
          <w:rtl/>
          <w:lang w:eastAsia="he-IL"/>
        </w:rPr>
      </w:pPr>
    </w:p>
    <w:p w:rsidR="00DD2DC9" w:rsidRDefault="00DD2DC9" w:rsidP="00DD2DC9">
      <w:pPr>
        <w:pStyle w:val="af9"/>
        <w:keepNext/>
        <w:rPr>
          <w:rtl/>
          <w:lang w:eastAsia="he-IL"/>
        </w:rPr>
      </w:pPr>
      <w:bookmarkStart w:id="2442" w:name="_ETM_Q1_8067590"/>
      <w:bookmarkEnd w:id="2442"/>
      <w:r>
        <w:rPr>
          <w:rtl/>
          <w:lang w:eastAsia="he-IL"/>
        </w:rPr>
        <w:t>לימור תוסיה כהן:</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השאלה אם יש טעם להצביע על 15 אחוזים, אם לסעיף הזה יש איזושהי משמעות בעולם שמתייחס ל-15 אחוזים.</w:t>
      </w:r>
    </w:p>
    <w:p w:rsidR="00DD2DC9" w:rsidRDefault="00DD2DC9" w:rsidP="00DD2DC9">
      <w:pPr>
        <w:rPr>
          <w:rtl/>
          <w:lang w:eastAsia="he-IL"/>
        </w:rPr>
      </w:pPr>
    </w:p>
    <w:p w:rsidR="00DD2DC9" w:rsidRDefault="00DD2DC9" w:rsidP="00DD2DC9">
      <w:pPr>
        <w:pStyle w:val="af6"/>
        <w:keepNext/>
        <w:rPr>
          <w:rtl/>
        </w:rPr>
      </w:pPr>
      <w:bookmarkStart w:id="2443" w:name="_ETM_Q1_8072252"/>
      <w:bookmarkEnd w:id="2443"/>
      <w:r>
        <w:rPr>
          <w:rtl/>
        </w:rPr>
        <w:t>היו"ר משה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בסדר, </w:t>
      </w:r>
      <w:bookmarkStart w:id="2444" w:name="_ETM_Q1_8072937"/>
      <w:bookmarkEnd w:id="2444"/>
      <w:r>
        <w:rPr>
          <w:rFonts w:hint="cs"/>
          <w:rtl/>
          <w:lang w:eastAsia="he-IL"/>
        </w:rPr>
        <w:t>אבל דיברנו. בהגדרות כבר אמרנו 15 אחוזים.</w:t>
      </w:r>
    </w:p>
    <w:p w:rsidR="00DD2DC9" w:rsidRDefault="00DD2DC9" w:rsidP="00DD2DC9">
      <w:pPr>
        <w:rPr>
          <w:rtl/>
          <w:lang w:eastAsia="he-IL"/>
        </w:rPr>
      </w:pPr>
    </w:p>
    <w:p w:rsidR="00DD2DC9" w:rsidRDefault="00DD2DC9" w:rsidP="00DD2DC9">
      <w:pPr>
        <w:pStyle w:val="af9"/>
        <w:keepNext/>
        <w:rPr>
          <w:rtl/>
          <w:lang w:eastAsia="he-IL"/>
        </w:rPr>
      </w:pPr>
      <w:bookmarkStart w:id="2445" w:name="_ETM_Q1_8075602"/>
      <w:bookmarkEnd w:id="2445"/>
      <w:r>
        <w:rPr>
          <w:rtl/>
          <w:lang w:eastAsia="he-IL"/>
        </w:rPr>
        <w:t>לימור תוסיה כהן:</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אבל שם יש הסברים </w:t>
      </w:r>
      <w:bookmarkStart w:id="2446" w:name="_ETM_Q1_8076533"/>
      <w:bookmarkEnd w:id="2446"/>
      <w:r>
        <w:rPr>
          <w:rFonts w:hint="cs"/>
          <w:rtl/>
          <w:lang w:eastAsia="he-IL"/>
        </w:rPr>
        <w:t>אחרים.</w:t>
      </w:r>
    </w:p>
    <w:p w:rsidR="00DD2DC9" w:rsidRDefault="00DD2DC9" w:rsidP="00DD2DC9">
      <w:pPr>
        <w:rPr>
          <w:rtl/>
          <w:lang w:eastAsia="he-IL"/>
        </w:rPr>
      </w:pPr>
    </w:p>
    <w:p w:rsidR="00DD2DC9" w:rsidRDefault="00DD2DC9" w:rsidP="00DD2DC9">
      <w:pPr>
        <w:pStyle w:val="af6"/>
        <w:keepNext/>
        <w:rPr>
          <w:rtl/>
        </w:rPr>
      </w:pPr>
      <w:bookmarkStart w:id="2447" w:name="_ETM_Q1_8077297"/>
      <w:bookmarkEnd w:id="2447"/>
      <w:r>
        <w:rPr>
          <w:rtl/>
        </w:rPr>
        <w:t>היו"ר משה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אני אומר לפרוטוקול שאני מסכים לקיים על </w:t>
      </w:r>
      <w:bookmarkStart w:id="2448" w:name="_ETM_Q1_8078566"/>
      <w:bookmarkEnd w:id="2448"/>
      <w:r>
        <w:rPr>
          <w:rFonts w:hint="cs"/>
          <w:rtl/>
          <w:lang w:eastAsia="he-IL"/>
        </w:rPr>
        <w:t>זה עוד דיון. אני לא רוצה עכשיו להתעכב עם ההצבעה.</w:t>
      </w:r>
    </w:p>
    <w:p w:rsidR="00DD2DC9" w:rsidRDefault="00DD2DC9" w:rsidP="00DD2DC9">
      <w:pPr>
        <w:rPr>
          <w:rtl/>
          <w:lang w:eastAsia="he-IL"/>
        </w:rPr>
      </w:pPr>
    </w:p>
    <w:p w:rsidR="00DD2DC9" w:rsidRDefault="00DD2DC9" w:rsidP="00DD2DC9">
      <w:pPr>
        <w:pStyle w:val="af9"/>
        <w:keepNext/>
        <w:rPr>
          <w:rtl/>
          <w:lang w:eastAsia="he-IL"/>
        </w:rPr>
      </w:pPr>
      <w:bookmarkStart w:id="2449" w:name="_ETM_Q1_8081786"/>
      <w:bookmarkStart w:id="2450" w:name="_ETM_Q1_8081589"/>
      <w:bookmarkEnd w:id="2449"/>
      <w:bookmarkEnd w:id="2450"/>
      <w:r>
        <w:rPr>
          <w:rtl/>
          <w:lang w:eastAsia="he-IL"/>
        </w:rPr>
        <w:t>לימור תוסיה כהן:</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אבל אדוני רוצה </w:t>
      </w:r>
      <w:bookmarkStart w:id="2451" w:name="_ETM_Q1_8082306"/>
      <w:bookmarkEnd w:id="2451"/>
      <w:r>
        <w:rPr>
          <w:rFonts w:hint="cs"/>
          <w:rtl/>
          <w:lang w:eastAsia="he-IL"/>
        </w:rPr>
        <w:t>להצביע על 15 אחוזים.</w:t>
      </w:r>
    </w:p>
    <w:p w:rsidR="00DD2DC9" w:rsidRDefault="00DD2DC9" w:rsidP="00DD2DC9">
      <w:pPr>
        <w:rPr>
          <w:rtl/>
          <w:lang w:eastAsia="he-IL"/>
        </w:rPr>
      </w:pPr>
    </w:p>
    <w:p w:rsidR="00DD2DC9" w:rsidRDefault="00DD2DC9" w:rsidP="00DD2DC9">
      <w:pPr>
        <w:pStyle w:val="af6"/>
        <w:keepNext/>
        <w:rPr>
          <w:rtl/>
        </w:rPr>
      </w:pPr>
      <w:bookmarkStart w:id="2452" w:name="_ETM_Q1_8083890"/>
      <w:bookmarkEnd w:id="2452"/>
      <w:r>
        <w:rPr>
          <w:rtl/>
        </w:rPr>
        <w:t>היו"ר משה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נכון. כבר הצבענו על 15 </w:t>
      </w:r>
      <w:bookmarkStart w:id="2453" w:name="_ETM_Q1_8085162"/>
      <w:bookmarkEnd w:id="2453"/>
      <w:r>
        <w:rPr>
          <w:rFonts w:hint="cs"/>
          <w:rtl/>
          <w:lang w:eastAsia="he-IL"/>
        </w:rPr>
        <w:t>אחוזים.</w:t>
      </w:r>
    </w:p>
    <w:p w:rsidR="00DD2DC9" w:rsidRDefault="00DD2DC9" w:rsidP="00DD2DC9">
      <w:pPr>
        <w:rPr>
          <w:rtl/>
          <w:lang w:eastAsia="he-IL"/>
        </w:rPr>
      </w:pPr>
    </w:p>
    <w:p w:rsidR="00DD2DC9" w:rsidRDefault="00DD2DC9" w:rsidP="00DD2DC9">
      <w:pPr>
        <w:pStyle w:val="af9"/>
        <w:keepNext/>
        <w:rPr>
          <w:rtl/>
          <w:lang w:eastAsia="he-IL"/>
        </w:rPr>
      </w:pPr>
      <w:bookmarkStart w:id="2454" w:name="_ETM_Q1_8083191"/>
      <w:bookmarkEnd w:id="2454"/>
      <w:r>
        <w:rPr>
          <w:rtl/>
          <w:lang w:eastAsia="he-IL"/>
        </w:rPr>
        <w:t>לימור תוסיה כהן:</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שם. לא כאן. אלה שני דברים שונים, אלה הסדרים </w:t>
      </w:r>
      <w:bookmarkStart w:id="2455" w:name="_ETM_Q1_8088557"/>
      <w:bookmarkEnd w:id="2455"/>
      <w:r>
        <w:rPr>
          <w:rFonts w:hint="cs"/>
          <w:rtl/>
          <w:lang w:eastAsia="he-IL"/>
        </w:rPr>
        <w:t>שונים, המהות שלהם שונה.</w:t>
      </w:r>
    </w:p>
    <w:p w:rsidR="00DD2DC9" w:rsidRDefault="00DD2DC9" w:rsidP="00DD2DC9">
      <w:pPr>
        <w:rPr>
          <w:rtl/>
          <w:lang w:eastAsia="he-IL"/>
        </w:rPr>
      </w:pPr>
    </w:p>
    <w:p w:rsidR="00DD2DC9" w:rsidRDefault="00DD2DC9" w:rsidP="00DD2DC9">
      <w:pPr>
        <w:pStyle w:val="af6"/>
        <w:keepNext/>
        <w:rPr>
          <w:rtl/>
        </w:rPr>
      </w:pPr>
      <w:bookmarkStart w:id="2456" w:name="_ETM_Q1_8088608"/>
      <w:bookmarkEnd w:id="2456"/>
      <w:r>
        <w:rPr>
          <w:rtl/>
        </w:rPr>
        <w:t>היו"ר משה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יש לכם עוד הערות או שאנחנו יכולים </w:t>
      </w:r>
      <w:bookmarkStart w:id="2457" w:name="_ETM_Q1_8091924"/>
      <w:bookmarkEnd w:id="2457"/>
      <w:r>
        <w:rPr>
          <w:rFonts w:hint="cs"/>
          <w:rtl/>
          <w:lang w:eastAsia="he-IL"/>
        </w:rPr>
        <w:t>להתקדם?</w:t>
      </w:r>
    </w:p>
    <w:p w:rsidR="00DD2DC9" w:rsidRDefault="00DD2DC9" w:rsidP="00DD2DC9">
      <w:pPr>
        <w:rPr>
          <w:rtl/>
          <w:lang w:eastAsia="he-IL"/>
        </w:rPr>
      </w:pPr>
    </w:p>
    <w:p w:rsidR="00DD2DC9" w:rsidRDefault="00DD2DC9" w:rsidP="00DD2DC9">
      <w:pPr>
        <w:rPr>
          <w:rtl/>
          <w:lang w:eastAsia="he-IL"/>
        </w:rPr>
      </w:pPr>
      <w:bookmarkStart w:id="2458" w:name="_ETM_Q1_8094969"/>
      <w:bookmarkEnd w:id="2458"/>
      <w:r>
        <w:rPr>
          <w:rFonts w:hint="cs"/>
          <w:rtl/>
          <w:lang w:eastAsia="he-IL"/>
        </w:rPr>
        <w:t xml:space="preserve">מי בעד אישור סעיף 31 עם 15 אחוזים? אני הודעתי לפרוטוקול שאתם תוכלו לדבר על </w:t>
      </w:r>
      <w:bookmarkStart w:id="2459" w:name="_ETM_Q1_8102649"/>
      <w:bookmarkEnd w:id="2459"/>
      <w:r>
        <w:rPr>
          <w:rFonts w:hint="cs"/>
          <w:rtl/>
          <w:lang w:eastAsia="he-IL"/>
        </w:rPr>
        <w:t xml:space="preserve">העניין הזה ונוכל, אם נרצה, לשנות. אני מבקש לא לשנות. </w:t>
      </w:r>
      <w:bookmarkStart w:id="2460" w:name="_ETM_Q1_8105446"/>
      <w:bookmarkEnd w:id="2460"/>
      <w:r>
        <w:rPr>
          <w:rFonts w:hint="cs"/>
          <w:rtl/>
          <w:lang w:eastAsia="he-IL"/>
        </w:rPr>
        <w:t>אני יודע את המציאות הזאת, אבל בסדר. מי בעד? מי נגד?</w:t>
      </w:r>
      <w:bookmarkStart w:id="2461" w:name="_ETM_Q1_8096519"/>
      <w:bookmarkEnd w:id="2461"/>
      <w:r>
        <w:rPr>
          <w:rFonts w:hint="cs"/>
          <w:rtl/>
          <w:lang w:eastAsia="he-IL"/>
        </w:rPr>
        <w:t xml:space="preserve"> מי נמנע?</w:t>
      </w:r>
    </w:p>
    <w:p w:rsidR="00DD2DC9" w:rsidRDefault="00DD2DC9" w:rsidP="00DD2DC9">
      <w:pPr>
        <w:rPr>
          <w:rtl/>
          <w:lang w:eastAsia="he-IL"/>
        </w:rPr>
      </w:pPr>
    </w:p>
    <w:p w:rsidR="00DD2DC9" w:rsidRDefault="00DD2DC9" w:rsidP="00DD2DC9">
      <w:pPr>
        <w:pStyle w:val="af1"/>
        <w:keepNext/>
        <w:rPr>
          <w:rtl/>
          <w:lang w:eastAsia="he-IL"/>
        </w:rPr>
      </w:pPr>
      <w:bookmarkStart w:id="2462" w:name="_ETM_Q1_8096416"/>
      <w:bookmarkEnd w:id="2462"/>
      <w:r>
        <w:rPr>
          <w:rFonts w:hint="eastAsia"/>
          <w:rtl/>
          <w:lang w:eastAsia="he-IL"/>
        </w:rPr>
        <w:t>הצבעה</w:t>
      </w:r>
    </w:p>
    <w:p w:rsidR="00DD2DC9" w:rsidRDefault="00DD2DC9" w:rsidP="00DD2DC9">
      <w:pPr>
        <w:pStyle w:val="--"/>
        <w:keepNext/>
        <w:rPr>
          <w:rtl/>
          <w:lang w:eastAsia="he-IL"/>
        </w:rPr>
      </w:pPr>
      <w:r>
        <w:rPr>
          <w:rFonts w:hint="eastAsia"/>
          <w:rtl/>
          <w:lang w:eastAsia="he-IL"/>
        </w:rPr>
        <w:t>בעד</w:t>
      </w:r>
      <w:r>
        <w:rPr>
          <w:rtl/>
          <w:lang w:eastAsia="he-IL"/>
        </w:rPr>
        <w:t xml:space="preserve"> –</w:t>
      </w:r>
      <w:r w:rsidR="0020048D">
        <w:rPr>
          <w:rtl/>
          <w:lang w:eastAsia="he-IL"/>
        </w:rPr>
        <w:t xml:space="preserve"> </w:t>
      </w:r>
      <w:r>
        <w:rPr>
          <w:rFonts w:hint="cs"/>
          <w:rtl/>
          <w:lang w:eastAsia="he-IL"/>
        </w:rPr>
        <w:t>פה אחד</w:t>
      </w:r>
    </w:p>
    <w:p w:rsidR="00DD2DC9" w:rsidRDefault="00DD2DC9" w:rsidP="00DD2DC9">
      <w:pPr>
        <w:pStyle w:val="--"/>
        <w:keepNext/>
        <w:rPr>
          <w:rtl/>
          <w:lang w:eastAsia="he-IL"/>
        </w:rPr>
      </w:pPr>
      <w:r>
        <w:rPr>
          <w:rFonts w:hint="cs"/>
          <w:rtl/>
          <w:lang w:eastAsia="he-IL"/>
        </w:rPr>
        <w:t xml:space="preserve">סעיף </w:t>
      </w:r>
      <w:bookmarkStart w:id="2463" w:name="_ETM_Q1_8109851"/>
      <w:bookmarkEnd w:id="2463"/>
      <w:r>
        <w:rPr>
          <w:rFonts w:hint="cs"/>
          <w:rtl/>
          <w:lang w:eastAsia="he-IL"/>
        </w:rPr>
        <w:t>31 נתקבל.</w:t>
      </w:r>
    </w:p>
    <w:p w:rsidR="00DD2DC9" w:rsidRDefault="00DD2DC9" w:rsidP="00DD2DC9">
      <w:pPr>
        <w:rPr>
          <w:rtl/>
          <w:lang w:eastAsia="he-IL"/>
        </w:rPr>
      </w:pPr>
    </w:p>
    <w:p w:rsidR="00DD2DC9" w:rsidRDefault="00DD2DC9" w:rsidP="00DD2DC9">
      <w:pPr>
        <w:pStyle w:val="af6"/>
        <w:keepNext/>
        <w:rPr>
          <w:rtl/>
        </w:rPr>
      </w:pPr>
      <w:bookmarkStart w:id="2464" w:name="_ETM_Q1_8109897"/>
      <w:bookmarkStart w:id="2465" w:name="_ETM_Q1_8110799"/>
      <w:bookmarkEnd w:id="2464"/>
      <w:bookmarkEnd w:id="2465"/>
      <w:r>
        <w:rPr>
          <w:rtl/>
        </w:rPr>
        <w:t>היו"ר משה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הסעיף אושר.</w:t>
      </w:r>
    </w:p>
    <w:p w:rsidR="00DD2DC9" w:rsidRDefault="00DD2DC9" w:rsidP="00DD2DC9">
      <w:pPr>
        <w:rPr>
          <w:rtl/>
          <w:lang w:eastAsia="he-IL"/>
        </w:rPr>
      </w:pPr>
    </w:p>
    <w:p w:rsidR="00DD2DC9" w:rsidRDefault="00DD2DC9" w:rsidP="00DD2DC9">
      <w:pPr>
        <w:rPr>
          <w:rtl/>
          <w:lang w:eastAsia="he-IL"/>
        </w:rPr>
      </w:pPr>
      <w:bookmarkStart w:id="2466" w:name="_ETM_Q1_8113499"/>
      <w:bookmarkEnd w:id="2466"/>
      <w:r>
        <w:rPr>
          <w:rFonts w:hint="cs"/>
          <w:rtl/>
          <w:lang w:eastAsia="he-IL"/>
        </w:rPr>
        <w:t>פרק ה', סעיף 32.</w:t>
      </w:r>
    </w:p>
    <w:p w:rsidR="00DD2DC9" w:rsidRDefault="00DD2DC9" w:rsidP="00DD2DC9">
      <w:pPr>
        <w:rPr>
          <w:rtl/>
          <w:lang w:eastAsia="he-IL"/>
        </w:rPr>
      </w:pPr>
    </w:p>
    <w:p w:rsidR="00DD2DC9" w:rsidRDefault="00DD2DC9" w:rsidP="00DD2DC9">
      <w:pPr>
        <w:pStyle w:val="a4"/>
        <w:keepNext/>
        <w:rPr>
          <w:rtl/>
        </w:rPr>
      </w:pPr>
      <w:bookmarkStart w:id="2467" w:name="_ETM_Q1_8116552"/>
      <w:bookmarkStart w:id="2468" w:name="_ETM_Q1_8118785"/>
      <w:bookmarkEnd w:id="2467"/>
      <w:bookmarkEnd w:id="2468"/>
      <w:r>
        <w:rPr>
          <w:rtl/>
        </w:rPr>
        <w:t>שגית אפיק:</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זה סעיף שהוקרא. אלה סעיפים </w:t>
      </w:r>
      <w:bookmarkStart w:id="2469" w:name="_ETM_Q1_8119904"/>
      <w:bookmarkEnd w:id="2469"/>
      <w:r>
        <w:rPr>
          <w:rFonts w:hint="cs"/>
          <w:rtl/>
          <w:lang w:eastAsia="he-IL"/>
        </w:rPr>
        <w:t xml:space="preserve">שנצטרך לדון לגביהם על הוראת מעבר בהמשך אבל הם </w:t>
      </w:r>
      <w:bookmarkStart w:id="2470" w:name="_ETM_Q1_8124825"/>
      <w:bookmarkEnd w:id="2470"/>
      <w:r>
        <w:rPr>
          <w:rFonts w:hint="cs"/>
          <w:rtl/>
          <w:lang w:eastAsia="he-IL"/>
        </w:rPr>
        <w:t>הוקראו. גם סעיף 33</w:t>
      </w:r>
      <w:r w:rsidR="0020048D">
        <w:rPr>
          <w:rFonts w:hint="cs"/>
          <w:rtl/>
          <w:lang w:eastAsia="he-IL"/>
        </w:rPr>
        <w:t xml:space="preserve"> </w:t>
      </w:r>
      <w:r>
        <w:rPr>
          <w:rFonts w:hint="cs"/>
          <w:rtl/>
          <w:lang w:eastAsia="he-IL"/>
        </w:rPr>
        <w:t xml:space="preserve">הוקרא ואתה יכול להצביע על </w:t>
      </w:r>
      <w:bookmarkStart w:id="2471" w:name="_ETM_Q1_8128220"/>
      <w:bookmarkEnd w:id="2471"/>
      <w:r>
        <w:rPr>
          <w:rFonts w:hint="cs"/>
          <w:rtl/>
          <w:lang w:eastAsia="he-IL"/>
        </w:rPr>
        <w:t>שני הסעיפים.</w:t>
      </w:r>
    </w:p>
    <w:p w:rsidR="00DD2DC9" w:rsidRDefault="00DD2DC9" w:rsidP="00DD2DC9">
      <w:pPr>
        <w:rPr>
          <w:rtl/>
          <w:lang w:eastAsia="he-IL"/>
        </w:rPr>
      </w:pPr>
    </w:p>
    <w:p w:rsidR="00DD2DC9" w:rsidRDefault="00DD2DC9" w:rsidP="00DD2DC9">
      <w:pPr>
        <w:pStyle w:val="af6"/>
        <w:keepNext/>
        <w:rPr>
          <w:rtl/>
        </w:rPr>
      </w:pPr>
      <w:bookmarkStart w:id="2472" w:name="_ETM_Q1_8128656"/>
      <w:bookmarkEnd w:id="2472"/>
      <w:r>
        <w:rPr>
          <w:rtl/>
        </w:rPr>
        <w:t>היו"ר משה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מי בעד אישור סעיף 32 וסעיף 33?</w:t>
      </w:r>
      <w:bookmarkStart w:id="2473" w:name="_ETM_Q1_8128809"/>
      <w:bookmarkEnd w:id="2473"/>
      <w:r>
        <w:rPr>
          <w:rFonts w:hint="cs"/>
          <w:rtl/>
          <w:lang w:eastAsia="he-IL"/>
        </w:rPr>
        <w:t xml:space="preserve"> מי נגד? מי נמנע?</w:t>
      </w:r>
    </w:p>
    <w:p w:rsidR="00DD2DC9" w:rsidRDefault="00DD2DC9" w:rsidP="00DD2DC9">
      <w:pPr>
        <w:rPr>
          <w:rtl/>
          <w:lang w:eastAsia="he-IL"/>
        </w:rPr>
      </w:pPr>
    </w:p>
    <w:p w:rsidR="00DD2DC9" w:rsidRDefault="00DD2DC9" w:rsidP="00DD2DC9">
      <w:pPr>
        <w:pStyle w:val="af9"/>
        <w:keepNext/>
        <w:rPr>
          <w:rtl/>
          <w:lang w:eastAsia="he-IL"/>
        </w:rPr>
      </w:pPr>
      <w:bookmarkStart w:id="2474" w:name="_ETM_Q1_8132245"/>
      <w:bookmarkStart w:id="2475" w:name="_ETM_Q1_8133129"/>
      <w:bookmarkEnd w:id="2474"/>
      <w:bookmarkEnd w:id="2475"/>
      <w:r>
        <w:rPr>
          <w:rtl/>
          <w:lang w:eastAsia="he-IL"/>
        </w:rPr>
        <w:t>ברוך לוברט:</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הערה אדוני לסעיף 32. לגבי ההורדה של </w:t>
      </w:r>
      <w:bookmarkStart w:id="2476" w:name="_ETM_Q1_8140920"/>
      <w:bookmarkEnd w:id="2476"/>
      <w:r>
        <w:rPr>
          <w:rFonts w:hint="cs"/>
          <w:rtl/>
          <w:lang w:eastAsia="he-IL"/>
        </w:rPr>
        <w:t xml:space="preserve">סמכות השר לקבוע תנאי כשירות נוספים. אנחנו חושבים שזה חשוב </w:t>
      </w:r>
      <w:bookmarkStart w:id="2477" w:name="_ETM_Q1_8147347"/>
      <w:bookmarkEnd w:id="2477"/>
      <w:r>
        <w:rPr>
          <w:rFonts w:hint="cs"/>
          <w:rtl/>
          <w:lang w:eastAsia="he-IL"/>
        </w:rPr>
        <w:t>שתהיה סמכות כזאת.</w:t>
      </w:r>
    </w:p>
    <w:p w:rsidR="00DD2DC9" w:rsidRDefault="00DD2DC9" w:rsidP="00DD2DC9">
      <w:pPr>
        <w:rPr>
          <w:rtl/>
          <w:lang w:eastAsia="he-IL"/>
        </w:rPr>
      </w:pPr>
    </w:p>
    <w:p w:rsidR="00DD2DC9" w:rsidRDefault="00DD2DC9" w:rsidP="00DD2DC9">
      <w:pPr>
        <w:pStyle w:val="af6"/>
        <w:keepNext/>
        <w:rPr>
          <w:rtl/>
        </w:rPr>
      </w:pPr>
      <w:bookmarkStart w:id="2478" w:name="_ETM_Q1_8151219"/>
      <w:bookmarkEnd w:id="2478"/>
      <w:r>
        <w:rPr>
          <w:rtl/>
        </w:rPr>
        <w:t>היו"ר משה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אבל כבר הוסכם. אנחנו דיברנו על זה. אני </w:t>
      </w:r>
      <w:bookmarkStart w:id="2479" w:name="_ETM_Q1_8153227"/>
      <w:bookmarkEnd w:id="2479"/>
      <w:r>
        <w:rPr>
          <w:rFonts w:hint="cs"/>
          <w:rtl/>
          <w:lang w:eastAsia="he-IL"/>
        </w:rPr>
        <w:t xml:space="preserve">אפילו התרגזתי. </w:t>
      </w:r>
    </w:p>
    <w:p w:rsidR="00DD2DC9" w:rsidRDefault="00DD2DC9" w:rsidP="00DD2DC9">
      <w:pPr>
        <w:rPr>
          <w:rtl/>
          <w:lang w:eastAsia="he-IL"/>
        </w:rPr>
      </w:pPr>
    </w:p>
    <w:p w:rsidR="00DD2DC9" w:rsidRDefault="00DD2DC9" w:rsidP="00DD2DC9">
      <w:pPr>
        <w:pStyle w:val="af9"/>
        <w:keepNext/>
        <w:rPr>
          <w:rtl/>
          <w:lang w:eastAsia="he-IL"/>
        </w:rPr>
      </w:pPr>
      <w:bookmarkStart w:id="2480" w:name="_ETM_Q1_8155955"/>
      <w:bookmarkEnd w:id="2480"/>
      <w:r>
        <w:rPr>
          <w:rtl/>
          <w:lang w:eastAsia="he-IL"/>
        </w:rPr>
        <w:t>ברוך לוברט:</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אני חושב שאם זה באישור ועדת הכספים, אני </w:t>
      </w:r>
      <w:bookmarkStart w:id="2481" w:name="_ETM_Q1_8159016"/>
      <w:bookmarkEnd w:id="2481"/>
      <w:r>
        <w:rPr>
          <w:rFonts w:hint="cs"/>
          <w:rtl/>
          <w:lang w:eastAsia="he-IL"/>
        </w:rPr>
        <w:t>לא מצליח להבין למה יש התנגדות.</w:t>
      </w:r>
    </w:p>
    <w:p w:rsidR="00DD2DC9" w:rsidRDefault="00DD2DC9" w:rsidP="00DD2DC9">
      <w:pPr>
        <w:rPr>
          <w:rtl/>
          <w:lang w:eastAsia="he-IL"/>
        </w:rPr>
      </w:pPr>
    </w:p>
    <w:p w:rsidR="00DD2DC9" w:rsidRDefault="00DD2DC9" w:rsidP="00DD2DC9">
      <w:pPr>
        <w:pStyle w:val="af6"/>
        <w:keepNext/>
        <w:rPr>
          <w:rtl/>
        </w:rPr>
      </w:pPr>
      <w:bookmarkStart w:id="2482" w:name="_ETM_Q1_8160165"/>
      <w:bookmarkEnd w:id="2482"/>
      <w:r>
        <w:rPr>
          <w:rtl/>
        </w:rPr>
        <w:t>היו"ר משה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אבל דיברנו על זה.</w:t>
      </w:r>
    </w:p>
    <w:p w:rsidR="00DD2DC9" w:rsidRDefault="00DD2DC9" w:rsidP="00DD2DC9">
      <w:pPr>
        <w:rPr>
          <w:rtl/>
          <w:lang w:eastAsia="he-IL"/>
        </w:rPr>
      </w:pPr>
    </w:p>
    <w:p w:rsidR="00DD2DC9" w:rsidRDefault="00DD2DC9" w:rsidP="00DD2DC9">
      <w:pPr>
        <w:pStyle w:val="af9"/>
        <w:keepNext/>
        <w:rPr>
          <w:rtl/>
          <w:lang w:eastAsia="he-IL"/>
        </w:rPr>
      </w:pPr>
      <w:bookmarkStart w:id="2483" w:name="_ETM_Q1_8160383"/>
      <w:bookmarkEnd w:id="2483"/>
      <w:r>
        <w:rPr>
          <w:rtl/>
          <w:lang w:eastAsia="he-IL"/>
        </w:rPr>
        <w:t>ברוך לוברט:</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אני אומר </w:t>
      </w:r>
      <w:bookmarkStart w:id="2484" w:name="_ETM_Q1_8161417"/>
      <w:bookmarkEnd w:id="2484"/>
      <w:r>
        <w:rPr>
          <w:rFonts w:hint="cs"/>
          <w:rtl/>
          <w:lang w:eastAsia="he-IL"/>
        </w:rPr>
        <w:t>שככל שיהיו תנאי כשירות שהשר יהיה מעוניין להציע והוועדה תאשר.</w:t>
      </w:r>
    </w:p>
    <w:p w:rsidR="00DD2DC9" w:rsidRDefault="00DD2DC9" w:rsidP="00DD2DC9">
      <w:pPr>
        <w:rPr>
          <w:rtl/>
          <w:lang w:eastAsia="he-IL"/>
        </w:rPr>
      </w:pPr>
    </w:p>
    <w:p w:rsidR="00DD2DC9" w:rsidRDefault="00DD2DC9" w:rsidP="00DD2DC9">
      <w:pPr>
        <w:pStyle w:val="af6"/>
        <w:keepNext/>
        <w:rPr>
          <w:rtl/>
        </w:rPr>
      </w:pPr>
      <w:bookmarkStart w:id="2485" w:name="_ETM_Q1_8171129"/>
      <w:bookmarkEnd w:id="2485"/>
      <w:r>
        <w:rPr>
          <w:rtl/>
        </w:rPr>
        <w:t>היו"ר משה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דיברנו </w:t>
      </w:r>
      <w:bookmarkStart w:id="2486" w:name="_ETM_Q1_8170035"/>
      <w:bookmarkEnd w:id="2486"/>
      <w:r>
        <w:rPr>
          <w:rFonts w:hint="cs"/>
          <w:rtl/>
          <w:lang w:eastAsia="he-IL"/>
        </w:rPr>
        <w:t>על זה.</w:t>
      </w:r>
    </w:p>
    <w:p w:rsidR="00DD2DC9" w:rsidRDefault="00DD2DC9" w:rsidP="00DD2DC9">
      <w:pPr>
        <w:rPr>
          <w:rtl/>
          <w:lang w:eastAsia="he-IL"/>
        </w:rPr>
      </w:pPr>
    </w:p>
    <w:p w:rsidR="00DD2DC9" w:rsidRDefault="00DD2DC9" w:rsidP="00DD2DC9">
      <w:pPr>
        <w:pStyle w:val="a4"/>
        <w:keepNext/>
        <w:rPr>
          <w:rtl/>
        </w:rPr>
      </w:pPr>
      <w:r>
        <w:rPr>
          <w:rtl/>
        </w:rPr>
        <w:t>שגית אפיק:</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 xml:space="preserve">כן. הורדנו את זה. </w:t>
      </w:r>
    </w:p>
    <w:p w:rsidR="00DD2DC9" w:rsidRDefault="00DD2DC9" w:rsidP="00DD2DC9">
      <w:pPr>
        <w:rPr>
          <w:rtl/>
          <w:lang w:eastAsia="he-IL"/>
        </w:rPr>
      </w:pPr>
    </w:p>
    <w:p w:rsidR="00DD2DC9" w:rsidRDefault="00DD2DC9" w:rsidP="00DD2DC9">
      <w:pPr>
        <w:pStyle w:val="af6"/>
        <w:keepNext/>
        <w:rPr>
          <w:rtl/>
        </w:rPr>
      </w:pPr>
      <w:bookmarkStart w:id="2487" w:name="_ETM_Q1_8172959"/>
      <w:bookmarkEnd w:id="2487"/>
      <w:r>
        <w:rPr>
          <w:rtl/>
        </w:rPr>
        <w:t>היו"ר משה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הורדנו את זה בהסכמה.</w:t>
      </w:r>
    </w:p>
    <w:p w:rsidR="002260B4" w:rsidRDefault="002260B4" w:rsidP="00DD2DC9">
      <w:pPr>
        <w:rPr>
          <w:rtl/>
          <w:lang w:eastAsia="he-IL"/>
        </w:rPr>
      </w:pPr>
    </w:p>
    <w:p w:rsidR="002260B4" w:rsidRDefault="002260B4" w:rsidP="002260B4">
      <w:pPr>
        <w:pStyle w:val="af9"/>
        <w:keepNext/>
        <w:rPr>
          <w:rtl/>
          <w:lang w:eastAsia="he-IL"/>
        </w:rPr>
      </w:pPr>
      <w:bookmarkStart w:id="2488" w:name="_ETM_Q1_8175185"/>
      <w:bookmarkStart w:id="2489" w:name="_ETM_Q1_8174504"/>
      <w:bookmarkEnd w:id="2488"/>
      <w:bookmarkEnd w:id="2489"/>
      <w:r>
        <w:rPr>
          <w:rtl/>
          <w:lang w:eastAsia="he-IL"/>
        </w:rPr>
        <w:t>לימור תוסיה כהן:</w:t>
      </w:r>
    </w:p>
    <w:p w:rsidR="002260B4" w:rsidRDefault="002260B4" w:rsidP="002260B4">
      <w:pPr>
        <w:pStyle w:val="KeepWithNext"/>
        <w:rPr>
          <w:rtl/>
          <w:lang w:eastAsia="he-IL"/>
        </w:rPr>
      </w:pPr>
    </w:p>
    <w:p w:rsidR="002260B4" w:rsidRDefault="002260B4" w:rsidP="002260B4">
      <w:pPr>
        <w:rPr>
          <w:rtl/>
          <w:lang w:eastAsia="he-IL"/>
        </w:rPr>
      </w:pPr>
      <w:r>
        <w:rPr>
          <w:rFonts w:hint="cs"/>
          <w:rtl/>
          <w:lang w:eastAsia="he-IL"/>
        </w:rPr>
        <w:t xml:space="preserve">לא. לא </w:t>
      </w:r>
      <w:bookmarkStart w:id="2490" w:name="_ETM_Q1_8173786"/>
      <w:bookmarkEnd w:id="2490"/>
      <w:r>
        <w:rPr>
          <w:rFonts w:hint="cs"/>
          <w:rtl/>
          <w:lang w:eastAsia="he-IL"/>
        </w:rPr>
        <w:t>הייתה הסכמה.</w:t>
      </w:r>
    </w:p>
    <w:p w:rsidR="002260B4" w:rsidRDefault="002260B4" w:rsidP="002260B4">
      <w:pPr>
        <w:rPr>
          <w:rtl/>
          <w:lang w:eastAsia="he-IL"/>
        </w:rPr>
      </w:pPr>
    </w:p>
    <w:p w:rsidR="002260B4" w:rsidRDefault="002260B4" w:rsidP="002260B4">
      <w:pPr>
        <w:pStyle w:val="a4"/>
        <w:keepNext/>
        <w:rPr>
          <w:rtl/>
        </w:rPr>
      </w:pPr>
      <w:r>
        <w:rPr>
          <w:rtl/>
        </w:rPr>
        <w:t>שגית אפיק:</w:t>
      </w:r>
    </w:p>
    <w:p w:rsidR="002260B4" w:rsidRDefault="002260B4" w:rsidP="002260B4">
      <w:pPr>
        <w:pStyle w:val="KeepWithNext"/>
        <w:rPr>
          <w:rtl/>
          <w:lang w:eastAsia="he-IL"/>
        </w:rPr>
      </w:pPr>
    </w:p>
    <w:p w:rsidR="002260B4" w:rsidRDefault="002260B4" w:rsidP="002260B4">
      <w:pPr>
        <w:rPr>
          <w:rtl/>
          <w:lang w:eastAsia="he-IL"/>
        </w:rPr>
      </w:pPr>
      <w:r>
        <w:rPr>
          <w:rFonts w:hint="cs"/>
          <w:rtl/>
          <w:lang w:eastAsia="he-IL"/>
        </w:rPr>
        <w:t xml:space="preserve">אני לא יודעת אם בהסכמה אבל </w:t>
      </w:r>
      <w:bookmarkStart w:id="2491" w:name="_ETM_Q1_8177248"/>
      <w:bookmarkEnd w:id="2491"/>
      <w:r>
        <w:rPr>
          <w:rFonts w:hint="cs"/>
          <w:rtl/>
          <w:lang w:eastAsia="he-IL"/>
        </w:rPr>
        <w:t>הייתה בקשה שלך.</w:t>
      </w:r>
    </w:p>
    <w:p w:rsidR="002260B4" w:rsidRDefault="002260B4" w:rsidP="002260B4">
      <w:pPr>
        <w:rPr>
          <w:rtl/>
          <w:lang w:eastAsia="he-IL"/>
        </w:rPr>
      </w:pPr>
    </w:p>
    <w:p w:rsidR="002260B4" w:rsidRDefault="002260B4" w:rsidP="002260B4">
      <w:pPr>
        <w:pStyle w:val="af9"/>
        <w:keepNext/>
        <w:rPr>
          <w:rtl/>
          <w:lang w:eastAsia="he-IL"/>
        </w:rPr>
      </w:pPr>
      <w:bookmarkStart w:id="2492" w:name="_ETM_Q1_8178605"/>
      <w:bookmarkEnd w:id="2492"/>
      <w:r>
        <w:rPr>
          <w:rtl/>
          <w:lang w:eastAsia="he-IL"/>
        </w:rPr>
        <w:t>יואב גפני:</w:t>
      </w:r>
    </w:p>
    <w:p w:rsidR="002260B4" w:rsidRDefault="002260B4" w:rsidP="002260B4">
      <w:pPr>
        <w:pStyle w:val="KeepWithNext"/>
        <w:rPr>
          <w:rtl/>
          <w:lang w:eastAsia="he-IL"/>
        </w:rPr>
      </w:pPr>
    </w:p>
    <w:p w:rsidR="002260B4" w:rsidRDefault="002260B4" w:rsidP="002260B4">
      <w:pPr>
        <w:rPr>
          <w:rtl/>
          <w:lang w:eastAsia="he-IL"/>
        </w:rPr>
      </w:pPr>
      <w:r>
        <w:rPr>
          <w:rFonts w:hint="cs"/>
          <w:rtl/>
          <w:lang w:eastAsia="he-IL"/>
        </w:rPr>
        <w:t>למיטב ידיעתי לא הייתה הסכמה על הנקודה הזאת.</w:t>
      </w:r>
    </w:p>
    <w:p w:rsidR="002260B4" w:rsidRDefault="002260B4" w:rsidP="002260B4">
      <w:pPr>
        <w:rPr>
          <w:rtl/>
          <w:lang w:eastAsia="he-IL"/>
        </w:rPr>
      </w:pPr>
      <w:bookmarkStart w:id="2493" w:name="_ETM_Q1_8181917"/>
      <w:bookmarkStart w:id="2494" w:name="_ETM_Q1_8182790"/>
      <w:bookmarkEnd w:id="2493"/>
      <w:bookmarkEnd w:id="2494"/>
    </w:p>
    <w:p w:rsidR="002260B4" w:rsidRDefault="002260B4" w:rsidP="002260B4">
      <w:pPr>
        <w:pStyle w:val="af6"/>
        <w:keepNext/>
        <w:rPr>
          <w:rtl/>
        </w:rPr>
      </w:pPr>
      <w:bookmarkStart w:id="2495" w:name="_ETM_Q1_8183773"/>
      <w:bookmarkEnd w:id="2495"/>
      <w:r>
        <w:rPr>
          <w:rtl/>
        </w:rPr>
        <w:t>היו"ר משה גפני:</w:t>
      </w:r>
    </w:p>
    <w:p w:rsidR="002260B4" w:rsidRDefault="002260B4" w:rsidP="002260B4">
      <w:pPr>
        <w:pStyle w:val="KeepWithNext"/>
        <w:rPr>
          <w:rtl/>
          <w:lang w:eastAsia="he-IL"/>
        </w:rPr>
      </w:pPr>
    </w:p>
    <w:p w:rsidR="002260B4" w:rsidRDefault="002260B4" w:rsidP="002260B4">
      <w:pPr>
        <w:rPr>
          <w:rtl/>
          <w:lang w:eastAsia="he-IL"/>
        </w:rPr>
      </w:pPr>
      <w:r>
        <w:rPr>
          <w:rFonts w:hint="cs"/>
          <w:rtl/>
          <w:lang w:eastAsia="he-IL"/>
        </w:rPr>
        <w:t xml:space="preserve">בסדר. </w:t>
      </w:r>
      <w:bookmarkStart w:id="2496" w:name="_ETM_Q1_8183829"/>
      <w:bookmarkEnd w:id="2496"/>
      <w:r>
        <w:rPr>
          <w:rFonts w:hint="cs"/>
          <w:rtl/>
          <w:lang w:eastAsia="he-IL"/>
        </w:rPr>
        <w:t>תנאי כשירות נוספים שיקבע השר באישור ועדת הכספים.</w:t>
      </w:r>
    </w:p>
    <w:p w:rsidR="002260B4" w:rsidRDefault="002260B4" w:rsidP="002260B4">
      <w:pPr>
        <w:rPr>
          <w:rtl/>
          <w:lang w:eastAsia="he-IL"/>
        </w:rPr>
      </w:pPr>
    </w:p>
    <w:p w:rsidR="002260B4" w:rsidRDefault="002260B4" w:rsidP="002260B4">
      <w:pPr>
        <w:pStyle w:val="af9"/>
        <w:keepNext/>
        <w:rPr>
          <w:rtl/>
          <w:lang w:eastAsia="he-IL"/>
        </w:rPr>
      </w:pPr>
      <w:bookmarkStart w:id="2497" w:name="_ETM_Q1_8187700"/>
      <w:bookmarkEnd w:id="2497"/>
      <w:r>
        <w:rPr>
          <w:rtl/>
          <w:lang w:eastAsia="he-IL"/>
        </w:rPr>
        <w:t>ברוך לוברט:</w:t>
      </w:r>
    </w:p>
    <w:p w:rsidR="002260B4" w:rsidRDefault="002260B4" w:rsidP="002260B4">
      <w:pPr>
        <w:pStyle w:val="KeepWithNext"/>
        <w:rPr>
          <w:rtl/>
          <w:lang w:eastAsia="he-IL"/>
        </w:rPr>
      </w:pPr>
    </w:p>
    <w:p w:rsidR="002260B4" w:rsidRDefault="002260B4" w:rsidP="002260B4">
      <w:pPr>
        <w:rPr>
          <w:rtl/>
          <w:lang w:eastAsia="he-IL"/>
        </w:rPr>
      </w:pPr>
      <w:r>
        <w:rPr>
          <w:rFonts w:hint="cs"/>
          <w:rtl/>
          <w:lang w:eastAsia="he-IL"/>
        </w:rPr>
        <w:t>תודה.</w:t>
      </w:r>
    </w:p>
    <w:p w:rsidR="002260B4" w:rsidRDefault="002260B4" w:rsidP="002260B4">
      <w:pPr>
        <w:rPr>
          <w:rtl/>
          <w:lang w:eastAsia="he-IL"/>
        </w:rPr>
      </w:pPr>
    </w:p>
    <w:p w:rsidR="002260B4" w:rsidRDefault="002260B4" w:rsidP="002260B4">
      <w:pPr>
        <w:pStyle w:val="a4"/>
        <w:keepNext/>
        <w:rPr>
          <w:rtl/>
        </w:rPr>
      </w:pPr>
      <w:bookmarkStart w:id="2498" w:name="_ETM_Q1_8192105"/>
      <w:bookmarkStart w:id="2499" w:name="_ETM_Q1_8191963"/>
      <w:bookmarkEnd w:id="2498"/>
      <w:bookmarkEnd w:id="2499"/>
      <w:r>
        <w:rPr>
          <w:rtl/>
        </w:rPr>
        <w:t>שגית אפיק:</w:t>
      </w:r>
    </w:p>
    <w:p w:rsidR="002260B4" w:rsidRDefault="002260B4" w:rsidP="002260B4">
      <w:pPr>
        <w:pStyle w:val="KeepWithNext"/>
        <w:rPr>
          <w:rtl/>
          <w:lang w:eastAsia="he-IL"/>
        </w:rPr>
      </w:pPr>
    </w:p>
    <w:p w:rsidR="002260B4" w:rsidRDefault="002260B4" w:rsidP="002260B4">
      <w:pPr>
        <w:rPr>
          <w:rtl/>
          <w:lang w:eastAsia="he-IL"/>
        </w:rPr>
      </w:pPr>
      <w:r>
        <w:rPr>
          <w:rFonts w:hint="cs"/>
          <w:rtl/>
          <w:lang w:eastAsia="he-IL"/>
        </w:rPr>
        <w:t>אתה יכול להצביע על סעיף 32 ו-33 עם התיקון.</w:t>
      </w:r>
    </w:p>
    <w:p w:rsidR="002260B4" w:rsidRDefault="002260B4" w:rsidP="002260B4">
      <w:pPr>
        <w:rPr>
          <w:rtl/>
          <w:lang w:eastAsia="he-IL"/>
        </w:rPr>
      </w:pPr>
    </w:p>
    <w:p w:rsidR="002260B4" w:rsidRDefault="002260B4" w:rsidP="002260B4">
      <w:pPr>
        <w:pStyle w:val="af6"/>
        <w:keepNext/>
        <w:rPr>
          <w:rtl/>
        </w:rPr>
      </w:pPr>
      <w:bookmarkStart w:id="2500" w:name="_ETM_Q1_8187965"/>
      <w:bookmarkStart w:id="2501" w:name="_ETM_Q1_8189229"/>
      <w:bookmarkEnd w:id="2500"/>
      <w:bookmarkEnd w:id="2501"/>
      <w:r>
        <w:rPr>
          <w:rtl/>
        </w:rPr>
        <w:t>היו"ר משה גפני:</w:t>
      </w:r>
    </w:p>
    <w:p w:rsidR="002260B4" w:rsidRDefault="002260B4" w:rsidP="002260B4">
      <w:pPr>
        <w:pStyle w:val="KeepWithNext"/>
        <w:rPr>
          <w:rtl/>
          <w:lang w:eastAsia="he-IL"/>
        </w:rPr>
      </w:pPr>
    </w:p>
    <w:p w:rsidR="002260B4" w:rsidRDefault="002260B4" w:rsidP="002260B4">
      <w:pPr>
        <w:rPr>
          <w:rtl/>
          <w:lang w:eastAsia="he-IL"/>
        </w:rPr>
      </w:pPr>
      <w:bookmarkStart w:id="2502" w:name="_ETM_Q1_8187616"/>
      <w:bookmarkEnd w:id="2502"/>
      <w:r>
        <w:rPr>
          <w:rFonts w:hint="cs"/>
          <w:rtl/>
          <w:lang w:eastAsia="he-IL"/>
        </w:rPr>
        <w:t xml:space="preserve">מי בעד אישור סעיפים </w:t>
      </w:r>
      <w:bookmarkStart w:id="2503" w:name="_ETM_Q1_8194097"/>
      <w:bookmarkEnd w:id="2503"/>
      <w:r>
        <w:rPr>
          <w:rFonts w:hint="cs"/>
          <w:rtl/>
          <w:lang w:eastAsia="he-IL"/>
        </w:rPr>
        <w:t>32 ו-33 עם התיקון? מי נגד? מי נמנע?</w:t>
      </w:r>
    </w:p>
    <w:p w:rsidR="00DD2DC9" w:rsidRDefault="00DD2DC9" w:rsidP="00DD2DC9">
      <w:pPr>
        <w:rPr>
          <w:rtl/>
          <w:lang w:eastAsia="he-IL"/>
        </w:rPr>
      </w:pPr>
    </w:p>
    <w:p w:rsidR="00DD2DC9" w:rsidRDefault="00DD2DC9" w:rsidP="00DD2DC9">
      <w:pPr>
        <w:pStyle w:val="af1"/>
        <w:keepNext/>
        <w:rPr>
          <w:rtl/>
          <w:lang w:eastAsia="he-IL"/>
        </w:rPr>
      </w:pPr>
      <w:bookmarkStart w:id="2504" w:name="_ETM_Q1_8128479"/>
      <w:bookmarkEnd w:id="2504"/>
      <w:r>
        <w:rPr>
          <w:rtl/>
          <w:lang w:eastAsia="he-IL"/>
        </w:rPr>
        <w:t>הצבעה</w:t>
      </w:r>
    </w:p>
    <w:p w:rsidR="00DD2DC9" w:rsidRDefault="00DD2DC9" w:rsidP="00DD2DC9">
      <w:pPr>
        <w:pStyle w:val="--"/>
        <w:keepNext/>
        <w:rPr>
          <w:rtl/>
          <w:lang w:eastAsia="he-IL"/>
        </w:rPr>
      </w:pPr>
      <w:r>
        <w:rPr>
          <w:rtl/>
          <w:lang w:eastAsia="he-IL"/>
        </w:rPr>
        <w:t>בעד –</w:t>
      </w:r>
      <w:r w:rsidR="0020048D">
        <w:rPr>
          <w:rtl/>
          <w:lang w:eastAsia="he-IL"/>
        </w:rPr>
        <w:t xml:space="preserve"> </w:t>
      </w:r>
      <w:r>
        <w:rPr>
          <w:rFonts w:hint="cs"/>
          <w:rtl/>
          <w:lang w:eastAsia="he-IL"/>
        </w:rPr>
        <w:t>פה אחד</w:t>
      </w:r>
    </w:p>
    <w:p w:rsidR="00DD2DC9" w:rsidRDefault="00DD2DC9" w:rsidP="00DD2DC9">
      <w:pPr>
        <w:pStyle w:val="--"/>
        <w:keepNext/>
        <w:rPr>
          <w:rtl/>
          <w:lang w:eastAsia="he-IL"/>
        </w:rPr>
      </w:pPr>
      <w:r>
        <w:rPr>
          <w:rFonts w:hint="cs"/>
          <w:rtl/>
          <w:lang w:eastAsia="he-IL"/>
        </w:rPr>
        <w:t xml:space="preserve">סעיפים 32 ו-33 </w:t>
      </w:r>
      <w:bookmarkStart w:id="2505" w:name="_ETM_Q1_8129836"/>
      <w:bookmarkEnd w:id="2505"/>
      <w:r>
        <w:rPr>
          <w:rFonts w:hint="cs"/>
          <w:rtl/>
          <w:lang w:eastAsia="he-IL"/>
        </w:rPr>
        <w:t>נתקבלו.</w:t>
      </w:r>
    </w:p>
    <w:p w:rsidR="00DD2DC9" w:rsidRDefault="00DD2DC9" w:rsidP="00DD2DC9">
      <w:pPr>
        <w:rPr>
          <w:rtl/>
          <w:lang w:eastAsia="he-IL"/>
        </w:rPr>
      </w:pPr>
    </w:p>
    <w:p w:rsidR="00DD2DC9" w:rsidRDefault="00DD2DC9" w:rsidP="00DD2DC9">
      <w:pPr>
        <w:pStyle w:val="af6"/>
        <w:keepNext/>
        <w:rPr>
          <w:rtl/>
        </w:rPr>
      </w:pPr>
      <w:bookmarkStart w:id="2506" w:name="_ETM_Q1_8130782"/>
      <w:bookmarkStart w:id="2507" w:name="_ETM_Q1_8130552"/>
      <w:bookmarkEnd w:id="2506"/>
      <w:bookmarkEnd w:id="2507"/>
      <w:r>
        <w:rPr>
          <w:rtl/>
        </w:rPr>
        <w:t>היו"ר משה גפני:</w:t>
      </w:r>
    </w:p>
    <w:p w:rsidR="00DD2DC9" w:rsidRDefault="00DD2DC9" w:rsidP="00DD2DC9">
      <w:pPr>
        <w:pStyle w:val="KeepWithNext"/>
        <w:rPr>
          <w:rtl/>
          <w:lang w:eastAsia="he-IL"/>
        </w:rPr>
      </w:pPr>
    </w:p>
    <w:p w:rsidR="00DD2DC9" w:rsidRDefault="00DD2DC9" w:rsidP="00DD2DC9">
      <w:pPr>
        <w:rPr>
          <w:rtl/>
          <w:lang w:eastAsia="he-IL"/>
        </w:rPr>
      </w:pPr>
      <w:r>
        <w:rPr>
          <w:rFonts w:hint="cs"/>
          <w:rtl/>
          <w:lang w:eastAsia="he-IL"/>
        </w:rPr>
        <w:t>הסעיפים אושרו.</w:t>
      </w:r>
    </w:p>
    <w:p w:rsidR="002260B4" w:rsidRDefault="002260B4" w:rsidP="00DD2DC9">
      <w:pPr>
        <w:rPr>
          <w:rtl/>
          <w:lang w:eastAsia="he-IL"/>
        </w:rPr>
      </w:pPr>
    </w:p>
    <w:p w:rsidR="002260B4" w:rsidRDefault="002260B4" w:rsidP="00DD2DC9">
      <w:pPr>
        <w:rPr>
          <w:rtl/>
          <w:lang w:eastAsia="he-IL"/>
        </w:rPr>
      </w:pPr>
      <w:bookmarkStart w:id="2508" w:name="_ETM_Q1_8199056"/>
      <w:bookmarkEnd w:id="2508"/>
      <w:r>
        <w:rPr>
          <w:rFonts w:hint="cs"/>
          <w:rtl/>
          <w:lang w:eastAsia="he-IL"/>
        </w:rPr>
        <w:t>סעיף 34.</w:t>
      </w:r>
    </w:p>
    <w:p w:rsidR="002260B4" w:rsidRDefault="002260B4" w:rsidP="00DD2DC9">
      <w:pPr>
        <w:rPr>
          <w:rtl/>
          <w:lang w:eastAsia="he-IL"/>
        </w:rPr>
      </w:pPr>
    </w:p>
    <w:p w:rsidR="002260B4" w:rsidRDefault="002260B4" w:rsidP="002260B4">
      <w:pPr>
        <w:pStyle w:val="a4"/>
        <w:keepNext/>
        <w:rPr>
          <w:rtl/>
        </w:rPr>
      </w:pPr>
      <w:bookmarkStart w:id="2509" w:name="_ETM_Q1_8201887"/>
      <w:bookmarkEnd w:id="2509"/>
      <w:r>
        <w:rPr>
          <w:rtl/>
        </w:rPr>
        <w:t>שגית אפיק:</w:t>
      </w:r>
    </w:p>
    <w:p w:rsidR="002260B4" w:rsidRDefault="002260B4" w:rsidP="002260B4">
      <w:pPr>
        <w:pStyle w:val="KeepWithNext"/>
        <w:rPr>
          <w:rtl/>
        </w:rPr>
      </w:pPr>
    </w:p>
    <w:p w:rsidR="002260B4" w:rsidRDefault="002260B4" w:rsidP="002260B4">
      <w:pPr>
        <w:rPr>
          <w:rtl/>
        </w:rPr>
      </w:pPr>
      <w:r>
        <w:rPr>
          <w:rFonts w:hint="cs"/>
          <w:rtl/>
        </w:rPr>
        <w:t>זה</w:t>
      </w:r>
      <w:r w:rsidR="0020048D">
        <w:rPr>
          <w:rFonts w:hint="cs"/>
          <w:rtl/>
        </w:rPr>
        <w:t xml:space="preserve"> </w:t>
      </w:r>
      <w:bookmarkStart w:id="2510" w:name="_ETM_Q1_8202023"/>
      <w:bookmarkEnd w:id="2510"/>
      <w:r>
        <w:rPr>
          <w:rFonts w:hint="cs"/>
          <w:rtl/>
        </w:rPr>
        <w:t xml:space="preserve">סעיף שלא הוקרא, על הדירקטוריון. צריך לעשות איזושהי הקבלה </w:t>
      </w:r>
      <w:bookmarkStart w:id="2511" w:name="_ETM_Q1_8212703"/>
      <w:bookmarkEnd w:id="2511"/>
      <w:r>
        <w:rPr>
          <w:rFonts w:hint="cs"/>
          <w:rtl/>
        </w:rPr>
        <w:t>לדירקטוריון. יש דירקטוריון לגמ"חים? רק בחברות חלץ?</w:t>
      </w:r>
    </w:p>
    <w:p w:rsidR="002260B4" w:rsidRDefault="002260B4" w:rsidP="002260B4">
      <w:pPr>
        <w:rPr>
          <w:rtl/>
        </w:rPr>
      </w:pPr>
    </w:p>
    <w:p w:rsidR="002260B4" w:rsidRDefault="002260B4" w:rsidP="002260B4">
      <w:pPr>
        <w:pStyle w:val="a4"/>
        <w:keepNext/>
        <w:rPr>
          <w:rtl/>
        </w:rPr>
      </w:pPr>
      <w:bookmarkStart w:id="2512" w:name="_ETM_Q1_8217012"/>
      <w:bookmarkStart w:id="2513" w:name="_ETM_Q1_8217930"/>
      <w:bookmarkEnd w:id="2512"/>
      <w:bookmarkEnd w:id="2513"/>
      <w:r>
        <w:rPr>
          <w:rtl/>
        </w:rPr>
        <w:t>קריאה:</w:t>
      </w:r>
    </w:p>
    <w:p w:rsidR="002260B4" w:rsidRDefault="002260B4" w:rsidP="002260B4">
      <w:pPr>
        <w:pStyle w:val="KeepWithNext"/>
        <w:rPr>
          <w:rtl/>
        </w:rPr>
      </w:pPr>
    </w:p>
    <w:p w:rsidR="002260B4" w:rsidRDefault="002260B4" w:rsidP="002260B4">
      <w:pPr>
        <w:rPr>
          <w:rtl/>
        </w:rPr>
      </w:pPr>
      <w:r>
        <w:rPr>
          <w:rFonts w:hint="cs"/>
          <w:rtl/>
        </w:rPr>
        <w:t>רק בחברות חלץ.</w:t>
      </w:r>
    </w:p>
    <w:p w:rsidR="002260B4" w:rsidRDefault="002260B4" w:rsidP="002260B4">
      <w:pPr>
        <w:rPr>
          <w:rtl/>
        </w:rPr>
      </w:pPr>
    </w:p>
    <w:p w:rsidR="002260B4" w:rsidRDefault="002260B4" w:rsidP="002260B4">
      <w:pPr>
        <w:pStyle w:val="af9"/>
        <w:keepNext/>
        <w:rPr>
          <w:rtl/>
        </w:rPr>
      </w:pPr>
      <w:bookmarkStart w:id="2514" w:name="_ETM_Q1_8219888"/>
      <w:bookmarkStart w:id="2515" w:name="_ETM_Q1_8220975"/>
      <w:bookmarkEnd w:id="2514"/>
      <w:bookmarkEnd w:id="2515"/>
      <w:r>
        <w:rPr>
          <w:rtl/>
        </w:rPr>
        <w:t>לימור תוסיה כהן:</w:t>
      </w:r>
    </w:p>
    <w:p w:rsidR="002260B4" w:rsidRDefault="002260B4" w:rsidP="002260B4">
      <w:pPr>
        <w:pStyle w:val="KeepWithNext"/>
        <w:rPr>
          <w:rtl/>
        </w:rPr>
      </w:pPr>
    </w:p>
    <w:p w:rsidR="002260B4" w:rsidRDefault="002260B4" w:rsidP="002260B4">
      <w:pPr>
        <w:rPr>
          <w:rtl/>
        </w:rPr>
      </w:pPr>
      <w:r>
        <w:rPr>
          <w:rFonts w:hint="cs"/>
          <w:rtl/>
        </w:rPr>
        <w:t xml:space="preserve">בעמותה </w:t>
      </w:r>
      <w:bookmarkStart w:id="2516" w:name="_ETM_Q1_8221074"/>
      <w:bookmarkEnd w:id="2516"/>
      <w:r>
        <w:rPr>
          <w:rFonts w:hint="cs"/>
          <w:rtl/>
        </w:rPr>
        <w:t>קוראים לזה ועד.</w:t>
      </w:r>
    </w:p>
    <w:p w:rsidR="002260B4" w:rsidRDefault="002260B4" w:rsidP="002260B4">
      <w:pPr>
        <w:rPr>
          <w:rtl/>
        </w:rPr>
      </w:pPr>
    </w:p>
    <w:p w:rsidR="002260B4" w:rsidRDefault="002260B4" w:rsidP="002260B4">
      <w:pPr>
        <w:pStyle w:val="a4"/>
        <w:keepNext/>
        <w:rPr>
          <w:rtl/>
        </w:rPr>
      </w:pPr>
      <w:bookmarkStart w:id="2517" w:name="_ETM_Q1_8221553"/>
      <w:bookmarkStart w:id="2518" w:name="_ETM_Q1_8226340"/>
      <w:bookmarkEnd w:id="2517"/>
      <w:bookmarkEnd w:id="2518"/>
      <w:r>
        <w:rPr>
          <w:rtl/>
        </w:rPr>
        <w:t>שגית אפיק:</w:t>
      </w:r>
    </w:p>
    <w:p w:rsidR="002260B4" w:rsidRDefault="002260B4" w:rsidP="002260B4">
      <w:pPr>
        <w:pStyle w:val="KeepWithNext"/>
        <w:rPr>
          <w:rtl/>
        </w:rPr>
      </w:pPr>
    </w:p>
    <w:p w:rsidR="002260B4" w:rsidRDefault="002260B4" w:rsidP="002260B4">
      <w:pPr>
        <w:rPr>
          <w:rtl/>
        </w:rPr>
      </w:pPr>
      <w:r>
        <w:rPr>
          <w:rFonts w:hint="cs"/>
          <w:rtl/>
        </w:rPr>
        <w:t xml:space="preserve">בעמותה יש ועד. החלת ההוראות האלה ביחס </w:t>
      </w:r>
      <w:bookmarkStart w:id="2519" w:name="_ETM_Q1_8226701"/>
      <w:bookmarkEnd w:id="2519"/>
      <w:r>
        <w:rPr>
          <w:rFonts w:hint="cs"/>
          <w:rtl/>
        </w:rPr>
        <w:t>לוועד מקובלות עליכם?</w:t>
      </w:r>
      <w:bookmarkStart w:id="2520" w:name="_ETM_Q1_8230363"/>
      <w:bookmarkEnd w:id="2520"/>
    </w:p>
    <w:p w:rsidR="002260B4" w:rsidRDefault="002260B4" w:rsidP="002260B4">
      <w:pPr>
        <w:rPr>
          <w:rtl/>
        </w:rPr>
      </w:pPr>
      <w:bookmarkStart w:id="2521" w:name="_ETM_Q1_8230686"/>
      <w:bookmarkEnd w:id="2521"/>
    </w:p>
    <w:p w:rsidR="002260B4" w:rsidRDefault="002260B4" w:rsidP="002260B4">
      <w:pPr>
        <w:pStyle w:val="a4"/>
        <w:keepNext/>
        <w:rPr>
          <w:rtl/>
        </w:rPr>
      </w:pPr>
      <w:bookmarkStart w:id="2522" w:name="_ETM_Q1_8233232"/>
      <w:bookmarkEnd w:id="2522"/>
      <w:r>
        <w:rPr>
          <w:rtl/>
        </w:rPr>
        <w:t>קריאה:</w:t>
      </w:r>
    </w:p>
    <w:p w:rsidR="002260B4" w:rsidRDefault="002260B4" w:rsidP="002260B4">
      <w:pPr>
        <w:pStyle w:val="KeepWithNext"/>
        <w:rPr>
          <w:rtl/>
        </w:rPr>
      </w:pPr>
    </w:p>
    <w:p w:rsidR="002260B4" w:rsidRDefault="002260B4" w:rsidP="002260B4">
      <w:pPr>
        <w:rPr>
          <w:rtl/>
        </w:rPr>
      </w:pPr>
      <w:r>
        <w:rPr>
          <w:rFonts w:hint="cs"/>
          <w:rtl/>
        </w:rPr>
        <w:t>גם כאן יש תנאי כשירות.</w:t>
      </w:r>
    </w:p>
    <w:p w:rsidR="002260B4" w:rsidRDefault="002260B4" w:rsidP="002260B4">
      <w:pPr>
        <w:rPr>
          <w:rtl/>
        </w:rPr>
      </w:pPr>
    </w:p>
    <w:p w:rsidR="002260B4" w:rsidRDefault="002260B4" w:rsidP="002260B4">
      <w:pPr>
        <w:pStyle w:val="a4"/>
        <w:keepNext/>
        <w:rPr>
          <w:rtl/>
        </w:rPr>
      </w:pPr>
      <w:r>
        <w:rPr>
          <w:rtl/>
        </w:rPr>
        <w:t>שגית אפיק:</w:t>
      </w:r>
    </w:p>
    <w:p w:rsidR="002260B4" w:rsidRDefault="002260B4" w:rsidP="002260B4">
      <w:pPr>
        <w:pStyle w:val="KeepWithNext"/>
        <w:rPr>
          <w:rtl/>
        </w:rPr>
      </w:pPr>
    </w:p>
    <w:p w:rsidR="002260B4" w:rsidRDefault="002260B4" w:rsidP="002260B4">
      <w:pPr>
        <w:rPr>
          <w:rtl/>
        </w:rPr>
      </w:pPr>
      <w:r>
        <w:rPr>
          <w:rFonts w:hint="cs"/>
          <w:rtl/>
        </w:rPr>
        <w:t xml:space="preserve">אנחנו סעיף 34 שעוסק </w:t>
      </w:r>
      <w:bookmarkStart w:id="2523" w:name="_ETM_Q1_8233589"/>
      <w:bookmarkEnd w:id="2523"/>
      <w:r>
        <w:rPr>
          <w:rFonts w:hint="cs"/>
          <w:rtl/>
        </w:rPr>
        <w:t>בדירקטוריון.</w:t>
      </w:r>
    </w:p>
    <w:p w:rsidR="002260B4" w:rsidRDefault="002260B4" w:rsidP="002260B4">
      <w:pPr>
        <w:rPr>
          <w:rtl/>
        </w:rPr>
      </w:pPr>
    </w:p>
    <w:p w:rsidR="002260B4" w:rsidRDefault="002260B4" w:rsidP="002260B4">
      <w:pPr>
        <w:pStyle w:val="af9"/>
        <w:keepNext/>
        <w:rPr>
          <w:rtl/>
        </w:rPr>
      </w:pPr>
      <w:bookmarkStart w:id="2524" w:name="_ETM_Q1_8234510"/>
      <w:bookmarkEnd w:id="2524"/>
      <w:r>
        <w:rPr>
          <w:rtl/>
        </w:rPr>
        <w:t>יואב גפני:</w:t>
      </w:r>
    </w:p>
    <w:p w:rsidR="002260B4" w:rsidRDefault="002260B4" w:rsidP="002260B4">
      <w:pPr>
        <w:pStyle w:val="KeepWithNext"/>
        <w:rPr>
          <w:rtl/>
        </w:rPr>
      </w:pPr>
    </w:p>
    <w:p w:rsidR="002260B4" w:rsidRDefault="002260B4" w:rsidP="002260B4">
      <w:pPr>
        <w:rPr>
          <w:rtl/>
        </w:rPr>
      </w:pPr>
      <w:r>
        <w:rPr>
          <w:rFonts w:hint="cs"/>
          <w:rtl/>
        </w:rPr>
        <w:t>אנחנו בודקים משהו לגבי סעיף 33(ג), ברשותכם.</w:t>
      </w:r>
      <w:r w:rsidR="0020048D">
        <w:rPr>
          <w:rFonts w:hint="cs"/>
          <w:rtl/>
        </w:rPr>
        <w:t xml:space="preserve"> </w:t>
      </w:r>
    </w:p>
    <w:p w:rsidR="002260B4" w:rsidRDefault="002260B4" w:rsidP="002260B4">
      <w:pPr>
        <w:rPr>
          <w:rtl/>
        </w:rPr>
      </w:pPr>
    </w:p>
    <w:p w:rsidR="002260B4" w:rsidRDefault="002260B4" w:rsidP="002260B4">
      <w:pPr>
        <w:pStyle w:val="af9"/>
        <w:keepNext/>
        <w:rPr>
          <w:rtl/>
        </w:rPr>
      </w:pPr>
      <w:bookmarkStart w:id="2525" w:name="_ETM_Q1_8266606"/>
      <w:bookmarkEnd w:id="2525"/>
      <w:r>
        <w:rPr>
          <w:rtl/>
        </w:rPr>
        <w:t>ברוך לוברט:</w:t>
      </w:r>
    </w:p>
    <w:p w:rsidR="002260B4" w:rsidRDefault="002260B4" w:rsidP="002260B4">
      <w:pPr>
        <w:pStyle w:val="KeepWithNext"/>
        <w:rPr>
          <w:rtl/>
        </w:rPr>
      </w:pPr>
    </w:p>
    <w:p w:rsidR="002260B4" w:rsidRDefault="002260B4" w:rsidP="002260B4">
      <w:pPr>
        <w:rPr>
          <w:rtl/>
        </w:rPr>
      </w:pPr>
      <w:bookmarkStart w:id="2526" w:name="_ETM_Q1_8266490"/>
      <w:bookmarkEnd w:id="2526"/>
      <w:r>
        <w:rPr>
          <w:rFonts w:hint="cs"/>
          <w:rtl/>
        </w:rPr>
        <w:t xml:space="preserve">אולי נקריא </w:t>
      </w:r>
      <w:bookmarkStart w:id="2527" w:name="_ETM_Q1_8265738"/>
      <w:bookmarkEnd w:id="2527"/>
      <w:r>
        <w:rPr>
          <w:rFonts w:hint="cs"/>
          <w:rtl/>
        </w:rPr>
        <w:t>קודם את סעיף 34.</w:t>
      </w:r>
    </w:p>
    <w:p w:rsidR="002260B4" w:rsidRDefault="002260B4" w:rsidP="002260B4">
      <w:pPr>
        <w:rPr>
          <w:rtl/>
        </w:rPr>
      </w:pPr>
      <w:bookmarkStart w:id="2528" w:name="_ETM_Q1_8266399"/>
      <w:bookmarkEnd w:id="2528"/>
    </w:p>
    <w:p w:rsidR="002260B4" w:rsidRDefault="002260B4" w:rsidP="002260B4">
      <w:pPr>
        <w:pStyle w:val="a4"/>
        <w:keepNext/>
        <w:rPr>
          <w:rtl/>
        </w:rPr>
      </w:pPr>
      <w:bookmarkStart w:id="2529" w:name="_ETM_Q1_8268362"/>
      <w:bookmarkEnd w:id="2529"/>
      <w:r>
        <w:rPr>
          <w:rtl/>
        </w:rPr>
        <w:t>שגית אפיק:</w:t>
      </w:r>
    </w:p>
    <w:p w:rsidR="002260B4" w:rsidRDefault="002260B4" w:rsidP="002260B4">
      <w:pPr>
        <w:pStyle w:val="KeepWithNext"/>
        <w:rPr>
          <w:rtl/>
        </w:rPr>
      </w:pPr>
    </w:p>
    <w:p w:rsidR="002260B4" w:rsidRDefault="002260B4" w:rsidP="002260B4">
      <w:pPr>
        <w:rPr>
          <w:rtl/>
        </w:rPr>
      </w:pPr>
      <w:r>
        <w:rPr>
          <w:rFonts w:hint="cs"/>
          <w:rtl/>
        </w:rPr>
        <w:t>תקריא ותסביר.</w:t>
      </w:r>
    </w:p>
    <w:p w:rsidR="002260B4" w:rsidRDefault="002260B4" w:rsidP="002260B4">
      <w:pPr>
        <w:rPr>
          <w:rtl/>
        </w:rPr>
      </w:pPr>
      <w:bookmarkStart w:id="2530" w:name="_ETM_Q1_8269637"/>
      <w:bookmarkEnd w:id="2530"/>
    </w:p>
    <w:p w:rsidR="002260B4" w:rsidRDefault="002260B4" w:rsidP="002260B4">
      <w:pPr>
        <w:pStyle w:val="af9"/>
        <w:keepNext/>
        <w:rPr>
          <w:rtl/>
          <w:lang w:eastAsia="he-IL"/>
        </w:rPr>
      </w:pPr>
      <w:bookmarkStart w:id="2531" w:name="_ETM_Q1_8260314"/>
      <w:bookmarkStart w:id="2532" w:name="_ETM_Q1_8261174"/>
      <w:bookmarkEnd w:id="2531"/>
      <w:bookmarkEnd w:id="2532"/>
      <w:r>
        <w:rPr>
          <w:rtl/>
          <w:lang w:eastAsia="he-IL"/>
        </w:rPr>
        <w:t>ברוך לוברט:</w:t>
      </w:r>
    </w:p>
    <w:p w:rsidR="002260B4" w:rsidRDefault="002260B4" w:rsidP="002260B4">
      <w:pPr>
        <w:pStyle w:val="KeepWithNext"/>
        <w:rPr>
          <w:rtl/>
          <w:lang w:eastAsia="he-IL"/>
        </w:rPr>
      </w:pPr>
    </w:p>
    <w:p w:rsidR="002260B4" w:rsidRDefault="002260B4" w:rsidP="002260B4">
      <w:pPr>
        <w:rPr>
          <w:rtl/>
          <w:lang w:eastAsia="he-IL"/>
        </w:rPr>
      </w:pPr>
      <w:r>
        <w:rPr>
          <w:rFonts w:hint="cs"/>
          <w:rtl/>
          <w:lang w:eastAsia="he-IL"/>
        </w:rPr>
        <w:t>34.</w:t>
      </w:r>
      <w:r>
        <w:rPr>
          <w:rFonts w:hint="cs"/>
          <w:rtl/>
          <w:lang w:eastAsia="he-IL"/>
        </w:rPr>
        <w:tab/>
        <w:t>הדירקטוריון</w:t>
      </w:r>
    </w:p>
    <w:p w:rsidR="002260B4" w:rsidRDefault="002260B4" w:rsidP="002260B4">
      <w:pPr>
        <w:rPr>
          <w:rtl/>
          <w:lang w:eastAsia="he-IL"/>
        </w:rPr>
      </w:pPr>
    </w:p>
    <w:p w:rsidR="002260B4" w:rsidRDefault="002260B4" w:rsidP="002260B4">
      <w:pPr>
        <w:pStyle w:val="aff0"/>
        <w:numPr>
          <w:ilvl w:val="0"/>
          <w:numId w:val="11"/>
        </w:numPr>
        <w:rPr>
          <w:lang w:eastAsia="he-IL"/>
        </w:rPr>
      </w:pPr>
      <w:bookmarkStart w:id="2533" w:name="_ETM_Q1_8270573"/>
      <w:bookmarkEnd w:id="2533"/>
      <w:r>
        <w:rPr>
          <w:rFonts w:hint="cs"/>
          <w:rtl/>
          <w:lang w:eastAsia="he-IL"/>
        </w:rPr>
        <w:t xml:space="preserve">בדירקטוריון של נותן שירותים פיננסיים שהוא תאגיד בעל רישיון מורחב, ולעניין בעל רישיון למתן שירותי פיקדון ואשראי </w:t>
      </w:r>
      <w:r>
        <w:rPr>
          <w:rtl/>
          <w:lang w:eastAsia="he-IL"/>
        </w:rPr>
        <w:t>–</w:t>
      </w:r>
      <w:r>
        <w:rPr>
          <w:rFonts w:hint="cs"/>
          <w:rtl/>
          <w:lang w:eastAsia="he-IL"/>
        </w:rPr>
        <w:t xml:space="preserve"> גם בבעל רישיון בסיסי, יכהנו שלושה חברים, לפחות.</w:t>
      </w:r>
    </w:p>
    <w:p w:rsidR="002260B4" w:rsidRDefault="002260B4" w:rsidP="002260B4">
      <w:pPr>
        <w:rPr>
          <w:rtl/>
          <w:lang w:eastAsia="he-IL"/>
        </w:rPr>
      </w:pPr>
    </w:p>
    <w:p w:rsidR="002260B4" w:rsidRPr="002260B4" w:rsidRDefault="002260B4" w:rsidP="002260B4">
      <w:pPr>
        <w:pStyle w:val="aff0"/>
        <w:numPr>
          <w:ilvl w:val="0"/>
          <w:numId w:val="11"/>
        </w:numPr>
        <w:rPr>
          <w:rtl/>
          <w:lang w:eastAsia="he-IL"/>
        </w:rPr>
      </w:pPr>
      <w:bookmarkStart w:id="2534" w:name="_ETM_Q1_8280496"/>
      <w:bookmarkEnd w:id="2534"/>
      <w:r>
        <w:rPr>
          <w:rFonts w:hint="cs"/>
          <w:rtl/>
          <w:lang w:eastAsia="he-IL"/>
        </w:rPr>
        <w:t>המפקח רשאי לתת הוראות בעניינים כמפורט להלן, דרך כלל או לסוג של נותני שירותים פיננסיים כאמור בסעיף קטן (א):</w:t>
      </w:r>
    </w:p>
    <w:p w:rsidR="002260B4" w:rsidRDefault="002260B4" w:rsidP="002260B4">
      <w:pPr>
        <w:pStyle w:val="KeepWithNext"/>
        <w:rPr>
          <w:rtl/>
        </w:rPr>
      </w:pPr>
      <w:bookmarkStart w:id="2535" w:name="_ETM_Q1_8288178"/>
      <w:bookmarkEnd w:id="2535"/>
    </w:p>
    <w:p w:rsidR="002260B4" w:rsidRDefault="002260B4" w:rsidP="002260B4">
      <w:pPr>
        <w:pStyle w:val="aff0"/>
        <w:numPr>
          <w:ilvl w:val="0"/>
          <w:numId w:val="12"/>
        </w:numPr>
      </w:pPr>
      <w:r>
        <w:rPr>
          <w:rFonts w:hint="cs"/>
          <w:rtl/>
        </w:rPr>
        <w:t>הרכב הדירקטוריון, וכן מינוי ועדות דירקטוריון, מספר החברים בהן והרכבן.</w:t>
      </w:r>
    </w:p>
    <w:p w:rsidR="002260B4" w:rsidRDefault="002260B4" w:rsidP="002260B4">
      <w:pPr>
        <w:rPr>
          <w:rtl/>
        </w:rPr>
      </w:pPr>
      <w:bookmarkStart w:id="2536" w:name="_ETM_Q1_8291674"/>
      <w:bookmarkEnd w:id="2536"/>
    </w:p>
    <w:p w:rsidR="002260B4" w:rsidRDefault="002260B4" w:rsidP="002260B4">
      <w:pPr>
        <w:pStyle w:val="aff0"/>
        <w:numPr>
          <w:ilvl w:val="0"/>
          <w:numId w:val="12"/>
        </w:numPr>
      </w:pPr>
      <w:r>
        <w:rPr>
          <w:rFonts w:hint="cs"/>
          <w:rtl/>
        </w:rPr>
        <w:t>תנאי כשירות של דירקטור ושל חבר בוועדת דירקטוריון, ורשאי השר לקבוע תנאי כשירות נוספים, לרבות מיומנות חשבונאית ופיננסית הנדרשים מדירקטור חיצוני ומחברים מסוימים בוועדה כאמור. אין בהוראות לפי פסקה זו כדי לגרוע מההוראות לפי סעיף 31(4).</w:t>
      </w:r>
      <w:bookmarkStart w:id="2537" w:name="_ETM_Q1_8307737"/>
      <w:bookmarkEnd w:id="2537"/>
    </w:p>
    <w:p w:rsidR="002260B4" w:rsidRDefault="002260B4" w:rsidP="002260B4">
      <w:pPr>
        <w:pStyle w:val="aff0"/>
        <w:rPr>
          <w:rtl/>
        </w:rPr>
      </w:pPr>
    </w:p>
    <w:p w:rsidR="002260B4" w:rsidRDefault="002260B4" w:rsidP="002260B4">
      <w:pPr>
        <w:pStyle w:val="aff0"/>
        <w:numPr>
          <w:ilvl w:val="0"/>
          <w:numId w:val="12"/>
        </w:numPr>
      </w:pPr>
      <w:r>
        <w:rPr>
          <w:rFonts w:hint="cs"/>
          <w:rtl/>
        </w:rPr>
        <w:t>הגבלות לעניין מינוי דירקטור או חבר ועדת דירקטוריון, לרבות הגבלות בשל עיסוקיהם האחרים.</w:t>
      </w:r>
    </w:p>
    <w:p w:rsidR="002260B4" w:rsidRDefault="002260B4" w:rsidP="002260B4">
      <w:pPr>
        <w:pStyle w:val="aff0"/>
        <w:rPr>
          <w:rtl/>
        </w:rPr>
      </w:pPr>
    </w:p>
    <w:p w:rsidR="002260B4" w:rsidRDefault="002260B4" w:rsidP="002260B4">
      <w:pPr>
        <w:pStyle w:val="aff0"/>
        <w:numPr>
          <w:ilvl w:val="0"/>
          <w:numId w:val="12"/>
        </w:numPr>
      </w:pPr>
      <w:r>
        <w:rPr>
          <w:rFonts w:hint="cs"/>
          <w:rtl/>
        </w:rPr>
        <w:t>דרך המינוי של דירקטור, תקופות כהונה והוראות לעניין הפסקת או פקיעה של כהונתו, ולבד שבאגודה בעלת רישיון למתן שירותי פיקדון ואשראי, מינוי הדירקטור יהיה בידי חברי האגודה.</w:t>
      </w:r>
    </w:p>
    <w:p w:rsidR="002260B4" w:rsidRDefault="002260B4" w:rsidP="002260B4">
      <w:pPr>
        <w:pStyle w:val="aff0"/>
        <w:rPr>
          <w:rtl/>
        </w:rPr>
      </w:pPr>
    </w:p>
    <w:p w:rsidR="002260B4" w:rsidRDefault="002260B4" w:rsidP="002260B4">
      <w:pPr>
        <w:pStyle w:val="aff0"/>
        <w:numPr>
          <w:ilvl w:val="0"/>
          <w:numId w:val="12"/>
        </w:numPr>
      </w:pPr>
      <w:r>
        <w:rPr>
          <w:rFonts w:hint="cs"/>
          <w:rtl/>
        </w:rPr>
        <w:t>המניין החוקי בישיבות דירקטוריון ובישיבות ועדת דירקטוריון.</w:t>
      </w:r>
    </w:p>
    <w:p w:rsidR="002260B4" w:rsidRDefault="002260B4" w:rsidP="002260B4">
      <w:pPr>
        <w:pStyle w:val="aff0"/>
        <w:rPr>
          <w:rtl/>
        </w:rPr>
      </w:pPr>
    </w:p>
    <w:p w:rsidR="002260B4" w:rsidRPr="002260B4" w:rsidRDefault="002260B4" w:rsidP="002260B4">
      <w:pPr>
        <w:pStyle w:val="aff0"/>
        <w:numPr>
          <w:ilvl w:val="0"/>
          <w:numId w:val="12"/>
        </w:numPr>
        <w:rPr>
          <w:rtl/>
        </w:rPr>
      </w:pPr>
      <w:r>
        <w:rPr>
          <w:rFonts w:hint="cs"/>
          <w:rtl/>
        </w:rPr>
        <w:t>נושאים שיידונו והחלטות שיתקבלו בדירקטוריון או בוועדה מוועדותיו, והחלטות כאמור שיתקבלו בהליך מיוחד או ברוב מיוחד שייקבע.</w:t>
      </w:r>
    </w:p>
    <w:p w:rsidR="002260B4" w:rsidRDefault="002260B4" w:rsidP="002260B4">
      <w:pPr>
        <w:rPr>
          <w:rtl/>
        </w:rPr>
      </w:pPr>
    </w:p>
    <w:p w:rsidR="002260B4" w:rsidRDefault="002260B4" w:rsidP="002260B4">
      <w:pPr>
        <w:pStyle w:val="aff0"/>
        <w:numPr>
          <w:ilvl w:val="0"/>
          <w:numId w:val="11"/>
        </w:numPr>
        <w:rPr>
          <w:rtl/>
        </w:rPr>
      </w:pPr>
      <w:bookmarkStart w:id="2538" w:name="_ETM_Q1_8334144"/>
      <w:bookmarkEnd w:id="2538"/>
      <w:r>
        <w:rPr>
          <w:rFonts w:hint="cs"/>
          <w:rtl/>
        </w:rPr>
        <w:t>סמכויות המפקח לעניין ועדות דירקטוריון לפי סעיף קטן (ב) יחולו, בשינויים המחויבים, גם לעניין ועדת ביקורת שאינה ועדת דירקטוריון.</w:t>
      </w:r>
    </w:p>
    <w:p w:rsidR="002260B4" w:rsidRDefault="002260B4" w:rsidP="00DD2DC9">
      <w:pPr>
        <w:rPr>
          <w:rtl/>
          <w:lang w:eastAsia="he-IL"/>
        </w:rPr>
      </w:pPr>
    </w:p>
    <w:p w:rsidR="002260B4" w:rsidRDefault="002260B4" w:rsidP="00DD2DC9">
      <w:pPr>
        <w:rPr>
          <w:rtl/>
          <w:lang w:eastAsia="he-IL"/>
        </w:rPr>
      </w:pPr>
      <w:bookmarkStart w:id="2539" w:name="_ETM_Q1_8345068"/>
      <w:bookmarkEnd w:id="2539"/>
      <w:r>
        <w:rPr>
          <w:rFonts w:hint="cs"/>
          <w:rtl/>
          <w:lang w:eastAsia="he-IL"/>
        </w:rPr>
        <w:t xml:space="preserve">אני </w:t>
      </w:r>
      <w:bookmarkStart w:id="2540" w:name="_ETM_Q1_8347046"/>
      <w:bookmarkEnd w:id="2540"/>
      <w:r>
        <w:rPr>
          <w:rFonts w:hint="cs"/>
          <w:rtl/>
          <w:lang w:eastAsia="he-IL"/>
        </w:rPr>
        <w:t xml:space="preserve">אסביר. כאן יש סעיף שמתייחס גם לדירקטוריון וגם לוועדות שלו, </w:t>
      </w:r>
      <w:bookmarkStart w:id="2541" w:name="_ETM_Q1_8353034"/>
      <w:bookmarkEnd w:id="2541"/>
      <w:r>
        <w:rPr>
          <w:rFonts w:hint="cs"/>
          <w:rtl/>
          <w:lang w:eastAsia="he-IL"/>
        </w:rPr>
        <w:t xml:space="preserve">ועדת ביקורת. זה סעיף שעוסק בממשל התאגידי כמו שאנחנו </w:t>
      </w:r>
      <w:bookmarkStart w:id="2542" w:name="_ETM_Q1_8360342"/>
      <w:bookmarkEnd w:id="2542"/>
      <w:r>
        <w:rPr>
          <w:rFonts w:hint="cs"/>
          <w:rtl/>
          <w:lang w:eastAsia="he-IL"/>
        </w:rPr>
        <w:t xml:space="preserve">קוראים לו, שיש לו חשיבות בגופים פיננסיים. צריך בהחלט </w:t>
      </w:r>
      <w:bookmarkStart w:id="2543" w:name="_ETM_Q1_8364007"/>
      <w:bookmarkEnd w:id="2543"/>
      <w:r>
        <w:rPr>
          <w:rFonts w:hint="cs"/>
          <w:rtl/>
          <w:lang w:eastAsia="he-IL"/>
        </w:rPr>
        <w:t xml:space="preserve">לעשות כאן את ההתאמה לחלץ כי הוא רלוונטי ולגבי עמותה, </w:t>
      </w:r>
      <w:bookmarkStart w:id="2544" w:name="_ETM_Q1_8368569"/>
      <w:bookmarkEnd w:id="2544"/>
      <w:r>
        <w:rPr>
          <w:rFonts w:hint="cs"/>
          <w:rtl/>
          <w:lang w:eastAsia="he-IL"/>
        </w:rPr>
        <w:t xml:space="preserve">כאשר אנחנו מדברים על חברי ועד, יש הגדרה לדירקטוריון בסעיף </w:t>
      </w:r>
      <w:bookmarkStart w:id="2545" w:name="_ETM_Q1_8374709"/>
      <w:bookmarkEnd w:id="2545"/>
      <w:r>
        <w:rPr>
          <w:rFonts w:hint="cs"/>
          <w:rtl/>
          <w:lang w:eastAsia="he-IL"/>
        </w:rPr>
        <w:t>הראשון</w:t>
      </w:r>
      <w:r w:rsidR="0020048D">
        <w:rPr>
          <w:rFonts w:hint="cs"/>
          <w:rtl/>
          <w:lang w:eastAsia="he-IL"/>
        </w:rPr>
        <w:t xml:space="preserve"> </w:t>
      </w:r>
      <w:r>
        <w:rPr>
          <w:rFonts w:hint="cs"/>
          <w:rtl/>
          <w:lang w:eastAsia="he-IL"/>
        </w:rPr>
        <w:t>כאשר בעמותה מדברים על חברי הוועד.</w:t>
      </w:r>
    </w:p>
    <w:p w:rsidR="002260B4" w:rsidRDefault="002260B4" w:rsidP="00DD2DC9">
      <w:pPr>
        <w:rPr>
          <w:rtl/>
          <w:lang w:eastAsia="he-IL"/>
        </w:rPr>
      </w:pPr>
    </w:p>
    <w:p w:rsidR="002260B4" w:rsidRDefault="002260B4" w:rsidP="002260B4">
      <w:pPr>
        <w:pStyle w:val="a4"/>
        <w:keepNext/>
        <w:rPr>
          <w:rtl/>
        </w:rPr>
      </w:pPr>
      <w:r>
        <w:rPr>
          <w:rtl/>
        </w:rPr>
        <w:t>שגית אפיק:</w:t>
      </w:r>
    </w:p>
    <w:p w:rsidR="002260B4" w:rsidRDefault="002260B4" w:rsidP="002260B4">
      <w:pPr>
        <w:pStyle w:val="KeepWithNext"/>
        <w:rPr>
          <w:rtl/>
          <w:lang w:eastAsia="he-IL"/>
        </w:rPr>
      </w:pPr>
    </w:p>
    <w:p w:rsidR="002260B4" w:rsidRDefault="002260B4" w:rsidP="002260B4">
      <w:pPr>
        <w:rPr>
          <w:rtl/>
          <w:lang w:eastAsia="he-IL"/>
        </w:rPr>
      </w:pPr>
      <w:r>
        <w:rPr>
          <w:rFonts w:hint="cs"/>
          <w:rtl/>
          <w:lang w:eastAsia="he-IL"/>
        </w:rPr>
        <w:t xml:space="preserve">הכוונה </w:t>
      </w:r>
      <w:bookmarkStart w:id="2546" w:name="_ETM_Q1_8380651"/>
      <w:bookmarkEnd w:id="2546"/>
      <w:r>
        <w:rPr>
          <w:rFonts w:hint="cs"/>
          <w:rtl/>
          <w:lang w:eastAsia="he-IL"/>
        </w:rPr>
        <w:t xml:space="preserve">שלכם היא שזה יחול על כל סוג רישיון, גם על </w:t>
      </w:r>
      <w:bookmarkStart w:id="2547" w:name="_ETM_Q1_8381817"/>
      <w:bookmarkEnd w:id="2547"/>
      <w:r>
        <w:rPr>
          <w:rFonts w:hint="cs"/>
          <w:rtl/>
          <w:lang w:eastAsia="he-IL"/>
        </w:rPr>
        <w:t>הרגיל וגם על המורחב?</w:t>
      </w:r>
    </w:p>
    <w:p w:rsidR="002260B4" w:rsidRDefault="002260B4" w:rsidP="002260B4">
      <w:pPr>
        <w:rPr>
          <w:rtl/>
          <w:lang w:eastAsia="he-IL"/>
        </w:rPr>
      </w:pPr>
    </w:p>
    <w:p w:rsidR="002260B4" w:rsidRDefault="002260B4" w:rsidP="002260B4">
      <w:pPr>
        <w:pStyle w:val="af6"/>
        <w:keepNext/>
        <w:rPr>
          <w:rtl/>
        </w:rPr>
      </w:pPr>
      <w:bookmarkStart w:id="2548" w:name="_ETM_Q1_8384989"/>
      <w:bookmarkEnd w:id="2548"/>
      <w:r>
        <w:rPr>
          <w:rtl/>
        </w:rPr>
        <w:t>היו"ר משה גפני:</w:t>
      </w:r>
    </w:p>
    <w:p w:rsidR="002260B4" w:rsidRDefault="002260B4" w:rsidP="002260B4">
      <w:pPr>
        <w:pStyle w:val="KeepWithNext"/>
        <w:rPr>
          <w:rtl/>
          <w:lang w:eastAsia="he-IL"/>
        </w:rPr>
      </w:pPr>
    </w:p>
    <w:p w:rsidR="002260B4" w:rsidRDefault="002260B4" w:rsidP="002260B4">
      <w:pPr>
        <w:rPr>
          <w:rtl/>
          <w:lang w:eastAsia="he-IL"/>
        </w:rPr>
      </w:pPr>
      <w:r>
        <w:rPr>
          <w:rFonts w:hint="cs"/>
          <w:rtl/>
          <w:lang w:eastAsia="he-IL"/>
        </w:rPr>
        <w:t xml:space="preserve">לא. אני מציע שזה יהיה רק על </w:t>
      </w:r>
      <w:bookmarkStart w:id="2549" w:name="_ETM_Q1_8385435"/>
      <w:bookmarkEnd w:id="2549"/>
      <w:r>
        <w:rPr>
          <w:rFonts w:hint="cs"/>
          <w:rtl/>
          <w:lang w:eastAsia="he-IL"/>
        </w:rPr>
        <w:t>המורחב. לעשות סעיף כזה על גמ"חים.</w:t>
      </w:r>
    </w:p>
    <w:p w:rsidR="002260B4" w:rsidRDefault="002260B4" w:rsidP="002260B4">
      <w:pPr>
        <w:rPr>
          <w:rtl/>
          <w:lang w:eastAsia="he-IL"/>
        </w:rPr>
      </w:pPr>
    </w:p>
    <w:p w:rsidR="002260B4" w:rsidRDefault="002260B4" w:rsidP="002260B4">
      <w:pPr>
        <w:pStyle w:val="af9"/>
        <w:keepNext/>
        <w:rPr>
          <w:rtl/>
          <w:lang w:eastAsia="he-IL"/>
        </w:rPr>
      </w:pPr>
      <w:bookmarkStart w:id="2550" w:name="_ETM_Q1_8391704"/>
      <w:bookmarkEnd w:id="2550"/>
      <w:r>
        <w:rPr>
          <w:rtl/>
          <w:lang w:eastAsia="he-IL"/>
        </w:rPr>
        <w:t>מאיר דמן:</w:t>
      </w:r>
    </w:p>
    <w:p w:rsidR="002260B4" w:rsidRDefault="002260B4" w:rsidP="002260B4">
      <w:pPr>
        <w:pStyle w:val="KeepWithNext"/>
        <w:rPr>
          <w:rtl/>
          <w:lang w:eastAsia="he-IL"/>
        </w:rPr>
      </w:pPr>
    </w:p>
    <w:p w:rsidR="002260B4" w:rsidRDefault="002260B4" w:rsidP="002260B4">
      <w:pPr>
        <w:rPr>
          <w:rtl/>
          <w:lang w:eastAsia="he-IL"/>
        </w:rPr>
      </w:pPr>
      <w:r>
        <w:rPr>
          <w:rFonts w:hint="cs"/>
          <w:rtl/>
          <w:lang w:eastAsia="he-IL"/>
        </w:rPr>
        <w:t>הבסיסי בכלל לא צריך עמותה.</w:t>
      </w:r>
    </w:p>
    <w:p w:rsidR="002260B4" w:rsidRDefault="002260B4" w:rsidP="002260B4">
      <w:pPr>
        <w:rPr>
          <w:rtl/>
          <w:lang w:eastAsia="he-IL"/>
        </w:rPr>
      </w:pPr>
    </w:p>
    <w:p w:rsidR="002260B4" w:rsidRDefault="002260B4" w:rsidP="002260B4">
      <w:pPr>
        <w:pStyle w:val="a4"/>
        <w:keepNext/>
        <w:rPr>
          <w:rtl/>
        </w:rPr>
      </w:pPr>
      <w:bookmarkStart w:id="2551" w:name="_ETM_Q1_8394191"/>
      <w:bookmarkEnd w:id="2551"/>
      <w:r>
        <w:rPr>
          <w:rtl/>
        </w:rPr>
        <w:t>שגית אפיק:</w:t>
      </w:r>
    </w:p>
    <w:p w:rsidR="002260B4" w:rsidRDefault="002260B4" w:rsidP="002260B4">
      <w:pPr>
        <w:pStyle w:val="KeepWithNext"/>
        <w:rPr>
          <w:rtl/>
          <w:lang w:eastAsia="he-IL"/>
        </w:rPr>
      </w:pPr>
    </w:p>
    <w:p w:rsidR="002260B4" w:rsidRDefault="002260B4" w:rsidP="002260B4">
      <w:pPr>
        <w:rPr>
          <w:rtl/>
          <w:lang w:eastAsia="he-IL"/>
        </w:rPr>
      </w:pPr>
      <w:r>
        <w:rPr>
          <w:rFonts w:hint="cs"/>
          <w:rtl/>
          <w:lang w:eastAsia="he-IL"/>
        </w:rPr>
        <w:t xml:space="preserve">הוא </w:t>
      </w:r>
      <w:bookmarkStart w:id="2552" w:name="_ETM_Q1_8393191"/>
      <w:bookmarkEnd w:id="2552"/>
      <w:r>
        <w:rPr>
          <w:rFonts w:hint="cs"/>
          <w:rtl/>
          <w:lang w:eastAsia="he-IL"/>
        </w:rPr>
        <w:t>לא מאוגד.</w:t>
      </w:r>
    </w:p>
    <w:p w:rsidR="002260B4" w:rsidRDefault="002260B4" w:rsidP="002260B4">
      <w:pPr>
        <w:rPr>
          <w:rtl/>
          <w:lang w:eastAsia="he-IL"/>
        </w:rPr>
      </w:pPr>
    </w:p>
    <w:p w:rsidR="002260B4" w:rsidRDefault="002260B4" w:rsidP="002260B4">
      <w:pPr>
        <w:pStyle w:val="a4"/>
        <w:keepNext/>
        <w:rPr>
          <w:rtl/>
        </w:rPr>
      </w:pPr>
      <w:bookmarkStart w:id="2553" w:name="_ETM_Q1_8395611"/>
      <w:bookmarkStart w:id="2554" w:name="_ETM_Q1_8394588"/>
      <w:bookmarkEnd w:id="2553"/>
      <w:bookmarkEnd w:id="2554"/>
      <w:r>
        <w:rPr>
          <w:rtl/>
        </w:rPr>
        <w:t>קריאה:</w:t>
      </w:r>
    </w:p>
    <w:p w:rsidR="002260B4" w:rsidRDefault="002260B4" w:rsidP="002260B4">
      <w:pPr>
        <w:pStyle w:val="KeepWithNext"/>
        <w:rPr>
          <w:rtl/>
          <w:lang w:eastAsia="he-IL"/>
        </w:rPr>
      </w:pPr>
    </w:p>
    <w:p w:rsidR="002260B4" w:rsidRDefault="002260B4" w:rsidP="002260B4">
      <w:pPr>
        <w:rPr>
          <w:rtl/>
          <w:lang w:eastAsia="he-IL"/>
        </w:rPr>
      </w:pPr>
      <w:r>
        <w:rPr>
          <w:rFonts w:hint="cs"/>
          <w:rtl/>
          <w:lang w:eastAsia="he-IL"/>
        </w:rPr>
        <w:t>הוא לא מאוגד ולכן אין לי דירקטוריון.</w:t>
      </w:r>
    </w:p>
    <w:p w:rsidR="002260B4" w:rsidRDefault="002260B4" w:rsidP="002260B4">
      <w:pPr>
        <w:rPr>
          <w:rtl/>
          <w:lang w:eastAsia="he-IL"/>
        </w:rPr>
      </w:pPr>
    </w:p>
    <w:p w:rsidR="002260B4" w:rsidRDefault="002260B4" w:rsidP="002260B4">
      <w:pPr>
        <w:pStyle w:val="af6"/>
        <w:keepNext/>
        <w:rPr>
          <w:rtl/>
        </w:rPr>
      </w:pPr>
      <w:bookmarkStart w:id="2555" w:name="_ETM_Q1_8397352"/>
      <w:bookmarkEnd w:id="2555"/>
      <w:r>
        <w:rPr>
          <w:rtl/>
        </w:rPr>
        <w:t>היו"ר משה גפני:</w:t>
      </w:r>
    </w:p>
    <w:p w:rsidR="002260B4" w:rsidRDefault="002260B4" w:rsidP="002260B4">
      <w:pPr>
        <w:pStyle w:val="KeepWithNext"/>
        <w:rPr>
          <w:rtl/>
          <w:lang w:eastAsia="he-IL"/>
        </w:rPr>
      </w:pPr>
    </w:p>
    <w:p w:rsidR="002260B4" w:rsidRDefault="002260B4" w:rsidP="002260B4">
      <w:pPr>
        <w:rPr>
          <w:rtl/>
          <w:lang w:eastAsia="he-IL"/>
        </w:rPr>
      </w:pPr>
      <w:r>
        <w:rPr>
          <w:rFonts w:hint="cs"/>
          <w:rtl/>
          <w:lang w:eastAsia="he-IL"/>
        </w:rPr>
        <w:t>רק על המורחב.</w:t>
      </w:r>
    </w:p>
    <w:p w:rsidR="002260B4" w:rsidRDefault="002260B4" w:rsidP="002260B4">
      <w:pPr>
        <w:rPr>
          <w:rtl/>
          <w:lang w:eastAsia="he-IL"/>
        </w:rPr>
      </w:pPr>
    </w:p>
    <w:p w:rsidR="002260B4" w:rsidRDefault="002260B4" w:rsidP="002260B4">
      <w:pPr>
        <w:pStyle w:val="af9"/>
        <w:keepNext/>
        <w:rPr>
          <w:rtl/>
          <w:lang w:eastAsia="he-IL"/>
        </w:rPr>
      </w:pPr>
      <w:bookmarkStart w:id="2556" w:name="_ETM_Q1_8398893"/>
      <w:bookmarkEnd w:id="2556"/>
      <w:r>
        <w:rPr>
          <w:rtl/>
          <w:lang w:eastAsia="he-IL"/>
        </w:rPr>
        <w:t>ברוך לוברט:</w:t>
      </w:r>
    </w:p>
    <w:p w:rsidR="002260B4" w:rsidRDefault="002260B4" w:rsidP="002260B4">
      <w:pPr>
        <w:pStyle w:val="KeepWithNext"/>
        <w:rPr>
          <w:rtl/>
          <w:lang w:eastAsia="he-IL"/>
        </w:rPr>
      </w:pPr>
    </w:p>
    <w:p w:rsidR="002260B4" w:rsidRDefault="002260B4" w:rsidP="001513FF">
      <w:pPr>
        <w:rPr>
          <w:rtl/>
          <w:lang w:eastAsia="he-IL"/>
        </w:rPr>
      </w:pPr>
      <w:r>
        <w:rPr>
          <w:rFonts w:hint="cs"/>
          <w:rtl/>
          <w:lang w:eastAsia="he-IL"/>
        </w:rPr>
        <w:t xml:space="preserve">ההוראה </w:t>
      </w:r>
      <w:bookmarkStart w:id="2557" w:name="_ETM_Q1_8400389"/>
      <w:bookmarkEnd w:id="2557"/>
      <w:r>
        <w:rPr>
          <w:rFonts w:hint="cs"/>
          <w:rtl/>
          <w:lang w:eastAsia="he-IL"/>
        </w:rPr>
        <w:t xml:space="preserve">לא מחייבת כאן תאגוד. ההוראה רק אומרת שאם יש תאגיד, </w:t>
      </w:r>
      <w:bookmarkStart w:id="2558" w:name="_ETM_Q1_8403863"/>
      <w:bookmarkEnd w:id="2558"/>
      <w:r>
        <w:rPr>
          <w:rFonts w:hint="cs"/>
          <w:rtl/>
          <w:lang w:eastAsia="he-IL"/>
        </w:rPr>
        <w:t xml:space="preserve">הוא צריך לעמוד בכללים. </w:t>
      </w:r>
    </w:p>
    <w:p w:rsidR="001513FF" w:rsidRDefault="001513FF" w:rsidP="001513FF">
      <w:pPr>
        <w:rPr>
          <w:rtl/>
          <w:lang w:eastAsia="he-IL"/>
        </w:rPr>
      </w:pPr>
    </w:p>
    <w:p w:rsidR="001513FF" w:rsidRDefault="001513FF" w:rsidP="001513FF">
      <w:pPr>
        <w:pStyle w:val="af6"/>
        <w:keepNext/>
        <w:rPr>
          <w:rtl/>
        </w:rPr>
      </w:pPr>
      <w:bookmarkStart w:id="2559" w:name="_ETM_Q1_8407431"/>
      <w:bookmarkEnd w:id="2559"/>
      <w:r>
        <w:rPr>
          <w:rtl/>
        </w:rPr>
        <w:t>היו"ר משה גפני:</w:t>
      </w:r>
    </w:p>
    <w:p w:rsidR="001513FF" w:rsidRDefault="001513FF" w:rsidP="001513FF">
      <w:pPr>
        <w:pStyle w:val="KeepWithNext"/>
        <w:rPr>
          <w:rtl/>
          <w:lang w:eastAsia="he-IL"/>
        </w:rPr>
      </w:pPr>
    </w:p>
    <w:p w:rsidR="001513FF" w:rsidRDefault="001513FF" w:rsidP="001513FF">
      <w:pPr>
        <w:rPr>
          <w:rtl/>
          <w:lang w:eastAsia="he-IL"/>
        </w:rPr>
      </w:pPr>
      <w:r>
        <w:rPr>
          <w:rFonts w:hint="cs"/>
          <w:rtl/>
          <w:lang w:eastAsia="he-IL"/>
        </w:rPr>
        <w:t>אם אפשר, רק על המורחב.</w:t>
      </w:r>
    </w:p>
    <w:p w:rsidR="001513FF" w:rsidRDefault="001513FF" w:rsidP="001513FF">
      <w:pPr>
        <w:rPr>
          <w:rtl/>
          <w:lang w:eastAsia="he-IL"/>
        </w:rPr>
      </w:pPr>
    </w:p>
    <w:p w:rsidR="001513FF" w:rsidRDefault="001513FF" w:rsidP="001513FF">
      <w:pPr>
        <w:pStyle w:val="af9"/>
        <w:keepNext/>
        <w:rPr>
          <w:rtl/>
          <w:lang w:eastAsia="he-IL"/>
        </w:rPr>
      </w:pPr>
      <w:bookmarkStart w:id="2560" w:name="_ETM_Q1_8406238"/>
      <w:bookmarkStart w:id="2561" w:name="_ETM_Q1_8407442"/>
      <w:bookmarkEnd w:id="2560"/>
      <w:bookmarkEnd w:id="2561"/>
      <w:r>
        <w:rPr>
          <w:rtl/>
          <w:lang w:eastAsia="he-IL"/>
        </w:rPr>
        <w:t>ברוך לוברט:</w:t>
      </w:r>
    </w:p>
    <w:p w:rsidR="001513FF" w:rsidRDefault="001513FF" w:rsidP="001513FF">
      <w:pPr>
        <w:pStyle w:val="KeepWithNext"/>
        <w:rPr>
          <w:rtl/>
          <w:lang w:eastAsia="he-IL"/>
        </w:rPr>
      </w:pPr>
    </w:p>
    <w:p w:rsidR="001513FF" w:rsidRDefault="001513FF" w:rsidP="001513FF">
      <w:pPr>
        <w:rPr>
          <w:rtl/>
          <w:lang w:eastAsia="he-IL"/>
        </w:rPr>
      </w:pPr>
      <w:r>
        <w:rPr>
          <w:rFonts w:hint="cs"/>
          <w:rtl/>
          <w:lang w:eastAsia="he-IL"/>
        </w:rPr>
        <w:t xml:space="preserve">בהצעת החוק הממשלתית הסעיף </w:t>
      </w:r>
      <w:bookmarkStart w:id="2562" w:name="_ETM_Q1_8411405"/>
      <w:bookmarkEnd w:id="2562"/>
      <w:r>
        <w:rPr>
          <w:rFonts w:hint="cs"/>
          <w:rtl/>
          <w:lang w:eastAsia="he-IL"/>
        </w:rPr>
        <w:t>חל גם על רישיון בסיסי.</w:t>
      </w:r>
    </w:p>
    <w:p w:rsidR="001513FF" w:rsidRDefault="001513FF" w:rsidP="001513FF">
      <w:pPr>
        <w:rPr>
          <w:rtl/>
          <w:lang w:eastAsia="he-IL"/>
        </w:rPr>
      </w:pPr>
    </w:p>
    <w:p w:rsidR="001513FF" w:rsidRDefault="001513FF" w:rsidP="001513FF">
      <w:pPr>
        <w:pStyle w:val="af6"/>
        <w:keepNext/>
        <w:rPr>
          <w:rtl/>
        </w:rPr>
      </w:pPr>
      <w:bookmarkStart w:id="2563" w:name="_ETM_Q1_8415196"/>
      <w:bookmarkEnd w:id="2563"/>
      <w:r>
        <w:rPr>
          <w:rtl/>
        </w:rPr>
        <w:t>היו"ר משה גפני:</w:t>
      </w:r>
    </w:p>
    <w:p w:rsidR="001513FF" w:rsidRDefault="001513FF" w:rsidP="001513FF">
      <w:pPr>
        <w:pStyle w:val="KeepWithNext"/>
        <w:rPr>
          <w:rtl/>
          <w:lang w:eastAsia="he-IL"/>
        </w:rPr>
      </w:pPr>
    </w:p>
    <w:p w:rsidR="001513FF" w:rsidRDefault="001513FF" w:rsidP="001513FF">
      <w:pPr>
        <w:rPr>
          <w:rtl/>
          <w:lang w:eastAsia="he-IL"/>
        </w:rPr>
      </w:pPr>
      <w:r>
        <w:rPr>
          <w:rFonts w:hint="cs"/>
          <w:rtl/>
          <w:lang w:eastAsia="he-IL"/>
        </w:rPr>
        <w:t xml:space="preserve">אם אפשר, רק על המורחב. שר </w:t>
      </w:r>
      <w:bookmarkStart w:id="2564" w:name="_ETM_Q1_8416814"/>
      <w:bookmarkEnd w:id="2564"/>
      <w:r>
        <w:rPr>
          <w:rFonts w:hint="cs"/>
          <w:rtl/>
          <w:lang w:eastAsia="he-IL"/>
        </w:rPr>
        <w:t>האוצר באישור ועדת הכספים.</w:t>
      </w:r>
    </w:p>
    <w:p w:rsidR="001513FF" w:rsidRDefault="001513FF" w:rsidP="001513FF">
      <w:pPr>
        <w:rPr>
          <w:rtl/>
          <w:lang w:eastAsia="he-IL"/>
        </w:rPr>
      </w:pPr>
    </w:p>
    <w:p w:rsidR="001513FF" w:rsidRDefault="001513FF" w:rsidP="001513FF">
      <w:pPr>
        <w:pStyle w:val="a4"/>
        <w:keepNext/>
        <w:rPr>
          <w:rtl/>
        </w:rPr>
      </w:pPr>
      <w:bookmarkStart w:id="2565" w:name="_ETM_Q1_8421460"/>
      <w:bookmarkEnd w:id="2565"/>
      <w:r>
        <w:rPr>
          <w:rtl/>
        </w:rPr>
        <w:t>שגית אפיק:</w:t>
      </w:r>
    </w:p>
    <w:p w:rsidR="001513FF" w:rsidRDefault="001513FF" w:rsidP="001513FF">
      <w:pPr>
        <w:pStyle w:val="KeepWithNext"/>
        <w:rPr>
          <w:rtl/>
          <w:lang w:eastAsia="he-IL"/>
        </w:rPr>
      </w:pPr>
    </w:p>
    <w:p w:rsidR="001513FF" w:rsidRDefault="001513FF" w:rsidP="001513FF">
      <w:pPr>
        <w:rPr>
          <w:rtl/>
          <w:lang w:eastAsia="he-IL"/>
        </w:rPr>
      </w:pPr>
      <w:r>
        <w:rPr>
          <w:rFonts w:hint="cs"/>
          <w:rtl/>
          <w:lang w:eastAsia="he-IL"/>
        </w:rPr>
        <w:t>על תנאי הכשירות הנוספים.</w:t>
      </w:r>
    </w:p>
    <w:p w:rsidR="001513FF" w:rsidRDefault="001513FF" w:rsidP="001513FF">
      <w:pPr>
        <w:rPr>
          <w:rtl/>
          <w:lang w:eastAsia="he-IL"/>
        </w:rPr>
      </w:pPr>
    </w:p>
    <w:p w:rsidR="001513FF" w:rsidRDefault="001513FF" w:rsidP="001513FF">
      <w:pPr>
        <w:pStyle w:val="af6"/>
        <w:keepNext/>
        <w:rPr>
          <w:rtl/>
        </w:rPr>
      </w:pPr>
      <w:bookmarkStart w:id="2566" w:name="_ETM_Q1_8422146"/>
      <w:bookmarkEnd w:id="2566"/>
      <w:r>
        <w:rPr>
          <w:rtl/>
        </w:rPr>
        <w:t>היו"ר משה גפני:</w:t>
      </w:r>
    </w:p>
    <w:p w:rsidR="001513FF" w:rsidRDefault="001513FF" w:rsidP="001513FF">
      <w:pPr>
        <w:pStyle w:val="KeepWithNext"/>
        <w:rPr>
          <w:rtl/>
          <w:lang w:eastAsia="he-IL"/>
        </w:rPr>
      </w:pPr>
    </w:p>
    <w:p w:rsidR="001513FF" w:rsidRDefault="001513FF" w:rsidP="001513FF">
      <w:pPr>
        <w:rPr>
          <w:rtl/>
          <w:lang w:eastAsia="he-IL"/>
        </w:rPr>
      </w:pPr>
      <w:r>
        <w:rPr>
          <w:rFonts w:hint="cs"/>
          <w:rtl/>
          <w:lang w:eastAsia="he-IL"/>
        </w:rPr>
        <w:t xml:space="preserve">על תנאי הכשירות הנוספים. </w:t>
      </w:r>
      <w:bookmarkStart w:id="2567" w:name="_ETM_Q1_8423602"/>
      <w:bookmarkEnd w:id="2567"/>
      <w:r>
        <w:rPr>
          <w:rFonts w:hint="cs"/>
          <w:rtl/>
          <w:lang w:eastAsia="he-IL"/>
        </w:rPr>
        <w:t>מה שאמרנו קודם.</w:t>
      </w:r>
    </w:p>
    <w:p w:rsidR="001513FF" w:rsidRDefault="001513FF" w:rsidP="001513FF">
      <w:pPr>
        <w:rPr>
          <w:rtl/>
          <w:lang w:eastAsia="he-IL"/>
        </w:rPr>
      </w:pPr>
    </w:p>
    <w:p w:rsidR="001513FF" w:rsidRDefault="001513FF" w:rsidP="001513FF">
      <w:pPr>
        <w:pStyle w:val="af9"/>
        <w:keepNext/>
        <w:rPr>
          <w:rtl/>
          <w:lang w:eastAsia="he-IL"/>
        </w:rPr>
      </w:pPr>
      <w:bookmarkStart w:id="2568" w:name="_ETM_Q1_8424972"/>
      <w:bookmarkStart w:id="2569" w:name="_ETM_Q1_8426559"/>
      <w:bookmarkEnd w:id="2568"/>
      <w:bookmarkEnd w:id="2569"/>
      <w:r>
        <w:rPr>
          <w:rtl/>
          <w:lang w:eastAsia="he-IL"/>
        </w:rPr>
        <w:t>יואב גפני:</w:t>
      </w:r>
    </w:p>
    <w:p w:rsidR="001513FF" w:rsidRDefault="001513FF" w:rsidP="001513FF">
      <w:pPr>
        <w:pStyle w:val="KeepWithNext"/>
        <w:rPr>
          <w:rtl/>
          <w:lang w:eastAsia="he-IL"/>
        </w:rPr>
      </w:pPr>
    </w:p>
    <w:p w:rsidR="001513FF" w:rsidRDefault="001513FF" w:rsidP="001513FF">
      <w:pPr>
        <w:rPr>
          <w:rtl/>
          <w:lang w:eastAsia="he-IL"/>
        </w:rPr>
      </w:pPr>
      <w:r>
        <w:rPr>
          <w:rFonts w:hint="cs"/>
          <w:rtl/>
          <w:lang w:eastAsia="he-IL"/>
        </w:rPr>
        <w:t>אני מתנגד.</w:t>
      </w:r>
    </w:p>
    <w:p w:rsidR="001513FF" w:rsidRDefault="001513FF" w:rsidP="001513FF">
      <w:pPr>
        <w:rPr>
          <w:rtl/>
          <w:lang w:eastAsia="he-IL"/>
        </w:rPr>
      </w:pPr>
    </w:p>
    <w:p w:rsidR="001513FF" w:rsidRDefault="001513FF" w:rsidP="001513FF">
      <w:pPr>
        <w:pStyle w:val="af6"/>
        <w:keepNext/>
        <w:rPr>
          <w:rtl/>
        </w:rPr>
      </w:pPr>
      <w:bookmarkStart w:id="2570" w:name="_ETM_Q1_8428673"/>
      <w:bookmarkStart w:id="2571" w:name="_ETM_Q1_8429455"/>
      <w:bookmarkEnd w:id="2570"/>
      <w:bookmarkEnd w:id="2571"/>
      <w:r>
        <w:rPr>
          <w:rtl/>
        </w:rPr>
        <w:t>היו"ר משה גפני:</w:t>
      </w:r>
    </w:p>
    <w:p w:rsidR="001513FF" w:rsidRDefault="001513FF" w:rsidP="001513FF">
      <w:pPr>
        <w:pStyle w:val="KeepWithNext"/>
        <w:rPr>
          <w:rtl/>
          <w:lang w:eastAsia="he-IL"/>
        </w:rPr>
      </w:pPr>
    </w:p>
    <w:p w:rsidR="001513FF" w:rsidRDefault="001513FF" w:rsidP="001513FF">
      <w:pPr>
        <w:rPr>
          <w:rtl/>
          <w:lang w:eastAsia="he-IL"/>
        </w:rPr>
      </w:pPr>
      <w:r>
        <w:rPr>
          <w:rFonts w:hint="cs"/>
          <w:rtl/>
          <w:lang w:eastAsia="he-IL"/>
        </w:rPr>
        <w:t xml:space="preserve">למה אתה מתנגד? בוא נרחיב בעניין. </w:t>
      </w:r>
    </w:p>
    <w:p w:rsidR="001513FF" w:rsidRDefault="001513FF" w:rsidP="001513FF">
      <w:pPr>
        <w:rPr>
          <w:rtl/>
          <w:lang w:eastAsia="he-IL"/>
        </w:rPr>
      </w:pPr>
    </w:p>
    <w:p w:rsidR="001513FF" w:rsidRDefault="001513FF" w:rsidP="001513FF">
      <w:pPr>
        <w:pStyle w:val="af9"/>
        <w:keepNext/>
        <w:rPr>
          <w:rtl/>
          <w:lang w:eastAsia="he-IL"/>
        </w:rPr>
      </w:pPr>
      <w:bookmarkStart w:id="2572" w:name="_ETM_Q1_8431276"/>
      <w:bookmarkStart w:id="2573" w:name="_ETM_Q1_8432333"/>
      <w:bookmarkStart w:id="2574" w:name="_ETM_Q1_8439838"/>
      <w:bookmarkEnd w:id="2572"/>
      <w:bookmarkEnd w:id="2573"/>
      <w:bookmarkEnd w:id="2574"/>
      <w:r>
        <w:rPr>
          <w:rtl/>
          <w:lang w:eastAsia="he-IL"/>
        </w:rPr>
        <w:t>ברוך לוברט:</w:t>
      </w:r>
    </w:p>
    <w:p w:rsidR="001513FF" w:rsidRDefault="001513FF" w:rsidP="001513FF">
      <w:pPr>
        <w:pStyle w:val="KeepWithNext"/>
        <w:rPr>
          <w:rtl/>
          <w:lang w:eastAsia="he-IL"/>
        </w:rPr>
      </w:pPr>
    </w:p>
    <w:p w:rsidR="001513FF" w:rsidRDefault="001513FF" w:rsidP="001513FF">
      <w:pPr>
        <w:rPr>
          <w:rtl/>
          <w:lang w:eastAsia="he-IL"/>
        </w:rPr>
      </w:pPr>
      <w:r>
        <w:rPr>
          <w:rFonts w:hint="cs"/>
          <w:rtl/>
          <w:lang w:eastAsia="he-IL"/>
        </w:rPr>
        <w:t xml:space="preserve">לא </w:t>
      </w:r>
      <w:bookmarkStart w:id="2575" w:name="_ETM_Q1_8432835"/>
      <w:bookmarkEnd w:id="2575"/>
      <w:r>
        <w:rPr>
          <w:rFonts w:hint="cs"/>
          <w:rtl/>
          <w:lang w:eastAsia="he-IL"/>
        </w:rPr>
        <w:t>על התוספת של ועדת הכספים.</w:t>
      </w:r>
    </w:p>
    <w:p w:rsidR="001513FF" w:rsidRDefault="001513FF" w:rsidP="001513FF">
      <w:pPr>
        <w:rPr>
          <w:rtl/>
          <w:lang w:eastAsia="he-IL"/>
        </w:rPr>
      </w:pPr>
    </w:p>
    <w:p w:rsidR="001513FF" w:rsidRDefault="001513FF" w:rsidP="001513FF">
      <w:pPr>
        <w:pStyle w:val="a4"/>
        <w:keepNext/>
        <w:rPr>
          <w:rtl/>
        </w:rPr>
      </w:pPr>
      <w:bookmarkStart w:id="2576" w:name="_ETM_Q1_8440380"/>
      <w:bookmarkStart w:id="2577" w:name="_ETM_Q1_8439415"/>
      <w:bookmarkEnd w:id="2576"/>
      <w:bookmarkEnd w:id="2577"/>
      <w:r>
        <w:rPr>
          <w:rtl/>
        </w:rPr>
        <w:t>שגית אפיק:</w:t>
      </w:r>
    </w:p>
    <w:p w:rsidR="001513FF" w:rsidRDefault="001513FF" w:rsidP="001513FF">
      <w:pPr>
        <w:pStyle w:val="KeepWithNext"/>
        <w:rPr>
          <w:rtl/>
          <w:lang w:eastAsia="he-IL"/>
        </w:rPr>
      </w:pPr>
    </w:p>
    <w:p w:rsidR="001513FF" w:rsidRDefault="001513FF" w:rsidP="001513FF">
      <w:pPr>
        <w:rPr>
          <w:rtl/>
          <w:lang w:eastAsia="he-IL"/>
        </w:rPr>
      </w:pPr>
      <w:r>
        <w:rPr>
          <w:rFonts w:hint="cs"/>
          <w:rtl/>
          <w:lang w:eastAsia="he-IL"/>
        </w:rPr>
        <w:t xml:space="preserve">הגמ"חים בכלל מבקשים להוריד את (2). </w:t>
      </w:r>
      <w:bookmarkStart w:id="2578" w:name="_ETM_Q1_8442065"/>
      <w:bookmarkEnd w:id="2578"/>
      <w:r>
        <w:rPr>
          <w:rFonts w:hint="cs"/>
          <w:rtl/>
          <w:lang w:eastAsia="he-IL"/>
        </w:rPr>
        <w:t>בוא נשמע אותם.</w:t>
      </w:r>
    </w:p>
    <w:p w:rsidR="001513FF" w:rsidRDefault="001513FF" w:rsidP="001513FF">
      <w:pPr>
        <w:rPr>
          <w:rtl/>
          <w:lang w:eastAsia="he-IL"/>
        </w:rPr>
      </w:pPr>
    </w:p>
    <w:p w:rsidR="001513FF" w:rsidRDefault="001513FF" w:rsidP="001513FF">
      <w:pPr>
        <w:pStyle w:val="af9"/>
        <w:keepNext/>
        <w:rPr>
          <w:rtl/>
          <w:lang w:eastAsia="he-IL"/>
        </w:rPr>
      </w:pPr>
      <w:bookmarkStart w:id="2579" w:name="_ETM_Q1_8441771"/>
      <w:bookmarkEnd w:id="2579"/>
      <w:r>
        <w:rPr>
          <w:rtl/>
          <w:lang w:eastAsia="he-IL"/>
        </w:rPr>
        <w:t>יהודה אנגלנדר:</w:t>
      </w:r>
    </w:p>
    <w:p w:rsidR="001513FF" w:rsidRDefault="001513FF" w:rsidP="001513FF">
      <w:pPr>
        <w:pStyle w:val="KeepWithNext"/>
        <w:rPr>
          <w:rtl/>
          <w:lang w:eastAsia="he-IL"/>
        </w:rPr>
      </w:pPr>
    </w:p>
    <w:p w:rsidR="001513FF" w:rsidRDefault="001513FF" w:rsidP="001513FF">
      <w:pPr>
        <w:rPr>
          <w:rtl/>
          <w:lang w:eastAsia="he-IL"/>
        </w:rPr>
      </w:pPr>
      <w:r>
        <w:rPr>
          <w:rFonts w:hint="cs"/>
          <w:rtl/>
          <w:lang w:eastAsia="he-IL"/>
        </w:rPr>
        <w:t xml:space="preserve">ברשותכם, לכאורה מדובר בסעיף שהוא כפול. כלומר, כבר </w:t>
      </w:r>
      <w:bookmarkStart w:id="2580" w:name="_ETM_Q1_8447025"/>
      <w:bookmarkEnd w:id="2580"/>
      <w:r>
        <w:rPr>
          <w:rFonts w:hint="cs"/>
          <w:rtl/>
          <w:lang w:eastAsia="he-IL"/>
        </w:rPr>
        <w:t>נקבעו תנאי כשירות</w:t>
      </w:r>
      <w:r w:rsidR="00857FEE">
        <w:rPr>
          <w:rFonts w:hint="cs"/>
          <w:rtl/>
          <w:lang w:eastAsia="he-IL"/>
        </w:rPr>
        <w:t>. אנחנו היינו מעדיפים שהדברים יהיו ברורים וחדים.</w:t>
      </w:r>
    </w:p>
    <w:p w:rsidR="00857FEE" w:rsidRDefault="00857FEE" w:rsidP="001513FF">
      <w:pPr>
        <w:rPr>
          <w:rtl/>
          <w:lang w:eastAsia="he-IL"/>
        </w:rPr>
      </w:pPr>
    </w:p>
    <w:p w:rsidR="00857FEE" w:rsidRDefault="00857FEE" w:rsidP="00857FEE">
      <w:pPr>
        <w:pStyle w:val="a4"/>
        <w:keepNext/>
        <w:rPr>
          <w:rtl/>
        </w:rPr>
      </w:pPr>
      <w:r>
        <w:rPr>
          <w:rtl/>
        </w:rPr>
        <w:t>שגית אפיק:</w:t>
      </w:r>
    </w:p>
    <w:p w:rsidR="00857FEE" w:rsidRDefault="00857FEE" w:rsidP="00857FEE">
      <w:pPr>
        <w:pStyle w:val="KeepWithNext"/>
        <w:rPr>
          <w:rtl/>
          <w:lang w:eastAsia="he-IL"/>
        </w:rPr>
      </w:pPr>
    </w:p>
    <w:p w:rsidR="00857FEE" w:rsidRDefault="00857FEE" w:rsidP="00857FEE">
      <w:pPr>
        <w:rPr>
          <w:rtl/>
          <w:lang w:eastAsia="he-IL"/>
        </w:rPr>
      </w:pPr>
      <w:r>
        <w:rPr>
          <w:rFonts w:hint="cs"/>
          <w:rtl/>
          <w:lang w:eastAsia="he-IL"/>
        </w:rPr>
        <w:t>שם</w:t>
      </w:r>
      <w:bookmarkStart w:id="2581" w:name="_ETM_Q1_8452882"/>
      <w:bookmarkEnd w:id="2581"/>
      <w:r>
        <w:rPr>
          <w:rFonts w:hint="cs"/>
          <w:rtl/>
          <w:lang w:eastAsia="he-IL"/>
        </w:rPr>
        <w:t xml:space="preserve"> זה על נושא משרה. כאן זה על חבר </w:t>
      </w:r>
      <w:bookmarkStart w:id="2582" w:name="_ETM_Q1_8454604"/>
      <w:bookmarkEnd w:id="2582"/>
      <w:r>
        <w:rPr>
          <w:rFonts w:hint="cs"/>
          <w:rtl/>
          <w:lang w:eastAsia="he-IL"/>
        </w:rPr>
        <w:t xml:space="preserve">בדירקטוריון. </w:t>
      </w:r>
    </w:p>
    <w:p w:rsidR="00857FEE" w:rsidRDefault="00857FEE" w:rsidP="00857FEE">
      <w:pPr>
        <w:rPr>
          <w:rtl/>
          <w:lang w:eastAsia="he-IL"/>
        </w:rPr>
      </w:pPr>
    </w:p>
    <w:p w:rsidR="00857FEE" w:rsidRDefault="00857FEE" w:rsidP="00857FEE">
      <w:pPr>
        <w:pStyle w:val="af6"/>
        <w:keepNext/>
        <w:rPr>
          <w:rtl/>
        </w:rPr>
      </w:pPr>
      <w:bookmarkStart w:id="2583" w:name="_ETM_Q1_8459516"/>
      <w:bookmarkStart w:id="2584" w:name="_ETM_Q1_8458684"/>
      <w:bookmarkEnd w:id="2583"/>
      <w:bookmarkEnd w:id="2584"/>
      <w:r>
        <w:rPr>
          <w:rtl/>
        </w:rPr>
        <w:t>היו"ר משה גפני:</w:t>
      </w:r>
    </w:p>
    <w:p w:rsidR="00857FEE" w:rsidRDefault="00857FEE" w:rsidP="00857FEE">
      <w:pPr>
        <w:pStyle w:val="KeepWithNext"/>
        <w:rPr>
          <w:rtl/>
          <w:lang w:eastAsia="he-IL"/>
        </w:rPr>
      </w:pPr>
    </w:p>
    <w:p w:rsidR="00857FEE" w:rsidRDefault="00857FEE" w:rsidP="00857FEE">
      <w:pPr>
        <w:rPr>
          <w:rtl/>
          <w:lang w:eastAsia="he-IL"/>
        </w:rPr>
      </w:pPr>
      <w:r>
        <w:rPr>
          <w:rFonts w:hint="cs"/>
          <w:rtl/>
          <w:lang w:eastAsia="he-IL"/>
        </w:rPr>
        <w:t>לא. דירקטוריון זה משהו אחר.</w:t>
      </w:r>
    </w:p>
    <w:p w:rsidR="00857FEE" w:rsidRDefault="00857FEE" w:rsidP="00857FEE">
      <w:pPr>
        <w:rPr>
          <w:rtl/>
          <w:lang w:eastAsia="he-IL"/>
        </w:rPr>
      </w:pPr>
    </w:p>
    <w:p w:rsidR="00857FEE" w:rsidRDefault="00857FEE" w:rsidP="00857FEE">
      <w:pPr>
        <w:pStyle w:val="af9"/>
        <w:keepNext/>
        <w:rPr>
          <w:rtl/>
          <w:lang w:eastAsia="he-IL"/>
        </w:rPr>
      </w:pPr>
      <w:bookmarkStart w:id="2585" w:name="_ETM_Q1_8459147"/>
      <w:bookmarkStart w:id="2586" w:name="_ETM_Q1_8464776"/>
      <w:bookmarkEnd w:id="2585"/>
      <w:bookmarkEnd w:id="2586"/>
      <w:r>
        <w:rPr>
          <w:rtl/>
          <w:lang w:eastAsia="he-IL"/>
        </w:rPr>
        <w:t>יהודה אנגלנדר:</w:t>
      </w:r>
    </w:p>
    <w:p w:rsidR="00857FEE" w:rsidRDefault="00857FEE" w:rsidP="00857FEE">
      <w:pPr>
        <w:pStyle w:val="KeepWithNext"/>
        <w:rPr>
          <w:rtl/>
          <w:lang w:eastAsia="he-IL"/>
        </w:rPr>
      </w:pPr>
    </w:p>
    <w:p w:rsidR="00857FEE" w:rsidRDefault="00857FEE" w:rsidP="00857FEE">
      <w:pPr>
        <w:rPr>
          <w:rtl/>
          <w:lang w:eastAsia="he-IL"/>
        </w:rPr>
      </w:pPr>
      <w:r>
        <w:rPr>
          <w:rFonts w:hint="cs"/>
          <w:rtl/>
          <w:lang w:eastAsia="he-IL"/>
        </w:rPr>
        <w:t xml:space="preserve">ככל שזה ניתן, היינו רוצים </w:t>
      </w:r>
      <w:bookmarkStart w:id="2587" w:name="_ETM_Q1_8465703"/>
      <w:bookmarkEnd w:id="2587"/>
      <w:r>
        <w:rPr>
          <w:rFonts w:hint="cs"/>
          <w:rtl/>
          <w:lang w:eastAsia="he-IL"/>
        </w:rPr>
        <w:t xml:space="preserve">שהתנאים שחלים שם יחולו . לעשות את ההתאמה. אני </w:t>
      </w:r>
      <w:bookmarkStart w:id="2588" w:name="_ETM_Q1_8469892"/>
      <w:bookmarkEnd w:id="2588"/>
      <w:r>
        <w:rPr>
          <w:rFonts w:hint="cs"/>
          <w:rtl/>
          <w:lang w:eastAsia="he-IL"/>
        </w:rPr>
        <w:t>לא נכנס עכשיו בדיוק לפרקטיקה איך לעשות את זה.</w:t>
      </w:r>
    </w:p>
    <w:p w:rsidR="00857FEE" w:rsidRDefault="00857FEE" w:rsidP="00857FEE">
      <w:pPr>
        <w:rPr>
          <w:rtl/>
          <w:lang w:eastAsia="he-IL"/>
        </w:rPr>
      </w:pPr>
    </w:p>
    <w:p w:rsidR="00857FEE" w:rsidRDefault="00857FEE" w:rsidP="00857FEE">
      <w:pPr>
        <w:pStyle w:val="a4"/>
        <w:keepNext/>
        <w:rPr>
          <w:rtl/>
        </w:rPr>
      </w:pPr>
      <w:bookmarkStart w:id="2589" w:name="_ETM_Q1_8474797"/>
      <w:bookmarkStart w:id="2590" w:name="_ETM_Q1_8475294"/>
      <w:bookmarkEnd w:id="2589"/>
      <w:bookmarkEnd w:id="2590"/>
      <w:r>
        <w:rPr>
          <w:rtl/>
        </w:rPr>
        <w:t>קריאה:</w:t>
      </w:r>
    </w:p>
    <w:p w:rsidR="00857FEE" w:rsidRDefault="00857FEE" w:rsidP="00857FEE">
      <w:pPr>
        <w:pStyle w:val="KeepWithNext"/>
        <w:rPr>
          <w:rtl/>
          <w:lang w:eastAsia="he-IL"/>
        </w:rPr>
      </w:pPr>
    </w:p>
    <w:p w:rsidR="00857FEE" w:rsidRDefault="00857FEE" w:rsidP="00857FEE">
      <w:pPr>
        <w:rPr>
          <w:rtl/>
          <w:lang w:eastAsia="he-IL"/>
        </w:rPr>
      </w:pPr>
      <w:r>
        <w:rPr>
          <w:rFonts w:hint="cs"/>
          <w:rtl/>
          <w:lang w:eastAsia="he-IL"/>
        </w:rPr>
        <w:t xml:space="preserve">נושא משרה </w:t>
      </w:r>
      <w:bookmarkStart w:id="2591" w:name="_ETM_Q1_8475482"/>
      <w:bookmarkEnd w:id="2591"/>
      <w:r>
        <w:rPr>
          <w:rFonts w:hint="cs"/>
          <w:rtl/>
          <w:lang w:eastAsia="he-IL"/>
        </w:rPr>
        <w:t xml:space="preserve">יכול להיות מנהל כספים. מנהל כספים יכול להיות תנאי כשירות </w:t>
      </w:r>
      <w:bookmarkStart w:id="2592" w:name="_ETM_Q1_8478102"/>
      <w:bookmarkEnd w:id="2592"/>
      <w:r>
        <w:rPr>
          <w:rFonts w:hint="cs"/>
          <w:rtl/>
          <w:lang w:eastAsia="he-IL"/>
        </w:rPr>
        <w:t>מסוג מסוים.</w:t>
      </w:r>
      <w:r w:rsidR="0020048D">
        <w:rPr>
          <w:rFonts w:hint="cs"/>
          <w:rtl/>
          <w:lang w:eastAsia="he-IL"/>
        </w:rPr>
        <w:t xml:space="preserve"> </w:t>
      </w:r>
      <w:r>
        <w:rPr>
          <w:rFonts w:hint="cs"/>
          <w:rtl/>
          <w:lang w:eastAsia="he-IL"/>
        </w:rPr>
        <w:t xml:space="preserve">חבר דירקטוריון לאו דווקא צריך שיהיו לו </w:t>
      </w:r>
      <w:bookmarkStart w:id="2593" w:name="_ETM_Q1_8482345"/>
      <w:bookmarkEnd w:id="2593"/>
      <w:r>
        <w:rPr>
          <w:rFonts w:hint="cs"/>
          <w:rtl/>
          <w:lang w:eastAsia="he-IL"/>
        </w:rPr>
        <w:t>את אותם תנאי כשירות.</w:t>
      </w:r>
    </w:p>
    <w:p w:rsidR="00857FEE" w:rsidRDefault="00857FEE" w:rsidP="00857FEE">
      <w:pPr>
        <w:rPr>
          <w:rtl/>
          <w:lang w:eastAsia="he-IL"/>
        </w:rPr>
      </w:pPr>
      <w:bookmarkStart w:id="2594" w:name="_ETM_Q1_8484513"/>
      <w:bookmarkEnd w:id="2594"/>
    </w:p>
    <w:p w:rsidR="00857FEE" w:rsidRDefault="00857FEE" w:rsidP="00857FEE">
      <w:pPr>
        <w:pStyle w:val="af9"/>
        <w:keepNext/>
        <w:rPr>
          <w:rtl/>
          <w:lang w:eastAsia="he-IL"/>
        </w:rPr>
      </w:pPr>
      <w:bookmarkStart w:id="2595" w:name="_ETM_Q1_8484951"/>
      <w:bookmarkStart w:id="2596" w:name="_ETM_Q1_8489597"/>
      <w:bookmarkEnd w:id="2595"/>
      <w:bookmarkEnd w:id="2596"/>
      <w:r>
        <w:rPr>
          <w:rtl/>
          <w:lang w:eastAsia="he-IL"/>
        </w:rPr>
        <w:t>יואב גפני:</w:t>
      </w:r>
    </w:p>
    <w:p w:rsidR="00857FEE" w:rsidRDefault="00857FEE" w:rsidP="00857FEE">
      <w:pPr>
        <w:pStyle w:val="KeepWithNext"/>
        <w:rPr>
          <w:rtl/>
          <w:lang w:eastAsia="he-IL"/>
        </w:rPr>
      </w:pPr>
    </w:p>
    <w:p w:rsidR="00857FEE" w:rsidRDefault="00857FEE" w:rsidP="00857FEE">
      <w:pPr>
        <w:rPr>
          <w:rtl/>
          <w:lang w:eastAsia="he-IL"/>
        </w:rPr>
      </w:pPr>
      <w:r>
        <w:rPr>
          <w:rFonts w:hint="cs"/>
          <w:rtl/>
          <w:lang w:eastAsia="he-IL"/>
        </w:rPr>
        <w:t xml:space="preserve">זה כדי לאפשר את הגמישות, מקם שבו אתה </w:t>
      </w:r>
      <w:bookmarkStart w:id="2597" w:name="_ETM_Q1_8488584"/>
      <w:bookmarkEnd w:id="2597"/>
      <w:r>
        <w:rPr>
          <w:rFonts w:hint="cs"/>
          <w:rtl/>
          <w:lang w:eastAsia="he-IL"/>
        </w:rPr>
        <w:t xml:space="preserve">רוצה לאשר למשל חבר דירקטוריון </w:t>
      </w:r>
      <w:bookmarkStart w:id="2598" w:name="_ETM_Q1_8492503"/>
      <w:bookmarkEnd w:id="2598"/>
      <w:r>
        <w:rPr>
          <w:rFonts w:hint="cs"/>
          <w:rtl/>
          <w:lang w:eastAsia="he-IL"/>
        </w:rPr>
        <w:t xml:space="preserve">שאתה לא היית מאשר אותו כנושא משרה, אתה רוצה </w:t>
      </w:r>
      <w:bookmarkStart w:id="2599" w:name="_ETM_Q1_8493284"/>
      <w:bookmarkEnd w:id="2599"/>
      <w:r>
        <w:rPr>
          <w:rFonts w:hint="cs"/>
          <w:rtl/>
          <w:lang w:eastAsia="he-IL"/>
        </w:rPr>
        <w:t>לאשר אותו. אם אתה תחייב להגיע למכנה משותף, המכנה המשותף הזה יהיה נוקשה יותר. אנ</w:t>
      </w:r>
      <w:bookmarkStart w:id="2600" w:name="_ETM_Q1_8500349"/>
      <w:bookmarkEnd w:id="2600"/>
      <w:r>
        <w:rPr>
          <w:rFonts w:hint="cs"/>
          <w:rtl/>
          <w:lang w:eastAsia="he-IL"/>
        </w:rPr>
        <w:t xml:space="preserve">י סבור עם כל הכבוד שאדוני מבקש משהו שהוא סתם </w:t>
      </w:r>
      <w:bookmarkStart w:id="2601" w:name="_ETM_Q1_8503622"/>
      <w:bookmarkEnd w:id="2601"/>
      <w:r>
        <w:rPr>
          <w:rFonts w:hint="cs"/>
          <w:rtl/>
          <w:lang w:eastAsia="he-IL"/>
        </w:rPr>
        <w:t>מקשה, מקום שבו אין צורך בכך.</w:t>
      </w:r>
    </w:p>
    <w:p w:rsidR="00857FEE" w:rsidRDefault="00857FEE" w:rsidP="00857FEE">
      <w:pPr>
        <w:rPr>
          <w:rtl/>
          <w:lang w:eastAsia="he-IL"/>
        </w:rPr>
      </w:pPr>
    </w:p>
    <w:p w:rsidR="00857FEE" w:rsidRDefault="00857FEE" w:rsidP="00857FEE">
      <w:pPr>
        <w:pStyle w:val="af6"/>
        <w:keepNext/>
        <w:rPr>
          <w:rtl/>
        </w:rPr>
      </w:pPr>
      <w:bookmarkStart w:id="2602" w:name="_ETM_Q1_8511312"/>
      <w:bookmarkStart w:id="2603" w:name="_ETM_Q1_8512250"/>
      <w:bookmarkEnd w:id="2602"/>
      <w:bookmarkEnd w:id="2603"/>
      <w:r>
        <w:rPr>
          <w:rtl/>
        </w:rPr>
        <w:t>היו"ר משה גפני:</w:t>
      </w:r>
    </w:p>
    <w:p w:rsidR="00857FEE" w:rsidRDefault="00857FEE" w:rsidP="00857FEE">
      <w:pPr>
        <w:pStyle w:val="KeepWithNext"/>
        <w:rPr>
          <w:rtl/>
          <w:lang w:eastAsia="he-IL"/>
        </w:rPr>
      </w:pPr>
    </w:p>
    <w:p w:rsidR="00857FEE" w:rsidRDefault="00857FEE" w:rsidP="00857FEE">
      <w:pPr>
        <w:rPr>
          <w:rtl/>
          <w:lang w:eastAsia="he-IL"/>
        </w:rPr>
      </w:pPr>
      <w:r>
        <w:rPr>
          <w:rFonts w:hint="cs"/>
          <w:rtl/>
          <w:lang w:eastAsia="he-IL"/>
        </w:rPr>
        <w:t xml:space="preserve">אנחנו סבורים שלרבות מיומנות חשבונאית </w:t>
      </w:r>
      <w:bookmarkStart w:id="2604" w:name="_ETM_Q1_8517177"/>
      <w:bookmarkEnd w:id="2604"/>
      <w:r>
        <w:rPr>
          <w:rFonts w:hint="cs"/>
          <w:rtl/>
          <w:lang w:eastAsia="he-IL"/>
        </w:rPr>
        <w:t>ופיננסית, אמרנו את זה קודם.</w:t>
      </w:r>
    </w:p>
    <w:p w:rsidR="00857FEE" w:rsidRDefault="00857FEE" w:rsidP="00857FEE">
      <w:pPr>
        <w:rPr>
          <w:rtl/>
          <w:lang w:eastAsia="he-IL"/>
        </w:rPr>
      </w:pPr>
      <w:bookmarkStart w:id="2605" w:name="_ETM_Q1_8523472"/>
      <w:bookmarkEnd w:id="2605"/>
    </w:p>
    <w:p w:rsidR="00857FEE" w:rsidRDefault="00857FEE" w:rsidP="00857FEE">
      <w:pPr>
        <w:pStyle w:val="af9"/>
        <w:keepNext/>
        <w:rPr>
          <w:rtl/>
          <w:lang w:eastAsia="he-IL"/>
        </w:rPr>
      </w:pPr>
      <w:bookmarkStart w:id="2606" w:name="_ETM_Q1_8524361"/>
      <w:bookmarkStart w:id="2607" w:name="_ETM_Q1_8525339"/>
      <w:bookmarkEnd w:id="2606"/>
      <w:bookmarkEnd w:id="2607"/>
      <w:r>
        <w:rPr>
          <w:rtl/>
          <w:lang w:eastAsia="he-IL"/>
        </w:rPr>
        <w:t>יואב גפני:</w:t>
      </w:r>
    </w:p>
    <w:p w:rsidR="00857FEE" w:rsidRDefault="00857FEE" w:rsidP="00857FEE">
      <w:pPr>
        <w:pStyle w:val="KeepWithNext"/>
        <w:rPr>
          <w:rtl/>
          <w:lang w:eastAsia="he-IL"/>
        </w:rPr>
      </w:pPr>
    </w:p>
    <w:p w:rsidR="00857FEE" w:rsidRDefault="00857FEE" w:rsidP="00857FEE">
      <w:pPr>
        <w:rPr>
          <w:rtl/>
          <w:lang w:eastAsia="he-IL"/>
        </w:rPr>
      </w:pPr>
      <w:r>
        <w:rPr>
          <w:rFonts w:hint="cs"/>
          <w:rtl/>
          <w:lang w:eastAsia="he-IL"/>
        </w:rPr>
        <w:t xml:space="preserve">זאת לא הוראה שאומרת. זה </w:t>
      </w:r>
      <w:bookmarkStart w:id="2608" w:name="_ETM_Q1_8527358"/>
      <w:bookmarkEnd w:id="2608"/>
      <w:r>
        <w:rPr>
          <w:rFonts w:hint="cs"/>
          <w:rtl/>
          <w:lang w:eastAsia="he-IL"/>
        </w:rPr>
        <w:t xml:space="preserve">אומר שהוא יכול. </w:t>
      </w:r>
    </w:p>
    <w:p w:rsidR="00857FEE" w:rsidRDefault="00857FEE" w:rsidP="00857FEE">
      <w:pPr>
        <w:rPr>
          <w:rtl/>
          <w:lang w:eastAsia="he-IL"/>
        </w:rPr>
      </w:pPr>
    </w:p>
    <w:p w:rsidR="00857FEE" w:rsidRDefault="00857FEE" w:rsidP="00857FEE">
      <w:pPr>
        <w:pStyle w:val="af6"/>
        <w:keepNext/>
        <w:rPr>
          <w:rtl/>
        </w:rPr>
      </w:pPr>
      <w:bookmarkStart w:id="2609" w:name="_ETM_Q1_8529700"/>
      <w:bookmarkEnd w:id="2609"/>
      <w:r>
        <w:rPr>
          <w:rtl/>
        </w:rPr>
        <w:t>היו"ר משה גפני:</w:t>
      </w:r>
    </w:p>
    <w:p w:rsidR="00857FEE" w:rsidRDefault="00857FEE" w:rsidP="00857FEE">
      <w:pPr>
        <w:pStyle w:val="KeepWithNext"/>
        <w:rPr>
          <w:rtl/>
          <w:lang w:eastAsia="he-IL"/>
        </w:rPr>
      </w:pPr>
    </w:p>
    <w:p w:rsidR="00857FEE" w:rsidRDefault="00857FEE" w:rsidP="00857FEE">
      <w:pPr>
        <w:rPr>
          <w:rtl/>
          <w:lang w:eastAsia="he-IL"/>
        </w:rPr>
      </w:pPr>
      <w:r>
        <w:rPr>
          <w:rFonts w:hint="cs"/>
          <w:rtl/>
          <w:lang w:eastAsia="he-IL"/>
        </w:rPr>
        <w:t>לא. תנאי כשירות.</w:t>
      </w:r>
    </w:p>
    <w:p w:rsidR="00857FEE" w:rsidRDefault="00857FEE" w:rsidP="00857FEE">
      <w:pPr>
        <w:rPr>
          <w:rtl/>
          <w:lang w:eastAsia="he-IL"/>
        </w:rPr>
      </w:pPr>
    </w:p>
    <w:p w:rsidR="00857FEE" w:rsidRDefault="00857FEE" w:rsidP="00857FEE">
      <w:pPr>
        <w:pStyle w:val="af9"/>
        <w:keepNext/>
        <w:rPr>
          <w:rtl/>
          <w:lang w:eastAsia="he-IL"/>
        </w:rPr>
      </w:pPr>
      <w:r>
        <w:rPr>
          <w:rtl/>
          <w:lang w:eastAsia="he-IL"/>
        </w:rPr>
        <w:t>ברוך לוברט:</w:t>
      </w:r>
    </w:p>
    <w:p w:rsidR="00857FEE" w:rsidRDefault="00857FEE" w:rsidP="00857FEE">
      <w:pPr>
        <w:pStyle w:val="KeepWithNext"/>
        <w:rPr>
          <w:rtl/>
          <w:lang w:eastAsia="he-IL"/>
        </w:rPr>
      </w:pPr>
    </w:p>
    <w:p w:rsidR="00857FEE" w:rsidRDefault="00857FEE" w:rsidP="00857FEE">
      <w:pPr>
        <w:rPr>
          <w:rtl/>
          <w:lang w:eastAsia="he-IL"/>
        </w:rPr>
      </w:pPr>
      <w:r>
        <w:rPr>
          <w:rFonts w:hint="cs"/>
          <w:rtl/>
          <w:lang w:eastAsia="he-IL"/>
        </w:rPr>
        <w:t xml:space="preserve">הסמכות בסך הכול מאפשרת </w:t>
      </w:r>
      <w:bookmarkStart w:id="2610" w:name="_ETM_Q1_8533570"/>
      <w:bookmarkEnd w:id="2610"/>
      <w:r>
        <w:rPr>
          <w:rFonts w:hint="cs"/>
          <w:rtl/>
          <w:lang w:eastAsia="he-IL"/>
        </w:rPr>
        <w:t>סמכות לשר באישור ועדת הכספים לקבוע את זה.</w:t>
      </w:r>
    </w:p>
    <w:p w:rsidR="00857FEE" w:rsidRDefault="00857FEE" w:rsidP="00857FEE">
      <w:pPr>
        <w:rPr>
          <w:rtl/>
          <w:lang w:eastAsia="he-IL"/>
        </w:rPr>
      </w:pPr>
    </w:p>
    <w:p w:rsidR="00857FEE" w:rsidRDefault="00857FEE" w:rsidP="00857FEE">
      <w:pPr>
        <w:pStyle w:val="af6"/>
        <w:keepNext/>
        <w:rPr>
          <w:rtl/>
        </w:rPr>
      </w:pPr>
      <w:bookmarkStart w:id="2611" w:name="_ETM_Q1_8538388"/>
      <w:bookmarkStart w:id="2612" w:name="_ETM_Q1_8540773"/>
      <w:bookmarkEnd w:id="2611"/>
      <w:bookmarkEnd w:id="2612"/>
      <w:r>
        <w:rPr>
          <w:rtl/>
        </w:rPr>
        <w:t>היו"ר משה גפני:</w:t>
      </w:r>
    </w:p>
    <w:p w:rsidR="00857FEE" w:rsidRDefault="00857FEE" w:rsidP="00857FEE">
      <w:pPr>
        <w:pStyle w:val="KeepWithNext"/>
        <w:rPr>
          <w:rtl/>
          <w:lang w:eastAsia="he-IL"/>
        </w:rPr>
      </w:pPr>
    </w:p>
    <w:p w:rsidR="00857FEE" w:rsidRDefault="00857FEE" w:rsidP="00857FEE">
      <w:pPr>
        <w:rPr>
          <w:rtl/>
          <w:lang w:eastAsia="he-IL"/>
        </w:rPr>
      </w:pPr>
      <w:r>
        <w:rPr>
          <w:rFonts w:hint="cs"/>
          <w:rtl/>
          <w:lang w:eastAsia="he-IL"/>
        </w:rPr>
        <w:t>כן, אבל אנחנו</w:t>
      </w:r>
      <w:bookmarkStart w:id="2613" w:name="_ETM_Q1_8539573"/>
      <w:bookmarkEnd w:id="2613"/>
      <w:r>
        <w:rPr>
          <w:rFonts w:hint="cs"/>
          <w:rtl/>
          <w:lang w:eastAsia="he-IL"/>
        </w:rPr>
        <w:t xml:space="preserve"> לא יכולים בוועדת כספים, אם השר מביא והוא אומר </w:t>
      </w:r>
      <w:bookmarkStart w:id="2614" w:name="_ETM_Q1_8543185"/>
      <w:bookmarkEnd w:id="2614"/>
      <w:r>
        <w:rPr>
          <w:rFonts w:hint="cs"/>
          <w:rtl/>
          <w:lang w:eastAsia="he-IL"/>
        </w:rPr>
        <w:t xml:space="preserve">שהוא צריך בעלי מיומנות פיננסית וכולי, אנחנו לא יכולים לומר </w:t>
      </w:r>
      <w:bookmarkStart w:id="2615" w:name="_ETM_Q1_8546283"/>
      <w:bookmarkEnd w:id="2615"/>
      <w:r>
        <w:rPr>
          <w:rFonts w:hint="cs"/>
          <w:rtl/>
          <w:lang w:eastAsia="he-IL"/>
        </w:rPr>
        <w:t>לא, אם זה כתוב בחוק.</w:t>
      </w:r>
      <w:bookmarkStart w:id="2616" w:name="_ETM_Q1_8549532"/>
      <w:bookmarkEnd w:id="2616"/>
      <w:r>
        <w:rPr>
          <w:rFonts w:hint="cs"/>
          <w:rtl/>
          <w:lang w:eastAsia="he-IL"/>
        </w:rPr>
        <w:t xml:space="preserve"> השר </w:t>
      </w:r>
      <w:bookmarkStart w:id="2617" w:name="_ETM_Q1_8562126"/>
      <w:bookmarkEnd w:id="2617"/>
      <w:r>
        <w:rPr>
          <w:rFonts w:hint="cs"/>
          <w:rtl/>
          <w:lang w:eastAsia="he-IL"/>
        </w:rPr>
        <w:t xml:space="preserve">יכול לקבוע, על זה אנחנו מדברים. השר יכול לקבוע. אני </w:t>
      </w:r>
      <w:bookmarkStart w:id="2618" w:name="_ETM_Q1_8565883"/>
      <w:bookmarkEnd w:id="2618"/>
      <w:r>
        <w:rPr>
          <w:rFonts w:hint="cs"/>
          <w:rtl/>
          <w:lang w:eastAsia="he-IL"/>
        </w:rPr>
        <w:t>לא רוצה שיהיה כתוב בחוק בעלי מיומנות פיננסית</w:t>
      </w:r>
      <w:r w:rsidR="0020048D">
        <w:rPr>
          <w:rFonts w:hint="cs"/>
          <w:rtl/>
          <w:lang w:eastAsia="he-IL"/>
        </w:rPr>
        <w:t xml:space="preserve"> </w:t>
      </w:r>
      <w:r>
        <w:rPr>
          <w:rFonts w:hint="cs"/>
          <w:rtl/>
          <w:lang w:eastAsia="he-IL"/>
        </w:rPr>
        <w:t xml:space="preserve">כי </w:t>
      </w:r>
      <w:bookmarkStart w:id="2619" w:name="_ETM_Q1_8569754"/>
      <w:bookmarkEnd w:id="2619"/>
      <w:r>
        <w:rPr>
          <w:rFonts w:hint="cs"/>
          <w:rtl/>
          <w:lang w:eastAsia="he-IL"/>
        </w:rPr>
        <w:t xml:space="preserve">אנחנו עוסקים בגמ"חים. השר יכול לקבוע באישור ועדת </w:t>
      </w:r>
      <w:bookmarkStart w:id="2620" w:name="_ETM_Q1_8572828"/>
      <w:bookmarkEnd w:id="2620"/>
      <w:r>
        <w:rPr>
          <w:rFonts w:hint="cs"/>
          <w:rtl/>
          <w:lang w:eastAsia="he-IL"/>
        </w:rPr>
        <w:t xml:space="preserve">הכספים והוא יכול להחליט מה הוא מביא. </w:t>
      </w:r>
    </w:p>
    <w:p w:rsidR="00857FEE" w:rsidRDefault="00857FEE" w:rsidP="00857FEE">
      <w:pPr>
        <w:rPr>
          <w:rtl/>
          <w:lang w:eastAsia="he-IL"/>
        </w:rPr>
      </w:pPr>
    </w:p>
    <w:p w:rsidR="00857FEE" w:rsidRDefault="00857FEE" w:rsidP="00857FEE">
      <w:pPr>
        <w:pStyle w:val="af9"/>
        <w:keepNext/>
        <w:rPr>
          <w:rtl/>
          <w:lang w:eastAsia="he-IL"/>
        </w:rPr>
      </w:pPr>
      <w:r>
        <w:rPr>
          <w:rtl/>
          <w:lang w:eastAsia="he-IL"/>
        </w:rPr>
        <w:t>יואב גפני:</w:t>
      </w:r>
    </w:p>
    <w:p w:rsidR="00857FEE" w:rsidRDefault="00857FEE" w:rsidP="00857FEE">
      <w:pPr>
        <w:pStyle w:val="KeepWithNext"/>
        <w:rPr>
          <w:rtl/>
          <w:lang w:eastAsia="he-IL"/>
        </w:rPr>
      </w:pPr>
    </w:p>
    <w:p w:rsidR="00857FEE" w:rsidRDefault="00857FEE" w:rsidP="00857FEE">
      <w:pPr>
        <w:rPr>
          <w:rtl/>
          <w:lang w:eastAsia="he-IL"/>
        </w:rPr>
      </w:pPr>
      <w:r>
        <w:rPr>
          <w:rFonts w:hint="cs"/>
          <w:rtl/>
          <w:lang w:eastAsia="he-IL"/>
        </w:rPr>
        <w:t xml:space="preserve">אבל אם מדובר </w:t>
      </w:r>
      <w:bookmarkStart w:id="2621" w:name="_ETM_Q1_8578673"/>
      <w:bookmarkEnd w:id="2621"/>
      <w:r>
        <w:rPr>
          <w:rFonts w:hint="cs"/>
          <w:rtl/>
          <w:lang w:eastAsia="he-IL"/>
        </w:rPr>
        <w:t xml:space="preserve">בגוף שיכול להגיע לרמת פיקדונות ואשראי של 3 מיליארד שקלים, זה סכום גבוה לכל הדעות שאני מבין שאפילו הגבוה </w:t>
      </w:r>
      <w:bookmarkStart w:id="2622" w:name="_ETM_Q1_8587516"/>
      <w:bookmarkEnd w:id="2622"/>
      <w:r>
        <w:rPr>
          <w:rFonts w:hint="cs"/>
          <w:rtl/>
          <w:lang w:eastAsia="he-IL"/>
        </w:rPr>
        <w:t>ביותר, הוא אפילו לא שיעור מהדבר הזה</w:t>
      </w:r>
      <w:bookmarkStart w:id="2623" w:name="_ETM_Q1_8591593"/>
      <w:bookmarkEnd w:id="2623"/>
      <w:r>
        <w:rPr>
          <w:rFonts w:hint="cs"/>
          <w:rtl/>
          <w:lang w:eastAsia="he-IL"/>
        </w:rPr>
        <w:t>, אז יכול להיות שהשר ירצה.</w:t>
      </w:r>
    </w:p>
    <w:p w:rsidR="00857FEE" w:rsidRDefault="00857FEE" w:rsidP="00857FEE">
      <w:pPr>
        <w:pStyle w:val="af6"/>
        <w:keepNext/>
        <w:rPr>
          <w:rtl/>
        </w:rPr>
      </w:pPr>
      <w:bookmarkStart w:id="2624" w:name="_ETM_Q1_8592334"/>
      <w:bookmarkEnd w:id="2624"/>
      <w:r>
        <w:rPr>
          <w:rtl/>
        </w:rPr>
        <w:t>היו"ר משה גפני:</w:t>
      </w:r>
    </w:p>
    <w:p w:rsidR="00857FEE" w:rsidRDefault="00857FEE" w:rsidP="00857FEE">
      <w:pPr>
        <w:pStyle w:val="KeepWithNext"/>
        <w:rPr>
          <w:rtl/>
          <w:lang w:eastAsia="he-IL"/>
        </w:rPr>
      </w:pPr>
    </w:p>
    <w:p w:rsidR="00857FEE" w:rsidRDefault="00857FEE" w:rsidP="00857FEE">
      <w:pPr>
        <w:rPr>
          <w:rtl/>
          <w:lang w:eastAsia="he-IL"/>
        </w:rPr>
      </w:pPr>
      <w:r>
        <w:rPr>
          <w:rFonts w:hint="cs"/>
          <w:rtl/>
          <w:lang w:eastAsia="he-IL"/>
        </w:rPr>
        <w:t xml:space="preserve">אני מקבל את מה שאתה אומר לגבי 3 מיליארד שקלים. אני לא </w:t>
      </w:r>
      <w:bookmarkStart w:id="2625" w:name="_ETM_Q1_8594179"/>
      <w:bookmarkEnd w:id="2625"/>
      <w:r>
        <w:rPr>
          <w:rFonts w:hint="cs"/>
          <w:rtl/>
          <w:lang w:eastAsia="he-IL"/>
        </w:rPr>
        <w:t>מקבל את מה שאתה אומר לגבי המורחב. זה צריך</w:t>
      </w:r>
      <w:r w:rsidR="0020048D">
        <w:rPr>
          <w:rFonts w:hint="cs"/>
          <w:rtl/>
          <w:lang w:eastAsia="he-IL"/>
        </w:rPr>
        <w:t xml:space="preserve"> </w:t>
      </w:r>
      <w:bookmarkStart w:id="2626" w:name="_ETM_Q1_8595821"/>
      <w:bookmarkEnd w:id="2626"/>
      <w:r>
        <w:rPr>
          <w:rFonts w:hint="cs"/>
          <w:rtl/>
          <w:lang w:eastAsia="he-IL"/>
        </w:rPr>
        <w:t>להיות על המורחב.</w:t>
      </w:r>
    </w:p>
    <w:p w:rsidR="00857FEE" w:rsidRDefault="00857FEE" w:rsidP="00857FEE">
      <w:pPr>
        <w:rPr>
          <w:rtl/>
          <w:lang w:eastAsia="he-IL"/>
        </w:rPr>
      </w:pPr>
    </w:p>
    <w:p w:rsidR="00857FEE" w:rsidRDefault="00857FEE" w:rsidP="00857FEE">
      <w:pPr>
        <w:pStyle w:val="af9"/>
        <w:keepNext/>
        <w:rPr>
          <w:rtl/>
          <w:lang w:eastAsia="he-IL"/>
        </w:rPr>
      </w:pPr>
      <w:bookmarkStart w:id="2627" w:name="_ETM_Q1_8598333"/>
      <w:bookmarkStart w:id="2628" w:name="_ETM_Q1_8599314"/>
      <w:bookmarkEnd w:id="2627"/>
      <w:bookmarkEnd w:id="2628"/>
      <w:r>
        <w:rPr>
          <w:rtl/>
          <w:lang w:eastAsia="he-IL"/>
        </w:rPr>
        <w:t>יואב גפני:</w:t>
      </w:r>
    </w:p>
    <w:p w:rsidR="00857FEE" w:rsidRDefault="00857FEE" w:rsidP="00857FEE">
      <w:pPr>
        <w:pStyle w:val="KeepWithNext"/>
        <w:rPr>
          <w:rtl/>
          <w:lang w:eastAsia="he-IL"/>
        </w:rPr>
      </w:pPr>
    </w:p>
    <w:p w:rsidR="00857FEE" w:rsidRDefault="00857FEE" w:rsidP="00857FEE">
      <w:pPr>
        <w:rPr>
          <w:rtl/>
          <w:lang w:eastAsia="he-IL"/>
        </w:rPr>
      </w:pPr>
      <w:r>
        <w:rPr>
          <w:rFonts w:hint="cs"/>
          <w:rtl/>
          <w:lang w:eastAsia="he-IL"/>
        </w:rPr>
        <w:t xml:space="preserve">השר יצטרך לשכנע למה הוא מביא את זה </w:t>
      </w:r>
      <w:bookmarkStart w:id="2629" w:name="_ETM_Q1_8600688"/>
      <w:bookmarkEnd w:id="2629"/>
      <w:r>
        <w:rPr>
          <w:rFonts w:hint="cs"/>
          <w:rtl/>
          <w:lang w:eastAsia="he-IL"/>
        </w:rPr>
        <w:t>בהקשר הזה.</w:t>
      </w:r>
    </w:p>
    <w:p w:rsidR="00857FEE" w:rsidRDefault="00857FEE" w:rsidP="00857FEE">
      <w:pPr>
        <w:rPr>
          <w:rtl/>
          <w:lang w:eastAsia="he-IL"/>
        </w:rPr>
      </w:pPr>
    </w:p>
    <w:p w:rsidR="00857FEE" w:rsidRDefault="00857FEE" w:rsidP="00857FEE">
      <w:pPr>
        <w:pStyle w:val="a4"/>
        <w:keepNext/>
        <w:rPr>
          <w:rtl/>
        </w:rPr>
      </w:pPr>
      <w:bookmarkStart w:id="2630" w:name="_ETM_Q1_8600863"/>
      <w:bookmarkStart w:id="2631" w:name="_ETM_Q1_8602418"/>
      <w:bookmarkEnd w:id="2630"/>
      <w:bookmarkEnd w:id="2631"/>
      <w:r>
        <w:rPr>
          <w:rtl/>
        </w:rPr>
        <w:t>שגית אפיק:</w:t>
      </w:r>
    </w:p>
    <w:p w:rsidR="00857FEE" w:rsidRDefault="00857FEE" w:rsidP="00857FEE">
      <w:pPr>
        <w:pStyle w:val="KeepWithNext"/>
        <w:rPr>
          <w:rtl/>
          <w:lang w:eastAsia="he-IL"/>
        </w:rPr>
      </w:pPr>
    </w:p>
    <w:p w:rsidR="00857FEE" w:rsidRDefault="00857FEE" w:rsidP="00857FEE">
      <w:pPr>
        <w:rPr>
          <w:rtl/>
          <w:lang w:eastAsia="he-IL"/>
        </w:rPr>
      </w:pPr>
      <w:r>
        <w:rPr>
          <w:rFonts w:hint="cs"/>
          <w:rtl/>
          <w:lang w:eastAsia="he-IL"/>
        </w:rPr>
        <w:t xml:space="preserve">אין בעיה, אבל הוא עדיין יוכל להביא מיומנות חשבונאית </w:t>
      </w:r>
      <w:bookmarkStart w:id="2632" w:name="_ETM_Q1_8603386"/>
      <w:bookmarkEnd w:id="2632"/>
      <w:r>
        <w:rPr>
          <w:rFonts w:hint="cs"/>
          <w:rtl/>
          <w:lang w:eastAsia="he-IL"/>
        </w:rPr>
        <w:t xml:space="preserve">בתקנות, גם אם זה לא יופיע לך בחוק. </w:t>
      </w:r>
      <w:bookmarkStart w:id="2633" w:name="_ETM_Q1_8606756"/>
      <w:bookmarkEnd w:id="2633"/>
      <w:r>
        <w:rPr>
          <w:rFonts w:hint="cs"/>
          <w:rtl/>
          <w:lang w:eastAsia="he-IL"/>
        </w:rPr>
        <w:t>אומר לך היושב ראש שאם זה מופיע בחוק, יהיה</w:t>
      </w:r>
      <w:r w:rsidR="0020048D">
        <w:rPr>
          <w:rFonts w:hint="cs"/>
          <w:rtl/>
          <w:lang w:eastAsia="he-IL"/>
        </w:rPr>
        <w:t xml:space="preserve"> </w:t>
      </w:r>
      <w:bookmarkStart w:id="2634" w:name="_ETM_Q1_8609159"/>
      <w:bookmarkEnd w:id="2634"/>
      <w:r>
        <w:rPr>
          <w:rFonts w:hint="cs"/>
          <w:rtl/>
          <w:lang w:eastAsia="he-IL"/>
        </w:rPr>
        <w:t>לו יותר קשה לשכנע אותו שזה פחות</w:t>
      </w:r>
      <w:r w:rsidR="0020048D">
        <w:rPr>
          <w:rFonts w:hint="cs"/>
          <w:rtl/>
          <w:lang w:eastAsia="he-IL"/>
        </w:rPr>
        <w:t xml:space="preserve"> </w:t>
      </w:r>
      <w:r>
        <w:rPr>
          <w:rFonts w:hint="cs"/>
          <w:rtl/>
          <w:lang w:eastAsia="he-IL"/>
        </w:rPr>
        <w:t xml:space="preserve">בגמ"חים. </w:t>
      </w:r>
      <w:bookmarkStart w:id="2635" w:name="_ETM_Q1_8614044"/>
      <w:bookmarkEnd w:id="2635"/>
      <w:r>
        <w:rPr>
          <w:rFonts w:hint="cs"/>
          <w:rtl/>
          <w:lang w:eastAsia="he-IL"/>
        </w:rPr>
        <w:t>לכן להוריד את זה מהחוק אבל לאפשר.</w:t>
      </w:r>
    </w:p>
    <w:p w:rsidR="00857FEE" w:rsidRDefault="00857FEE" w:rsidP="00857FEE">
      <w:pPr>
        <w:rPr>
          <w:rtl/>
          <w:lang w:eastAsia="he-IL"/>
        </w:rPr>
      </w:pPr>
    </w:p>
    <w:p w:rsidR="00857FEE" w:rsidRDefault="00857FEE" w:rsidP="00857FEE">
      <w:pPr>
        <w:pStyle w:val="af9"/>
        <w:keepNext/>
        <w:rPr>
          <w:rtl/>
          <w:lang w:eastAsia="he-IL"/>
        </w:rPr>
      </w:pPr>
      <w:bookmarkStart w:id="2636" w:name="_ETM_Q1_8616743"/>
      <w:bookmarkEnd w:id="2636"/>
      <w:r>
        <w:rPr>
          <w:rtl/>
          <w:lang w:eastAsia="he-IL"/>
        </w:rPr>
        <w:t>יואב גפני:</w:t>
      </w:r>
    </w:p>
    <w:p w:rsidR="00857FEE" w:rsidRDefault="00857FEE" w:rsidP="00857FEE">
      <w:pPr>
        <w:pStyle w:val="KeepWithNext"/>
        <w:rPr>
          <w:rtl/>
          <w:lang w:eastAsia="he-IL"/>
        </w:rPr>
      </w:pPr>
    </w:p>
    <w:p w:rsidR="00857FEE" w:rsidRDefault="00857FEE" w:rsidP="00857FEE">
      <w:pPr>
        <w:rPr>
          <w:rtl/>
          <w:lang w:eastAsia="he-IL"/>
        </w:rPr>
      </w:pPr>
      <w:r>
        <w:rPr>
          <w:rFonts w:hint="cs"/>
          <w:rtl/>
          <w:lang w:eastAsia="he-IL"/>
        </w:rPr>
        <w:t xml:space="preserve">החשש שלנו הוא </w:t>
      </w:r>
      <w:bookmarkStart w:id="2637" w:name="_ETM_Q1_8617243"/>
      <w:bookmarkEnd w:id="2637"/>
      <w:r>
        <w:rPr>
          <w:rFonts w:hint="cs"/>
          <w:rtl/>
          <w:lang w:eastAsia="he-IL"/>
        </w:rPr>
        <w:t xml:space="preserve">שאם הוועדה הזאת מורידה היום את המיומנות הפיננסית והשר יחשוב </w:t>
      </w:r>
      <w:bookmarkStart w:id="2638" w:name="_ETM_Q1_8621448"/>
      <w:bookmarkEnd w:id="2638"/>
      <w:r>
        <w:rPr>
          <w:rFonts w:hint="cs"/>
          <w:rtl/>
          <w:lang w:eastAsia="he-IL"/>
        </w:rPr>
        <w:t xml:space="preserve">שהוא רוצה להביא עבור משהו שהוא לא מגיע לכדי רמה </w:t>
      </w:r>
      <w:bookmarkStart w:id="2639" w:name="_ETM_Q1_8623994"/>
      <w:bookmarkEnd w:id="2639"/>
      <w:r>
        <w:rPr>
          <w:rFonts w:hint="cs"/>
          <w:rtl/>
          <w:lang w:eastAsia="he-IL"/>
        </w:rPr>
        <w:t>גבוהה, אז יהיה לו קשה מאוד לשכנע את הוועדה כי הוועדה אמרה, רבותיי, זה בלתי רלוונטי.</w:t>
      </w:r>
    </w:p>
    <w:p w:rsidR="00857FEE" w:rsidRDefault="00857FEE" w:rsidP="00857FEE">
      <w:pPr>
        <w:rPr>
          <w:rtl/>
          <w:lang w:eastAsia="he-IL"/>
        </w:rPr>
      </w:pPr>
    </w:p>
    <w:p w:rsidR="00857FEE" w:rsidRDefault="00857FEE" w:rsidP="00857FEE">
      <w:pPr>
        <w:pStyle w:val="a4"/>
        <w:keepNext/>
        <w:rPr>
          <w:rtl/>
        </w:rPr>
      </w:pPr>
      <w:bookmarkStart w:id="2640" w:name="_ETM_Q1_8631920"/>
      <w:bookmarkEnd w:id="2640"/>
      <w:r>
        <w:rPr>
          <w:rtl/>
        </w:rPr>
        <w:t>שגית אפיק:</w:t>
      </w:r>
    </w:p>
    <w:p w:rsidR="00857FEE" w:rsidRDefault="00857FEE" w:rsidP="00857FEE">
      <w:pPr>
        <w:pStyle w:val="KeepWithNext"/>
        <w:rPr>
          <w:rtl/>
          <w:lang w:eastAsia="he-IL"/>
        </w:rPr>
      </w:pPr>
    </w:p>
    <w:p w:rsidR="00857FEE" w:rsidRDefault="00857FEE" w:rsidP="00857FEE">
      <w:pPr>
        <w:rPr>
          <w:rtl/>
          <w:lang w:eastAsia="he-IL"/>
        </w:rPr>
      </w:pPr>
      <w:r>
        <w:rPr>
          <w:rFonts w:hint="cs"/>
          <w:rtl/>
          <w:lang w:eastAsia="he-IL"/>
        </w:rPr>
        <w:t xml:space="preserve">לא צריך לכתוב </w:t>
      </w:r>
      <w:bookmarkStart w:id="2641" w:name="_ETM_Q1_8631293"/>
      <w:bookmarkEnd w:id="2641"/>
      <w:r>
        <w:rPr>
          <w:rFonts w:hint="cs"/>
          <w:rtl/>
          <w:lang w:eastAsia="he-IL"/>
        </w:rPr>
        <w:t>את זה כמשהו הכרחי.</w:t>
      </w:r>
    </w:p>
    <w:p w:rsidR="00857FEE" w:rsidRDefault="00857FEE" w:rsidP="00857FEE">
      <w:pPr>
        <w:rPr>
          <w:rtl/>
          <w:lang w:eastAsia="he-IL"/>
        </w:rPr>
      </w:pPr>
    </w:p>
    <w:p w:rsidR="00857FEE" w:rsidRDefault="00857FEE" w:rsidP="00857FEE">
      <w:pPr>
        <w:pStyle w:val="af9"/>
        <w:keepNext/>
        <w:rPr>
          <w:rtl/>
          <w:lang w:eastAsia="he-IL"/>
        </w:rPr>
      </w:pPr>
      <w:bookmarkStart w:id="2642" w:name="_ETM_Q1_8634679"/>
      <w:bookmarkEnd w:id="2642"/>
      <w:r>
        <w:rPr>
          <w:rtl/>
          <w:lang w:eastAsia="he-IL"/>
        </w:rPr>
        <w:t>יואב גפני:</w:t>
      </w:r>
    </w:p>
    <w:p w:rsidR="00857FEE" w:rsidRDefault="00857FEE" w:rsidP="00857FEE">
      <w:pPr>
        <w:pStyle w:val="KeepWithNext"/>
        <w:rPr>
          <w:rtl/>
          <w:lang w:eastAsia="he-IL"/>
        </w:rPr>
      </w:pPr>
    </w:p>
    <w:p w:rsidR="00857FEE" w:rsidRDefault="00857FEE" w:rsidP="00857FEE">
      <w:pPr>
        <w:rPr>
          <w:rtl/>
          <w:lang w:eastAsia="he-IL"/>
        </w:rPr>
      </w:pPr>
      <w:r>
        <w:rPr>
          <w:rFonts w:hint="cs"/>
          <w:rtl/>
          <w:lang w:eastAsia="he-IL"/>
        </w:rPr>
        <w:t xml:space="preserve">לא לשווא יאמרו לשר </w:t>
      </w:r>
      <w:bookmarkStart w:id="2643" w:name="_ETM_Q1_8635738"/>
      <w:bookmarkEnd w:id="2643"/>
      <w:r>
        <w:rPr>
          <w:rFonts w:hint="cs"/>
          <w:rtl/>
          <w:lang w:eastAsia="he-IL"/>
        </w:rPr>
        <w:t xml:space="preserve">ואולי יש מקום לשקול את זה כי זה </w:t>
      </w:r>
      <w:bookmarkStart w:id="2644" w:name="_ETM_Q1_8637009"/>
      <w:bookmarkEnd w:id="2644"/>
      <w:r>
        <w:rPr>
          <w:rFonts w:hint="cs"/>
          <w:rtl/>
          <w:lang w:eastAsia="he-IL"/>
        </w:rPr>
        <w:t>עולם פיננסי בכל מקרה.</w:t>
      </w:r>
    </w:p>
    <w:p w:rsidR="005361C2" w:rsidRDefault="005361C2" w:rsidP="00857FEE">
      <w:pPr>
        <w:rPr>
          <w:rtl/>
          <w:lang w:eastAsia="he-IL"/>
        </w:rPr>
      </w:pPr>
    </w:p>
    <w:p w:rsidR="005361C2" w:rsidRDefault="005361C2" w:rsidP="005361C2">
      <w:pPr>
        <w:pStyle w:val="af6"/>
        <w:keepNext/>
        <w:rPr>
          <w:rtl/>
        </w:rPr>
      </w:pPr>
      <w:r>
        <w:rPr>
          <w:rtl/>
        </w:rPr>
        <w:t>היו"ר משה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על 3 מיליארד אני מסכים לחלוטין. 3 </w:t>
      </w:r>
      <w:bookmarkStart w:id="2645" w:name="_ETM_Q1_8643226"/>
      <w:bookmarkEnd w:id="2645"/>
      <w:r>
        <w:rPr>
          <w:rFonts w:hint="cs"/>
          <w:rtl/>
          <w:lang w:eastAsia="he-IL"/>
        </w:rPr>
        <w:t>מיליארד, אלה 3 מיליארד. אבל כל אלה של המורחב, מה ז</w:t>
      </w:r>
      <w:bookmarkStart w:id="2646" w:name="_ETM_Q1_8645520"/>
      <w:bookmarkEnd w:id="2646"/>
      <w:r>
        <w:rPr>
          <w:rFonts w:hint="cs"/>
          <w:rtl/>
          <w:lang w:eastAsia="he-IL"/>
        </w:rPr>
        <w:t xml:space="preserve">ה קשור בכלל? </w:t>
      </w:r>
    </w:p>
    <w:p w:rsidR="005361C2" w:rsidRDefault="005361C2" w:rsidP="005361C2">
      <w:pPr>
        <w:rPr>
          <w:rtl/>
          <w:lang w:eastAsia="he-IL"/>
        </w:rPr>
      </w:pPr>
    </w:p>
    <w:p w:rsidR="005361C2" w:rsidRDefault="005361C2" w:rsidP="005361C2">
      <w:pPr>
        <w:pStyle w:val="af9"/>
        <w:keepNext/>
        <w:rPr>
          <w:rtl/>
          <w:lang w:eastAsia="he-IL"/>
        </w:rPr>
      </w:pPr>
      <w:bookmarkStart w:id="2647" w:name="_ETM_Q1_8649769"/>
      <w:bookmarkEnd w:id="2647"/>
      <w:r>
        <w:rPr>
          <w:rtl/>
          <w:lang w:eastAsia="he-IL"/>
        </w:rPr>
        <w:t>יואב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יכול להיות שלא ואז השר לא ימליץ.</w:t>
      </w:r>
    </w:p>
    <w:p w:rsidR="005361C2" w:rsidRDefault="005361C2" w:rsidP="005361C2">
      <w:pPr>
        <w:rPr>
          <w:rtl/>
          <w:lang w:eastAsia="he-IL"/>
        </w:rPr>
      </w:pPr>
    </w:p>
    <w:p w:rsidR="005361C2" w:rsidRDefault="005361C2" w:rsidP="005361C2">
      <w:pPr>
        <w:pStyle w:val="af9"/>
        <w:keepNext/>
        <w:rPr>
          <w:rtl/>
          <w:lang w:eastAsia="he-IL"/>
        </w:rPr>
      </w:pPr>
      <w:bookmarkStart w:id="2648" w:name="_ETM_Q1_8654946"/>
      <w:bookmarkEnd w:id="2648"/>
      <w:r>
        <w:rPr>
          <w:rtl/>
          <w:lang w:eastAsia="he-IL"/>
        </w:rPr>
        <w:t>יהודה אנגלנדר:</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אם </w:t>
      </w:r>
      <w:bookmarkStart w:id="2649" w:name="_ETM_Q1_8658394"/>
      <w:bookmarkEnd w:id="2649"/>
      <w:r>
        <w:rPr>
          <w:rFonts w:hint="cs"/>
          <w:rtl/>
          <w:lang w:eastAsia="he-IL"/>
        </w:rPr>
        <w:t>אפשר בבקשה, בקצרה. יש היום שורה של גמ"חים גדולים ומכובדים,</w:t>
      </w:r>
      <w:bookmarkStart w:id="2650" w:name="_ETM_Q1_8662663"/>
      <w:bookmarkEnd w:id="2650"/>
      <w:r>
        <w:rPr>
          <w:rFonts w:hint="cs"/>
          <w:rtl/>
          <w:lang w:eastAsia="he-IL"/>
        </w:rPr>
        <w:t xml:space="preserve"> נראה לי מהגדולים בעולם. יואב, אתה רוצה לפטר כאן מישהו?</w:t>
      </w:r>
    </w:p>
    <w:p w:rsidR="005361C2" w:rsidRDefault="005361C2" w:rsidP="005361C2">
      <w:pPr>
        <w:rPr>
          <w:rtl/>
          <w:lang w:eastAsia="he-IL"/>
        </w:rPr>
      </w:pPr>
    </w:p>
    <w:p w:rsidR="005361C2" w:rsidRDefault="005361C2" w:rsidP="005361C2">
      <w:pPr>
        <w:pStyle w:val="af9"/>
        <w:keepNext/>
        <w:rPr>
          <w:rtl/>
          <w:lang w:eastAsia="he-IL"/>
        </w:rPr>
      </w:pPr>
      <w:r>
        <w:rPr>
          <w:rtl/>
          <w:lang w:eastAsia="he-IL"/>
        </w:rPr>
        <w:t>יואב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חלילה </w:t>
      </w:r>
      <w:bookmarkStart w:id="2651" w:name="_ETM_Q1_8666857"/>
      <w:bookmarkEnd w:id="2651"/>
      <w:r>
        <w:rPr>
          <w:rFonts w:hint="cs"/>
          <w:rtl/>
          <w:lang w:eastAsia="he-IL"/>
        </w:rPr>
        <w:t>וחס. למה אתה בכלל מעלה את הדבר הזה על דעתך?</w:t>
      </w:r>
    </w:p>
    <w:p w:rsidR="005361C2" w:rsidRDefault="005361C2" w:rsidP="005361C2">
      <w:pPr>
        <w:rPr>
          <w:rtl/>
          <w:lang w:eastAsia="he-IL"/>
        </w:rPr>
      </w:pPr>
    </w:p>
    <w:p w:rsidR="005361C2" w:rsidRDefault="005361C2" w:rsidP="005361C2">
      <w:pPr>
        <w:pStyle w:val="af6"/>
        <w:keepNext/>
        <w:rPr>
          <w:rtl/>
        </w:rPr>
      </w:pPr>
      <w:bookmarkStart w:id="2652" w:name="_ETM_Q1_8671269"/>
      <w:bookmarkStart w:id="2653" w:name="_ETM_Q1_8670438"/>
      <w:bookmarkEnd w:id="2652"/>
      <w:bookmarkEnd w:id="2653"/>
      <w:r>
        <w:rPr>
          <w:rtl/>
        </w:rPr>
        <w:t>היו"ר משה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הוא</w:t>
      </w:r>
      <w:bookmarkStart w:id="2654" w:name="_ETM_Q1_8671069"/>
      <w:bookmarkEnd w:id="2654"/>
      <w:r>
        <w:rPr>
          <w:rFonts w:hint="cs"/>
          <w:rtl/>
          <w:lang w:eastAsia="he-IL"/>
        </w:rPr>
        <w:t xml:space="preserve"> העלה רעיון לא רע.</w:t>
      </w:r>
    </w:p>
    <w:p w:rsidR="005361C2" w:rsidRDefault="005361C2" w:rsidP="005361C2">
      <w:pPr>
        <w:rPr>
          <w:rtl/>
          <w:lang w:eastAsia="he-IL"/>
        </w:rPr>
      </w:pPr>
    </w:p>
    <w:p w:rsidR="005361C2" w:rsidRDefault="005361C2" w:rsidP="005361C2">
      <w:pPr>
        <w:pStyle w:val="af9"/>
        <w:keepNext/>
        <w:rPr>
          <w:rtl/>
          <w:lang w:eastAsia="he-IL"/>
        </w:rPr>
      </w:pPr>
      <w:bookmarkStart w:id="2655" w:name="_ETM_Q1_8666038"/>
      <w:bookmarkStart w:id="2656" w:name="_ETM_Q1_8666863"/>
      <w:bookmarkEnd w:id="2655"/>
      <w:bookmarkEnd w:id="2656"/>
      <w:r>
        <w:rPr>
          <w:rtl/>
          <w:lang w:eastAsia="he-IL"/>
        </w:rPr>
        <w:t>יהודה אנגלנדר:</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אני אסביר לך. לרב </w:t>
      </w:r>
      <w:bookmarkStart w:id="2657" w:name="_ETM_Q1_8677374"/>
      <w:bookmarkEnd w:id="2657"/>
      <w:r>
        <w:rPr>
          <w:rFonts w:hint="cs"/>
          <w:rtl/>
          <w:lang w:eastAsia="he-IL"/>
        </w:rPr>
        <w:t xml:space="preserve">יוסי שימל ,לרב מאיר דמן ולרב מונטג, אין להם </w:t>
      </w:r>
      <w:bookmarkStart w:id="2658" w:name="_ETM_Q1_8680519"/>
      <w:bookmarkEnd w:id="2658"/>
      <w:r>
        <w:rPr>
          <w:rFonts w:hint="cs"/>
          <w:rtl/>
          <w:lang w:eastAsia="he-IL"/>
        </w:rPr>
        <w:t xml:space="preserve">תואר חשבונאי. </w:t>
      </w:r>
    </w:p>
    <w:p w:rsidR="005361C2" w:rsidRDefault="005361C2" w:rsidP="005361C2">
      <w:pPr>
        <w:rPr>
          <w:rtl/>
          <w:lang w:eastAsia="he-IL"/>
        </w:rPr>
      </w:pPr>
    </w:p>
    <w:p w:rsidR="005361C2" w:rsidRDefault="005361C2" w:rsidP="005361C2">
      <w:pPr>
        <w:pStyle w:val="af9"/>
        <w:keepNext/>
        <w:rPr>
          <w:rtl/>
          <w:lang w:eastAsia="he-IL"/>
        </w:rPr>
      </w:pPr>
      <w:r>
        <w:rPr>
          <w:rtl/>
          <w:lang w:eastAsia="he-IL"/>
        </w:rPr>
        <w:t>יואב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אתה שמעת שאני רוצה לפטר אותם?</w:t>
      </w:r>
    </w:p>
    <w:p w:rsidR="005361C2" w:rsidRDefault="005361C2" w:rsidP="005361C2">
      <w:pPr>
        <w:pStyle w:val="af9"/>
        <w:keepNext/>
        <w:rPr>
          <w:rtl/>
          <w:lang w:eastAsia="he-IL"/>
        </w:rPr>
      </w:pPr>
      <w:bookmarkStart w:id="2659" w:name="_ETM_Q1_8682314"/>
      <w:bookmarkStart w:id="2660" w:name="_ETM_Q1_8683028"/>
      <w:bookmarkEnd w:id="2659"/>
      <w:bookmarkEnd w:id="2660"/>
      <w:r>
        <w:rPr>
          <w:rtl/>
          <w:lang w:eastAsia="he-IL"/>
        </w:rPr>
        <w:t>יהודה אנגלנדר:</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כן.</w:t>
      </w:r>
    </w:p>
    <w:p w:rsidR="005361C2" w:rsidRDefault="005361C2" w:rsidP="005361C2">
      <w:pPr>
        <w:rPr>
          <w:rtl/>
          <w:lang w:eastAsia="he-IL"/>
        </w:rPr>
      </w:pPr>
    </w:p>
    <w:p w:rsidR="005361C2" w:rsidRDefault="005361C2" w:rsidP="005361C2">
      <w:pPr>
        <w:pStyle w:val="af9"/>
        <w:keepNext/>
        <w:rPr>
          <w:rtl/>
          <w:lang w:eastAsia="he-IL"/>
        </w:rPr>
      </w:pPr>
      <w:bookmarkStart w:id="2661" w:name="_ETM_Q1_8684061"/>
      <w:bookmarkStart w:id="2662" w:name="_ETM_Q1_8685075"/>
      <w:bookmarkEnd w:id="2661"/>
      <w:bookmarkEnd w:id="2662"/>
      <w:r>
        <w:rPr>
          <w:rtl/>
          <w:lang w:eastAsia="he-IL"/>
        </w:rPr>
        <w:t>יואב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אני אמרתי </w:t>
      </w:r>
      <w:bookmarkStart w:id="2663" w:name="_ETM_Q1_8683907"/>
      <w:bookmarkEnd w:id="2663"/>
      <w:r>
        <w:rPr>
          <w:rFonts w:hint="cs"/>
          <w:rtl/>
          <w:lang w:eastAsia="he-IL"/>
        </w:rPr>
        <w:t>כדבר הזה?</w:t>
      </w:r>
    </w:p>
    <w:p w:rsidR="005361C2" w:rsidRDefault="005361C2" w:rsidP="005361C2">
      <w:pPr>
        <w:rPr>
          <w:rtl/>
          <w:lang w:eastAsia="he-IL"/>
        </w:rPr>
      </w:pPr>
    </w:p>
    <w:p w:rsidR="005361C2" w:rsidRDefault="005361C2" w:rsidP="005361C2">
      <w:pPr>
        <w:pStyle w:val="af6"/>
        <w:keepNext/>
        <w:rPr>
          <w:rtl/>
        </w:rPr>
      </w:pPr>
      <w:bookmarkStart w:id="2664" w:name="_ETM_Q1_8683954"/>
      <w:bookmarkStart w:id="2665" w:name="_ETM_Q1_8684764"/>
      <w:bookmarkEnd w:id="2664"/>
      <w:bookmarkEnd w:id="2665"/>
      <w:r>
        <w:rPr>
          <w:rtl/>
        </w:rPr>
        <w:t>היו"ר משה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הוא לא אמר אבל זה עלול להיות.</w:t>
      </w:r>
    </w:p>
    <w:p w:rsidR="005361C2" w:rsidRDefault="005361C2" w:rsidP="005361C2">
      <w:pPr>
        <w:rPr>
          <w:rtl/>
          <w:lang w:eastAsia="he-IL"/>
        </w:rPr>
      </w:pPr>
    </w:p>
    <w:p w:rsidR="005361C2" w:rsidRDefault="005361C2" w:rsidP="005361C2">
      <w:pPr>
        <w:pStyle w:val="af9"/>
        <w:keepNext/>
        <w:rPr>
          <w:rtl/>
          <w:lang w:eastAsia="he-IL"/>
        </w:rPr>
      </w:pPr>
      <w:bookmarkStart w:id="2666" w:name="_ETM_Q1_8689664"/>
      <w:bookmarkStart w:id="2667" w:name="_ETM_Q1_8690455"/>
      <w:bookmarkEnd w:id="2666"/>
      <w:bookmarkEnd w:id="2667"/>
      <w:r>
        <w:rPr>
          <w:rtl/>
          <w:lang w:eastAsia="he-IL"/>
        </w:rPr>
        <w:t>יואב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אלה דברים</w:t>
      </w:r>
      <w:bookmarkStart w:id="2668" w:name="_ETM_Q1_8688137"/>
      <w:bookmarkEnd w:id="2668"/>
      <w:r>
        <w:rPr>
          <w:rFonts w:hint="cs"/>
          <w:rtl/>
          <w:lang w:eastAsia="he-IL"/>
        </w:rPr>
        <w:t xml:space="preserve"> שמעולם לא אמרתי.</w:t>
      </w:r>
    </w:p>
    <w:p w:rsidR="005361C2" w:rsidRDefault="005361C2" w:rsidP="005361C2">
      <w:pPr>
        <w:rPr>
          <w:rtl/>
          <w:lang w:eastAsia="he-IL"/>
        </w:rPr>
      </w:pPr>
    </w:p>
    <w:p w:rsidR="005361C2" w:rsidRDefault="005361C2" w:rsidP="005361C2">
      <w:pPr>
        <w:pStyle w:val="af9"/>
        <w:keepNext/>
        <w:rPr>
          <w:rtl/>
          <w:lang w:eastAsia="he-IL"/>
        </w:rPr>
      </w:pPr>
      <w:bookmarkStart w:id="2669" w:name="_ETM_Q1_8688842"/>
      <w:bookmarkEnd w:id="2669"/>
      <w:r>
        <w:rPr>
          <w:rtl/>
          <w:lang w:eastAsia="he-IL"/>
        </w:rPr>
        <w:t>יהודה אנגלנדר:</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בוא נעשה הבנת הנקרא. </w:t>
      </w:r>
    </w:p>
    <w:p w:rsidR="005361C2" w:rsidRDefault="005361C2" w:rsidP="005361C2">
      <w:pPr>
        <w:rPr>
          <w:rtl/>
          <w:lang w:eastAsia="he-IL"/>
        </w:rPr>
      </w:pPr>
    </w:p>
    <w:p w:rsidR="005361C2" w:rsidRDefault="005361C2" w:rsidP="005361C2">
      <w:pPr>
        <w:pStyle w:val="af9"/>
        <w:keepNext/>
        <w:rPr>
          <w:rtl/>
          <w:lang w:eastAsia="he-IL"/>
        </w:rPr>
      </w:pPr>
      <w:bookmarkStart w:id="2670" w:name="_ETM_Q1_8692487"/>
      <w:bookmarkStart w:id="2671" w:name="_ETM_Q1_8693268"/>
      <w:bookmarkEnd w:id="2670"/>
      <w:bookmarkEnd w:id="2671"/>
      <w:r>
        <w:rPr>
          <w:rtl/>
          <w:lang w:eastAsia="he-IL"/>
        </w:rPr>
        <w:t>יואב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חברים, אתם מייחסים </w:t>
      </w:r>
      <w:bookmarkStart w:id="2672" w:name="_ETM_Q1_8692717"/>
      <w:bookmarkEnd w:id="2672"/>
      <w:r>
        <w:rPr>
          <w:rFonts w:hint="cs"/>
          <w:rtl/>
          <w:lang w:eastAsia="he-IL"/>
        </w:rPr>
        <w:t>לנו רצונות שהם בלתי רלוונטיים והם לא קיימים.</w:t>
      </w:r>
    </w:p>
    <w:p w:rsidR="005361C2" w:rsidRDefault="005361C2" w:rsidP="005361C2">
      <w:pPr>
        <w:rPr>
          <w:rtl/>
          <w:lang w:eastAsia="he-IL"/>
        </w:rPr>
      </w:pPr>
    </w:p>
    <w:p w:rsidR="005361C2" w:rsidRDefault="005361C2" w:rsidP="005361C2">
      <w:pPr>
        <w:pStyle w:val="af6"/>
        <w:keepNext/>
        <w:rPr>
          <w:rtl/>
        </w:rPr>
      </w:pPr>
      <w:bookmarkStart w:id="2673" w:name="_ETM_Q1_8696491"/>
      <w:bookmarkEnd w:id="2673"/>
      <w:r>
        <w:rPr>
          <w:rtl/>
        </w:rPr>
        <w:t>היו"ר משה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חברים, חבל </w:t>
      </w:r>
      <w:bookmarkStart w:id="2674" w:name="_ETM_Q1_8695522"/>
      <w:bookmarkEnd w:id="2674"/>
      <w:r>
        <w:rPr>
          <w:rFonts w:hint="cs"/>
          <w:rtl/>
          <w:lang w:eastAsia="he-IL"/>
        </w:rPr>
        <w:t xml:space="preserve">על הזמן. אני רוצה להתקדם. יואב, אנחנו מורידים את הנושא </w:t>
      </w:r>
      <w:bookmarkStart w:id="2675" w:name="_ETM_Q1_8697734"/>
      <w:bookmarkEnd w:id="2675"/>
      <w:r>
        <w:rPr>
          <w:rFonts w:hint="cs"/>
          <w:rtl/>
          <w:lang w:eastAsia="he-IL"/>
        </w:rPr>
        <w:t>הזה. אתם</w:t>
      </w:r>
      <w:r w:rsidR="0020048D">
        <w:rPr>
          <w:rFonts w:hint="cs"/>
          <w:rtl/>
          <w:lang w:eastAsia="he-IL"/>
        </w:rPr>
        <w:t xml:space="preserve"> </w:t>
      </w:r>
      <w:r>
        <w:rPr>
          <w:rFonts w:hint="cs"/>
          <w:rtl/>
          <w:lang w:eastAsia="he-IL"/>
        </w:rPr>
        <w:t xml:space="preserve">מתנגדים. זה לא יהיה בחוק </w:t>
      </w:r>
      <w:bookmarkStart w:id="2676" w:name="_ETM_Q1_8702779"/>
      <w:bookmarkEnd w:id="2676"/>
      <w:r>
        <w:rPr>
          <w:rFonts w:hint="cs"/>
          <w:rtl/>
          <w:lang w:eastAsia="he-IL"/>
        </w:rPr>
        <w:t xml:space="preserve">אבל היות והשר באישור ועדת הכספים מביא, אם הוא רוצה </w:t>
      </w:r>
      <w:bookmarkStart w:id="2677" w:name="_ETM_Q1_8705827"/>
      <w:bookmarkEnd w:id="2677"/>
      <w:r>
        <w:rPr>
          <w:rFonts w:hint="cs"/>
          <w:rtl/>
          <w:lang w:eastAsia="he-IL"/>
        </w:rPr>
        <w:t xml:space="preserve">להביא דברים מהסוג הזה, הוא יכול להביא גם את </w:t>
      </w:r>
      <w:bookmarkStart w:id="2678" w:name="_ETM_Q1_8707217"/>
      <w:bookmarkEnd w:id="2678"/>
      <w:r>
        <w:rPr>
          <w:rFonts w:hint="cs"/>
          <w:rtl/>
          <w:lang w:eastAsia="he-IL"/>
        </w:rPr>
        <w:t>זה והוועדה תחליט.</w:t>
      </w:r>
      <w:r w:rsidR="0020048D">
        <w:rPr>
          <w:rFonts w:hint="cs"/>
          <w:rtl/>
          <w:lang w:eastAsia="he-IL"/>
        </w:rPr>
        <w:t xml:space="preserve"> </w:t>
      </w:r>
      <w:r>
        <w:rPr>
          <w:rFonts w:hint="cs"/>
          <w:rtl/>
          <w:lang w:eastAsia="he-IL"/>
        </w:rPr>
        <w:t xml:space="preserve">תאשר </w:t>
      </w:r>
      <w:r>
        <w:rPr>
          <w:rtl/>
          <w:lang w:eastAsia="he-IL"/>
        </w:rPr>
        <w:t>–</w:t>
      </w:r>
      <w:r>
        <w:rPr>
          <w:rFonts w:hint="cs"/>
          <w:rtl/>
          <w:lang w:eastAsia="he-IL"/>
        </w:rPr>
        <w:t xml:space="preserve"> תאשר, לא תאשר </w:t>
      </w:r>
      <w:bookmarkStart w:id="2679" w:name="_ETM_Q1_8711004"/>
      <w:bookmarkEnd w:id="2679"/>
      <w:r>
        <w:rPr>
          <w:rFonts w:hint="cs"/>
          <w:rtl/>
          <w:lang w:eastAsia="he-IL"/>
        </w:rPr>
        <w:t>לא תאשר.</w:t>
      </w:r>
    </w:p>
    <w:p w:rsidR="005361C2" w:rsidRDefault="005361C2" w:rsidP="005361C2">
      <w:pPr>
        <w:rPr>
          <w:rtl/>
          <w:lang w:eastAsia="he-IL"/>
        </w:rPr>
      </w:pPr>
    </w:p>
    <w:p w:rsidR="005361C2" w:rsidRDefault="005361C2" w:rsidP="005361C2">
      <w:pPr>
        <w:pStyle w:val="af9"/>
        <w:keepNext/>
        <w:rPr>
          <w:rtl/>
          <w:lang w:eastAsia="he-IL"/>
        </w:rPr>
      </w:pPr>
      <w:bookmarkStart w:id="2680" w:name="_ETM_Q1_8715806"/>
      <w:bookmarkEnd w:id="2680"/>
      <w:r>
        <w:rPr>
          <w:rtl/>
          <w:lang w:eastAsia="he-IL"/>
        </w:rPr>
        <w:t>מאיר דמן:</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בתחילת סעיף (2) מופיע תנאי </w:t>
      </w:r>
      <w:bookmarkStart w:id="2681" w:name="_ETM_Q1_8719497"/>
      <w:bookmarkEnd w:id="2681"/>
      <w:r>
        <w:rPr>
          <w:rFonts w:hint="cs"/>
          <w:rtl/>
          <w:lang w:eastAsia="he-IL"/>
        </w:rPr>
        <w:t xml:space="preserve">כשירות של דירקטור שהמפקח יכול לדרוש והשר יכול לבקש עוד </w:t>
      </w:r>
      <w:bookmarkStart w:id="2682" w:name="_ETM_Q1_8724984"/>
      <w:bookmarkEnd w:id="2682"/>
      <w:r>
        <w:rPr>
          <w:rFonts w:hint="cs"/>
          <w:rtl/>
          <w:lang w:eastAsia="he-IL"/>
        </w:rPr>
        <w:t>תנאי כשירות.</w:t>
      </w:r>
      <w:r w:rsidR="0020048D">
        <w:rPr>
          <w:rFonts w:hint="cs"/>
          <w:rtl/>
          <w:lang w:eastAsia="he-IL"/>
        </w:rPr>
        <w:t xml:space="preserve"> </w:t>
      </w:r>
      <w:r>
        <w:rPr>
          <w:rFonts w:hint="cs"/>
          <w:rtl/>
          <w:lang w:eastAsia="he-IL"/>
        </w:rPr>
        <w:t xml:space="preserve">זאת אומרת, גם תנאי הכשירות בכלל, שזה </w:t>
      </w:r>
      <w:bookmarkStart w:id="2683" w:name="_ETM_Q1_8729967"/>
      <w:bookmarkEnd w:id="2683"/>
      <w:r>
        <w:rPr>
          <w:rFonts w:hint="cs"/>
          <w:rtl/>
          <w:lang w:eastAsia="he-IL"/>
        </w:rPr>
        <w:t>יהיה באישור השר ובאישור הוועדה.</w:t>
      </w:r>
    </w:p>
    <w:p w:rsidR="005361C2" w:rsidRDefault="005361C2" w:rsidP="005361C2">
      <w:pPr>
        <w:rPr>
          <w:rtl/>
          <w:lang w:eastAsia="he-IL"/>
        </w:rPr>
      </w:pPr>
    </w:p>
    <w:p w:rsidR="005361C2" w:rsidRDefault="005361C2" w:rsidP="005361C2">
      <w:pPr>
        <w:pStyle w:val="a4"/>
        <w:keepNext/>
        <w:rPr>
          <w:rtl/>
        </w:rPr>
      </w:pPr>
      <w:bookmarkStart w:id="2684" w:name="_ETM_Q1_8735011"/>
      <w:bookmarkEnd w:id="2684"/>
      <w:r>
        <w:rPr>
          <w:rtl/>
        </w:rPr>
        <w:t>שגית אפיק:</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לא. תסתכל על סעיף קטן (ב). </w:t>
      </w:r>
      <w:bookmarkStart w:id="2685" w:name="_ETM_Q1_8737179"/>
      <w:bookmarkEnd w:id="2685"/>
      <w:r>
        <w:rPr>
          <w:rFonts w:hint="cs"/>
          <w:rtl/>
          <w:lang w:eastAsia="he-IL"/>
        </w:rPr>
        <w:t>המפקח רשאי לתת הוראות בענייניים אלה. הרכב דירקטוריון, תנאי כשירות.</w:t>
      </w:r>
    </w:p>
    <w:p w:rsidR="005361C2" w:rsidRDefault="005361C2" w:rsidP="005361C2">
      <w:pPr>
        <w:rPr>
          <w:rtl/>
          <w:lang w:eastAsia="he-IL"/>
        </w:rPr>
      </w:pPr>
    </w:p>
    <w:p w:rsidR="005361C2" w:rsidRDefault="005361C2" w:rsidP="005361C2">
      <w:pPr>
        <w:pStyle w:val="af9"/>
        <w:keepNext/>
        <w:rPr>
          <w:rtl/>
          <w:lang w:eastAsia="he-IL"/>
        </w:rPr>
      </w:pPr>
      <w:bookmarkStart w:id="2686" w:name="_ETM_Q1_8743938"/>
      <w:bookmarkEnd w:id="2686"/>
      <w:r>
        <w:rPr>
          <w:rtl/>
          <w:lang w:eastAsia="he-IL"/>
        </w:rPr>
        <w:t>מאיר דמן:</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הוא יכול לבקש תנאי כשירות והוא רוצה תואר חשבונאי. הוא לא </w:t>
      </w:r>
      <w:bookmarkStart w:id="2687" w:name="_ETM_Q1_8747623"/>
      <w:bookmarkEnd w:id="2687"/>
      <w:r>
        <w:rPr>
          <w:rFonts w:hint="cs"/>
          <w:rtl/>
          <w:lang w:eastAsia="he-IL"/>
        </w:rPr>
        <w:t>צריך אישור מאף אחד על כך. חבר דירקטוריון, זה אנחנו.</w:t>
      </w:r>
      <w:r w:rsidR="0020048D">
        <w:rPr>
          <w:rFonts w:hint="cs"/>
          <w:rtl/>
          <w:lang w:eastAsia="he-IL"/>
        </w:rPr>
        <w:t xml:space="preserve"> </w:t>
      </w:r>
      <w:r>
        <w:rPr>
          <w:rFonts w:hint="cs"/>
          <w:rtl/>
          <w:lang w:eastAsia="he-IL"/>
        </w:rPr>
        <w:t xml:space="preserve">אין לנו. אני מבקש שגם כאן יהיה אותו נוסח </w:t>
      </w:r>
      <w:bookmarkStart w:id="2688" w:name="_ETM_Q1_8759842"/>
      <w:bookmarkEnd w:id="2688"/>
      <w:r>
        <w:rPr>
          <w:rFonts w:hint="cs"/>
          <w:rtl/>
          <w:lang w:eastAsia="he-IL"/>
        </w:rPr>
        <w:t>כמו שם.</w:t>
      </w:r>
    </w:p>
    <w:p w:rsidR="005361C2" w:rsidRDefault="005361C2" w:rsidP="005361C2">
      <w:pPr>
        <w:rPr>
          <w:rtl/>
          <w:lang w:eastAsia="he-IL"/>
        </w:rPr>
      </w:pPr>
    </w:p>
    <w:p w:rsidR="005361C2" w:rsidRDefault="005361C2" w:rsidP="005361C2">
      <w:pPr>
        <w:pStyle w:val="af6"/>
        <w:keepNext/>
        <w:rPr>
          <w:rtl/>
        </w:rPr>
      </w:pPr>
      <w:bookmarkStart w:id="2689" w:name="_ETM_Q1_8759600"/>
      <w:bookmarkStart w:id="2690" w:name="_ETM_Q1_8760320"/>
      <w:bookmarkEnd w:id="2689"/>
      <w:bookmarkEnd w:id="2690"/>
      <w:r>
        <w:rPr>
          <w:rtl/>
        </w:rPr>
        <w:t>היו"ר משה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כן. גם תנאי כשירות. לגבי המספר, זה בסדר. לגבי </w:t>
      </w:r>
      <w:bookmarkStart w:id="2691" w:name="_ETM_Q1_8763266"/>
      <w:bookmarkEnd w:id="2691"/>
      <w:r>
        <w:rPr>
          <w:rFonts w:hint="cs"/>
          <w:rtl/>
          <w:lang w:eastAsia="he-IL"/>
        </w:rPr>
        <w:t xml:space="preserve">תנאי הכשירות, יצטרך אישור ועדת כספים כי זה התנאי הראשון, </w:t>
      </w:r>
      <w:bookmarkStart w:id="2692" w:name="_ETM_Q1_8767316"/>
      <w:bookmarkEnd w:id="2692"/>
      <w:r>
        <w:rPr>
          <w:rFonts w:hint="cs"/>
          <w:rtl/>
          <w:lang w:eastAsia="he-IL"/>
        </w:rPr>
        <w:t>עוד לפני שהשר מוסיף או מוריד. באישו</w:t>
      </w:r>
      <w:bookmarkStart w:id="2693" w:name="_ETM_Q1_8771784"/>
      <w:bookmarkEnd w:id="2693"/>
      <w:r>
        <w:rPr>
          <w:rFonts w:hint="cs"/>
          <w:rtl/>
          <w:lang w:eastAsia="he-IL"/>
        </w:rPr>
        <w:t xml:space="preserve">ר ועדת הכספים כי אחרת אני לא </w:t>
      </w:r>
      <w:bookmarkStart w:id="2694" w:name="_ETM_Q1_8774540"/>
      <w:bookmarkEnd w:id="2694"/>
      <w:r>
        <w:rPr>
          <w:rFonts w:hint="cs"/>
          <w:rtl/>
          <w:lang w:eastAsia="he-IL"/>
        </w:rPr>
        <w:t xml:space="preserve">יודע מה הוא ישים. אני מדבר על הרישה של פסקה </w:t>
      </w:r>
      <w:bookmarkStart w:id="2695" w:name="_ETM_Q1_8779209"/>
      <w:bookmarkEnd w:id="2695"/>
      <w:r>
        <w:rPr>
          <w:rFonts w:hint="cs"/>
          <w:rtl/>
          <w:lang w:eastAsia="he-IL"/>
        </w:rPr>
        <w:t>(2).</w:t>
      </w:r>
    </w:p>
    <w:p w:rsidR="005361C2" w:rsidRDefault="005361C2" w:rsidP="005361C2">
      <w:pPr>
        <w:rPr>
          <w:rtl/>
          <w:lang w:eastAsia="he-IL"/>
        </w:rPr>
      </w:pPr>
    </w:p>
    <w:p w:rsidR="005361C2" w:rsidRDefault="005361C2" w:rsidP="005361C2">
      <w:pPr>
        <w:pStyle w:val="a4"/>
        <w:keepNext/>
        <w:rPr>
          <w:rtl/>
        </w:rPr>
      </w:pPr>
      <w:bookmarkStart w:id="2696" w:name="_ETM_Q1_8780683"/>
      <w:bookmarkEnd w:id="2696"/>
      <w:r>
        <w:rPr>
          <w:rtl/>
        </w:rPr>
        <w:t>שגית אפיק:</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הוא אומר שאין בעיה, הוא רשאי לתת הוראות בעניינים </w:t>
      </w:r>
      <w:bookmarkStart w:id="2697" w:name="_ETM_Q1_8783436"/>
      <w:bookmarkEnd w:id="2697"/>
      <w:r>
        <w:rPr>
          <w:rFonts w:hint="cs"/>
          <w:rtl/>
          <w:lang w:eastAsia="he-IL"/>
        </w:rPr>
        <w:t xml:space="preserve">וזה שיקול הדעת שלו, אבל ככל שמדובר </w:t>
      </w:r>
      <w:bookmarkStart w:id="2698" w:name="_ETM_Q1_8784773"/>
      <w:bookmarkEnd w:id="2698"/>
      <w:r>
        <w:rPr>
          <w:rFonts w:hint="cs"/>
          <w:rtl/>
          <w:lang w:eastAsia="he-IL"/>
        </w:rPr>
        <w:t xml:space="preserve">בתנאי הכשירות של חברי ועדת דירקטוריון, זה צריך להיות </w:t>
      </w:r>
      <w:bookmarkStart w:id="2699" w:name="_ETM_Q1_8788408"/>
      <w:bookmarkEnd w:id="2699"/>
      <w:r>
        <w:rPr>
          <w:rFonts w:hint="cs"/>
          <w:rtl/>
          <w:lang w:eastAsia="he-IL"/>
        </w:rPr>
        <w:t>מה שיהיה בתקנות של השר באישור הוועדה.</w:t>
      </w:r>
    </w:p>
    <w:p w:rsidR="005361C2" w:rsidRDefault="005361C2" w:rsidP="005361C2">
      <w:pPr>
        <w:rPr>
          <w:rtl/>
          <w:lang w:eastAsia="he-IL"/>
        </w:rPr>
      </w:pPr>
    </w:p>
    <w:p w:rsidR="005361C2" w:rsidRDefault="005361C2" w:rsidP="005361C2">
      <w:pPr>
        <w:pStyle w:val="af9"/>
        <w:keepNext/>
        <w:rPr>
          <w:rtl/>
          <w:lang w:eastAsia="he-IL"/>
        </w:rPr>
      </w:pPr>
      <w:bookmarkStart w:id="2700" w:name="_ETM_Q1_8793589"/>
      <w:bookmarkStart w:id="2701" w:name="_ETM_Q1_8793659"/>
      <w:bookmarkEnd w:id="2700"/>
      <w:bookmarkEnd w:id="2701"/>
      <w:r>
        <w:rPr>
          <w:rtl/>
          <w:lang w:eastAsia="he-IL"/>
        </w:rPr>
        <w:t>יואב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זה לא רלוונטי ל-(1)?</w:t>
      </w:r>
    </w:p>
    <w:p w:rsidR="005361C2" w:rsidRDefault="005361C2" w:rsidP="005361C2">
      <w:pPr>
        <w:rPr>
          <w:rtl/>
          <w:lang w:eastAsia="he-IL"/>
        </w:rPr>
      </w:pPr>
    </w:p>
    <w:p w:rsidR="005361C2" w:rsidRDefault="005361C2" w:rsidP="005361C2">
      <w:pPr>
        <w:pStyle w:val="af6"/>
        <w:keepNext/>
        <w:rPr>
          <w:rtl/>
        </w:rPr>
      </w:pPr>
      <w:bookmarkStart w:id="2702" w:name="_ETM_Q1_8794229"/>
      <w:bookmarkStart w:id="2703" w:name="_ETM_Q1_8794981"/>
      <w:bookmarkEnd w:id="2702"/>
      <w:bookmarkEnd w:id="2703"/>
      <w:r>
        <w:rPr>
          <w:rtl/>
        </w:rPr>
        <w:t>היו"ר משה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לא. </w:t>
      </w:r>
      <w:bookmarkStart w:id="2704" w:name="_ETM_Q1_8794613"/>
      <w:bookmarkEnd w:id="2704"/>
      <w:r>
        <w:rPr>
          <w:rFonts w:hint="cs"/>
          <w:rtl/>
          <w:lang w:eastAsia="he-IL"/>
        </w:rPr>
        <w:t>לא רלוונטי.</w:t>
      </w:r>
    </w:p>
    <w:p w:rsidR="005361C2" w:rsidRDefault="005361C2" w:rsidP="005361C2">
      <w:pPr>
        <w:rPr>
          <w:rtl/>
          <w:lang w:eastAsia="he-IL"/>
        </w:rPr>
      </w:pPr>
    </w:p>
    <w:p w:rsidR="005361C2" w:rsidRDefault="005361C2" w:rsidP="005361C2">
      <w:pPr>
        <w:pStyle w:val="a4"/>
        <w:keepNext/>
        <w:rPr>
          <w:rtl/>
        </w:rPr>
      </w:pPr>
      <w:r>
        <w:rPr>
          <w:rtl/>
        </w:rPr>
        <w:t>שגית אפיק:</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לא רלוונטי ל-(1). עכשיו תסתכל ב-(2).</w:t>
      </w:r>
    </w:p>
    <w:p w:rsidR="005361C2" w:rsidRDefault="005361C2" w:rsidP="005361C2">
      <w:pPr>
        <w:rPr>
          <w:rtl/>
          <w:lang w:eastAsia="he-IL"/>
        </w:rPr>
      </w:pPr>
    </w:p>
    <w:p w:rsidR="005361C2" w:rsidRDefault="005361C2" w:rsidP="005361C2">
      <w:pPr>
        <w:pStyle w:val="af9"/>
        <w:keepNext/>
        <w:rPr>
          <w:rtl/>
          <w:lang w:eastAsia="he-IL"/>
        </w:rPr>
      </w:pPr>
      <w:bookmarkStart w:id="2705" w:name="_ETM_Q1_8804110"/>
      <w:bookmarkStart w:id="2706" w:name="_ETM_Q1_8805041"/>
      <w:bookmarkEnd w:id="2705"/>
      <w:bookmarkEnd w:id="2706"/>
      <w:r>
        <w:rPr>
          <w:rtl/>
          <w:lang w:eastAsia="he-IL"/>
        </w:rPr>
        <w:t>יואב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תנאי כשירות של דירקטור </w:t>
      </w:r>
      <w:bookmarkStart w:id="2707" w:name="_ETM_Q1_8802911"/>
      <w:bookmarkEnd w:id="2707"/>
      <w:r>
        <w:rPr>
          <w:rFonts w:hint="cs"/>
          <w:rtl/>
          <w:lang w:eastAsia="he-IL"/>
        </w:rPr>
        <w:t>ושל</w:t>
      </w:r>
      <w:bookmarkStart w:id="2708" w:name="_ETM_Q1_8805672"/>
      <w:bookmarkEnd w:id="2708"/>
      <w:r>
        <w:rPr>
          <w:rFonts w:hint="cs"/>
          <w:rtl/>
          <w:lang w:eastAsia="he-IL"/>
        </w:rPr>
        <w:t xml:space="preserve"> חבר דירקטוריון. </w:t>
      </w:r>
    </w:p>
    <w:p w:rsidR="005361C2" w:rsidRDefault="005361C2" w:rsidP="005361C2">
      <w:pPr>
        <w:rPr>
          <w:rtl/>
          <w:lang w:eastAsia="he-IL"/>
        </w:rPr>
      </w:pPr>
    </w:p>
    <w:p w:rsidR="005361C2" w:rsidRDefault="005361C2" w:rsidP="005361C2">
      <w:pPr>
        <w:pStyle w:val="a4"/>
        <w:keepNext/>
        <w:rPr>
          <w:rtl/>
        </w:rPr>
      </w:pPr>
      <w:bookmarkStart w:id="2709" w:name="_ETM_Q1_8808769"/>
      <w:bookmarkStart w:id="2710" w:name="_ETM_Q1_8809687"/>
      <w:bookmarkEnd w:id="2709"/>
      <w:bookmarkEnd w:id="2710"/>
      <w:r>
        <w:rPr>
          <w:rtl/>
        </w:rPr>
        <w:t>שגית אפיק:</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זה צריך להיות תנאי כשירות של </w:t>
      </w:r>
      <w:bookmarkStart w:id="2711" w:name="_ETM_Q1_8807742"/>
      <w:bookmarkEnd w:id="2711"/>
      <w:r>
        <w:rPr>
          <w:rFonts w:hint="cs"/>
          <w:rtl/>
          <w:lang w:eastAsia="he-IL"/>
        </w:rPr>
        <w:t xml:space="preserve">דירקטור ושל חבר בוועדת דירקטוריון בהתאם למה שקבע השר, באישור </w:t>
      </w:r>
      <w:bookmarkStart w:id="2712" w:name="_ETM_Q1_8813443"/>
      <w:bookmarkEnd w:id="2712"/>
      <w:r>
        <w:rPr>
          <w:rFonts w:hint="cs"/>
          <w:rtl/>
          <w:lang w:eastAsia="he-IL"/>
        </w:rPr>
        <w:t>ועדת הכספים. כך זה צריך להיות.</w:t>
      </w:r>
    </w:p>
    <w:p w:rsidR="005361C2" w:rsidRDefault="005361C2" w:rsidP="005361C2">
      <w:pPr>
        <w:rPr>
          <w:rtl/>
          <w:lang w:eastAsia="he-IL"/>
        </w:rPr>
      </w:pPr>
    </w:p>
    <w:p w:rsidR="005361C2" w:rsidRDefault="005361C2" w:rsidP="005361C2">
      <w:pPr>
        <w:pStyle w:val="af9"/>
        <w:keepNext/>
        <w:rPr>
          <w:rtl/>
          <w:lang w:eastAsia="he-IL"/>
        </w:rPr>
      </w:pPr>
      <w:bookmarkStart w:id="2713" w:name="_ETM_Q1_8818075"/>
      <w:bookmarkEnd w:id="2713"/>
      <w:r>
        <w:rPr>
          <w:rtl/>
          <w:lang w:eastAsia="he-IL"/>
        </w:rPr>
        <w:t>יואב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זה למעשה למחוק את הרישה </w:t>
      </w:r>
      <w:bookmarkStart w:id="2714" w:name="_ETM_Q1_8817749"/>
      <w:bookmarkEnd w:id="2714"/>
      <w:r>
        <w:rPr>
          <w:rFonts w:hint="cs"/>
          <w:rtl/>
          <w:lang w:eastAsia="he-IL"/>
        </w:rPr>
        <w:t xml:space="preserve">של (2). </w:t>
      </w:r>
    </w:p>
    <w:p w:rsidR="005361C2" w:rsidRDefault="005361C2" w:rsidP="005361C2">
      <w:pPr>
        <w:rPr>
          <w:rtl/>
          <w:lang w:eastAsia="he-IL"/>
        </w:rPr>
      </w:pPr>
    </w:p>
    <w:p w:rsidR="005361C2" w:rsidRDefault="005361C2" w:rsidP="005361C2">
      <w:pPr>
        <w:pStyle w:val="af6"/>
        <w:keepNext/>
        <w:rPr>
          <w:rtl/>
        </w:rPr>
      </w:pPr>
      <w:bookmarkStart w:id="2715" w:name="_ETM_Q1_8819481"/>
      <w:bookmarkEnd w:id="2715"/>
      <w:r>
        <w:rPr>
          <w:rtl/>
        </w:rPr>
        <w:t>היו"ר משה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לא למחוק. </w:t>
      </w:r>
    </w:p>
    <w:p w:rsidR="005361C2" w:rsidRDefault="005361C2" w:rsidP="005361C2">
      <w:pPr>
        <w:rPr>
          <w:rtl/>
          <w:lang w:eastAsia="he-IL"/>
        </w:rPr>
      </w:pPr>
    </w:p>
    <w:p w:rsidR="005361C2" w:rsidRDefault="005361C2" w:rsidP="005361C2">
      <w:pPr>
        <w:pStyle w:val="a4"/>
        <w:keepNext/>
        <w:rPr>
          <w:rtl/>
        </w:rPr>
      </w:pPr>
      <w:bookmarkStart w:id="2716" w:name="_ETM_Q1_8820845"/>
      <w:bookmarkEnd w:id="2716"/>
      <w:r>
        <w:rPr>
          <w:rtl/>
        </w:rPr>
        <w:t>שגית אפיק:</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 xml:space="preserve">לא למחוק. להשאיר תנאי כשירות של דירקטור ושל חבר בוועדת דירקטוריון בהתאם למה שקבע השר, באישור </w:t>
      </w:r>
      <w:bookmarkStart w:id="2717" w:name="_ETM_Q1_8825272"/>
      <w:bookmarkEnd w:id="2717"/>
      <w:r>
        <w:rPr>
          <w:rFonts w:hint="cs"/>
          <w:rtl/>
          <w:lang w:eastAsia="he-IL"/>
        </w:rPr>
        <w:t xml:space="preserve">ועדת הכספים. </w:t>
      </w:r>
    </w:p>
    <w:p w:rsidR="005361C2" w:rsidRDefault="005361C2" w:rsidP="005361C2">
      <w:pPr>
        <w:rPr>
          <w:rtl/>
          <w:lang w:eastAsia="he-IL"/>
        </w:rPr>
      </w:pPr>
    </w:p>
    <w:p w:rsidR="005361C2" w:rsidRDefault="005361C2" w:rsidP="005361C2">
      <w:pPr>
        <w:pStyle w:val="af9"/>
        <w:keepNext/>
        <w:rPr>
          <w:rtl/>
          <w:lang w:eastAsia="he-IL"/>
        </w:rPr>
      </w:pPr>
      <w:bookmarkStart w:id="2718" w:name="_ETM_Q1_8829826"/>
      <w:bookmarkEnd w:id="2718"/>
      <w:r>
        <w:rPr>
          <w:rtl/>
          <w:lang w:eastAsia="he-IL"/>
        </w:rPr>
        <w:t>ברוך לוברט:</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ככל שנקבע.</w:t>
      </w:r>
    </w:p>
    <w:p w:rsidR="005361C2" w:rsidRDefault="005361C2" w:rsidP="005361C2">
      <w:pPr>
        <w:rPr>
          <w:rtl/>
          <w:lang w:eastAsia="he-IL"/>
        </w:rPr>
      </w:pPr>
    </w:p>
    <w:p w:rsidR="005361C2" w:rsidRDefault="005361C2" w:rsidP="005361C2">
      <w:pPr>
        <w:pStyle w:val="a4"/>
        <w:keepNext/>
        <w:rPr>
          <w:rtl/>
        </w:rPr>
      </w:pPr>
      <w:bookmarkStart w:id="2719" w:name="_ETM_Q1_8829874"/>
      <w:bookmarkEnd w:id="2719"/>
      <w:r>
        <w:rPr>
          <w:rtl/>
        </w:rPr>
        <w:t>שגית אפיק:</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ככל שנקבע. כן.</w:t>
      </w:r>
    </w:p>
    <w:p w:rsidR="005361C2" w:rsidRDefault="005361C2" w:rsidP="005361C2">
      <w:pPr>
        <w:rPr>
          <w:rtl/>
          <w:lang w:eastAsia="he-IL"/>
        </w:rPr>
      </w:pPr>
    </w:p>
    <w:p w:rsidR="005361C2" w:rsidRDefault="005361C2" w:rsidP="005361C2">
      <w:pPr>
        <w:pStyle w:val="af9"/>
        <w:keepNext/>
        <w:rPr>
          <w:rtl/>
          <w:lang w:eastAsia="he-IL"/>
        </w:rPr>
      </w:pPr>
      <w:bookmarkStart w:id="2720" w:name="_ETM_Q1_8833170"/>
      <w:bookmarkEnd w:id="2720"/>
      <w:r>
        <w:rPr>
          <w:rtl/>
          <w:lang w:eastAsia="he-IL"/>
        </w:rPr>
        <w:t>יואב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נ</w:t>
      </w:r>
      <w:bookmarkStart w:id="2721" w:name="_ETM_Q1_8833963"/>
      <w:bookmarkEnd w:id="2721"/>
      <w:r>
        <w:rPr>
          <w:rFonts w:hint="cs"/>
          <w:rtl/>
          <w:lang w:eastAsia="he-IL"/>
        </w:rPr>
        <w:t xml:space="preserve">אמר כאן "ורשאי </w:t>
      </w:r>
      <w:bookmarkStart w:id="2722" w:name="_ETM_Q1_8832755"/>
      <w:bookmarkEnd w:id="2722"/>
      <w:r>
        <w:rPr>
          <w:rFonts w:hint="cs"/>
          <w:rtl/>
          <w:lang w:eastAsia="he-IL"/>
        </w:rPr>
        <w:t>השר לקבוע תנאי כשירות נוספים".</w:t>
      </w:r>
    </w:p>
    <w:p w:rsidR="005361C2" w:rsidRDefault="005361C2" w:rsidP="005361C2">
      <w:pPr>
        <w:rPr>
          <w:rtl/>
          <w:lang w:eastAsia="he-IL"/>
        </w:rPr>
      </w:pPr>
    </w:p>
    <w:p w:rsidR="005361C2" w:rsidRDefault="005361C2" w:rsidP="005361C2">
      <w:pPr>
        <w:pStyle w:val="af6"/>
        <w:keepNext/>
        <w:rPr>
          <w:rtl/>
        </w:rPr>
      </w:pPr>
      <w:bookmarkStart w:id="2723" w:name="_ETM_Q1_8837775"/>
      <w:bookmarkEnd w:id="2723"/>
      <w:r>
        <w:rPr>
          <w:rtl/>
        </w:rPr>
        <w:t>היו"ר משה גפני:</w:t>
      </w:r>
    </w:p>
    <w:p w:rsidR="005361C2" w:rsidRDefault="005361C2" w:rsidP="005361C2">
      <w:pPr>
        <w:pStyle w:val="KeepWithNext"/>
        <w:rPr>
          <w:rtl/>
          <w:lang w:eastAsia="he-IL"/>
        </w:rPr>
      </w:pPr>
    </w:p>
    <w:p w:rsidR="005361C2" w:rsidRDefault="005361C2" w:rsidP="005361C2">
      <w:pPr>
        <w:rPr>
          <w:rtl/>
          <w:lang w:eastAsia="he-IL"/>
        </w:rPr>
      </w:pPr>
      <w:r>
        <w:rPr>
          <w:rFonts w:hint="cs"/>
          <w:rtl/>
          <w:lang w:eastAsia="he-IL"/>
        </w:rPr>
        <w:t>זה אחרי שנקבע</w:t>
      </w:r>
      <w:r w:rsidR="00666A22">
        <w:rPr>
          <w:rFonts w:hint="cs"/>
          <w:rtl/>
          <w:lang w:eastAsia="he-IL"/>
        </w:rPr>
        <w:t xml:space="preserve"> הקריטריון הראשוני עליו </w:t>
      </w:r>
      <w:bookmarkStart w:id="2724" w:name="_ETM_Q1_8840972"/>
      <w:bookmarkEnd w:id="2724"/>
      <w:r w:rsidR="00666A22">
        <w:rPr>
          <w:rFonts w:hint="cs"/>
          <w:rtl/>
          <w:lang w:eastAsia="he-IL"/>
        </w:rPr>
        <w:t xml:space="preserve">אנחנו מדברים, שהמפקח עושה. המפקח עושה את זה דרך </w:t>
      </w:r>
      <w:bookmarkStart w:id="2725" w:name="_ETM_Q1_8844191"/>
      <w:bookmarkEnd w:id="2725"/>
      <w:r w:rsidR="00666A22">
        <w:rPr>
          <w:rFonts w:hint="cs"/>
          <w:rtl/>
          <w:lang w:eastAsia="he-IL"/>
        </w:rPr>
        <w:t xml:space="preserve">השר. בא יום אחד השר ואומר שהוא רוצה לשנות, הוא </w:t>
      </w:r>
      <w:bookmarkStart w:id="2726" w:name="_ETM_Q1_8847507"/>
      <w:bookmarkEnd w:id="2726"/>
      <w:r w:rsidR="00666A22">
        <w:rPr>
          <w:rFonts w:hint="cs"/>
          <w:rtl/>
          <w:lang w:eastAsia="he-IL"/>
        </w:rPr>
        <w:t>רוצה להוסיף, הוא רוצה להפחית, הוא רוצה לשנו</w:t>
      </w:r>
      <w:bookmarkStart w:id="2727" w:name="_ETM_Q1_8849871"/>
      <w:bookmarkEnd w:id="2727"/>
      <w:r w:rsidR="00666A22">
        <w:rPr>
          <w:rFonts w:hint="cs"/>
          <w:rtl/>
          <w:lang w:eastAsia="he-IL"/>
        </w:rPr>
        <w:t xml:space="preserve">ת את זה. זה משהו אחר, זה כבר ההמשך. יכול להיות שאני אשמע עכשיו שאתה </w:t>
      </w:r>
      <w:bookmarkStart w:id="2728" w:name="_ETM_Q1_8868816"/>
      <w:bookmarkEnd w:id="2728"/>
      <w:r w:rsidR="00666A22">
        <w:rPr>
          <w:rFonts w:hint="cs"/>
          <w:rtl/>
          <w:lang w:eastAsia="he-IL"/>
        </w:rPr>
        <w:t>מסכים?</w:t>
      </w:r>
    </w:p>
    <w:p w:rsidR="00666A22" w:rsidRDefault="00666A22" w:rsidP="005361C2">
      <w:pPr>
        <w:rPr>
          <w:rtl/>
          <w:lang w:eastAsia="he-IL"/>
        </w:rPr>
      </w:pPr>
    </w:p>
    <w:p w:rsidR="00666A22" w:rsidRDefault="00666A22" w:rsidP="00666A22">
      <w:pPr>
        <w:pStyle w:val="af9"/>
        <w:keepNext/>
        <w:rPr>
          <w:rtl/>
          <w:lang w:eastAsia="he-IL"/>
        </w:rPr>
      </w:pPr>
      <w:bookmarkStart w:id="2729" w:name="_ETM_Q1_8890468"/>
      <w:bookmarkStart w:id="2730" w:name="_ETM_Q1_8891309"/>
      <w:bookmarkEnd w:id="2729"/>
      <w:bookmarkEnd w:id="2730"/>
      <w:r>
        <w:rPr>
          <w:rtl/>
          <w:lang w:eastAsia="he-IL"/>
        </w:rPr>
        <w:t>יואב גפני:</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או-קיי.</w:t>
      </w:r>
    </w:p>
    <w:p w:rsidR="00666A22" w:rsidRDefault="00666A22" w:rsidP="00666A22">
      <w:pPr>
        <w:rPr>
          <w:rtl/>
          <w:lang w:eastAsia="he-IL"/>
        </w:rPr>
      </w:pPr>
    </w:p>
    <w:p w:rsidR="00666A22" w:rsidRDefault="00666A22" w:rsidP="00666A22">
      <w:pPr>
        <w:pStyle w:val="af6"/>
        <w:keepNext/>
        <w:rPr>
          <w:rtl/>
        </w:rPr>
      </w:pPr>
      <w:bookmarkStart w:id="2731" w:name="_ETM_Q1_8892867"/>
      <w:bookmarkEnd w:id="2731"/>
      <w:r>
        <w:rPr>
          <w:rtl/>
        </w:rPr>
        <w:t>היו"ר משה גפני:</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בסדר. הוא מסכים.</w:t>
      </w:r>
    </w:p>
    <w:p w:rsidR="00666A22" w:rsidRDefault="00666A22" w:rsidP="00666A22">
      <w:pPr>
        <w:rPr>
          <w:rtl/>
          <w:lang w:eastAsia="he-IL"/>
        </w:rPr>
      </w:pPr>
      <w:bookmarkStart w:id="2732" w:name="_ETM_Q1_8895272"/>
      <w:bookmarkStart w:id="2733" w:name="_ETM_Q1_8896042"/>
      <w:bookmarkEnd w:id="2732"/>
      <w:bookmarkEnd w:id="2733"/>
    </w:p>
    <w:p w:rsidR="00666A22" w:rsidRDefault="00666A22" w:rsidP="00666A22">
      <w:pPr>
        <w:rPr>
          <w:rtl/>
          <w:lang w:eastAsia="he-IL"/>
        </w:rPr>
      </w:pPr>
      <w:r>
        <w:rPr>
          <w:rFonts w:hint="cs"/>
          <w:rtl/>
          <w:lang w:eastAsia="he-IL"/>
        </w:rPr>
        <w:t>אפשר להצביע על זה?</w:t>
      </w:r>
    </w:p>
    <w:p w:rsidR="00666A22" w:rsidRDefault="00666A22" w:rsidP="00666A22">
      <w:pPr>
        <w:rPr>
          <w:rtl/>
          <w:lang w:eastAsia="he-IL"/>
        </w:rPr>
      </w:pPr>
    </w:p>
    <w:p w:rsidR="00666A22" w:rsidRDefault="00666A22" w:rsidP="00666A22">
      <w:pPr>
        <w:pStyle w:val="a4"/>
        <w:keepNext/>
        <w:rPr>
          <w:rtl/>
        </w:rPr>
      </w:pPr>
      <w:r>
        <w:rPr>
          <w:rtl/>
        </w:rPr>
        <w:t>שגית אפיק:</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 xml:space="preserve">כן. אפשר להצביע על </w:t>
      </w:r>
      <w:bookmarkStart w:id="2734" w:name="_ETM_Q1_8907425"/>
      <w:bookmarkEnd w:id="2734"/>
      <w:r>
        <w:rPr>
          <w:rFonts w:hint="cs"/>
          <w:rtl/>
          <w:lang w:eastAsia="he-IL"/>
        </w:rPr>
        <w:t>סעיף 34.</w:t>
      </w:r>
    </w:p>
    <w:p w:rsidR="00666A22" w:rsidRDefault="00666A22" w:rsidP="00666A22">
      <w:pPr>
        <w:rPr>
          <w:rtl/>
          <w:lang w:eastAsia="he-IL"/>
        </w:rPr>
      </w:pPr>
    </w:p>
    <w:p w:rsidR="00666A22" w:rsidRDefault="00666A22" w:rsidP="00666A22">
      <w:pPr>
        <w:pStyle w:val="af6"/>
        <w:keepNext/>
        <w:rPr>
          <w:rtl/>
        </w:rPr>
      </w:pPr>
      <w:bookmarkStart w:id="2735" w:name="_ETM_Q1_8907059"/>
      <w:bookmarkStart w:id="2736" w:name="_ETM_Q1_8907814"/>
      <w:bookmarkEnd w:id="2735"/>
      <w:bookmarkEnd w:id="2736"/>
      <w:r>
        <w:rPr>
          <w:rtl/>
        </w:rPr>
        <w:t>היו"ר משה גפני:</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מי בעד אישור סעיף</w:t>
      </w:r>
      <w:r w:rsidR="0020048D">
        <w:rPr>
          <w:rFonts w:hint="cs"/>
          <w:rtl/>
          <w:lang w:eastAsia="he-IL"/>
        </w:rPr>
        <w:t xml:space="preserve"> </w:t>
      </w:r>
      <w:r>
        <w:rPr>
          <w:rFonts w:hint="cs"/>
          <w:rtl/>
          <w:lang w:eastAsia="he-IL"/>
        </w:rPr>
        <w:t>34 עם התוספות? מי נגד? מי נמנע?</w:t>
      </w:r>
    </w:p>
    <w:p w:rsidR="00666A22" w:rsidRDefault="00666A22" w:rsidP="00666A22">
      <w:pPr>
        <w:rPr>
          <w:rtl/>
          <w:lang w:eastAsia="he-IL"/>
        </w:rPr>
      </w:pPr>
    </w:p>
    <w:p w:rsidR="00666A22" w:rsidRDefault="00666A22" w:rsidP="00666A22">
      <w:pPr>
        <w:pStyle w:val="af1"/>
        <w:keepNext/>
        <w:rPr>
          <w:rtl/>
          <w:lang w:eastAsia="he-IL"/>
        </w:rPr>
      </w:pPr>
      <w:bookmarkStart w:id="2737" w:name="_ETM_Q1_8907233"/>
      <w:bookmarkEnd w:id="2737"/>
      <w:r>
        <w:rPr>
          <w:rFonts w:hint="eastAsia"/>
          <w:rtl/>
          <w:lang w:eastAsia="he-IL"/>
        </w:rPr>
        <w:t>הצבעה</w:t>
      </w:r>
    </w:p>
    <w:p w:rsidR="00666A22" w:rsidRDefault="00666A22" w:rsidP="00666A22">
      <w:pPr>
        <w:pStyle w:val="--"/>
        <w:keepNext/>
        <w:rPr>
          <w:rtl/>
          <w:lang w:eastAsia="he-IL"/>
        </w:rPr>
      </w:pPr>
      <w:r>
        <w:rPr>
          <w:rFonts w:hint="eastAsia"/>
          <w:rtl/>
          <w:lang w:eastAsia="he-IL"/>
        </w:rPr>
        <w:t>בעד</w:t>
      </w:r>
      <w:r>
        <w:rPr>
          <w:rtl/>
          <w:lang w:eastAsia="he-IL"/>
        </w:rPr>
        <w:t xml:space="preserve"> –</w:t>
      </w:r>
      <w:r w:rsidR="0020048D">
        <w:rPr>
          <w:rtl/>
          <w:lang w:eastAsia="he-IL"/>
        </w:rPr>
        <w:t xml:space="preserve"> </w:t>
      </w:r>
      <w:bookmarkStart w:id="2738" w:name="_ETM_Q1_8910413"/>
      <w:bookmarkEnd w:id="2738"/>
      <w:r>
        <w:rPr>
          <w:rFonts w:hint="cs"/>
          <w:rtl/>
          <w:lang w:eastAsia="he-IL"/>
        </w:rPr>
        <w:t>פה אחד</w:t>
      </w:r>
    </w:p>
    <w:p w:rsidR="00666A22" w:rsidRDefault="00666A22" w:rsidP="00666A22">
      <w:pPr>
        <w:pStyle w:val="--"/>
        <w:keepNext/>
        <w:rPr>
          <w:rtl/>
          <w:lang w:eastAsia="he-IL"/>
        </w:rPr>
      </w:pPr>
      <w:r>
        <w:rPr>
          <w:rFonts w:hint="cs"/>
          <w:rtl/>
          <w:lang w:eastAsia="he-IL"/>
        </w:rPr>
        <w:t>סעיף 34 נתקבל.</w:t>
      </w:r>
    </w:p>
    <w:p w:rsidR="00666A22" w:rsidRDefault="00666A22" w:rsidP="00666A22">
      <w:pPr>
        <w:rPr>
          <w:rtl/>
          <w:lang w:eastAsia="he-IL"/>
        </w:rPr>
      </w:pPr>
    </w:p>
    <w:p w:rsidR="00666A22" w:rsidRDefault="00666A22" w:rsidP="00666A22">
      <w:pPr>
        <w:pStyle w:val="af6"/>
        <w:keepNext/>
        <w:rPr>
          <w:rtl/>
        </w:rPr>
      </w:pPr>
      <w:r>
        <w:rPr>
          <w:rtl/>
        </w:rPr>
        <w:t>היו"ר משה גפני:</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הסעיף אושר.</w:t>
      </w:r>
    </w:p>
    <w:p w:rsidR="00666A22" w:rsidRDefault="00666A22" w:rsidP="00666A22">
      <w:pPr>
        <w:rPr>
          <w:rtl/>
          <w:lang w:eastAsia="he-IL"/>
        </w:rPr>
      </w:pPr>
    </w:p>
    <w:p w:rsidR="00666A22" w:rsidRDefault="00666A22" w:rsidP="00666A22">
      <w:pPr>
        <w:rPr>
          <w:rtl/>
          <w:lang w:eastAsia="he-IL"/>
        </w:rPr>
      </w:pPr>
      <w:bookmarkStart w:id="2739" w:name="_ETM_Q1_8915677"/>
      <w:bookmarkEnd w:id="2739"/>
      <w:r>
        <w:rPr>
          <w:rFonts w:hint="cs"/>
          <w:rtl/>
          <w:lang w:eastAsia="he-IL"/>
        </w:rPr>
        <w:t xml:space="preserve">סעיף 35. </w:t>
      </w:r>
      <w:bookmarkStart w:id="2740" w:name="_ETM_Q1_8918169"/>
      <w:bookmarkEnd w:id="2740"/>
      <w:r>
        <w:rPr>
          <w:rFonts w:hint="cs"/>
          <w:rtl/>
          <w:lang w:eastAsia="he-IL"/>
        </w:rPr>
        <w:t>מי מקריא?</w:t>
      </w:r>
    </w:p>
    <w:p w:rsidR="00666A22" w:rsidRDefault="00666A22" w:rsidP="00666A22">
      <w:pPr>
        <w:rPr>
          <w:rtl/>
          <w:lang w:eastAsia="he-IL"/>
        </w:rPr>
      </w:pPr>
    </w:p>
    <w:p w:rsidR="00666A22" w:rsidRDefault="00666A22" w:rsidP="00666A22">
      <w:pPr>
        <w:pStyle w:val="a4"/>
        <w:keepNext/>
        <w:rPr>
          <w:rtl/>
        </w:rPr>
      </w:pPr>
      <w:r>
        <w:rPr>
          <w:rtl/>
        </w:rPr>
        <w:t>שגית אפיק:</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לא צריך להקריא. הוא הוקרא.</w:t>
      </w:r>
      <w:r w:rsidR="0020048D">
        <w:rPr>
          <w:rFonts w:hint="cs"/>
          <w:rtl/>
          <w:lang w:eastAsia="he-IL"/>
        </w:rPr>
        <w:t xml:space="preserve"> </w:t>
      </w:r>
      <w:r>
        <w:rPr>
          <w:rFonts w:hint="cs"/>
          <w:rtl/>
          <w:lang w:eastAsia="he-IL"/>
        </w:rPr>
        <w:t>ירד</w:t>
      </w:r>
      <w:r w:rsidR="0020048D">
        <w:rPr>
          <w:rFonts w:hint="cs"/>
          <w:rtl/>
          <w:lang w:eastAsia="he-IL"/>
        </w:rPr>
        <w:t xml:space="preserve"> </w:t>
      </w:r>
      <w:r>
        <w:rPr>
          <w:rFonts w:hint="cs"/>
          <w:rtl/>
          <w:lang w:eastAsia="he-IL"/>
        </w:rPr>
        <w:t xml:space="preserve">המנהל הכללי כיוון שאין את זה בגמ"ח. אתה יכול </w:t>
      </w:r>
      <w:bookmarkStart w:id="2741" w:name="_ETM_Q1_8930382"/>
      <w:bookmarkEnd w:id="2741"/>
      <w:r>
        <w:rPr>
          <w:rFonts w:hint="cs"/>
          <w:rtl/>
          <w:lang w:eastAsia="he-IL"/>
        </w:rPr>
        <w:t>להצביע על הסעיף.</w:t>
      </w:r>
    </w:p>
    <w:p w:rsidR="00666A22" w:rsidRDefault="00666A22" w:rsidP="00666A22">
      <w:pPr>
        <w:rPr>
          <w:rtl/>
          <w:lang w:eastAsia="he-IL"/>
        </w:rPr>
      </w:pPr>
    </w:p>
    <w:p w:rsidR="00666A22" w:rsidRDefault="00666A22" w:rsidP="00666A22">
      <w:pPr>
        <w:pStyle w:val="af9"/>
        <w:keepNext/>
        <w:rPr>
          <w:rtl/>
          <w:lang w:eastAsia="he-IL"/>
        </w:rPr>
      </w:pPr>
      <w:bookmarkStart w:id="2742" w:name="_ETM_Q1_8934473"/>
      <w:bookmarkEnd w:id="2742"/>
      <w:r>
        <w:rPr>
          <w:rtl/>
          <w:lang w:eastAsia="he-IL"/>
        </w:rPr>
        <w:t>לימור תוסיה כהן:</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אנחנו התנגדנו.</w:t>
      </w:r>
    </w:p>
    <w:p w:rsidR="00666A22" w:rsidRDefault="00666A22" w:rsidP="00666A22">
      <w:pPr>
        <w:rPr>
          <w:rtl/>
          <w:lang w:eastAsia="he-IL"/>
        </w:rPr>
      </w:pPr>
    </w:p>
    <w:p w:rsidR="00666A22" w:rsidRDefault="00666A22" w:rsidP="00666A22">
      <w:pPr>
        <w:pStyle w:val="a4"/>
        <w:keepNext/>
        <w:rPr>
          <w:rtl/>
        </w:rPr>
      </w:pPr>
      <w:bookmarkStart w:id="2743" w:name="_ETM_Q1_8935359"/>
      <w:bookmarkStart w:id="2744" w:name="_ETM_Q1_8935731"/>
      <w:bookmarkEnd w:id="2743"/>
      <w:bookmarkEnd w:id="2744"/>
      <w:r>
        <w:rPr>
          <w:rtl/>
        </w:rPr>
        <w:t>שגית אפיק:</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התנגדתם להורדת המנהל הכללי.</w:t>
      </w:r>
    </w:p>
    <w:p w:rsidR="00666A22" w:rsidRDefault="00666A22" w:rsidP="00666A22">
      <w:pPr>
        <w:rPr>
          <w:rtl/>
          <w:lang w:eastAsia="he-IL"/>
        </w:rPr>
      </w:pPr>
    </w:p>
    <w:p w:rsidR="00666A22" w:rsidRDefault="00666A22" w:rsidP="00666A22">
      <w:pPr>
        <w:pStyle w:val="af9"/>
        <w:keepNext/>
        <w:rPr>
          <w:rtl/>
          <w:lang w:eastAsia="he-IL"/>
        </w:rPr>
      </w:pPr>
      <w:bookmarkStart w:id="2745" w:name="_ETM_Q1_8938574"/>
      <w:bookmarkStart w:id="2746" w:name="_ETM_Q1_8937744"/>
      <w:bookmarkEnd w:id="2745"/>
      <w:bookmarkEnd w:id="2746"/>
      <w:r>
        <w:rPr>
          <w:rtl/>
          <w:lang w:eastAsia="he-IL"/>
        </w:rPr>
        <w:t>לימור תוסיה כהן:</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 xml:space="preserve">אנחנו חושבים שחשוב מאוד שיהיה </w:t>
      </w:r>
      <w:bookmarkStart w:id="2747" w:name="_ETM_Q1_8939760"/>
      <w:bookmarkEnd w:id="2747"/>
      <w:r>
        <w:rPr>
          <w:rFonts w:hint="cs"/>
          <w:rtl/>
          <w:lang w:eastAsia="he-IL"/>
        </w:rPr>
        <w:t>מנכ"ל בגמ"ח.</w:t>
      </w:r>
    </w:p>
    <w:p w:rsidR="00666A22" w:rsidRDefault="00666A22" w:rsidP="00666A22">
      <w:pPr>
        <w:rPr>
          <w:rtl/>
          <w:lang w:eastAsia="he-IL"/>
        </w:rPr>
      </w:pPr>
    </w:p>
    <w:p w:rsidR="00666A22" w:rsidRDefault="00666A22" w:rsidP="00666A22">
      <w:pPr>
        <w:pStyle w:val="af6"/>
        <w:keepNext/>
        <w:rPr>
          <w:rtl/>
        </w:rPr>
      </w:pPr>
      <w:bookmarkStart w:id="2748" w:name="_ETM_Q1_8929632"/>
      <w:bookmarkStart w:id="2749" w:name="_ETM_Q1_8930447"/>
      <w:bookmarkEnd w:id="2748"/>
      <w:bookmarkEnd w:id="2749"/>
      <w:r>
        <w:rPr>
          <w:rtl/>
        </w:rPr>
        <w:t>היו"ר משה גפני:</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 xml:space="preserve">מי בעד אישור סעיף 35 בלי מנכ"ל? מי נגד? מי </w:t>
      </w:r>
      <w:bookmarkStart w:id="2750" w:name="_ETM_Q1_8929783"/>
      <w:bookmarkEnd w:id="2750"/>
      <w:r>
        <w:rPr>
          <w:rFonts w:hint="cs"/>
          <w:rtl/>
          <w:lang w:eastAsia="he-IL"/>
        </w:rPr>
        <w:t>נמנע?</w:t>
      </w:r>
    </w:p>
    <w:p w:rsidR="00666A22" w:rsidRDefault="00666A22" w:rsidP="00666A22">
      <w:pPr>
        <w:rPr>
          <w:rtl/>
          <w:lang w:eastAsia="he-IL"/>
        </w:rPr>
      </w:pPr>
    </w:p>
    <w:p w:rsidR="00666A22" w:rsidRDefault="00666A22" w:rsidP="00666A22">
      <w:pPr>
        <w:pStyle w:val="af1"/>
        <w:keepNext/>
        <w:rPr>
          <w:rtl/>
          <w:lang w:eastAsia="he-IL"/>
        </w:rPr>
      </w:pPr>
      <w:bookmarkStart w:id="2751" w:name="_ETM_Q1_8929606"/>
      <w:bookmarkEnd w:id="2751"/>
      <w:r>
        <w:rPr>
          <w:rFonts w:hint="eastAsia"/>
          <w:rtl/>
          <w:lang w:eastAsia="he-IL"/>
        </w:rPr>
        <w:t>הצבעה</w:t>
      </w:r>
    </w:p>
    <w:p w:rsidR="00666A22" w:rsidRDefault="00666A22" w:rsidP="00666A22">
      <w:pPr>
        <w:pStyle w:val="--"/>
        <w:keepNext/>
        <w:rPr>
          <w:rtl/>
          <w:lang w:eastAsia="he-IL"/>
        </w:rPr>
      </w:pPr>
      <w:r>
        <w:rPr>
          <w:rFonts w:hint="eastAsia"/>
          <w:rtl/>
          <w:lang w:eastAsia="he-IL"/>
        </w:rPr>
        <w:t>בעד</w:t>
      </w:r>
      <w:r>
        <w:rPr>
          <w:rtl/>
          <w:lang w:eastAsia="he-IL"/>
        </w:rPr>
        <w:t xml:space="preserve"> –</w:t>
      </w:r>
      <w:r w:rsidR="0020048D">
        <w:rPr>
          <w:rtl/>
          <w:lang w:eastAsia="he-IL"/>
        </w:rPr>
        <w:t xml:space="preserve"> </w:t>
      </w:r>
      <w:r>
        <w:rPr>
          <w:rFonts w:hint="cs"/>
          <w:rtl/>
          <w:lang w:eastAsia="he-IL"/>
        </w:rPr>
        <w:t>פה אחד</w:t>
      </w:r>
    </w:p>
    <w:p w:rsidR="00666A22" w:rsidRDefault="00666A22" w:rsidP="00666A22">
      <w:pPr>
        <w:pStyle w:val="--"/>
        <w:keepNext/>
        <w:rPr>
          <w:rtl/>
          <w:lang w:eastAsia="he-IL"/>
        </w:rPr>
      </w:pPr>
      <w:r>
        <w:rPr>
          <w:rFonts w:hint="cs"/>
          <w:rtl/>
          <w:lang w:eastAsia="he-IL"/>
        </w:rPr>
        <w:t>סעיף 35 נתקבל.</w:t>
      </w:r>
    </w:p>
    <w:p w:rsidR="00666A22" w:rsidRDefault="00666A22" w:rsidP="00666A22">
      <w:pPr>
        <w:rPr>
          <w:rtl/>
          <w:lang w:eastAsia="he-IL"/>
        </w:rPr>
      </w:pPr>
    </w:p>
    <w:p w:rsidR="00666A22" w:rsidRDefault="00666A22" w:rsidP="00666A22">
      <w:pPr>
        <w:pStyle w:val="af6"/>
        <w:keepNext/>
        <w:rPr>
          <w:rtl/>
        </w:rPr>
      </w:pPr>
      <w:r>
        <w:rPr>
          <w:rtl/>
        </w:rPr>
        <w:t>היו"ר משה גפני:</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הסעיף אושר.</w:t>
      </w:r>
    </w:p>
    <w:p w:rsidR="00666A22" w:rsidRDefault="00666A22" w:rsidP="00666A22">
      <w:pPr>
        <w:rPr>
          <w:rtl/>
          <w:lang w:eastAsia="he-IL"/>
        </w:rPr>
      </w:pPr>
    </w:p>
    <w:p w:rsidR="00666A22" w:rsidRDefault="00666A22" w:rsidP="00666A22">
      <w:pPr>
        <w:pStyle w:val="af9"/>
        <w:keepNext/>
        <w:rPr>
          <w:rtl/>
          <w:lang w:eastAsia="he-IL"/>
        </w:rPr>
      </w:pPr>
      <w:bookmarkStart w:id="2752" w:name="_ETM_Q1_8946456"/>
      <w:bookmarkEnd w:id="2752"/>
      <w:r>
        <w:rPr>
          <w:rtl/>
          <w:lang w:eastAsia="he-IL"/>
        </w:rPr>
        <w:t>יואב גפני:</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אנחנו מתנגדים לתוספת הזאת.</w:t>
      </w:r>
    </w:p>
    <w:p w:rsidR="00666A22" w:rsidRDefault="00666A22" w:rsidP="00666A22">
      <w:pPr>
        <w:rPr>
          <w:rtl/>
          <w:lang w:eastAsia="he-IL"/>
        </w:rPr>
      </w:pPr>
    </w:p>
    <w:p w:rsidR="00666A22" w:rsidRDefault="00666A22" w:rsidP="00666A22">
      <w:pPr>
        <w:pStyle w:val="a4"/>
        <w:keepNext/>
        <w:rPr>
          <w:rtl/>
        </w:rPr>
      </w:pPr>
      <w:bookmarkStart w:id="2753" w:name="_ETM_Q1_8950336"/>
      <w:bookmarkEnd w:id="2753"/>
      <w:r>
        <w:rPr>
          <w:rtl/>
        </w:rPr>
        <w:t>שגית אפיק:</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 xml:space="preserve">זאת לא </w:t>
      </w:r>
      <w:bookmarkStart w:id="2754" w:name="_ETM_Q1_8949628"/>
      <w:bookmarkEnd w:id="2754"/>
      <w:r>
        <w:rPr>
          <w:rFonts w:hint="cs"/>
          <w:rtl/>
          <w:lang w:eastAsia="he-IL"/>
        </w:rPr>
        <w:t>תוספת. זאת השמטה.</w:t>
      </w:r>
    </w:p>
    <w:p w:rsidR="00666A22" w:rsidRDefault="00666A22" w:rsidP="00666A22">
      <w:pPr>
        <w:rPr>
          <w:rtl/>
          <w:lang w:eastAsia="he-IL"/>
        </w:rPr>
      </w:pPr>
    </w:p>
    <w:p w:rsidR="00666A22" w:rsidRDefault="00666A22" w:rsidP="00666A22">
      <w:pPr>
        <w:pStyle w:val="af9"/>
        <w:keepNext/>
        <w:rPr>
          <w:rtl/>
          <w:lang w:eastAsia="he-IL"/>
        </w:rPr>
      </w:pPr>
      <w:bookmarkStart w:id="2755" w:name="_ETM_Q1_8950052"/>
      <w:bookmarkStart w:id="2756" w:name="_ETM_Q1_8950907"/>
      <w:bookmarkEnd w:id="2755"/>
      <w:bookmarkEnd w:id="2756"/>
      <w:r>
        <w:rPr>
          <w:rtl/>
          <w:lang w:eastAsia="he-IL"/>
        </w:rPr>
        <w:t>יואב גפני:</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 xml:space="preserve">להפחתה. </w:t>
      </w:r>
    </w:p>
    <w:p w:rsidR="00666A22" w:rsidRDefault="00666A22" w:rsidP="00666A22">
      <w:pPr>
        <w:rPr>
          <w:rtl/>
          <w:lang w:eastAsia="he-IL"/>
        </w:rPr>
      </w:pPr>
    </w:p>
    <w:p w:rsidR="00666A22" w:rsidRDefault="00666A22" w:rsidP="00666A22">
      <w:pPr>
        <w:pStyle w:val="af6"/>
        <w:keepNext/>
        <w:rPr>
          <w:rtl/>
        </w:rPr>
      </w:pPr>
      <w:bookmarkStart w:id="2757" w:name="_ETM_Q1_8953358"/>
      <w:bookmarkStart w:id="2758" w:name="_ETM_Q1_8954169"/>
      <w:bookmarkEnd w:id="2757"/>
      <w:bookmarkEnd w:id="2758"/>
      <w:r>
        <w:rPr>
          <w:rtl/>
        </w:rPr>
        <w:t>היו"ר משה גפני:</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 xml:space="preserve">אבל בגמ"ח אין מנכ"ל. אין. </w:t>
      </w:r>
    </w:p>
    <w:p w:rsidR="00666A22" w:rsidRDefault="00666A22" w:rsidP="00666A22">
      <w:pPr>
        <w:rPr>
          <w:rtl/>
          <w:lang w:eastAsia="he-IL"/>
        </w:rPr>
      </w:pPr>
    </w:p>
    <w:p w:rsidR="00666A22" w:rsidRDefault="00666A22" w:rsidP="00666A22">
      <w:pPr>
        <w:pStyle w:val="af9"/>
        <w:keepNext/>
        <w:rPr>
          <w:rtl/>
          <w:lang w:eastAsia="he-IL"/>
        </w:rPr>
      </w:pPr>
      <w:bookmarkStart w:id="2759" w:name="_ETM_Q1_8955600"/>
      <w:bookmarkEnd w:id="2759"/>
      <w:r>
        <w:rPr>
          <w:rtl/>
          <w:lang w:eastAsia="he-IL"/>
        </w:rPr>
        <w:t>לימור תוסיה כהן:</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 xml:space="preserve">אבל צריך </w:t>
      </w:r>
      <w:bookmarkStart w:id="2760" w:name="_ETM_Q1_8953991"/>
      <w:bookmarkEnd w:id="2760"/>
      <w:r>
        <w:rPr>
          <w:rFonts w:hint="cs"/>
          <w:rtl/>
          <w:lang w:eastAsia="he-IL"/>
        </w:rPr>
        <w:t>שיהיה.</w:t>
      </w:r>
    </w:p>
    <w:p w:rsidR="00666A22" w:rsidRDefault="00666A22" w:rsidP="00666A22">
      <w:pPr>
        <w:rPr>
          <w:rtl/>
          <w:lang w:eastAsia="he-IL"/>
        </w:rPr>
      </w:pPr>
    </w:p>
    <w:p w:rsidR="00666A22" w:rsidRDefault="00666A22" w:rsidP="00666A22">
      <w:pPr>
        <w:pStyle w:val="af6"/>
        <w:keepNext/>
        <w:rPr>
          <w:rtl/>
        </w:rPr>
      </w:pPr>
      <w:bookmarkStart w:id="2761" w:name="_ETM_Q1_8955959"/>
      <w:bookmarkStart w:id="2762" w:name="_ETM_Q1_8957633"/>
      <w:bookmarkEnd w:id="2761"/>
      <w:bookmarkEnd w:id="2762"/>
      <w:r>
        <w:rPr>
          <w:rtl/>
        </w:rPr>
        <w:t>היו"ר משה גפני:</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 xml:space="preserve">אז צריך. אם אתם רוצים לשנות עכשיו דברים, לא להתווכח. </w:t>
      </w:r>
      <w:bookmarkStart w:id="2763" w:name="_ETM_Q1_8960825"/>
      <w:bookmarkEnd w:id="2763"/>
    </w:p>
    <w:p w:rsidR="00666A22" w:rsidRDefault="00666A22" w:rsidP="00666A22">
      <w:pPr>
        <w:rPr>
          <w:rtl/>
          <w:lang w:eastAsia="he-IL"/>
        </w:rPr>
      </w:pPr>
    </w:p>
    <w:p w:rsidR="00666A22" w:rsidRDefault="00666A22" w:rsidP="00666A22">
      <w:pPr>
        <w:pStyle w:val="af9"/>
        <w:keepNext/>
        <w:rPr>
          <w:rtl/>
          <w:lang w:eastAsia="he-IL"/>
        </w:rPr>
      </w:pPr>
      <w:bookmarkStart w:id="2764" w:name="_ETM_Q1_8962025"/>
      <w:bookmarkEnd w:id="2764"/>
      <w:r>
        <w:rPr>
          <w:rtl/>
          <w:lang w:eastAsia="he-IL"/>
        </w:rPr>
        <w:t>לימור תוסיה כהן:</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צריך כתובת בתאגיד.</w:t>
      </w:r>
    </w:p>
    <w:p w:rsidR="00666A22" w:rsidRDefault="00666A22" w:rsidP="00666A22">
      <w:pPr>
        <w:rPr>
          <w:rtl/>
          <w:lang w:eastAsia="he-IL"/>
        </w:rPr>
      </w:pPr>
    </w:p>
    <w:p w:rsidR="00666A22" w:rsidRDefault="00666A22" w:rsidP="00666A22">
      <w:pPr>
        <w:pStyle w:val="af6"/>
        <w:keepNext/>
        <w:rPr>
          <w:rtl/>
        </w:rPr>
      </w:pPr>
      <w:bookmarkStart w:id="2765" w:name="_ETM_Q1_8963649"/>
      <w:bookmarkStart w:id="2766" w:name="_ETM_Q1_8964679"/>
      <w:bookmarkEnd w:id="2765"/>
      <w:bookmarkEnd w:id="2766"/>
      <w:r>
        <w:rPr>
          <w:rtl/>
        </w:rPr>
        <w:t>היו"ר משה גפני:</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 xml:space="preserve">אני רוצה לומר לך שאם </w:t>
      </w:r>
      <w:bookmarkStart w:id="2767" w:name="_ETM_Q1_8966951"/>
      <w:bookmarkEnd w:id="2767"/>
      <w:r>
        <w:rPr>
          <w:rFonts w:hint="cs"/>
          <w:rtl/>
          <w:lang w:eastAsia="he-IL"/>
        </w:rPr>
        <w:t xml:space="preserve">את רוצה לשנות במסגרת חוק הגמ"חים את האופי של </w:t>
      </w:r>
      <w:bookmarkStart w:id="2768" w:name="_ETM_Q1_8970534"/>
      <w:bookmarkEnd w:id="2768"/>
      <w:r>
        <w:rPr>
          <w:rFonts w:hint="cs"/>
          <w:rtl/>
          <w:lang w:eastAsia="he-IL"/>
        </w:rPr>
        <w:t xml:space="preserve">הגמ"חים ופתאום יהיה מנכ"ל, את טועה בעניין הזה. לא יהיה </w:t>
      </w:r>
      <w:bookmarkStart w:id="2769" w:name="_ETM_Q1_8972797"/>
      <w:bookmarkEnd w:id="2769"/>
      <w:r>
        <w:rPr>
          <w:rFonts w:hint="cs"/>
          <w:rtl/>
          <w:lang w:eastAsia="he-IL"/>
        </w:rPr>
        <w:t>חוק כזה.</w:t>
      </w:r>
      <w:r w:rsidR="0020048D">
        <w:rPr>
          <w:rFonts w:hint="cs"/>
          <w:rtl/>
          <w:lang w:eastAsia="he-IL"/>
        </w:rPr>
        <w:t xml:space="preserve"> </w:t>
      </w:r>
      <w:r>
        <w:rPr>
          <w:rFonts w:hint="cs"/>
          <w:rtl/>
          <w:lang w:eastAsia="he-IL"/>
        </w:rPr>
        <w:t xml:space="preserve">רוצים לומר שלא יתנהל גמ"ח אלא אם יש לו מנכ"ל? בסדר, אפשר להביא חוק אחר. </w:t>
      </w:r>
    </w:p>
    <w:p w:rsidR="00666A22" w:rsidRDefault="00666A22" w:rsidP="00666A22">
      <w:pPr>
        <w:rPr>
          <w:rtl/>
          <w:lang w:eastAsia="he-IL"/>
        </w:rPr>
      </w:pPr>
    </w:p>
    <w:p w:rsidR="00666A22" w:rsidRDefault="00666A22" w:rsidP="00666A22">
      <w:pPr>
        <w:rPr>
          <w:rtl/>
          <w:lang w:eastAsia="he-IL"/>
        </w:rPr>
      </w:pPr>
      <w:bookmarkStart w:id="2770" w:name="_ETM_Q1_8981806"/>
      <w:bookmarkEnd w:id="2770"/>
      <w:r>
        <w:rPr>
          <w:rFonts w:hint="cs"/>
          <w:rtl/>
          <w:lang w:eastAsia="he-IL"/>
        </w:rPr>
        <w:t xml:space="preserve">סעיף 35 </w:t>
      </w:r>
      <w:bookmarkStart w:id="2771" w:name="_ETM_Q1_8981498"/>
      <w:bookmarkEnd w:id="2771"/>
      <w:r>
        <w:rPr>
          <w:rFonts w:hint="cs"/>
          <w:rtl/>
          <w:lang w:eastAsia="he-IL"/>
        </w:rPr>
        <w:t>אושר בלי המנכ"ל.</w:t>
      </w:r>
    </w:p>
    <w:p w:rsidR="00666A22" w:rsidRDefault="00666A22" w:rsidP="00666A22">
      <w:pPr>
        <w:rPr>
          <w:rtl/>
          <w:lang w:eastAsia="he-IL"/>
        </w:rPr>
      </w:pPr>
    </w:p>
    <w:p w:rsidR="00666A22" w:rsidRDefault="00666A22" w:rsidP="00666A22">
      <w:pPr>
        <w:rPr>
          <w:rtl/>
          <w:lang w:eastAsia="he-IL"/>
        </w:rPr>
      </w:pPr>
      <w:bookmarkStart w:id="2772" w:name="_ETM_Q1_8982654"/>
      <w:bookmarkEnd w:id="2772"/>
      <w:r>
        <w:rPr>
          <w:rFonts w:hint="cs"/>
          <w:rtl/>
          <w:lang w:eastAsia="he-IL"/>
        </w:rPr>
        <w:t>סעיף 36.</w:t>
      </w:r>
    </w:p>
    <w:p w:rsidR="00666A22" w:rsidRDefault="00666A22" w:rsidP="00666A22">
      <w:pPr>
        <w:rPr>
          <w:rtl/>
          <w:lang w:eastAsia="he-IL"/>
        </w:rPr>
      </w:pPr>
    </w:p>
    <w:p w:rsidR="00666A22" w:rsidRDefault="00666A22" w:rsidP="00666A22">
      <w:pPr>
        <w:pStyle w:val="a4"/>
        <w:keepNext/>
        <w:rPr>
          <w:rtl/>
        </w:rPr>
      </w:pPr>
      <w:bookmarkStart w:id="2773" w:name="_ETM_Q1_8986045"/>
      <w:bookmarkEnd w:id="2773"/>
      <w:r>
        <w:rPr>
          <w:rtl/>
        </w:rPr>
        <w:t>שגית אפיק:</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סעיף 36 לא הוקרא.</w:t>
      </w:r>
    </w:p>
    <w:p w:rsidR="00666A22" w:rsidRDefault="00666A22" w:rsidP="00666A22">
      <w:pPr>
        <w:rPr>
          <w:rtl/>
          <w:lang w:eastAsia="he-IL"/>
        </w:rPr>
      </w:pPr>
    </w:p>
    <w:p w:rsidR="00666A22" w:rsidRDefault="00666A22" w:rsidP="00666A22">
      <w:pPr>
        <w:pStyle w:val="af9"/>
        <w:keepNext/>
        <w:rPr>
          <w:rtl/>
          <w:lang w:eastAsia="he-IL"/>
        </w:rPr>
      </w:pPr>
      <w:bookmarkStart w:id="2774" w:name="_ETM_Q1_8985387"/>
      <w:bookmarkEnd w:id="2774"/>
      <w:r>
        <w:rPr>
          <w:rtl/>
          <w:lang w:eastAsia="he-IL"/>
        </w:rPr>
        <w:t>ברוך לוברט:</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אדוני, בסעיף 35</w:t>
      </w:r>
      <w:bookmarkStart w:id="2775" w:name="_ETM_Q1_8988134"/>
      <w:bookmarkEnd w:id="2775"/>
      <w:r>
        <w:rPr>
          <w:rFonts w:hint="cs"/>
          <w:rtl/>
          <w:lang w:eastAsia="he-IL"/>
        </w:rPr>
        <w:t xml:space="preserve">, אצלנו רשום שהסעיף חל גם על בעל רישיון בסיסי </w:t>
      </w:r>
      <w:bookmarkStart w:id="2776" w:name="_ETM_Q1_8996369"/>
      <w:bookmarkEnd w:id="2776"/>
      <w:r>
        <w:rPr>
          <w:rFonts w:hint="cs"/>
          <w:rtl/>
          <w:lang w:eastAsia="he-IL"/>
        </w:rPr>
        <w:t>ולא רק על מורחב.</w:t>
      </w:r>
    </w:p>
    <w:p w:rsidR="00666A22" w:rsidRDefault="00666A22" w:rsidP="00666A22">
      <w:pPr>
        <w:rPr>
          <w:rtl/>
          <w:lang w:eastAsia="he-IL"/>
        </w:rPr>
      </w:pPr>
    </w:p>
    <w:p w:rsidR="00666A22" w:rsidRDefault="00666A22" w:rsidP="00666A22">
      <w:pPr>
        <w:pStyle w:val="a4"/>
        <w:keepNext/>
        <w:rPr>
          <w:rtl/>
        </w:rPr>
      </w:pPr>
      <w:bookmarkStart w:id="2777" w:name="_ETM_Q1_8998545"/>
      <w:bookmarkEnd w:id="2777"/>
      <w:r>
        <w:rPr>
          <w:rtl/>
        </w:rPr>
        <w:t>שגית אפיק:</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 xml:space="preserve">דיברנו על כך שזה רואה חשבון </w:t>
      </w:r>
      <w:bookmarkStart w:id="2778" w:name="_ETM_Q1_9007462"/>
      <w:bookmarkEnd w:id="2778"/>
      <w:r>
        <w:rPr>
          <w:rFonts w:hint="cs"/>
          <w:rtl/>
          <w:lang w:eastAsia="he-IL"/>
        </w:rPr>
        <w:t>רק במורחב.</w:t>
      </w:r>
    </w:p>
    <w:p w:rsidR="00666A22" w:rsidRDefault="00666A22" w:rsidP="00666A22">
      <w:pPr>
        <w:rPr>
          <w:rtl/>
          <w:lang w:eastAsia="he-IL"/>
        </w:rPr>
      </w:pPr>
    </w:p>
    <w:p w:rsidR="00666A22" w:rsidRDefault="00666A22" w:rsidP="00666A22">
      <w:pPr>
        <w:pStyle w:val="af6"/>
        <w:keepNext/>
        <w:rPr>
          <w:rtl/>
        </w:rPr>
      </w:pPr>
      <w:bookmarkStart w:id="2779" w:name="_ETM_Q1_9009210"/>
      <w:bookmarkStart w:id="2780" w:name="_ETM_Q1_9009954"/>
      <w:bookmarkEnd w:id="2779"/>
      <w:bookmarkEnd w:id="2780"/>
      <w:r>
        <w:rPr>
          <w:rtl/>
        </w:rPr>
        <w:t>היו"ר משה גפני:</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 xml:space="preserve">אנחנו הצבענו על מורחב. אתם רוצים שאני אצביע עוד </w:t>
      </w:r>
      <w:bookmarkStart w:id="2781" w:name="_ETM_Q1_9012016"/>
      <w:bookmarkEnd w:id="2781"/>
      <w:r>
        <w:rPr>
          <w:rFonts w:hint="cs"/>
          <w:rtl/>
          <w:lang w:eastAsia="he-IL"/>
        </w:rPr>
        <w:t>פעם?</w:t>
      </w:r>
    </w:p>
    <w:p w:rsidR="00666A22" w:rsidRDefault="00666A22" w:rsidP="00666A22">
      <w:pPr>
        <w:rPr>
          <w:rtl/>
          <w:lang w:eastAsia="he-IL"/>
        </w:rPr>
      </w:pPr>
    </w:p>
    <w:p w:rsidR="00666A22" w:rsidRDefault="00666A22" w:rsidP="00666A22">
      <w:pPr>
        <w:pStyle w:val="af9"/>
        <w:keepNext/>
        <w:rPr>
          <w:rtl/>
          <w:lang w:eastAsia="he-IL"/>
        </w:rPr>
      </w:pPr>
      <w:bookmarkStart w:id="2782" w:name="_ETM_Q1_9013874"/>
      <w:bookmarkStart w:id="2783" w:name="_ETM_Q1_9014705"/>
      <w:bookmarkEnd w:id="2782"/>
      <w:bookmarkEnd w:id="2783"/>
      <w:r>
        <w:rPr>
          <w:rtl/>
          <w:lang w:eastAsia="he-IL"/>
        </w:rPr>
        <w:t>יואב גפני:</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זה צריך לחול גם על בסיסי.</w:t>
      </w:r>
    </w:p>
    <w:p w:rsidR="00666A22" w:rsidRDefault="00666A22" w:rsidP="00666A22">
      <w:pPr>
        <w:rPr>
          <w:rtl/>
          <w:lang w:eastAsia="he-IL"/>
        </w:rPr>
      </w:pPr>
    </w:p>
    <w:p w:rsidR="00666A22" w:rsidRDefault="00666A22" w:rsidP="00666A22">
      <w:pPr>
        <w:pStyle w:val="af6"/>
        <w:keepNext/>
        <w:rPr>
          <w:rtl/>
        </w:rPr>
      </w:pPr>
      <w:bookmarkStart w:id="2784" w:name="_ETM_Q1_9014814"/>
      <w:bookmarkEnd w:id="2784"/>
      <w:r>
        <w:rPr>
          <w:rtl/>
        </w:rPr>
        <w:t>היו"ר משה גפני:</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 xml:space="preserve">ההתנגדות שלכם נרשמה אבל מי </w:t>
      </w:r>
      <w:bookmarkStart w:id="2785" w:name="_ETM_Q1_9017133"/>
      <w:bookmarkEnd w:id="2785"/>
      <w:r>
        <w:rPr>
          <w:rFonts w:hint="cs"/>
          <w:rtl/>
          <w:lang w:eastAsia="he-IL"/>
        </w:rPr>
        <w:t xml:space="preserve">שמחליט, זאת הוועדה. </w:t>
      </w:r>
      <w:bookmarkStart w:id="2786" w:name="_ETM_Q1_9021009"/>
      <w:bookmarkEnd w:id="2786"/>
    </w:p>
    <w:p w:rsidR="00666A22" w:rsidRDefault="00666A22" w:rsidP="00666A22">
      <w:pPr>
        <w:rPr>
          <w:rtl/>
          <w:lang w:eastAsia="he-IL"/>
        </w:rPr>
      </w:pPr>
      <w:bookmarkStart w:id="2787" w:name="_ETM_Q1_9021480"/>
      <w:bookmarkEnd w:id="2787"/>
    </w:p>
    <w:p w:rsidR="00666A22" w:rsidRDefault="00666A22" w:rsidP="00666A22">
      <w:pPr>
        <w:pStyle w:val="af9"/>
        <w:keepNext/>
        <w:rPr>
          <w:rtl/>
          <w:lang w:eastAsia="he-IL"/>
        </w:rPr>
      </w:pPr>
      <w:r>
        <w:rPr>
          <w:rtl/>
          <w:lang w:eastAsia="he-IL"/>
        </w:rPr>
        <w:t>לימור תוסיה כהן:</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 xml:space="preserve">רק לומר שזה באמת אחד הכלים </w:t>
      </w:r>
      <w:bookmarkStart w:id="2788" w:name="_ETM_Q1_9023207"/>
      <w:bookmarkEnd w:id="2788"/>
      <w:r>
        <w:rPr>
          <w:rFonts w:hint="cs"/>
          <w:rtl/>
          <w:lang w:eastAsia="he-IL"/>
        </w:rPr>
        <w:t>החשובים, רואה החשבון הזה.</w:t>
      </w:r>
    </w:p>
    <w:p w:rsidR="00666A22" w:rsidRDefault="00666A22" w:rsidP="00666A22">
      <w:pPr>
        <w:rPr>
          <w:rtl/>
          <w:lang w:eastAsia="he-IL"/>
        </w:rPr>
      </w:pPr>
    </w:p>
    <w:p w:rsidR="00666A22" w:rsidRDefault="00666A22" w:rsidP="00666A22">
      <w:pPr>
        <w:pStyle w:val="af6"/>
        <w:keepNext/>
        <w:rPr>
          <w:rtl/>
        </w:rPr>
      </w:pPr>
      <w:r>
        <w:rPr>
          <w:rtl/>
        </w:rPr>
        <w:t>היו"ר משה גפני:</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 xml:space="preserve">הבנו. סעיף 36. אין רגולטור בגלל שאין מנכ"ל. אתם רוצים לקחת את הגמ"חים האלה ולשים גם על </w:t>
      </w:r>
      <w:bookmarkStart w:id="2789" w:name="_ETM_Q1_9033228"/>
      <w:bookmarkEnd w:id="2789"/>
      <w:r>
        <w:rPr>
          <w:rFonts w:hint="cs"/>
          <w:rtl/>
          <w:lang w:eastAsia="he-IL"/>
        </w:rPr>
        <w:t>הבסיסי?</w:t>
      </w:r>
      <w:r w:rsidR="0020048D">
        <w:rPr>
          <w:rFonts w:hint="cs"/>
          <w:rtl/>
          <w:lang w:eastAsia="he-IL"/>
        </w:rPr>
        <w:t xml:space="preserve"> </w:t>
      </w:r>
      <w:r>
        <w:rPr>
          <w:rFonts w:hint="cs"/>
          <w:rtl/>
          <w:lang w:eastAsia="he-IL"/>
        </w:rPr>
        <w:t xml:space="preserve">גמ"ח שמתנהל עם חצי מיליון שקלים אותם הוא </w:t>
      </w:r>
      <w:bookmarkStart w:id="2790" w:name="_ETM_Q1_9037276"/>
      <w:bookmarkEnd w:id="2790"/>
      <w:r>
        <w:rPr>
          <w:rFonts w:hint="cs"/>
          <w:rtl/>
          <w:lang w:eastAsia="he-IL"/>
        </w:rPr>
        <w:t xml:space="preserve">מגלגל כל השנה, הוא גם ייקח מנכ"ל וישלם לו 10,000 </w:t>
      </w:r>
      <w:bookmarkStart w:id="2791" w:name="_ETM_Q1_9040336"/>
      <w:bookmarkEnd w:id="2791"/>
      <w:r>
        <w:rPr>
          <w:rFonts w:hint="cs"/>
          <w:rtl/>
          <w:lang w:eastAsia="he-IL"/>
        </w:rPr>
        <w:t>שקלים בחודש?</w:t>
      </w:r>
    </w:p>
    <w:p w:rsidR="00666A22" w:rsidRDefault="00666A22" w:rsidP="00666A22">
      <w:pPr>
        <w:rPr>
          <w:rtl/>
          <w:lang w:eastAsia="he-IL"/>
        </w:rPr>
      </w:pPr>
    </w:p>
    <w:p w:rsidR="00666A22" w:rsidRDefault="00666A22" w:rsidP="00666A22">
      <w:pPr>
        <w:pStyle w:val="af9"/>
        <w:keepNext/>
        <w:rPr>
          <w:rtl/>
          <w:lang w:eastAsia="he-IL"/>
        </w:rPr>
      </w:pPr>
      <w:bookmarkStart w:id="2792" w:name="_ETM_Q1_9042032"/>
      <w:bookmarkEnd w:id="2792"/>
      <w:r>
        <w:rPr>
          <w:rtl/>
          <w:lang w:eastAsia="he-IL"/>
        </w:rPr>
        <w:t>לימור תוסיה כהן:</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הבסיסי הוא עד 8 מיליון שקלים.</w:t>
      </w:r>
    </w:p>
    <w:p w:rsidR="00666A22" w:rsidRDefault="00666A22" w:rsidP="00666A22">
      <w:pPr>
        <w:rPr>
          <w:rtl/>
          <w:lang w:eastAsia="he-IL"/>
        </w:rPr>
      </w:pPr>
    </w:p>
    <w:p w:rsidR="00666A22" w:rsidRDefault="00666A22" w:rsidP="00666A22">
      <w:pPr>
        <w:pStyle w:val="af6"/>
        <w:keepNext/>
        <w:rPr>
          <w:rtl/>
        </w:rPr>
      </w:pPr>
      <w:bookmarkStart w:id="2793" w:name="_ETM_Q1_9044274"/>
      <w:bookmarkStart w:id="2794" w:name="_ETM_Q1_9045132"/>
      <w:bookmarkEnd w:id="2793"/>
      <w:bookmarkEnd w:id="2794"/>
      <w:r>
        <w:rPr>
          <w:rtl/>
        </w:rPr>
        <w:t>היו"ר משה גפני:</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בסדר, לא יהיה.</w:t>
      </w:r>
      <w:r w:rsidR="0020048D">
        <w:rPr>
          <w:rFonts w:hint="cs"/>
          <w:rtl/>
          <w:lang w:eastAsia="he-IL"/>
        </w:rPr>
        <w:t xml:space="preserve"> </w:t>
      </w:r>
      <w:r>
        <w:rPr>
          <w:rFonts w:hint="cs"/>
          <w:rtl/>
          <w:lang w:eastAsia="he-IL"/>
        </w:rPr>
        <w:t>נראה לי שאת לא רוצה שאני אהיה בכנסת הבאה.</w:t>
      </w:r>
    </w:p>
    <w:p w:rsidR="00666A22" w:rsidRDefault="00666A22" w:rsidP="00666A22">
      <w:pPr>
        <w:rPr>
          <w:rtl/>
          <w:lang w:eastAsia="he-IL"/>
        </w:rPr>
      </w:pPr>
    </w:p>
    <w:p w:rsidR="00666A22" w:rsidRDefault="00666A22" w:rsidP="00666A22">
      <w:pPr>
        <w:pStyle w:val="af9"/>
        <w:keepNext/>
        <w:rPr>
          <w:rtl/>
          <w:lang w:eastAsia="he-IL"/>
        </w:rPr>
      </w:pPr>
      <w:bookmarkStart w:id="2795" w:name="_ETM_Q1_9059504"/>
      <w:bookmarkStart w:id="2796" w:name="_ETM_Q1_9063684"/>
      <w:bookmarkEnd w:id="2795"/>
      <w:bookmarkEnd w:id="2796"/>
      <w:r>
        <w:rPr>
          <w:rtl/>
          <w:lang w:eastAsia="he-IL"/>
        </w:rPr>
        <w:t>ברוך לוברט:</w:t>
      </w:r>
    </w:p>
    <w:p w:rsidR="00666A22" w:rsidRDefault="00666A22" w:rsidP="00666A22">
      <w:pPr>
        <w:pStyle w:val="KeepWithNext"/>
        <w:rPr>
          <w:rtl/>
          <w:lang w:eastAsia="he-IL"/>
        </w:rPr>
      </w:pPr>
    </w:p>
    <w:p w:rsidR="00666A22" w:rsidRDefault="00666A22" w:rsidP="00666A22">
      <w:pPr>
        <w:rPr>
          <w:rtl/>
          <w:lang w:eastAsia="he-IL"/>
        </w:rPr>
      </w:pPr>
      <w:r>
        <w:rPr>
          <w:rFonts w:hint="cs"/>
          <w:rtl/>
          <w:lang w:eastAsia="he-IL"/>
        </w:rPr>
        <w:t>36.</w:t>
      </w:r>
      <w:r>
        <w:rPr>
          <w:rFonts w:hint="cs"/>
          <w:rtl/>
          <w:lang w:eastAsia="he-IL"/>
        </w:rPr>
        <w:tab/>
        <w:t xml:space="preserve">ניגוד </w:t>
      </w:r>
      <w:bookmarkStart w:id="2797" w:name="_ETM_Q1_9066191"/>
      <w:bookmarkEnd w:id="2797"/>
      <w:r>
        <w:rPr>
          <w:rFonts w:hint="cs"/>
          <w:rtl/>
          <w:lang w:eastAsia="he-IL"/>
        </w:rPr>
        <w:t>עניינים</w:t>
      </w:r>
    </w:p>
    <w:p w:rsidR="00666A22" w:rsidRDefault="00666A22" w:rsidP="00666A22">
      <w:pPr>
        <w:rPr>
          <w:rtl/>
          <w:lang w:eastAsia="he-IL"/>
        </w:rPr>
      </w:pPr>
    </w:p>
    <w:p w:rsidR="00666A22" w:rsidRDefault="00666A22" w:rsidP="00666A22">
      <w:pPr>
        <w:pStyle w:val="aff0"/>
        <w:numPr>
          <w:ilvl w:val="0"/>
          <w:numId w:val="13"/>
        </w:numPr>
        <w:rPr>
          <w:lang w:eastAsia="he-IL"/>
        </w:rPr>
      </w:pPr>
      <w:r>
        <w:rPr>
          <w:rFonts w:hint="cs"/>
          <w:rtl/>
          <w:lang w:eastAsia="he-IL"/>
        </w:rPr>
        <w:t>לא ימונה ולא יכהן כנושא משרה או כבעל תפקיד אחר בנותן שירותים פיננסיים מי שתפקידיו או עיסוקיו האחרים יוצרים או עלולים ליצור ניגוד עניינים עם תפקידו האמור או שיש בהם כדי לפגוע ביכולתו לכהן באותו תפקיד.</w:t>
      </w:r>
    </w:p>
    <w:p w:rsidR="00666A22" w:rsidRDefault="00666A22" w:rsidP="00666A22">
      <w:pPr>
        <w:rPr>
          <w:rtl/>
          <w:lang w:eastAsia="he-IL"/>
        </w:rPr>
      </w:pPr>
    </w:p>
    <w:p w:rsidR="00666A22" w:rsidRDefault="00666A22" w:rsidP="00666A22">
      <w:pPr>
        <w:pStyle w:val="aff0"/>
        <w:numPr>
          <w:ilvl w:val="0"/>
          <w:numId w:val="13"/>
        </w:numPr>
        <w:rPr>
          <w:rtl/>
          <w:lang w:eastAsia="he-IL"/>
        </w:rPr>
      </w:pPr>
      <w:r>
        <w:rPr>
          <w:rFonts w:hint="cs"/>
          <w:rtl/>
          <w:lang w:eastAsia="he-IL"/>
        </w:rPr>
        <w:t>השר רשאי לקבוע הוראות שמטרתן למנוע ניגוד עניינים אפשרי של נושא משרה ובעל</w:t>
      </w:r>
      <w:r w:rsidR="0008451B">
        <w:rPr>
          <w:rFonts w:hint="cs"/>
          <w:rtl/>
          <w:lang w:eastAsia="he-IL"/>
        </w:rPr>
        <w:t xml:space="preserve"> תפקיד אחר בנותן שירתים פיננסיי</w:t>
      </w:r>
      <w:r>
        <w:rPr>
          <w:rFonts w:hint="cs"/>
          <w:rtl/>
          <w:lang w:eastAsia="he-IL"/>
        </w:rPr>
        <w:t>ם, לרבות הוראות לעניין עיסוקים אחרים שלא יהיו רשאים לעסוק בהם או פעו</w:t>
      </w:r>
      <w:r w:rsidR="0008451B">
        <w:rPr>
          <w:rFonts w:hint="cs"/>
          <w:rtl/>
          <w:lang w:eastAsia="he-IL"/>
        </w:rPr>
        <w:t>ל</w:t>
      </w:r>
      <w:r>
        <w:rPr>
          <w:rFonts w:hint="cs"/>
          <w:rtl/>
          <w:lang w:eastAsia="he-IL"/>
        </w:rPr>
        <w:t>ות שלא יהיו ר</w:t>
      </w:r>
      <w:r w:rsidR="0008451B">
        <w:rPr>
          <w:rFonts w:hint="cs"/>
          <w:rtl/>
          <w:lang w:eastAsia="he-IL"/>
        </w:rPr>
        <w:t>שאים לבצע, וכן הצהרות ודיווחים שי</w:t>
      </w:r>
      <w:r>
        <w:rPr>
          <w:rFonts w:hint="cs"/>
          <w:rtl/>
          <w:lang w:eastAsia="he-IL"/>
        </w:rPr>
        <w:t>ידרשו מהם.</w:t>
      </w:r>
    </w:p>
    <w:p w:rsidR="00666A22" w:rsidRDefault="00666A22" w:rsidP="00666A22">
      <w:pPr>
        <w:rPr>
          <w:rtl/>
          <w:lang w:eastAsia="he-IL"/>
        </w:rPr>
      </w:pPr>
    </w:p>
    <w:p w:rsidR="0008451B" w:rsidRDefault="0008451B" w:rsidP="00666A22">
      <w:pPr>
        <w:rPr>
          <w:rtl/>
          <w:lang w:eastAsia="he-IL"/>
        </w:rPr>
      </w:pPr>
      <w:bookmarkStart w:id="2798" w:name="_ETM_Q1_9099460"/>
      <w:bookmarkEnd w:id="2798"/>
      <w:r>
        <w:rPr>
          <w:rFonts w:hint="cs"/>
          <w:rtl/>
          <w:lang w:eastAsia="he-IL"/>
        </w:rPr>
        <w:t xml:space="preserve">זה סעיף שבפועל </w:t>
      </w:r>
      <w:bookmarkStart w:id="2799" w:name="_ETM_Q1_9109724"/>
      <w:bookmarkEnd w:id="2799"/>
      <w:r>
        <w:rPr>
          <w:rFonts w:hint="cs"/>
          <w:rtl/>
          <w:lang w:eastAsia="he-IL"/>
        </w:rPr>
        <w:t xml:space="preserve">נותן את הנורמה לגבי אי האפשרות של נושא משרה בגמ"חים </w:t>
      </w:r>
      <w:bookmarkStart w:id="2800" w:name="_ETM_Q1_9115957"/>
      <w:bookmarkEnd w:id="2800"/>
      <w:r>
        <w:rPr>
          <w:rFonts w:hint="cs"/>
          <w:rtl/>
          <w:lang w:eastAsia="he-IL"/>
        </w:rPr>
        <w:t xml:space="preserve">גם להתמנות וגם לכהן במצבים בהם התפקיד שלו או אם </w:t>
      </w:r>
      <w:bookmarkStart w:id="2801" w:name="_ETM_Q1_9123044"/>
      <w:bookmarkEnd w:id="2801"/>
      <w:r>
        <w:rPr>
          <w:rFonts w:hint="cs"/>
          <w:rtl/>
          <w:lang w:eastAsia="he-IL"/>
        </w:rPr>
        <w:t xml:space="preserve">יש לו עיסוקים אחרים מעורר ניגוד עניינים, או יוצר בפועל </w:t>
      </w:r>
      <w:bookmarkStart w:id="2802" w:name="_ETM_Q1_9127881"/>
      <w:bookmarkEnd w:id="2802"/>
      <w:r>
        <w:rPr>
          <w:rFonts w:hint="cs"/>
          <w:rtl/>
          <w:lang w:eastAsia="he-IL"/>
        </w:rPr>
        <w:t xml:space="preserve">או שאפילו עלול ליצור ניגוד עניינים עם התפקיד שהוא מכהן </w:t>
      </w:r>
      <w:bookmarkStart w:id="2803" w:name="_ETM_Q1_9131966"/>
      <w:bookmarkEnd w:id="2803"/>
      <w:r>
        <w:rPr>
          <w:rFonts w:hint="cs"/>
          <w:rtl/>
          <w:lang w:eastAsia="he-IL"/>
        </w:rPr>
        <w:t>בו באותו מועד.</w:t>
      </w:r>
    </w:p>
    <w:p w:rsidR="005E0B86" w:rsidRDefault="005E0B86" w:rsidP="00666A22">
      <w:pPr>
        <w:rPr>
          <w:rtl/>
          <w:lang w:eastAsia="he-IL"/>
        </w:rPr>
      </w:pPr>
    </w:p>
    <w:p w:rsidR="005E0B86" w:rsidRDefault="005E0B86" w:rsidP="005E0B86">
      <w:pPr>
        <w:pStyle w:val="af9"/>
        <w:keepNext/>
        <w:rPr>
          <w:rtl/>
          <w:lang w:eastAsia="he-IL"/>
        </w:rPr>
      </w:pPr>
      <w:bookmarkStart w:id="2804" w:name="_ETM_Q1_9133572"/>
      <w:bookmarkStart w:id="2805" w:name="_ETM_Q1_9134398"/>
      <w:bookmarkEnd w:id="2804"/>
      <w:bookmarkEnd w:id="2805"/>
      <w:r>
        <w:rPr>
          <w:rtl/>
          <w:lang w:eastAsia="he-IL"/>
        </w:rPr>
        <w:t>מאיר דמן:</w:t>
      </w:r>
    </w:p>
    <w:p w:rsidR="005E0B86" w:rsidRDefault="005E0B86" w:rsidP="005E0B86">
      <w:pPr>
        <w:pStyle w:val="KeepWithNext"/>
        <w:rPr>
          <w:rtl/>
          <w:lang w:eastAsia="he-IL"/>
        </w:rPr>
      </w:pPr>
    </w:p>
    <w:p w:rsidR="005E0B86" w:rsidRDefault="005E0B86" w:rsidP="005E0B86">
      <w:pPr>
        <w:rPr>
          <w:rtl/>
          <w:lang w:eastAsia="he-IL"/>
        </w:rPr>
      </w:pPr>
      <w:r>
        <w:rPr>
          <w:rFonts w:hint="cs"/>
          <w:rtl/>
          <w:lang w:eastAsia="he-IL"/>
        </w:rPr>
        <w:t>מה ההגדרה של בעל תפקיד אחר?</w:t>
      </w:r>
    </w:p>
    <w:p w:rsidR="005E0B86" w:rsidRDefault="005E0B86" w:rsidP="005E0B86">
      <w:pPr>
        <w:rPr>
          <w:rtl/>
          <w:lang w:eastAsia="he-IL"/>
        </w:rPr>
      </w:pPr>
    </w:p>
    <w:p w:rsidR="005E0B86" w:rsidRDefault="005E0B86" w:rsidP="005E0B86">
      <w:pPr>
        <w:pStyle w:val="a4"/>
        <w:keepNext/>
        <w:rPr>
          <w:rtl/>
        </w:rPr>
      </w:pPr>
      <w:bookmarkStart w:id="2806" w:name="_ETM_Q1_9139462"/>
      <w:bookmarkStart w:id="2807" w:name="_ETM_Q1_9149768"/>
      <w:bookmarkEnd w:id="2806"/>
      <w:bookmarkEnd w:id="2807"/>
      <w:r>
        <w:rPr>
          <w:rtl/>
        </w:rPr>
        <w:t>שגית אפיק:</w:t>
      </w:r>
    </w:p>
    <w:p w:rsidR="005E0B86" w:rsidRDefault="005E0B86" w:rsidP="005E0B86">
      <w:pPr>
        <w:pStyle w:val="KeepWithNext"/>
        <w:rPr>
          <w:rtl/>
          <w:lang w:eastAsia="he-IL"/>
        </w:rPr>
      </w:pPr>
    </w:p>
    <w:p w:rsidR="005E0B86" w:rsidRDefault="005E0B86" w:rsidP="005E0B86">
      <w:pPr>
        <w:rPr>
          <w:rtl/>
          <w:lang w:eastAsia="he-IL"/>
        </w:rPr>
      </w:pPr>
      <w:r>
        <w:rPr>
          <w:rFonts w:hint="cs"/>
          <w:rtl/>
          <w:lang w:eastAsia="he-IL"/>
        </w:rPr>
        <w:t xml:space="preserve">החשש של הגמ"חים הוא מדבר </w:t>
      </w:r>
      <w:bookmarkStart w:id="2808" w:name="_ETM_Q1_9151551"/>
      <w:bookmarkEnd w:id="2808"/>
      <w:r>
        <w:rPr>
          <w:rFonts w:hint="cs"/>
          <w:rtl/>
          <w:lang w:eastAsia="he-IL"/>
        </w:rPr>
        <w:t xml:space="preserve">שהעלה אותו גם קודם היושב ראש, שהם יביאו רב גדול, </w:t>
      </w:r>
      <w:bookmarkStart w:id="2809" w:name="_ETM_Q1_9158041"/>
      <w:bookmarkEnd w:id="2809"/>
      <w:r>
        <w:rPr>
          <w:rFonts w:hint="cs"/>
          <w:rtl/>
          <w:lang w:eastAsia="he-IL"/>
        </w:rPr>
        <w:t xml:space="preserve">אדם בעל שיעור קומה שיעסוק בהתנדבות בענייני הגמ"ח ויהווה אישיות </w:t>
      </w:r>
      <w:bookmarkStart w:id="2810" w:name="_ETM_Q1_9164285"/>
      <w:bookmarkEnd w:id="2810"/>
      <w:r>
        <w:rPr>
          <w:rFonts w:hint="cs"/>
          <w:rtl/>
          <w:lang w:eastAsia="he-IL"/>
        </w:rPr>
        <w:t>הלכתית</w:t>
      </w:r>
      <w:r w:rsidR="0020048D">
        <w:rPr>
          <w:rFonts w:hint="cs"/>
          <w:rtl/>
          <w:lang w:eastAsia="he-IL"/>
        </w:rPr>
        <w:t xml:space="preserve"> </w:t>
      </w:r>
      <w:r>
        <w:rPr>
          <w:rFonts w:hint="cs"/>
          <w:rtl/>
          <w:lang w:eastAsia="he-IL"/>
        </w:rPr>
        <w:t xml:space="preserve">ועלול להיות לו איזשהו ניגוד עניינים אינהרנטי. לכן הם שואלים מה זה בעל תפקיד אחר כדי להבין </w:t>
      </w:r>
      <w:bookmarkStart w:id="2811" w:name="_ETM_Q1_9176277"/>
      <w:bookmarkEnd w:id="2811"/>
      <w:r>
        <w:rPr>
          <w:rFonts w:hint="cs"/>
          <w:rtl/>
          <w:lang w:eastAsia="he-IL"/>
        </w:rPr>
        <w:t>על מה מדובר.</w:t>
      </w:r>
    </w:p>
    <w:p w:rsidR="005E0B86" w:rsidRDefault="005E0B86" w:rsidP="005E0B86">
      <w:pPr>
        <w:rPr>
          <w:rtl/>
          <w:lang w:eastAsia="he-IL"/>
        </w:rPr>
      </w:pPr>
    </w:p>
    <w:p w:rsidR="005E0B86" w:rsidRDefault="005E0B86" w:rsidP="005E0B86">
      <w:pPr>
        <w:pStyle w:val="af9"/>
        <w:keepNext/>
        <w:rPr>
          <w:rtl/>
          <w:lang w:eastAsia="he-IL"/>
        </w:rPr>
      </w:pPr>
      <w:bookmarkStart w:id="2812" w:name="_ETM_Q1_9171836"/>
      <w:bookmarkStart w:id="2813" w:name="_ETM_Q1_9172570"/>
      <w:bookmarkEnd w:id="2812"/>
      <w:bookmarkEnd w:id="2813"/>
      <w:r>
        <w:rPr>
          <w:rtl/>
          <w:lang w:eastAsia="he-IL"/>
        </w:rPr>
        <w:t>יואב גפני:</w:t>
      </w:r>
    </w:p>
    <w:p w:rsidR="005E0B86" w:rsidRDefault="005E0B86" w:rsidP="005E0B86">
      <w:pPr>
        <w:pStyle w:val="KeepWithNext"/>
        <w:rPr>
          <w:rtl/>
          <w:lang w:eastAsia="he-IL"/>
        </w:rPr>
      </w:pPr>
    </w:p>
    <w:p w:rsidR="005E0B86" w:rsidRDefault="005E0B86" w:rsidP="005E0B86">
      <w:pPr>
        <w:rPr>
          <w:rtl/>
          <w:lang w:eastAsia="he-IL"/>
        </w:rPr>
      </w:pPr>
      <w:r>
        <w:rPr>
          <w:rFonts w:hint="cs"/>
          <w:rtl/>
          <w:lang w:eastAsia="he-IL"/>
        </w:rPr>
        <w:t xml:space="preserve">אני חשבתי שמשהו נוסף יכול להטריד </w:t>
      </w:r>
      <w:bookmarkStart w:id="2814" w:name="_ETM_Q1_9180673"/>
      <w:bookmarkEnd w:id="2814"/>
      <w:r>
        <w:rPr>
          <w:rFonts w:hint="cs"/>
          <w:rtl/>
          <w:lang w:eastAsia="he-IL"/>
        </w:rPr>
        <w:t xml:space="preserve">אותם ואני אומר את זה. קודם כל, לגבי למשל </w:t>
      </w:r>
      <w:bookmarkStart w:id="2815" w:name="_ETM_Q1_9184781"/>
      <w:bookmarkEnd w:id="2815"/>
      <w:r>
        <w:rPr>
          <w:rFonts w:hint="cs"/>
          <w:rtl/>
          <w:lang w:eastAsia="he-IL"/>
        </w:rPr>
        <w:t xml:space="preserve">רב או בעל סמכות, לפחות אני לא רואה איזשהו </w:t>
      </w:r>
      <w:bookmarkStart w:id="2816" w:name="_ETM_Q1_9189155"/>
      <w:bookmarkEnd w:id="2816"/>
      <w:r>
        <w:rPr>
          <w:rFonts w:hint="cs"/>
          <w:rtl/>
          <w:lang w:eastAsia="he-IL"/>
        </w:rPr>
        <w:t xml:space="preserve">קושי אינהרנטי שמעורר ניגוד עניינים אם הפעילות שלו </w:t>
      </w:r>
      <w:bookmarkStart w:id="2817" w:name="_ETM_Q1_9196270"/>
      <w:bookmarkEnd w:id="2817"/>
      <w:r>
        <w:rPr>
          <w:rFonts w:hint="cs"/>
          <w:rtl/>
          <w:lang w:eastAsia="he-IL"/>
        </w:rPr>
        <w:t>היא לא פעילות שמתנגשת. אם יש לו משהו מתחרה</w:t>
      </w:r>
      <w:bookmarkStart w:id="2818" w:name="_ETM_Q1_9200378"/>
      <w:bookmarkEnd w:id="2818"/>
      <w:r>
        <w:rPr>
          <w:rFonts w:hint="cs"/>
          <w:rtl/>
          <w:lang w:eastAsia="he-IL"/>
        </w:rPr>
        <w:t xml:space="preserve"> או שהוא מבקש</w:t>
      </w:r>
      <w:r w:rsidR="0020048D">
        <w:rPr>
          <w:rFonts w:hint="cs"/>
          <w:rtl/>
          <w:lang w:eastAsia="he-IL"/>
        </w:rPr>
        <w:t xml:space="preserve"> </w:t>
      </w:r>
      <w:r>
        <w:rPr>
          <w:rFonts w:hint="cs"/>
          <w:rtl/>
          <w:lang w:eastAsia="he-IL"/>
        </w:rPr>
        <w:t xml:space="preserve">להגביר נניח מתן הלוואות לגוף </w:t>
      </w:r>
      <w:bookmarkStart w:id="2819" w:name="_ETM_Q1_9207376"/>
      <w:bookmarkEnd w:id="2819"/>
      <w:r>
        <w:rPr>
          <w:rFonts w:hint="cs"/>
          <w:rtl/>
          <w:lang w:eastAsia="he-IL"/>
        </w:rPr>
        <w:t xml:space="preserve">מסוים ולא לגוף אחר וכולי. לא רואה דבר כזה. אבל </w:t>
      </w:r>
      <w:bookmarkStart w:id="2820" w:name="_ETM_Q1_9211746"/>
      <w:bookmarkEnd w:id="2820"/>
      <w:r>
        <w:rPr>
          <w:rFonts w:hint="cs"/>
          <w:rtl/>
          <w:lang w:eastAsia="he-IL"/>
        </w:rPr>
        <w:t xml:space="preserve">אני מבין ממה אתם אולי חוששים. אתה אומר שבעל תפקיד </w:t>
      </w:r>
      <w:bookmarkStart w:id="2821" w:name="_ETM_Q1_9217810"/>
      <w:bookmarkEnd w:id="2821"/>
      <w:r>
        <w:rPr>
          <w:rFonts w:hint="cs"/>
          <w:rtl/>
          <w:lang w:eastAsia="he-IL"/>
        </w:rPr>
        <w:t xml:space="preserve">אחר, יכול להיות שיש אצלך מישהו שהוא </w:t>
      </w:r>
      <w:bookmarkStart w:id="2822" w:name="_ETM_Q1_9218709"/>
      <w:bookmarkEnd w:id="2822"/>
      <w:r>
        <w:rPr>
          <w:rFonts w:hint="cs"/>
          <w:rtl/>
          <w:lang w:eastAsia="he-IL"/>
        </w:rPr>
        <w:t xml:space="preserve">לא נושא משרה, אבל אתה מעסיק מישהו והמישהו הזה </w:t>
      </w:r>
      <w:bookmarkStart w:id="2823" w:name="_ETM_Q1_9222530"/>
      <w:bookmarkEnd w:id="2823"/>
      <w:r>
        <w:rPr>
          <w:rFonts w:hint="cs"/>
          <w:rtl/>
          <w:lang w:eastAsia="he-IL"/>
        </w:rPr>
        <w:t xml:space="preserve">שאתה מעסיק, כל אדם כזה שאתה מעסיק, יכול להיות </w:t>
      </w:r>
      <w:bookmarkStart w:id="2824" w:name="_ETM_Q1_9225157"/>
      <w:bookmarkEnd w:id="2824"/>
      <w:r>
        <w:rPr>
          <w:rFonts w:hint="cs"/>
          <w:rtl/>
          <w:lang w:eastAsia="he-IL"/>
        </w:rPr>
        <w:t>שיש אחד כזה שיכול להתעורר אצלו איזשהו ניגוד עניינים.</w:t>
      </w:r>
      <w:r w:rsidR="0020048D">
        <w:rPr>
          <w:rFonts w:hint="cs"/>
          <w:rtl/>
          <w:lang w:eastAsia="he-IL"/>
        </w:rPr>
        <w:t xml:space="preserve"> </w:t>
      </w:r>
      <w:r>
        <w:rPr>
          <w:rFonts w:hint="cs"/>
          <w:rtl/>
          <w:lang w:eastAsia="he-IL"/>
        </w:rPr>
        <w:t xml:space="preserve">לכן אתה רוצה איזושהי ודאות, אם אני מבין את החשש </w:t>
      </w:r>
      <w:bookmarkStart w:id="2825" w:name="_ETM_Q1_9232075"/>
      <w:bookmarkEnd w:id="2825"/>
      <w:r>
        <w:rPr>
          <w:rFonts w:hint="cs"/>
          <w:rtl/>
          <w:lang w:eastAsia="he-IL"/>
        </w:rPr>
        <w:t xml:space="preserve">שלכם, שאם מישהו, אתה רוצה לדעת מי אותם </w:t>
      </w:r>
      <w:bookmarkStart w:id="2826" w:name="_ETM_Q1_9237570"/>
      <w:bookmarkEnd w:id="2826"/>
      <w:r>
        <w:rPr>
          <w:rFonts w:hint="cs"/>
          <w:rtl/>
          <w:lang w:eastAsia="he-IL"/>
        </w:rPr>
        <w:t>גורמים שיכול להתעורר בהם ניגוד עניינים.</w:t>
      </w:r>
    </w:p>
    <w:p w:rsidR="005E0B86" w:rsidRDefault="005E0B86" w:rsidP="005E0B86">
      <w:pPr>
        <w:rPr>
          <w:rtl/>
          <w:lang w:eastAsia="he-IL"/>
        </w:rPr>
      </w:pPr>
    </w:p>
    <w:p w:rsidR="005E0B86" w:rsidRDefault="005E0B86" w:rsidP="005E0B86">
      <w:pPr>
        <w:pStyle w:val="af9"/>
        <w:keepNext/>
        <w:rPr>
          <w:rtl/>
          <w:lang w:eastAsia="he-IL"/>
        </w:rPr>
      </w:pPr>
      <w:r>
        <w:rPr>
          <w:rtl/>
          <w:lang w:eastAsia="he-IL"/>
        </w:rPr>
        <w:t>מאיר דמן:</w:t>
      </w:r>
    </w:p>
    <w:p w:rsidR="005E0B86" w:rsidRDefault="005E0B86" w:rsidP="005E0B86">
      <w:pPr>
        <w:pStyle w:val="KeepWithNext"/>
        <w:rPr>
          <w:rtl/>
          <w:lang w:eastAsia="he-IL"/>
        </w:rPr>
      </w:pPr>
    </w:p>
    <w:p w:rsidR="005E0B86" w:rsidRDefault="005E0B86" w:rsidP="005E0B86">
      <w:pPr>
        <w:rPr>
          <w:rtl/>
          <w:lang w:eastAsia="he-IL"/>
        </w:rPr>
      </w:pPr>
      <w:r>
        <w:rPr>
          <w:rFonts w:hint="cs"/>
          <w:rtl/>
          <w:lang w:eastAsia="he-IL"/>
        </w:rPr>
        <w:t xml:space="preserve">הרעיון הוא שרק </w:t>
      </w:r>
      <w:bookmarkStart w:id="2827" w:name="_ETM_Q1_9243312"/>
      <w:bookmarkEnd w:id="2827"/>
      <w:r>
        <w:rPr>
          <w:rFonts w:hint="cs"/>
          <w:rtl/>
          <w:lang w:eastAsia="he-IL"/>
        </w:rPr>
        <w:t>אנשים כאלה שיש להם סמכות לנווט עניינים בגמ"ח. לא כל חבר עמותה יכול לנווט וגם לא כל מנקה.</w:t>
      </w:r>
    </w:p>
    <w:p w:rsidR="005E0B86" w:rsidRDefault="005E0B86" w:rsidP="005E0B86">
      <w:pPr>
        <w:rPr>
          <w:rtl/>
          <w:lang w:eastAsia="he-IL"/>
        </w:rPr>
      </w:pPr>
    </w:p>
    <w:p w:rsidR="005E0B86" w:rsidRDefault="005E0B86" w:rsidP="005E0B86">
      <w:pPr>
        <w:pStyle w:val="a4"/>
        <w:keepNext/>
        <w:rPr>
          <w:rtl/>
        </w:rPr>
      </w:pPr>
      <w:bookmarkStart w:id="2828" w:name="_ETM_Q1_9255414"/>
      <w:bookmarkEnd w:id="2828"/>
      <w:r>
        <w:rPr>
          <w:rtl/>
        </w:rPr>
        <w:t>שגית אפיק:</w:t>
      </w:r>
    </w:p>
    <w:p w:rsidR="005E0B86" w:rsidRDefault="005E0B86" w:rsidP="005E0B86">
      <w:pPr>
        <w:pStyle w:val="KeepWithNext"/>
        <w:rPr>
          <w:rtl/>
          <w:lang w:eastAsia="he-IL"/>
        </w:rPr>
      </w:pPr>
    </w:p>
    <w:p w:rsidR="005E0B86" w:rsidRDefault="005E0B86" w:rsidP="005E0B86">
      <w:pPr>
        <w:rPr>
          <w:rtl/>
          <w:lang w:eastAsia="he-IL"/>
        </w:rPr>
      </w:pPr>
      <w:r>
        <w:rPr>
          <w:rFonts w:hint="cs"/>
          <w:rtl/>
          <w:lang w:eastAsia="he-IL"/>
        </w:rPr>
        <w:t xml:space="preserve">השאלה אם אי </w:t>
      </w:r>
      <w:bookmarkStart w:id="2829" w:name="_ETM_Q1_9253713"/>
      <w:bookmarkEnd w:id="2829"/>
      <w:r>
        <w:rPr>
          <w:rFonts w:hint="cs"/>
          <w:rtl/>
          <w:lang w:eastAsia="he-IL"/>
        </w:rPr>
        <w:t>אפשר לעשות איזושהי הגדרה שזה מנהל הכספים, שאלה אנשים האמונים.</w:t>
      </w:r>
    </w:p>
    <w:p w:rsidR="005E0B86" w:rsidRDefault="005E0B86" w:rsidP="005E0B86">
      <w:pPr>
        <w:rPr>
          <w:rtl/>
          <w:lang w:eastAsia="he-IL"/>
        </w:rPr>
      </w:pPr>
    </w:p>
    <w:p w:rsidR="005E0B86" w:rsidRDefault="005E0B86" w:rsidP="005E0B86">
      <w:pPr>
        <w:pStyle w:val="af9"/>
        <w:keepNext/>
        <w:rPr>
          <w:rtl/>
          <w:lang w:eastAsia="he-IL"/>
        </w:rPr>
      </w:pPr>
      <w:bookmarkStart w:id="2830" w:name="_ETM_Q1_9260331"/>
      <w:bookmarkStart w:id="2831" w:name="_ETM_Q1_9261220"/>
      <w:bookmarkEnd w:id="2830"/>
      <w:bookmarkEnd w:id="2831"/>
      <w:r>
        <w:rPr>
          <w:rtl/>
          <w:lang w:eastAsia="he-IL"/>
        </w:rPr>
        <w:t>יואב גפני:</w:t>
      </w:r>
    </w:p>
    <w:p w:rsidR="005E0B86" w:rsidRDefault="005E0B86" w:rsidP="005E0B86">
      <w:pPr>
        <w:pStyle w:val="KeepWithNext"/>
        <w:rPr>
          <w:rtl/>
          <w:lang w:eastAsia="he-IL"/>
        </w:rPr>
      </w:pPr>
    </w:p>
    <w:p w:rsidR="005E0B86" w:rsidRDefault="005E0B86" w:rsidP="005E0B86">
      <w:pPr>
        <w:rPr>
          <w:rtl/>
          <w:lang w:eastAsia="he-IL"/>
        </w:rPr>
      </w:pPr>
      <w:r>
        <w:rPr>
          <w:rFonts w:hint="cs"/>
          <w:rtl/>
          <w:lang w:eastAsia="he-IL"/>
        </w:rPr>
        <w:t xml:space="preserve">אני אומר לכם מה לא נוח לנו ואני אומר את זה </w:t>
      </w:r>
      <w:bookmarkStart w:id="2832" w:name="_ETM_Q1_9260492"/>
      <w:bookmarkEnd w:id="2832"/>
      <w:r>
        <w:rPr>
          <w:rFonts w:hint="cs"/>
          <w:rtl/>
          <w:lang w:eastAsia="he-IL"/>
        </w:rPr>
        <w:t>בכנות.</w:t>
      </w:r>
    </w:p>
    <w:p w:rsidR="005E0B86" w:rsidRDefault="005E0B86" w:rsidP="005E0B86">
      <w:pPr>
        <w:rPr>
          <w:rtl/>
          <w:lang w:eastAsia="he-IL"/>
        </w:rPr>
      </w:pPr>
    </w:p>
    <w:p w:rsidR="005E0B86" w:rsidRDefault="005E0B86" w:rsidP="005E0B86">
      <w:pPr>
        <w:pStyle w:val="af9"/>
        <w:keepNext/>
        <w:rPr>
          <w:rtl/>
          <w:lang w:eastAsia="he-IL"/>
        </w:rPr>
      </w:pPr>
      <w:bookmarkStart w:id="2833" w:name="_ETM_Q1_9264314"/>
      <w:bookmarkStart w:id="2834" w:name="_ETM_Q1_9264283"/>
      <w:bookmarkEnd w:id="2833"/>
      <w:bookmarkEnd w:id="2834"/>
      <w:r>
        <w:rPr>
          <w:rtl/>
          <w:lang w:eastAsia="he-IL"/>
        </w:rPr>
        <w:t>משה מונטג:</w:t>
      </w:r>
    </w:p>
    <w:p w:rsidR="005E0B86" w:rsidRDefault="005E0B86" w:rsidP="005E0B86">
      <w:pPr>
        <w:pStyle w:val="KeepWithNext"/>
        <w:rPr>
          <w:rtl/>
          <w:lang w:eastAsia="he-IL"/>
        </w:rPr>
      </w:pPr>
    </w:p>
    <w:p w:rsidR="005E0B86" w:rsidRDefault="005E0B86" w:rsidP="005E0B86">
      <w:pPr>
        <w:rPr>
          <w:rtl/>
          <w:lang w:eastAsia="he-IL"/>
        </w:rPr>
      </w:pPr>
      <w:r>
        <w:rPr>
          <w:rFonts w:hint="cs"/>
          <w:rtl/>
          <w:lang w:eastAsia="he-IL"/>
        </w:rPr>
        <w:t xml:space="preserve">אנחנו רוצים להבין מה זה ניגוד עניינים. אם יש </w:t>
      </w:r>
      <w:bookmarkStart w:id="2835" w:name="_ETM_Q1_9265685"/>
      <w:bookmarkEnd w:id="2835"/>
      <w:r>
        <w:rPr>
          <w:rFonts w:hint="cs"/>
          <w:rtl/>
          <w:lang w:eastAsia="he-IL"/>
        </w:rPr>
        <w:t>רב שהוא בשני גמ"חים</w:t>
      </w:r>
      <w:r w:rsidR="0020048D">
        <w:rPr>
          <w:rFonts w:hint="cs"/>
          <w:rtl/>
          <w:lang w:eastAsia="he-IL"/>
        </w:rPr>
        <w:t xml:space="preserve"> </w:t>
      </w:r>
      <w:r>
        <w:rPr>
          <w:rFonts w:hint="cs"/>
          <w:rtl/>
          <w:lang w:eastAsia="he-IL"/>
        </w:rPr>
        <w:t xml:space="preserve">ובגלל השם שלו מכניסים </w:t>
      </w:r>
      <w:bookmarkStart w:id="2836" w:name="_ETM_Q1_9268480"/>
      <w:bookmarkEnd w:id="2836"/>
      <w:r>
        <w:rPr>
          <w:rFonts w:hint="cs"/>
          <w:rtl/>
          <w:lang w:eastAsia="he-IL"/>
        </w:rPr>
        <w:t xml:space="preserve">אותו, איזו בעיה של ניגוד עניינים יש כאן? שיהיו כמה </w:t>
      </w:r>
      <w:bookmarkStart w:id="2837" w:name="_ETM_Q1_9274321"/>
      <w:bookmarkEnd w:id="2837"/>
      <w:r>
        <w:rPr>
          <w:rFonts w:hint="cs"/>
          <w:rtl/>
          <w:lang w:eastAsia="he-IL"/>
        </w:rPr>
        <w:t>שיותר גמ"חים. איזה ניגוד עניינים יש?</w:t>
      </w:r>
    </w:p>
    <w:p w:rsidR="005E0B86" w:rsidRDefault="005E0B86" w:rsidP="005E0B86">
      <w:pPr>
        <w:rPr>
          <w:rtl/>
          <w:lang w:eastAsia="he-IL"/>
        </w:rPr>
      </w:pPr>
    </w:p>
    <w:p w:rsidR="005E0B86" w:rsidRDefault="005E0B86" w:rsidP="005E0B86">
      <w:pPr>
        <w:pStyle w:val="af9"/>
        <w:keepNext/>
        <w:rPr>
          <w:rtl/>
          <w:lang w:eastAsia="he-IL"/>
        </w:rPr>
      </w:pPr>
      <w:bookmarkStart w:id="2838" w:name="_ETM_Q1_9274660"/>
      <w:bookmarkStart w:id="2839" w:name="_ETM_Q1_9275486"/>
      <w:bookmarkEnd w:id="2838"/>
      <w:bookmarkEnd w:id="2839"/>
      <w:r>
        <w:rPr>
          <w:rtl/>
          <w:lang w:eastAsia="he-IL"/>
        </w:rPr>
        <w:t>יואב גפני:</w:t>
      </w:r>
    </w:p>
    <w:p w:rsidR="005E0B86" w:rsidRDefault="005E0B86" w:rsidP="005E0B86">
      <w:pPr>
        <w:pStyle w:val="KeepWithNext"/>
        <w:rPr>
          <w:rtl/>
          <w:lang w:eastAsia="he-IL"/>
        </w:rPr>
      </w:pPr>
    </w:p>
    <w:p w:rsidR="005E0B86" w:rsidRDefault="005E0B86" w:rsidP="005E0B86">
      <w:pPr>
        <w:rPr>
          <w:rtl/>
          <w:lang w:eastAsia="he-IL"/>
        </w:rPr>
      </w:pPr>
      <w:r>
        <w:rPr>
          <w:rFonts w:hint="cs"/>
          <w:rtl/>
          <w:lang w:eastAsia="he-IL"/>
        </w:rPr>
        <w:t xml:space="preserve">אני לא רוצה להמציא כאן </w:t>
      </w:r>
      <w:bookmarkStart w:id="2840" w:name="_ETM_Q1_9275099"/>
      <w:bookmarkEnd w:id="2840"/>
      <w:r>
        <w:rPr>
          <w:rFonts w:hint="cs"/>
          <w:rtl/>
          <w:lang w:eastAsia="he-IL"/>
        </w:rPr>
        <w:t>ניגוד עניינים. אם אין, אז אין.</w:t>
      </w:r>
    </w:p>
    <w:p w:rsidR="005E0B86" w:rsidRDefault="005E0B86" w:rsidP="005E0B86">
      <w:pPr>
        <w:rPr>
          <w:rtl/>
          <w:lang w:eastAsia="he-IL"/>
        </w:rPr>
      </w:pPr>
    </w:p>
    <w:p w:rsidR="005E0B86" w:rsidRDefault="005E0B86" w:rsidP="005E0B86">
      <w:pPr>
        <w:pStyle w:val="a4"/>
        <w:keepNext/>
        <w:rPr>
          <w:rtl/>
        </w:rPr>
      </w:pPr>
      <w:bookmarkStart w:id="2841" w:name="_ETM_Q1_9280609"/>
      <w:bookmarkEnd w:id="2841"/>
      <w:r>
        <w:rPr>
          <w:rtl/>
        </w:rPr>
        <w:t>קריאה:</w:t>
      </w:r>
    </w:p>
    <w:p w:rsidR="005E0B86" w:rsidRDefault="005E0B86" w:rsidP="005E0B86">
      <w:pPr>
        <w:pStyle w:val="KeepWithNext"/>
        <w:rPr>
          <w:rtl/>
          <w:lang w:eastAsia="he-IL"/>
        </w:rPr>
      </w:pPr>
    </w:p>
    <w:p w:rsidR="005E0B86" w:rsidRDefault="005E0B86" w:rsidP="005E0B86">
      <w:pPr>
        <w:rPr>
          <w:rtl/>
          <w:lang w:eastAsia="he-IL"/>
        </w:rPr>
      </w:pPr>
      <w:r>
        <w:rPr>
          <w:rFonts w:hint="cs"/>
          <w:rtl/>
          <w:lang w:eastAsia="he-IL"/>
        </w:rPr>
        <w:t>הוא רוצה לדעת הגדרה.</w:t>
      </w:r>
    </w:p>
    <w:p w:rsidR="005E0B86" w:rsidRDefault="005E0B86" w:rsidP="005E0B86">
      <w:pPr>
        <w:rPr>
          <w:rtl/>
          <w:lang w:eastAsia="he-IL"/>
        </w:rPr>
      </w:pPr>
    </w:p>
    <w:p w:rsidR="005E0B86" w:rsidRDefault="005E0B86" w:rsidP="005E0B86">
      <w:pPr>
        <w:pStyle w:val="af9"/>
        <w:keepNext/>
        <w:rPr>
          <w:rtl/>
          <w:lang w:eastAsia="he-IL"/>
        </w:rPr>
      </w:pPr>
      <w:bookmarkStart w:id="2842" w:name="_ETM_Q1_9280620"/>
      <w:bookmarkStart w:id="2843" w:name="_ETM_Q1_9281835"/>
      <w:bookmarkEnd w:id="2842"/>
      <w:bookmarkEnd w:id="2843"/>
      <w:r>
        <w:rPr>
          <w:rtl/>
          <w:lang w:eastAsia="he-IL"/>
        </w:rPr>
        <w:t>יואב גפני:</w:t>
      </w:r>
    </w:p>
    <w:p w:rsidR="005E0B86" w:rsidRDefault="005E0B86" w:rsidP="005E0B86">
      <w:pPr>
        <w:pStyle w:val="KeepWithNext"/>
        <w:rPr>
          <w:rtl/>
          <w:lang w:eastAsia="he-IL"/>
        </w:rPr>
      </w:pPr>
    </w:p>
    <w:p w:rsidR="005E0B86" w:rsidRDefault="005E0B86" w:rsidP="005E0B86">
      <w:pPr>
        <w:rPr>
          <w:rtl/>
          <w:lang w:eastAsia="he-IL"/>
        </w:rPr>
      </w:pPr>
      <w:r>
        <w:rPr>
          <w:rFonts w:hint="cs"/>
          <w:rtl/>
          <w:lang w:eastAsia="he-IL"/>
        </w:rPr>
        <w:t xml:space="preserve">ניגוד עניינים </w:t>
      </w:r>
      <w:bookmarkStart w:id="2844" w:name="_ETM_Q1_9281226"/>
      <w:bookmarkEnd w:id="2844"/>
      <w:r>
        <w:rPr>
          <w:rFonts w:hint="cs"/>
          <w:rtl/>
          <w:lang w:eastAsia="he-IL"/>
        </w:rPr>
        <w:t>זה משהו רחב.</w:t>
      </w:r>
    </w:p>
    <w:p w:rsidR="005E0B86" w:rsidRDefault="005E0B86" w:rsidP="005E0B86">
      <w:pPr>
        <w:rPr>
          <w:rtl/>
          <w:lang w:eastAsia="he-IL"/>
        </w:rPr>
      </w:pPr>
    </w:p>
    <w:p w:rsidR="005E0B86" w:rsidRDefault="005E0B86" w:rsidP="005E0B86">
      <w:pPr>
        <w:pStyle w:val="a4"/>
        <w:keepNext/>
        <w:rPr>
          <w:rtl/>
        </w:rPr>
      </w:pPr>
      <w:bookmarkStart w:id="2845" w:name="_ETM_Q1_9282022"/>
      <w:bookmarkStart w:id="2846" w:name="_ETM_Q1_9283780"/>
      <w:bookmarkEnd w:id="2845"/>
      <w:bookmarkEnd w:id="2846"/>
      <w:r>
        <w:rPr>
          <w:rtl/>
        </w:rPr>
        <w:t>שגית אפיק:</w:t>
      </w:r>
    </w:p>
    <w:p w:rsidR="005E0B86" w:rsidRDefault="005E0B86" w:rsidP="005E0B86">
      <w:pPr>
        <w:pStyle w:val="KeepWithNext"/>
        <w:rPr>
          <w:rtl/>
          <w:lang w:eastAsia="he-IL"/>
        </w:rPr>
      </w:pPr>
    </w:p>
    <w:p w:rsidR="005E0B86" w:rsidRDefault="005E0B86" w:rsidP="005E0B86">
      <w:pPr>
        <w:rPr>
          <w:rtl/>
          <w:lang w:eastAsia="he-IL"/>
        </w:rPr>
      </w:pPr>
      <w:r>
        <w:rPr>
          <w:rFonts w:hint="cs"/>
          <w:rtl/>
          <w:lang w:eastAsia="he-IL"/>
        </w:rPr>
        <w:t xml:space="preserve">זה רחב מאוד וזה יכול להיות שאם הוא </w:t>
      </w:r>
      <w:bookmarkStart w:id="2847" w:name="_ETM_Q1_9285075"/>
      <w:bookmarkEnd w:id="2847"/>
      <w:r>
        <w:rPr>
          <w:rFonts w:hint="cs"/>
          <w:rtl/>
          <w:lang w:eastAsia="he-IL"/>
        </w:rPr>
        <w:t>מחזיק בשני גמ"חים, יכול להיות שהוא בניגוד עניינים.</w:t>
      </w:r>
    </w:p>
    <w:p w:rsidR="005E0B86" w:rsidRDefault="005E0B86" w:rsidP="005E0B86">
      <w:pPr>
        <w:rPr>
          <w:rtl/>
          <w:lang w:eastAsia="he-IL"/>
        </w:rPr>
      </w:pPr>
    </w:p>
    <w:p w:rsidR="005E0B86" w:rsidRDefault="005E0B86" w:rsidP="005E0B86">
      <w:pPr>
        <w:pStyle w:val="af9"/>
        <w:keepNext/>
        <w:rPr>
          <w:rtl/>
          <w:lang w:eastAsia="he-IL"/>
        </w:rPr>
      </w:pPr>
      <w:bookmarkStart w:id="2848" w:name="_ETM_Q1_9289033"/>
      <w:bookmarkStart w:id="2849" w:name="_ETM_Q1_9290020"/>
      <w:bookmarkEnd w:id="2848"/>
      <w:bookmarkEnd w:id="2849"/>
      <w:r>
        <w:rPr>
          <w:rtl/>
          <w:lang w:eastAsia="he-IL"/>
        </w:rPr>
        <w:t>יואב גפני:</w:t>
      </w:r>
    </w:p>
    <w:p w:rsidR="005E0B86" w:rsidRDefault="005E0B86" w:rsidP="005E0B86">
      <w:pPr>
        <w:pStyle w:val="KeepWithNext"/>
        <w:rPr>
          <w:rtl/>
          <w:lang w:eastAsia="he-IL"/>
        </w:rPr>
      </w:pPr>
    </w:p>
    <w:p w:rsidR="005E0B86" w:rsidRDefault="005E0B86" w:rsidP="005E0B86">
      <w:pPr>
        <w:rPr>
          <w:rtl/>
          <w:lang w:eastAsia="he-IL"/>
        </w:rPr>
      </w:pPr>
      <w:r>
        <w:rPr>
          <w:rFonts w:hint="cs"/>
          <w:rtl/>
          <w:lang w:eastAsia="he-IL"/>
        </w:rPr>
        <w:t xml:space="preserve">למשל אם אתה מקדם </w:t>
      </w:r>
      <w:bookmarkStart w:id="2850" w:name="_ETM_Q1_9291235"/>
      <w:bookmarkEnd w:id="2850"/>
      <w:r>
        <w:rPr>
          <w:rFonts w:hint="cs"/>
          <w:rtl/>
          <w:lang w:eastAsia="he-IL"/>
        </w:rPr>
        <w:t xml:space="preserve">מטרות אישיות שלך שלא עולות בקנה אחד עם טובת </w:t>
      </w:r>
      <w:bookmarkStart w:id="2851" w:name="_ETM_Q1_9297317"/>
      <w:bookmarkEnd w:id="2851"/>
      <w:r>
        <w:rPr>
          <w:rFonts w:hint="cs"/>
          <w:rtl/>
          <w:lang w:eastAsia="he-IL"/>
        </w:rPr>
        <w:t xml:space="preserve">מי שאמור לקבל שירותים מהגמ"ח, זה ניגוד עניינים. </w:t>
      </w:r>
      <w:bookmarkStart w:id="2852" w:name="_ETM_Q1_9300465"/>
      <w:bookmarkEnd w:id="2852"/>
      <w:r>
        <w:rPr>
          <w:rFonts w:hint="cs"/>
          <w:rtl/>
          <w:lang w:eastAsia="he-IL"/>
        </w:rPr>
        <w:t xml:space="preserve">זה משהו רחב ובוודאי אי אפשר להגדיר כאן ואנחנו </w:t>
      </w:r>
      <w:bookmarkStart w:id="2853" w:name="_ETM_Q1_9301387"/>
      <w:bookmarkEnd w:id="2853"/>
      <w:r>
        <w:rPr>
          <w:rFonts w:hint="cs"/>
          <w:rtl/>
          <w:lang w:eastAsia="he-IL"/>
        </w:rPr>
        <w:t>לא נרצה להגדיר כאן. אבל העניין של נושא משרה, אני</w:t>
      </w:r>
      <w:bookmarkStart w:id="2854" w:name="_ETM_Q1_9305333"/>
      <w:bookmarkEnd w:id="2854"/>
      <w:r>
        <w:rPr>
          <w:rFonts w:hint="cs"/>
          <w:rtl/>
          <w:lang w:eastAsia="he-IL"/>
        </w:rPr>
        <w:t xml:space="preserve"> רק אומר שהקושי שלי עם הדבר הזה הוא קושי </w:t>
      </w:r>
      <w:bookmarkStart w:id="2855" w:name="_ETM_Q1_9310238"/>
      <w:bookmarkEnd w:id="2855"/>
      <w:r>
        <w:rPr>
          <w:rFonts w:hint="cs"/>
          <w:rtl/>
          <w:lang w:eastAsia="he-IL"/>
        </w:rPr>
        <w:t>אחד. אין לנו עניין לחפש</w:t>
      </w:r>
      <w:r w:rsidR="0020048D">
        <w:rPr>
          <w:rFonts w:hint="cs"/>
          <w:rtl/>
          <w:lang w:eastAsia="he-IL"/>
        </w:rPr>
        <w:t xml:space="preserve"> </w:t>
      </w:r>
      <w:r>
        <w:rPr>
          <w:rFonts w:hint="cs"/>
          <w:rtl/>
          <w:lang w:eastAsia="he-IL"/>
        </w:rPr>
        <w:t xml:space="preserve">מישהו שהוא לא </w:t>
      </w:r>
      <w:bookmarkStart w:id="2856" w:name="_ETM_Q1_9315933"/>
      <w:bookmarkEnd w:id="2856"/>
      <w:r>
        <w:rPr>
          <w:rFonts w:hint="cs"/>
          <w:rtl/>
          <w:lang w:eastAsia="he-IL"/>
        </w:rPr>
        <w:t xml:space="preserve">נושא משרה והוא בעל תפקיד אחר שהוא ניגוד עניינים. אבל אם יימצא אחד כזה, ויכול להיות שיש דבר כזה כי </w:t>
      </w:r>
      <w:bookmarkStart w:id="2857" w:name="_ETM_Q1_9323198"/>
      <w:bookmarkEnd w:id="2857"/>
      <w:r>
        <w:rPr>
          <w:rFonts w:hint="cs"/>
          <w:rtl/>
          <w:lang w:eastAsia="he-IL"/>
        </w:rPr>
        <w:t xml:space="preserve">זה סעיף חשוב, יכול להיות שיכהן מישהו שיש לו </w:t>
      </w:r>
      <w:bookmarkStart w:id="2858" w:name="_ETM_Q1_9329693"/>
      <w:bookmarkEnd w:id="2858"/>
      <w:r>
        <w:rPr>
          <w:rFonts w:hint="cs"/>
          <w:rtl/>
          <w:lang w:eastAsia="he-IL"/>
        </w:rPr>
        <w:t xml:space="preserve">ניגוד עניינים </w:t>
      </w:r>
      <w:r>
        <w:rPr>
          <w:rtl/>
          <w:lang w:eastAsia="he-IL"/>
        </w:rPr>
        <w:t>–</w:t>
      </w:r>
      <w:r>
        <w:rPr>
          <w:rFonts w:hint="cs"/>
          <w:rtl/>
          <w:lang w:eastAsia="he-IL"/>
        </w:rPr>
        <w:t xml:space="preserve"> אנחנו לא רוצים שהוא יהיה </w:t>
      </w:r>
      <w:bookmarkStart w:id="2859" w:name="_ETM_Q1_9330933"/>
      <w:bookmarkEnd w:id="2859"/>
      <w:r>
        <w:rPr>
          <w:rFonts w:hint="cs"/>
          <w:rtl/>
          <w:lang w:eastAsia="he-IL"/>
        </w:rPr>
        <w:t xml:space="preserve">שם. אגב, אני באמת לא מבין מה החשש. אם </w:t>
      </w:r>
      <w:bookmarkStart w:id="2860" w:name="_ETM_Q1_9337125"/>
      <w:bookmarkEnd w:id="2860"/>
      <w:r>
        <w:rPr>
          <w:rFonts w:hint="cs"/>
          <w:rtl/>
          <w:lang w:eastAsia="he-IL"/>
        </w:rPr>
        <w:t xml:space="preserve">נמצא מישהו שהוא פועל בגוף ויש לו ניגוד </w:t>
      </w:r>
      <w:bookmarkStart w:id="2861" w:name="_ETM_Q1_9338462"/>
      <w:bookmarkEnd w:id="2861"/>
      <w:r>
        <w:rPr>
          <w:rFonts w:hint="cs"/>
          <w:rtl/>
          <w:lang w:eastAsia="he-IL"/>
        </w:rPr>
        <w:t xml:space="preserve">עניינים ולמרות שהוא לא נושא משרה נעיר שהוא </w:t>
      </w:r>
      <w:bookmarkStart w:id="2862" w:name="_ETM_Q1_9343855"/>
      <w:bookmarkEnd w:id="2862"/>
      <w:r>
        <w:rPr>
          <w:rFonts w:hint="cs"/>
          <w:rtl/>
          <w:lang w:eastAsia="he-IL"/>
        </w:rPr>
        <w:t xml:space="preserve">לא יכול להתמנות בתפקיד האחר, ממה נפשך? מה הקושי כאן? </w:t>
      </w:r>
      <w:bookmarkStart w:id="2863" w:name="_ETM_Q1_9350194"/>
      <w:bookmarkEnd w:id="2863"/>
      <w:r>
        <w:rPr>
          <w:rFonts w:hint="cs"/>
          <w:rtl/>
          <w:lang w:eastAsia="he-IL"/>
        </w:rPr>
        <w:t>אני באמת לא מבין.</w:t>
      </w:r>
    </w:p>
    <w:p w:rsidR="005E0B86" w:rsidRDefault="005E0B86" w:rsidP="005E0B86">
      <w:pPr>
        <w:rPr>
          <w:rtl/>
          <w:lang w:eastAsia="he-IL"/>
        </w:rPr>
      </w:pPr>
    </w:p>
    <w:p w:rsidR="005E0B86" w:rsidRDefault="005E0B86" w:rsidP="005E0B86">
      <w:pPr>
        <w:pStyle w:val="af9"/>
        <w:keepNext/>
        <w:rPr>
          <w:rtl/>
          <w:lang w:eastAsia="he-IL"/>
        </w:rPr>
      </w:pPr>
      <w:bookmarkStart w:id="2864" w:name="_ETM_Q1_9354354"/>
      <w:bookmarkEnd w:id="2864"/>
      <w:r>
        <w:rPr>
          <w:rtl/>
          <w:lang w:eastAsia="he-IL"/>
        </w:rPr>
        <w:t>יהודה אנגלנדר:</w:t>
      </w:r>
    </w:p>
    <w:p w:rsidR="005E0B86" w:rsidRDefault="005E0B86" w:rsidP="005E0B86">
      <w:pPr>
        <w:pStyle w:val="KeepWithNext"/>
        <w:rPr>
          <w:rtl/>
          <w:lang w:eastAsia="he-IL"/>
        </w:rPr>
      </w:pPr>
    </w:p>
    <w:p w:rsidR="005E0B86" w:rsidRDefault="005E0B86" w:rsidP="005E0B86">
      <w:pPr>
        <w:rPr>
          <w:rtl/>
          <w:lang w:eastAsia="he-IL"/>
        </w:rPr>
      </w:pPr>
      <w:r>
        <w:rPr>
          <w:rFonts w:hint="cs"/>
          <w:rtl/>
          <w:lang w:eastAsia="he-IL"/>
        </w:rPr>
        <w:t xml:space="preserve">אנחנו מקבלים את מה שאתה אומר. </w:t>
      </w:r>
      <w:bookmarkStart w:id="2865" w:name="_ETM_Q1_9355989"/>
      <w:bookmarkEnd w:id="2865"/>
      <w:r>
        <w:rPr>
          <w:rFonts w:hint="cs"/>
          <w:rtl/>
          <w:lang w:eastAsia="he-IL"/>
        </w:rPr>
        <w:t>הקשבנו, שמענו, מקבלים. בסדר גמור.</w:t>
      </w:r>
    </w:p>
    <w:p w:rsidR="005E0B86" w:rsidRDefault="005E0B86" w:rsidP="005E0B86">
      <w:pPr>
        <w:rPr>
          <w:rtl/>
          <w:lang w:eastAsia="he-IL"/>
        </w:rPr>
      </w:pPr>
    </w:p>
    <w:p w:rsidR="005E0B86" w:rsidRDefault="005E0B86" w:rsidP="005E0B86">
      <w:pPr>
        <w:pStyle w:val="af6"/>
        <w:keepNext/>
        <w:rPr>
          <w:rtl/>
        </w:rPr>
      </w:pPr>
      <w:bookmarkStart w:id="2866" w:name="_ETM_Q1_9359055"/>
      <w:bookmarkStart w:id="2867" w:name="_ETM_Q1_9359927"/>
      <w:bookmarkEnd w:id="2866"/>
      <w:bookmarkEnd w:id="2867"/>
      <w:r>
        <w:rPr>
          <w:rtl/>
        </w:rPr>
        <w:t>היו"ר משה גפני:</w:t>
      </w:r>
    </w:p>
    <w:p w:rsidR="005E0B86" w:rsidRDefault="005E0B86" w:rsidP="005E0B86">
      <w:pPr>
        <w:pStyle w:val="KeepWithNext"/>
        <w:rPr>
          <w:rtl/>
          <w:lang w:eastAsia="he-IL"/>
        </w:rPr>
      </w:pPr>
    </w:p>
    <w:p w:rsidR="005E0B86" w:rsidRDefault="005E0B86" w:rsidP="005E0B86">
      <w:pPr>
        <w:rPr>
          <w:rtl/>
          <w:lang w:eastAsia="he-IL"/>
        </w:rPr>
      </w:pPr>
      <w:r>
        <w:rPr>
          <w:rFonts w:hint="cs"/>
          <w:rtl/>
          <w:lang w:eastAsia="he-IL"/>
        </w:rPr>
        <w:t>אבל מה זה נושאים אחרים? צריך להוריד את ה-נושאים האחרים.</w:t>
      </w:r>
    </w:p>
    <w:p w:rsidR="005E0B86" w:rsidRDefault="005E0B86" w:rsidP="005E0B86">
      <w:pPr>
        <w:rPr>
          <w:rtl/>
          <w:lang w:eastAsia="he-IL"/>
        </w:rPr>
      </w:pPr>
    </w:p>
    <w:p w:rsidR="005E0B86" w:rsidRDefault="005E0B86" w:rsidP="005E0B86">
      <w:pPr>
        <w:pStyle w:val="af9"/>
        <w:keepNext/>
        <w:rPr>
          <w:rtl/>
          <w:lang w:eastAsia="he-IL"/>
        </w:rPr>
      </w:pPr>
      <w:bookmarkStart w:id="2868" w:name="_ETM_Q1_9361101"/>
      <w:bookmarkStart w:id="2869" w:name="_ETM_Q1_9361816"/>
      <w:bookmarkEnd w:id="2868"/>
      <w:bookmarkEnd w:id="2869"/>
      <w:r>
        <w:rPr>
          <w:rtl/>
          <w:lang w:eastAsia="he-IL"/>
        </w:rPr>
        <w:t>יואב גפני:</w:t>
      </w:r>
    </w:p>
    <w:p w:rsidR="005E0B86" w:rsidRDefault="005E0B86" w:rsidP="005E0B86">
      <w:pPr>
        <w:pStyle w:val="KeepWithNext"/>
        <w:rPr>
          <w:rtl/>
          <w:lang w:eastAsia="he-IL"/>
        </w:rPr>
      </w:pPr>
    </w:p>
    <w:p w:rsidR="005E0B86" w:rsidRDefault="005E0B86" w:rsidP="005E0B86">
      <w:pPr>
        <w:rPr>
          <w:rtl/>
          <w:lang w:eastAsia="he-IL"/>
        </w:rPr>
      </w:pPr>
      <w:r>
        <w:rPr>
          <w:rFonts w:hint="cs"/>
          <w:rtl/>
          <w:lang w:eastAsia="he-IL"/>
        </w:rPr>
        <w:t xml:space="preserve">אני מסביר. אלה לא נושאים אחרים, כבוד </w:t>
      </w:r>
      <w:bookmarkStart w:id="2870" w:name="_ETM_Q1_9362153"/>
      <w:bookmarkEnd w:id="2870"/>
      <w:r>
        <w:rPr>
          <w:rFonts w:hint="cs"/>
          <w:rtl/>
          <w:lang w:eastAsia="he-IL"/>
        </w:rPr>
        <w:t>היושב ראש. אלה לא נושאים אחרים.</w:t>
      </w:r>
    </w:p>
    <w:p w:rsidR="005E0B86" w:rsidRDefault="005E0B86" w:rsidP="005E0B86">
      <w:pPr>
        <w:rPr>
          <w:rtl/>
          <w:lang w:eastAsia="he-IL"/>
        </w:rPr>
      </w:pPr>
    </w:p>
    <w:p w:rsidR="005E0B86" w:rsidRDefault="005E0B86" w:rsidP="005E0B86">
      <w:pPr>
        <w:pStyle w:val="af6"/>
        <w:keepNext/>
        <w:rPr>
          <w:rtl/>
        </w:rPr>
      </w:pPr>
      <w:bookmarkStart w:id="2871" w:name="_ETM_Q1_9363198"/>
      <w:bookmarkStart w:id="2872" w:name="_ETM_Q1_9363988"/>
      <w:bookmarkEnd w:id="2871"/>
      <w:bookmarkEnd w:id="2872"/>
      <w:r>
        <w:rPr>
          <w:rtl/>
        </w:rPr>
        <w:t>היו"ר משה גפני:</w:t>
      </w:r>
    </w:p>
    <w:p w:rsidR="005E0B86" w:rsidRDefault="005E0B86" w:rsidP="005E0B86">
      <w:pPr>
        <w:pStyle w:val="KeepWithNext"/>
        <w:rPr>
          <w:rtl/>
          <w:lang w:eastAsia="he-IL"/>
        </w:rPr>
      </w:pPr>
    </w:p>
    <w:p w:rsidR="005E0B86" w:rsidRDefault="005E0B86" w:rsidP="005E0B86">
      <w:pPr>
        <w:rPr>
          <w:rtl/>
          <w:lang w:eastAsia="he-IL"/>
        </w:rPr>
      </w:pPr>
      <w:r>
        <w:rPr>
          <w:rFonts w:hint="cs"/>
          <w:rtl/>
          <w:lang w:eastAsia="he-IL"/>
        </w:rPr>
        <w:t xml:space="preserve">כך כתוב. לרבות הוראות לעניין </w:t>
      </w:r>
      <w:bookmarkStart w:id="2873" w:name="_ETM_Q1_9365574"/>
      <w:bookmarkEnd w:id="2873"/>
      <w:r>
        <w:rPr>
          <w:rFonts w:hint="cs"/>
          <w:rtl/>
          <w:lang w:eastAsia="he-IL"/>
        </w:rPr>
        <w:t>עיסוקים אחרים.</w:t>
      </w:r>
      <w:bookmarkStart w:id="2874" w:name="_ETM_Q1_9368911"/>
      <w:bookmarkEnd w:id="2874"/>
      <w:r>
        <w:rPr>
          <w:rFonts w:hint="cs"/>
          <w:rtl/>
          <w:lang w:eastAsia="he-IL"/>
        </w:rPr>
        <w:t xml:space="preserve"> תורידו את זה. זה ממש דבר עלום.</w:t>
      </w:r>
    </w:p>
    <w:p w:rsidR="005E0B86" w:rsidRDefault="005E0B86" w:rsidP="005E0B86">
      <w:pPr>
        <w:rPr>
          <w:rtl/>
          <w:lang w:eastAsia="he-IL"/>
        </w:rPr>
      </w:pPr>
    </w:p>
    <w:p w:rsidR="005E0B86" w:rsidRDefault="005E0B86" w:rsidP="005E0B86">
      <w:pPr>
        <w:pStyle w:val="a4"/>
        <w:keepNext/>
        <w:rPr>
          <w:rtl/>
        </w:rPr>
      </w:pPr>
      <w:bookmarkStart w:id="2875" w:name="_ETM_Q1_9376216"/>
      <w:bookmarkEnd w:id="2875"/>
      <w:r>
        <w:rPr>
          <w:rtl/>
        </w:rPr>
        <w:t>קריאה:</w:t>
      </w:r>
    </w:p>
    <w:p w:rsidR="005E0B86" w:rsidRDefault="005E0B86" w:rsidP="005E0B86">
      <w:pPr>
        <w:pStyle w:val="KeepWithNext"/>
        <w:rPr>
          <w:rtl/>
          <w:lang w:eastAsia="he-IL"/>
        </w:rPr>
      </w:pPr>
    </w:p>
    <w:p w:rsidR="005E0B86" w:rsidRDefault="005E0B86" w:rsidP="005E0B86">
      <w:pPr>
        <w:rPr>
          <w:rtl/>
          <w:lang w:eastAsia="he-IL"/>
        </w:rPr>
      </w:pPr>
      <w:r>
        <w:rPr>
          <w:rFonts w:hint="cs"/>
          <w:rtl/>
          <w:lang w:eastAsia="he-IL"/>
        </w:rPr>
        <w:t xml:space="preserve">שיהיה סעיף כללי של ניגוד עניינים. בכל המדינה יש </w:t>
      </w:r>
      <w:bookmarkStart w:id="2876" w:name="_ETM_Q1_9375436"/>
      <w:bookmarkEnd w:id="2876"/>
      <w:r>
        <w:rPr>
          <w:rFonts w:hint="cs"/>
          <w:rtl/>
          <w:lang w:eastAsia="he-IL"/>
        </w:rPr>
        <w:t>ניגוד עניינים.</w:t>
      </w:r>
      <w:r w:rsidR="00803B42">
        <w:rPr>
          <w:rFonts w:hint="cs"/>
          <w:rtl/>
          <w:lang w:eastAsia="he-IL"/>
        </w:rPr>
        <w:t xml:space="preserve"> ברשם העמותות אין ניגוד עניינים?</w:t>
      </w:r>
    </w:p>
    <w:p w:rsidR="005E0B86" w:rsidRDefault="005E0B86" w:rsidP="005E0B86">
      <w:pPr>
        <w:rPr>
          <w:rtl/>
          <w:lang w:eastAsia="he-IL"/>
        </w:rPr>
      </w:pPr>
      <w:bookmarkStart w:id="2877" w:name="_ETM_Q1_9372190"/>
      <w:bookmarkEnd w:id="2877"/>
    </w:p>
    <w:p w:rsidR="005E0B86" w:rsidRDefault="005E0B86" w:rsidP="005E0B86">
      <w:pPr>
        <w:pStyle w:val="af9"/>
        <w:keepNext/>
        <w:rPr>
          <w:rtl/>
          <w:lang w:eastAsia="he-IL"/>
        </w:rPr>
      </w:pPr>
      <w:r>
        <w:rPr>
          <w:rtl/>
          <w:lang w:eastAsia="he-IL"/>
        </w:rPr>
        <w:t>יואב גפני:</w:t>
      </w:r>
    </w:p>
    <w:p w:rsidR="005E0B86" w:rsidRDefault="005E0B86" w:rsidP="005E0B86">
      <w:pPr>
        <w:pStyle w:val="KeepWithNext"/>
        <w:rPr>
          <w:rtl/>
          <w:lang w:eastAsia="he-IL"/>
        </w:rPr>
      </w:pPr>
    </w:p>
    <w:p w:rsidR="005E0B86" w:rsidRDefault="00803B42" w:rsidP="005E0B86">
      <w:pPr>
        <w:rPr>
          <w:rtl/>
          <w:lang w:eastAsia="he-IL"/>
        </w:rPr>
      </w:pPr>
      <w:r>
        <w:rPr>
          <w:rFonts w:hint="cs"/>
          <w:rtl/>
          <w:lang w:eastAsia="he-IL"/>
        </w:rPr>
        <w:t xml:space="preserve">נושא משרה יכול לעסוק </w:t>
      </w:r>
      <w:bookmarkStart w:id="2878" w:name="_ETM_Q1_9383509"/>
      <w:bookmarkEnd w:id="2878"/>
      <w:r>
        <w:rPr>
          <w:rFonts w:hint="cs"/>
          <w:rtl/>
          <w:lang w:eastAsia="he-IL"/>
        </w:rPr>
        <w:t>בפעילויות אחרות, בעניינים אחרים שיוצרים ניגוד עניינים.</w:t>
      </w:r>
    </w:p>
    <w:p w:rsidR="00803B42" w:rsidRDefault="00803B42" w:rsidP="005E0B86">
      <w:pPr>
        <w:rPr>
          <w:rtl/>
          <w:lang w:eastAsia="he-IL"/>
        </w:rPr>
      </w:pPr>
    </w:p>
    <w:p w:rsidR="00803B42" w:rsidRDefault="00803B42" w:rsidP="00803B42">
      <w:pPr>
        <w:pStyle w:val="af6"/>
        <w:keepNext/>
        <w:rPr>
          <w:rtl/>
        </w:rPr>
      </w:pPr>
      <w:bookmarkStart w:id="2879" w:name="_ETM_Q1_9388813"/>
      <w:bookmarkStart w:id="2880" w:name="_ETM_Q1_9389500"/>
      <w:bookmarkEnd w:id="2879"/>
      <w:bookmarkEnd w:id="2880"/>
      <w:r>
        <w:rPr>
          <w:rtl/>
        </w:rPr>
        <w:t>היו"ר משה גפני:</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זה ניגוד עניינים.</w:t>
      </w:r>
    </w:p>
    <w:p w:rsidR="00803B42" w:rsidRDefault="00803B42" w:rsidP="00803B42">
      <w:pPr>
        <w:rPr>
          <w:rtl/>
          <w:lang w:eastAsia="he-IL"/>
        </w:rPr>
      </w:pPr>
    </w:p>
    <w:p w:rsidR="00803B42" w:rsidRDefault="00803B42" w:rsidP="00803B42">
      <w:pPr>
        <w:pStyle w:val="a4"/>
        <w:keepNext/>
        <w:rPr>
          <w:rtl/>
        </w:rPr>
      </w:pPr>
      <w:bookmarkStart w:id="2881" w:name="_ETM_Q1_9389969"/>
      <w:bookmarkEnd w:id="2881"/>
      <w:r>
        <w:rPr>
          <w:rtl/>
        </w:rPr>
        <w:t>קריאה:</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למנוע.</w:t>
      </w:r>
    </w:p>
    <w:p w:rsidR="00803B42" w:rsidRDefault="00803B42" w:rsidP="00803B42">
      <w:pPr>
        <w:rPr>
          <w:rtl/>
          <w:lang w:eastAsia="he-IL"/>
        </w:rPr>
      </w:pPr>
    </w:p>
    <w:p w:rsidR="00803B42" w:rsidRDefault="00803B42" w:rsidP="00803B42">
      <w:pPr>
        <w:pStyle w:val="a4"/>
        <w:keepNext/>
        <w:rPr>
          <w:rtl/>
        </w:rPr>
      </w:pPr>
      <w:bookmarkStart w:id="2882" w:name="_ETM_Q1_9396684"/>
      <w:bookmarkStart w:id="2883" w:name="_ETM_Q1_9397451"/>
      <w:bookmarkEnd w:id="2882"/>
      <w:bookmarkEnd w:id="2883"/>
      <w:r>
        <w:rPr>
          <w:rtl/>
        </w:rPr>
        <w:t>שגית אפיק:</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 xml:space="preserve">אלה הרי תקנות שהשר היה צריך לקבוע. יש לכם תקנות </w:t>
      </w:r>
      <w:bookmarkStart w:id="2884" w:name="_ETM_Q1_9405532"/>
      <w:bookmarkEnd w:id="2884"/>
      <w:r>
        <w:rPr>
          <w:rFonts w:hint="cs"/>
          <w:rtl/>
          <w:lang w:eastAsia="he-IL"/>
        </w:rPr>
        <w:t>כאלה בנושא שירותים אחרים? אין לכם. כרגע אין לכם.</w:t>
      </w:r>
    </w:p>
    <w:p w:rsidR="00803B42" w:rsidRDefault="00803B42" w:rsidP="00803B42">
      <w:pPr>
        <w:rPr>
          <w:rtl/>
          <w:lang w:eastAsia="he-IL"/>
        </w:rPr>
      </w:pPr>
    </w:p>
    <w:p w:rsidR="00803B42" w:rsidRDefault="00803B42" w:rsidP="00803B42">
      <w:pPr>
        <w:pStyle w:val="af9"/>
        <w:keepNext/>
        <w:rPr>
          <w:rtl/>
          <w:lang w:eastAsia="he-IL"/>
        </w:rPr>
      </w:pPr>
      <w:bookmarkStart w:id="2885" w:name="_ETM_Q1_9408757"/>
      <w:bookmarkStart w:id="2886" w:name="_ETM_Q1_9409539"/>
      <w:bookmarkEnd w:id="2885"/>
      <w:bookmarkEnd w:id="2886"/>
      <w:r>
        <w:rPr>
          <w:rtl/>
          <w:lang w:eastAsia="he-IL"/>
        </w:rPr>
        <w:t>יואב גפני:</w:t>
      </w:r>
    </w:p>
    <w:p w:rsidR="00803B42" w:rsidRDefault="00803B42" w:rsidP="00803B42">
      <w:pPr>
        <w:pStyle w:val="KeepWithNext"/>
        <w:rPr>
          <w:rtl/>
          <w:lang w:eastAsia="he-IL"/>
        </w:rPr>
      </w:pPr>
    </w:p>
    <w:p w:rsidR="00803B42" w:rsidRDefault="00803B42" w:rsidP="00803B42">
      <w:pPr>
        <w:rPr>
          <w:rtl/>
          <w:lang w:eastAsia="he-IL"/>
        </w:rPr>
      </w:pPr>
      <w:bookmarkStart w:id="2887" w:name="_ETM_Q1_9413145"/>
      <w:bookmarkEnd w:id="2887"/>
      <w:r>
        <w:rPr>
          <w:rFonts w:hint="cs"/>
          <w:rtl/>
          <w:lang w:eastAsia="he-IL"/>
        </w:rPr>
        <w:t>אתם ב-(ב) או ב-(א)? ב-(ב).</w:t>
      </w:r>
    </w:p>
    <w:p w:rsidR="00803B42" w:rsidRDefault="00803B42" w:rsidP="00803B42">
      <w:pPr>
        <w:rPr>
          <w:rtl/>
          <w:lang w:eastAsia="he-IL"/>
        </w:rPr>
      </w:pPr>
    </w:p>
    <w:p w:rsidR="00803B42" w:rsidRDefault="00803B42" w:rsidP="00803B42">
      <w:pPr>
        <w:pStyle w:val="a4"/>
        <w:keepNext/>
        <w:rPr>
          <w:rtl/>
        </w:rPr>
      </w:pPr>
      <w:bookmarkStart w:id="2888" w:name="_ETM_Q1_9416895"/>
      <w:bookmarkEnd w:id="2888"/>
      <w:r>
        <w:rPr>
          <w:rtl/>
        </w:rPr>
        <w:t>שגית אפיק:</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 xml:space="preserve">תסתכל על סעיף 36(ב). על בעל </w:t>
      </w:r>
      <w:bookmarkStart w:id="2889" w:name="_ETM_Q1_9420004"/>
      <w:bookmarkEnd w:id="2889"/>
      <w:r>
        <w:rPr>
          <w:rFonts w:hint="cs"/>
          <w:rtl/>
          <w:lang w:eastAsia="he-IL"/>
        </w:rPr>
        <w:t xml:space="preserve">תפקיד אחר, אמרו הגמ"חים שהם מסכימים. היושב ראש </w:t>
      </w:r>
      <w:bookmarkStart w:id="2890" w:name="_ETM_Q1_9422007"/>
      <w:bookmarkEnd w:id="2890"/>
      <w:r>
        <w:rPr>
          <w:rFonts w:hint="cs"/>
          <w:rtl/>
          <w:lang w:eastAsia="he-IL"/>
        </w:rPr>
        <w:t xml:space="preserve">קצת פחות מסכים. </w:t>
      </w:r>
    </w:p>
    <w:p w:rsidR="00803B42" w:rsidRDefault="00803B42" w:rsidP="00803B42">
      <w:pPr>
        <w:rPr>
          <w:rtl/>
          <w:lang w:eastAsia="he-IL"/>
        </w:rPr>
      </w:pPr>
    </w:p>
    <w:p w:rsidR="00803B42" w:rsidRDefault="00803B42" w:rsidP="00803B42">
      <w:pPr>
        <w:pStyle w:val="af6"/>
        <w:keepNext/>
        <w:rPr>
          <w:rtl/>
        </w:rPr>
      </w:pPr>
      <w:bookmarkStart w:id="2891" w:name="_ETM_Q1_9427000"/>
      <w:bookmarkEnd w:id="2891"/>
      <w:r>
        <w:rPr>
          <w:rtl/>
        </w:rPr>
        <w:t>היו"ר משה גפני:</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 xml:space="preserve">אבל לרבות עניינים אחרים? תורידו את זה. </w:t>
      </w:r>
      <w:bookmarkStart w:id="2892" w:name="_ETM_Q1_9429770"/>
      <w:bookmarkEnd w:id="2892"/>
      <w:r>
        <w:rPr>
          <w:rFonts w:hint="cs"/>
          <w:rtl/>
          <w:lang w:eastAsia="he-IL"/>
        </w:rPr>
        <w:t xml:space="preserve">אלא אם כן השר יביא באישור ועדת הכספים ואז נראה </w:t>
      </w:r>
      <w:bookmarkStart w:id="2893" w:name="_ETM_Q1_9433540"/>
      <w:bookmarkEnd w:id="2893"/>
      <w:r>
        <w:rPr>
          <w:rFonts w:hint="cs"/>
          <w:rtl/>
          <w:lang w:eastAsia="he-IL"/>
        </w:rPr>
        <w:t>על מה מדובר. ועדת הכספים תראה.</w:t>
      </w:r>
    </w:p>
    <w:p w:rsidR="00803B42" w:rsidRDefault="00803B42" w:rsidP="00803B42">
      <w:pPr>
        <w:rPr>
          <w:rtl/>
          <w:lang w:eastAsia="he-IL"/>
        </w:rPr>
      </w:pPr>
    </w:p>
    <w:p w:rsidR="00803B42" w:rsidRDefault="00803B42" w:rsidP="00803B42">
      <w:pPr>
        <w:pStyle w:val="af9"/>
        <w:keepNext/>
        <w:rPr>
          <w:rtl/>
          <w:lang w:eastAsia="he-IL"/>
        </w:rPr>
      </w:pPr>
      <w:bookmarkStart w:id="2894" w:name="_ETM_Q1_9436767"/>
      <w:bookmarkStart w:id="2895" w:name="_ETM_Q1_9437707"/>
      <w:bookmarkEnd w:id="2894"/>
      <w:bookmarkEnd w:id="2895"/>
      <w:r>
        <w:rPr>
          <w:rtl/>
          <w:lang w:eastAsia="he-IL"/>
        </w:rPr>
        <w:t>יואב גפני:</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 xml:space="preserve">העיסוקים האחרים, זאת הנקודה? </w:t>
      </w:r>
      <w:bookmarkStart w:id="2896" w:name="_ETM_Q1_9438309"/>
      <w:bookmarkEnd w:id="2896"/>
    </w:p>
    <w:p w:rsidR="00803B42" w:rsidRDefault="00803B42" w:rsidP="00803B42">
      <w:pPr>
        <w:rPr>
          <w:rtl/>
          <w:lang w:eastAsia="he-IL"/>
        </w:rPr>
      </w:pPr>
      <w:bookmarkStart w:id="2897" w:name="_ETM_Q1_9439709"/>
      <w:bookmarkEnd w:id="2897"/>
    </w:p>
    <w:p w:rsidR="00803B42" w:rsidRDefault="00803B42" w:rsidP="00803B42">
      <w:pPr>
        <w:pStyle w:val="a4"/>
        <w:keepNext/>
        <w:rPr>
          <w:rtl/>
        </w:rPr>
      </w:pPr>
      <w:bookmarkStart w:id="2898" w:name="_ETM_Q1_9440385"/>
      <w:bookmarkEnd w:id="2898"/>
      <w:r>
        <w:rPr>
          <w:rtl/>
        </w:rPr>
        <w:t>שגית אפיק:</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כן.</w:t>
      </w:r>
    </w:p>
    <w:p w:rsidR="00803B42" w:rsidRDefault="00803B42" w:rsidP="00803B42">
      <w:pPr>
        <w:rPr>
          <w:rtl/>
          <w:lang w:eastAsia="he-IL"/>
        </w:rPr>
      </w:pPr>
    </w:p>
    <w:p w:rsidR="00803B42" w:rsidRDefault="00803B42" w:rsidP="00803B42">
      <w:pPr>
        <w:pStyle w:val="af9"/>
        <w:keepNext/>
        <w:rPr>
          <w:rtl/>
          <w:lang w:eastAsia="he-IL"/>
        </w:rPr>
      </w:pPr>
      <w:r>
        <w:rPr>
          <w:rtl/>
          <w:lang w:eastAsia="he-IL"/>
        </w:rPr>
        <w:t>יואב גפני:</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שלא יהיו רשאים לעסוק בהם?</w:t>
      </w:r>
    </w:p>
    <w:p w:rsidR="00803B42" w:rsidRDefault="00803B42" w:rsidP="00803B42">
      <w:pPr>
        <w:rPr>
          <w:rtl/>
          <w:lang w:eastAsia="he-IL"/>
        </w:rPr>
      </w:pPr>
    </w:p>
    <w:p w:rsidR="00803B42" w:rsidRDefault="00803B42" w:rsidP="00803B42">
      <w:pPr>
        <w:pStyle w:val="af6"/>
        <w:keepNext/>
        <w:rPr>
          <w:rtl/>
        </w:rPr>
      </w:pPr>
      <w:bookmarkStart w:id="2899" w:name="_ETM_Q1_9441796"/>
      <w:bookmarkStart w:id="2900" w:name="_ETM_Q1_9441534"/>
      <w:bookmarkEnd w:id="2899"/>
      <w:bookmarkEnd w:id="2900"/>
      <w:r>
        <w:rPr>
          <w:rtl/>
        </w:rPr>
        <w:t>היו"ר משה גפני:</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כן. מה זה?</w:t>
      </w:r>
    </w:p>
    <w:p w:rsidR="00803B42" w:rsidRDefault="00803B42" w:rsidP="00803B42">
      <w:pPr>
        <w:rPr>
          <w:rtl/>
          <w:lang w:eastAsia="he-IL"/>
        </w:rPr>
      </w:pPr>
    </w:p>
    <w:p w:rsidR="00803B42" w:rsidRDefault="00803B42" w:rsidP="00803B42">
      <w:pPr>
        <w:pStyle w:val="af9"/>
        <w:keepNext/>
        <w:rPr>
          <w:rtl/>
          <w:lang w:eastAsia="he-IL"/>
        </w:rPr>
      </w:pPr>
      <w:bookmarkStart w:id="2901" w:name="_ETM_Q1_9441695"/>
      <w:bookmarkStart w:id="2902" w:name="_ETM_Q1_9442469"/>
      <w:bookmarkEnd w:id="2901"/>
      <w:bookmarkEnd w:id="2902"/>
      <w:r>
        <w:rPr>
          <w:rtl/>
          <w:lang w:eastAsia="he-IL"/>
        </w:rPr>
        <w:t>יואב גפני:</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 xml:space="preserve">או פעולות שלא יהיו </w:t>
      </w:r>
      <w:bookmarkStart w:id="2903" w:name="_ETM_Q1_9442815"/>
      <w:bookmarkEnd w:id="2903"/>
      <w:r>
        <w:rPr>
          <w:rFonts w:hint="cs"/>
          <w:rtl/>
          <w:lang w:eastAsia="he-IL"/>
        </w:rPr>
        <w:t>רשאים לעשות?</w:t>
      </w:r>
    </w:p>
    <w:p w:rsidR="00803B42" w:rsidRDefault="00803B42" w:rsidP="00803B42">
      <w:pPr>
        <w:rPr>
          <w:rtl/>
          <w:lang w:eastAsia="he-IL"/>
        </w:rPr>
      </w:pPr>
    </w:p>
    <w:p w:rsidR="00803B42" w:rsidRDefault="00803B42" w:rsidP="00803B42">
      <w:pPr>
        <w:pStyle w:val="af6"/>
        <w:keepNext/>
        <w:rPr>
          <w:rtl/>
        </w:rPr>
      </w:pPr>
      <w:bookmarkStart w:id="2904" w:name="_ETM_Q1_9443425"/>
      <w:bookmarkEnd w:id="2904"/>
      <w:r>
        <w:rPr>
          <w:rtl/>
        </w:rPr>
        <w:t>היו"ר משה גפני:</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כן. מה זה?</w:t>
      </w:r>
    </w:p>
    <w:p w:rsidR="00803B42" w:rsidRDefault="00803B42" w:rsidP="00803B42">
      <w:pPr>
        <w:rPr>
          <w:rtl/>
          <w:lang w:eastAsia="he-IL"/>
        </w:rPr>
      </w:pPr>
    </w:p>
    <w:p w:rsidR="00803B42" w:rsidRDefault="00803B42" w:rsidP="00803B42">
      <w:pPr>
        <w:pStyle w:val="af9"/>
        <w:keepNext/>
        <w:rPr>
          <w:rtl/>
          <w:lang w:eastAsia="he-IL"/>
        </w:rPr>
      </w:pPr>
      <w:bookmarkStart w:id="2905" w:name="_ETM_Q1_9443691"/>
      <w:bookmarkStart w:id="2906" w:name="_ETM_Q1_9443950"/>
      <w:bookmarkEnd w:id="2905"/>
      <w:bookmarkEnd w:id="2906"/>
      <w:r>
        <w:rPr>
          <w:rtl/>
          <w:lang w:eastAsia="he-IL"/>
        </w:rPr>
        <w:t>יואב גפני:</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 xml:space="preserve">אני אומר שברגע שאתה מוצא אדם </w:t>
      </w:r>
      <w:r>
        <w:rPr>
          <w:rtl/>
          <w:lang w:eastAsia="he-IL"/>
        </w:rPr>
        <w:t>–</w:t>
      </w:r>
      <w:r>
        <w:rPr>
          <w:rFonts w:hint="cs"/>
          <w:rtl/>
          <w:lang w:eastAsia="he-IL"/>
        </w:rPr>
        <w:t xml:space="preserve"> </w:t>
      </w:r>
      <w:bookmarkStart w:id="2907" w:name="_ETM_Q1_9449534"/>
      <w:bookmarkEnd w:id="2907"/>
      <w:r>
        <w:rPr>
          <w:rFonts w:hint="cs"/>
          <w:rtl/>
          <w:lang w:eastAsia="he-IL"/>
        </w:rPr>
        <w:t xml:space="preserve">ודרך אגב, אני חייב לומר שאני לא מצליח לחשוב </w:t>
      </w:r>
      <w:bookmarkStart w:id="2908" w:name="_ETM_Q1_9451064"/>
      <w:bookmarkEnd w:id="2908"/>
      <w:r>
        <w:rPr>
          <w:rtl/>
          <w:lang w:eastAsia="he-IL"/>
        </w:rPr>
        <w:t>–</w:t>
      </w:r>
      <w:r>
        <w:rPr>
          <w:rFonts w:hint="cs"/>
          <w:rtl/>
          <w:lang w:eastAsia="he-IL"/>
        </w:rPr>
        <w:t xml:space="preserve"> שאתה אומר שלו יש ניגוד עניינים מול הגמ"ח, אז </w:t>
      </w:r>
      <w:bookmarkStart w:id="2909" w:name="_ETM_Q1_9464348"/>
      <w:bookmarkEnd w:id="2909"/>
      <w:r>
        <w:rPr>
          <w:rFonts w:hint="cs"/>
          <w:rtl/>
          <w:lang w:eastAsia="he-IL"/>
        </w:rPr>
        <w:t xml:space="preserve">יכול להיות שאם יש לו ניגוד עניינים - </w:t>
      </w:r>
      <w:bookmarkStart w:id="2910" w:name="_ETM_Q1_9473252"/>
      <w:bookmarkEnd w:id="2910"/>
      <w:r>
        <w:rPr>
          <w:rFonts w:hint="cs"/>
          <w:rtl/>
          <w:lang w:eastAsia="he-IL"/>
        </w:rPr>
        <w:t>- -</w:t>
      </w:r>
    </w:p>
    <w:p w:rsidR="00803B42" w:rsidRDefault="00803B42" w:rsidP="00803B42">
      <w:pPr>
        <w:rPr>
          <w:rtl/>
          <w:lang w:eastAsia="he-IL"/>
        </w:rPr>
      </w:pPr>
    </w:p>
    <w:p w:rsidR="00803B42" w:rsidRDefault="00803B42" w:rsidP="00803B42">
      <w:pPr>
        <w:pStyle w:val="af6"/>
        <w:keepNext/>
        <w:rPr>
          <w:rtl/>
        </w:rPr>
      </w:pPr>
      <w:bookmarkStart w:id="2911" w:name="_ETM_Q1_9473402"/>
      <w:bookmarkEnd w:id="2911"/>
      <w:r>
        <w:rPr>
          <w:rtl/>
        </w:rPr>
        <w:t>היו"ר משה גפני:</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 xml:space="preserve">או שתורידו את זה או שזה באישור ועדת הכספים. </w:t>
      </w:r>
    </w:p>
    <w:p w:rsidR="00803B42" w:rsidRDefault="00803B42" w:rsidP="00803B42">
      <w:pPr>
        <w:rPr>
          <w:rtl/>
          <w:lang w:eastAsia="he-IL"/>
        </w:rPr>
      </w:pPr>
    </w:p>
    <w:p w:rsidR="00803B42" w:rsidRDefault="00803B42" w:rsidP="00803B42">
      <w:pPr>
        <w:pStyle w:val="af9"/>
        <w:keepNext/>
        <w:rPr>
          <w:rtl/>
          <w:lang w:eastAsia="he-IL"/>
        </w:rPr>
      </w:pPr>
      <w:bookmarkStart w:id="2912" w:name="_ETM_Q1_9473941"/>
      <w:bookmarkStart w:id="2913" w:name="_ETM_Q1_9475047"/>
      <w:bookmarkEnd w:id="2912"/>
      <w:bookmarkEnd w:id="2913"/>
      <w:r>
        <w:rPr>
          <w:rtl/>
          <w:lang w:eastAsia="he-IL"/>
        </w:rPr>
        <w:t>לימור תוסיה כהן:</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אני חושבת שכאשר מדובר על עיסוקים אחרים, הרבה פעמים</w:t>
      </w:r>
      <w:bookmarkStart w:id="2914" w:name="_ETM_Q1_9480801"/>
      <w:bookmarkEnd w:id="2914"/>
      <w:r>
        <w:rPr>
          <w:rFonts w:hint="cs"/>
          <w:rtl/>
          <w:lang w:eastAsia="he-IL"/>
        </w:rPr>
        <w:t xml:space="preserve"> הכוונה לדברים שעושים בהתנדבות. זה לא התפקיד שלו, הוא </w:t>
      </w:r>
      <w:bookmarkStart w:id="2915" w:name="_ETM_Q1_9484730"/>
      <w:bookmarkEnd w:id="2915"/>
      <w:r>
        <w:rPr>
          <w:rFonts w:hint="cs"/>
          <w:rtl/>
          <w:lang w:eastAsia="he-IL"/>
        </w:rPr>
        <w:t xml:space="preserve">לא מקבל שכר עבור זה, אבל זה איזשהו משהו נוסף </w:t>
      </w:r>
      <w:bookmarkStart w:id="2916" w:name="_ETM_Q1_9486828"/>
      <w:bookmarkEnd w:id="2916"/>
      <w:r>
        <w:rPr>
          <w:rFonts w:hint="cs"/>
          <w:rtl/>
          <w:lang w:eastAsia="he-IL"/>
        </w:rPr>
        <w:t>שהוא עושה.</w:t>
      </w:r>
    </w:p>
    <w:p w:rsidR="00803B42" w:rsidRDefault="00803B42" w:rsidP="00803B42">
      <w:pPr>
        <w:rPr>
          <w:rtl/>
          <w:lang w:eastAsia="he-IL"/>
        </w:rPr>
      </w:pPr>
    </w:p>
    <w:p w:rsidR="00803B42" w:rsidRDefault="00803B42" w:rsidP="00803B42">
      <w:pPr>
        <w:pStyle w:val="af6"/>
        <w:keepNext/>
        <w:rPr>
          <w:rtl/>
        </w:rPr>
      </w:pPr>
      <w:bookmarkStart w:id="2917" w:name="_ETM_Q1_9490417"/>
      <w:bookmarkEnd w:id="2917"/>
      <w:r>
        <w:rPr>
          <w:rtl/>
        </w:rPr>
        <w:t>היו"ר משה גפני:</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אבל אני לא יודע מה זה.</w:t>
      </w:r>
    </w:p>
    <w:p w:rsidR="00803B42" w:rsidRDefault="00803B42" w:rsidP="00803B42">
      <w:pPr>
        <w:rPr>
          <w:rtl/>
          <w:lang w:eastAsia="he-IL"/>
        </w:rPr>
      </w:pPr>
    </w:p>
    <w:p w:rsidR="00803B42" w:rsidRDefault="00803B42" w:rsidP="00803B42">
      <w:pPr>
        <w:pStyle w:val="af9"/>
        <w:keepNext/>
        <w:rPr>
          <w:rtl/>
          <w:lang w:eastAsia="he-IL"/>
        </w:rPr>
      </w:pPr>
      <w:bookmarkStart w:id="2918" w:name="_ETM_Q1_9491379"/>
      <w:bookmarkStart w:id="2919" w:name="_ETM_Q1_9492412"/>
      <w:bookmarkEnd w:id="2918"/>
      <w:bookmarkEnd w:id="2919"/>
      <w:r>
        <w:rPr>
          <w:rtl/>
          <w:lang w:eastAsia="he-IL"/>
        </w:rPr>
        <w:t>לימור תוסיה כהן:</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 xml:space="preserve">זו ההתייחסות המקובלת לניגוד </w:t>
      </w:r>
      <w:bookmarkStart w:id="2920" w:name="_ETM_Q1_9492717"/>
      <w:bookmarkEnd w:id="2920"/>
      <w:r>
        <w:rPr>
          <w:rFonts w:hint="cs"/>
          <w:rtl/>
          <w:lang w:eastAsia="he-IL"/>
        </w:rPr>
        <w:t>עניינים.</w:t>
      </w:r>
    </w:p>
    <w:p w:rsidR="00803B42" w:rsidRDefault="00803B42" w:rsidP="00803B42">
      <w:pPr>
        <w:rPr>
          <w:rtl/>
          <w:lang w:eastAsia="he-IL"/>
        </w:rPr>
      </w:pPr>
    </w:p>
    <w:p w:rsidR="00803B42" w:rsidRDefault="00803B42" w:rsidP="00803B42">
      <w:pPr>
        <w:pStyle w:val="af9"/>
        <w:keepNext/>
        <w:rPr>
          <w:rtl/>
          <w:lang w:eastAsia="he-IL"/>
        </w:rPr>
      </w:pPr>
      <w:bookmarkStart w:id="2921" w:name="_ETM_Q1_9495340"/>
      <w:bookmarkStart w:id="2922" w:name="_ETM_Q1_9496916"/>
      <w:bookmarkEnd w:id="2921"/>
      <w:bookmarkEnd w:id="2922"/>
      <w:r>
        <w:rPr>
          <w:rtl/>
          <w:lang w:eastAsia="he-IL"/>
        </w:rPr>
        <w:t>יואב גפני:</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זה סעיף שיהיה לו תוכן רק מקום שבו השר יתקין תקנות. מתי השר יתקין תקנות וייצור תוכן לסעיף הזה? מקום שבו יראה שיכול להיות נושא משרה.</w:t>
      </w:r>
    </w:p>
    <w:p w:rsidR="00803B42" w:rsidRDefault="00803B42" w:rsidP="00803B42">
      <w:pPr>
        <w:rPr>
          <w:rtl/>
          <w:lang w:eastAsia="he-IL"/>
        </w:rPr>
      </w:pPr>
    </w:p>
    <w:p w:rsidR="00803B42" w:rsidRDefault="00803B42" w:rsidP="00803B42">
      <w:pPr>
        <w:pStyle w:val="af6"/>
        <w:keepNext/>
        <w:rPr>
          <w:rtl/>
        </w:rPr>
      </w:pPr>
      <w:bookmarkStart w:id="2923" w:name="_ETM_Q1_9509807"/>
      <w:bookmarkEnd w:id="2923"/>
      <w:r>
        <w:rPr>
          <w:rtl/>
        </w:rPr>
        <w:t>היו"ר משה גפני:</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 xml:space="preserve">בסדר. באישור ועדת הכספים. </w:t>
      </w:r>
      <w:bookmarkStart w:id="2924" w:name="_ETM_Q1_9515700"/>
      <w:bookmarkEnd w:id="2924"/>
      <w:r>
        <w:rPr>
          <w:rFonts w:hint="cs"/>
          <w:rtl/>
          <w:lang w:eastAsia="he-IL"/>
        </w:rPr>
        <w:t>הוא לא יתקין תקנות בלי אישור ועדת הכספים. בואו נתקדם.</w:t>
      </w:r>
    </w:p>
    <w:p w:rsidR="00803B42" w:rsidRDefault="00803B42" w:rsidP="00803B42">
      <w:pPr>
        <w:rPr>
          <w:rtl/>
          <w:lang w:eastAsia="he-IL"/>
        </w:rPr>
      </w:pPr>
    </w:p>
    <w:p w:rsidR="00803B42" w:rsidRDefault="00803B42" w:rsidP="00803B42">
      <w:pPr>
        <w:rPr>
          <w:rtl/>
          <w:lang w:eastAsia="he-IL"/>
        </w:rPr>
      </w:pPr>
      <w:bookmarkStart w:id="2925" w:name="_ETM_Q1_9522253"/>
      <w:bookmarkEnd w:id="2925"/>
      <w:r>
        <w:rPr>
          <w:rFonts w:hint="cs"/>
          <w:rtl/>
          <w:lang w:eastAsia="he-IL"/>
        </w:rPr>
        <w:t>מי בעד אישור סעיף 36 עם התוספות? מי נגד? מי נ</w:t>
      </w:r>
      <w:bookmarkStart w:id="2926" w:name="_ETM_Q1_9521869"/>
      <w:bookmarkEnd w:id="2926"/>
      <w:r>
        <w:rPr>
          <w:rFonts w:hint="cs"/>
          <w:rtl/>
          <w:lang w:eastAsia="he-IL"/>
        </w:rPr>
        <w:t>מנע?</w:t>
      </w:r>
    </w:p>
    <w:p w:rsidR="00803B42" w:rsidRDefault="00803B42" w:rsidP="00803B42">
      <w:pPr>
        <w:rPr>
          <w:rtl/>
          <w:lang w:eastAsia="he-IL"/>
        </w:rPr>
      </w:pPr>
    </w:p>
    <w:p w:rsidR="00803B42" w:rsidRDefault="00803B42" w:rsidP="00803B42">
      <w:pPr>
        <w:pStyle w:val="af1"/>
        <w:keepNext/>
        <w:rPr>
          <w:lang w:eastAsia="he-IL"/>
        </w:rPr>
      </w:pPr>
      <w:bookmarkStart w:id="2927" w:name="_ETM_Q1_9522003"/>
      <w:bookmarkEnd w:id="2927"/>
      <w:r>
        <w:rPr>
          <w:rFonts w:hint="cs"/>
          <w:rtl/>
          <w:lang w:eastAsia="he-IL"/>
        </w:rPr>
        <w:t>הצבעה</w:t>
      </w:r>
    </w:p>
    <w:p w:rsidR="00803B42" w:rsidRDefault="00803B42" w:rsidP="00803B42">
      <w:pPr>
        <w:pStyle w:val="--"/>
        <w:keepNext/>
        <w:rPr>
          <w:rtl/>
          <w:lang w:eastAsia="he-IL"/>
        </w:rPr>
      </w:pPr>
      <w:r>
        <w:rPr>
          <w:rFonts w:hint="cs"/>
          <w:rtl/>
          <w:lang w:eastAsia="he-IL"/>
        </w:rPr>
        <w:t>בעד –</w:t>
      </w:r>
      <w:r w:rsidR="0020048D">
        <w:rPr>
          <w:rFonts w:hint="cs"/>
          <w:rtl/>
          <w:lang w:eastAsia="he-IL"/>
        </w:rPr>
        <w:t xml:space="preserve"> </w:t>
      </w:r>
      <w:r>
        <w:rPr>
          <w:rFonts w:hint="cs"/>
          <w:rtl/>
          <w:lang w:eastAsia="he-IL"/>
        </w:rPr>
        <w:t>פה אחד</w:t>
      </w:r>
    </w:p>
    <w:p w:rsidR="00803B42" w:rsidRDefault="00803B42" w:rsidP="00803B42">
      <w:pPr>
        <w:pStyle w:val="--"/>
        <w:keepNext/>
        <w:rPr>
          <w:rtl/>
          <w:lang w:eastAsia="he-IL"/>
        </w:rPr>
      </w:pPr>
      <w:r>
        <w:rPr>
          <w:rFonts w:hint="cs"/>
          <w:rtl/>
          <w:lang w:eastAsia="he-IL"/>
        </w:rPr>
        <w:t>סעיף 36 נתקבל.</w:t>
      </w:r>
    </w:p>
    <w:p w:rsidR="00803B42" w:rsidRDefault="00803B42" w:rsidP="00803B42">
      <w:pPr>
        <w:rPr>
          <w:rtl/>
          <w:lang w:eastAsia="he-IL"/>
        </w:rPr>
      </w:pPr>
    </w:p>
    <w:p w:rsidR="00803B42" w:rsidRDefault="00803B42" w:rsidP="00803B42">
      <w:pPr>
        <w:pStyle w:val="af6"/>
        <w:keepNext/>
        <w:rPr>
          <w:rtl/>
        </w:rPr>
      </w:pPr>
      <w:bookmarkStart w:id="2928" w:name="_ETM_Q1_9524785"/>
      <w:bookmarkStart w:id="2929" w:name="_ETM_Q1_9526329"/>
      <w:bookmarkEnd w:id="2928"/>
      <w:bookmarkEnd w:id="2929"/>
      <w:r>
        <w:rPr>
          <w:rtl/>
        </w:rPr>
        <w:t>היו"ר משה גפני:</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הסעיף אושר.</w:t>
      </w:r>
    </w:p>
    <w:p w:rsidR="00803B42" w:rsidRDefault="00803B42" w:rsidP="00803B42">
      <w:pPr>
        <w:rPr>
          <w:rtl/>
          <w:lang w:eastAsia="he-IL"/>
        </w:rPr>
      </w:pPr>
    </w:p>
    <w:p w:rsidR="00803B42" w:rsidRDefault="00803B42" w:rsidP="00803B42">
      <w:pPr>
        <w:rPr>
          <w:rtl/>
          <w:lang w:eastAsia="he-IL"/>
        </w:rPr>
      </w:pPr>
      <w:r>
        <w:rPr>
          <w:rFonts w:hint="cs"/>
          <w:rtl/>
          <w:lang w:eastAsia="he-IL"/>
        </w:rPr>
        <w:t>סעיף 37.</w:t>
      </w:r>
    </w:p>
    <w:p w:rsidR="00803B42" w:rsidRDefault="00803B42" w:rsidP="00803B42">
      <w:pPr>
        <w:rPr>
          <w:rtl/>
          <w:lang w:eastAsia="he-IL"/>
        </w:rPr>
      </w:pPr>
    </w:p>
    <w:p w:rsidR="00803B42" w:rsidRDefault="00803B42" w:rsidP="00803B42">
      <w:pPr>
        <w:pStyle w:val="a4"/>
        <w:keepNext/>
        <w:rPr>
          <w:rtl/>
        </w:rPr>
      </w:pPr>
      <w:bookmarkStart w:id="2930" w:name="_ETM_Q1_9535574"/>
      <w:bookmarkEnd w:id="2930"/>
      <w:r>
        <w:rPr>
          <w:rtl/>
        </w:rPr>
        <w:t>שגית אפיק:</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בלי מנהל כללי.</w:t>
      </w:r>
    </w:p>
    <w:p w:rsidR="00803B42" w:rsidRDefault="00803B42" w:rsidP="00803B42">
      <w:pPr>
        <w:rPr>
          <w:rtl/>
          <w:lang w:eastAsia="he-IL"/>
        </w:rPr>
      </w:pPr>
    </w:p>
    <w:p w:rsidR="00803B42" w:rsidRDefault="00803B42" w:rsidP="00803B42">
      <w:pPr>
        <w:pStyle w:val="af9"/>
        <w:keepNext/>
        <w:rPr>
          <w:rtl/>
          <w:lang w:eastAsia="he-IL"/>
        </w:rPr>
      </w:pPr>
      <w:bookmarkStart w:id="2931" w:name="_ETM_Q1_9526647"/>
      <w:bookmarkStart w:id="2932" w:name="_ETM_Q1_9532782"/>
      <w:bookmarkEnd w:id="2931"/>
      <w:bookmarkEnd w:id="2932"/>
      <w:r>
        <w:rPr>
          <w:rtl/>
          <w:lang w:eastAsia="he-IL"/>
        </w:rPr>
        <w:t>ברוך לוברט:</w:t>
      </w:r>
    </w:p>
    <w:p w:rsidR="00803B42" w:rsidRDefault="00803B42" w:rsidP="00803B42">
      <w:pPr>
        <w:pStyle w:val="KeepWithNext"/>
        <w:rPr>
          <w:rtl/>
          <w:lang w:eastAsia="he-IL"/>
        </w:rPr>
      </w:pPr>
    </w:p>
    <w:p w:rsidR="00803B42" w:rsidRDefault="00803B42" w:rsidP="00803B42">
      <w:pPr>
        <w:rPr>
          <w:rtl/>
          <w:lang w:eastAsia="he-IL"/>
        </w:rPr>
      </w:pPr>
      <w:bookmarkStart w:id="2933" w:name="_ETM_Q1_9539073"/>
      <w:bookmarkEnd w:id="2933"/>
      <w:r>
        <w:rPr>
          <w:rFonts w:hint="cs"/>
          <w:rtl/>
          <w:lang w:eastAsia="he-IL"/>
        </w:rPr>
        <w:t>אני אקריא עם המנהל הכללי.</w:t>
      </w:r>
    </w:p>
    <w:p w:rsidR="00803B42" w:rsidRPr="00803B42" w:rsidRDefault="00803B42" w:rsidP="00803B42">
      <w:pPr>
        <w:rPr>
          <w:rtl/>
          <w:lang w:eastAsia="he-IL"/>
        </w:rPr>
      </w:pPr>
      <w:bookmarkStart w:id="2934" w:name="_ETM_Q1_9538261"/>
      <w:bookmarkEnd w:id="2934"/>
    </w:p>
    <w:p w:rsidR="00803B42" w:rsidRDefault="00803B42" w:rsidP="00803B42">
      <w:pPr>
        <w:rPr>
          <w:rtl/>
          <w:lang w:eastAsia="he-IL"/>
        </w:rPr>
      </w:pPr>
      <w:r>
        <w:rPr>
          <w:rFonts w:hint="cs"/>
          <w:rtl/>
          <w:lang w:eastAsia="he-IL"/>
        </w:rPr>
        <w:t>37.</w:t>
      </w:r>
      <w:r>
        <w:rPr>
          <w:rFonts w:hint="cs"/>
          <w:rtl/>
          <w:lang w:eastAsia="he-IL"/>
        </w:rPr>
        <w:tab/>
        <w:t xml:space="preserve">אחריות מנהל </w:t>
      </w:r>
      <w:bookmarkStart w:id="2935" w:name="_ETM_Q1_9542132"/>
      <w:bookmarkEnd w:id="2935"/>
      <w:r>
        <w:rPr>
          <w:rFonts w:hint="cs"/>
          <w:rtl/>
          <w:lang w:eastAsia="he-IL"/>
        </w:rPr>
        <w:t>כללי ושותף</w:t>
      </w:r>
    </w:p>
    <w:p w:rsidR="00803B42" w:rsidRDefault="00803B42" w:rsidP="00803B42">
      <w:pPr>
        <w:rPr>
          <w:rtl/>
          <w:lang w:eastAsia="he-IL"/>
        </w:rPr>
      </w:pPr>
    </w:p>
    <w:p w:rsidR="00803B42" w:rsidRDefault="00803B42" w:rsidP="00803B42">
      <w:pPr>
        <w:pStyle w:val="aff0"/>
        <w:numPr>
          <w:ilvl w:val="0"/>
          <w:numId w:val="14"/>
        </w:numPr>
        <w:rPr>
          <w:rtl/>
          <w:lang w:eastAsia="he-IL"/>
        </w:rPr>
      </w:pPr>
      <w:bookmarkStart w:id="2936" w:name="_ETM_Q1_9543332"/>
      <w:bookmarkEnd w:id="2936"/>
      <w:r>
        <w:rPr>
          <w:rFonts w:hint="cs"/>
          <w:rtl/>
          <w:lang w:eastAsia="he-IL"/>
        </w:rPr>
        <w:t xml:space="preserve">המנהל הכללי של נותן שירותים פיננסיים שהוא תאגיד </w:t>
      </w:r>
      <w:r>
        <w:rPr>
          <w:rtl/>
          <w:lang w:eastAsia="he-IL"/>
        </w:rPr>
        <w:t>–</w:t>
      </w:r>
      <w:r>
        <w:rPr>
          <w:rFonts w:hint="cs"/>
          <w:rtl/>
          <w:lang w:eastAsia="he-IL"/>
        </w:rPr>
        <w:t xml:space="preserve"> יש גם כך הגבלה </w:t>
      </w:r>
      <w:bookmarkStart w:id="2937" w:name="_ETM_Q1_9548754"/>
      <w:bookmarkEnd w:id="2937"/>
      <w:r>
        <w:rPr>
          <w:rFonts w:hint="cs"/>
          <w:rtl/>
          <w:lang w:eastAsia="he-IL"/>
        </w:rPr>
        <w:t xml:space="preserve">במקור, אנחנו מדברים על מנהל כללי ועל נותן שירותים שהוא </w:t>
      </w:r>
      <w:bookmarkStart w:id="2938" w:name="_ETM_Q1_9552260"/>
      <w:bookmarkEnd w:id="2938"/>
      <w:r>
        <w:rPr>
          <w:rFonts w:hint="cs"/>
          <w:rtl/>
          <w:lang w:eastAsia="he-IL"/>
        </w:rPr>
        <w:t>תאגיד - וכן שותף בתאגיד שהוא שותפות, למעט שותף מוגבל, חייבים לפקח ולנקוט את כל האמצעים הסבירים בנסיבות העניין למניעת הפרה של הוראה מההוראות לפי חוק זה בידי התאגיד או השותפות, לפי העניין, או בידי עובד מעובדיהם, כמפורט להלן:</w:t>
      </w:r>
    </w:p>
    <w:p w:rsidR="00803B42" w:rsidRDefault="00803B42" w:rsidP="00803B42">
      <w:pPr>
        <w:rPr>
          <w:rtl/>
          <w:lang w:eastAsia="he-IL"/>
        </w:rPr>
      </w:pPr>
    </w:p>
    <w:p w:rsidR="00803B42" w:rsidRDefault="00803B42" w:rsidP="00803B42">
      <w:pPr>
        <w:rPr>
          <w:rtl/>
          <w:lang w:eastAsia="he-IL"/>
        </w:rPr>
      </w:pPr>
      <w:r>
        <w:rPr>
          <w:rFonts w:hint="cs"/>
          <w:rtl/>
          <w:lang w:eastAsia="he-IL"/>
        </w:rPr>
        <w:t xml:space="preserve">בגמ"חים אין לנו שותפות ונצטרך לעשות את </w:t>
      </w:r>
      <w:bookmarkStart w:id="2939" w:name="_ETM_Q1_9566681"/>
      <w:bookmarkEnd w:id="2939"/>
      <w:r>
        <w:rPr>
          <w:rFonts w:hint="cs"/>
          <w:rtl/>
          <w:lang w:eastAsia="he-IL"/>
        </w:rPr>
        <w:t>ההתאמות.</w:t>
      </w:r>
    </w:p>
    <w:p w:rsidR="00803B42" w:rsidRDefault="00803B42" w:rsidP="00803B42">
      <w:pPr>
        <w:rPr>
          <w:rtl/>
          <w:lang w:eastAsia="he-IL"/>
        </w:rPr>
      </w:pPr>
    </w:p>
    <w:p w:rsidR="00803B42" w:rsidRDefault="00803B42" w:rsidP="00803B42">
      <w:pPr>
        <w:pStyle w:val="a4"/>
        <w:keepNext/>
        <w:rPr>
          <w:rtl/>
        </w:rPr>
      </w:pPr>
      <w:bookmarkStart w:id="2940" w:name="_ETM_Q1_9577982"/>
      <w:bookmarkEnd w:id="2940"/>
      <w:r>
        <w:rPr>
          <w:rtl/>
        </w:rPr>
        <w:t>שגית אפיק:</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לגמ"חים אין מנכ"ל. הגמ"חים מבקשים להוריד את הסעיף הזה.</w:t>
      </w:r>
    </w:p>
    <w:p w:rsidR="00803B42" w:rsidRDefault="00803B42" w:rsidP="00803B42">
      <w:pPr>
        <w:rPr>
          <w:rtl/>
          <w:lang w:eastAsia="he-IL"/>
        </w:rPr>
      </w:pPr>
    </w:p>
    <w:p w:rsidR="00803B42" w:rsidRDefault="00803B42" w:rsidP="00803B42">
      <w:pPr>
        <w:pStyle w:val="af9"/>
        <w:keepNext/>
        <w:rPr>
          <w:rtl/>
          <w:lang w:eastAsia="he-IL"/>
        </w:rPr>
      </w:pPr>
      <w:bookmarkStart w:id="2941" w:name="_ETM_Q1_9581462"/>
      <w:bookmarkEnd w:id="2941"/>
      <w:r>
        <w:rPr>
          <w:rtl/>
          <w:lang w:eastAsia="he-IL"/>
        </w:rPr>
        <w:t>ברוך לוברט:</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 xml:space="preserve">אני אומר </w:t>
      </w:r>
      <w:bookmarkStart w:id="2942" w:name="_ETM_Q1_9582634"/>
      <w:bookmarkEnd w:id="2942"/>
      <w:r>
        <w:rPr>
          <w:rFonts w:hint="cs"/>
          <w:rtl/>
          <w:lang w:eastAsia="he-IL"/>
        </w:rPr>
        <w:t xml:space="preserve">שלנו שותף בשותפות הוא לא רלוונטי בכל מקרה אבל לנו </w:t>
      </w:r>
      <w:bookmarkStart w:id="2943" w:name="_ETM_Q1_9587484"/>
      <w:bookmarkEnd w:id="2943"/>
      <w:r>
        <w:rPr>
          <w:rFonts w:hint="cs"/>
          <w:rtl/>
          <w:lang w:eastAsia="he-IL"/>
        </w:rPr>
        <w:t xml:space="preserve">כן חשוב שהסעיף יחול על המנכ"ל. </w:t>
      </w:r>
    </w:p>
    <w:p w:rsidR="00803B42" w:rsidRDefault="00803B42" w:rsidP="00803B42">
      <w:pPr>
        <w:rPr>
          <w:rtl/>
          <w:lang w:eastAsia="he-IL"/>
        </w:rPr>
      </w:pPr>
    </w:p>
    <w:p w:rsidR="00803B42" w:rsidRDefault="00803B42" w:rsidP="00803B42">
      <w:pPr>
        <w:pStyle w:val="a4"/>
        <w:keepNext/>
        <w:rPr>
          <w:rtl/>
        </w:rPr>
      </w:pPr>
      <w:r>
        <w:rPr>
          <w:rtl/>
        </w:rPr>
        <w:t>שגית אפיק:</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ואם אין מנכ"ל?</w:t>
      </w:r>
    </w:p>
    <w:p w:rsidR="00803B42" w:rsidRDefault="00803B42" w:rsidP="00803B42">
      <w:pPr>
        <w:rPr>
          <w:rtl/>
          <w:lang w:eastAsia="he-IL"/>
        </w:rPr>
      </w:pPr>
    </w:p>
    <w:p w:rsidR="00803B42" w:rsidRDefault="00803B42" w:rsidP="00803B42">
      <w:pPr>
        <w:pStyle w:val="af9"/>
        <w:keepNext/>
        <w:rPr>
          <w:rtl/>
          <w:lang w:eastAsia="he-IL"/>
        </w:rPr>
      </w:pPr>
      <w:bookmarkStart w:id="2944" w:name="_ETM_Q1_9593185"/>
      <w:bookmarkStart w:id="2945" w:name="_ETM_Q1_9594621"/>
      <w:bookmarkEnd w:id="2944"/>
      <w:bookmarkEnd w:id="2945"/>
      <w:r>
        <w:rPr>
          <w:rtl/>
          <w:lang w:eastAsia="he-IL"/>
        </w:rPr>
        <w:t>ברוך לוברט:</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 xml:space="preserve">זה נושא </w:t>
      </w:r>
      <w:bookmarkStart w:id="2946" w:name="_ETM_Q1_9594663"/>
      <w:bookmarkEnd w:id="2946"/>
      <w:r>
        <w:rPr>
          <w:rFonts w:hint="cs"/>
          <w:rtl/>
          <w:lang w:eastAsia="he-IL"/>
        </w:rPr>
        <w:t xml:space="preserve">פיקוחי שבהקשר הזה הוא חשוב כי הוא יוצר גם את </w:t>
      </w:r>
      <w:bookmarkStart w:id="2947" w:name="_ETM_Q1_9597551"/>
      <w:bookmarkEnd w:id="2947"/>
      <w:r>
        <w:rPr>
          <w:rFonts w:hint="cs"/>
          <w:rtl/>
          <w:lang w:eastAsia="he-IL"/>
        </w:rPr>
        <w:t>התמריץ לקבוע.</w:t>
      </w:r>
    </w:p>
    <w:p w:rsidR="00803B42" w:rsidRDefault="00803B42" w:rsidP="00803B42">
      <w:pPr>
        <w:rPr>
          <w:rtl/>
          <w:lang w:eastAsia="he-IL"/>
        </w:rPr>
      </w:pPr>
    </w:p>
    <w:p w:rsidR="00803B42" w:rsidRDefault="00803B42" w:rsidP="00803B42">
      <w:pPr>
        <w:pStyle w:val="af6"/>
        <w:keepNext/>
        <w:rPr>
          <w:rtl/>
        </w:rPr>
      </w:pPr>
      <w:bookmarkStart w:id="2948" w:name="_ETM_Q1_9600194"/>
      <w:bookmarkEnd w:id="2948"/>
      <w:r>
        <w:rPr>
          <w:rtl/>
        </w:rPr>
        <w:t>היו"ר משה גפני:</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 xml:space="preserve">אני לא מסכים למנכ"ל. אני חושב שזאת הוצאה </w:t>
      </w:r>
      <w:bookmarkStart w:id="2949" w:name="_ETM_Q1_9603775"/>
      <w:bookmarkEnd w:id="2949"/>
      <w:r>
        <w:rPr>
          <w:rFonts w:hint="cs"/>
          <w:rtl/>
          <w:lang w:eastAsia="he-IL"/>
        </w:rPr>
        <w:t>מיותרת על הגמ"חים. בשום מקום שאני</w:t>
      </w:r>
      <w:r w:rsidR="0020048D">
        <w:rPr>
          <w:rFonts w:hint="cs"/>
          <w:rtl/>
          <w:lang w:eastAsia="he-IL"/>
        </w:rPr>
        <w:t xml:space="preserve"> </w:t>
      </w:r>
      <w:r>
        <w:rPr>
          <w:rFonts w:hint="cs"/>
          <w:rtl/>
          <w:lang w:eastAsia="he-IL"/>
        </w:rPr>
        <w:t>מכיר בארץ</w:t>
      </w:r>
      <w:bookmarkStart w:id="2950" w:name="_ETM_Q1_9607813"/>
      <w:bookmarkEnd w:id="2950"/>
      <w:r>
        <w:rPr>
          <w:rFonts w:hint="cs"/>
          <w:rtl/>
          <w:lang w:eastAsia="he-IL"/>
        </w:rPr>
        <w:t xml:space="preserve"> </w:t>
      </w:r>
      <w:r>
        <w:rPr>
          <w:rtl/>
          <w:lang w:eastAsia="he-IL"/>
        </w:rPr>
        <w:t>–</w:t>
      </w:r>
      <w:r>
        <w:rPr>
          <w:rFonts w:hint="cs"/>
          <w:rtl/>
          <w:lang w:eastAsia="he-IL"/>
        </w:rPr>
        <w:t xml:space="preserve"> את העולם אני לא מכיר </w:t>
      </w:r>
      <w:r>
        <w:rPr>
          <w:rtl/>
          <w:lang w:eastAsia="he-IL"/>
        </w:rPr>
        <w:t>–</w:t>
      </w:r>
      <w:r>
        <w:rPr>
          <w:rFonts w:hint="cs"/>
          <w:rtl/>
          <w:lang w:eastAsia="he-IL"/>
        </w:rPr>
        <w:t xml:space="preserve"> יש מנכ"ל. </w:t>
      </w:r>
      <w:bookmarkStart w:id="2951" w:name="_ETM_Q1_9611182"/>
      <w:bookmarkEnd w:id="2951"/>
      <w:r>
        <w:rPr>
          <w:rFonts w:hint="cs"/>
          <w:rtl/>
          <w:lang w:eastAsia="he-IL"/>
        </w:rPr>
        <w:t>אם רוצים לחייב מנכ"ל, הפירוש הוא שלגמ"חים הולכות להיות</w:t>
      </w:r>
      <w:bookmarkStart w:id="2952" w:name="_ETM_Q1_9613118"/>
      <w:bookmarkEnd w:id="2952"/>
      <w:r>
        <w:rPr>
          <w:rFonts w:hint="cs"/>
          <w:rtl/>
          <w:lang w:eastAsia="he-IL"/>
        </w:rPr>
        <w:t xml:space="preserve"> הוצאות נוספות שהם לא יעמדו בהן. אפשר לעשות שיהיה </w:t>
      </w:r>
      <w:bookmarkStart w:id="2953" w:name="_ETM_Q1_9618551"/>
      <w:bookmarkEnd w:id="2953"/>
      <w:r>
        <w:rPr>
          <w:rFonts w:hint="cs"/>
          <w:rtl/>
          <w:lang w:eastAsia="he-IL"/>
        </w:rPr>
        <w:t>מנכ"ל ובתנאי שהמדינה תממן אותו.</w:t>
      </w:r>
    </w:p>
    <w:p w:rsidR="00803B42" w:rsidRDefault="00803B42" w:rsidP="00803B42">
      <w:pPr>
        <w:rPr>
          <w:rtl/>
          <w:lang w:eastAsia="he-IL"/>
        </w:rPr>
      </w:pPr>
    </w:p>
    <w:p w:rsidR="00803B42" w:rsidRDefault="00803B42" w:rsidP="00803B42">
      <w:pPr>
        <w:pStyle w:val="af9"/>
        <w:keepNext/>
        <w:rPr>
          <w:rtl/>
          <w:lang w:eastAsia="he-IL"/>
        </w:rPr>
      </w:pPr>
      <w:bookmarkStart w:id="2954" w:name="_ETM_Q1_9624555"/>
      <w:bookmarkEnd w:id="2954"/>
      <w:r>
        <w:rPr>
          <w:rtl/>
          <w:lang w:eastAsia="he-IL"/>
        </w:rPr>
        <w:t>יואב גפני:</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אולי יש מקבילה. אנ</w:t>
      </w:r>
      <w:bookmarkStart w:id="2955" w:name="_ETM_Q1_9626022"/>
      <w:bookmarkEnd w:id="2955"/>
      <w:r>
        <w:rPr>
          <w:rFonts w:hint="cs"/>
          <w:rtl/>
          <w:lang w:eastAsia="he-IL"/>
        </w:rPr>
        <w:t>י לא יודע.</w:t>
      </w:r>
    </w:p>
    <w:p w:rsidR="00803B42" w:rsidRDefault="00803B42" w:rsidP="00803B42">
      <w:pPr>
        <w:rPr>
          <w:rtl/>
          <w:lang w:eastAsia="he-IL"/>
        </w:rPr>
      </w:pPr>
    </w:p>
    <w:p w:rsidR="00803B42" w:rsidRDefault="00803B42" w:rsidP="00803B42">
      <w:pPr>
        <w:pStyle w:val="af6"/>
        <w:keepNext/>
        <w:rPr>
          <w:rtl/>
        </w:rPr>
      </w:pPr>
      <w:bookmarkStart w:id="2956" w:name="_ETM_Q1_9624958"/>
      <w:bookmarkEnd w:id="2956"/>
      <w:r>
        <w:rPr>
          <w:rtl/>
        </w:rPr>
        <w:t>היו"ר משה גפני:</w:t>
      </w:r>
    </w:p>
    <w:p w:rsidR="00803B42" w:rsidRDefault="00803B42" w:rsidP="00803B42">
      <w:pPr>
        <w:pStyle w:val="KeepWithNext"/>
        <w:rPr>
          <w:rtl/>
          <w:lang w:eastAsia="he-IL"/>
        </w:rPr>
      </w:pPr>
    </w:p>
    <w:p w:rsidR="00803B42" w:rsidRDefault="00803B42" w:rsidP="00803B42">
      <w:pPr>
        <w:rPr>
          <w:rtl/>
          <w:lang w:eastAsia="he-IL"/>
        </w:rPr>
      </w:pPr>
      <w:r>
        <w:rPr>
          <w:rFonts w:hint="cs"/>
          <w:rtl/>
          <w:lang w:eastAsia="he-IL"/>
        </w:rPr>
        <w:t xml:space="preserve">אין. אני אומר לך שאין. זאת הוצאה </w:t>
      </w:r>
      <w:bookmarkStart w:id="2957" w:name="_ETM_Q1_9629029"/>
      <w:bookmarkEnd w:id="2957"/>
      <w:r>
        <w:rPr>
          <w:rFonts w:hint="cs"/>
          <w:rtl/>
          <w:lang w:eastAsia="he-IL"/>
        </w:rPr>
        <w:t xml:space="preserve">מיותרת. </w:t>
      </w:r>
    </w:p>
    <w:p w:rsidR="00920F88" w:rsidRDefault="00920F88" w:rsidP="00803B42">
      <w:pPr>
        <w:rPr>
          <w:rtl/>
          <w:lang w:eastAsia="he-IL"/>
        </w:rPr>
      </w:pPr>
    </w:p>
    <w:p w:rsidR="00920F88" w:rsidRDefault="00920F88" w:rsidP="00803B42">
      <w:pPr>
        <w:rPr>
          <w:rtl/>
          <w:lang w:eastAsia="he-IL"/>
        </w:rPr>
      </w:pPr>
      <w:bookmarkStart w:id="2958" w:name="_ETM_Q1_9633613"/>
      <w:bookmarkEnd w:id="2958"/>
      <w:r>
        <w:rPr>
          <w:rFonts w:hint="cs"/>
          <w:rtl/>
          <w:lang w:eastAsia="he-IL"/>
        </w:rPr>
        <w:t>רבותיי, אנחנו מצביעים בלי המנכ"ל.</w:t>
      </w:r>
    </w:p>
    <w:p w:rsidR="00920F88" w:rsidRDefault="00920F88" w:rsidP="00803B42">
      <w:pPr>
        <w:rPr>
          <w:rtl/>
          <w:lang w:eastAsia="he-IL"/>
        </w:rPr>
      </w:pPr>
    </w:p>
    <w:p w:rsidR="00920F88" w:rsidRDefault="00920F88" w:rsidP="00920F88">
      <w:pPr>
        <w:pStyle w:val="af9"/>
        <w:keepNext/>
        <w:rPr>
          <w:rtl/>
          <w:lang w:eastAsia="he-IL"/>
        </w:rPr>
      </w:pPr>
      <w:bookmarkStart w:id="2959" w:name="_ETM_Q1_9637259"/>
      <w:bookmarkStart w:id="2960" w:name="_ETM_Q1_9638633"/>
      <w:bookmarkEnd w:id="2959"/>
      <w:bookmarkEnd w:id="2960"/>
      <w:r>
        <w:rPr>
          <w:rtl/>
          <w:lang w:eastAsia="he-IL"/>
        </w:rPr>
        <w:t>לימור תוסיה כהן:</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אדוני, האמירה שלך לגבי </w:t>
      </w:r>
      <w:bookmarkStart w:id="2961" w:name="_ETM_Q1_9641634"/>
      <w:bookmarkEnd w:id="2961"/>
      <w:r>
        <w:rPr>
          <w:rFonts w:hint="cs"/>
          <w:rtl/>
          <w:lang w:eastAsia="he-IL"/>
        </w:rPr>
        <w:t xml:space="preserve">הסעיף הזה היא אמירה שאפילו הולכת צעד אחד קדימה. </w:t>
      </w:r>
      <w:bookmarkStart w:id="2962" w:name="_ETM_Q1_9644718"/>
      <w:bookmarkEnd w:id="2962"/>
      <w:r>
        <w:rPr>
          <w:rFonts w:hint="cs"/>
          <w:rtl/>
          <w:lang w:eastAsia="he-IL"/>
        </w:rPr>
        <w:t>זה אומר שגם אם יש מנכ"ל, אתה לא מצפה ממנו שהוא יעשה.</w:t>
      </w:r>
    </w:p>
    <w:p w:rsidR="00920F88" w:rsidRDefault="00920F88" w:rsidP="00920F88">
      <w:pPr>
        <w:rPr>
          <w:rtl/>
          <w:lang w:eastAsia="he-IL"/>
        </w:rPr>
      </w:pPr>
    </w:p>
    <w:p w:rsidR="00920F88" w:rsidRDefault="00920F88" w:rsidP="00920F88">
      <w:pPr>
        <w:pStyle w:val="a4"/>
        <w:keepNext/>
        <w:rPr>
          <w:rtl/>
        </w:rPr>
      </w:pPr>
      <w:bookmarkStart w:id="2963" w:name="_ETM_Q1_9647008"/>
      <w:bookmarkEnd w:id="2963"/>
      <w:r>
        <w:rPr>
          <w:rtl/>
        </w:rPr>
        <w:t>שגית אפיק:</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לא. זה לא מה שהוא אמר.</w:t>
      </w:r>
    </w:p>
    <w:p w:rsidR="00920F88" w:rsidRDefault="00920F88" w:rsidP="00920F88">
      <w:pPr>
        <w:rPr>
          <w:rtl/>
          <w:lang w:eastAsia="he-IL"/>
        </w:rPr>
      </w:pPr>
    </w:p>
    <w:p w:rsidR="00920F88" w:rsidRDefault="00920F88" w:rsidP="00920F88">
      <w:pPr>
        <w:pStyle w:val="af6"/>
        <w:keepNext/>
        <w:rPr>
          <w:rtl/>
        </w:rPr>
      </w:pPr>
      <w:r>
        <w:rPr>
          <w:rtl/>
        </w:rPr>
        <w:t>היו"ר משה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לא אמרתי </w:t>
      </w:r>
      <w:bookmarkStart w:id="2964" w:name="_ETM_Q1_9647943"/>
      <w:bookmarkEnd w:id="2964"/>
      <w:r>
        <w:rPr>
          <w:rFonts w:hint="cs"/>
          <w:rtl/>
          <w:lang w:eastAsia="he-IL"/>
        </w:rPr>
        <w:t>את זה.</w:t>
      </w:r>
    </w:p>
    <w:p w:rsidR="00920F88" w:rsidRDefault="00920F88" w:rsidP="00920F88">
      <w:pPr>
        <w:rPr>
          <w:rtl/>
          <w:lang w:eastAsia="he-IL"/>
        </w:rPr>
      </w:pPr>
    </w:p>
    <w:p w:rsidR="00920F88" w:rsidRDefault="00920F88" w:rsidP="00920F88">
      <w:pPr>
        <w:pStyle w:val="a4"/>
        <w:keepNext/>
        <w:rPr>
          <w:rtl/>
        </w:rPr>
      </w:pPr>
      <w:bookmarkStart w:id="2965" w:name="_ETM_Q1_9652681"/>
      <w:bookmarkStart w:id="2966" w:name="_ETM_Q1_9652611"/>
      <w:bookmarkEnd w:id="2965"/>
      <w:bookmarkEnd w:id="2966"/>
      <w:r>
        <w:rPr>
          <w:rtl/>
        </w:rPr>
        <w:t>שגית אפיק:</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שאל יואב גפני האם יש מקבילה וזאת שאלה </w:t>
      </w:r>
      <w:bookmarkStart w:id="2967" w:name="_ETM_Q1_9653528"/>
      <w:bookmarkEnd w:id="2967"/>
      <w:r>
        <w:rPr>
          <w:rFonts w:hint="cs"/>
          <w:rtl/>
          <w:lang w:eastAsia="he-IL"/>
        </w:rPr>
        <w:t xml:space="preserve">שצריך להפנות אליכם. האם יש מישהו בגמ"חים שבאמת יכול </w:t>
      </w:r>
      <w:bookmarkStart w:id="2968" w:name="_ETM_Q1_9657459"/>
      <w:bookmarkEnd w:id="2968"/>
      <w:r>
        <w:rPr>
          <w:rFonts w:hint="cs"/>
          <w:rtl/>
          <w:lang w:eastAsia="he-IL"/>
        </w:rPr>
        <w:t xml:space="preserve">לבקש את הדרישה הזאת של קביעת כללים. אני חושבת </w:t>
      </w:r>
      <w:bookmarkStart w:id="2969" w:name="_ETM_Q1_9662401"/>
      <w:bookmarkEnd w:id="2969"/>
      <w:r>
        <w:rPr>
          <w:rFonts w:hint="cs"/>
          <w:rtl/>
          <w:lang w:eastAsia="he-IL"/>
        </w:rPr>
        <w:t xml:space="preserve">שבסך הכול זה משהו שגם יכול להגן עליכם והוא נכון. </w:t>
      </w:r>
      <w:bookmarkStart w:id="2970" w:name="_ETM_Q1_9664860"/>
      <w:bookmarkEnd w:id="2970"/>
      <w:r>
        <w:rPr>
          <w:rFonts w:hint="cs"/>
          <w:rtl/>
          <w:lang w:eastAsia="he-IL"/>
        </w:rPr>
        <w:t>השאלה מי בעל המשרה שאתם הייתם רוצים לה</w:t>
      </w:r>
      <w:bookmarkStart w:id="2971" w:name="_ETM_Q1_9668109"/>
      <w:bookmarkEnd w:id="2971"/>
      <w:r>
        <w:rPr>
          <w:rFonts w:hint="cs"/>
          <w:rtl/>
          <w:lang w:eastAsia="he-IL"/>
        </w:rPr>
        <w:t>טיל את זה עליו.</w:t>
      </w:r>
    </w:p>
    <w:p w:rsidR="00920F88" w:rsidRDefault="00920F88" w:rsidP="00920F88">
      <w:pPr>
        <w:rPr>
          <w:rtl/>
          <w:lang w:eastAsia="he-IL"/>
        </w:rPr>
      </w:pPr>
    </w:p>
    <w:p w:rsidR="00920F88" w:rsidRDefault="00920F88" w:rsidP="00920F88">
      <w:pPr>
        <w:pStyle w:val="af9"/>
        <w:keepNext/>
        <w:rPr>
          <w:rtl/>
          <w:lang w:eastAsia="he-IL"/>
        </w:rPr>
      </w:pPr>
      <w:bookmarkStart w:id="2972" w:name="_ETM_Q1_9671988"/>
      <w:bookmarkEnd w:id="2972"/>
      <w:r>
        <w:rPr>
          <w:rtl/>
          <w:lang w:eastAsia="he-IL"/>
        </w:rPr>
        <w:t>יואב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ברשותך, שאלה. מר מונטג הוא מנכ"ל בגמ"ח המרכזי?</w:t>
      </w:r>
    </w:p>
    <w:p w:rsidR="00920F88" w:rsidRDefault="00920F88" w:rsidP="00920F88">
      <w:pPr>
        <w:rPr>
          <w:rtl/>
          <w:lang w:eastAsia="he-IL"/>
        </w:rPr>
      </w:pPr>
    </w:p>
    <w:p w:rsidR="00920F88" w:rsidRDefault="00920F88" w:rsidP="00920F88">
      <w:pPr>
        <w:pStyle w:val="af6"/>
        <w:keepNext/>
        <w:rPr>
          <w:rtl/>
        </w:rPr>
      </w:pPr>
      <w:bookmarkStart w:id="2973" w:name="_ETM_Q1_9678294"/>
      <w:bookmarkEnd w:id="2973"/>
      <w:r>
        <w:rPr>
          <w:rtl/>
        </w:rPr>
        <w:t>היו"ר משה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לא.</w:t>
      </w:r>
    </w:p>
    <w:p w:rsidR="00920F88" w:rsidRDefault="00920F88" w:rsidP="00920F88">
      <w:pPr>
        <w:rPr>
          <w:rtl/>
          <w:lang w:eastAsia="he-IL"/>
        </w:rPr>
      </w:pPr>
    </w:p>
    <w:p w:rsidR="00920F88" w:rsidRDefault="00920F88" w:rsidP="00920F88">
      <w:pPr>
        <w:pStyle w:val="af9"/>
        <w:keepNext/>
        <w:rPr>
          <w:rtl/>
          <w:lang w:eastAsia="he-IL"/>
        </w:rPr>
      </w:pPr>
      <w:bookmarkStart w:id="2974" w:name="_ETM_Q1_9677933"/>
      <w:bookmarkStart w:id="2975" w:name="_ETM_Q1_9678795"/>
      <w:bookmarkEnd w:id="2974"/>
      <w:bookmarkEnd w:id="2975"/>
      <w:r>
        <w:rPr>
          <w:rtl/>
          <w:lang w:eastAsia="he-IL"/>
        </w:rPr>
        <w:t>יואב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מה התפקיד שלו?</w:t>
      </w:r>
      <w:bookmarkStart w:id="2976" w:name="_ETM_Q1_9681435"/>
      <w:bookmarkEnd w:id="2976"/>
    </w:p>
    <w:p w:rsidR="00920F88" w:rsidRDefault="00920F88" w:rsidP="00920F88">
      <w:pPr>
        <w:rPr>
          <w:rtl/>
          <w:lang w:eastAsia="he-IL"/>
        </w:rPr>
      </w:pPr>
      <w:bookmarkStart w:id="2977" w:name="_ETM_Q1_9682386"/>
      <w:bookmarkEnd w:id="2977"/>
    </w:p>
    <w:p w:rsidR="00920F88" w:rsidRDefault="00920F88" w:rsidP="00920F88">
      <w:pPr>
        <w:pStyle w:val="af6"/>
        <w:keepNext/>
        <w:rPr>
          <w:rtl/>
        </w:rPr>
      </w:pPr>
      <w:bookmarkStart w:id="2978" w:name="_ETM_Q1_9683948"/>
      <w:bookmarkEnd w:id="2978"/>
      <w:r>
        <w:rPr>
          <w:rtl/>
        </w:rPr>
        <w:t>היו"ר משה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אתה מנכ"ל בגמ"ח המרכזי?</w:t>
      </w:r>
    </w:p>
    <w:p w:rsidR="00920F88" w:rsidRDefault="00920F88" w:rsidP="00920F88">
      <w:pPr>
        <w:rPr>
          <w:rtl/>
          <w:lang w:eastAsia="he-IL"/>
        </w:rPr>
      </w:pPr>
    </w:p>
    <w:p w:rsidR="00920F88" w:rsidRDefault="00920F88" w:rsidP="00920F88">
      <w:pPr>
        <w:pStyle w:val="af9"/>
        <w:keepNext/>
        <w:rPr>
          <w:rtl/>
          <w:lang w:eastAsia="he-IL"/>
        </w:rPr>
      </w:pPr>
      <w:r>
        <w:rPr>
          <w:rtl/>
          <w:lang w:eastAsia="he-IL"/>
        </w:rPr>
        <w:t>משה מונטג:</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כן.</w:t>
      </w:r>
    </w:p>
    <w:p w:rsidR="00920F88" w:rsidRDefault="00920F88" w:rsidP="00920F88">
      <w:pPr>
        <w:rPr>
          <w:rtl/>
          <w:lang w:eastAsia="he-IL"/>
        </w:rPr>
      </w:pPr>
    </w:p>
    <w:p w:rsidR="00920F88" w:rsidRDefault="00920F88" w:rsidP="00920F88">
      <w:pPr>
        <w:pStyle w:val="af9"/>
        <w:keepNext/>
        <w:rPr>
          <w:rtl/>
          <w:lang w:eastAsia="he-IL"/>
        </w:rPr>
      </w:pPr>
      <w:bookmarkStart w:id="2979" w:name="_ETM_Q1_9694489"/>
      <w:bookmarkStart w:id="2980" w:name="_ETM_Q1_9699998"/>
      <w:bookmarkEnd w:id="2979"/>
      <w:bookmarkEnd w:id="2980"/>
      <w:r>
        <w:rPr>
          <w:rtl/>
          <w:lang w:eastAsia="he-IL"/>
        </w:rPr>
        <w:t>יואב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הנה, יש לנו מנכ"ל.</w:t>
      </w:r>
    </w:p>
    <w:p w:rsidR="00920F88" w:rsidRDefault="00920F88" w:rsidP="00920F88">
      <w:pPr>
        <w:rPr>
          <w:rtl/>
          <w:lang w:eastAsia="he-IL"/>
        </w:rPr>
      </w:pPr>
      <w:bookmarkStart w:id="2981" w:name="_ETM_Q1_9703602"/>
      <w:bookmarkEnd w:id="2981"/>
    </w:p>
    <w:p w:rsidR="00920F88" w:rsidRDefault="00920F88" w:rsidP="00920F88">
      <w:pPr>
        <w:pStyle w:val="af9"/>
        <w:keepNext/>
        <w:rPr>
          <w:rtl/>
          <w:lang w:eastAsia="he-IL"/>
        </w:rPr>
      </w:pPr>
      <w:bookmarkStart w:id="2982" w:name="_ETM_Q1_9704287"/>
      <w:bookmarkEnd w:id="2982"/>
      <w:r>
        <w:rPr>
          <w:rtl/>
          <w:lang w:eastAsia="he-IL"/>
        </w:rPr>
        <w:t>משה מונטג:</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הגמ"ח </w:t>
      </w:r>
      <w:bookmarkStart w:id="2983" w:name="_ETM_Q1_9713906"/>
      <w:bookmarkEnd w:id="2983"/>
      <w:r>
        <w:rPr>
          <w:rFonts w:hint="cs"/>
          <w:rtl/>
          <w:lang w:eastAsia="he-IL"/>
        </w:rPr>
        <w:t>המרכזי הוא גמ"ח כמעט מהראשונים שהתנהל</w:t>
      </w:r>
      <w:r w:rsidR="0020048D">
        <w:rPr>
          <w:rFonts w:hint="cs"/>
          <w:rtl/>
          <w:lang w:eastAsia="he-IL"/>
        </w:rPr>
        <w:t xml:space="preserve"> </w:t>
      </w:r>
      <w:r>
        <w:rPr>
          <w:rFonts w:hint="cs"/>
          <w:rtl/>
          <w:lang w:eastAsia="he-IL"/>
        </w:rPr>
        <w:t xml:space="preserve">ובגלל ההיקפים שלו </w:t>
      </w:r>
      <w:bookmarkStart w:id="2984" w:name="_ETM_Q1_9716262"/>
      <w:bookmarkEnd w:id="2984"/>
      <w:r>
        <w:rPr>
          <w:rFonts w:hint="cs"/>
          <w:rtl/>
          <w:lang w:eastAsia="he-IL"/>
        </w:rPr>
        <w:t>נקבע שם מנכ"ל אבל השכר שלי הוא כמו של פקיד.</w:t>
      </w:r>
    </w:p>
    <w:p w:rsidR="00920F88" w:rsidRDefault="00920F88" w:rsidP="00920F88">
      <w:pPr>
        <w:rPr>
          <w:rtl/>
          <w:lang w:eastAsia="he-IL"/>
        </w:rPr>
      </w:pPr>
    </w:p>
    <w:p w:rsidR="00920F88" w:rsidRDefault="00920F88" w:rsidP="00920F88">
      <w:pPr>
        <w:pStyle w:val="af6"/>
        <w:keepNext/>
        <w:rPr>
          <w:rtl/>
        </w:rPr>
      </w:pPr>
      <w:bookmarkStart w:id="2985" w:name="_ETM_Q1_9721774"/>
      <w:bookmarkStart w:id="2986" w:name="_ETM_Q1_9722461"/>
      <w:bookmarkEnd w:id="2985"/>
      <w:bookmarkEnd w:id="2986"/>
      <w:r>
        <w:rPr>
          <w:rtl/>
        </w:rPr>
        <w:t>היו"ר משה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זה</w:t>
      </w:r>
      <w:bookmarkStart w:id="2987" w:name="_ETM_Q1_9723882"/>
      <w:bookmarkEnd w:id="2987"/>
      <w:r>
        <w:rPr>
          <w:rFonts w:hint="cs"/>
          <w:rtl/>
          <w:lang w:eastAsia="he-IL"/>
        </w:rPr>
        <w:t xml:space="preserve"> לא משנה.</w:t>
      </w:r>
    </w:p>
    <w:p w:rsidR="00920F88" w:rsidRDefault="00920F88" w:rsidP="00920F88">
      <w:pPr>
        <w:rPr>
          <w:rtl/>
          <w:lang w:eastAsia="he-IL"/>
        </w:rPr>
      </w:pPr>
    </w:p>
    <w:p w:rsidR="00920F88" w:rsidRDefault="00920F88" w:rsidP="00920F88">
      <w:pPr>
        <w:pStyle w:val="af9"/>
        <w:keepNext/>
        <w:rPr>
          <w:rtl/>
          <w:lang w:eastAsia="he-IL"/>
        </w:rPr>
      </w:pPr>
      <w:bookmarkStart w:id="2988" w:name="_ETM_Q1_9724864"/>
      <w:bookmarkEnd w:id="2988"/>
      <w:r>
        <w:rPr>
          <w:rtl/>
          <w:lang w:eastAsia="he-IL"/>
        </w:rPr>
        <w:t>משה מונטג:</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בהגדרה, בגלל שיש לנו 50 עובדי</w:t>
      </w:r>
      <w:bookmarkStart w:id="2989" w:name="_ETM_Q1_9726791"/>
      <w:bookmarkEnd w:id="2989"/>
      <w:r>
        <w:rPr>
          <w:rFonts w:hint="cs"/>
          <w:rtl/>
          <w:lang w:eastAsia="he-IL"/>
        </w:rPr>
        <w:t>ם, יש הגדרה כזאת.</w:t>
      </w:r>
    </w:p>
    <w:p w:rsidR="00920F88" w:rsidRDefault="00920F88" w:rsidP="00920F88">
      <w:pPr>
        <w:rPr>
          <w:rtl/>
          <w:lang w:eastAsia="he-IL"/>
        </w:rPr>
      </w:pPr>
    </w:p>
    <w:p w:rsidR="00920F88" w:rsidRDefault="00920F88" w:rsidP="00920F88">
      <w:pPr>
        <w:pStyle w:val="af6"/>
        <w:keepNext/>
        <w:rPr>
          <w:rtl/>
        </w:rPr>
      </w:pPr>
      <w:bookmarkStart w:id="2990" w:name="_ETM_Q1_9729021"/>
      <w:bookmarkEnd w:id="2990"/>
      <w:r>
        <w:rPr>
          <w:rtl/>
        </w:rPr>
        <w:t>היו"ר משה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הלך עלי.</w:t>
      </w:r>
    </w:p>
    <w:p w:rsidR="00920F88" w:rsidRDefault="00920F88" w:rsidP="00920F88">
      <w:pPr>
        <w:rPr>
          <w:rtl/>
          <w:lang w:eastAsia="he-IL"/>
        </w:rPr>
      </w:pPr>
    </w:p>
    <w:p w:rsidR="00920F88" w:rsidRDefault="00920F88" w:rsidP="00920F88">
      <w:pPr>
        <w:pStyle w:val="af9"/>
        <w:keepNext/>
        <w:rPr>
          <w:rtl/>
          <w:lang w:eastAsia="he-IL"/>
        </w:rPr>
      </w:pPr>
      <w:bookmarkStart w:id="2991" w:name="_ETM_Q1_9731488"/>
      <w:bookmarkStart w:id="2992" w:name="_ETM_Q1_9732628"/>
      <w:bookmarkEnd w:id="2991"/>
      <w:bookmarkEnd w:id="2992"/>
      <w:r>
        <w:rPr>
          <w:rtl/>
          <w:lang w:eastAsia="he-IL"/>
        </w:rPr>
        <w:t>לימור תוסיה כהן:</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אנחנו דנים על כך. הייתה כאן </w:t>
      </w:r>
      <w:bookmarkStart w:id="2993" w:name="_ETM_Q1_9733068"/>
      <w:bookmarkEnd w:id="2993"/>
      <w:r>
        <w:rPr>
          <w:rFonts w:hint="cs"/>
          <w:rtl/>
          <w:lang w:eastAsia="he-IL"/>
        </w:rPr>
        <w:t xml:space="preserve">אמירה מפורשת שאין מנכ"לים בגמ"חים והנה מתחת לאף, יש </w:t>
      </w:r>
      <w:bookmarkStart w:id="2994" w:name="_ETM_Q1_9735238"/>
      <w:bookmarkEnd w:id="2994"/>
      <w:r>
        <w:rPr>
          <w:rFonts w:hint="cs"/>
          <w:rtl/>
          <w:lang w:eastAsia="he-IL"/>
        </w:rPr>
        <w:t>לנו מנכ"ל.</w:t>
      </w:r>
    </w:p>
    <w:p w:rsidR="00920F88" w:rsidRDefault="00920F88" w:rsidP="00920F88">
      <w:pPr>
        <w:rPr>
          <w:rtl/>
          <w:lang w:eastAsia="he-IL"/>
        </w:rPr>
      </w:pPr>
    </w:p>
    <w:p w:rsidR="00920F88" w:rsidRDefault="00920F88" w:rsidP="00920F88">
      <w:pPr>
        <w:pStyle w:val="af9"/>
        <w:keepNext/>
        <w:rPr>
          <w:rtl/>
          <w:lang w:eastAsia="he-IL"/>
        </w:rPr>
      </w:pPr>
      <w:bookmarkStart w:id="2995" w:name="_ETM_Q1_9737042"/>
      <w:bookmarkEnd w:id="2995"/>
      <w:r>
        <w:rPr>
          <w:rtl/>
          <w:lang w:eastAsia="he-IL"/>
        </w:rPr>
        <w:t>משה מונטג:</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אין מנכ"לים בגמ"חים.</w:t>
      </w:r>
    </w:p>
    <w:p w:rsidR="00920F88" w:rsidRDefault="00920F88" w:rsidP="00920F88">
      <w:pPr>
        <w:rPr>
          <w:rtl/>
          <w:lang w:eastAsia="he-IL"/>
        </w:rPr>
      </w:pPr>
    </w:p>
    <w:p w:rsidR="00920F88" w:rsidRDefault="00920F88" w:rsidP="00920F88">
      <w:pPr>
        <w:rPr>
          <w:rtl/>
          <w:lang w:eastAsia="he-IL"/>
        </w:rPr>
      </w:pPr>
      <w:r>
        <w:rPr>
          <w:rFonts w:hint="cs"/>
          <w:rtl/>
          <w:lang w:eastAsia="he-IL"/>
        </w:rPr>
        <w:t>ה</w:t>
      </w:r>
      <w:bookmarkStart w:id="2996" w:name="_ETM_Q1_9748463"/>
      <w:bookmarkEnd w:id="2996"/>
      <w:r>
        <w:rPr>
          <w:rFonts w:hint="cs"/>
          <w:rtl/>
          <w:lang w:eastAsia="he-IL"/>
        </w:rPr>
        <w:t>רב</w:t>
      </w:r>
      <w:r w:rsidR="0020048D">
        <w:rPr>
          <w:rFonts w:hint="cs"/>
          <w:rtl/>
          <w:lang w:eastAsia="he-IL"/>
        </w:rPr>
        <w:t xml:space="preserve"> </w:t>
      </w:r>
      <w:r>
        <w:rPr>
          <w:rFonts w:hint="cs"/>
          <w:rtl/>
          <w:lang w:eastAsia="he-IL"/>
        </w:rPr>
        <w:t xml:space="preserve">גפני, תראה איזו שמחה כאן </w:t>
      </w:r>
      <w:bookmarkStart w:id="2997" w:name="_ETM_Q1_9748346"/>
      <w:bookmarkEnd w:id="2997"/>
      <w:r>
        <w:rPr>
          <w:rFonts w:hint="cs"/>
          <w:rtl/>
          <w:lang w:eastAsia="he-IL"/>
        </w:rPr>
        <w:t>כי במשהו אחד הצליחו</w:t>
      </w:r>
      <w:r w:rsidR="0020048D">
        <w:rPr>
          <w:rFonts w:hint="cs"/>
          <w:rtl/>
          <w:lang w:eastAsia="he-IL"/>
        </w:rPr>
        <w:t xml:space="preserve"> </w:t>
      </w:r>
      <w:r>
        <w:rPr>
          <w:rFonts w:hint="cs"/>
          <w:rtl/>
          <w:lang w:eastAsia="he-IL"/>
        </w:rPr>
        <w:t>אולי להכשיל אותך וגם</w:t>
      </w:r>
      <w:bookmarkStart w:id="2998" w:name="_ETM_Q1_9750688"/>
      <w:bookmarkEnd w:id="2998"/>
      <w:r>
        <w:rPr>
          <w:rFonts w:hint="cs"/>
          <w:rtl/>
          <w:lang w:eastAsia="he-IL"/>
        </w:rPr>
        <w:t xml:space="preserve"> הם לא צודקים.</w:t>
      </w:r>
    </w:p>
    <w:p w:rsidR="00920F88" w:rsidRDefault="00920F88" w:rsidP="00920F88">
      <w:pPr>
        <w:rPr>
          <w:rtl/>
          <w:lang w:eastAsia="he-IL"/>
        </w:rPr>
      </w:pPr>
    </w:p>
    <w:p w:rsidR="00920F88" w:rsidRDefault="00920F88" w:rsidP="00920F88">
      <w:pPr>
        <w:pStyle w:val="af9"/>
        <w:keepNext/>
        <w:rPr>
          <w:rtl/>
          <w:lang w:eastAsia="he-IL"/>
        </w:rPr>
      </w:pPr>
      <w:bookmarkStart w:id="2999" w:name="_ETM_Q1_9753094"/>
      <w:bookmarkEnd w:id="2999"/>
      <w:r>
        <w:rPr>
          <w:rtl/>
          <w:lang w:eastAsia="he-IL"/>
        </w:rPr>
        <w:t>יואב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חס וחלילה, לא הכשלנו.</w:t>
      </w:r>
    </w:p>
    <w:p w:rsidR="00920F88" w:rsidRDefault="00920F88" w:rsidP="00920F88">
      <w:pPr>
        <w:rPr>
          <w:rtl/>
          <w:lang w:eastAsia="he-IL"/>
        </w:rPr>
      </w:pPr>
    </w:p>
    <w:p w:rsidR="00920F88" w:rsidRDefault="00920F88" w:rsidP="00920F88">
      <w:pPr>
        <w:pStyle w:val="af6"/>
        <w:keepNext/>
        <w:rPr>
          <w:rtl/>
        </w:rPr>
      </w:pPr>
      <w:bookmarkStart w:id="3000" w:name="_ETM_Q1_9758679"/>
      <w:bookmarkStart w:id="3001" w:name="_ETM_Q1_9759865"/>
      <w:bookmarkEnd w:id="3000"/>
      <w:bookmarkEnd w:id="3001"/>
      <w:r>
        <w:rPr>
          <w:rtl/>
        </w:rPr>
        <w:t>היו"ר משה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מה ההיקף של הגמ"ח המרכזי?</w:t>
      </w:r>
    </w:p>
    <w:p w:rsidR="00920F88" w:rsidRDefault="00920F88" w:rsidP="00920F88">
      <w:pPr>
        <w:rPr>
          <w:rtl/>
          <w:lang w:eastAsia="he-IL"/>
        </w:rPr>
      </w:pPr>
    </w:p>
    <w:p w:rsidR="00920F88" w:rsidRDefault="00920F88" w:rsidP="00920F88">
      <w:pPr>
        <w:pStyle w:val="af9"/>
        <w:keepNext/>
        <w:rPr>
          <w:rtl/>
          <w:lang w:eastAsia="he-IL"/>
        </w:rPr>
      </w:pPr>
      <w:bookmarkStart w:id="3002" w:name="_ETM_Q1_9763246"/>
      <w:bookmarkStart w:id="3003" w:name="_ETM_Q1_9766350"/>
      <w:bookmarkEnd w:id="3002"/>
      <w:bookmarkEnd w:id="3003"/>
      <w:r>
        <w:rPr>
          <w:rtl/>
          <w:lang w:eastAsia="he-IL"/>
        </w:rPr>
        <w:t>צביקה זאבי: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הלוואות </w:t>
      </w:r>
      <w:bookmarkStart w:id="3004" w:name="_ETM_Q1_9767390"/>
      <w:bookmarkEnd w:id="3004"/>
      <w:r>
        <w:rPr>
          <w:rFonts w:hint="cs"/>
          <w:rtl/>
          <w:lang w:eastAsia="he-IL"/>
        </w:rPr>
        <w:t>יוצאות בסדר גודל של 300 מיליון שקלים בשנה בקירוב.</w:t>
      </w:r>
    </w:p>
    <w:p w:rsidR="00920F88" w:rsidRDefault="00920F88" w:rsidP="00920F88">
      <w:pPr>
        <w:rPr>
          <w:rtl/>
          <w:lang w:eastAsia="he-IL"/>
        </w:rPr>
      </w:pPr>
    </w:p>
    <w:p w:rsidR="00920F88" w:rsidRDefault="00920F88" w:rsidP="00920F88">
      <w:pPr>
        <w:pStyle w:val="af9"/>
        <w:keepNext/>
        <w:rPr>
          <w:rtl/>
          <w:lang w:eastAsia="he-IL"/>
        </w:rPr>
      </w:pPr>
      <w:r>
        <w:rPr>
          <w:rtl/>
          <w:lang w:eastAsia="he-IL"/>
        </w:rPr>
        <w:t>יואב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מה סדר </w:t>
      </w:r>
      <w:bookmarkStart w:id="3005" w:name="_ETM_Q1_9778779"/>
      <w:bookmarkEnd w:id="3005"/>
      <w:r>
        <w:rPr>
          <w:rFonts w:hint="cs"/>
          <w:rtl/>
          <w:lang w:eastAsia="he-IL"/>
        </w:rPr>
        <w:t>ההלוואות בזמן נתון?</w:t>
      </w:r>
    </w:p>
    <w:p w:rsidR="00920F88" w:rsidRDefault="00920F88" w:rsidP="00920F88">
      <w:pPr>
        <w:rPr>
          <w:rtl/>
          <w:lang w:eastAsia="he-IL"/>
        </w:rPr>
      </w:pPr>
    </w:p>
    <w:p w:rsidR="00920F88" w:rsidRDefault="00920F88" w:rsidP="00920F88">
      <w:pPr>
        <w:pStyle w:val="af9"/>
        <w:keepNext/>
        <w:rPr>
          <w:rtl/>
          <w:lang w:eastAsia="he-IL"/>
        </w:rPr>
      </w:pPr>
      <w:bookmarkStart w:id="3006" w:name="_ETM_Q1_9780797"/>
      <w:bookmarkEnd w:id="3006"/>
      <w:r>
        <w:rPr>
          <w:rtl/>
          <w:lang w:eastAsia="he-IL"/>
        </w:rPr>
        <w:t>צביקה זאבי: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כפול שתיים וחצי.</w:t>
      </w:r>
    </w:p>
    <w:p w:rsidR="00920F88" w:rsidRDefault="00920F88" w:rsidP="00920F88">
      <w:pPr>
        <w:rPr>
          <w:rtl/>
          <w:lang w:eastAsia="he-IL"/>
        </w:rPr>
      </w:pPr>
      <w:bookmarkStart w:id="3007" w:name="_ETM_Q1_9783582"/>
      <w:bookmarkEnd w:id="3007"/>
    </w:p>
    <w:p w:rsidR="00920F88" w:rsidRDefault="00920F88" w:rsidP="00920F88">
      <w:pPr>
        <w:pStyle w:val="af9"/>
        <w:keepNext/>
        <w:rPr>
          <w:rtl/>
          <w:lang w:eastAsia="he-IL"/>
        </w:rPr>
      </w:pPr>
      <w:bookmarkStart w:id="3008" w:name="_ETM_Q1_9784581"/>
      <w:bookmarkStart w:id="3009" w:name="_ETM_Q1_9785374"/>
      <w:bookmarkEnd w:id="3008"/>
      <w:bookmarkEnd w:id="3009"/>
      <w:r>
        <w:rPr>
          <w:rtl/>
          <w:lang w:eastAsia="he-IL"/>
        </w:rPr>
        <w:t>יואב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זאת אומרת, סדר גודל של </w:t>
      </w:r>
      <w:bookmarkStart w:id="3010" w:name="_ETM_Q1_9786539"/>
      <w:bookmarkEnd w:id="3010"/>
      <w:r>
        <w:rPr>
          <w:rFonts w:hint="cs"/>
          <w:rtl/>
          <w:lang w:eastAsia="he-IL"/>
        </w:rPr>
        <w:t>מיליארד.</w:t>
      </w:r>
    </w:p>
    <w:p w:rsidR="00920F88" w:rsidRDefault="00920F88" w:rsidP="00920F88">
      <w:pPr>
        <w:rPr>
          <w:rtl/>
          <w:lang w:eastAsia="he-IL"/>
        </w:rPr>
      </w:pPr>
    </w:p>
    <w:p w:rsidR="00920F88" w:rsidRDefault="00920F88" w:rsidP="00920F88">
      <w:pPr>
        <w:pStyle w:val="af9"/>
        <w:keepNext/>
        <w:rPr>
          <w:rtl/>
          <w:lang w:eastAsia="he-IL"/>
        </w:rPr>
      </w:pPr>
      <w:r>
        <w:rPr>
          <w:rtl/>
          <w:lang w:eastAsia="he-IL"/>
        </w:rPr>
        <w:t>צביקה זאבי: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פחות.</w:t>
      </w:r>
    </w:p>
    <w:p w:rsidR="00920F88" w:rsidRDefault="00920F88" w:rsidP="00920F88">
      <w:pPr>
        <w:rPr>
          <w:rtl/>
          <w:lang w:eastAsia="he-IL"/>
        </w:rPr>
      </w:pPr>
    </w:p>
    <w:p w:rsidR="00920F88" w:rsidRDefault="00920F88" w:rsidP="00920F88">
      <w:pPr>
        <w:pStyle w:val="af9"/>
        <w:keepNext/>
        <w:rPr>
          <w:rtl/>
          <w:lang w:eastAsia="he-IL"/>
        </w:rPr>
      </w:pPr>
      <w:bookmarkStart w:id="3011" w:name="_ETM_Q1_9796230"/>
      <w:bookmarkEnd w:id="3011"/>
      <w:r>
        <w:rPr>
          <w:rtl/>
          <w:lang w:eastAsia="he-IL"/>
        </w:rPr>
        <w:t>משה מונטג:</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תכתוב שמעל 600 מיליון בצבר, צריך מנכ"ל.</w:t>
      </w:r>
    </w:p>
    <w:p w:rsidR="00920F88" w:rsidRDefault="00920F88" w:rsidP="00920F88">
      <w:pPr>
        <w:rPr>
          <w:rtl/>
          <w:lang w:eastAsia="he-IL"/>
        </w:rPr>
      </w:pPr>
    </w:p>
    <w:p w:rsidR="00920F88" w:rsidRDefault="00920F88" w:rsidP="00920F88">
      <w:pPr>
        <w:pStyle w:val="af9"/>
        <w:keepNext/>
        <w:rPr>
          <w:rtl/>
          <w:lang w:eastAsia="he-IL"/>
        </w:rPr>
      </w:pPr>
      <w:bookmarkStart w:id="3012" w:name="_ETM_Q1_9813468"/>
      <w:bookmarkEnd w:id="3012"/>
      <w:r>
        <w:rPr>
          <w:rtl/>
          <w:lang w:eastAsia="he-IL"/>
        </w:rPr>
        <w:t>יואב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לא שאלתי חלילה כדי</w:t>
      </w:r>
      <w:bookmarkStart w:id="3013" w:name="_ETM_Q1_9815829"/>
      <w:bookmarkEnd w:id="3013"/>
      <w:r>
        <w:rPr>
          <w:rFonts w:hint="cs"/>
          <w:rtl/>
          <w:lang w:eastAsia="he-IL"/>
        </w:rPr>
        <w:t xml:space="preserve"> להכשיל ואני באמת אומר את זה. הרי כל גמ"ח, גם </w:t>
      </w:r>
      <w:bookmarkStart w:id="3014" w:name="_ETM_Q1_9819132"/>
      <w:bookmarkEnd w:id="3014"/>
      <w:r>
        <w:rPr>
          <w:rFonts w:hint="cs"/>
          <w:rtl/>
          <w:lang w:eastAsia="he-IL"/>
        </w:rPr>
        <w:t xml:space="preserve">גמ"ח שהוא לא בסדר גודל של הגמ"ח המרכזי, בסוף </w:t>
      </w:r>
      <w:bookmarkStart w:id="3015" w:name="_ETM_Q1_9821767"/>
      <w:bookmarkEnd w:id="3015"/>
      <w:r>
        <w:rPr>
          <w:rFonts w:hint="cs"/>
          <w:rtl/>
          <w:lang w:eastAsia="he-IL"/>
        </w:rPr>
        <w:t xml:space="preserve">צריך איזושהי פונקציה היררכית שהיא מנהלת את העניינים. אז לא </w:t>
      </w:r>
      <w:bookmarkStart w:id="3016" w:name="_ETM_Q1_9826138"/>
      <w:bookmarkEnd w:id="3016"/>
      <w:r>
        <w:rPr>
          <w:rFonts w:hint="cs"/>
          <w:rtl/>
          <w:lang w:eastAsia="he-IL"/>
        </w:rPr>
        <w:t>קוראים לו מנכ"ל, בסדר.</w:t>
      </w:r>
    </w:p>
    <w:p w:rsidR="00920F88" w:rsidRDefault="00920F88" w:rsidP="00920F88">
      <w:pPr>
        <w:rPr>
          <w:rtl/>
          <w:lang w:eastAsia="he-IL"/>
        </w:rPr>
      </w:pPr>
    </w:p>
    <w:p w:rsidR="00920F88" w:rsidRDefault="00920F88" w:rsidP="00920F88">
      <w:pPr>
        <w:pStyle w:val="af6"/>
        <w:keepNext/>
        <w:rPr>
          <w:rtl/>
        </w:rPr>
      </w:pPr>
      <w:bookmarkStart w:id="3017" w:name="_ETM_Q1_9829309"/>
      <w:bookmarkStart w:id="3018" w:name="_ETM_Q1_9830911"/>
      <w:bookmarkEnd w:id="3017"/>
      <w:bookmarkEnd w:id="3018"/>
      <w:r>
        <w:rPr>
          <w:rtl/>
        </w:rPr>
        <w:t>היו"ר משה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מה את מציעה לעשות עם </w:t>
      </w:r>
      <w:bookmarkStart w:id="3019" w:name="_ETM_Q1_9833801"/>
      <w:bookmarkEnd w:id="3019"/>
      <w:r>
        <w:rPr>
          <w:rFonts w:hint="cs"/>
          <w:rtl/>
          <w:lang w:eastAsia="he-IL"/>
        </w:rPr>
        <w:t>זה?</w:t>
      </w:r>
    </w:p>
    <w:p w:rsidR="00920F88" w:rsidRDefault="00920F88" w:rsidP="00920F88">
      <w:pPr>
        <w:rPr>
          <w:rtl/>
          <w:lang w:eastAsia="he-IL"/>
        </w:rPr>
      </w:pPr>
    </w:p>
    <w:p w:rsidR="00920F88" w:rsidRDefault="00920F88" w:rsidP="00920F88">
      <w:pPr>
        <w:pStyle w:val="a4"/>
        <w:keepNext/>
        <w:rPr>
          <w:rtl/>
        </w:rPr>
      </w:pPr>
      <w:bookmarkStart w:id="3020" w:name="_ETM_Q1_9834460"/>
      <w:bookmarkStart w:id="3021" w:name="_ETM_Q1_9834186"/>
      <w:bookmarkEnd w:id="3020"/>
      <w:bookmarkEnd w:id="3021"/>
      <w:r>
        <w:rPr>
          <w:rtl/>
        </w:rPr>
        <w:t>שגית אפיק:</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מן הסתם גם בגמ"חים אחרים שאין בהם מנכ</w:t>
      </w:r>
      <w:bookmarkStart w:id="3022" w:name="_ETM_Q1_9836485"/>
      <w:bookmarkEnd w:id="3022"/>
      <w:r>
        <w:rPr>
          <w:rFonts w:hint="cs"/>
          <w:rtl/>
          <w:lang w:eastAsia="he-IL"/>
        </w:rPr>
        <w:t xml:space="preserve">"ל, יש נושא משרה. </w:t>
      </w:r>
    </w:p>
    <w:p w:rsidR="00920F88" w:rsidRDefault="00920F88" w:rsidP="00920F88">
      <w:pPr>
        <w:rPr>
          <w:rtl/>
          <w:lang w:eastAsia="he-IL"/>
        </w:rPr>
      </w:pPr>
    </w:p>
    <w:p w:rsidR="00920F88" w:rsidRDefault="00920F88" w:rsidP="00920F88">
      <w:pPr>
        <w:pStyle w:val="af9"/>
        <w:keepNext/>
        <w:rPr>
          <w:rtl/>
          <w:lang w:eastAsia="he-IL"/>
        </w:rPr>
      </w:pPr>
      <w:bookmarkStart w:id="3023" w:name="_ETM_Q1_9839873"/>
      <w:bookmarkEnd w:id="3023"/>
      <w:r>
        <w:rPr>
          <w:rtl/>
          <w:lang w:eastAsia="he-IL"/>
        </w:rPr>
        <w:t>משה מונטג:</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מורשה חתימה.</w:t>
      </w:r>
    </w:p>
    <w:p w:rsidR="00920F88" w:rsidRDefault="00920F88" w:rsidP="00920F88">
      <w:pPr>
        <w:rPr>
          <w:rtl/>
          <w:lang w:eastAsia="he-IL"/>
        </w:rPr>
      </w:pPr>
    </w:p>
    <w:p w:rsidR="00920F88" w:rsidRDefault="00920F88" w:rsidP="00920F88">
      <w:pPr>
        <w:pStyle w:val="a4"/>
        <w:keepNext/>
        <w:rPr>
          <w:rtl/>
        </w:rPr>
      </w:pPr>
      <w:bookmarkStart w:id="3024" w:name="_ETM_Q1_9840773"/>
      <w:bookmarkEnd w:id="3024"/>
      <w:r>
        <w:rPr>
          <w:rtl/>
        </w:rPr>
        <w:t>שגית אפיק:</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אז מורשה חתימה. לא עדיף </w:t>
      </w:r>
      <w:bookmarkStart w:id="3025" w:name="_ETM_Q1_9845797"/>
      <w:bookmarkEnd w:id="3025"/>
      <w:r>
        <w:rPr>
          <w:rFonts w:hint="cs"/>
          <w:rtl/>
          <w:lang w:eastAsia="he-IL"/>
        </w:rPr>
        <w:t>נושא משרה? אולי עדיף נושא משרה.</w:t>
      </w:r>
    </w:p>
    <w:p w:rsidR="00920F88" w:rsidRDefault="00920F88" w:rsidP="00920F88">
      <w:pPr>
        <w:rPr>
          <w:rtl/>
          <w:lang w:eastAsia="he-IL"/>
        </w:rPr>
      </w:pPr>
    </w:p>
    <w:p w:rsidR="00920F88" w:rsidRDefault="00920F88" w:rsidP="00920F88">
      <w:pPr>
        <w:pStyle w:val="af6"/>
        <w:keepNext/>
        <w:rPr>
          <w:rtl/>
        </w:rPr>
      </w:pPr>
      <w:bookmarkStart w:id="3026" w:name="_ETM_Q1_9849638"/>
      <w:bookmarkStart w:id="3027" w:name="_ETM_Q1_9850481"/>
      <w:bookmarkStart w:id="3028" w:name="_ETM_Q1_9858654"/>
      <w:bookmarkEnd w:id="3026"/>
      <w:bookmarkEnd w:id="3027"/>
      <w:bookmarkEnd w:id="3028"/>
      <w:r>
        <w:rPr>
          <w:rtl/>
        </w:rPr>
        <w:t>היו"ר משה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אם נשים את זה כאן, ז</w:t>
      </w:r>
      <w:bookmarkStart w:id="3029" w:name="_ETM_Q1_9858859"/>
      <w:bookmarkEnd w:id="3029"/>
      <w:r>
        <w:rPr>
          <w:rFonts w:hint="cs"/>
          <w:rtl/>
          <w:lang w:eastAsia="he-IL"/>
        </w:rPr>
        <w:t xml:space="preserve">ה יחול אחורנית גם על הדברים האחרים. אין דבר </w:t>
      </w:r>
      <w:bookmarkStart w:id="3030" w:name="_ETM_Q1_9862885"/>
      <w:bookmarkEnd w:id="3030"/>
      <w:r>
        <w:rPr>
          <w:rFonts w:hint="cs"/>
          <w:rtl/>
          <w:lang w:eastAsia="he-IL"/>
        </w:rPr>
        <w:t>כזה.</w:t>
      </w:r>
    </w:p>
    <w:p w:rsidR="00920F88" w:rsidRDefault="00920F88" w:rsidP="00920F88">
      <w:pPr>
        <w:rPr>
          <w:rtl/>
          <w:lang w:eastAsia="he-IL"/>
        </w:rPr>
      </w:pPr>
    </w:p>
    <w:p w:rsidR="00920F88" w:rsidRDefault="00920F88" w:rsidP="00920F88">
      <w:pPr>
        <w:pStyle w:val="a4"/>
        <w:keepNext/>
        <w:rPr>
          <w:rtl/>
        </w:rPr>
      </w:pPr>
      <w:bookmarkStart w:id="3031" w:name="_ETM_Q1_9862179"/>
      <w:bookmarkEnd w:id="3031"/>
      <w:r>
        <w:rPr>
          <w:rtl/>
        </w:rPr>
        <w:t>שגית אפיק:</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נושא משרה, זה טוב?</w:t>
      </w:r>
    </w:p>
    <w:p w:rsidR="00920F88" w:rsidRDefault="00920F88" w:rsidP="00920F88">
      <w:pPr>
        <w:rPr>
          <w:rtl/>
          <w:lang w:eastAsia="he-IL"/>
        </w:rPr>
      </w:pPr>
    </w:p>
    <w:p w:rsidR="00920F88" w:rsidRDefault="00920F88" w:rsidP="00920F88">
      <w:pPr>
        <w:pStyle w:val="a4"/>
        <w:keepNext/>
        <w:rPr>
          <w:rtl/>
        </w:rPr>
      </w:pPr>
      <w:bookmarkStart w:id="3032" w:name="_ETM_Q1_9865179"/>
      <w:bookmarkStart w:id="3033" w:name="_ETM_Q1_9866828"/>
      <w:bookmarkEnd w:id="3032"/>
      <w:bookmarkEnd w:id="3033"/>
      <w:r>
        <w:rPr>
          <w:rtl/>
        </w:rPr>
        <w:t>קריאה:</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גם בעמותות אחרות יש נושא משרה ויש חברי ועד שהם מקבלים את ההחלטות ובדרך כלל </w:t>
      </w:r>
      <w:bookmarkStart w:id="3034" w:name="_ETM_Q1_9870372"/>
      <w:bookmarkEnd w:id="3034"/>
      <w:r>
        <w:rPr>
          <w:rFonts w:hint="cs"/>
          <w:rtl/>
          <w:lang w:eastAsia="he-IL"/>
        </w:rPr>
        <w:t>הם גם מורשי החתימה.</w:t>
      </w:r>
    </w:p>
    <w:p w:rsidR="00920F88" w:rsidRDefault="00920F88" w:rsidP="00920F88">
      <w:pPr>
        <w:rPr>
          <w:rtl/>
          <w:lang w:eastAsia="he-IL"/>
        </w:rPr>
      </w:pPr>
    </w:p>
    <w:p w:rsidR="00920F88" w:rsidRDefault="00920F88" w:rsidP="00920F88">
      <w:pPr>
        <w:pStyle w:val="af9"/>
        <w:keepNext/>
        <w:rPr>
          <w:rtl/>
          <w:lang w:eastAsia="he-IL"/>
        </w:rPr>
      </w:pPr>
      <w:bookmarkStart w:id="3035" w:name="_ETM_Q1_9870802"/>
      <w:bookmarkEnd w:id="3035"/>
      <w:r>
        <w:rPr>
          <w:rtl/>
          <w:lang w:eastAsia="he-IL"/>
        </w:rPr>
        <w:t>לימור תוסיה כהן:</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זאת בעצם הטלת אחריות ניהולית על חברי ועד.</w:t>
      </w:r>
    </w:p>
    <w:p w:rsidR="00920F88" w:rsidRDefault="00920F88" w:rsidP="00920F88">
      <w:pPr>
        <w:rPr>
          <w:rtl/>
          <w:lang w:eastAsia="he-IL"/>
        </w:rPr>
      </w:pPr>
    </w:p>
    <w:p w:rsidR="00920F88" w:rsidRDefault="00920F88" w:rsidP="00920F88">
      <w:pPr>
        <w:pStyle w:val="af6"/>
        <w:keepNext/>
        <w:rPr>
          <w:rtl/>
        </w:rPr>
      </w:pPr>
      <w:bookmarkStart w:id="3036" w:name="_ETM_Q1_9878956"/>
      <w:bookmarkEnd w:id="3036"/>
      <w:r>
        <w:rPr>
          <w:rtl/>
        </w:rPr>
        <w:t>היו"ר משה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זה יחייב את הגמ"חים למנות מנכ"לים. אני </w:t>
      </w:r>
      <w:bookmarkStart w:id="3037" w:name="_ETM_Q1_9881162"/>
      <w:bookmarkEnd w:id="3037"/>
      <w:r>
        <w:rPr>
          <w:rFonts w:hint="cs"/>
          <w:rtl/>
          <w:lang w:eastAsia="he-IL"/>
        </w:rPr>
        <w:t>הבנתי את המגמה.</w:t>
      </w:r>
    </w:p>
    <w:p w:rsidR="00920F88" w:rsidRDefault="00920F88" w:rsidP="00920F88">
      <w:pPr>
        <w:rPr>
          <w:rtl/>
          <w:lang w:eastAsia="he-IL"/>
        </w:rPr>
      </w:pPr>
    </w:p>
    <w:p w:rsidR="00920F88" w:rsidRDefault="00920F88" w:rsidP="00920F88">
      <w:pPr>
        <w:pStyle w:val="af9"/>
        <w:keepNext/>
        <w:rPr>
          <w:rtl/>
          <w:lang w:eastAsia="he-IL"/>
        </w:rPr>
      </w:pPr>
      <w:bookmarkStart w:id="3038" w:name="_ETM_Q1_9881381"/>
      <w:bookmarkStart w:id="3039" w:name="_ETM_Q1_9882296"/>
      <w:bookmarkEnd w:id="3038"/>
      <w:bookmarkEnd w:id="3039"/>
      <w:r>
        <w:rPr>
          <w:rtl/>
          <w:lang w:eastAsia="he-IL"/>
        </w:rPr>
        <w:t>לימור תוסיה כהן:</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אבל אדוני זה נכון. מהותית זה </w:t>
      </w:r>
      <w:bookmarkStart w:id="3040" w:name="_ETM_Q1_9884183"/>
      <w:bookmarkEnd w:id="3040"/>
      <w:r>
        <w:rPr>
          <w:rFonts w:hint="cs"/>
          <w:rtl/>
          <w:lang w:eastAsia="he-IL"/>
        </w:rPr>
        <w:t>נכון שגוף בסדר גודל כזה, יהיה לו מנכ"ל.</w:t>
      </w:r>
    </w:p>
    <w:p w:rsidR="00920F88" w:rsidRDefault="00920F88" w:rsidP="00920F88">
      <w:pPr>
        <w:rPr>
          <w:rtl/>
          <w:lang w:eastAsia="he-IL"/>
        </w:rPr>
      </w:pPr>
    </w:p>
    <w:p w:rsidR="00920F88" w:rsidRDefault="00920F88" w:rsidP="00920F88">
      <w:pPr>
        <w:pStyle w:val="af6"/>
        <w:keepNext/>
        <w:rPr>
          <w:rtl/>
        </w:rPr>
      </w:pPr>
      <w:bookmarkStart w:id="3041" w:name="_ETM_Q1_9885433"/>
      <w:bookmarkEnd w:id="3041"/>
      <w:r>
        <w:rPr>
          <w:rtl/>
        </w:rPr>
        <w:t>היו"ר משה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אני </w:t>
      </w:r>
      <w:bookmarkStart w:id="3042" w:name="_ETM_Q1_9885600"/>
      <w:bookmarkEnd w:id="3042"/>
      <w:r>
        <w:rPr>
          <w:rFonts w:hint="cs"/>
          <w:rtl/>
          <w:lang w:eastAsia="he-IL"/>
        </w:rPr>
        <w:t>לא מסכים עם זה. זאת הוצאה נוספת.</w:t>
      </w:r>
    </w:p>
    <w:p w:rsidR="00920F88" w:rsidRDefault="00920F88" w:rsidP="00920F88">
      <w:pPr>
        <w:rPr>
          <w:rtl/>
          <w:lang w:eastAsia="he-IL"/>
        </w:rPr>
      </w:pPr>
    </w:p>
    <w:p w:rsidR="00920F88" w:rsidRDefault="00920F88" w:rsidP="00920F88">
      <w:pPr>
        <w:pStyle w:val="af9"/>
        <w:keepNext/>
        <w:rPr>
          <w:rtl/>
          <w:lang w:eastAsia="he-IL"/>
        </w:rPr>
      </w:pPr>
      <w:bookmarkStart w:id="3043" w:name="_ETM_Q1_9887745"/>
      <w:bookmarkEnd w:id="3043"/>
      <w:r>
        <w:rPr>
          <w:rtl/>
          <w:lang w:eastAsia="he-IL"/>
        </w:rPr>
        <w:t>לימור תוסיה כהן:</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זאת לא הוצאה נוספת.</w:t>
      </w:r>
    </w:p>
    <w:p w:rsidR="00920F88" w:rsidRDefault="00920F88" w:rsidP="00920F88">
      <w:pPr>
        <w:rPr>
          <w:rtl/>
          <w:lang w:eastAsia="he-IL"/>
        </w:rPr>
      </w:pPr>
    </w:p>
    <w:p w:rsidR="00920F88" w:rsidRDefault="00920F88" w:rsidP="00920F88">
      <w:pPr>
        <w:pStyle w:val="af6"/>
        <w:keepNext/>
        <w:rPr>
          <w:rtl/>
        </w:rPr>
      </w:pPr>
      <w:bookmarkStart w:id="3044" w:name="_ETM_Q1_9886790"/>
      <w:bookmarkStart w:id="3045" w:name="_ETM_Q1_9887557"/>
      <w:bookmarkEnd w:id="3044"/>
      <w:bookmarkEnd w:id="3045"/>
      <w:r>
        <w:rPr>
          <w:rtl/>
        </w:rPr>
        <w:t>היו"ר משה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זאת </w:t>
      </w:r>
      <w:bookmarkStart w:id="3046" w:name="_ETM_Q1_9887318"/>
      <w:bookmarkEnd w:id="3046"/>
      <w:r>
        <w:rPr>
          <w:rFonts w:hint="cs"/>
          <w:rtl/>
          <w:lang w:eastAsia="he-IL"/>
        </w:rPr>
        <w:t xml:space="preserve">כן הוצאה נוספת. </w:t>
      </w:r>
    </w:p>
    <w:p w:rsidR="00920F88" w:rsidRDefault="00920F88" w:rsidP="00920F88">
      <w:pPr>
        <w:rPr>
          <w:rtl/>
          <w:lang w:eastAsia="he-IL"/>
        </w:rPr>
      </w:pPr>
    </w:p>
    <w:p w:rsidR="00920F88" w:rsidRDefault="00920F88" w:rsidP="00920F88">
      <w:pPr>
        <w:pStyle w:val="af9"/>
        <w:keepNext/>
        <w:rPr>
          <w:rtl/>
          <w:lang w:eastAsia="he-IL"/>
        </w:rPr>
      </w:pPr>
      <w:bookmarkStart w:id="3047" w:name="_ETM_Q1_9890346"/>
      <w:bookmarkStart w:id="3048" w:name="_ETM_Q1_9891329"/>
      <w:bookmarkEnd w:id="3047"/>
      <w:bookmarkEnd w:id="3048"/>
      <w:r>
        <w:rPr>
          <w:rtl/>
          <w:lang w:eastAsia="he-IL"/>
        </w:rPr>
        <w:t>לימור תוסיה כהן:</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אנחנו לא מחייבים תשלום שכר.</w:t>
      </w:r>
    </w:p>
    <w:p w:rsidR="00920F88" w:rsidRDefault="00920F88" w:rsidP="00920F88">
      <w:pPr>
        <w:rPr>
          <w:rtl/>
          <w:lang w:eastAsia="he-IL"/>
        </w:rPr>
      </w:pPr>
    </w:p>
    <w:p w:rsidR="00920F88" w:rsidRDefault="00920F88" w:rsidP="00920F88">
      <w:pPr>
        <w:pStyle w:val="af6"/>
        <w:keepNext/>
        <w:rPr>
          <w:rtl/>
        </w:rPr>
      </w:pPr>
      <w:bookmarkStart w:id="3049" w:name="_ETM_Q1_9892028"/>
      <w:bookmarkStart w:id="3050" w:name="_ETM_Q1_9892806"/>
      <w:bookmarkEnd w:id="3049"/>
      <w:bookmarkEnd w:id="3050"/>
      <w:r>
        <w:rPr>
          <w:rtl/>
        </w:rPr>
        <w:t>היו"ר משה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בסדר. נושא משרה.</w:t>
      </w:r>
    </w:p>
    <w:p w:rsidR="00920F88" w:rsidRDefault="00920F88" w:rsidP="00920F88">
      <w:pPr>
        <w:rPr>
          <w:rtl/>
          <w:lang w:eastAsia="he-IL"/>
        </w:rPr>
      </w:pPr>
    </w:p>
    <w:p w:rsidR="00920F88" w:rsidRDefault="00920F88" w:rsidP="00920F88">
      <w:pPr>
        <w:pStyle w:val="a4"/>
        <w:keepNext/>
        <w:rPr>
          <w:rtl/>
        </w:rPr>
      </w:pPr>
      <w:bookmarkStart w:id="3051" w:name="_ETM_Q1_9895619"/>
      <w:bookmarkEnd w:id="3051"/>
      <w:r>
        <w:rPr>
          <w:rtl/>
        </w:rPr>
        <w:t>קריאה:</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גם </w:t>
      </w:r>
      <w:bookmarkStart w:id="3052" w:name="_ETM_Q1_9896208"/>
      <w:bookmarkEnd w:id="3052"/>
      <w:r>
        <w:rPr>
          <w:rFonts w:hint="cs"/>
          <w:rtl/>
          <w:lang w:eastAsia="he-IL"/>
        </w:rPr>
        <w:t>חברי ועד לא עובדים אצלנו בחינם. בכל העמותות.</w:t>
      </w:r>
    </w:p>
    <w:p w:rsidR="00920F88" w:rsidRDefault="00920F88" w:rsidP="00920F88">
      <w:pPr>
        <w:rPr>
          <w:rtl/>
          <w:lang w:eastAsia="he-IL"/>
        </w:rPr>
      </w:pPr>
    </w:p>
    <w:p w:rsidR="00920F88" w:rsidRDefault="00920F88" w:rsidP="00920F88">
      <w:pPr>
        <w:pStyle w:val="af9"/>
        <w:keepNext/>
        <w:rPr>
          <w:rtl/>
          <w:lang w:eastAsia="he-IL"/>
        </w:rPr>
      </w:pPr>
      <w:bookmarkStart w:id="3053" w:name="_ETM_Q1_9897374"/>
      <w:bookmarkStart w:id="3054" w:name="_ETM_Q1_9898604"/>
      <w:bookmarkEnd w:id="3053"/>
      <w:bookmarkEnd w:id="3054"/>
      <w:r>
        <w:rPr>
          <w:rtl/>
          <w:lang w:eastAsia="he-IL"/>
        </w:rPr>
        <w:t>ברוך לוברט:</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אדוני, אני</w:t>
      </w:r>
      <w:bookmarkStart w:id="3055" w:name="_ETM_Q1_9897988"/>
      <w:bookmarkEnd w:id="3055"/>
      <w:r>
        <w:rPr>
          <w:rFonts w:hint="cs"/>
          <w:rtl/>
          <w:lang w:eastAsia="he-IL"/>
        </w:rPr>
        <w:t xml:space="preserve"> רק מעיר. לומר נושא משרה, זה דווקא מרחיב </w:t>
      </w:r>
      <w:bookmarkStart w:id="3056" w:name="_ETM_Q1_9901427"/>
      <w:bookmarkEnd w:id="3056"/>
      <w:r>
        <w:rPr>
          <w:rFonts w:hint="cs"/>
          <w:rtl/>
          <w:lang w:eastAsia="he-IL"/>
        </w:rPr>
        <w:t xml:space="preserve">את האחריות על הרבה יותר אנשים. אני לא חושב שזה </w:t>
      </w:r>
      <w:bookmarkStart w:id="3057" w:name="_ETM_Q1_9904039"/>
      <w:bookmarkEnd w:id="3057"/>
      <w:r>
        <w:rPr>
          <w:rFonts w:hint="cs"/>
          <w:rtl/>
          <w:lang w:eastAsia="he-IL"/>
        </w:rPr>
        <w:t>נכון.</w:t>
      </w:r>
      <w:r w:rsidR="0020048D">
        <w:rPr>
          <w:rFonts w:hint="cs"/>
          <w:rtl/>
          <w:lang w:eastAsia="he-IL"/>
        </w:rPr>
        <w:t xml:space="preserve"> </w:t>
      </w:r>
    </w:p>
    <w:p w:rsidR="00920F88" w:rsidRDefault="00920F88" w:rsidP="00920F88">
      <w:pPr>
        <w:rPr>
          <w:rtl/>
          <w:lang w:eastAsia="he-IL"/>
        </w:rPr>
      </w:pPr>
    </w:p>
    <w:p w:rsidR="00920F88" w:rsidRDefault="00920F88" w:rsidP="00920F88">
      <w:pPr>
        <w:pStyle w:val="af6"/>
        <w:keepNext/>
        <w:rPr>
          <w:rtl/>
        </w:rPr>
      </w:pPr>
      <w:bookmarkStart w:id="3058" w:name="_ETM_Q1_9907481"/>
      <w:bookmarkEnd w:id="3058"/>
      <w:r>
        <w:rPr>
          <w:rtl/>
        </w:rPr>
        <w:t>היו"ר משה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אבל אין מנכ"לים.</w:t>
      </w:r>
    </w:p>
    <w:p w:rsidR="00920F88" w:rsidRDefault="00920F88" w:rsidP="00920F88">
      <w:pPr>
        <w:rPr>
          <w:rtl/>
          <w:lang w:eastAsia="he-IL"/>
        </w:rPr>
      </w:pPr>
    </w:p>
    <w:p w:rsidR="00920F88" w:rsidRDefault="00920F88" w:rsidP="00920F88">
      <w:pPr>
        <w:pStyle w:val="af9"/>
        <w:keepNext/>
        <w:rPr>
          <w:rtl/>
          <w:lang w:eastAsia="he-IL"/>
        </w:rPr>
      </w:pPr>
      <w:bookmarkStart w:id="3059" w:name="_ETM_Q1_9909455"/>
      <w:bookmarkEnd w:id="3059"/>
      <w:r>
        <w:rPr>
          <w:rtl/>
          <w:lang w:eastAsia="he-IL"/>
        </w:rPr>
        <w:t>ברוך לוברט:</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יכול להיות שצריך למצוא מישהו. </w:t>
      </w:r>
      <w:bookmarkStart w:id="3060" w:name="_ETM_Q1_9909816"/>
      <w:bookmarkEnd w:id="3060"/>
      <w:r>
        <w:rPr>
          <w:rFonts w:hint="cs"/>
          <w:rtl/>
          <w:lang w:eastAsia="he-IL"/>
        </w:rPr>
        <w:t xml:space="preserve">החשיבות של הסעיףה זה היא למצוא את ראש הקודקוד </w:t>
      </w:r>
      <w:bookmarkStart w:id="3061" w:name="_ETM_Q1_9912300"/>
      <w:bookmarkEnd w:id="3061"/>
      <w:r>
        <w:rPr>
          <w:rFonts w:hint="cs"/>
          <w:rtl/>
          <w:lang w:eastAsia="he-IL"/>
        </w:rPr>
        <w:t xml:space="preserve">שתהיה עליו אחריות כבן אדם אחד. </w:t>
      </w:r>
      <w:bookmarkStart w:id="3062" w:name="_ETM_Q1_9916940"/>
      <w:bookmarkEnd w:id="3062"/>
    </w:p>
    <w:p w:rsidR="00920F88" w:rsidRDefault="00920F88" w:rsidP="00920F88">
      <w:pPr>
        <w:rPr>
          <w:rtl/>
          <w:lang w:eastAsia="he-IL"/>
        </w:rPr>
      </w:pPr>
    </w:p>
    <w:p w:rsidR="00920F88" w:rsidRDefault="00920F88" w:rsidP="00920F88">
      <w:pPr>
        <w:pStyle w:val="af6"/>
        <w:keepNext/>
        <w:rPr>
          <w:rtl/>
        </w:rPr>
      </w:pPr>
      <w:bookmarkStart w:id="3063" w:name="_ETM_Q1_9918234"/>
      <w:bookmarkEnd w:id="3063"/>
      <w:r>
        <w:rPr>
          <w:rtl/>
        </w:rPr>
        <w:t>היו"ר משה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אבל אין מנכ"לים. מה תעשה כשאין </w:t>
      </w:r>
      <w:bookmarkStart w:id="3064" w:name="_ETM_Q1_9918075"/>
      <w:bookmarkEnd w:id="3064"/>
      <w:r>
        <w:rPr>
          <w:rFonts w:hint="cs"/>
          <w:rtl/>
          <w:lang w:eastAsia="he-IL"/>
        </w:rPr>
        <w:t>מנכ"לים?</w:t>
      </w:r>
    </w:p>
    <w:p w:rsidR="00920F88" w:rsidRDefault="00920F88" w:rsidP="00920F88">
      <w:pPr>
        <w:rPr>
          <w:rtl/>
          <w:lang w:eastAsia="he-IL"/>
        </w:rPr>
      </w:pPr>
    </w:p>
    <w:p w:rsidR="00920F88" w:rsidRDefault="00920F88" w:rsidP="00920F88">
      <w:pPr>
        <w:pStyle w:val="af9"/>
        <w:keepNext/>
        <w:rPr>
          <w:rtl/>
          <w:lang w:eastAsia="he-IL"/>
        </w:rPr>
      </w:pPr>
      <w:bookmarkStart w:id="3065" w:name="_ETM_Q1_9918675"/>
      <w:bookmarkStart w:id="3066" w:name="_ETM_Q1_9920185"/>
      <w:bookmarkEnd w:id="3065"/>
      <w:bookmarkEnd w:id="3066"/>
      <w:r>
        <w:rPr>
          <w:rtl/>
          <w:lang w:eastAsia="he-IL"/>
        </w:rPr>
        <w:t>ברוך לוברט:</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 xml:space="preserve">מצד אחד היא לא נותנת את התכלית של הסעיף </w:t>
      </w:r>
      <w:bookmarkStart w:id="3067" w:name="_ETM_Q1_9921266"/>
      <w:bookmarkEnd w:id="3067"/>
      <w:r>
        <w:rPr>
          <w:rFonts w:hint="cs"/>
          <w:rtl/>
          <w:lang w:eastAsia="he-IL"/>
        </w:rPr>
        <w:t xml:space="preserve">ומצד שני היא סתם מרחיבה את האחריות וגם זה לא </w:t>
      </w:r>
      <w:bookmarkStart w:id="3068" w:name="_ETM_Q1_9922938"/>
      <w:bookmarkEnd w:id="3068"/>
      <w:r>
        <w:rPr>
          <w:rFonts w:hint="cs"/>
          <w:rtl/>
          <w:lang w:eastAsia="he-IL"/>
        </w:rPr>
        <w:t>נכון.</w:t>
      </w:r>
    </w:p>
    <w:p w:rsidR="00920F88" w:rsidRDefault="00920F88" w:rsidP="00920F88">
      <w:pPr>
        <w:rPr>
          <w:rtl/>
          <w:lang w:eastAsia="he-IL"/>
        </w:rPr>
      </w:pPr>
    </w:p>
    <w:p w:rsidR="00920F88" w:rsidRDefault="00920F88" w:rsidP="00920F88">
      <w:pPr>
        <w:pStyle w:val="af9"/>
        <w:keepNext/>
        <w:rPr>
          <w:rtl/>
          <w:lang w:eastAsia="he-IL"/>
        </w:rPr>
      </w:pPr>
      <w:bookmarkStart w:id="3069" w:name="_ETM_Q1_9923438"/>
      <w:bookmarkEnd w:id="3069"/>
      <w:r>
        <w:rPr>
          <w:rtl/>
          <w:lang w:eastAsia="he-IL"/>
        </w:rPr>
        <w:t>יואב גפני:</w:t>
      </w:r>
    </w:p>
    <w:p w:rsidR="00920F88" w:rsidRDefault="00920F88" w:rsidP="00920F88">
      <w:pPr>
        <w:pStyle w:val="KeepWithNext"/>
        <w:rPr>
          <w:rtl/>
          <w:lang w:eastAsia="he-IL"/>
        </w:rPr>
      </w:pPr>
    </w:p>
    <w:p w:rsidR="00920F88" w:rsidRDefault="00920F88" w:rsidP="00920F88">
      <w:pPr>
        <w:rPr>
          <w:rtl/>
          <w:lang w:eastAsia="he-IL"/>
        </w:rPr>
      </w:pPr>
      <w:r>
        <w:rPr>
          <w:rFonts w:hint="cs"/>
          <w:rtl/>
          <w:lang w:eastAsia="he-IL"/>
        </w:rPr>
        <w:t>ואני רוצה להוסיף עוד משהו.</w:t>
      </w:r>
      <w:r w:rsidR="00F91A01">
        <w:rPr>
          <w:rFonts w:hint="cs"/>
          <w:rtl/>
          <w:lang w:eastAsia="he-IL"/>
        </w:rPr>
        <w:t xml:space="preserve"> זה לא שיש כאן איזושהי תפיסה שאומרת שגמ"ח צריך מנכ"ל.</w:t>
      </w:r>
    </w:p>
    <w:p w:rsidR="00F91A01" w:rsidRDefault="00F91A01" w:rsidP="00920F88">
      <w:pPr>
        <w:rPr>
          <w:rtl/>
          <w:lang w:eastAsia="he-IL"/>
        </w:rPr>
      </w:pPr>
    </w:p>
    <w:p w:rsidR="00F91A01" w:rsidRDefault="00F91A01" w:rsidP="00F91A01">
      <w:pPr>
        <w:pStyle w:val="af6"/>
        <w:keepNext/>
        <w:rPr>
          <w:rtl/>
        </w:rPr>
      </w:pPr>
      <w:bookmarkStart w:id="3070" w:name="_ETM_Q1_9948665"/>
      <w:bookmarkStart w:id="3071" w:name="_ETM_Q1_9949801"/>
      <w:bookmarkEnd w:id="3070"/>
      <w:bookmarkEnd w:id="3071"/>
      <w:r>
        <w:rPr>
          <w:rtl/>
        </w:rPr>
        <w:t>היו"ר משה גפני:</w:t>
      </w:r>
    </w:p>
    <w:p w:rsidR="00F91A01" w:rsidRDefault="00F91A01" w:rsidP="00F91A01">
      <w:pPr>
        <w:pStyle w:val="KeepWithNext"/>
        <w:rPr>
          <w:rtl/>
          <w:lang w:eastAsia="he-IL"/>
        </w:rPr>
      </w:pPr>
    </w:p>
    <w:p w:rsidR="00F91A01" w:rsidRDefault="00F91A01" w:rsidP="00F91A01">
      <w:pPr>
        <w:rPr>
          <w:rtl/>
          <w:lang w:eastAsia="he-IL"/>
        </w:rPr>
      </w:pPr>
      <w:r>
        <w:rPr>
          <w:rFonts w:hint="cs"/>
          <w:rtl/>
          <w:lang w:eastAsia="he-IL"/>
        </w:rPr>
        <w:t xml:space="preserve">תדברו על העניין הזה. נראה </w:t>
      </w:r>
      <w:bookmarkStart w:id="3072" w:name="_ETM_Q1_9951045"/>
      <w:bookmarkEnd w:id="3072"/>
      <w:r>
        <w:rPr>
          <w:rFonts w:hint="cs"/>
          <w:rtl/>
          <w:lang w:eastAsia="he-IL"/>
        </w:rPr>
        <w:t>מה לעשות.</w:t>
      </w:r>
    </w:p>
    <w:p w:rsidR="00F91A01" w:rsidRDefault="00F91A01" w:rsidP="00F91A01">
      <w:pPr>
        <w:rPr>
          <w:rtl/>
          <w:lang w:eastAsia="he-IL"/>
        </w:rPr>
      </w:pPr>
    </w:p>
    <w:p w:rsidR="00F91A01" w:rsidRDefault="00F91A01" w:rsidP="00F91A01">
      <w:pPr>
        <w:rPr>
          <w:rtl/>
          <w:lang w:eastAsia="he-IL"/>
        </w:rPr>
      </w:pPr>
      <w:bookmarkStart w:id="3073" w:name="_ETM_Q1_9952680"/>
      <w:bookmarkEnd w:id="3073"/>
      <w:r>
        <w:rPr>
          <w:rFonts w:hint="cs"/>
          <w:rtl/>
          <w:lang w:eastAsia="he-IL"/>
        </w:rPr>
        <w:t>פרק ו'.</w:t>
      </w:r>
    </w:p>
    <w:p w:rsidR="00F91A01" w:rsidRDefault="00F91A01" w:rsidP="00F91A01">
      <w:pPr>
        <w:rPr>
          <w:rtl/>
          <w:lang w:eastAsia="he-IL"/>
        </w:rPr>
      </w:pPr>
    </w:p>
    <w:p w:rsidR="00F91A01" w:rsidRDefault="00F91A01" w:rsidP="00F91A01">
      <w:pPr>
        <w:pStyle w:val="a4"/>
        <w:keepNext/>
        <w:rPr>
          <w:rtl/>
        </w:rPr>
      </w:pPr>
      <w:r>
        <w:rPr>
          <w:rtl/>
        </w:rPr>
        <w:t>שגית אפיק:</w:t>
      </w:r>
    </w:p>
    <w:p w:rsidR="00F91A01" w:rsidRDefault="00F91A01" w:rsidP="00F91A01">
      <w:pPr>
        <w:pStyle w:val="KeepWithNext"/>
        <w:rPr>
          <w:rtl/>
          <w:lang w:eastAsia="he-IL"/>
        </w:rPr>
      </w:pPr>
    </w:p>
    <w:p w:rsidR="00F91A01" w:rsidRDefault="00F91A01" w:rsidP="00F91A01">
      <w:pPr>
        <w:rPr>
          <w:rtl/>
          <w:lang w:eastAsia="he-IL"/>
        </w:rPr>
      </w:pPr>
      <w:r>
        <w:rPr>
          <w:rFonts w:hint="cs"/>
          <w:rtl/>
          <w:lang w:eastAsia="he-IL"/>
        </w:rPr>
        <w:t xml:space="preserve">סעיף 38, הון עצמי מזערי. יש כאן הפניה </w:t>
      </w:r>
      <w:bookmarkStart w:id="3074" w:name="_ETM_Q1_9962971"/>
      <w:bookmarkEnd w:id="3074"/>
      <w:r>
        <w:rPr>
          <w:rFonts w:hint="cs"/>
          <w:rtl/>
          <w:lang w:eastAsia="he-IL"/>
        </w:rPr>
        <w:t xml:space="preserve">לתוספת הראשונה לגבי ההון העצמי. הייתה בקשה שלש הגמ"חים </w:t>
      </w:r>
      <w:bookmarkStart w:id="3075" w:name="_ETM_Q1_9967162"/>
      <w:bookmarkEnd w:id="3075"/>
      <w:r>
        <w:rPr>
          <w:rFonts w:hint="cs"/>
          <w:rtl/>
          <w:lang w:eastAsia="he-IL"/>
        </w:rPr>
        <w:t>לגבי</w:t>
      </w:r>
      <w:r w:rsidR="0020048D">
        <w:rPr>
          <w:rFonts w:hint="cs"/>
          <w:rtl/>
          <w:lang w:eastAsia="he-IL"/>
        </w:rPr>
        <w:t xml:space="preserve"> </w:t>
      </w:r>
      <w:r>
        <w:rPr>
          <w:rFonts w:hint="cs"/>
          <w:rtl/>
          <w:lang w:eastAsia="he-IL"/>
        </w:rPr>
        <w:t xml:space="preserve">האופן שבו יקבעו את צבירת ההון העצמי כך </w:t>
      </w:r>
      <w:bookmarkStart w:id="3076" w:name="_ETM_Q1_9977167"/>
      <w:bookmarkEnd w:id="3076"/>
      <w:r>
        <w:rPr>
          <w:rFonts w:hint="cs"/>
          <w:rtl/>
          <w:lang w:eastAsia="he-IL"/>
        </w:rPr>
        <w:t xml:space="preserve">שתהיה איזו פריסה בזמן שבוחנים אותו. אתם רוצים להסביר את </w:t>
      </w:r>
      <w:bookmarkStart w:id="3077" w:name="_ETM_Q1_9980159"/>
      <w:bookmarkEnd w:id="3077"/>
      <w:r>
        <w:rPr>
          <w:rFonts w:hint="cs"/>
          <w:rtl/>
          <w:lang w:eastAsia="he-IL"/>
        </w:rPr>
        <w:t>זה? אני הבנתי מכם שזה הוסכם אתכם.</w:t>
      </w:r>
    </w:p>
    <w:p w:rsidR="00F91A01" w:rsidRDefault="00F91A01" w:rsidP="00F91A01">
      <w:pPr>
        <w:rPr>
          <w:rtl/>
          <w:lang w:eastAsia="he-IL"/>
        </w:rPr>
      </w:pPr>
    </w:p>
    <w:p w:rsidR="00F91A01" w:rsidRDefault="00F91A01" w:rsidP="00F91A01">
      <w:pPr>
        <w:pStyle w:val="af9"/>
        <w:keepNext/>
        <w:rPr>
          <w:rtl/>
          <w:lang w:eastAsia="he-IL"/>
        </w:rPr>
      </w:pPr>
      <w:bookmarkStart w:id="3078" w:name="_ETM_Q1_9989658"/>
      <w:bookmarkEnd w:id="3078"/>
      <w:r>
        <w:rPr>
          <w:rtl/>
          <w:lang w:eastAsia="he-IL"/>
        </w:rPr>
        <w:t>צביקה זאבי:</w:t>
      </w:r>
    </w:p>
    <w:p w:rsidR="00F91A01" w:rsidRDefault="00F91A01" w:rsidP="00F91A01">
      <w:pPr>
        <w:pStyle w:val="KeepWithNext"/>
        <w:rPr>
          <w:rtl/>
          <w:lang w:eastAsia="he-IL"/>
        </w:rPr>
      </w:pPr>
    </w:p>
    <w:p w:rsidR="00F91A01" w:rsidRDefault="00F91A01" w:rsidP="00F91A01">
      <w:pPr>
        <w:rPr>
          <w:rtl/>
          <w:lang w:eastAsia="he-IL"/>
        </w:rPr>
      </w:pPr>
      <w:r>
        <w:rPr>
          <w:rFonts w:hint="cs"/>
          <w:rtl/>
          <w:lang w:eastAsia="he-IL"/>
        </w:rPr>
        <w:t xml:space="preserve">למעשה בזמנו ביקשנו </w:t>
      </w:r>
      <w:bookmarkStart w:id="3079" w:name="_ETM_Q1_9989072"/>
      <w:bookmarkEnd w:id="3079"/>
      <w:r>
        <w:rPr>
          <w:rFonts w:hint="cs"/>
          <w:rtl/>
          <w:lang w:eastAsia="he-IL"/>
        </w:rPr>
        <w:t>שני דברים. האחד, שאלה יהיו שני אחוזים.</w:t>
      </w:r>
    </w:p>
    <w:p w:rsidR="00F91A01" w:rsidRDefault="00F91A01" w:rsidP="00F91A01">
      <w:pPr>
        <w:rPr>
          <w:rtl/>
          <w:lang w:eastAsia="he-IL"/>
        </w:rPr>
      </w:pPr>
    </w:p>
    <w:p w:rsidR="00F91A01" w:rsidRDefault="00F91A01" w:rsidP="00F91A01">
      <w:pPr>
        <w:pStyle w:val="a4"/>
        <w:keepNext/>
        <w:rPr>
          <w:rtl/>
        </w:rPr>
      </w:pPr>
      <w:bookmarkStart w:id="3080" w:name="_ETM_Q1_9996121"/>
      <w:bookmarkStart w:id="3081" w:name="_ETM_Q1_9996997"/>
      <w:bookmarkEnd w:id="3080"/>
      <w:bookmarkEnd w:id="3081"/>
      <w:r>
        <w:rPr>
          <w:rtl/>
        </w:rPr>
        <w:t>שגית אפיק:</w:t>
      </w:r>
    </w:p>
    <w:p w:rsidR="00F91A01" w:rsidRDefault="00F91A01" w:rsidP="00F91A01">
      <w:pPr>
        <w:pStyle w:val="KeepWithNext"/>
        <w:rPr>
          <w:rtl/>
          <w:lang w:eastAsia="he-IL"/>
        </w:rPr>
      </w:pPr>
    </w:p>
    <w:p w:rsidR="00F91A01" w:rsidRDefault="00F91A01" w:rsidP="00F91A01">
      <w:pPr>
        <w:rPr>
          <w:rtl/>
          <w:lang w:eastAsia="he-IL"/>
        </w:rPr>
      </w:pPr>
      <w:r>
        <w:rPr>
          <w:rFonts w:hint="cs"/>
          <w:rtl/>
          <w:lang w:eastAsia="he-IL"/>
        </w:rPr>
        <w:t xml:space="preserve">הסכומים נמצאים בתוספת בעמוד </w:t>
      </w:r>
      <w:bookmarkStart w:id="3082" w:name="_ETM_Q1_9998194"/>
      <w:bookmarkEnd w:id="3082"/>
      <w:r>
        <w:rPr>
          <w:rFonts w:hint="cs"/>
          <w:rtl/>
          <w:lang w:eastAsia="he-IL"/>
        </w:rPr>
        <w:t>האחרון.</w:t>
      </w:r>
    </w:p>
    <w:p w:rsidR="00F91A01" w:rsidRDefault="00F91A01" w:rsidP="00F91A01">
      <w:pPr>
        <w:rPr>
          <w:rtl/>
          <w:lang w:eastAsia="he-IL"/>
        </w:rPr>
      </w:pPr>
    </w:p>
    <w:p w:rsidR="00F91A01" w:rsidRDefault="00F91A01" w:rsidP="00F91A01">
      <w:pPr>
        <w:pStyle w:val="af9"/>
        <w:keepNext/>
        <w:rPr>
          <w:rtl/>
          <w:lang w:eastAsia="he-IL"/>
        </w:rPr>
      </w:pPr>
      <w:bookmarkStart w:id="3083" w:name="_ETM_Q1_9999061"/>
      <w:bookmarkStart w:id="3084" w:name="_ETM_Q1_9999876"/>
      <w:bookmarkEnd w:id="3083"/>
      <w:bookmarkEnd w:id="3084"/>
      <w:r>
        <w:rPr>
          <w:rtl/>
          <w:lang w:eastAsia="he-IL"/>
        </w:rPr>
        <w:t>צביקה זאבי:</w:t>
      </w:r>
    </w:p>
    <w:p w:rsidR="00F91A01" w:rsidRDefault="00F91A01" w:rsidP="00F91A01">
      <w:pPr>
        <w:pStyle w:val="KeepWithNext"/>
        <w:rPr>
          <w:rtl/>
          <w:lang w:eastAsia="he-IL"/>
        </w:rPr>
      </w:pPr>
    </w:p>
    <w:p w:rsidR="00F91A01" w:rsidRDefault="00F91A01" w:rsidP="00F91A01">
      <w:pPr>
        <w:rPr>
          <w:rtl/>
          <w:lang w:eastAsia="he-IL"/>
        </w:rPr>
      </w:pPr>
      <w:r>
        <w:rPr>
          <w:rFonts w:hint="cs"/>
          <w:rtl/>
          <w:lang w:eastAsia="he-IL"/>
        </w:rPr>
        <w:t xml:space="preserve">בזמנו דיברנו על ההבדל בין תזרים להון עצמי וכי גמ"ח </w:t>
      </w:r>
      <w:bookmarkStart w:id="3085" w:name="_ETM_Q1_10002364"/>
      <w:bookmarkEnd w:id="3085"/>
      <w:r>
        <w:rPr>
          <w:rFonts w:hint="cs"/>
          <w:rtl/>
          <w:lang w:eastAsia="he-IL"/>
        </w:rPr>
        <w:t xml:space="preserve">בעיקרון תפקידו לא לגייס תרומות. הוא מגייס פיקדונות. לכן הוא </w:t>
      </w:r>
      <w:bookmarkStart w:id="3086" w:name="_ETM_Q1_10008976"/>
      <w:bookmarkEnd w:id="3086"/>
      <w:r>
        <w:rPr>
          <w:rFonts w:hint="cs"/>
          <w:rtl/>
          <w:lang w:eastAsia="he-IL"/>
        </w:rPr>
        <w:t xml:space="preserve">ישר ביתרה מהזווית שלו. לכן גמ"ח אמור לפחות להתקשות לגייס </w:t>
      </w:r>
      <w:bookmarkStart w:id="3087" w:name="_ETM_Q1_10013221"/>
      <w:bookmarkEnd w:id="3087"/>
      <w:r>
        <w:rPr>
          <w:rFonts w:hint="cs"/>
          <w:rtl/>
          <w:lang w:eastAsia="he-IL"/>
        </w:rPr>
        <w:t xml:space="preserve">תרומות כי זה לא הייעוד שלו. מצד שני, אנחנו גם </w:t>
      </w:r>
      <w:bookmarkStart w:id="3088" w:name="_ETM_Q1_10017903"/>
      <w:bookmarkEnd w:id="3088"/>
      <w:r>
        <w:rPr>
          <w:rFonts w:hint="cs"/>
          <w:rtl/>
          <w:lang w:eastAsia="he-IL"/>
        </w:rPr>
        <w:t xml:space="preserve">מבינים שגמ"ח לא יכול להיות גירעוני. ודאי שהוצאות התפעול שלו </w:t>
      </w:r>
      <w:bookmarkStart w:id="3089" w:name="_ETM_Q1_10020041"/>
      <w:bookmarkEnd w:id="3089"/>
      <w:r>
        <w:rPr>
          <w:rFonts w:hint="cs"/>
          <w:rtl/>
          <w:lang w:eastAsia="he-IL"/>
        </w:rPr>
        <w:t xml:space="preserve">צריכות להיות מכוסות ושהוא לא ייכנס למצב </w:t>
      </w:r>
      <w:bookmarkStart w:id="3090" w:name="_ETM_Q1_10024251"/>
      <w:bookmarkEnd w:id="3090"/>
      <w:r>
        <w:rPr>
          <w:rFonts w:hint="cs"/>
          <w:rtl/>
          <w:lang w:eastAsia="he-IL"/>
        </w:rPr>
        <w:t xml:space="preserve">שהוא בגירעון. לכן אנחנו בכלל רציני במקור להיצמד לרווח והפסד </w:t>
      </w:r>
      <w:bookmarkStart w:id="3091" w:name="_ETM_Q1_10028383"/>
      <w:bookmarkEnd w:id="3091"/>
      <w:r>
        <w:rPr>
          <w:rFonts w:hint="cs"/>
          <w:rtl/>
          <w:lang w:eastAsia="he-IL"/>
        </w:rPr>
        <w:t>ולא לתזרים.</w:t>
      </w:r>
    </w:p>
    <w:p w:rsidR="00F91A01" w:rsidRDefault="00F91A01" w:rsidP="00F91A01">
      <w:pPr>
        <w:rPr>
          <w:rtl/>
          <w:lang w:eastAsia="he-IL"/>
        </w:rPr>
      </w:pPr>
    </w:p>
    <w:p w:rsidR="00F91A01" w:rsidRDefault="00F91A01" w:rsidP="00F91A01">
      <w:pPr>
        <w:rPr>
          <w:rtl/>
          <w:lang w:eastAsia="he-IL"/>
        </w:rPr>
      </w:pPr>
      <w:r>
        <w:rPr>
          <w:rFonts w:hint="cs"/>
          <w:rtl/>
          <w:lang w:eastAsia="he-IL"/>
        </w:rPr>
        <w:t>לא</w:t>
      </w:r>
      <w:bookmarkStart w:id="3092" w:name="_ETM_Q1_10031220"/>
      <w:bookmarkEnd w:id="3092"/>
      <w:r>
        <w:rPr>
          <w:rFonts w:hint="cs"/>
          <w:rtl/>
          <w:lang w:eastAsia="he-IL"/>
        </w:rPr>
        <w:t xml:space="preserve">ור כל השיחות והסיכומים וכל מה שהיה, דיברנו על </w:t>
      </w:r>
      <w:bookmarkStart w:id="3093" w:name="_ETM_Q1_10035665"/>
      <w:bookmarkEnd w:id="3093"/>
      <w:r>
        <w:rPr>
          <w:rFonts w:hint="cs"/>
          <w:rtl/>
          <w:lang w:eastAsia="he-IL"/>
        </w:rPr>
        <w:t xml:space="preserve">כך שתהיה תקופה ארוכה כזאת שיוכל הגמ"ח להתארגן וכל שנה לצבור עוד הון קטן כדי שבאמת יביא אותו לאותו הון </w:t>
      </w:r>
      <w:bookmarkStart w:id="3094" w:name="_ETM_Q1_10045202"/>
      <w:bookmarkEnd w:id="3094"/>
      <w:r>
        <w:rPr>
          <w:rFonts w:hint="cs"/>
          <w:rtl/>
          <w:lang w:eastAsia="he-IL"/>
        </w:rPr>
        <w:t>שנדרש ממנו, לאותם שני מיליון שקלים.</w:t>
      </w:r>
    </w:p>
    <w:p w:rsidR="00F91A01" w:rsidRDefault="00F91A01" w:rsidP="00F91A01">
      <w:pPr>
        <w:pStyle w:val="a4"/>
        <w:keepNext/>
        <w:rPr>
          <w:rtl/>
        </w:rPr>
      </w:pPr>
      <w:bookmarkStart w:id="3095" w:name="_ETM_Q1_10048026"/>
      <w:bookmarkEnd w:id="3095"/>
      <w:r>
        <w:rPr>
          <w:rtl/>
        </w:rPr>
        <w:t>שגית אפיק:</w:t>
      </w:r>
    </w:p>
    <w:p w:rsidR="00F91A01" w:rsidRDefault="00F91A01" w:rsidP="00F91A01">
      <w:pPr>
        <w:pStyle w:val="KeepWithNext"/>
        <w:rPr>
          <w:rtl/>
          <w:lang w:eastAsia="he-IL"/>
        </w:rPr>
      </w:pPr>
    </w:p>
    <w:p w:rsidR="00F91A01" w:rsidRDefault="00F91A01" w:rsidP="00F91A01">
      <w:pPr>
        <w:rPr>
          <w:rtl/>
          <w:lang w:eastAsia="he-IL"/>
        </w:rPr>
      </w:pPr>
      <w:r>
        <w:rPr>
          <w:rFonts w:hint="cs"/>
          <w:rtl/>
          <w:lang w:eastAsia="he-IL"/>
        </w:rPr>
        <w:t>מה התקופה עליה דובר?</w:t>
      </w:r>
    </w:p>
    <w:p w:rsidR="00F91A01" w:rsidRDefault="00F91A01" w:rsidP="00F91A01">
      <w:pPr>
        <w:rPr>
          <w:rtl/>
          <w:lang w:eastAsia="he-IL"/>
        </w:rPr>
      </w:pPr>
    </w:p>
    <w:p w:rsidR="00F91A01" w:rsidRDefault="00F91A01" w:rsidP="00F91A01">
      <w:pPr>
        <w:pStyle w:val="af9"/>
        <w:keepNext/>
        <w:rPr>
          <w:rtl/>
          <w:lang w:eastAsia="he-IL"/>
        </w:rPr>
      </w:pPr>
      <w:bookmarkStart w:id="3096" w:name="_ETM_Q1_10049234"/>
      <w:bookmarkStart w:id="3097" w:name="_ETM_Q1_10049999"/>
      <w:bookmarkEnd w:id="3096"/>
      <w:bookmarkEnd w:id="3097"/>
      <w:r>
        <w:rPr>
          <w:rtl/>
          <w:lang w:eastAsia="he-IL"/>
        </w:rPr>
        <w:t>צביקה זאבי:</w:t>
      </w:r>
    </w:p>
    <w:p w:rsidR="00F91A01" w:rsidRDefault="00F91A01" w:rsidP="00F91A01">
      <w:pPr>
        <w:pStyle w:val="KeepWithNext"/>
        <w:rPr>
          <w:rtl/>
          <w:lang w:eastAsia="he-IL"/>
        </w:rPr>
      </w:pPr>
    </w:p>
    <w:p w:rsidR="00F91A01" w:rsidRDefault="00F91A01" w:rsidP="00F91A01">
      <w:pPr>
        <w:rPr>
          <w:rtl/>
          <w:lang w:eastAsia="he-IL"/>
        </w:rPr>
      </w:pPr>
      <w:r>
        <w:rPr>
          <w:rFonts w:hint="cs"/>
          <w:rtl/>
          <w:lang w:eastAsia="he-IL"/>
        </w:rPr>
        <w:t xml:space="preserve">אנחנו ביקשנו </w:t>
      </w:r>
      <w:bookmarkStart w:id="3098" w:name="_ETM_Q1_10050480"/>
      <w:bookmarkEnd w:id="3098"/>
      <w:r>
        <w:rPr>
          <w:rFonts w:hint="cs"/>
          <w:rtl/>
          <w:lang w:eastAsia="he-IL"/>
        </w:rPr>
        <w:t>15 שנים.</w:t>
      </w:r>
    </w:p>
    <w:p w:rsidR="00F91A01" w:rsidRDefault="00F91A01" w:rsidP="00F91A01">
      <w:pPr>
        <w:rPr>
          <w:rtl/>
          <w:lang w:eastAsia="he-IL"/>
        </w:rPr>
      </w:pPr>
    </w:p>
    <w:p w:rsidR="00F91A01" w:rsidRDefault="00F91A01" w:rsidP="00F91A01">
      <w:pPr>
        <w:pStyle w:val="af6"/>
        <w:keepNext/>
        <w:rPr>
          <w:rtl/>
        </w:rPr>
      </w:pPr>
      <w:bookmarkStart w:id="3099" w:name="_ETM_Q1_10055396"/>
      <w:bookmarkStart w:id="3100" w:name="_ETM_Q1_10056163"/>
      <w:bookmarkEnd w:id="3099"/>
      <w:bookmarkEnd w:id="3100"/>
      <w:r>
        <w:rPr>
          <w:rtl/>
        </w:rPr>
        <w:t>היו"ר משה גפני:</w:t>
      </w:r>
    </w:p>
    <w:p w:rsidR="00F91A01" w:rsidRDefault="00F91A01" w:rsidP="00F91A01">
      <w:pPr>
        <w:pStyle w:val="KeepWithNext"/>
        <w:rPr>
          <w:rtl/>
          <w:lang w:eastAsia="he-IL"/>
        </w:rPr>
      </w:pPr>
    </w:p>
    <w:p w:rsidR="00F91A01" w:rsidRDefault="00F91A01" w:rsidP="00F91A01">
      <w:pPr>
        <w:rPr>
          <w:rtl/>
          <w:lang w:eastAsia="he-IL"/>
        </w:rPr>
      </w:pPr>
      <w:r>
        <w:rPr>
          <w:rFonts w:hint="cs"/>
          <w:rtl/>
          <w:lang w:eastAsia="he-IL"/>
        </w:rPr>
        <w:t>הוסכם עם יואל בריס?</w:t>
      </w:r>
    </w:p>
    <w:p w:rsidR="00F91A01" w:rsidRDefault="00F91A01" w:rsidP="00F91A01">
      <w:pPr>
        <w:rPr>
          <w:rtl/>
          <w:lang w:eastAsia="he-IL"/>
        </w:rPr>
      </w:pPr>
    </w:p>
    <w:p w:rsidR="00F91A01" w:rsidRDefault="00F91A01" w:rsidP="00F91A01">
      <w:pPr>
        <w:pStyle w:val="af9"/>
        <w:keepNext/>
        <w:rPr>
          <w:rtl/>
          <w:lang w:eastAsia="he-IL"/>
        </w:rPr>
      </w:pPr>
      <w:bookmarkStart w:id="3101" w:name="_ETM_Q1_10056480"/>
      <w:bookmarkEnd w:id="3101"/>
      <w:r>
        <w:rPr>
          <w:rtl/>
          <w:lang w:eastAsia="he-IL"/>
        </w:rPr>
        <w:t>צביקה זאבי:</w:t>
      </w:r>
    </w:p>
    <w:p w:rsidR="00F91A01" w:rsidRDefault="00F91A01" w:rsidP="00F91A01">
      <w:pPr>
        <w:pStyle w:val="KeepWithNext"/>
        <w:rPr>
          <w:rtl/>
          <w:lang w:eastAsia="he-IL"/>
        </w:rPr>
      </w:pPr>
    </w:p>
    <w:p w:rsidR="00F91A01" w:rsidRDefault="00F91A01" w:rsidP="00F91A01">
      <w:pPr>
        <w:rPr>
          <w:rtl/>
          <w:lang w:eastAsia="he-IL"/>
        </w:rPr>
      </w:pPr>
      <w:r>
        <w:rPr>
          <w:rFonts w:hint="cs"/>
          <w:rtl/>
          <w:lang w:eastAsia="he-IL"/>
        </w:rPr>
        <w:t>אני לא זוכר.</w:t>
      </w:r>
    </w:p>
    <w:p w:rsidR="00F91A01" w:rsidRDefault="00F91A01" w:rsidP="00F91A01">
      <w:pPr>
        <w:rPr>
          <w:rtl/>
          <w:lang w:eastAsia="he-IL"/>
        </w:rPr>
      </w:pPr>
    </w:p>
    <w:p w:rsidR="00F91A01" w:rsidRDefault="00F91A01" w:rsidP="00F91A01">
      <w:pPr>
        <w:pStyle w:val="af9"/>
        <w:keepNext/>
        <w:rPr>
          <w:rtl/>
          <w:lang w:eastAsia="he-IL"/>
        </w:rPr>
      </w:pPr>
      <w:r>
        <w:rPr>
          <w:rtl/>
          <w:lang w:eastAsia="he-IL"/>
        </w:rPr>
        <w:t>יואב גפני:</w:t>
      </w:r>
    </w:p>
    <w:p w:rsidR="00F91A01" w:rsidRDefault="00F91A01" w:rsidP="00F91A01">
      <w:pPr>
        <w:pStyle w:val="KeepWithNext"/>
        <w:rPr>
          <w:rtl/>
          <w:lang w:eastAsia="he-IL"/>
        </w:rPr>
      </w:pPr>
    </w:p>
    <w:p w:rsidR="00F91A01" w:rsidRDefault="00F91A01" w:rsidP="00F91A01">
      <w:pPr>
        <w:rPr>
          <w:rtl/>
          <w:lang w:eastAsia="he-IL"/>
        </w:rPr>
      </w:pPr>
      <w:r>
        <w:rPr>
          <w:rFonts w:hint="cs"/>
          <w:rtl/>
          <w:lang w:eastAsia="he-IL"/>
        </w:rPr>
        <w:t xml:space="preserve">אני רוצה לומר כאן </w:t>
      </w:r>
      <w:bookmarkStart w:id="3102" w:name="_ETM_Q1_10060634"/>
      <w:bookmarkEnd w:id="3102"/>
      <w:r>
        <w:rPr>
          <w:rFonts w:hint="cs"/>
          <w:rtl/>
          <w:lang w:eastAsia="he-IL"/>
        </w:rPr>
        <w:t>שני דברים.</w:t>
      </w:r>
      <w:r w:rsidR="00A0500C">
        <w:rPr>
          <w:rFonts w:hint="cs"/>
          <w:rtl/>
          <w:lang w:eastAsia="he-IL"/>
        </w:rPr>
        <w:t xml:space="preserve"> דיברנו בתחילת הדיון על התכלית שבחקיקה </w:t>
      </w:r>
      <w:bookmarkStart w:id="3103" w:name="_ETM_Q1_10066904"/>
      <w:bookmarkEnd w:id="3103"/>
      <w:r w:rsidR="00A0500C">
        <w:rPr>
          <w:rFonts w:hint="cs"/>
          <w:rtl/>
          <w:lang w:eastAsia="he-IL"/>
        </w:rPr>
        <w:t xml:space="preserve">הזאת כפי שהיא כתובה וכפי שהצבעתם עליה לפני שעה </w:t>
      </w:r>
      <w:bookmarkStart w:id="3104" w:name="_ETM_Q1_10074386"/>
      <w:bookmarkEnd w:id="3104"/>
      <w:r w:rsidR="00A0500C">
        <w:rPr>
          <w:rFonts w:hint="cs"/>
          <w:rtl/>
          <w:lang w:eastAsia="he-IL"/>
        </w:rPr>
        <w:t xml:space="preserve">קלה. בסעיף הראשון כמדומני של התכלית של החקיקה הזאת, </w:t>
      </w:r>
      <w:bookmarkStart w:id="3105" w:name="_ETM_Q1_10079921"/>
      <w:bookmarkEnd w:id="3105"/>
      <w:r w:rsidR="00A0500C">
        <w:rPr>
          <w:rFonts w:hint="cs"/>
          <w:rtl/>
          <w:lang w:eastAsia="he-IL"/>
        </w:rPr>
        <w:t xml:space="preserve">זאת יציבות. אני גם אומר שעל הנקודה הזאת הספקתי לשוחח עם המפקח ואם המטרה שלנו כרגולטור פיננסי היא </w:t>
      </w:r>
      <w:bookmarkStart w:id="3106" w:name="_ETM_Q1_10090560"/>
      <w:bookmarkEnd w:id="3106"/>
      <w:r w:rsidR="00A0500C">
        <w:rPr>
          <w:rFonts w:hint="cs"/>
          <w:rtl/>
          <w:lang w:eastAsia="he-IL"/>
        </w:rPr>
        <w:t xml:space="preserve">לייצר יציבות, אנחנו נצטרך את הכלים האלה של </w:t>
      </w:r>
      <w:bookmarkStart w:id="3107" w:name="_ETM_Q1_10094066"/>
      <w:bookmarkEnd w:id="3107"/>
      <w:r w:rsidR="00A0500C">
        <w:rPr>
          <w:rFonts w:hint="cs"/>
          <w:rtl/>
          <w:lang w:eastAsia="he-IL"/>
        </w:rPr>
        <w:t xml:space="preserve">מה שהבאנו בהצעת החוק, דהיינו אותן הוראות של הון </w:t>
      </w:r>
      <w:bookmarkStart w:id="3108" w:name="_ETM_Q1_10099648"/>
      <w:bookmarkEnd w:id="3108"/>
      <w:r w:rsidR="00A0500C">
        <w:rPr>
          <w:rFonts w:hint="cs"/>
          <w:rtl/>
          <w:lang w:eastAsia="he-IL"/>
        </w:rPr>
        <w:t>עצמי שקיימות כעת. זה גוף שאנחנו מבינים שהחוק מטיל</w:t>
      </w:r>
      <w:r w:rsidR="0020048D">
        <w:rPr>
          <w:rFonts w:hint="cs"/>
          <w:rtl/>
          <w:lang w:eastAsia="he-IL"/>
        </w:rPr>
        <w:t xml:space="preserve"> </w:t>
      </w:r>
      <w:r w:rsidR="00A0500C">
        <w:rPr>
          <w:rFonts w:hint="cs"/>
          <w:rtl/>
          <w:lang w:eastAsia="he-IL"/>
        </w:rPr>
        <w:t>עלינו לפקח עליו בהיבט</w:t>
      </w:r>
      <w:r w:rsidR="0020048D">
        <w:rPr>
          <w:rFonts w:hint="cs"/>
          <w:rtl/>
          <w:lang w:eastAsia="he-IL"/>
        </w:rPr>
        <w:t xml:space="preserve"> </w:t>
      </w:r>
      <w:r w:rsidR="00A0500C">
        <w:rPr>
          <w:rFonts w:hint="cs"/>
          <w:rtl/>
          <w:lang w:eastAsia="he-IL"/>
        </w:rPr>
        <w:t xml:space="preserve">היציבותי </w:t>
      </w:r>
      <w:bookmarkStart w:id="3109" w:name="_ETM_Q1_10109488"/>
      <w:bookmarkEnd w:id="3109"/>
      <w:r w:rsidR="00A0500C">
        <w:rPr>
          <w:rFonts w:hint="cs"/>
          <w:rtl/>
          <w:lang w:eastAsia="he-IL"/>
        </w:rPr>
        <w:t xml:space="preserve">והמטרה היציבותית מעולם הבנקאות, אנחנו מכירים אותה. כך או </w:t>
      </w:r>
      <w:bookmarkStart w:id="3110" w:name="_ETM_Q1_10122606"/>
      <w:bookmarkEnd w:id="3110"/>
      <w:r w:rsidR="00A0500C">
        <w:rPr>
          <w:rFonts w:hint="cs"/>
          <w:rtl/>
          <w:lang w:eastAsia="he-IL"/>
        </w:rPr>
        <w:t xml:space="preserve">כך, זאת המטרה שמוטלת עלינו ולכן אנחנו נצטרך את מה </w:t>
      </w:r>
      <w:bookmarkStart w:id="3111" w:name="_ETM_Q1_10124842"/>
      <w:bookmarkEnd w:id="3111"/>
      <w:r w:rsidR="00A0500C">
        <w:rPr>
          <w:rFonts w:hint="cs"/>
          <w:rtl/>
          <w:lang w:eastAsia="he-IL"/>
        </w:rPr>
        <w:t>שהובא כאן בהצעת החוק לעניין דרישות הון.</w:t>
      </w:r>
    </w:p>
    <w:p w:rsidR="00A0500C" w:rsidRDefault="00A0500C" w:rsidP="00F91A01">
      <w:pPr>
        <w:rPr>
          <w:rtl/>
          <w:lang w:eastAsia="he-IL"/>
        </w:rPr>
      </w:pPr>
    </w:p>
    <w:p w:rsidR="00A0500C" w:rsidRDefault="00A0500C" w:rsidP="00A0500C">
      <w:pPr>
        <w:pStyle w:val="af9"/>
        <w:keepNext/>
        <w:rPr>
          <w:rtl/>
          <w:lang w:eastAsia="he-IL"/>
        </w:rPr>
      </w:pPr>
      <w:bookmarkStart w:id="3112" w:name="_ETM_Q1_10129267"/>
      <w:bookmarkEnd w:id="3112"/>
      <w:r>
        <w:rPr>
          <w:rtl/>
          <w:lang w:eastAsia="he-IL"/>
        </w:rPr>
        <w:t>מאיר דמן:</w:t>
      </w:r>
    </w:p>
    <w:p w:rsidR="00A0500C" w:rsidRDefault="00A0500C" w:rsidP="00A0500C">
      <w:pPr>
        <w:pStyle w:val="KeepWithNext"/>
        <w:rPr>
          <w:rtl/>
          <w:lang w:eastAsia="he-IL"/>
        </w:rPr>
      </w:pPr>
    </w:p>
    <w:p w:rsidR="00A0500C" w:rsidRDefault="00A0500C" w:rsidP="00A0500C">
      <w:pPr>
        <w:rPr>
          <w:rtl/>
          <w:lang w:eastAsia="he-IL"/>
        </w:rPr>
      </w:pPr>
      <w:r>
        <w:rPr>
          <w:rFonts w:hint="cs"/>
          <w:rtl/>
          <w:lang w:eastAsia="he-IL"/>
        </w:rPr>
        <w:t xml:space="preserve">אין לנו התנגדות לדרישות </w:t>
      </w:r>
      <w:bookmarkStart w:id="3113" w:name="_ETM_Q1_10131342"/>
      <w:bookmarkEnd w:id="3113"/>
      <w:r>
        <w:rPr>
          <w:rFonts w:hint="cs"/>
          <w:rtl/>
          <w:lang w:eastAsia="he-IL"/>
        </w:rPr>
        <w:t>הון. יש לנו שאלה איך לסגור את ההון.</w:t>
      </w:r>
    </w:p>
    <w:p w:rsidR="00A0500C" w:rsidRDefault="00A0500C" w:rsidP="00A0500C">
      <w:pPr>
        <w:rPr>
          <w:rtl/>
          <w:lang w:eastAsia="he-IL"/>
        </w:rPr>
      </w:pPr>
    </w:p>
    <w:p w:rsidR="00A0500C" w:rsidRDefault="00A0500C" w:rsidP="00A0500C">
      <w:pPr>
        <w:pStyle w:val="a4"/>
        <w:keepNext/>
        <w:rPr>
          <w:rtl/>
        </w:rPr>
      </w:pPr>
      <w:bookmarkStart w:id="3114" w:name="_ETM_Q1_10137407"/>
      <w:bookmarkEnd w:id="3114"/>
      <w:r>
        <w:rPr>
          <w:rtl/>
        </w:rPr>
        <w:t>שגית אפיק:</w:t>
      </w:r>
    </w:p>
    <w:p w:rsidR="00A0500C" w:rsidRDefault="00A0500C" w:rsidP="00A0500C">
      <w:pPr>
        <w:pStyle w:val="KeepWithNext"/>
        <w:rPr>
          <w:rtl/>
          <w:lang w:eastAsia="he-IL"/>
        </w:rPr>
      </w:pPr>
    </w:p>
    <w:p w:rsidR="00A0500C" w:rsidRDefault="00A0500C" w:rsidP="00A0500C">
      <w:pPr>
        <w:rPr>
          <w:rtl/>
          <w:lang w:eastAsia="he-IL"/>
        </w:rPr>
      </w:pPr>
      <w:r>
        <w:rPr>
          <w:rFonts w:hint="cs"/>
          <w:rtl/>
          <w:lang w:eastAsia="he-IL"/>
        </w:rPr>
        <w:t>שיטת חישוב.</w:t>
      </w:r>
    </w:p>
    <w:p w:rsidR="00A0500C" w:rsidRDefault="00A0500C" w:rsidP="00A0500C">
      <w:pPr>
        <w:rPr>
          <w:rtl/>
          <w:lang w:eastAsia="he-IL"/>
        </w:rPr>
      </w:pPr>
    </w:p>
    <w:p w:rsidR="00A0500C" w:rsidRDefault="00A0500C" w:rsidP="00A0500C">
      <w:pPr>
        <w:pStyle w:val="af9"/>
        <w:keepNext/>
        <w:rPr>
          <w:rtl/>
          <w:lang w:eastAsia="he-IL"/>
        </w:rPr>
      </w:pPr>
      <w:bookmarkStart w:id="3115" w:name="_ETM_Q1_10139055"/>
      <w:bookmarkStart w:id="3116" w:name="_ETM_Q1_10140142"/>
      <w:bookmarkEnd w:id="3115"/>
      <w:bookmarkEnd w:id="3116"/>
      <w:r>
        <w:rPr>
          <w:rtl/>
          <w:lang w:eastAsia="he-IL"/>
        </w:rPr>
        <w:t>יואב גפני:</w:t>
      </w:r>
    </w:p>
    <w:p w:rsidR="00A0500C" w:rsidRDefault="00A0500C" w:rsidP="00A0500C">
      <w:pPr>
        <w:pStyle w:val="KeepWithNext"/>
        <w:rPr>
          <w:rtl/>
          <w:lang w:eastAsia="he-IL"/>
        </w:rPr>
      </w:pPr>
    </w:p>
    <w:p w:rsidR="00A0500C" w:rsidRDefault="00A0500C" w:rsidP="00A0500C">
      <w:pPr>
        <w:rPr>
          <w:rtl/>
          <w:lang w:eastAsia="he-IL"/>
        </w:rPr>
      </w:pPr>
      <w:r>
        <w:rPr>
          <w:rFonts w:hint="cs"/>
          <w:rtl/>
          <w:lang w:eastAsia="he-IL"/>
        </w:rPr>
        <w:t xml:space="preserve">השיטה הזאת </w:t>
      </w:r>
      <w:bookmarkStart w:id="3117" w:name="_ETM_Q1_10141784"/>
      <w:bookmarkEnd w:id="3117"/>
      <w:r>
        <w:rPr>
          <w:rFonts w:hint="cs"/>
          <w:rtl/>
          <w:lang w:eastAsia="he-IL"/>
        </w:rPr>
        <w:t xml:space="preserve">היא שיטה "מתירנית" מדי. היא נמשכת לתקופה ארוכה ואנחנו לא </w:t>
      </w:r>
      <w:bookmarkStart w:id="3118" w:name="_ETM_Q1_10143290"/>
      <w:bookmarkEnd w:id="3118"/>
      <w:r>
        <w:rPr>
          <w:rFonts w:hint="cs"/>
          <w:rtl/>
          <w:lang w:eastAsia="he-IL"/>
        </w:rPr>
        <w:t>נדע להבטיח יציבות כפי שאנחנו צריכים לעשות.</w:t>
      </w:r>
    </w:p>
    <w:p w:rsidR="00A0500C" w:rsidRDefault="00A0500C" w:rsidP="00A0500C">
      <w:pPr>
        <w:rPr>
          <w:rtl/>
          <w:lang w:eastAsia="he-IL"/>
        </w:rPr>
      </w:pPr>
    </w:p>
    <w:p w:rsidR="00A0500C" w:rsidRDefault="00A0500C" w:rsidP="00A0500C">
      <w:pPr>
        <w:pStyle w:val="af9"/>
        <w:keepNext/>
        <w:rPr>
          <w:rtl/>
          <w:lang w:eastAsia="he-IL"/>
        </w:rPr>
      </w:pPr>
      <w:bookmarkStart w:id="3119" w:name="_ETM_Q1_10145577"/>
      <w:bookmarkEnd w:id="3119"/>
      <w:r>
        <w:rPr>
          <w:rtl/>
          <w:lang w:eastAsia="he-IL"/>
        </w:rPr>
        <w:t>צביקה זאבי:</w:t>
      </w:r>
    </w:p>
    <w:p w:rsidR="00A0500C" w:rsidRDefault="00A0500C" w:rsidP="00A0500C">
      <w:pPr>
        <w:pStyle w:val="KeepWithNext"/>
        <w:rPr>
          <w:rtl/>
          <w:lang w:eastAsia="he-IL"/>
        </w:rPr>
      </w:pPr>
    </w:p>
    <w:p w:rsidR="00A0500C" w:rsidRDefault="00A0500C" w:rsidP="00A0500C">
      <w:pPr>
        <w:rPr>
          <w:rtl/>
          <w:lang w:eastAsia="he-IL"/>
        </w:rPr>
      </w:pPr>
      <w:r>
        <w:rPr>
          <w:rFonts w:hint="cs"/>
          <w:rtl/>
          <w:lang w:eastAsia="he-IL"/>
        </w:rPr>
        <w:t xml:space="preserve">זה לא </w:t>
      </w:r>
      <w:bookmarkStart w:id="3120" w:name="_ETM_Q1_10146600"/>
      <w:bookmarkEnd w:id="3120"/>
      <w:r>
        <w:rPr>
          <w:rFonts w:hint="cs"/>
          <w:rtl/>
          <w:lang w:eastAsia="he-IL"/>
        </w:rPr>
        <w:t xml:space="preserve">קשור ליציבות. הון עצמי, אין לו שום קשר ליציבות. </w:t>
      </w:r>
      <w:bookmarkStart w:id="3121" w:name="_ETM_Q1_10150597"/>
      <w:bookmarkEnd w:id="3121"/>
      <w:r>
        <w:rPr>
          <w:rFonts w:hint="cs"/>
          <w:rtl/>
          <w:lang w:eastAsia="he-IL"/>
        </w:rPr>
        <w:t xml:space="preserve">יש תזרים ויש הון. דיברנו על זה. אין לזה </w:t>
      </w:r>
      <w:bookmarkStart w:id="3122" w:name="_ETM_Q1_10152733"/>
      <w:bookmarkEnd w:id="3122"/>
      <w:r>
        <w:rPr>
          <w:rFonts w:hint="cs"/>
          <w:rtl/>
          <w:lang w:eastAsia="he-IL"/>
        </w:rPr>
        <w:t>קשר ליציבות.</w:t>
      </w:r>
    </w:p>
    <w:p w:rsidR="00A0500C" w:rsidRDefault="00A0500C" w:rsidP="00A0500C">
      <w:pPr>
        <w:rPr>
          <w:rtl/>
          <w:lang w:eastAsia="he-IL"/>
        </w:rPr>
      </w:pPr>
    </w:p>
    <w:p w:rsidR="00A0500C" w:rsidRDefault="00A0500C" w:rsidP="00A0500C">
      <w:pPr>
        <w:pStyle w:val="af9"/>
        <w:keepNext/>
        <w:rPr>
          <w:rtl/>
          <w:lang w:eastAsia="he-IL"/>
        </w:rPr>
      </w:pPr>
      <w:bookmarkStart w:id="3123" w:name="_ETM_Q1_10154034"/>
      <w:bookmarkStart w:id="3124" w:name="_ETM_Q1_10155205"/>
      <w:bookmarkEnd w:id="3123"/>
      <w:bookmarkEnd w:id="3124"/>
      <w:r>
        <w:rPr>
          <w:rtl/>
          <w:lang w:eastAsia="he-IL"/>
        </w:rPr>
        <w:t>יואב גפני:</w:t>
      </w:r>
    </w:p>
    <w:p w:rsidR="00A0500C" w:rsidRDefault="00A0500C" w:rsidP="00A0500C">
      <w:pPr>
        <w:pStyle w:val="KeepWithNext"/>
        <w:rPr>
          <w:rtl/>
          <w:lang w:eastAsia="he-IL"/>
        </w:rPr>
      </w:pPr>
    </w:p>
    <w:p w:rsidR="00A0500C" w:rsidRDefault="00A0500C" w:rsidP="00A0500C">
      <w:pPr>
        <w:rPr>
          <w:rtl/>
          <w:lang w:eastAsia="he-IL"/>
        </w:rPr>
      </w:pPr>
      <w:r>
        <w:rPr>
          <w:rFonts w:hint="cs"/>
          <w:rtl/>
          <w:lang w:eastAsia="he-IL"/>
        </w:rPr>
        <w:t xml:space="preserve">הון עצמי קשור ליציבות במובן הרחב גם </w:t>
      </w:r>
      <w:bookmarkStart w:id="3125" w:name="_ETM_Q1_10161454"/>
      <w:bookmarkEnd w:id="3125"/>
      <w:r>
        <w:rPr>
          <w:rFonts w:hint="cs"/>
          <w:rtl/>
          <w:lang w:eastAsia="he-IL"/>
        </w:rPr>
        <w:t>של היציבות התפעולית.</w:t>
      </w:r>
    </w:p>
    <w:p w:rsidR="00A0500C" w:rsidRDefault="00A0500C" w:rsidP="00A0500C">
      <w:pPr>
        <w:rPr>
          <w:rtl/>
          <w:lang w:eastAsia="he-IL"/>
        </w:rPr>
      </w:pPr>
    </w:p>
    <w:p w:rsidR="00A0500C" w:rsidRDefault="00A0500C" w:rsidP="00A0500C">
      <w:pPr>
        <w:pStyle w:val="af9"/>
        <w:keepNext/>
        <w:rPr>
          <w:rtl/>
          <w:lang w:eastAsia="he-IL"/>
        </w:rPr>
      </w:pPr>
      <w:bookmarkStart w:id="3126" w:name="_ETM_Q1_10162459"/>
      <w:bookmarkStart w:id="3127" w:name="_ETM_Q1_10162254"/>
      <w:bookmarkEnd w:id="3126"/>
      <w:bookmarkEnd w:id="3127"/>
      <w:r>
        <w:rPr>
          <w:rtl/>
          <w:lang w:eastAsia="he-IL"/>
        </w:rPr>
        <w:t>צביקה זאבי:</w:t>
      </w:r>
    </w:p>
    <w:p w:rsidR="00A0500C" w:rsidRDefault="00A0500C" w:rsidP="00A0500C">
      <w:pPr>
        <w:pStyle w:val="KeepWithNext"/>
        <w:rPr>
          <w:rtl/>
          <w:lang w:eastAsia="he-IL"/>
        </w:rPr>
      </w:pPr>
    </w:p>
    <w:p w:rsidR="00A0500C" w:rsidRDefault="00A0500C" w:rsidP="00A0500C">
      <w:pPr>
        <w:rPr>
          <w:rtl/>
          <w:lang w:eastAsia="he-IL"/>
        </w:rPr>
      </w:pPr>
      <w:r>
        <w:rPr>
          <w:rFonts w:hint="cs"/>
          <w:rtl/>
          <w:lang w:eastAsia="he-IL"/>
        </w:rPr>
        <w:t>רק יציבות תפעולית.</w:t>
      </w:r>
    </w:p>
    <w:p w:rsidR="00A0500C" w:rsidRDefault="00A0500C" w:rsidP="00A0500C">
      <w:pPr>
        <w:rPr>
          <w:rtl/>
          <w:lang w:eastAsia="he-IL"/>
        </w:rPr>
      </w:pPr>
    </w:p>
    <w:p w:rsidR="00A0500C" w:rsidRDefault="00A0500C" w:rsidP="00A0500C">
      <w:pPr>
        <w:pStyle w:val="af9"/>
        <w:keepNext/>
        <w:rPr>
          <w:rtl/>
          <w:lang w:eastAsia="he-IL"/>
        </w:rPr>
      </w:pPr>
      <w:bookmarkStart w:id="3128" w:name="_ETM_Q1_10163723"/>
      <w:bookmarkStart w:id="3129" w:name="_ETM_Q1_10164630"/>
      <w:bookmarkEnd w:id="3128"/>
      <w:bookmarkEnd w:id="3129"/>
      <w:r>
        <w:rPr>
          <w:rtl/>
          <w:lang w:eastAsia="he-IL"/>
        </w:rPr>
        <w:t>יואב גפני:</w:t>
      </w:r>
    </w:p>
    <w:p w:rsidR="00A0500C" w:rsidRDefault="00A0500C" w:rsidP="00A0500C">
      <w:pPr>
        <w:pStyle w:val="KeepWithNext"/>
        <w:rPr>
          <w:rtl/>
          <w:lang w:eastAsia="he-IL"/>
        </w:rPr>
      </w:pPr>
    </w:p>
    <w:p w:rsidR="00A0500C" w:rsidRDefault="00A0500C" w:rsidP="00A0500C">
      <w:pPr>
        <w:rPr>
          <w:rtl/>
          <w:lang w:eastAsia="he-IL"/>
        </w:rPr>
      </w:pPr>
      <w:r>
        <w:rPr>
          <w:rFonts w:hint="cs"/>
          <w:rtl/>
          <w:lang w:eastAsia="he-IL"/>
        </w:rPr>
        <w:t xml:space="preserve">התכלית שבגינה נדרש הון עצמי היא </w:t>
      </w:r>
      <w:bookmarkStart w:id="3130" w:name="_ETM_Q1_10169392"/>
      <w:bookmarkEnd w:id="3130"/>
      <w:r>
        <w:rPr>
          <w:rFonts w:hint="cs"/>
          <w:rtl/>
          <w:lang w:eastAsia="he-IL"/>
        </w:rPr>
        <w:t>כזאת שאנחנו נרצה לעמוד עליה.</w:t>
      </w:r>
    </w:p>
    <w:p w:rsidR="00A0500C" w:rsidRDefault="00A0500C" w:rsidP="00A0500C">
      <w:pPr>
        <w:rPr>
          <w:rtl/>
          <w:lang w:eastAsia="he-IL"/>
        </w:rPr>
      </w:pPr>
      <w:bookmarkStart w:id="3131" w:name="_ETM_Q1_10186210"/>
      <w:bookmarkEnd w:id="3131"/>
    </w:p>
    <w:p w:rsidR="00A0500C" w:rsidRDefault="00A0500C" w:rsidP="00A0500C">
      <w:pPr>
        <w:pStyle w:val="af6"/>
        <w:keepNext/>
        <w:rPr>
          <w:rtl/>
        </w:rPr>
      </w:pPr>
      <w:bookmarkStart w:id="3132" w:name="_ETM_Q1_10186975"/>
      <w:bookmarkStart w:id="3133" w:name="_ETM_Q1_10188721"/>
      <w:bookmarkEnd w:id="3132"/>
      <w:bookmarkEnd w:id="3133"/>
      <w:r>
        <w:rPr>
          <w:rtl/>
        </w:rPr>
        <w:t>היו"ר משה גפני:</w:t>
      </w:r>
    </w:p>
    <w:p w:rsidR="00A0500C" w:rsidRDefault="00A0500C" w:rsidP="00A0500C">
      <w:pPr>
        <w:pStyle w:val="KeepWithNext"/>
        <w:rPr>
          <w:rtl/>
          <w:lang w:eastAsia="he-IL"/>
        </w:rPr>
      </w:pPr>
    </w:p>
    <w:p w:rsidR="00A0500C" w:rsidRDefault="00A0500C" w:rsidP="00A0500C">
      <w:pPr>
        <w:rPr>
          <w:rtl/>
          <w:lang w:eastAsia="he-IL"/>
        </w:rPr>
      </w:pPr>
      <w:r>
        <w:rPr>
          <w:rFonts w:hint="cs"/>
          <w:rtl/>
          <w:lang w:eastAsia="he-IL"/>
        </w:rPr>
        <w:t>אני מבקש לעצור את הדיון. אנחנו</w:t>
      </w:r>
      <w:bookmarkStart w:id="3134" w:name="_ETM_Q1_10194619"/>
      <w:bookmarkEnd w:id="3134"/>
      <w:r>
        <w:rPr>
          <w:rFonts w:hint="cs"/>
          <w:rtl/>
          <w:lang w:eastAsia="he-IL"/>
        </w:rPr>
        <w:t xml:space="preserve"> נמשיך אותו. הרשות להלבנת הון ביטלה את הישיבה עםת הגמ"חים וטרם התקיימה שם הישיבה. אני מבקש לדעת מתי הם יושבים. הרשות להלבנת הון, אפשר לשב ליד השולחן?</w:t>
      </w:r>
    </w:p>
    <w:p w:rsidR="00A0500C" w:rsidRDefault="00A0500C" w:rsidP="00A0500C">
      <w:pPr>
        <w:rPr>
          <w:rtl/>
          <w:lang w:eastAsia="he-IL"/>
        </w:rPr>
      </w:pPr>
    </w:p>
    <w:p w:rsidR="00A0500C" w:rsidRDefault="00A0500C" w:rsidP="00A0500C">
      <w:pPr>
        <w:pStyle w:val="a4"/>
        <w:keepNext/>
        <w:rPr>
          <w:rtl/>
        </w:rPr>
      </w:pPr>
      <w:bookmarkStart w:id="3135" w:name="_ETM_Q1_10217765"/>
      <w:bookmarkStart w:id="3136" w:name="_ETM_Q1_10218872"/>
      <w:bookmarkEnd w:id="3135"/>
      <w:bookmarkEnd w:id="3136"/>
      <w:r>
        <w:rPr>
          <w:rtl/>
        </w:rPr>
        <w:t>קריאה:</w:t>
      </w:r>
    </w:p>
    <w:p w:rsidR="00A0500C" w:rsidRDefault="00A0500C" w:rsidP="00A0500C">
      <w:pPr>
        <w:pStyle w:val="KeepWithNext"/>
        <w:rPr>
          <w:rtl/>
          <w:lang w:eastAsia="he-IL"/>
        </w:rPr>
      </w:pPr>
    </w:p>
    <w:p w:rsidR="00A0500C" w:rsidRDefault="00A0500C" w:rsidP="00A0500C">
      <w:pPr>
        <w:rPr>
          <w:rtl/>
          <w:lang w:eastAsia="he-IL"/>
        </w:rPr>
      </w:pPr>
      <w:r>
        <w:rPr>
          <w:rFonts w:hint="cs"/>
          <w:rtl/>
          <w:lang w:eastAsia="he-IL"/>
        </w:rPr>
        <w:t>אנחנו רק מתמחות.</w:t>
      </w:r>
    </w:p>
    <w:p w:rsidR="00A0500C" w:rsidRDefault="00A0500C" w:rsidP="00A0500C">
      <w:pPr>
        <w:rPr>
          <w:rtl/>
          <w:lang w:eastAsia="he-IL"/>
        </w:rPr>
      </w:pPr>
    </w:p>
    <w:p w:rsidR="00A0500C" w:rsidRDefault="00A0500C" w:rsidP="00A0500C">
      <w:pPr>
        <w:pStyle w:val="af6"/>
        <w:keepNext/>
        <w:rPr>
          <w:rtl/>
        </w:rPr>
      </w:pPr>
      <w:bookmarkStart w:id="3137" w:name="_ETM_Q1_10223234"/>
      <w:bookmarkEnd w:id="3137"/>
      <w:r>
        <w:rPr>
          <w:rtl/>
        </w:rPr>
        <w:t>היו"ר משה גפני:</w:t>
      </w:r>
    </w:p>
    <w:p w:rsidR="00A0500C" w:rsidRDefault="00A0500C" w:rsidP="00A0500C">
      <w:pPr>
        <w:pStyle w:val="KeepWithNext"/>
        <w:rPr>
          <w:rtl/>
          <w:lang w:eastAsia="he-IL"/>
        </w:rPr>
      </w:pPr>
    </w:p>
    <w:p w:rsidR="00A0500C" w:rsidRDefault="00A0500C" w:rsidP="00A0500C">
      <w:pPr>
        <w:rPr>
          <w:rtl/>
          <w:lang w:eastAsia="he-IL"/>
        </w:rPr>
      </w:pPr>
      <w:r>
        <w:rPr>
          <w:rFonts w:hint="cs"/>
          <w:rtl/>
          <w:lang w:eastAsia="he-IL"/>
        </w:rPr>
        <w:t>יש לי רוגז לא מוצדק.</w:t>
      </w:r>
    </w:p>
    <w:p w:rsidR="00A0500C" w:rsidRDefault="00A0500C" w:rsidP="00A0500C">
      <w:pPr>
        <w:rPr>
          <w:rtl/>
          <w:lang w:eastAsia="he-IL"/>
        </w:rPr>
      </w:pPr>
    </w:p>
    <w:p w:rsidR="00A0500C" w:rsidRDefault="00A0500C" w:rsidP="00A0500C">
      <w:pPr>
        <w:pStyle w:val="af9"/>
        <w:keepNext/>
        <w:rPr>
          <w:rtl/>
          <w:lang w:eastAsia="he-IL"/>
        </w:rPr>
      </w:pPr>
      <w:bookmarkStart w:id="3138" w:name="_ETM_Q1_10228065"/>
      <w:bookmarkEnd w:id="3138"/>
      <w:r>
        <w:rPr>
          <w:rtl/>
          <w:lang w:eastAsia="he-IL"/>
        </w:rPr>
        <w:t>לימור תוסיה כהן:</w:t>
      </w:r>
    </w:p>
    <w:p w:rsidR="00A0500C" w:rsidRDefault="00A0500C" w:rsidP="00A0500C">
      <w:pPr>
        <w:pStyle w:val="KeepWithNext"/>
        <w:rPr>
          <w:rtl/>
          <w:lang w:eastAsia="he-IL"/>
        </w:rPr>
      </w:pPr>
    </w:p>
    <w:p w:rsidR="00A0500C" w:rsidRDefault="00A0500C" w:rsidP="00A0500C">
      <w:pPr>
        <w:rPr>
          <w:rtl/>
          <w:lang w:eastAsia="he-IL"/>
        </w:rPr>
      </w:pPr>
      <w:r>
        <w:rPr>
          <w:rFonts w:hint="cs"/>
          <w:rtl/>
          <w:lang w:eastAsia="he-IL"/>
        </w:rPr>
        <w:t>לפי מה</w:t>
      </w:r>
      <w:bookmarkStart w:id="3139" w:name="_ETM_Q1_10227204"/>
      <w:bookmarkEnd w:id="3139"/>
      <w:r>
        <w:rPr>
          <w:rFonts w:hint="cs"/>
          <w:rtl/>
          <w:lang w:eastAsia="he-IL"/>
        </w:rPr>
        <w:t xml:space="preserve"> שאני הבנתי, נקבעה פגישה ליום חמישי הקרוב. תקנו א</w:t>
      </w:r>
      <w:bookmarkStart w:id="3140" w:name="_ETM_Q1_10229722"/>
      <w:bookmarkEnd w:id="3140"/>
      <w:r>
        <w:rPr>
          <w:rFonts w:hint="cs"/>
          <w:rtl/>
          <w:lang w:eastAsia="he-IL"/>
        </w:rPr>
        <w:t>ותי אם אני טועה.</w:t>
      </w:r>
    </w:p>
    <w:p w:rsidR="00A0500C" w:rsidRDefault="00A0500C" w:rsidP="00A0500C">
      <w:pPr>
        <w:rPr>
          <w:rtl/>
          <w:lang w:eastAsia="he-IL"/>
        </w:rPr>
      </w:pPr>
    </w:p>
    <w:p w:rsidR="00A0500C" w:rsidRDefault="00A0500C" w:rsidP="00A0500C">
      <w:pPr>
        <w:pStyle w:val="a4"/>
        <w:keepNext/>
        <w:rPr>
          <w:rtl/>
        </w:rPr>
      </w:pPr>
      <w:bookmarkStart w:id="3141" w:name="_ETM_Q1_10233967"/>
      <w:bookmarkEnd w:id="3141"/>
      <w:r>
        <w:rPr>
          <w:rtl/>
        </w:rPr>
        <w:t>שגית אפיק:</w:t>
      </w:r>
    </w:p>
    <w:p w:rsidR="00A0500C" w:rsidRDefault="00A0500C" w:rsidP="00A0500C">
      <w:pPr>
        <w:pStyle w:val="KeepWithNext"/>
        <w:rPr>
          <w:rtl/>
          <w:lang w:eastAsia="he-IL"/>
        </w:rPr>
      </w:pPr>
    </w:p>
    <w:p w:rsidR="00A0500C" w:rsidRDefault="00A0500C" w:rsidP="00A0500C">
      <w:pPr>
        <w:rPr>
          <w:rtl/>
          <w:lang w:eastAsia="he-IL"/>
        </w:rPr>
      </w:pPr>
      <w:r>
        <w:rPr>
          <w:rFonts w:hint="cs"/>
          <w:rtl/>
          <w:lang w:eastAsia="he-IL"/>
        </w:rPr>
        <w:t>אבל היא בוטלה.</w:t>
      </w:r>
    </w:p>
    <w:p w:rsidR="00A0500C" w:rsidRDefault="00A0500C" w:rsidP="00A0500C">
      <w:pPr>
        <w:rPr>
          <w:rtl/>
          <w:lang w:eastAsia="he-IL"/>
        </w:rPr>
      </w:pPr>
    </w:p>
    <w:p w:rsidR="00A0500C" w:rsidRDefault="00A0500C" w:rsidP="00A0500C">
      <w:pPr>
        <w:pStyle w:val="af9"/>
        <w:keepNext/>
        <w:rPr>
          <w:rtl/>
          <w:lang w:eastAsia="he-IL"/>
        </w:rPr>
      </w:pPr>
      <w:bookmarkStart w:id="3142" w:name="_ETM_Q1_10234078"/>
      <w:bookmarkStart w:id="3143" w:name="_ETM_Q1_10235202"/>
      <w:bookmarkEnd w:id="3142"/>
      <w:bookmarkEnd w:id="3143"/>
      <w:r>
        <w:rPr>
          <w:rtl/>
          <w:lang w:eastAsia="he-IL"/>
        </w:rPr>
        <w:t>לימור תוסיה כהן:</w:t>
      </w:r>
    </w:p>
    <w:p w:rsidR="00A0500C" w:rsidRDefault="00A0500C" w:rsidP="00A0500C">
      <w:pPr>
        <w:pStyle w:val="KeepWithNext"/>
        <w:rPr>
          <w:rtl/>
          <w:lang w:eastAsia="he-IL"/>
        </w:rPr>
      </w:pPr>
    </w:p>
    <w:p w:rsidR="00A0500C" w:rsidRDefault="00A0500C" w:rsidP="00A0500C">
      <w:pPr>
        <w:rPr>
          <w:rtl/>
          <w:lang w:eastAsia="he-IL"/>
        </w:rPr>
      </w:pPr>
      <w:r>
        <w:rPr>
          <w:rFonts w:hint="cs"/>
          <w:rtl/>
          <w:lang w:eastAsia="he-IL"/>
        </w:rPr>
        <w:t xml:space="preserve">היא בוטלה כי הם </w:t>
      </w:r>
      <w:bookmarkStart w:id="3144" w:name="_ETM_Q1_10236492"/>
      <w:bookmarkEnd w:id="3144"/>
      <w:r>
        <w:rPr>
          <w:rFonts w:hint="cs"/>
          <w:rtl/>
          <w:lang w:eastAsia="he-IL"/>
        </w:rPr>
        <w:t xml:space="preserve">חיכו לקבל איזושהי התייחסות כבסיס לשיח והתייחסות כזו עדיין לא </w:t>
      </w:r>
      <w:bookmarkStart w:id="3145" w:name="_ETM_Q1_10240206"/>
      <w:bookmarkEnd w:id="3145"/>
      <w:r>
        <w:rPr>
          <w:rFonts w:hint="cs"/>
          <w:rtl/>
          <w:lang w:eastAsia="he-IL"/>
        </w:rPr>
        <w:t>הועברה. כך אני הבנתי ותקנו אותי אם אני טועה.</w:t>
      </w:r>
    </w:p>
    <w:p w:rsidR="00A0500C" w:rsidRDefault="00A0500C" w:rsidP="00A0500C">
      <w:pPr>
        <w:rPr>
          <w:rtl/>
          <w:lang w:eastAsia="he-IL"/>
        </w:rPr>
      </w:pPr>
    </w:p>
    <w:p w:rsidR="00A0500C" w:rsidRDefault="00A0500C" w:rsidP="00A0500C">
      <w:pPr>
        <w:pStyle w:val="a4"/>
        <w:keepNext/>
        <w:rPr>
          <w:rtl/>
        </w:rPr>
      </w:pPr>
      <w:bookmarkStart w:id="3146" w:name="_ETM_Q1_10244407"/>
      <w:bookmarkStart w:id="3147" w:name="_ETM_Q1_10245343"/>
      <w:bookmarkEnd w:id="3146"/>
      <w:bookmarkEnd w:id="3147"/>
      <w:r>
        <w:rPr>
          <w:rtl/>
        </w:rPr>
        <w:t>קריאה:</w:t>
      </w:r>
    </w:p>
    <w:p w:rsidR="00A0500C" w:rsidRDefault="00A0500C" w:rsidP="00A0500C">
      <w:pPr>
        <w:pStyle w:val="KeepWithNext"/>
        <w:rPr>
          <w:rtl/>
          <w:lang w:eastAsia="he-IL"/>
        </w:rPr>
      </w:pPr>
    </w:p>
    <w:p w:rsidR="00A0500C" w:rsidRDefault="00A0500C" w:rsidP="00A0500C">
      <w:pPr>
        <w:rPr>
          <w:rtl/>
          <w:lang w:eastAsia="he-IL"/>
        </w:rPr>
      </w:pPr>
      <w:r>
        <w:rPr>
          <w:rFonts w:hint="cs"/>
          <w:rtl/>
          <w:lang w:eastAsia="he-IL"/>
        </w:rPr>
        <w:t xml:space="preserve">התשובה </w:t>
      </w:r>
      <w:bookmarkStart w:id="3148" w:name="_ETM_Q1_10245057"/>
      <w:bookmarkEnd w:id="3148"/>
      <w:r>
        <w:rPr>
          <w:rFonts w:hint="cs"/>
          <w:rtl/>
          <w:lang w:eastAsia="he-IL"/>
        </w:rPr>
        <w:t>שאנחנו קיבלנו, זה לא כך.</w:t>
      </w:r>
    </w:p>
    <w:p w:rsidR="00A0500C" w:rsidRDefault="00A0500C" w:rsidP="00A0500C">
      <w:pPr>
        <w:rPr>
          <w:rtl/>
          <w:lang w:eastAsia="he-IL"/>
        </w:rPr>
      </w:pPr>
    </w:p>
    <w:p w:rsidR="00A0500C" w:rsidRDefault="00A0500C" w:rsidP="00A0500C">
      <w:pPr>
        <w:pStyle w:val="af9"/>
        <w:keepNext/>
        <w:rPr>
          <w:rtl/>
          <w:lang w:eastAsia="he-IL"/>
        </w:rPr>
      </w:pPr>
      <w:bookmarkStart w:id="3149" w:name="_ETM_Q1_10246219"/>
      <w:bookmarkEnd w:id="3149"/>
      <w:r>
        <w:rPr>
          <w:rtl/>
          <w:lang w:eastAsia="he-IL"/>
        </w:rPr>
        <w:t>צביקה זאבי:</w:t>
      </w:r>
    </w:p>
    <w:p w:rsidR="00A0500C" w:rsidRDefault="00A0500C" w:rsidP="00A0500C">
      <w:pPr>
        <w:pStyle w:val="KeepWithNext"/>
        <w:rPr>
          <w:rtl/>
          <w:lang w:eastAsia="he-IL"/>
        </w:rPr>
      </w:pPr>
    </w:p>
    <w:p w:rsidR="00A0500C" w:rsidRDefault="0020048D" w:rsidP="00A0500C">
      <w:pPr>
        <w:rPr>
          <w:rtl/>
          <w:lang w:eastAsia="he-IL"/>
        </w:rPr>
      </w:pPr>
      <w:r>
        <w:rPr>
          <w:rFonts w:hint="cs"/>
          <w:rtl/>
          <w:lang w:eastAsia="he-IL"/>
        </w:rPr>
        <w:t xml:space="preserve">פרופסור </w:t>
      </w:r>
      <w:r w:rsidR="00A0500C">
        <w:rPr>
          <w:rFonts w:hint="cs"/>
          <w:rtl/>
          <w:lang w:eastAsia="he-IL"/>
        </w:rPr>
        <w:t xml:space="preserve">יורם מרגליות עדכן אותנו שלא </w:t>
      </w:r>
      <w:bookmarkStart w:id="3150" w:name="_ETM_Q1_10248325"/>
      <w:bookmarkEnd w:id="3150"/>
      <w:r w:rsidR="00A0500C">
        <w:rPr>
          <w:rFonts w:hint="cs"/>
          <w:rtl/>
          <w:lang w:eastAsia="he-IL"/>
        </w:rPr>
        <w:t>זאת הסיבה.</w:t>
      </w:r>
      <w:r>
        <w:rPr>
          <w:rFonts w:hint="cs"/>
          <w:rtl/>
          <w:lang w:eastAsia="he-IL"/>
        </w:rPr>
        <w:t xml:space="preserve"> הוא עדכן אותנו שיש נסיבות אישיות </w:t>
      </w:r>
      <w:bookmarkStart w:id="3151" w:name="_ETM_Q1_10259883"/>
      <w:bookmarkEnd w:id="3151"/>
      <w:r>
        <w:rPr>
          <w:rFonts w:hint="cs"/>
          <w:rtl/>
          <w:lang w:eastAsia="he-IL"/>
        </w:rPr>
        <w:t>שם ולכן הפגישה בוטלה.</w:t>
      </w:r>
    </w:p>
    <w:p w:rsidR="0020048D" w:rsidRDefault="0020048D" w:rsidP="00A0500C">
      <w:pPr>
        <w:rPr>
          <w:rtl/>
          <w:lang w:eastAsia="he-IL"/>
        </w:rPr>
      </w:pPr>
    </w:p>
    <w:p w:rsidR="0020048D" w:rsidRDefault="0020048D" w:rsidP="0020048D">
      <w:pPr>
        <w:pStyle w:val="af6"/>
        <w:keepNext/>
        <w:rPr>
          <w:rtl/>
        </w:rPr>
      </w:pPr>
      <w:bookmarkStart w:id="3152" w:name="_ETM_Q1_10263098"/>
      <w:bookmarkEnd w:id="3152"/>
      <w:r>
        <w:rPr>
          <w:rtl/>
        </w:rPr>
        <w:t>היו"ר משה גפני:</w:t>
      </w:r>
    </w:p>
    <w:p w:rsidR="0020048D" w:rsidRDefault="0020048D" w:rsidP="0020048D">
      <w:pPr>
        <w:pStyle w:val="KeepWithNext"/>
        <w:rPr>
          <w:rtl/>
          <w:lang w:eastAsia="he-IL"/>
        </w:rPr>
      </w:pPr>
    </w:p>
    <w:p w:rsidR="0020048D" w:rsidRDefault="0020048D" w:rsidP="0020048D">
      <w:pPr>
        <w:rPr>
          <w:rtl/>
          <w:lang w:eastAsia="he-IL"/>
        </w:rPr>
      </w:pPr>
      <w:r>
        <w:rPr>
          <w:rFonts w:hint="cs"/>
          <w:rtl/>
          <w:lang w:eastAsia="he-IL"/>
        </w:rPr>
        <w:t xml:space="preserve">אבל הם אמרו שאתם הייתם צריכים להביא </w:t>
      </w:r>
      <w:bookmarkStart w:id="3153" w:name="_ETM_Q1_10264048"/>
      <w:bookmarkEnd w:id="3153"/>
      <w:r>
        <w:rPr>
          <w:rFonts w:hint="cs"/>
          <w:rtl/>
          <w:lang w:eastAsia="he-IL"/>
        </w:rPr>
        <w:t>התייחסות ועדיין לא הבאתם.</w:t>
      </w:r>
    </w:p>
    <w:p w:rsidR="0020048D" w:rsidRDefault="0020048D" w:rsidP="0020048D">
      <w:pPr>
        <w:rPr>
          <w:rtl/>
          <w:lang w:eastAsia="he-IL"/>
        </w:rPr>
      </w:pPr>
    </w:p>
    <w:p w:rsidR="0020048D" w:rsidRDefault="0020048D" w:rsidP="0020048D">
      <w:pPr>
        <w:pStyle w:val="af9"/>
        <w:keepNext/>
        <w:rPr>
          <w:rtl/>
          <w:lang w:eastAsia="he-IL"/>
        </w:rPr>
      </w:pPr>
      <w:bookmarkStart w:id="3154" w:name="_ETM_Q1_10265308"/>
      <w:bookmarkStart w:id="3155" w:name="_ETM_Q1_10266027"/>
      <w:bookmarkEnd w:id="3154"/>
      <w:bookmarkEnd w:id="3155"/>
      <w:r>
        <w:rPr>
          <w:rtl/>
          <w:lang w:eastAsia="he-IL"/>
        </w:rPr>
        <w:t>צביקה זאבי:</w:t>
      </w:r>
    </w:p>
    <w:p w:rsidR="0020048D" w:rsidRDefault="0020048D" w:rsidP="0020048D">
      <w:pPr>
        <w:pStyle w:val="KeepWithNext"/>
        <w:rPr>
          <w:rtl/>
          <w:lang w:eastAsia="he-IL"/>
        </w:rPr>
      </w:pPr>
    </w:p>
    <w:p w:rsidR="0020048D" w:rsidRDefault="0020048D" w:rsidP="0020048D">
      <w:pPr>
        <w:rPr>
          <w:rtl/>
          <w:lang w:eastAsia="he-IL"/>
        </w:rPr>
      </w:pPr>
      <w:r>
        <w:rPr>
          <w:rFonts w:hint="cs"/>
          <w:rtl/>
          <w:lang w:eastAsia="he-IL"/>
        </w:rPr>
        <w:t xml:space="preserve">אני יכול להזכיר שוב את הלו"ז </w:t>
      </w:r>
      <w:bookmarkStart w:id="3156" w:name="_ETM_Q1_10268432"/>
      <w:bookmarkEnd w:id="3156"/>
      <w:r>
        <w:rPr>
          <w:rFonts w:hint="cs"/>
          <w:rtl/>
          <w:lang w:eastAsia="he-IL"/>
        </w:rPr>
        <w:t xml:space="preserve">שהיה אתם. יצא מהם נייר עמדה. החזרנו להם מספר </w:t>
      </w:r>
      <w:bookmarkStart w:id="3157" w:name="_ETM_Q1_10272638"/>
      <w:bookmarkEnd w:id="3157"/>
      <w:r>
        <w:rPr>
          <w:rFonts w:hint="cs"/>
          <w:rtl/>
          <w:lang w:eastAsia="he-IL"/>
        </w:rPr>
        <w:t xml:space="preserve">רב של התייחסויות. הם הוציאו שוב נייר כאשר מרבית ההערות </w:t>
      </w:r>
      <w:bookmarkStart w:id="3158" w:name="_ETM_Q1_10277222"/>
      <w:bookmarkEnd w:id="3158"/>
      <w:r>
        <w:rPr>
          <w:rFonts w:hint="cs"/>
          <w:rtl/>
          <w:lang w:eastAsia="he-IL"/>
        </w:rPr>
        <w:t xml:space="preserve">שלנו לא קיבלו התייחסות. חיכינו שנשב אתם לישיבה אחת כדי </w:t>
      </w:r>
      <w:bookmarkStart w:id="3159" w:name="_ETM_Q1_10281099"/>
      <w:bookmarkEnd w:id="3159"/>
      <w:r>
        <w:rPr>
          <w:rFonts w:hint="cs"/>
          <w:rtl/>
          <w:lang w:eastAsia="he-IL"/>
        </w:rPr>
        <w:t xml:space="preserve">לעמוד על אותן התייחסויות שלא טופלו. אפשר להוציא את ההערות </w:t>
      </w:r>
      <w:bookmarkStart w:id="3160" w:name="_ETM_Q1_10285003"/>
      <w:bookmarkEnd w:id="3160"/>
      <w:r>
        <w:rPr>
          <w:rFonts w:hint="cs"/>
          <w:rtl/>
          <w:lang w:eastAsia="he-IL"/>
        </w:rPr>
        <w:t>שוב.</w:t>
      </w:r>
    </w:p>
    <w:p w:rsidR="0020048D" w:rsidRDefault="0020048D" w:rsidP="0020048D">
      <w:pPr>
        <w:rPr>
          <w:rtl/>
          <w:lang w:eastAsia="he-IL"/>
        </w:rPr>
      </w:pPr>
    </w:p>
    <w:p w:rsidR="0020048D" w:rsidRDefault="0020048D" w:rsidP="0020048D">
      <w:pPr>
        <w:pStyle w:val="a4"/>
        <w:keepNext/>
        <w:rPr>
          <w:rtl/>
        </w:rPr>
      </w:pPr>
      <w:bookmarkStart w:id="3161" w:name="_ETM_Q1_10289693"/>
      <w:bookmarkEnd w:id="3161"/>
      <w:r>
        <w:rPr>
          <w:rtl/>
        </w:rPr>
        <w:t>שגית אפיק:</w:t>
      </w:r>
    </w:p>
    <w:p w:rsidR="0020048D" w:rsidRDefault="0020048D" w:rsidP="0020048D">
      <w:pPr>
        <w:pStyle w:val="KeepWithNext"/>
        <w:rPr>
          <w:rtl/>
          <w:lang w:eastAsia="he-IL"/>
        </w:rPr>
      </w:pPr>
    </w:p>
    <w:p w:rsidR="0020048D" w:rsidRDefault="0020048D" w:rsidP="0020048D">
      <w:pPr>
        <w:rPr>
          <w:rtl/>
          <w:lang w:eastAsia="he-IL"/>
        </w:rPr>
      </w:pPr>
      <w:r>
        <w:rPr>
          <w:rFonts w:hint="cs"/>
          <w:rtl/>
          <w:lang w:eastAsia="he-IL"/>
        </w:rPr>
        <w:t>אין להם הערות חדשות אלא הם עומדים על</w:t>
      </w:r>
      <w:bookmarkStart w:id="3162" w:name="_ETM_Q1_10290371"/>
      <w:bookmarkEnd w:id="3162"/>
      <w:r>
        <w:rPr>
          <w:rFonts w:hint="cs"/>
          <w:rtl/>
          <w:lang w:eastAsia="he-IL"/>
        </w:rPr>
        <w:t xml:space="preserve"> ההערות הקודמות שלהם ורוצים ללבן אותן אתם. </w:t>
      </w:r>
      <w:bookmarkStart w:id="3163" w:name="_ETM_Q1_10295574"/>
      <w:bookmarkEnd w:id="3163"/>
    </w:p>
    <w:p w:rsidR="0020048D" w:rsidRDefault="0020048D" w:rsidP="0020048D">
      <w:pPr>
        <w:rPr>
          <w:rtl/>
          <w:lang w:eastAsia="he-IL"/>
        </w:rPr>
      </w:pPr>
    </w:p>
    <w:p w:rsidR="0020048D" w:rsidRDefault="0020048D" w:rsidP="0020048D">
      <w:pPr>
        <w:pStyle w:val="af6"/>
        <w:keepNext/>
        <w:rPr>
          <w:rtl/>
        </w:rPr>
      </w:pPr>
      <w:bookmarkStart w:id="3164" w:name="_ETM_Q1_10298913"/>
      <w:bookmarkStart w:id="3165" w:name="_ETM_Q1_10300659"/>
      <w:bookmarkEnd w:id="3164"/>
      <w:bookmarkEnd w:id="3165"/>
      <w:r>
        <w:rPr>
          <w:rtl/>
        </w:rPr>
        <w:t>היו"ר משה גפני:</w:t>
      </w:r>
    </w:p>
    <w:p w:rsidR="0020048D" w:rsidRDefault="0020048D" w:rsidP="0020048D">
      <w:pPr>
        <w:pStyle w:val="KeepWithNext"/>
        <w:rPr>
          <w:rtl/>
          <w:lang w:eastAsia="he-IL"/>
        </w:rPr>
      </w:pPr>
    </w:p>
    <w:p w:rsidR="0020048D" w:rsidRDefault="0020048D" w:rsidP="0020048D">
      <w:pPr>
        <w:rPr>
          <w:rtl/>
          <w:lang w:eastAsia="he-IL"/>
        </w:rPr>
      </w:pPr>
      <w:r>
        <w:rPr>
          <w:rFonts w:hint="cs"/>
          <w:rtl/>
          <w:lang w:eastAsia="he-IL"/>
        </w:rPr>
        <w:t>הפגישה אתכם נדחית בגללי. יש אשם. לגבי הרשות להלבנת ה</w:t>
      </w:r>
      <w:bookmarkStart w:id="3166" w:name="_ETM_Q1_10321468"/>
      <w:bookmarkEnd w:id="3166"/>
      <w:r>
        <w:rPr>
          <w:rFonts w:hint="cs"/>
          <w:rtl/>
          <w:lang w:eastAsia="he-IL"/>
        </w:rPr>
        <w:t xml:space="preserve">ון, יש לי הרגשה לא טובה בעניין </w:t>
      </w:r>
      <w:bookmarkStart w:id="3167" w:name="_ETM_Q1_10323872"/>
      <w:bookmarkEnd w:id="3167"/>
      <w:r>
        <w:rPr>
          <w:rFonts w:hint="cs"/>
          <w:rtl/>
          <w:lang w:eastAsia="he-IL"/>
        </w:rPr>
        <w:t xml:space="preserve">הזה בגלל שהפגישות נקבעות ונדחות. נראה כאילו משהו שם </w:t>
      </w:r>
      <w:bookmarkStart w:id="3168" w:name="_ETM_Q1_10329399"/>
      <w:bookmarkEnd w:id="3168"/>
      <w:r>
        <w:rPr>
          <w:rFonts w:hint="cs"/>
          <w:rtl/>
          <w:lang w:eastAsia="he-IL"/>
        </w:rPr>
        <w:t>לא בסדר. אני לא יודע מי לא בסדר.</w:t>
      </w:r>
    </w:p>
    <w:p w:rsidR="0020048D" w:rsidRDefault="0020048D" w:rsidP="0020048D">
      <w:pPr>
        <w:rPr>
          <w:rtl/>
          <w:lang w:eastAsia="he-IL"/>
        </w:rPr>
      </w:pPr>
    </w:p>
    <w:p w:rsidR="0020048D" w:rsidRDefault="0020048D" w:rsidP="0020048D">
      <w:pPr>
        <w:pStyle w:val="af9"/>
        <w:keepNext/>
        <w:rPr>
          <w:rtl/>
          <w:lang w:eastAsia="he-IL"/>
        </w:rPr>
      </w:pPr>
      <w:bookmarkStart w:id="3169" w:name="_ETM_Q1_10332625"/>
      <w:bookmarkEnd w:id="3169"/>
      <w:r>
        <w:rPr>
          <w:rtl/>
          <w:lang w:eastAsia="he-IL"/>
        </w:rPr>
        <w:t>צביקה זאבי:</w:t>
      </w:r>
    </w:p>
    <w:p w:rsidR="0020048D" w:rsidRDefault="0020048D" w:rsidP="0020048D">
      <w:pPr>
        <w:pStyle w:val="KeepWithNext"/>
        <w:rPr>
          <w:rtl/>
          <w:lang w:eastAsia="he-IL"/>
        </w:rPr>
      </w:pPr>
    </w:p>
    <w:p w:rsidR="0020048D" w:rsidRDefault="0020048D" w:rsidP="0020048D">
      <w:pPr>
        <w:rPr>
          <w:rtl/>
          <w:lang w:eastAsia="he-IL"/>
        </w:rPr>
      </w:pPr>
      <w:r>
        <w:rPr>
          <w:rFonts w:hint="cs"/>
          <w:rtl/>
          <w:lang w:eastAsia="he-IL"/>
        </w:rPr>
        <w:t xml:space="preserve">שיש לו אילוץ </w:t>
      </w:r>
      <w:bookmarkStart w:id="3170" w:name="_ETM_Q1_10331930"/>
      <w:bookmarkEnd w:id="3170"/>
      <w:r>
        <w:rPr>
          <w:rFonts w:hint="cs"/>
          <w:rtl/>
          <w:lang w:eastAsia="he-IL"/>
        </w:rPr>
        <w:t>שלא קשור אלינו.</w:t>
      </w:r>
    </w:p>
    <w:p w:rsidR="0020048D" w:rsidRDefault="0020048D" w:rsidP="0020048D">
      <w:pPr>
        <w:pStyle w:val="af6"/>
        <w:keepNext/>
        <w:rPr>
          <w:rtl/>
        </w:rPr>
      </w:pPr>
      <w:bookmarkStart w:id="3171" w:name="_ETM_Q1_10332309"/>
      <w:bookmarkEnd w:id="3171"/>
      <w:r>
        <w:rPr>
          <w:rtl/>
        </w:rPr>
        <w:t>היו"ר משה גפני:</w:t>
      </w:r>
    </w:p>
    <w:p w:rsidR="0020048D" w:rsidRDefault="0020048D" w:rsidP="0020048D">
      <w:pPr>
        <w:pStyle w:val="KeepWithNext"/>
        <w:rPr>
          <w:rtl/>
          <w:lang w:eastAsia="he-IL"/>
        </w:rPr>
      </w:pPr>
    </w:p>
    <w:p w:rsidR="0020048D" w:rsidRDefault="0020048D" w:rsidP="0020048D">
      <w:pPr>
        <w:rPr>
          <w:rtl/>
          <w:lang w:eastAsia="he-IL"/>
        </w:rPr>
      </w:pPr>
      <w:r>
        <w:rPr>
          <w:rFonts w:hint="cs"/>
          <w:rtl/>
          <w:lang w:eastAsia="he-IL"/>
        </w:rPr>
        <w:t xml:space="preserve">או הגמ"חים או הרשות. אני מבקש ממך, לימור, </w:t>
      </w:r>
      <w:bookmarkStart w:id="3172" w:name="_ETM_Q1_10336303"/>
      <w:bookmarkEnd w:id="3172"/>
      <w:r>
        <w:rPr>
          <w:rFonts w:hint="cs"/>
          <w:rtl/>
          <w:lang w:eastAsia="he-IL"/>
        </w:rPr>
        <w:t xml:space="preserve">שתדברי אתם. זה בלתי נסבל הדבר הזה שלא יושבים. </w:t>
      </w:r>
      <w:bookmarkStart w:id="3173" w:name="_ETM_Q1_10342567"/>
      <w:bookmarkEnd w:id="3173"/>
      <w:r>
        <w:rPr>
          <w:rFonts w:hint="cs"/>
          <w:rtl/>
          <w:lang w:eastAsia="he-IL"/>
        </w:rPr>
        <w:t xml:space="preserve">יכולים להחליט שאין פתרונות וצריך לעשות דברים שהם בלתי אפשריים, </w:t>
      </w:r>
      <w:bookmarkStart w:id="3174" w:name="_ETM_Q1_10347096"/>
      <w:bookmarkEnd w:id="3174"/>
      <w:r>
        <w:rPr>
          <w:rFonts w:hint="cs"/>
          <w:rtl/>
          <w:lang w:eastAsia="he-IL"/>
        </w:rPr>
        <w:t xml:space="preserve">בסדר, אבל שאני אדע היכן אני עומד עם העניין </w:t>
      </w:r>
      <w:bookmarkStart w:id="3175" w:name="_ETM_Q1_10348588"/>
      <w:bookmarkEnd w:id="3175"/>
      <w:r>
        <w:rPr>
          <w:rFonts w:hint="cs"/>
          <w:rtl/>
          <w:lang w:eastAsia="he-IL"/>
        </w:rPr>
        <w:t>הזה.</w:t>
      </w:r>
    </w:p>
    <w:p w:rsidR="0020048D" w:rsidRDefault="0020048D" w:rsidP="0020048D">
      <w:pPr>
        <w:rPr>
          <w:rtl/>
          <w:lang w:eastAsia="he-IL"/>
        </w:rPr>
      </w:pPr>
    </w:p>
    <w:p w:rsidR="0020048D" w:rsidRDefault="0020048D" w:rsidP="0020048D">
      <w:pPr>
        <w:pStyle w:val="af9"/>
        <w:keepNext/>
        <w:rPr>
          <w:rtl/>
          <w:lang w:eastAsia="he-IL"/>
        </w:rPr>
      </w:pPr>
      <w:bookmarkStart w:id="3176" w:name="_ETM_Q1_10349138"/>
      <w:bookmarkStart w:id="3177" w:name="_ETM_Q1_10350604"/>
      <w:bookmarkEnd w:id="3176"/>
      <w:bookmarkEnd w:id="3177"/>
      <w:r>
        <w:rPr>
          <w:rtl/>
          <w:lang w:eastAsia="he-IL"/>
        </w:rPr>
        <w:t>לימור תוסיה כהן:</w:t>
      </w:r>
    </w:p>
    <w:p w:rsidR="0020048D" w:rsidRDefault="0020048D" w:rsidP="0020048D">
      <w:pPr>
        <w:pStyle w:val="KeepWithNext"/>
        <w:rPr>
          <w:rtl/>
          <w:lang w:eastAsia="he-IL"/>
        </w:rPr>
      </w:pPr>
    </w:p>
    <w:p w:rsidR="0020048D" w:rsidRDefault="0020048D" w:rsidP="0020048D">
      <w:pPr>
        <w:rPr>
          <w:rtl/>
          <w:lang w:eastAsia="he-IL"/>
        </w:rPr>
      </w:pPr>
      <w:r>
        <w:rPr>
          <w:rFonts w:hint="cs"/>
          <w:rtl/>
          <w:lang w:eastAsia="he-IL"/>
        </w:rPr>
        <w:t xml:space="preserve">אדוני, אני מכירה את הדברים מכיוון מאוד חיובי. כלומר, כן יש היתכנות להיפגש ורצון להיפגש ולהתכנס לאיזשהו פתרון. שוב, אני </w:t>
      </w:r>
      <w:bookmarkStart w:id="3178" w:name="_ETM_Q1_10357956"/>
      <w:bookmarkEnd w:id="3178"/>
      <w:r>
        <w:rPr>
          <w:rFonts w:hint="cs"/>
          <w:rtl/>
          <w:lang w:eastAsia="he-IL"/>
        </w:rPr>
        <w:t xml:space="preserve">ידעתי הבוקר שיש פגישה ביום חמישי וכשנכנסנו לכאן הבנתי </w:t>
      </w:r>
      <w:bookmarkStart w:id="3179" w:name="_ETM_Q1_10361230"/>
      <w:bookmarkEnd w:id="3179"/>
      <w:r>
        <w:rPr>
          <w:rFonts w:hint="cs"/>
          <w:rtl/>
          <w:lang w:eastAsia="he-IL"/>
        </w:rPr>
        <w:t>שהיא נדחתה.</w:t>
      </w:r>
    </w:p>
    <w:p w:rsidR="0020048D" w:rsidRDefault="0020048D" w:rsidP="0020048D">
      <w:pPr>
        <w:rPr>
          <w:rtl/>
          <w:lang w:eastAsia="he-IL"/>
        </w:rPr>
      </w:pPr>
    </w:p>
    <w:p w:rsidR="0020048D" w:rsidRDefault="0020048D" w:rsidP="0020048D">
      <w:pPr>
        <w:pStyle w:val="af6"/>
        <w:keepNext/>
        <w:rPr>
          <w:rtl/>
        </w:rPr>
      </w:pPr>
      <w:bookmarkStart w:id="3180" w:name="_ETM_Q1_10362870"/>
      <w:bookmarkEnd w:id="3180"/>
      <w:r>
        <w:rPr>
          <w:rtl/>
        </w:rPr>
        <w:t>היו"ר משה גפני:</w:t>
      </w:r>
    </w:p>
    <w:p w:rsidR="0020048D" w:rsidRDefault="0020048D" w:rsidP="0020048D">
      <w:pPr>
        <w:pStyle w:val="KeepWithNext"/>
        <w:rPr>
          <w:rtl/>
          <w:lang w:eastAsia="he-IL"/>
        </w:rPr>
      </w:pPr>
    </w:p>
    <w:p w:rsidR="0020048D" w:rsidRDefault="0020048D" w:rsidP="0020048D">
      <w:pPr>
        <w:rPr>
          <w:rtl/>
          <w:lang w:eastAsia="he-IL"/>
        </w:rPr>
      </w:pPr>
      <w:r>
        <w:rPr>
          <w:rFonts w:hint="cs"/>
          <w:rtl/>
          <w:lang w:eastAsia="he-IL"/>
        </w:rPr>
        <w:t xml:space="preserve">היא נדחתה פעם שלישית. </w:t>
      </w:r>
    </w:p>
    <w:p w:rsidR="0020048D" w:rsidRDefault="0020048D" w:rsidP="0020048D">
      <w:pPr>
        <w:rPr>
          <w:rtl/>
          <w:lang w:eastAsia="he-IL"/>
        </w:rPr>
      </w:pPr>
    </w:p>
    <w:p w:rsidR="0020048D" w:rsidRDefault="0020048D" w:rsidP="0020048D">
      <w:pPr>
        <w:pStyle w:val="a4"/>
        <w:keepNext/>
        <w:rPr>
          <w:rtl/>
        </w:rPr>
      </w:pPr>
      <w:bookmarkStart w:id="3181" w:name="_ETM_Q1_10365982"/>
      <w:bookmarkEnd w:id="3181"/>
      <w:r>
        <w:rPr>
          <w:rtl/>
        </w:rPr>
        <w:t>שגית אפיק:</w:t>
      </w:r>
    </w:p>
    <w:p w:rsidR="0020048D" w:rsidRDefault="0020048D" w:rsidP="0020048D">
      <w:pPr>
        <w:pStyle w:val="KeepWithNext"/>
        <w:rPr>
          <w:rtl/>
        </w:rPr>
      </w:pPr>
    </w:p>
    <w:p w:rsidR="0020048D" w:rsidRDefault="0020048D" w:rsidP="0020048D">
      <w:pPr>
        <w:rPr>
          <w:rtl/>
        </w:rPr>
      </w:pPr>
      <w:r>
        <w:rPr>
          <w:rFonts w:hint="cs"/>
          <w:rtl/>
        </w:rPr>
        <w:t xml:space="preserve">היא נדחתה לפני מספר </w:t>
      </w:r>
      <w:bookmarkStart w:id="3182" w:name="_ETM_Q1_10366420"/>
      <w:bookmarkEnd w:id="3182"/>
      <w:r>
        <w:rPr>
          <w:rFonts w:hint="cs"/>
          <w:rtl/>
        </w:rPr>
        <w:t>ימים. שלשום.</w:t>
      </w:r>
    </w:p>
    <w:p w:rsidR="0020048D" w:rsidRDefault="0020048D" w:rsidP="0020048D">
      <w:pPr>
        <w:rPr>
          <w:rtl/>
        </w:rPr>
      </w:pPr>
    </w:p>
    <w:p w:rsidR="0020048D" w:rsidRDefault="0020048D" w:rsidP="0020048D">
      <w:pPr>
        <w:pStyle w:val="af6"/>
        <w:keepNext/>
        <w:rPr>
          <w:rtl/>
        </w:rPr>
      </w:pPr>
      <w:bookmarkStart w:id="3183" w:name="_ETM_Q1_10369148"/>
      <w:bookmarkEnd w:id="3183"/>
      <w:r>
        <w:rPr>
          <w:rtl/>
        </w:rPr>
        <w:t>היו"ר משה גפני:</w:t>
      </w:r>
    </w:p>
    <w:p w:rsidR="0020048D" w:rsidRDefault="0020048D" w:rsidP="0020048D">
      <w:pPr>
        <w:pStyle w:val="KeepWithNext"/>
        <w:rPr>
          <w:rtl/>
        </w:rPr>
      </w:pPr>
    </w:p>
    <w:p w:rsidR="0020048D" w:rsidRDefault="0020048D" w:rsidP="0020048D">
      <w:pPr>
        <w:rPr>
          <w:rtl/>
        </w:rPr>
      </w:pPr>
      <w:r>
        <w:rPr>
          <w:rFonts w:hint="cs"/>
          <w:rtl/>
        </w:rPr>
        <w:t xml:space="preserve">אני מאוד מבקש - גם מהמתמחות - שהפגישה תתקיים </w:t>
      </w:r>
      <w:bookmarkStart w:id="3184" w:name="_ETM_Q1_10376056"/>
      <w:bookmarkEnd w:id="3184"/>
      <w:r>
        <w:rPr>
          <w:rFonts w:hint="cs"/>
          <w:rtl/>
        </w:rPr>
        <w:t>ממש בימים הקרובים. אני רוצה להתקדם.</w:t>
      </w:r>
    </w:p>
    <w:p w:rsidR="0020048D" w:rsidRDefault="0020048D" w:rsidP="0020048D">
      <w:pPr>
        <w:rPr>
          <w:rtl/>
        </w:rPr>
      </w:pPr>
    </w:p>
    <w:p w:rsidR="0020048D" w:rsidRDefault="0020048D" w:rsidP="0020048D">
      <w:pPr>
        <w:rPr>
          <w:rtl/>
        </w:rPr>
      </w:pPr>
      <w:bookmarkStart w:id="3185" w:name="_ETM_Q1_10380867"/>
      <w:bookmarkEnd w:id="3185"/>
      <w:r>
        <w:rPr>
          <w:rFonts w:hint="cs"/>
          <w:rtl/>
        </w:rPr>
        <w:t xml:space="preserve">אני רוצה לומר לרשות שוק ההון. אני מבקש שתפסיקו </w:t>
      </w:r>
      <w:bookmarkStart w:id="3186" w:name="_ETM_Q1_10383874"/>
      <w:bookmarkEnd w:id="3186"/>
      <w:r>
        <w:rPr>
          <w:rFonts w:hint="cs"/>
          <w:rtl/>
        </w:rPr>
        <w:t xml:space="preserve">להיות שליליים ותתחילו להיות חיוביים. אנחנו רוצים להעביר את החוק </w:t>
      </w:r>
      <w:bookmarkStart w:id="3187" w:name="_ETM_Q1_10388227"/>
      <w:bookmarkEnd w:id="3187"/>
      <w:r>
        <w:rPr>
          <w:rFonts w:hint="cs"/>
          <w:rtl/>
        </w:rPr>
        <w:t>הזה. אני לא בטוח שההזדמנות הזאת תחזור. צריך לומר את ז</w:t>
      </w:r>
      <w:bookmarkStart w:id="3188" w:name="_ETM_Q1_10393624"/>
      <w:bookmarkEnd w:id="3188"/>
      <w:r>
        <w:rPr>
          <w:rFonts w:hint="cs"/>
          <w:rtl/>
        </w:rPr>
        <w:t xml:space="preserve">ה גם לממונה החדש שהזמנו אותו לכאן. זאת הזדמנות שאפשר </w:t>
      </w:r>
      <w:bookmarkStart w:id="3189" w:name="_ETM_Q1_10398849"/>
      <w:bookmarkEnd w:id="3189"/>
      <w:r>
        <w:rPr>
          <w:rFonts w:hint="cs"/>
          <w:rtl/>
        </w:rPr>
        <w:t xml:space="preserve">לעשות סדר בעניין הזה. אם זה לא ייעשה, אם אתם </w:t>
      </w:r>
      <w:bookmarkStart w:id="3190" w:name="_ETM_Q1_10404033"/>
      <w:bookmarkEnd w:id="3190"/>
      <w:r>
        <w:rPr>
          <w:rFonts w:hint="cs"/>
          <w:rtl/>
        </w:rPr>
        <w:t xml:space="preserve">כל הזמן תחזרו על זה שאני מבקש להתפשר ולהגיע למשהו </w:t>
      </w:r>
      <w:bookmarkStart w:id="3191" w:name="_ETM_Q1_10408089"/>
      <w:bookmarkEnd w:id="3191"/>
      <w:r>
        <w:rPr>
          <w:rFonts w:hint="cs"/>
          <w:rtl/>
        </w:rPr>
        <w:t xml:space="preserve">וממילא לא תהיה רגולציה, זאת טעות. </w:t>
      </w:r>
      <w:bookmarkStart w:id="3192" w:name="_ETM_Q1_10410668"/>
      <w:bookmarkEnd w:id="3192"/>
      <w:r>
        <w:rPr>
          <w:rFonts w:hint="cs"/>
          <w:rtl/>
        </w:rPr>
        <w:t xml:space="preserve">אנחנו הולכים לעשות כאן חוק שהרגולציה היא רגולציה </w:t>
      </w:r>
      <w:bookmarkStart w:id="3193" w:name="_ETM_Q1_10413997"/>
      <w:bookmarkEnd w:id="3193"/>
      <w:r>
        <w:rPr>
          <w:rFonts w:hint="cs"/>
          <w:rtl/>
        </w:rPr>
        <w:t xml:space="preserve">ואין ויכוח לגבי העניין הזה. תאמינו לי. מי שיהיה מפקח, לא תהיה לו הרבה עבודה. הגמ"חים, עד </w:t>
      </w:r>
      <w:bookmarkStart w:id="3194" w:name="_ETM_Q1_10423147"/>
      <w:bookmarkEnd w:id="3194"/>
      <w:r>
        <w:rPr>
          <w:rFonts w:hint="cs"/>
          <w:rtl/>
        </w:rPr>
        <w:t xml:space="preserve">היום לא קרה שגמ"ח נפל. הכול התנדבותי. לא קרה שעם </w:t>
      </w:r>
      <w:bookmarkStart w:id="3195" w:name="_ETM_Q1_10430460"/>
      <w:bookmarkEnd w:id="3195"/>
      <w:r>
        <w:rPr>
          <w:rFonts w:hint="cs"/>
          <w:rtl/>
        </w:rPr>
        <w:t>גמ"ח הייתה בעיה. אנחנו לא מכירים דבר כזה. ולכן עדיף ש</w:t>
      </w:r>
      <w:bookmarkStart w:id="3196" w:name="_ETM_Q1_10433610"/>
      <w:bookmarkEnd w:id="3196"/>
      <w:r>
        <w:rPr>
          <w:rFonts w:hint="cs"/>
          <w:rtl/>
        </w:rPr>
        <w:t>זה יהיה מסודר.</w:t>
      </w:r>
    </w:p>
    <w:p w:rsidR="0020048D" w:rsidRDefault="0020048D" w:rsidP="0020048D">
      <w:pPr>
        <w:rPr>
          <w:rtl/>
        </w:rPr>
      </w:pPr>
    </w:p>
    <w:p w:rsidR="0020048D" w:rsidRDefault="0020048D" w:rsidP="0020048D">
      <w:pPr>
        <w:rPr>
          <w:rtl/>
        </w:rPr>
      </w:pPr>
      <w:bookmarkStart w:id="3197" w:name="_ETM_Q1_10436088"/>
      <w:bookmarkEnd w:id="3197"/>
      <w:r>
        <w:rPr>
          <w:rFonts w:hint="cs"/>
          <w:rtl/>
        </w:rPr>
        <w:t xml:space="preserve">יכול להיות שאני אואשם בכך שלא התקדמתי </w:t>
      </w:r>
      <w:bookmarkStart w:id="3198" w:name="_ETM_Q1_10438788"/>
      <w:bookmarkEnd w:id="3198"/>
      <w:r>
        <w:rPr>
          <w:rFonts w:hint="cs"/>
          <w:rtl/>
        </w:rPr>
        <w:t xml:space="preserve">ויכול להיות שאתם תואשמו. לכן תאמרו גם לממונה על שוק </w:t>
      </w:r>
      <w:bookmarkStart w:id="3199" w:name="_ETM_Q1_10443138"/>
      <w:bookmarkEnd w:id="3199"/>
      <w:r>
        <w:rPr>
          <w:rFonts w:hint="cs"/>
          <w:rtl/>
        </w:rPr>
        <w:t>ההון, למנהל הרשות החדש, שהזמנו אותו.</w:t>
      </w:r>
    </w:p>
    <w:p w:rsidR="0020048D" w:rsidRDefault="0020048D" w:rsidP="0020048D">
      <w:pPr>
        <w:rPr>
          <w:rtl/>
        </w:rPr>
      </w:pPr>
    </w:p>
    <w:p w:rsidR="0020048D" w:rsidRDefault="0020048D" w:rsidP="0020048D">
      <w:pPr>
        <w:rPr>
          <w:rtl/>
        </w:rPr>
      </w:pPr>
      <w:bookmarkStart w:id="3200" w:name="_ETM_Q1_10451828"/>
      <w:bookmarkEnd w:id="3200"/>
      <w:r>
        <w:rPr>
          <w:rFonts w:hint="cs"/>
          <w:rtl/>
        </w:rPr>
        <w:t>תודה רבה.</w:t>
      </w:r>
    </w:p>
    <w:p w:rsidR="0020048D" w:rsidRDefault="0020048D" w:rsidP="0084526D">
      <w:pPr>
        <w:ind w:firstLine="0"/>
        <w:rPr>
          <w:rtl/>
        </w:rPr>
      </w:pPr>
    </w:p>
    <w:p w:rsidR="0020048D" w:rsidRDefault="0020048D" w:rsidP="0020048D">
      <w:pPr>
        <w:rPr>
          <w:rtl/>
        </w:rPr>
      </w:pPr>
    </w:p>
    <w:p w:rsidR="0020048D" w:rsidRDefault="0020048D" w:rsidP="0020048D">
      <w:pPr>
        <w:pStyle w:val="afc"/>
        <w:keepNext/>
        <w:rPr>
          <w:rtl/>
        </w:rPr>
      </w:pPr>
      <w:bookmarkStart w:id="3201" w:name="_ETM_Q1_10454170"/>
      <w:bookmarkEnd w:id="3201"/>
      <w:r>
        <w:rPr>
          <w:rtl/>
        </w:rPr>
        <w:t>הישיבה ננעלה בשעה 13:01.</w:t>
      </w:r>
    </w:p>
    <w:p w:rsidR="0020048D" w:rsidRDefault="0020048D" w:rsidP="0020048D">
      <w:pPr>
        <w:pStyle w:val="KeepWithNext"/>
        <w:rPr>
          <w:rtl/>
        </w:rPr>
      </w:pPr>
    </w:p>
    <w:p w:rsidR="0020048D" w:rsidRPr="0020048D" w:rsidRDefault="0020048D" w:rsidP="0020048D">
      <w:pPr>
        <w:rPr>
          <w:rtl/>
        </w:rPr>
      </w:pPr>
    </w:p>
    <w:p w:rsidR="0020048D" w:rsidRDefault="0020048D" w:rsidP="0020048D">
      <w:pPr>
        <w:rPr>
          <w:rtl/>
        </w:rPr>
      </w:pPr>
    </w:p>
    <w:p w:rsidR="0020048D" w:rsidRDefault="0020048D" w:rsidP="0020048D">
      <w:pPr>
        <w:rPr>
          <w:rtl/>
          <w:lang w:eastAsia="he-IL"/>
        </w:rPr>
      </w:pPr>
    </w:p>
    <w:p w:rsidR="00427413" w:rsidRPr="008713A4" w:rsidRDefault="00427413" w:rsidP="00427413"/>
    <w:sectPr w:rsidR="00427413" w:rsidRPr="008713A4" w:rsidSect="00D60C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259" w:rsidRDefault="009D6259">
      <w:r>
        <w:separator/>
      </w:r>
    </w:p>
  </w:endnote>
  <w:endnote w:type="continuationSeparator" w:id="0">
    <w:p w:rsidR="009D6259" w:rsidRDefault="009D6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259" w:rsidRDefault="009D6259">
      <w:r>
        <w:separator/>
      </w:r>
    </w:p>
  </w:footnote>
  <w:footnote w:type="continuationSeparator" w:id="0">
    <w:p w:rsidR="009D6259" w:rsidRDefault="009D6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259" w:rsidRDefault="009D625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D6259" w:rsidRDefault="009D625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259" w:rsidRDefault="009D625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0C73">
      <w:rPr>
        <w:rStyle w:val="af7"/>
        <w:noProof/>
        <w:rtl/>
      </w:rPr>
      <w:t>63</w:t>
    </w:r>
    <w:r>
      <w:rPr>
        <w:rStyle w:val="af7"/>
      </w:rPr>
      <w:fldChar w:fldCharType="end"/>
    </w:r>
  </w:p>
  <w:p w:rsidR="009D6259" w:rsidRPr="00CC5815" w:rsidRDefault="009D6259" w:rsidP="008E5E3F">
    <w:pPr>
      <w:pStyle w:val="a3"/>
      <w:ind w:firstLine="0"/>
    </w:pPr>
    <w:r>
      <w:rPr>
        <w:rtl/>
      </w:rPr>
      <w:t>ועדת הכספים</w:t>
    </w:r>
  </w:p>
  <w:p w:rsidR="009D6259" w:rsidRPr="00CC5815" w:rsidRDefault="009D6259" w:rsidP="008E5E3F">
    <w:pPr>
      <w:pStyle w:val="a3"/>
      <w:ind w:firstLine="0"/>
      <w:rPr>
        <w:rtl/>
      </w:rPr>
    </w:pPr>
    <w:r>
      <w:rPr>
        <w:rtl/>
      </w:rPr>
      <w:t>06/11/2018</w:t>
    </w:r>
  </w:p>
  <w:p w:rsidR="009D6259" w:rsidRPr="00CC5815" w:rsidRDefault="009D625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259" w:rsidRDefault="009D6259" w:rsidP="000A17C6">
    <w:pPr>
      <w:keepNext/>
      <w:spacing w:line="240" w:lineRule="atLeast"/>
      <w:ind w:firstLine="0"/>
      <w:jc w:val="center"/>
      <w:outlineLvl w:val="0"/>
      <w:rPr>
        <w:rtl/>
      </w:rPr>
    </w:pPr>
    <w:r>
      <w:rPr>
        <w:noProof/>
      </w:rPr>
      <w:drawing>
        <wp:inline distT="0" distB="0" distL="0" distR="0" wp14:anchorId="23E061C7" wp14:editId="7213D4F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D6259" w:rsidRDefault="009D625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D6259" w:rsidRDefault="009D625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832A01"/>
    <w:multiLevelType w:val="hybridMultilevel"/>
    <w:tmpl w:val="48E4C9BE"/>
    <w:lvl w:ilvl="0" w:tplc="C4FA67A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C1239AE"/>
    <w:multiLevelType w:val="hybridMultilevel"/>
    <w:tmpl w:val="476A1118"/>
    <w:lvl w:ilvl="0" w:tplc="A0DE092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97252E3"/>
    <w:multiLevelType w:val="hybridMultilevel"/>
    <w:tmpl w:val="9F42474C"/>
    <w:lvl w:ilvl="0" w:tplc="298400E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17D40C0"/>
    <w:multiLevelType w:val="hybridMultilevel"/>
    <w:tmpl w:val="C6C039EA"/>
    <w:lvl w:ilvl="0" w:tplc="D1121E3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8A35738"/>
    <w:multiLevelType w:val="hybridMultilevel"/>
    <w:tmpl w:val="C9E6235E"/>
    <w:lvl w:ilvl="0" w:tplc="B8AE76C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54FC0266"/>
    <w:multiLevelType w:val="hybridMultilevel"/>
    <w:tmpl w:val="3392C20E"/>
    <w:lvl w:ilvl="0" w:tplc="186667B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55AD2512"/>
    <w:multiLevelType w:val="hybridMultilevel"/>
    <w:tmpl w:val="402A07E8"/>
    <w:lvl w:ilvl="0" w:tplc="68D07E7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579C5584"/>
    <w:multiLevelType w:val="hybridMultilevel"/>
    <w:tmpl w:val="6E96EA7E"/>
    <w:lvl w:ilvl="0" w:tplc="60E0F52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A716D52"/>
    <w:multiLevelType w:val="hybridMultilevel"/>
    <w:tmpl w:val="E7401A40"/>
    <w:lvl w:ilvl="0" w:tplc="9C16645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6FFA185D"/>
    <w:multiLevelType w:val="hybridMultilevel"/>
    <w:tmpl w:val="85D81034"/>
    <w:lvl w:ilvl="0" w:tplc="758C0D1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46878FC"/>
    <w:multiLevelType w:val="hybridMultilevel"/>
    <w:tmpl w:val="6E6E0262"/>
    <w:lvl w:ilvl="0" w:tplc="FBF22AA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7584092E"/>
    <w:multiLevelType w:val="hybridMultilevel"/>
    <w:tmpl w:val="CEFE9996"/>
    <w:lvl w:ilvl="0" w:tplc="327E54F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5"/>
  </w:num>
  <w:num w:numId="3">
    <w:abstractNumId w:val="12"/>
  </w:num>
  <w:num w:numId="4">
    <w:abstractNumId w:val="2"/>
  </w:num>
  <w:num w:numId="5">
    <w:abstractNumId w:val="10"/>
  </w:num>
  <w:num w:numId="6">
    <w:abstractNumId w:val="1"/>
  </w:num>
  <w:num w:numId="7">
    <w:abstractNumId w:val="6"/>
  </w:num>
  <w:num w:numId="8">
    <w:abstractNumId w:val="8"/>
  </w:num>
  <w:num w:numId="9">
    <w:abstractNumId w:val="3"/>
  </w:num>
  <w:num w:numId="10">
    <w:abstractNumId w:val="13"/>
  </w:num>
  <w:num w:numId="11">
    <w:abstractNumId w:val="7"/>
  </w:num>
  <w:num w:numId="12">
    <w:abstractNumId w:val="4"/>
  </w:num>
  <w:num w:numId="13">
    <w:abstractNumId w:val="1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D5F"/>
    <w:rsid w:val="00037279"/>
    <w:rsid w:val="0004352D"/>
    <w:rsid w:val="00067F42"/>
    <w:rsid w:val="0008451B"/>
    <w:rsid w:val="00092B80"/>
    <w:rsid w:val="000A05C2"/>
    <w:rsid w:val="000A17C6"/>
    <w:rsid w:val="000B060C"/>
    <w:rsid w:val="000B2EE6"/>
    <w:rsid w:val="000C47F5"/>
    <w:rsid w:val="000E3314"/>
    <w:rsid w:val="000F2459"/>
    <w:rsid w:val="00104B66"/>
    <w:rsid w:val="00134708"/>
    <w:rsid w:val="00150436"/>
    <w:rsid w:val="001513FF"/>
    <w:rsid w:val="00167294"/>
    <w:rsid w:val="001673D4"/>
    <w:rsid w:val="00171E7F"/>
    <w:rsid w:val="001758C1"/>
    <w:rsid w:val="0017779F"/>
    <w:rsid w:val="001A74E9"/>
    <w:rsid w:val="001A7A1B"/>
    <w:rsid w:val="001C44DA"/>
    <w:rsid w:val="001C4FDA"/>
    <w:rsid w:val="001D440C"/>
    <w:rsid w:val="0020048D"/>
    <w:rsid w:val="002016FF"/>
    <w:rsid w:val="002260B4"/>
    <w:rsid w:val="00227FEF"/>
    <w:rsid w:val="00261554"/>
    <w:rsid w:val="0026640E"/>
    <w:rsid w:val="00273A9F"/>
    <w:rsid w:val="00275C03"/>
    <w:rsid w:val="00280D58"/>
    <w:rsid w:val="002C1CF8"/>
    <w:rsid w:val="002D4BDB"/>
    <w:rsid w:val="002E5E31"/>
    <w:rsid w:val="00303B4C"/>
    <w:rsid w:val="00321E62"/>
    <w:rsid w:val="00327BF8"/>
    <w:rsid w:val="00340AFA"/>
    <w:rsid w:val="003658CB"/>
    <w:rsid w:val="00366CFB"/>
    <w:rsid w:val="0036794C"/>
    <w:rsid w:val="00373508"/>
    <w:rsid w:val="00396023"/>
    <w:rsid w:val="003C279D"/>
    <w:rsid w:val="003E7A7C"/>
    <w:rsid w:val="003F0A5F"/>
    <w:rsid w:val="00420E41"/>
    <w:rsid w:val="00424C94"/>
    <w:rsid w:val="00427413"/>
    <w:rsid w:val="00444D1D"/>
    <w:rsid w:val="00447608"/>
    <w:rsid w:val="00451746"/>
    <w:rsid w:val="00470EAC"/>
    <w:rsid w:val="0049458B"/>
    <w:rsid w:val="00495FD8"/>
    <w:rsid w:val="004B0A65"/>
    <w:rsid w:val="004B1BE9"/>
    <w:rsid w:val="00500C0C"/>
    <w:rsid w:val="005361C2"/>
    <w:rsid w:val="00543A54"/>
    <w:rsid w:val="00546678"/>
    <w:rsid w:val="005506B9"/>
    <w:rsid w:val="005817EC"/>
    <w:rsid w:val="00590B77"/>
    <w:rsid w:val="005A342D"/>
    <w:rsid w:val="005C363E"/>
    <w:rsid w:val="005D61F3"/>
    <w:rsid w:val="005E0B86"/>
    <w:rsid w:val="005E1C6B"/>
    <w:rsid w:val="005F76B0"/>
    <w:rsid w:val="00632759"/>
    <w:rsid w:val="00634F61"/>
    <w:rsid w:val="00640B0A"/>
    <w:rsid w:val="00666A22"/>
    <w:rsid w:val="00695A47"/>
    <w:rsid w:val="006A0CB7"/>
    <w:rsid w:val="006F0259"/>
    <w:rsid w:val="00700433"/>
    <w:rsid w:val="00702755"/>
    <w:rsid w:val="0070472C"/>
    <w:rsid w:val="007509A6"/>
    <w:rsid w:val="007872B4"/>
    <w:rsid w:val="00791CBE"/>
    <w:rsid w:val="007A09E8"/>
    <w:rsid w:val="007C693F"/>
    <w:rsid w:val="007C6ADD"/>
    <w:rsid w:val="007D1347"/>
    <w:rsid w:val="007D39AF"/>
    <w:rsid w:val="007F295C"/>
    <w:rsid w:val="00803B42"/>
    <w:rsid w:val="0082136D"/>
    <w:rsid w:val="008320F6"/>
    <w:rsid w:val="00841223"/>
    <w:rsid w:val="0084526D"/>
    <w:rsid w:val="00846BE9"/>
    <w:rsid w:val="00853207"/>
    <w:rsid w:val="00857FEE"/>
    <w:rsid w:val="008713A4"/>
    <w:rsid w:val="00871D51"/>
    <w:rsid w:val="00875F10"/>
    <w:rsid w:val="008C6035"/>
    <w:rsid w:val="008C7015"/>
    <w:rsid w:val="008D1DFB"/>
    <w:rsid w:val="008E03B4"/>
    <w:rsid w:val="008E4922"/>
    <w:rsid w:val="008E5E3F"/>
    <w:rsid w:val="0090279B"/>
    <w:rsid w:val="00914904"/>
    <w:rsid w:val="00920D17"/>
    <w:rsid w:val="00920F88"/>
    <w:rsid w:val="009258CE"/>
    <w:rsid w:val="009515F0"/>
    <w:rsid w:val="009830CB"/>
    <w:rsid w:val="009A7ABC"/>
    <w:rsid w:val="009B0C88"/>
    <w:rsid w:val="009C3F6C"/>
    <w:rsid w:val="009D255F"/>
    <w:rsid w:val="009D478A"/>
    <w:rsid w:val="009D6259"/>
    <w:rsid w:val="009E6E93"/>
    <w:rsid w:val="009F1518"/>
    <w:rsid w:val="009F3AEA"/>
    <w:rsid w:val="009F5773"/>
    <w:rsid w:val="009F6576"/>
    <w:rsid w:val="00A0500C"/>
    <w:rsid w:val="00A15971"/>
    <w:rsid w:val="00A22C90"/>
    <w:rsid w:val="00A42723"/>
    <w:rsid w:val="00A51C21"/>
    <w:rsid w:val="00A64A6D"/>
    <w:rsid w:val="00A66020"/>
    <w:rsid w:val="00AB02EE"/>
    <w:rsid w:val="00AB3F3A"/>
    <w:rsid w:val="00AC075A"/>
    <w:rsid w:val="00AD4EC9"/>
    <w:rsid w:val="00AD6FFC"/>
    <w:rsid w:val="00AF31E6"/>
    <w:rsid w:val="00AF4150"/>
    <w:rsid w:val="00B03459"/>
    <w:rsid w:val="00B0509A"/>
    <w:rsid w:val="00B120B2"/>
    <w:rsid w:val="00B44CFE"/>
    <w:rsid w:val="00B47426"/>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7DFD"/>
    <w:rsid w:val="00CE24B8"/>
    <w:rsid w:val="00CE5849"/>
    <w:rsid w:val="00D235A7"/>
    <w:rsid w:val="00D278F7"/>
    <w:rsid w:val="00D37550"/>
    <w:rsid w:val="00D40A29"/>
    <w:rsid w:val="00D45D27"/>
    <w:rsid w:val="00D478B7"/>
    <w:rsid w:val="00D60C73"/>
    <w:rsid w:val="00D86E57"/>
    <w:rsid w:val="00D90403"/>
    <w:rsid w:val="00D96B24"/>
    <w:rsid w:val="00DB7475"/>
    <w:rsid w:val="00DD2DC9"/>
    <w:rsid w:val="00DE5B80"/>
    <w:rsid w:val="00E26627"/>
    <w:rsid w:val="00E33AE3"/>
    <w:rsid w:val="00E61903"/>
    <w:rsid w:val="00E64116"/>
    <w:rsid w:val="00E75830"/>
    <w:rsid w:val="00E877EF"/>
    <w:rsid w:val="00EA624B"/>
    <w:rsid w:val="00EB057D"/>
    <w:rsid w:val="00EB18E4"/>
    <w:rsid w:val="00EB5C85"/>
    <w:rsid w:val="00EC0AC2"/>
    <w:rsid w:val="00EC1FB3"/>
    <w:rsid w:val="00EC2CD4"/>
    <w:rsid w:val="00EE09AD"/>
    <w:rsid w:val="00F053E5"/>
    <w:rsid w:val="00F10D2D"/>
    <w:rsid w:val="00F16831"/>
    <w:rsid w:val="00F274B2"/>
    <w:rsid w:val="00F41C33"/>
    <w:rsid w:val="00F423F1"/>
    <w:rsid w:val="00F4792E"/>
    <w:rsid w:val="00F53584"/>
    <w:rsid w:val="00F549E5"/>
    <w:rsid w:val="00F63F05"/>
    <w:rsid w:val="00F72368"/>
    <w:rsid w:val="00F821F6"/>
    <w:rsid w:val="00F84D49"/>
    <w:rsid w:val="00F91A01"/>
    <w:rsid w:val="00FB0768"/>
    <w:rsid w:val="00FD1567"/>
    <w:rsid w:val="00FE3474"/>
    <w:rsid w:val="00FE48C7"/>
    <w:rsid w:val="00FF2BF0"/>
    <w:rsid w:val="00FF2D5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36C327CD"/>
  <w15:docId w15:val="{603576F6-07C6-4BFB-8675-CF4BA7FA2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73A9F"/>
    <w:pPr>
      <w:spacing w:line="240" w:lineRule="auto"/>
    </w:pPr>
    <w:rPr>
      <w:rFonts w:ascii="Tahoma" w:hAnsi="Tahoma" w:cs="Tahoma"/>
      <w:sz w:val="16"/>
      <w:szCs w:val="16"/>
    </w:rPr>
  </w:style>
  <w:style w:type="character" w:customStyle="1" w:styleId="afe">
    <w:name w:val="טקסט בלונים תו"/>
    <w:basedOn w:val="a0"/>
    <w:link w:val="afd"/>
    <w:rsid w:val="00273A9F"/>
    <w:rPr>
      <w:rFonts w:ascii="Tahoma" w:hAnsi="Tahoma" w:cs="Tahoma"/>
      <w:sz w:val="16"/>
      <w:szCs w:val="16"/>
    </w:rPr>
  </w:style>
  <w:style w:type="table" w:styleId="aff">
    <w:name w:val="Table Grid"/>
    <w:basedOn w:val="a1"/>
    <w:rsid w:val="00D235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632759"/>
    <w:pPr>
      <w:ind w:left="720"/>
      <w:contextualSpacing/>
    </w:pPr>
  </w:style>
  <w:style w:type="character" w:customStyle="1" w:styleId="TagStyle">
    <w:name w:val="TagStyle"/>
    <w:basedOn w:val="a0"/>
    <w:rsid w:val="0084526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66003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6B4BE2-D23C-4F56-8F1A-96FD2301F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588</TotalTime>
  <Pages>89</Pages>
  <Words>19767</Words>
  <Characters>98840</Characters>
  <Application>Microsoft Office Word</Application>
  <DocSecurity>0</DocSecurity>
  <Lines>823</Lines>
  <Paragraphs>236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2018-11-15T11:38:00Z</dcterms:modified>
</cp:coreProperties>
</file>