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B3246" w:rsidP="00EC1FB3">
      <w:pPr>
        <w:ind w:firstLine="0"/>
        <w:rPr>
          <w:b/>
          <w:bCs/>
          <w:rtl/>
        </w:rPr>
      </w:pPr>
      <w:r>
        <w:rPr>
          <w:b/>
          <w:bCs/>
          <w:rtl/>
        </w:rPr>
        <w:t>הכנסת העשרים</w:t>
      </w:r>
    </w:p>
    <w:p w:rsidR="00A22C90" w:rsidRDefault="00A22C90" w:rsidP="00327BF8">
      <w:pPr>
        <w:ind w:firstLine="0"/>
        <w:outlineLvl w:val="0"/>
        <w:rPr>
          <w:b/>
          <w:bCs/>
          <w:rtl/>
        </w:rPr>
        <w:sectPr w:rsidR="00A22C90" w:rsidSect="00EB22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324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3246" w:rsidP="00B50DC3">
      <w:pPr>
        <w:ind w:firstLine="0"/>
        <w:jc w:val="center"/>
        <w:outlineLvl w:val="0"/>
        <w:rPr>
          <w:b/>
          <w:bCs/>
          <w:rtl/>
        </w:rPr>
      </w:pPr>
      <w:r>
        <w:rPr>
          <w:b/>
          <w:bCs/>
          <w:rtl/>
        </w:rPr>
        <w:t xml:space="preserve">פרוטוקול מס' </w:t>
      </w:r>
      <w:r w:rsidR="00B50DC3">
        <w:rPr>
          <w:rFonts w:hint="cs"/>
          <w:b/>
          <w:bCs/>
          <w:rtl/>
        </w:rPr>
        <w:t>1163</w:t>
      </w:r>
    </w:p>
    <w:p w:rsidR="00E64116" w:rsidRPr="008713A4" w:rsidRDefault="00BB3246" w:rsidP="008320F6">
      <w:pPr>
        <w:ind w:firstLine="0"/>
        <w:jc w:val="center"/>
        <w:outlineLvl w:val="0"/>
        <w:rPr>
          <w:b/>
          <w:bCs/>
          <w:rtl/>
        </w:rPr>
      </w:pPr>
      <w:r>
        <w:rPr>
          <w:b/>
          <w:bCs/>
          <w:rtl/>
        </w:rPr>
        <w:t>מישיבת ועדת הכספים</w:t>
      </w:r>
    </w:p>
    <w:p w:rsidR="00E64116" w:rsidRPr="008713A4" w:rsidRDefault="00BB3246" w:rsidP="008320F6">
      <w:pPr>
        <w:ind w:firstLine="0"/>
        <w:jc w:val="center"/>
        <w:outlineLvl w:val="0"/>
        <w:rPr>
          <w:b/>
          <w:bCs/>
          <w:u w:val="single"/>
          <w:rtl/>
        </w:rPr>
      </w:pPr>
      <w:r>
        <w:rPr>
          <w:b/>
          <w:bCs/>
          <w:u w:val="single"/>
          <w:rtl/>
        </w:rPr>
        <w:t>יום רביעי, ו' בכסלו התשע"ט (14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50DC3" w:rsidRDefault="00BB3246" w:rsidP="00B50DC3">
      <w:pPr>
        <w:pStyle w:val="a6"/>
        <w:jc w:val="left"/>
        <w:rPr>
          <w:b w:val="0"/>
          <w:bCs w:val="0"/>
          <w:u w:val="none"/>
          <w:rtl/>
        </w:rPr>
      </w:pPr>
      <w:bookmarkStart w:id="0" w:name="ET_subject_611624_1"/>
      <w:r w:rsidRPr="00B50DC3">
        <w:rPr>
          <w:rStyle w:val="TagStyle"/>
          <w:b/>
          <w:bCs w:val="0"/>
          <w:u w:val="none"/>
          <w:rtl/>
        </w:rPr>
        <w:t xml:space="preserve"> &lt;&lt; נושא &gt;&gt; </w:t>
      </w:r>
      <w:r w:rsidRPr="00B50DC3">
        <w:rPr>
          <w:b w:val="0"/>
          <w:bCs w:val="0"/>
          <w:u w:val="none"/>
          <w:rtl/>
        </w:rPr>
        <w:t>שינויים בתקציב לשנת 2018</w:t>
      </w:r>
      <w:r w:rsidRPr="00B50DC3">
        <w:rPr>
          <w:rStyle w:val="TagStyle"/>
          <w:b/>
          <w:bCs w:val="0"/>
          <w:u w:val="none"/>
          <w:rtl/>
        </w:rPr>
        <w:t xml:space="preserve"> &lt;&lt; נושא &gt;&gt;</w:t>
      </w:r>
      <w:r w:rsidRPr="00B50DC3">
        <w:rPr>
          <w:b w:val="0"/>
          <w:bCs w:val="0"/>
          <w:u w:val="none"/>
          <w:rtl/>
        </w:rPr>
        <w:t xml:space="preserve"> </w:t>
      </w:r>
      <w:bookmarkEnd w:id="0"/>
      <w:r w:rsidRPr="00B50DC3">
        <w:rPr>
          <w:b w:val="0"/>
          <w:bCs w:val="0"/>
          <w:u w:val="none"/>
          <w:rtl/>
        </w:rPr>
        <w:t xml:space="preserve">  </w:t>
      </w:r>
    </w:p>
    <w:p w:rsidR="00BB3246" w:rsidRDefault="00BB3246" w:rsidP="007C693F">
      <w:pPr>
        <w:spacing w:before="60"/>
        <w:ind w:firstLine="0"/>
        <w:rPr>
          <w:rtl/>
        </w:rPr>
      </w:pPr>
    </w:p>
    <w:p w:rsidR="00EB2252" w:rsidRPr="008713A4" w:rsidRDefault="00EB22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246" w:rsidRDefault="00BB3246" w:rsidP="00EC1FB3">
      <w:pPr>
        <w:ind w:firstLine="0"/>
        <w:rPr>
          <w:rtl/>
        </w:rPr>
      </w:pPr>
      <w:r w:rsidRPr="00BB3246">
        <w:rPr>
          <w:rtl/>
        </w:rPr>
        <w:t>משה גפני – היו"ר</w:t>
      </w:r>
    </w:p>
    <w:p w:rsidR="00BB3246" w:rsidRPr="00BB3246" w:rsidRDefault="00BB3246" w:rsidP="00EC1FB3">
      <w:pPr>
        <w:ind w:firstLine="0"/>
        <w:rPr>
          <w:rtl/>
        </w:rPr>
      </w:pPr>
      <w:r w:rsidRPr="00BB3246">
        <w:rPr>
          <w:rtl/>
        </w:rPr>
        <w:t>עמר בר-לב</w:t>
      </w:r>
    </w:p>
    <w:p w:rsidR="00BB3246" w:rsidRPr="00BB3246" w:rsidRDefault="00BB3246" w:rsidP="00EC1FB3">
      <w:pPr>
        <w:ind w:firstLine="0"/>
        <w:rPr>
          <w:rtl/>
        </w:rPr>
      </w:pPr>
      <w:r w:rsidRPr="00BB3246">
        <w:rPr>
          <w:rtl/>
        </w:rPr>
        <w:t>מיקי לוי</w:t>
      </w:r>
    </w:p>
    <w:p w:rsidR="00BB3246" w:rsidRPr="00BB3246" w:rsidRDefault="00BB3246" w:rsidP="00EC1FB3">
      <w:pPr>
        <w:ind w:firstLine="0"/>
        <w:rPr>
          <w:rtl/>
        </w:rPr>
      </w:pPr>
      <w:r w:rsidRPr="00BB3246">
        <w:rPr>
          <w:rtl/>
        </w:rPr>
        <w:t>מוסי רז</w:t>
      </w:r>
    </w:p>
    <w:p w:rsidR="00BB3246" w:rsidRDefault="00BB3246" w:rsidP="00EC1FB3">
      <w:pPr>
        <w:ind w:firstLine="0"/>
        <w:rPr>
          <w:u w:val="single"/>
          <w:rtl/>
        </w:rPr>
      </w:pPr>
    </w:p>
    <w:p w:rsidR="00EB2252" w:rsidRPr="008713A4" w:rsidRDefault="00EB2252" w:rsidP="00EC1FB3">
      <w:pPr>
        <w:ind w:firstLine="0"/>
        <w:rPr>
          <w:u w:val="single"/>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עוזר חשב מתפ"ש,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tl/>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אורעם שיימס</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רפרנטית שיכון באג"ת,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שני מנדל לאופר</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רפרנטית באגף תקציבים,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שירה עמיאל</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רפרנט משרדי מטה</w:t>
            </w:r>
            <w:r>
              <w:rPr>
                <w:rFonts w:ascii="David" w:eastAsia="David" w:hAnsi="David" w:hint="cs"/>
                <w:color w:val="000000"/>
                <w:rtl/>
              </w:rPr>
              <w:t xml:space="preserve">, </w:t>
            </w:r>
            <w:r w:rsidRPr="00BB3246">
              <w:rPr>
                <w:rFonts w:ascii="David" w:eastAsia="David" w:hAnsi="David" w:hint="cs"/>
                <w:color w:val="000000"/>
                <w:rtl/>
              </w:rPr>
              <w:t xml:space="preserve">אג"ת,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חזי כהן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רפרנטית תעסוקה באג"ת,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ביין ותד</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רפרנט מאקרו באג"ת,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כפיר יהודה בטט</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המשנה ליועמ"ש,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מיכל עקביה</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יועמ"ש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אסי יוסף מסינג</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משנה לממונה אגף הכנסות,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פרידה ישראלי</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מרכז בכיר במיסים, משרד האוצר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עאצי קוסא</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תקציבנית, משרד הפנים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ליאת פרוינד</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מנהל תחום תקציבים, רשות התקשוב הממשלתית, משרד ראש הממשלה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ניר אקשטיין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רונן ניסים</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פעילה, המשמר החברתי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תיקי וידס</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מאיר אזנקוט</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פנחס מיכאלי</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משפטנית במחלקת יעוץ, משרד המשפטים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רוני טלמור</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 xml:space="preserve">יועצת משפטית, לשכת רואי חשבון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עדי גרינבאום</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ממונה על איסור הלבנת הון</w:t>
            </w:r>
            <w:r>
              <w:rPr>
                <w:rFonts w:ascii="David" w:eastAsia="David" w:hAnsi="David" w:hint="cs"/>
                <w:color w:val="000000"/>
                <w:rtl/>
              </w:rPr>
              <w:t>, פ</w:t>
            </w:r>
            <w:r w:rsidRPr="00BB3246">
              <w:rPr>
                <w:rFonts w:ascii="David" w:eastAsia="David" w:hAnsi="David" w:hint="cs"/>
                <w:color w:val="000000"/>
                <w:rtl/>
              </w:rPr>
              <w:t xml:space="preserve">יקוח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דרור גולדשטיין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הילה נחמן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צביקה זאבי</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יוסף לבנזון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חיליק כהן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מיקי  טמיר</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יוסי  חיים</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טליה דולן-גדיש</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ברוך יונה</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טל  ישראל</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אלכס מאלי</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מורן דהן</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קטרינה ויינר</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lastRenderedPageBreak/>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יואב משה</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Default="00BB3246" w:rsidP="00BB3246">
            <w:pPr>
              <w:ind w:firstLine="0"/>
            </w:pPr>
            <w:r w:rsidRPr="00680E86">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יעל לרנר פירסט</w:t>
            </w:r>
          </w:p>
        </w:tc>
      </w:tr>
      <w:tr w:rsidR="00BB3246" w:rsidRPr="00BB3246" w:rsidTr="00BB3246">
        <w:trPr>
          <w:trHeight w:val="220"/>
        </w:trPr>
        <w:tc>
          <w:tcPr>
            <w:tcW w:w="6420" w:type="dxa"/>
            <w:tcBorders>
              <w:top w:val="nil"/>
              <w:left w:val="nil"/>
              <w:bottom w:val="nil"/>
              <w:right w:val="nil"/>
            </w:tcBorders>
            <w:tcMar>
              <w:top w:w="9" w:type="dxa"/>
              <w:left w:w="39" w:type="dxa"/>
              <w:bottom w:w="9" w:type="dxa"/>
              <w:right w:w="39"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שדלן/ית (קונטקטי בע"מ), אינו/ה מייצג/ת לקוחות בדיון זה</w:t>
            </w:r>
          </w:p>
        </w:tc>
        <w:tc>
          <w:tcPr>
            <w:tcW w:w="401"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center"/>
              <w:rPr>
                <w:rFonts w:cs="Times New Roman"/>
                <w:sz w:val="20"/>
                <w:szCs w:val="20"/>
              </w:rPr>
            </w:pPr>
            <w:r w:rsidRPr="00BB324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3246" w:rsidRPr="00BB3246" w:rsidRDefault="00BB3246" w:rsidP="00BB3246">
            <w:pPr>
              <w:spacing w:line="240" w:lineRule="auto"/>
              <w:ind w:firstLine="0"/>
              <w:jc w:val="left"/>
              <w:rPr>
                <w:rFonts w:cs="Times New Roman"/>
                <w:sz w:val="20"/>
                <w:szCs w:val="20"/>
              </w:rPr>
            </w:pPr>
            <w:r w:rsidRPr="00BB3246">
              <w:rPr>
                <w:rFonts w:ascii="David" w:eastAsia="David" w:hAnsi="David" w:hint="cs"/>
                <w:color w:val="000000"/>
                <w:rtl/>
              </w:rPr>
              <w:t>שגיא אהרון</w:t>
            </w:r>
          </w:p>
        </w:tc>
      </w:tr>
    </w:tbl>
    <w:p w:rsidR="00BB3246" w:rsidRPr="008713A4" w:rsidRDefault="00BB3246" w:rsidP="00D40A29">
      <w:pPr>
        <w:ind w:firstLine="0"/>
        <w:outlineLvl w:val="1"/>
        <w:rPr>
          <w:rtl/>
        </w:rPr>
      </w:pPr>
    </w:p>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3246" w:rsidP="00D40A29">
      <w:pPr>
        <w:ind w:firstLine="0"/>
      </w:pPr>
      <w:r>
        <w:rPr>
          <w:rtl/>
        </w:rPr>
        <w:t>שגית אפיק</w:t>
      </w:r>
    </w:p>
    <w:p w:rsidR="00E64116" w:rsidRPr="008713A4" w:rsidRDefault="00E64116" w:rsidP="00DE5B80">
      <w:pPr>
        <w:ind w:firstLine="0"/>
        <w:rPr>
          <w:rtl/>
        </w:rPr>
      </w:pPr>
    </w:p>
    <w:p w:rsidR="00E64116" w:rsidRPr="008713A4" w:rsidRDefault="00E64116" w:rsidP="00BB324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B324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B3246" w:rsidP="008320F6">
      <w:pPr>
        <w:ind w:firstLine="0"/>
        <w:rPr>
          <w:rtl/>
        </w:rPr>
      </w:pPr>
      <w:r>
        <w:rPr>
          <w:rtl/>
        </w:rPr>
        <w:t>הילה לוי</w:t>
      </w: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Default="00B50DC3" w:rsidP="008320F6">
      <w:pPr>
        <w:ind w:firstLine="0"/>
        <w:rPr>
          <w:rtl/>
        </w:rPr>
      </w:pPr>
    </w:p>
    <w:p w:rsidR="00B50DC3" w:rsidRPr="008713A4" w:rsidRDefault="00B50DC3" w:rsidP="008320F6">
      <w:pPr>
        <w:ind w:firstLine="0"/>
        <w:rPr>
          <w:rtl/>
        </w:rPr>
      </w:pPr>
    </w:p>
    <w:p w:rsidR="00BB3246" w:rsidRPr="00BB3246" w:rsidRDefault="00E64116" w:rsidP="00A83DDF">
      <w:pPr>
        <w:pStyle w:val="a6"/>
        <w:rPr>
          <w:rtl/>
        </w:rPr>
      </w:pPr>
      <w:bookmarkStart w:id="1" w:name="ET_subject_611624_126"/>
      <w:r w:rsidRPr="00A83DDF">
        <w:rPr>
          <w:rStyle w:val="TagStyle"/>
          <w:rtl/>
        </w:rPr>
        <w:lastRenderedPageBreak/>
        <w:br w:type="page"/>
      </w:r>
      <w:r w:rsidR="00BB3246" w:rsidRPr="00A83DDF">
        <w:rPr>
          <w:rStyle w:val="TagStyle"/>
          <w:rtl/>
        </w:rPr>
        <w:t>&lt;&lt; נושא &gt;&gt;</w:t>
      </w:r>
      <w:r w:rsidR="00BB3246" w:rsidRPr="00BB3246">
        <w:rPr>
          <w:rStyle w:val="TagStyle"/>
          <w:b/>
          <w:bCs w:val="0"/>
          <w:rtl/>
        </w:rPr>
        <w:t xml:space="preserve"> </w:t>
      </w:r>
      <w:r w:rsidR="00BB3246" w:rsidRPr="00BB3246">
        <w:rPr>
          <w:rtl/>
        </w:rPr>
        <w:t>שינויים בתקציב לשנת 2018</w:t>
      </w:r>
      <w:r w:rsidR="00BB3246" w:rsidRPr="00BB3246">
        <w:rPr>
          <w:rStyle w:val="TagStyle"/>
          <w:b/>
          <w:bCs w:val="0"/>
          <w:rtl/>
        </w:rPr>
        <w:t xml:space="preserve"> </w:t>
      </w:r>
      <w:r w:rsidR="00BB3246" w:rsidRPr="00A83DDF">
        <w:rPr>
          <w:rStyle w:val="TagStyle"/>
          <w:rtl/>
        </w:rPr>
        <w:t>&lt;&lt; נושא &gt;&gt;</w:t>
      </w:r>
      <w:bookmarkEnd w:id="1"/>
    </w:p>
    <w:p w:rsidR="007872B4" w:rsidRDefault="007872B4" w:rsidP="00BB3246">
      <w:pPr>
        <w:ind w:firstLine="0"/>
        <w:rPr>
          <w:rtl/>
        </w:rPr>
      </w:pPr>
    </w:p>
    <w:p w:rsidR="00B50DC3" w:rsidRDefault="00B50DC3" w:rsidP="00BB3246">
      <w:pPr>
        <w:ind w:firstLine="0"/>
        <w:rPr>
          <w:rtl/>
        </w:rPr>
      </w:pPr>
    </w:p>
    <w:p w:rsidR="00BB3246" w:rsidRDefault="00BB3246" w:rsidP="00A83DDF">
      <w:pPr>
        <w:pStyle w:val="af6"/>
        <w:rPr>
          <w:rtl/>
        </w:rPr>
      </w:pPr>
      <w:bookmarkStart w:id="2" w:name="_ETM_Q1_1417170"/>
      <w:bookmarkStart w:id="3" w:name="_ETM_Q1_1417256"/>
      <w:bookmarkStart w:id="4" w:name="ET_yor_4762_2"/>
      <w:bookmarkEnd w:id="2"/>
      <w:bookmarkEnd w:id="3"/>
      <w:r w:rsidRPr="00A83DDF">
        <w:rPr>
          <w:rStyle w:val="TagStyle"/>
          <w:rtl/>
        </w:rPr>
        <w:t xml:space="preserve"> &lt;&lt; יור &gt;&gt;</w:t>
      </w:r>
      <w:r w:rsidRPr="00BB3246">
        <w:rPr>
          <w:rStyle w:val="TagStyle"/>
          <w:rtl/>
        </w:rPr>
        <w:t xml:space="preserve"> </w:t>
      </w:r>
      <w:r>
        <w:rPr>
          <w:rtl/>
        </w:rPr>
        <w:t>היו"ר משה גפני:</w:t>
      </w:r>
      <w:r w:rsidRPr="00BB3246">
        <w:rPr>
          <w:rStyle w:val="TagStyle"/>
          <w:rtl/>
        </w:rPr>
        <w:t xml:space="preserve"> </w:t>
      </w:r>
      <w:r w:rsidRPr="00A83DDF">
        <w:rPr>
          <w:rStyle w:val="TagStyle"/>
          <w:rtl/>
        </w:rPr>
        <w:t>&lt;&lt; יור &gt;&gt;</w:t>
      </w:r>
      <w:r>
        <w:rPr>
          <w:rtl/>
        </w:rPr>
        <w:t xml:space="preserve"> </w:t>
      </w:r>
      <w:bookmarkEnd w:id="4"/>
    </w:p>
    <w:p w:rsidR="00BB3246" w:rsidRDefault="00BB3246" w:rsidP="00BB3246">
      <w:pPr>
        <w:pStyle w:val="KeepWithNext"/>
        <w:rPr>
          <w:rtl/>
        </w:rPr>
      </w:pPr>
    </w:p>
    <w:p w:rsidR="005C2B25" w:rsidRDefault="00E23D5B" w:rsidP="00C57853">
      <w:pPr>
        <w:rPr>
          <w:rtl/>
        </w:rPr>
      </w:pPr>
      <w:bookmarkStart w:id="5" w:name="_ETM_Q1_1421370"/>
      <w:bookmarkEnd w:id="5"/>
      <w:r>
        <w:rPr>
          <w:rFonts w:hint="cs"/>
          <w:rtl/>
        </w:rPr>
        <w:t xml:space="preserve">אנחנו עוברים לסעיף שינויים בתקציב לשנת </w:t>
      </w:r>
      <w:bookmarkStart w:id="6" w:name="_ETM_Q1_1521099"/>
      <w:bookmarkEnd w:id="6"/>
      <w:r>
        <w:rPr>
          <w:rFonts w:hint="cs"/>
          <w:rtl/>
        </w:rPr>
        <w:t>2018. מספר הפני</w:t>
      </w:r>
      <w:r w:rsidR="00C57853">
        <w:rPr>
          <w:rFonts w:hint="cs"/>
          <w:rtl/>
        </w:rPr>
        <w:t>ות</w:t>
      </w:r>
      <w:r>
        <w:rPr>
          <w:rFonts w:hint="cs"/>
          <w:rtl/>
        </w:rPr>
        <w:t>:</w:t>
      </w:r>
      <w:r w:rsidR="005C2B25">
        <w:rPr>
          <w:rFonts w:hint="cs"/>
          <w:rtl/>
        </w:rPr>
        <w:t xml:space="preserve"> 176-175 </w:t>
      </w:r>
      <w:r w:rsidR="005C2B25">
        <w:rPr>
          <w:rtl/>
        </w:rPr>
        <w:t>–</w:t>
      </w:r>
      <w:r w:rsidR="005C2B25">
        <w:rPr>
          <w:rFonts w:hint="cs"/>
          <w:rtl/>
        </w:rPr>
        <w:t xml:space="preserve"> התקשוב הממשלתי. </w:t>
      </w:r>
    </w:p>
    <w:p w:rsidR="005C2B25" w:rsidRDefault="005C2B25" w:rsidP="00BB3246">
      <w:pPr>
        <w:rPr>
          <w:rtl/>
        </w:rPr>
      </w:pPr>
      <w:bookmarkStart w:id="7" w:name="_ETM_Q1_1551683"/>
      <w:bookmarkStart w:id="8" w:name="_ETM_Q1_1551779"/>
      <w:bookmarkStart w:id="9" w:name="_ETM_Q1_1551819"/>
      <w:bookmarkStart w:id="10" w:name="_ETM_Q1_1551888"/>
      <w:bookmarkEnd w:id="7"/>
      <w:bookmarkEnd w:id="8"/>
      <w:bookmarkEnd w:id="9"/>
      <w:bookmarkEnd w:id="10"/>
    </w:p>
    <w:p w:rsidR="005C2B25" w:rsidRDefault="005C2B25" w:rsidP="00A83DDF">
      <w:pPr>
        <w:pStyle w:val="a4"/>
        <w:rPr>
          <w:rtl/>
        </w:rPr>
      </w:pPr>
      <w:bookmarkStart w:id="11" w:name="ET_speaker_חזי_כהן_3"/>
      <w:r w:rsidRPr="00A83DDF">
        <w:rPr>
          <w:rStyle w:val="TagStyle"/>
          <w:rtl/>
        </w:rPr>
        <w:t xml:space="preserve"> &lt;&lt; דובר &gt;&gt;</w:t>
      </w:r>
      <w:r w:rsidRPr="005C2B25">
        <w:rPr>
          <w:rStyle w:val="TagStyle"/>
          <w:rtl/>
        </w:rPr>
        <w:t xml:space="preserve"> </w:t>
      </w:r>
      <w:r>
        <w:rPr>
          <w:rtl/>
        </w:rPr>
        <w:t>חזי כהן:</w:t>
      </w:r>
      <w:r w:rsidRPr="005C2B25">
        <w:rPr>
          <w:rStyle w:val="TagStyle"/>
          <w:rtl/>
        </w:rPr>
        <w:t xml:space="preserve"> </w:t>
      </w:r>
      <w:r w:rsidRPr="00A83DDF">
        <w:rPr>
          <w:rStyle w:val="TagStyle"/>
          <w:rtl/>
        </w:rPr>
        <w:t>&lt;&lt; דובר &gt;&gt;</w:t>
      </w:r>
      <w:r>
        <w:rPr>
          <w:rtl/>
        </w:rPr>
        <w:t xml:space="preserve"> </w:t>
      </w:r>
      <w:bookmarkEnd w:id="11"/>
    </w:p>
    <w:p w:rsidR="005C2B25" w:rsidRDefault="005C2B25" w:rsidP="005C2B25">
      <w:pPr>
        <w:pStyle w:val="KeepWithNext"/>
        <w:rPr>
          <w:rtl/>
        </w:rPr>
      </w:pPr>
    </w:p>
    <w:p w:rsidR="00E92455" w:rsidRDefault="005C2B25" w:rsidP="00E92455">
      <w:pPr>
        <w:rPr>
          <w:rtl/>
        </w:rPr>
      </w:pPr>
      <w:r>
        <w:rPr>
          <w:rFonts w:hint="cs"/>
          <w:rtl/>
        </w:rPr>
        <w:t>אני מאגף התקציבים.</w:t>
      </w:r>
      <w:bookmarkStart w:id="12" w:name="_ETM_Q1_1551957"/>
      <w:bookmarkEnd w:id="12"/>
      <w:r>
        <w:rPr>
          <w:rFonts w:hint="cs"/>
          <w:rtl/>
        </w:rPr>
        <w:t xml:space="preserve"> הפנייה התקציבית נועדה לתגבור סעיף 83 בסך של 25,076 אלפי </w:t>
      </w:r>
      <w:bookmarkStart w:id="13" w:name="_ETM_Q1_1560552"/>
      <w:bookmarkEnd w:id="13"/>
      <w:r>
        <w:rPr>
          <w:rFonts w:hint="cs"/>
          <w:rtl/>
        </w:rPr>
        <w:t xml:space="preserve">שקלים בהוצאה נטו בסך של 14 מיליון שקלים בהרשאה </w:t>
      </w:r>
      <w:bookmarkStart w:id="14" w:name="_ETM_Q1_1567024"/>
      <w:bookmarkEnd w:id="14"/>
      <w:r>
        <w:rPr>
          <w:rFonts w:hint="cs"/>
          <w:rtl/>
        </w:rPr>
        <w:t xml:space="preserve">להתחייב. השינויים בפנייה הם תגבור תקציב רשות התקשוב הממשלתית בסך </w:t>
      </w:r>
      <w:bookmarkStart w:id="15" w:name="_ETM_Q1_1570504"/>
      <w:bookmarkEnd w:id="15"/>
      <w:r>
        <w:rPr>
          <w:rFonts w:hint="cs"/>
          <w:rtl/>
        </w:rPr>
        <w:t xml:space="preserve">של 59 מיליון שקלים ו-14 מיליון בהרשאה להתחייב, לצורך הפרויקטים </w:t>
      </w:r>
      <w:bookmarkStart w:id="16" w:name="_ETM_Q1_1574646"/>
      <w:bookmarkEnd w:id="16"/>
      <w:r>
        <w:rPr>
          <w:rFonts w:hint="cs"/>
          <w:rtl/>
        </w:rPr>
        <w:t xml:space="preserve">השונים לדיגיטציה בממשלה, וביניהם האזור האישי לאזרח, פיתוח ותחזוקה של שירותים מקוונים, מערכת הזדהות ממשלתית, כניסת עמדות שירות, הקמת </w:t>
      </w:r>
      <w:bookmarkStart w:id="17" w:name="_ETM_Q1_1588219"/>
      <w:bookmarkEnd w:id="17"/>
      <w:r>
        <w:rPr>
          <w:rFonts w:hint="cs"/>
          <w:rtl/>
        </w:rPr>
        <w:t>שדרת המידע הממשלתי, פיתוח יישומים מבוססי קוד פתוח והנגש</w:t>
      </w:r>
      <w:bookmarkStart w:id="18" w:name="_ETM_Q1_1593559"/>
      <w:bookmarkEnd w:id="18"/>
      <w:r>
        <w:rPr>
          <w:rFonts w:hint="cs"/>
          <w:rtl/>
        </w:rPr>
        <w:t xml:space="preserve">ת מאגרים לציבור. </w:t>
      </w:r>
      <w:bookmarkStart w:id="19" w:name="_ETM_Q1_1590950"/>
      <w:bookmarkStart w:id="20" w:name="_ETM_Q1_1591074"/>
      <w:bookmarkStart w:id="21" w:name="_ETM_Q1_1591107"/>
      <w:bookmarkStart w:id="22" w:name="_ETM_Q1_1591189"/>
      <w:bookmarkEnd w:id="19"/>
      <w:bookmarkEnd w:id="20"/>
      <w:bookmarkEnd w:id="21"/>
      <w:bookmarkEnd w:id="22"/>
    </w:p>
    <w:p w:rsidR="00E92455" w:rsidRDefault="00E92455" w:rsidP="00E92455">
      <w:pPr>
        <w:ind w:firstLine="0"/>
        <w:rPr>
          <w:rtl/>
        </w:rPr>
      </w:pPr>
    </w:p>
    <w:p w:rsidR="00E92455" w:rsidRDefault="00E92455" w:rsidP="00A83DDF">
      <w:pPr>
        <w:pStyle w:val="af6"/>
        <w:rPr>
          <w:rtl/>
        </w:rPr>
      </w:pPr>
      <w:bookmarkStart w:id="23" w:name="ET_yor_4762_4"/>
      <w:r w:rsidRPr="00A83DDF">
        <w:rPr>
          <w:rStyle w:val="TagStyle"/>
          <w:rtl/>
        </w:rPr>
        <w:t xml:space="preserve"> &lt;&lt; יור &gt;&gt;</w:t>
      </w:r>
      <w:r w:rsidRPr="00E92455">
        <w:rPr>
          <w:rStyle w:val="TagStyle"/>
          <w:rtl/>
        </w:rPr>
        <w:t xml:space="preserve"> </w:t>
      </w:r>
      <w:r>
        <w:rPr>
          <w:rtl/>
        </w:rPr>
        <w:t>היו"ר משה גפני:</w:t>
      </w:r>
      <w:r w:rsidRPr="00E92455">
        <w:rPr>
          <w:rStyle w:val="TagStyle"/>
          <w:rtl/>
        </w:rPr>
        <w:t xml:space="preserve"> </w:t>
      </w:r>
      <w:r w:rsidRPr="00A83DDF">
        <w:rPr>
          <w:rStyle w:val="TagStyle"/>
          <w:rtl/>
        </w:rPr>
        <w:t>&lt;&lt; יור &gt;&gt;</w:t>
      </w:r>
      <w:r>
        <w:rPr>
          <w:rtl/>
        </w:rPr>
        <w:t xml:space="preserve"> </w:t>
      </w:r>
      <w:bookmarkEnd w:id="23"/>
    </w:p>
    <w:p w:rsidR="00E92455" w:rsidRDefault="00E92455" w:rsidP="00E92455">
      <w:pPr>
        <w:pStyle w:val="KeepWithNext"/>
        <w:rPr>
          <w:rtl/>
        </w:rPr>
      </w:pPr>
    </w:p>
    <w:p w:rsidR="00E92455" w:rsidRDefault="00E92455" w:rsidP="00E92455">
      <w:pPr>
        <w:rPr>
          <w:rtl/>
        </w:rPr>
      </w:pPr>
      <w:r>
        <w:rPr>
          <w:rFonts w:hint="cs"/>
          <w:rtl/>
        </w:rPr>
        <w:t xml:space="preserve">יש שאלות על ההעברה </w:t>
      </w:r>
      <w:bookmarkStart w:id="24" w:name="_ETM_Q1_1696328"/>
      <w:bookmarkEnd w:id="24"/>
      <w:r>
        <w:rPr>
          <w:rFonts w:hint="cs"/>
          <w:rtl/>
        </w:rPr>
        <w:t xml:space="preserve">הזאת? </w:t>
      </w:r>
      <w:r>
        <w:rPr>
          <w:rtl/>
        </w:rPr>
        <w:t xml:space="preserve"> </w:t>
      </w:r>
      <w:r>
        <w:rPr>
          <w:rFonts w:hint="cs"/>
          <w:rtl/>
        </w:rPr>
        <w:t>אתם מצביעים בעד התקשוב או שאני צריך לגייס?</w:t>
      </w:r>
    </w:p>
    <w:p w:rsidR="00E92455" w:rsidRDefault="00E92455" w:rsidP="00E92455">
      <w:pPr>
        <w:rPr>
          <w:rtl/>
        </w:rPr>
      </w:pPr>
      <w:bookmarkStart w:id="25" w:name="_ETM_Q1_1709976"/>
      <w:bookmarkStart w:id="26" w:name="_ETM_Q1_1710076"/>
      <w:bookmarkEnd w:id="25"/>
      <w:bookmarkEnd w:id="26"/>
    </w:p>
    <w:p w:rsidR="00E92455" w:rsidRDefault="00E92455" w:rsidP="00A83DDF">
      <w:pPr>
        <w:pStyle w:val="a4"/>
        <w:rPr>
          <w:rtl/>
        </w:rPr>
      </w:pPr>
      <w:bookmarkStart w:id="27" w:name="_ETM_Q1_1710152"/>
      <w:bookmarkStart w:id="28" w:name="_ETM_Q1_1710242"/>
      <w:bookmarkStart w:id="29" w:name="_ETM_Q1_1716024"/>
      <w:bookmarkStart w:id="30" w:name="ET_speaker_5084_5"/>
      <w:bookmarkEnd w:id="27"/>
      <w:bookmarkEnd w:id="28"/>
      <w:bookmarkEnd w:id="29"/>
      <w:r w:rsidRPr="00A83DDF">
        <w:rPr>
          <w:rStyle w:val="TagStyle"/>
          <w:rtl/>
        </w:rPr>
        <w:t xml:space="preserve"> &lt;&lt; דובר &gt;&gt;</w:t>
      </w:r>
      <w:r w:rsidRPr="00E92455">
        <w:rPr>
          <w:rStyle w:val="TagStyle"/>
          <w:rtl/>
        </w:rPr>
        <w:t xml:space="preserve"> </w:t>
      </w:r>
      <w:r>
        <w:rPr>
          <w:rtl/>
        </w:rPr>
        <w:t>מיקי לוי (יש עתיד):</w:t>
      </w:r>
      <w:r w:rsidRPr="00E92455">
        <w:rPr>
          <w:rStyle w:val="TagStyle"/>
          <w:rtl/>
        </w:rPr>
        <w:t xml:space="preserve"> </w:t>
      </w:r>
      <w:r w:rsidRPr="00A83DDF">
        <w:rPr>
          <w:rStyle w:val="TagStyle"/>
          <w:rtl/>
        </w:rPr>
        <w:t>&lt;&lt; דובר &gt;&gt;</w:t>
      </w:r>
      <w:r>
        <w:rPr>
          <w:rtl/>
        </w:rPr>
        <w:t xml:space="preserve"> </w:t>
      </w:r>
      <w:bookmarkEnd w:id="30"/>
    </w:p>
    <w:p w:rsidR="00E92455" w:rsidRDefault="00E92455" w:rsidP="00E92455">
      <w:pPr>
        <w:pStyle w:val="KeepWithNext"/>
        <w:rPr>
          <w:rtl/>
        </w:rPr>
      </w:pPr>
    </w:p>
    <w:p w:rsidR="00E92455" w:rsidRDefault="00E92455" w:rsidP="00E92455">
      <w:pPr>
        <w:rPr>
          <w:rtl/>
        </w:rPr>
      </w:pPr>
      <w:bookmarkStart w:id="31" w:name="_ETM_Q1_1716966"/>
      <w:bookmarkStart w:id="32" w:name="_ETM_Q1_1717010"/>
      <w:bookmarkEnd w:id="31"/>
      <w:bookmarkEnd w:id="32"/>
      <w:r>
        <w:rPr>
          <w:rFonts w:hint="cs"/>
          <w:rtl/>
        </w:rPr>
        <w:t xml:space="preserve">אתה לא צריך. היום אני לארג' איתך. </w:t>
      </w:r>
    </w:p>
    <w:p w:rsidR="00E92455" w:rsidRDefault="00E92455" w:rsidP="00E92455">
      <w:pPr>
        <w:rPr>
          <w:rtl/>
        </w:rPr>
      </w:pPr>
      <w:bookmarkStart w:id="33" w:name="_ETM_Q1_1718182"/>
      <w:bookmarkStart w:id="34" w:name="_ETM_Q1_1718282"/>
      <w:bookmarkEnd w:id="33"/>
      <w:bookmarkEnd w:id="34"/>
    </w:p>
    <w:p w:rsidR="00E92455" w:rsidRDefault="00E92455" w:rsidP="00A83DDF">
      <w:pPr>
        <w:pStyle w:val="af6"/>
        <w:rPr>
          <w:rtl/>
        </w:rPr>
      </w:pPr>
      <w:bookmarkStart w:id="35" w:name="ET_yor_4762_6"/>
      <w:r w:rsidRPr="00A83DDF">
        <w:rPr>
          <w:rStyle w:val="TagStyle"/>
          <w:rtl/>
        </w:rPr>
        <w:t xml:space="preserve"> &lt;&lt; יור &gt;&gt;</w:t>
      </w:r>
      <w:r w:rsidRPr="00E92455">
        <w:rPr>
          <w:rStyle w:val="TagStyle"/>
          <w:rtl/>
        </w:rPr>
        <w:t xml:space="preserve"> </w:t>
      </w:r>
      <w:r>
        <w:rPr>
          <w:rtl/>
        </w:rPr>
        <w:t>היו"ר משה גפני:</w:t>
      </w:r>
      <w:r w:rsidRPr="00E92455">
        <w:rPr>
          <w:rStyle w:val="TagStyle"/>
          <w:rtl/>
        </w:rPr>
        <w:t xml:space="preserve"> </w:t>
      </w:r>
      <w:r w:rsidRPr="00A83DDF">
        <w:rPr>
          <w:rStyle w:val="TagStyle"/>
          <w:rtl/>
        </w:rPr>
        <w:t>&lt;&lt; יור &gt;&gt;</w:t>
      </w:r>
      <w:r>
        <w:rPr>
          <w:rtl/>
        </w:rPr>
        <w:t xml:space="preserve"> </w:t>
      </w:r>
      <w:bookmarkEnd w:id="35"/>
    </w:p>
    <w:p w:rsidR="00E92455" w:rsidRDefault="00E92455" w:rsidP="00E92455">
      <w:pPr>
        <w:pStyle w:val="KeepWithNext"/>
        <w:rPr>
          <w:rtl/>
        </w:rPr>
      </w:pPr>
    </w:p>
    <w:p w:rsidR="00E92455" w:rsidRDefault="00E92455" w:rsidP="00E92455">
      <w:pPr>
        <w:rPr>
          <w:rtl/>
        </w:rPr>
      </w:pPr>
      <w:bookmarkStart w:id="36" w:name="_ETM_Q1_1720379"/>
      <w:bookmarkEnd w:id="36"/>
      <w:r>
        <w:rPr>
          <w:rFonts w:hint="cs"/>
          <w:rtl/>
        </w:rPr>
        <w:t xml:space="preserve">לגופו של עניין. </w:t>
      </w:r>
      <w:bookmarkStart w:id="37" w:name="_ETM_Q1_1720806"/>
      <w:bookmarkEnd w:id="37"/>
      <w:r>
        <w:rPr>
          <w:rFonts w:hint="cs"/>
          <w:rtl/>
        </w:rPr>
        <w:t xml:space="preserve">אני חושב שזאת העברה שהיא חשובה ואין בה גם דברים </w:t>
      </w:r>
      <w:bookmarkStart w:id="38" w:name="_ETM_Q1_1725281"/>
      <w:bookmarkEnd w:id="38"/>
      <w:r>
        <w:rPr>
          <w:rFonts w:hint="cs"/>
          <w:rtl/>
        </w:rPr>
        <w:t xml:space="preserve">ששנויים במחלוקת. </w:t>
      </w:r>
    </w:p>
    <w:p w:rsidR="00E92455" w:rsidRDefault="00E92455" w:rsidP="00E92455">
      <w:pPr>
        <w:rPr>
          <w:rtl/>
        </w:rPr>
      </w:pPr>
    </w:p>
    <w:p w:rsidR="00E92455" w:rsidRDefault="00E92455" w:rsidP="00A83DDF">
      <w:pPr>
        <w:pStyle w:val="-"/>
        <w:rPr>
          <w:rtl/>
        </w:rPr>
      </w:pPr>
      <w:bookmarkStart w:id="39" w:name="ET_speakercontinue_5084_7"/>
      <w:r w:rsidRPr="00A83DDF">
        <w:rPr>
          <w:rStyle w:val="TagStyle"/>
          <w:rtl/>
        </w:rPr>
        <w:t xml:space="preserve"> &lt;&lt; דובר_המשך &gt;&gt;</w:t>
      </w:r>
      <w:r w:rsidRPr="00E92455">
        <w:rPr>
          <w:rStyle w:val="TagStyle"/>
          <w:rtl/>
        </w:rPr>
        <w:t xml:space="preserve"> </w:t>
      </w:r>
      <w:r>
        <w:rPr>
          <w:rtl/>
        </w:rPr>
        <w:t>מיקי לוי (יש עתיד):</w:t>
      </w:r>
      <w:r w:rsidRPr="00E92455">
        <w:rPr>
          <w:rStyle w:val="TagStyle"/>
          <w:rtl/>
        </w:rPr>
        <w:t xml:space="preserve"> </w:t>
      </w:r>
      <w:r w:rsidRPr="00A83DDF">
        <w:rPr>
          <w:rStyle w:val="TagStyle"/>
          <w:rtl/>
        </w:rPr>
        <w:t>&lt;&lt; דובר_המשך &gt;&gt;</w:t>
      </w:r>
      <w:r>
        <w:rPr>
          <w:rtl/>
        </w:rPr>
        <w:t xml:space="preserve"> </w:t>
      </w:r>
      <w:bookmarkEnd w:id="39"/>
    </w:p>
    <w:p w:rsidR="00E92455" w:rsidRDefault="00E92455" w:rsidP="00E92455">
      <w:pPr>
        <w:pStyle w:val="KeepWithNext"/>
        <w:rPr>
          <w:rtl/>
        </w:rPr>
      </w:pPr>
    </w:p>
    <w:p w:rsidR="00E92455" w:rsidRDefault="00E92455" w:rsidP="00E92455">
      <w:pPr>
        <w:rPr>
          <w:rtl/>
        </w:rPr>
      </w:pPr>
      <w:bookmarkStart w:id="40" w:name="_ETM_Q1_1724511"/>
      <w:bookmarkEnd w:id="40"/>
      <w:r>
        <w:rPr>
          <w:rtl/>
        </w:rPr>
        <w:t xml:space="preserve">    </w:t>
      </w:r>
      <w:r w:rsidR="00C57853">
        <w:rPr>
          <w:rFonts w:hint="cs"/>
          <w:rtl/>
        </w:rPr>
        <w:t xml:space="preserve">חשוב, חשוב. </w:t>
      </w:r>
    </w:p>
    <w:p w:rsidR="00C57853" w:rsidRDefault="00C57853" w:rsidP="00E92455">
      <w:pPr>
        <w:rPr>
          <w:rtl/>
        </w:rPr>
      </w:pPr>
      <w:bookmarkStart w:id="41" w:name="_ETM_Q1_1725935"/>
      <w:bookmarkStart w:id="42" w:name="_ETM_Q1_1726030"/>
      <w:bookmarkEnd w:id="41"/>
      <w:bookmarkEnd w:id="42"/>
    </w:p>
    <w:p w:rsidR="00C57853" w:rsidRDefault="00C57853" w:rsidP="00A83DDF">
      <w:pPr>
        <w:pStyle w:val="af6"/>
        <w:rPr>
          <w:rtl/>
        </w:rPr>
      </w:pPr>
      <w:bookmarkStart w:id="43" w:name="ET_yor_4762_8"/>
      <w:r w:rsidRPr="00A83DDF">
        <w:rPr>
          <w:rStyle w:val="TagStyle"/>
          <w:rtl/>
        </w:rPr>
        <w:t xml:space="preserve"> &lt;&lt; יור &gt;&gt;</w:t>
      </w:r>
      <w:r w:rsidRPr="00C57853">
        <w:rPr>
          <w:rStyle w:val="TagStyle"/>
          <w:rtl/>
        </w:rPr>
        <w:t xml:space="preserve"> </w:t>
      </w:r>
      <w:r>
        <w:rPr>
          <w:rtl/>
        </w:rPr>
        <w:t>היו"ר משה גפני:</w:t>
      </w:r>
      <w:r w:rsidRPr="00C57853">
        <w:rPr>
          <w:rStyle w:val="TagStyle"/>
          <w:rtl/>
        </w:rPr>
        <w:t xml:space="preserve"> </w:t>
      </w:r>
      <w:r w:rsidRPr="00A83DDF">
        <w:rPr>
          <w:rStyle w:val="TagStyle"/>
          <w:rtl/>
        </w:rPr>
        <w:t>&lt;&lt; יור &gt;&gt;</w:t>
      </w:r>
      <w:r>
        <w:rPr>
          <w:rtl/>
        </w:rPr>
        <w:t xml:space="preserve"> </w:t>
      </w:r>
      <w:bookmarkEnd w:id="43"/>
    </w:p>
    <w:p w:rsidR="00C57853" w:rsidRDefault="00C57853" w:rsidP="00C57853">
      <w:pPr>
        <w:pStyle w:val="KeepWithNext"/>
        <w:rPr>
          <w:rtl/>
        </w:rPr>
      </w:pPr>
    </w:p>
    <w:p w:rsidR="00C57853" w:rsidRDefault="00C57853" w:rsidP="00C57853">
      <w:pPr>
        <w:rPr>
          <w:rtl/>
        </w:rPr>
      </w:pPr>
      <w:bookmarkStart w:id="44" w:name="_ETM_Q1_1727202"/>
      <w:bookmarkEnd w:id="44"/>
      <w:r>
        <w:rPr>
          <w:rFonts w:hint="cs"/>
          <w:rtl/>
        </w:rPr>
        <w:t xml:space="preserve">מי בעד אישור הפניות </w:t>
      </w:r>
      <w:bookmarkStart w:id="45" w:name="_ETM_Q1_1728420"/>
      <w:bookmarkEnd w:id="45"/>
      <w:r>
        <w:rPr>
          <w:rFonts w:hint="cs"/>
          <w:rtl/>
        </w:rPr>
        <w:t>ירים את ידו.</w:t>
      </w:r>
    </w:p>
    <w:p w:rsidR="00C57853" w:rsidRDefault="00C57853" w:rsidP="00C57853">
      <w:pPr>
        <w:rPr>
          <w:rtl/>
        </w:rPr>
      </w:pPr>
      <w:bookmarkStart w:id="46" w:name="_ETM_Q1_1729650"/>
      <w:bookmarkStart w:id="47" w:name="_ETM_Q1_1729770"/>
      <w:bookmarkEnd w:id="46"/>
      <w:bookmarkEnd w:id="47"/>
    </w:p>
    <w:p w:rsidR="00C57853" w:rsidRDefault="00C57853" w:rsidP="00C57853">
      <w:pPr>
        <w:pStyle w:val="af1"/>
        <w:keepNext/>
        <w:rPr>
          <w:rtl/>
        </w:rPr>
      </w:pPr>
      <w:bookmarkStart w:id="48" w:name="_ETM_Q1_1729803"/>
      <w:bookmarkStart w:id="49" w:name="_ETM_Q1_1729899"/>
      <w:bookmarkEnd w:id="48"/>
      <w:bookmarkEnd w:id="49"/>
      <w:r>
        <w:rPr>
          <w:rtl/>
        </w:rPr>
        <w:t>הצבעה</w:t>
      </w:r>
    </w:p>
    <w:p w:rsidR="00C57853" w:rsidRDefault="00C57853" w:rsidP="00C57853">
      <w:pPr>
        <w:pStyle w:val="--"/>
        <w:keepNext/>
        <w:rPr>
          <w:rtl/>
        </w:rPr>
      </w:pPr>
    </w:p>
    <w:p w:rsidR="00C57853" w:rsidRDefault="00C57853" w:rsidP="00C57853">
      <w:pPr>
        <w:pStyle w:val="--"/>
        <w:keepNext/>
        <w:rPr>
          <w:rtl/>
        </w:rPr>
      </w:pPr>
      <w:r>
        <w:rPr>
          <w:rtl/>
        </w:rPr>
        <w:t xml:space="preserve">בעד </w:t>
      </w:r>
      <w:r>
        <w:rPr>
          <w:rFonts w:hint="cs"/>
          <w:rtl/>
        </w:rPr>
        <w:t xml:space="preserve">אישור פניות 176-175 </w:t>
      </w:r>
      <w:r>
        <w:rPr>
          <w:rtl/>
        </w:rPr>
        <w:t xml:space="preserve">– </w:t>
      </w:r>
      <w:r>
        <w:rPr>
          <w:rFonts w:hint="cs"/>
          <w:rtl/>
        </w:rPr>
        <w:t>פה אחד</w:t>
      </w:r>
    </w:p>
    <w:p w:rsidR="00C57853" w:rsidRDefault="00C57853" w:rsidP="00C57853">
      <w:pPr>
        <w:pStyle w:val="--"/>
        <w:keepNext/>
        <w:rPr>
          <w:rtl/>
        </w:rPr>
      </w:pPr>
      <w:r>
        <w:rPr>
          <w:rtl/>
        </w:rPr>
        <w:t xml:space="preserve">נגד – </w:t>
      </w:r>
      <w:r>
        <w:rPr>
          <w:rFonts w:hint="cs"/>
          <w:rtl/>
        </w:rPr>
        <w:t>אין</w:t>
      </w:r>
    </w:p>
    <w:p w:rsidR="00C57853" w:rsidRDefault="00C57853" w:rsidP="00C57853">
      <w:pPr>
        <w:pStyle w:val="--"/>
        <w:keepNext/>
        <w:rPr>
          <w:rtl/>
        </w:rPr>
      </w:pPr>
      <w:r>
        <w:rPr>
          <w:rtl/>
        </w:rPr>
        <w:t>נמנעים –</w:t>
      </w:r>
      <w:r>
        <w:rPr>
          <w:rFonts w:hint="cs"/>
          <w:rtl/>
        </w:rPr>
        <w:t xml:space="preserve"> </w:t>
      </w:r>
      <w:bookmarkStart w:id="50" w:name="_ETM_Q1_1731583"/>
      <w:bookmarkEnd w:id="50"/>
      <w:r>
        <w:rPr>
          <w:rFonts w:hint="cs"/>
          <w:rtl/>
        </w:rPr>
        <w:t>אין</w:t>
      </w:r>
    </w:p>
    <w:p w:rsidR="00C57853" w:rsidRDefault="00C57853" w:rsidP="00C57853">
      <w:pPr>
        <w:pStyle w:val="--"/>
        <w:keepNext/>
        <w:rPr>
          <w:rtl/>
        </w:rPr>
      </w:pPr>
      <w:bookmarkStart w:id="51" w:name="_ETM_Q1_1732568"/>
      <w:bookmarkStart w:id="52" w:name="_ETM_Q1_1732670"/>
      <w:bookmarkEnd w:id="51"/>
      <w:bookmarkEnd w:id="52"/>
      <w:r>
        <w:rPr>
          <w:rFonts w:hint="cs"/>
          <w:rtl/>
        </w:rPr>
        <w:t xml:space="preserve">פניות 176-175 נתקבלה. </w:t>
      </w:r>
    </w:p>
    <w:p w:rsidR="00C57853" w:rsidRDefault="00C57853" w:rsidP="00C57853">
      <w:pPr>
        <w:pStyle w:val="KeepWithNext"/>
        <w:rPr>
          <w:rFonts w:ascii="David" w:hAnsi="David"/>
          <w:rtl/>
        </w:rPr>
      </w:pPr>
      <w:bookmarkStart w:id="53" w:name="_ETM_Q1_1734297"/>
      <w:bookmarkStart w:id="54" w:name="_ETM_Q1_1734328"/>
      <w:bookmarkEnd w:id="53"/>
      <w:bookmarkEnd w:id="54"/>
    </w:p>
    <w:p w:rsidR="00C57853" w:rsidRDefault="00C57853" w:rsidP="00A83DDF">
      <w:pPr>
        <w:pStyle w:val="af6"/>
        <w:rPr>
          <w:rtl/>
        </w:rPr>
      </w:pPr>
      <w:bookmarkStart w:id="55" w:name="_ETM_Q1_1734505"/>
      <w:bookmarkStart w:id="56" w:name="ET_yor_4762_10"/>
      <w:bookmarkEnd w:id="55"/>
      <w:r w:rsidRPr="00A83DDF">
        <w:rPr>
          <w:rStyle w:val="TagStyle"/>
          <w:rtl/>
        </w:rPr>
        <w:t xml:space="preserve"> &lt;&lt; יור &gt;&gt;</w:t>
      </w:r>
      <w:r w:rsidRPr="00C57853">
        <w:rPr>
          <w:rStyle w:val="TagStyle"/>
          <w:rtl/>
        </w:rPr>
        <w:t xml:space="preserve"> </w:t>
      </w:r>
      <w:r>
        <w:rPr>
          <w:rtl/>
        </w:rPr>
        <w:t>היו"ר משה גפני:</w:t>
      </w:r>
      <w:r w:rsidRPr="00C57853">
        <w:rPr>
          <w:rStyle w:val="TagStyle"/>
          <w:rtl/>
        </w:rPr>
        <w:t xml:space="preserve"> </w:t>
      </w:r>
      <w:r w:rsidRPr="00A83DDF">
        <w:rPr>
          <w:rStyle w:val="TagStyle"/>
          <w:rtl/>
        </w:rPr>
        <w:t>&lt;&lt; יור &gt;&gt;</w:t>
      </w:r>
      <w:r>
        <w:rPr>
          <w:rtl/>
        </w:rPr>
        <w:t xml:space="preserve"> </w:t>
      </w:r>
      <w:bookmarkEnd w:id="56"/>
    </w:p>
    <w:p w:rsidR="00C57853" w:rsidRDefault="00C57853" w:rsidP="00C57853">
      <w:pPr>
        <w:pStyle w:val="KeepWithNext"/>
        <w:rPr>
          <w:rtl/>
        </w:rPr>
      </w:pPr>
    </w:p>
    <w:p w:rsidR="00C57853" w:rsidRPr="00C57853" w:rsidRDefault="00C57853" w:rsidP="00C57853">
      <w:pPr>
        <w:rPr>
          <w:rtl/>
        </w:rPr>
      </w:pPr>
      <w:bookmarkStart w:id="57" w:name="_ETM_Q1_1736566"/>
      <w:bookmarkEnd w:id="57"/>
      <w:r>
        <w:rPr>
          <w:rFonts w:hint="cs"/>
          <w:rtl/>
        </w:rPr>
        <w:t xml:space="preserve">הפניות אושרו. </w:t>
      </w:r>
      <w:r>
        <w:rPr>
          <w:rtl/>
        </w:rPr>
        <w:t xml:space="preserve">  </w:t>
      </w:r>
    </w:p>
    <w:p w:rsidR="00C57853" w:rsidRDefault="00C57853" w:rsidP="00C57853">
      <w:pPr>
        <w:pStyle w:val="af6"/>
        <w:rPr>
          <w:rtl/>
        </w:rPr>
      </w:pPr>
      <w:r>
        <w:rPr>
          <w:rtl/>
        </w:rPr>
        <w:t xml:space="preserve">   </w:t>
      </w:r>
    </w:p>
    <w:p w:rsidR="00C57853" w:rsidRDefault="00C57853" w:rsidP="00A83DDF">
      <w:pPr>
        <w:pStyle w:val="-"/>
        <w:rPr>
          <w:rtl/>
        </w:rPr>
      </w:pPr>
      <w:bookmarkStart w:id="58" w:name="ET_speakercontinue_5084_11"/>
      <w:r w:rsidRPr="00A83DDF">
        <w:rPr>
          <w:rStyle w:val="TagStyle"/>
          <w:rtl/>
        </w:rPr>
        <w:t xml:space="preserve"> &lt;&lt; דובר_המשך &gt;&gt;</w:t>
      </w:r>
      <w:r w:rsidRPr="00C57853">
        <w:rPr>
          <w:rStyle w:val="TagStyle"/>
          <w:rtl/>
        </w:rPr>
        <w:t xml:space="preserve"> </w:t>
      </w:r>
      <w:r>
        <w:rPr>
          <w:rtl/>
        </w:rPr>
        <w:t>מיקי לוי (יש עתיד):</w:t>
      </w:r>
      <w:r w:rsidRPr="00C57853">
        <w:rPr>
          <w:rStyle w:val="TagStyle"/>
          <w:rtl/>
        </w:rPr>
        <w:t xml:space="preserve"> </w:t>
      </w:r>
      <w:r w:rsidRPr="00A83DDF">
        <w:rPr>
          <w:rStyle w:val="TagStyle"/>
          <w:rtl/>
        </w:rPr>
        <w:t>&lt;&lt; דובר_המשך &gt;&gt;</w:t>
      </w:r>
      <w:r>
        <w:rPr>
          <w:rtl/>
        </w:rPr>
        <w:t xml:space="preserve"> </w:t>
      </w:r>
      <w:bookmarkEnd w:id="58"/>
    </w:p>
    <w:p w:rsidR="00C57853" w:rsidRDefault="00C57853" w:rsidP="00C57853">
      <w:pPr>
        <w:pStyle w:val="KeepWithNext"/>
        <w:rPr>
          <w:rtl/>
        </w:rPr>
      </w:pPr>
    </w:p>
    <w:p w:rsidR="00C57853" w:rsidRDefault="00C57853" w:rsidP="00C57853">
      <w:pPr>
        <w:rPr>
          <w:rtl/>
        </w:rPr>
      </w:pPr>
      <w:bookmarkStart w:id="59" w:name="_ETM_Q1_1737965"/>
      <w:bookmarkEnd w:id="59"/>
      <w:r>
        <w:rPr>
          <w:rFonts w:hint="cs"/>
          <w:rtl/>
        </w:rPr>
        <w:t>למה פרויקט "ישראל דיגיטלית</w:t>
      </w:r>
      <w:bookmarkStart w:id="60" w:name="_ETM_Q1_1733512"/>
      <w:bookmarkStart w:id="61" w:name="_ETM_Q1_1733618"/>
      <w:bookmarkEnd w:id="60"/>
      <w:bookmarkEnd w:id="61"/>
      <w:r>
        <w:rPr>
          <w:rFonts w:hint="cs"/>
          <w:rtl/>
        </w:rPr>
        <w:t>"</w:t>
      </w:r>
      <w:r>
        <w:rPr>
          <w:rtl/>
        </w:rPr>
        <w:t xml:space="preserve"> </w:t>
      </w:r>
      <w:r>
        <w:rPr>
          <w:rFonts w:hint="cs"/>
          <w:rtl/>
        </w:rPr>
        <w:t xml:space="preserve">הופסק במעלה </w:t>
      </w:r>
      <w:bookmarkStart w:id="62" w:name="_ETM_Q1_1733479"/>
      <w:bookmarkEnd w:id="62"/>
      <w:r>
        <w:rPr>
          <w:rFonts w:hint="cs"/>
          <w:rtl/>
        </w:rPr>
        <w:t xml:space="preserve">אדומים? מישהו יודע להשיב לי. </w:t>
      </w:r>
    </w:p>
    <w:p w:rsidR="00C57853" w:rsidRDefault="00C57853" w:rsidP="00C57853">
      <w:pPr>
        <w:rPr>
          <w:rtl/>
        </w:rPr>
      </w:pPr>
      <w:bookmarkStart w:id="63" w:name="_ETM_Q1_1739527"/>
      <w:bookmarkStart w:id="64" w:name="_ETM_Q1_1739627"/>
      <w:bookmarkStart w:id="65" w:name="_ETM_Q1_1741350"/>
      <w:bookmarkStart w:id="66" w:name="_ETM_Q1_1741476"/>
      <w:bookmarkEnd w:id="63"/>
      <w:bookmarkEnd w:id="64"/>
      <w:bookmarkEnd w:id="65"/>
      <w:bookmarkEnd w:id="66"/>
    </w:p>
    <w:p w:rsidR="00083E89" w:rsidRDefault="00083E89" w:rsidP="00A83DDF">
      <w:pPr>
        <w:pStyle w:val="af5"/>
        <w:rPr>
          <w:rtl/>
        </w:rPr>
      </w:pPr>
      <w:bookmarkStart w:id="67" w:name="_ETM_Q1_1740977"/>
      <w:bookmarkStart w:id="68" w:name="_ETM_Q1_1741106"/>
      <w:bookmarkStart w:id="69" w:name="_ETM_Q1_1741031"/>
      <w:bookmarkStart w:id="70" w:name="_ETM_Q1_1741149"/>
      <w:bookmarkStart w:id="71" w:name="ET_interruption_קריאה_122"/>
      <w:bookmarkEnd w:id="67"/>
      <w:bookmarkEnd w:id="68"/>
      <w:bookmarkEnd w:id="69"/>
      <w:bookmarkEnd w:id="70"/>
      <w:r w:rsidRPr="00A83DDF">
        <w:rPr>
          <w:rStyle w:val="TagStyle"/>
          <w:rtl/>
        </w:rPr>
        <w:t>&lt;&lt; קריאה &gt;&gt;</w:t>
      </w:r>
      <w:r w:rsidRPr="00083E89">
        <w:rPr>
          <w:rStyle w:val="TagStyle"/>
          <w:rtl/>
        </w:rPr>
        <w:t xml:space="preserve"> </w:t>
      </w:r>
      <w:r>
        <w:rPr>
          <w:rtl/>
        </w:rPr>
        <w:t>קר</w:t>
      </w:r>
      <w:r>
        <w:rPr>
          <w:rFonts w:hint="cs"/>
          <w:rtl/>
        </w:rPr>
        <w:t>י</w:t>
      </w:r>
      <w:r>
        <w:rPr>
          <w:rtl/>
        </w:rPr>
        <w:t>אה:</w:t>
      </w:r>
      <w:r w:rsidRPr="00083E89">
        <w:rPr>
          <w:rStyle w:val="TagStyle"/>
          <w:rtl/>
        </w:rPr>
        <w:t xml:space="preserve"> </w:t>
      </w:r>
      <w:r w:rsidRPr="00A83DDF">
        <w:rPr>
          <w:rStyle w:val="TagStyle"/>
          <w:rtl/>
        </w:rPr>
        <w:t>&lt;&lt; קריאה &gt;&gt;</w:t>
      </w:r>
      <w:r>
        <w:rPr>
          <w:rtl/>
        </w:rPr>
        <w:t xml:space="preserve"> </w:t>
      </w:r>
      <w:bookmarkEnd w:id="71"/>
    </w:p>
    <w:p w:rsidR="00083E89" w:rsidRDefault="00083E89" w:rsidP="00083E89">
      <w:pPr>
        <w:pStyle w:val="KeepWithNext"/>
        <w:rPr>
          <w:rtl/>
        </w:rPr>
      </w:pPr>
    </w:p>
    <w:p w:rsidR="00C57853" w:rsidRDefault="00C57853" w:rsidP="00C57853">
      <w:pPr>
        <w:rPr>
          <w:rtl/>
        </w:rPr>
      </w:pPr>
      <w:bookmarkStart w:id="72" w:name="_ETM_Q1_1741175"/>
      <w:bookmarkStart w:id="73" w:name="_ETM_Q1_1741269"/>
      <w:bookmarkEnd w:id="72"/>
      <w:bookmarkEnd w:id="73"/>
      <w:r>
        <w:rPr>
          <w:rFonts w:hint="cs"/>
          <w:rtl/>
        </w:rPr>
        <w:t xml:space="preserve">זה של המשרד </w:t>
      </w:r>
      <w:bookmarkStart w:id="74" w:name="_ETM_Q1_1742029"/>
      <w:bookmarkEnd w:id="74"/>
      <w:r>
        <w:rPr>
          <w:rFonts w:hint="cs"/>
          <w:rtl/>
        </w:rPr>
        <w:t xml:space="preserve">לשוויון חברתי. </w:t>
      </w:r>
    </w:p>
    <w:p w:rsidR="00C57853" w:rsidRDefault="00C57853" w:rsidP="00A83DDF">
      <w:pPr>
        <w:pStyle w:val="-"/>
        <w:rPr>
          <w:rtl/>
        </w:rPr>
      </w:pPr>
      <w:bookmarkStart w:id="75" w:name="_ETM_Q1_1742784"/>
      <w:bookmarkStart w:id="76" w:name="_ETM_Q1_1742869"/>
      <w:bookmarkStart w:id="77" w:name="ET_speakercontinue_5084_12"/>
      <w:bookmarkEnd w:id="75"/>
      <w:bookmarkEnd w:id="76"/>
      <w:r w:rsidRPr="00A83DDF">
        <w:rPr>
          <w:rStyle w:val="TagStyle"/>
          <w:rtl/>
        </w:rPr>
        <w:lastRenderedPageBreak/>
        <w:t>&lt;&lt; דובר_המשך &gt;&gt;</w:t>
      </w:r>
      <w:r w:rsidRPr="00C57853">
        <w:rPr>
          <w:rStyle w:val="TagStyle"/>
          <w:rtl/>
        </w:rPr>
        <w:t xml:space="preserve"> </w:t>
      </w:r>
      <w:r>
        <w:rPr>
          <w:rtl/>
        </w:rPr>
        <w:t>מיקי לוי (יש עתיד):</w:t>
      </w:r>
      <w:r w:rsidRPr="00C57853">
        <w:rPr>
          <w:rStyle w:val="TagStyle"/>
          <w:rtl/>
        </w:rPr>
        <w:t xml:space="preserve"> </w:t>
      </w:r>
      <w:r w:rsidRPr="00A83DDF">
        <w:rPr>
          <w:rStyle w:val="TagStyle"/>
          <w:rtl/>
        </w:rPr>
        <w:t>&lt;&lt; דובר_המשך &gt;&gt;</w:t>
      </w:r>
      <w:r>
        <w:rPr>
          <w:rtl/>
        </w:rPr>
        <w:t xml:space="preserve"> </w:t>
      </w:r>
      <w:bookmarkEnd w:id="77"/>
    </w:p>
    <w:p w:rsidR="00C57853" w:rsidRDefault="00C57853" w:rsidP="00C57853">
      <w:pPr>
        <w:pStyle w:val="KeepWithNext"/>
        <w:rPr>
          <w:rtl/>
        </w:rPr>
      </w:pPr>
    </w:p>
    <w:p w:rsidR="00C57853" w:rsidRDefault="00C57853" w:rsidP="00C57853">
      <w:pPr>
        <w:rPr>
          <w:rtl/>
        </w:rPr>
      </w:pPr>
      <w:bookmarkStart w:id="78" w:name="_ETM_Q1_1745031"/>
      <w:bookmarkEnd w:id="78"/>
      <w:r>
        <w:rPr>
          <w:rFonts w:hint="cs"/>
          <w:rtl/>
        </w:rPr>
        <w:t xml:space="preserve">נבדוק את זה. תודה. אגב, שווי חברת אל-על </w:t>
      </w:r>
      <w:bookmarkStart w:id="79" w:name="_ETM_Q1_1754819"/>
      <w:bookmarkEnd w:id="79"/>
      <w:r>
        <w:rPr>
          <w:rFonts w:hint="cs"/>
          <w:rtl/>
        </w:rPr>
        <w:t xml:space="preserve">הוא 528 מיליון שקל, נכון לאתמול. יכולנו לקנות את כל </w:t>
      </w:r>
      <w:bookmarkStart w:id="80" w:name="_ETM_Q1_1760804"/>
      <w:bookmarkEnd w:id="80"/>
      <w:r>
        <w:rPr>
          <w:rFonts w:hint="cs"/>
          <w:rtl/>
        </w:rPr>
        <w:t xml:space="preserve">אל-על ולא את המטוס. </w:t>
      </w:r>
      <w:bookmarkStart w:id="81" w:name="_ETM_Q1_1779417"/>
      <w:bookmarkEnd w:id="81"/>
    </w:p>
    <w:p w:rsidR="00C57853" w:rsidRDefault="00C57853" w:rsidP="00C57853">
      <w:pPr>
        <w:rPr>
          <w:rtl/>
        </w:rPr>
      </w:pPr>
      <w:bookmarkStart w:id="82" w:name="_ETM_Q1_1779538"/>
      <w:bookmarkEnd w:id="82"/>
    </w:p>
    <w:p w:rsidR="00C57853" w:rsidRDefault="00C57853" w:rsidP="00A83DDF">
      <w:pPr>
        <w:pStyle w:val="af6"/>
        <w:rPr>
          <w:rtl/>
        </w:rPr>
      </w:pPr>
      <w:bookmarkStart w:id="83" w:name="ET_yor_4762_13"/>
      <w:r w:rsidRPr="00A83DDF">
        <w:rPr>
          <w:rStyle w:val="TagStyle"/>
          <w:rtl/>
        </w:rPr>
        <w:t xml:space="preserve"> &lt;&lt; יור &gt;&gt;</w:t>
      </w:r>
      <w:r w:rsidRPr="00C57853">
        <w:rPr>
          <w:rStyle w:val="TagStyle"/>
          <w:rtl/>
        </w:rPr>
        <w:t xml:space="preserve"> </w:t>
      </w:r>
      <w:r>
        <w:rPr>
          <w:rtl/>
        </w:rPr>
        <w:t>היו"ר משה גפני:</w:t>
      </w:r>
      <w:r w:rsidRPr="00C57853">
        <w:rPr>
          <w:rStyle w:val="TagStyle"/>
          <w:rtl/>
        </w:rPr>
        <w:t xml:space="preserve"> </w:t>
      </w:r>
      <w:r w:rsidRPr="00A83DDF">
        <w:rPr>
          <w:rStyle w:val="TagStyle"/>
          <w:rtl/>
        </w:rPr>
        <w:t>&lt;&lt; יור &gt;&gt;</w:t>
      </w:r>
      <w:r>
        <w:rPr>
          <w:rtl/>
        </w:rPr>
        <w:t xml:space="preserve"> </w:t>
      </w:r>
      <w:bookmarkEnd w:id="83"/>
    </w:p>
    <w:p w:rsidR="00C57853" w:rsidRDefault="00C57853" w:rsidP="00C57853">
      <w:pPr>
        <w:pStyle w:val="KeepWithNext"/>
        <w:rPr>
          <w:rtl/>
        </w:rPr>
      </w:pPr>
    </w:p>
    <w:p w:rsidR="00C57853" w:rsidRDefault="00C57853" w:rsidP="00C57853">
      <w:pPr>
        <w:rPr>
          <w:rtl/>
        </w:rPr>
      </w:pPr>
      <w:bookmarkStart w:id="84" w:name="_ETM_Q1_1780391"/>
      <w:bookmarkEnd w:id="84"/>
      <w:r>
        <w:rPr>
          <w:rFonts w:hint="cs"/>
          <w:rtl/>
        </w:rPr>
        <w:t xml:space="preserve">פניות 202-200 </w:t>
      </w:r>
      <w:r>
        <w:rPr>
          <w:rtl/>
        </w:rPr>
        <w:t>–</w:t>
      </w:r>
      <w:r>
        <w:rPr>
          <w:rFonts w:hint="cs"/>
          <w:rtl/>
        </w:rPr>
        <w:t xml:space="preserve"> דיור ממשלתי.</w:t>
      </w:r>
    </w:p>
    <w:p w:rsidR="00C57853" w:rsidRDefault="00C57853" w:rsidP="00C57853">
      <w:pPr>
        <w:rPr>
          <w:rtl/>
        </w:rPr>
      </w:pPr>
      <w:bookmarkStart w:id="85" w:name="_ETM_Q1_1785481"/>
      <w:bookmarkStart w:id="86" w:name="_ETM_Q1_1785583"/>
      <w:bookmarkEnd w:id="85"/>
      <w:bookmarkEnd w:id="86"/>
    </w:p>
    <w:p w:rsidR="00C57853" w:rsidRDefault="00C57853" w:rsidP="00A83DDF">
      <w:pPr>
        <w:pStyle w:val="a4"/>
        <w:rPr>
          <w:rtl/>
        </w:rPr>
      </w:pPr>
      <w:bookmarkStart w:id="87" w:name="ET_speaker_שני_מנדל_לאופר_14"/>
      <w:r w:rsidRPr="00A83DDF">
        <w:rPr>
          <w:rStyle w:val="TagStyle"/>
          <w:rtl/>
        </w:rPr>
        <w:t xml:space="preserve"> &lt;&lt; דובר &gt;&gt;</w:t>
      </w:r>
      <w:r w:rsidRPr="00C57853">
        <w:rPr>
          <w:rStyle w:val="TagStyle"/>
          <w:rtl/>
        </w:rPr>
        <w:t xml:space="preserve"> </w:t>
      </w:r>
      <w:r>
        <w:rPr>
          <w:rtl/>
        </w:rPr>
        <w:t>שני מנדל לאופר:</w:t>
      </w:r>
      <w:r w:rsidRPr="00C57853">
        <w:rPr>
          <w:rStyle w:val="TagStyle"/>
          <w:rtl/>
        </w:rPr>
        <w:t xml:space="preserve"> </w:t>
      </w:r>
      <w:r w:rsidRPr="00A83DDF">
        <w:rPr>
          <w:rStyle w:val="TagStyle"/>
          <w:rtl/>
        </w:rPr>
        <w:t>&lt;&lt; דובר &gt;&gt;</w:t>
      </w:r>
      <w:r>
        <w:rPr>
          <w:rtl/>
        </w:rPr>
        <w:t xml:space="preserve"> </w:t>
      </w:r>
      <w:bookmarkEnd w:id="87"/>
    </w:p>
    <w:p w:rsidR="00C57853" w:rsidRDefault="00C57853" w:rsidP="00C57853">
      <w:pPr>
        <w:pStyle w:val="KeepWithNext"/>
        <w:rPr>
          <w:rtl/>
        </w:rPr>
      </w:pPr>
    </w:p>
    <w:p w:rsidR="00C57853" w:rsidRDefault="00C57853" w:rsidP="00C57853">
      <w:pPr>
        <w:rPr>
          <w:rtl/>
        </w:rPr>
      </w:pPr>
      <w:bookmarkStart w:id="88" w:name="_ETM_Q1_1789715"/>
      <w:bookmarkStart w:id="89" w:name="_ETM_Q1_1789967"/>
      <w:bookmarkStart w:id="90" w:name="_ETM_Q1_1790032"/>
      <w:bookmarkEnd w:id="88"/>
      <w:bookmarkEnd w:id="89"/>
      <w:bookmarkEnd w:id="90"/>
      <w:r>
        <w:rPr>
          <w:rFonts w:hint="cs"/>
          <w:rtl/>
        </w:rPr>
        <w:t xml:space="preserve">אני מאגף </w:t>
      </w:r>
      <w:bookmarkStart w:id="91" w:name="_ETM_Q1_1793028"/>
      <w:bookmarkEnd w:id="91"/>
      <w:r>
        <w:rPr>
          <w:rFonts w:hint="cs"/>
          <w:rtl/>
        </w:rPr>
        <w:t>התקציבים. השינוי המבוקש הוא העברת סכום של 10,37</w:t>
      </w:r>
      <w:bookmarkStart w:id="92" w:name="_ETM_Q1_1800437"/>
      <w:bookmarkEnd w:id="92"/>
      <w:r>
        <w:rPr>
          <w:rFonts w:hint="cs"/>
          <w:rtl/>
        </w:rPr>
        <w:t xml:space="preserve">1,000 בהוצאה ו-30 מיליוני שקלים </w:t>
      </w:r>
      <w:bookmarkStart w:id="93" w:name="_ETM_Q1_1801949"/>
      <w:bookmarkEnd w:id="93"/>
      <w:r>
        <w:rPr>
          <w:rFonts w:hint="cs"/>
          <w:rtl/>
        </w:rPr>
        <w:t xml:space="preserve">בהרשאה להתחייב לסעיף 51 </w:t>
      </w:r>
      <w:r>
        <w:rPr>
          <w:rtl/>
        </w:rPr>
        <w:t>–</w:t>
      </w:r>
      <w:r>
        <w:rPr>
          <w:rFonts w:hint="cs"/>
          <w:rtl/>
        </w:rPr>
        <w:t xml:space="preserve"> הדיור הממשלתי. הפנייה נועדה לתקצב את חברת "דירה להשכיר" עבור תכנון קרקעות לפי התקדמות </w:t>
      </w:r>
      <w:bookmarkStart w:id="94" w:name="_ETM_Q1_1816321"/>
      <w:bookmarkEnd w:id="94"/>
      <w:r>
        <w:rPr>
          <w:rFonts w:hint="cs"/>
          <w:rtl/>
        </w:rPr>
        <w:t xml:space="preserve">הביצוע בפועל, וגם תשלום עבור פרסום, מימון וניהול </w:t>
      </w:r>
      <w:bookmarkStart w:id="95" w:name="_ETM_Q1_1820379"/>
      <w:bookmarkEnd w:id="95"/>
      <w:r>
        <w:rPr>
          <w:rFonts w:hint="cs"/>
          <w:rtl/>
        </w:rPr>
        <w:t xml:space="preserve">קולות קוראים </w:t>
      </w:r>
      <w:bookmarkStart w:id="96" w:name="_ETM_Q1_1826438"/>
      <w:bookmarkEnd w:id="96"/>
      <w:r>
        <w:rPr>
          <w:rFonts w:hint="cs"/>
          <w:rtl/>
        </w:rPr>
        <w:t xml:space="preserve">לבניית מעונות הסטודנטים על ידי החברה. החברה פרסמה קולות קוראים לבניית מעונות סטודנטים וכעת היא מבקשת </w:t>
      </w:r>
      <w:bookmarkStart w:id="97" w:name="_ETM_Q1_1830567"/>
      <w:bookmarkEnd w:id="97"/>
      <w:r>
        <w:rPr>
          <w:rFonts w:hint="cs"/>
          <w:rtl/>
        </w:rPr>
        <w:t xml:space="preserve">את התשלום עבור זה. </w:t>
      </w:r>
    </w:p>
    <w:p w:rsidR="00C57853" w:rsidRDefault="00C57853" w:rsidP="00C57853">
      <w:pPr>
        <w:rPr>
          <w:rtl/>
        </w:rPr>
      </w:pPr>
      <w:bookmarkStart w:id="98" w:name="_ETM_Q1_1739651"/>
      <w:bookmarkStart w:id="99" w:name="_ETM_Q1_1739769"/>
      <w:bookmarkEnd w:id="98"/>
      <w:bookmarkEnd w:id="99"/>
    </w:p>
    <w:p w:rsidR="00C57853" w:rsidRDefault="00C57853" w:rsidP="00A83DDF">
      <w:pPr>
        <w:pStyle w:val="af6"/>
        <w:rPr>
          <w:rtl/>
        </w:rPr>
      </w:pPr>
      <w:bookmarkStart w:id="100" w:name="ET_yor_4762_15"/>
      <w:r w:rsidRPr="00A83DDF">
        <w:rPr>
          <w:rStyle w:val="TagStyle"/>
          <w:rtl/>
        </w:rPr>
        <w:t xml:space="preserve"> &lt;&lt; יור &gt;&gt;</w:t>
      </w:r>
      <w:r w:rsidRPr="00C57853">
        <w:rPr>
          <w:rStyle w:val="TagStyle"/>
          <w:rtl/>
        </w:rPr>
        <w:t xml:space="preserve"> </w:t>
      </w:r>
      <w:r>
        <w:rPr>
          <w:rtl/>
        </w:rPr>
        <w:t>היו"ר משה גפני:</w:t>
      </w:r>
      <w:r w:rsidRPr="00C57853">
        <w:rPr>
          <w:rStyle w:val="TagStyle"/>
          <w:rtl/>
        </w:rPr>
        <w:t xml:space="preserve"> </w:t>
      </w:r>
      <w:r w:rsidRPr="00A83DDF">
        <w:rPr>
          <w:rStyle w:val="TagStyle"/>
          <w:rtl/>
        </w:rPr>
        <w:t>&lt;&lt; יור &gt;&gt;</w:t>
      </w:r>
      <w:r>
        <w:rPr>
          <w:rtl/>
        </w:rPr>
        <w:t xml:space="preserve"> </w:t>
      </w:r>
      <w:bookmarkEnd w:id="100"/>
    </w:p>
    <w:p w:rsidR="00C57853" w:rsidRDefault="00C57853" w:rsidP="00C57853">
      <w:pPr>
        <w:pStyle w:val="KeepWithNext"/>
        <w:rPr>
          <w:rtl/>
        </w:rPr>
      </w:pPr>
    </w:p>
    <w:p w:rsidR="00C57853" w:rsidRDefault="00C57853" w:rsidP="00C57853">
      <w:pPr>
        <w:rPr>
          <w:rtl/>
        </w:rPr>
      </w:pPr>
      <w:bookmarkStart w:id="101" w:name="_ETM_Q1_1842786"/>
      <w:bookmarkEnd w:id="101"/>
      <w:r>
        <w:rPr>
          <w:rFonts w:hint="cs"/>
          <w:rtl/>
        </w:rPr>
        <w:t xml:space="preserve">העברתם לנו את היישובים שבהם זה </w:t>
      </w:r>
      <w:bookmarkStart w:id="102" w:name="_ETM_Q1_1841481"/>
      <w:bookmarkEnd w:id="102"/>
      <w:r>
        <w:rPr>
          <w:rFonts w:hint="cs"/>
          <w:rtl/>
        </w:rPr>
        <w:t>מתקיים?</w:t>
      </w:r>
    </w:p>
    <w:p w:rsidR="00C57853" w:rsidRDefault="00C57853" w:rsidP="00C57853">
      <w:pPr>
        <w:rPr>
          <w:rtl/>
        </w:rPr>
      </w:pPr>
      <w:bookmarkStart w:id="103" w:name="_ETM_Q1_1842792"/>
      <w:bookmarkStart w:id="104" w:name="_ETM_Q1_1842923"/>
      <w:bookmarkEnd w:id="103"/>
      <w:bookmarkEnd w:id="104"/>
    </w:p>
    <w:p w:rsidR="00C57853" w:rsidRDefault="00C57853" w:rsidP="00A83DDF">
      <w:pPr>
        <w:pStyle w:val="-"/>
        <w:rPr>
          <w:rtl/>
        </w:rPr>
      </w:pPr>
      <w:bookmarkStart w:id="105" w:name="_ETM_Q1_1842951"/>
      <w:bookmarkStart w:id="106" w:name="_ETM_Q1_1843047"/>
      <w:bookmarkStart w:id="107" w:name="ET_speakercontinue_שני_מנדל_לאופר_16"/>
      <w:bookmarkEnd w:id="105"/>
      <w:bookmarkEnd w:id="106"/>
      <w:r w:rsidRPr="00A83DDF">
        <w:rPr>
          <w:rStyle w:val="TagStyle"/>
          <w:rtl/>
        </w:rPr>
        <w:t xml:space="preserve"> &lt;&lt; דובר_המשך &gt;&gt;</w:t>
      </w:r>
      <w:r w:rsidRPr="00C57853">
        <w:rPr>
          <w:rStyle w:val="TagStyle"/>
          <w:rtl/>
        </w:rPr>
        <w:t xml:space="preserve"> </w:t>
      </w:r>
      <w:r>
        <w:rPr>
          <w:rtl/>
        </w:rPr>
        <w:t>שני מנדל לאופר:</w:t>
      </w:r>
      <w:r w:rsidRPr="00C57853">
        <w:rPr>
          <w:rStyle w:val="TagStyle"/>
          <w:rtl/>
        </w:rPr>
        <w:t xml:space="preserve"> </w:t>
      </w:r>
      <w:r w:rsidRPr="00A83DDF">
        <w:rPr>
          <w:rStyle w:val="TagStyle"/>
          <w:rtl/>
        </w:rPr>
        <w:t>&lt;&lt; דובר_המשך &gt;&gt;</w:t>
      </w:r>
      <w:r>
        <w:rPr>
          <w:rtl/>
        </w:rPr>
        <w:t xml:space="preserve"> </w:t>
      </w:r>
      <w:bookmarkEnd w:id="107"/>
    </w:p>
    <w:p w:rsidR="00C57853" w:rsidRDefault="00C57853" w:rsidP="00C57853">
      <w:pPr>
        <w:pStyle w:val="KeepWithNext"/>
        <w:rPr>
          <w:rtl/>
        </w:rPr>
      </w:pPr>
    </w:p>
    <w:p w:rsidR="00C57853" w:rsidRDefault="00C57853" w:rsidP="00C57853">
      <w:pPr>
        <w:rPr>
          <w:rtl/>
        </w:rPr>
      </w:pPr>
      <w:bookmarkStart w:id="108" w:name="_ETM_Q1_1844980"/>
      <w:bookmarkEnd w:id="108"/>
      <w:r>
        <w:rPr>
          <w:rFonts w:hint="cs"/>
          <w:rtl/>
        </w:rPr>
        <w:t xml:space="preserve">כן. ביקשו פירוט. פירטנו גם את תנאי הסף ואת הסיוע </w:t>
      </w:r>
      <w:bookmarkStart w:id="109" w:name="_ETM_Q1_1851354"/>
      <w:bookmarkEnd w:id="109"/>
      <w:r>
        <w:rPr>
          <w:rFonts w:hint="cs"/>
          <w:rtl/>
        </w:rPr>
        <w:t>הכספי שהתקבל ועקרונות הבקשה. סך הבקשות הזוכות היו תשע</w:t>
      </w:r>
      <w:bookmarkStart w:id="110" w:name="_ETM_Q1_1858283"/>
      <w:bookmarkEnd w:id="110"/>
      <w:r>
        <w:rPr>
          <w:rFonts w:hint="cs"/>
          <w:rtl/>
        </w:rPr>
        <w:t xml:space="preserve">. הזוכים הם בן גוריון </w:t>
      </w:r>
      <w:r>
        <w:rPr>
          <w:rtl/>
        </w:rPr>
        <w:t>–</w:t>
      </w:r>
      <w:r>
        <w:rPr>
          <w:rFonts w:hint="cs"/>
          <w:rtl/>
        </w:rPr>
        <w:t xml:space="preserve"> שני פרויקטים </w:t>
      </w:r>
      <w:bookmarkStart w:id="111" w:name="_ETM_Q1_1860310"/>
      <w:bookmarkEnd w:id="111"/>
      <w:r>
        <w:rPr>
          <w:rFonts w:hint="cs"/>
          <w:rtl/>
        </w:rPr>
        <w:t xml:space="preserve">שם, בר אילן, תל אביב והטכניון. גם רשויות מקומיות </w:t>
      </w:r>
      <w:bookmarkStart w:id="112" w:name="_ETM_Q1_1862670"/>
      <w:bookmarkEnd w:id="112"/>
      <w:r>
        <w:rPr>
          <w:rFonts w:hint="cs"/>
          <w:rtl/>
        </w:rPr>
        <w:t xml:space="preserve">הורשו לגשת יחד עם מוסדות להשכלה גבוהה. שם זכו </w:t>
      </w:r>
      <w:bookmarkStart w:id="113" w:name="_ETM_Q1_1866019"/>
      <w:bookmarkEnd w:id="113"/>
      <w:r>
        <w:rPr>
          <w:rFonts w:hint="cs"/>
          <w:rtl/>
        </w:rPr>
        <w:t xml:space="preserve">נתניה יחד עם המכללה האקדמית נתניה, ראשון לציון וקצרין. </w:t>
      </w:r>
      <w:bookmarkStart w:id="114" w:name="_ETM_Q1_1874030"/>
      <w:bookmarkEnd w:id="114"/>
    </w:p>
    <w:p w:rsidR="006F427C" w:rsidRDefault="006F427C" w:rsidP="00C57853">
      <w:pPr>
        <w:rPr>
          <w:rtl/>
        </w:rPr>
      </w:pPr>
      <w:bookmarkStart w:id="115" w:name="_ETM_Q1_1874121"/>
      <w:bookmarkEnd w:id="115"/>
    </w:p>
    <w:p w:rsidR="006F427C" w:rsidRDefault="006F427C" w:rsidP="00A83DDF">
      <w:pPr>
        <w:pStyle w:val="af6"/>
        <w:rPr>
          <w:rtl/>
        </w:rPr>
      </w:pPr>
      <w:bookmarkStart w:id="116" w:name="ET_yor_4762_17"/>
      <w:r w:rsidRPr="00A83DDF">
        <w:rPr>
          <w:rStyle w:val="TagStyle"/>
          <w:rtl/>
        </w:rPr>
        <w:t xml:space="preserve"> &lt;&lt; יור &gt;&gt;</w:t>
      </w:r>
      <w:r w:rsidRPr="006F427C">
        <w:rPr>
          <w:rStyle w:val="TagStyle"/>
          <w:rtl/>
        </w:rPr>
        <w:t xml:space="preserve"> </w:t>
      </w:r>
      <w:r>
        <w:rPr>
          <w:rtl/>
        </w:rPr>
        <w:t>היו"ר משה גפני:</w:t>
      </w:r>
      <w:r w:rsidRPr="006F427C">
        <w:rPr>
          <w:rStyle w:val="TagStyle"/>
          <w:rtl/>
        </w:rPr>
        <w:t xml:space="preserve"> </w:t>
      </w:r>
      <w:r w:rsidRPr="00A83DDF">
        <w:rPr>
          <w:rStyle w:val="TagStyle"/>
          <w:rtl/>
        </w:rPr>
        <w:t>&lt;&lt; יור &gt;&gt;</w:t>
      </w:r>
      <w:r>
        <w:rPr>
          <w:rtl/>
        </w:rPr>
        <w:t xml:space="preserve"> </w:t>
      </w:r>
      <w:bookmarkEnd w:id="116"/>
    </w:p>
    <w:p w:rsidR="006F427C" w:rsidRDefault="006F427C" w:rsidP="006F427C">
      <w:pPr>
        <w:pStyle w:val="KeepWithNext"/>
        <w:rPr>
          <w:rtl/>
        </w:rPr>
      </w:pPr>
    </w:p>
    <w:p w:rsidR="006F427C" w:rsidRDefault="006F427C" w:rsidP="006F427C">
      <w:pPr>
        <w:rPr>
          <w:rtl/>
        </w:rPr>
      </w:pPr>
      <w:bookmarkStart w:id="117" w:name="_ETM_Q1_1876229"/>
      <w:bookmarkEnd w:id="117"/>
      <w:r>
        <w:rPr>
          <w:rFonts w:hint="cs"/>
          <w:rtl/>
        </w:rPr>
        <w:t xml:space="preserve">יש </w:t>
      </w:r>
      <w:bookmarkStart w:id="118" w:name="_ETM_Q1_1876726"/>
      <w:bookmarkEnd w:id="118"/>
      <w:r>
        <w:rPr>
          <w:rFonts w:hint="cs"/>
          <w:rtl/>
        </w:rPr>
        <w:t>שאלות?</w:t>
      </w:r>
      <w:bookmarkStart w:id="119" w:name="_ETM_Q1_1878174"/>
      <w:bookmarkEnd w:id="119"/>
      <w:r>
        <w:rPr>
          <w:rFonts w:hint="cs"/>
          <w:rtl/>
        </w:rPr>
        <w:t xml:space="preserve"> אתם מורידים מהפנייה הזאת ממנהל המל"ג והוות"ת. </w:t>
      </w:r>
    </w:p>
    <w:p w:rsidR="006F427C" w:rsidRDefault="006F427C" w:rsidP="006F427C">
      <w:pPr>
        <w:rPr>
          <w:rtl/>
        </w:rPr>
      </w:pPr>
      <w:bookmarkStart w:id="120" w:name="_ETM_Q1_1887194"/>
      <w:bookmarkStart w:id="121" w:name="_ETM_Q1_1887306"/>
      <w:bookmarkEnd w:id="120"/>
      <w:bookmarkEnd w:id="121"/>
    </w:p>
    <w:p w:rsidR="006F427C" w:rsidRDefault="006F427C" w:rsidP="00A83DDF">
      <w:pPr>
        <w:pStyle w:val="-"/>
        <w:rPr>
          <w:rtl/>
        </w:rPr>
      </w:pPr>
      <w:bookmarkStart w:id="122" w:name="ET_speakercontinue_שני_מנדל_לאופר_18"/>
      <w:r w:rsidRPr="00A83DDF">
        <w:rPr>
          <w:rStyle w:val="TagStyle"/>
          <w:rtl/>
        </w:rPr>
        <w:t xml:space="preserve"> &lt;&lt; דובר_המשך &gt;&gt;</w:t>
      </w:r>
      <w:r w:rsidRPr="006F427C">
        <w:rPr>
          <w:rStyle w:val="TagStyle"/>
          <w:rtl/>
        </w:rPr>
        <w:t xml:space="preserve"> </w:t>
      </w:r>
      <w:r>
        <w:rPr>
          <w:rtl/>
        </w:rPr>
        <w:t>שני מנדל לאופר:</w:t>
      </w:r>
      <w:r w:rsidRPr="006F427C">
        <w:rPr>
          <w:rStyle w:val="TagStyle"/>
          <w:rtl/>
        </w:rPr>
        <w:t xml:space="preserve"> </w:t>
      </w:r>
      <w:r w:rsidRPr="00A83DDF">
        <w:rPr>
          <w:rStyle w:val="TagStyle"/>
          <w:rtl/>
        </w:rPr>
        <w:t>&lt;&lt; דובר_המשך &gt;&gt;</w:t>
      </w:r>
      <w:r>
        <w:rPr>
          <w:rtl/>
        </w:rPr>
        <w:t xml:space="preserve"> </w:t>
      </w:r>
      <w:bookmarkEnd w:id="122"/>
    </w:p>
    <w:p w:rsidR="006F427C" w:rsidRDefault="006F427C" w:rsidP="006F427C">
      <w:pPr>
        <w:pStyle w:val="KeepWithNext"/>
        <w:rPr>
          <w:rtl/>
        </w:rPr>
      </w:pPr>
    </w:p>
    <w:p w:rsidR="006F427C" w:rsidRDefault="006F427C" w:rsidP="006F427C">
      <w:pPr>
        <w:rPr>
          <w:rtl/>
        </w:rPr>
      </w:pPr>
      <w:bookmarkStart w:id="123" w:name="_ETM_Q1_1888522"/>
      <w:bookmarkEnd w:id="123"/>
      <w:r>
        <w:rPr>
          <w:rFonts w:hint="cs"/>
          <w:rtl/>
        </w:rPr>
        <w:t xml:space="preserve">נכון. התקצוב </w:t>
      </w:r>
      <w:bookmarkStart w:id="124" w:name="_ETM_Q1_1888620"/>
      <w:bookmarkEnd w:id="124"/>
      <w:r>
        <w:rPr>
          <w:rFonts w:hint="cs"/>
          <w:rtl/>
        </w:rPr>
        <w:t xml:space="preserve">עבור המעונות מגיע, בין היתר, גם מהמל"ג ומהוות"ת. </w:t>
      </w:r>
    </w:p>
    <w:p w:rsidR="006F427C" w:rsidRDefault="006F427C" w:rsidP="006F427C">
      <w:pPr>
        <w:rPr>
          <w:rtl/>
        </w:rPr>
      </w:pPr>
      <w:bookmarkStart w:id="125" w:name="_ETM_Q1_1893966"/>
      <w:bookmarkStart w:id="126" w:name="_ETM_Q1_1894071"/>
      <w:bookmarkEnd w:id="125"/>
      <w:bookmarkEnd w:id="126"/>
    </w:p>
    <w:p w:rsidR="006F427C" w:rsidRDefault="006F427C" w:rsidP="00A83DDF">
      <w:pPr>
        <w:pStyle w:val="af6"/>
        <w:rPr>
          <w:rtl/>
        </w:rPr>
      </w:pPr>
      <w:bookmarkStart w:id="127" w:name="ET_yor_4762_19"/>
      <w:r w:rsidRPr="00A83DDF">
        <w:rPr>
          <w:rStyle w:val="TagStyle"/>
          <w:rtl/>
        </w:rPr>
        <w:t xml:space="preserve"> &lt;&lt; יור &gt;&gt;</w:t>
      </w:r>
      <w:r w:rsidRPr="006F427C">
        <w:rPr>
          <w:rStyle w:val="TagStyle"/>
          <w:rtl/>
        </w:rPr>
        <w:t xml:space="preserve"> </w:t>
      </w:r>
      <w:r>
        <w:rPr>
          <w:rtl/>
        </w:rPr>
        <w:t>היו"ר משה גפני:</w:t>
      </w:r>
      <w:r w:rsidRPr="006F427C">
        <w:rPr>
          <w:rStyle w:val="TagStyle"/>
          <w:rtl/>
        </w:rPr>
        <w:t xml:space="preserve"> </w:t>
      </w:r>
      <w:r w:rsidRPr="00A83DDF">
        <w:rPr>
          <w:rStyle w:val="TagStyle"/>
          <w:rtl/>
        </w:rPr>
        <w:t>&lt;&lt; יור &gt;&gt;</w:t>
      </w:r>
      <w:r>
        <w:rPr>
          <w:rtl/>
        </w:rPr>
        <w:t xml:space="preserve"> </w:t>
      </w:r>
      <w:bookmarkEnd w:id="127"/>
    </w:p>
    <w:p w:rsidR="006F427C" w:rsidRDefault="006F427C" w:rsidP="006F427C">
      <w:pPr>
        <w:pStyle w:val="KeepWithNext"/>
        <w:rPr>
          <w:rtl/>
        </w:rPr>
      </w:pPr>
    </w:p>
    <w:p w:rsidR="006F427C" w:rsidRDefault="006F427C" w:rsidP="006F427C">
      <w:pPr>
        <w:rPr>
          <w:rtl/>
        </w:rPr>
      </w:pPr>
      <w:bookmarkStart w:id="128" w:name="_ETM_Q1_1895663"/>
      <w:bookmarkEnd w:id="128"/>
      <w:r>
        <w:rPr>
          <w:rFonts w:hint="cs"/>
          <w:rtl/>
        </w:rPr>
        <w:t>אתם מור</w:t>
      </w:r>
      <w:bookmarkStart w:id="129" w:name="_ETM_Q1_1894980"/>
      <w:bookmarkEnd w:id="129"/>
      <w:r>
        <w:rPr>
          <w:rFonts w:hint="cs"/>
          <w:rtl/>
        </w:rPr>
        <w:t>ידים משם? הם מסכימים לזה?</w:t>
      </w:r>
    </w:p>
    <w:p w:rsidR="006F427C" w:rsidRDefault="006F427C" w:rsidP="006F427C">
      <w:pPr>
        <w:rPr>
          <w:rtl/>
        </w:rPr>
      </w:pPr>
    </w:p>
    <w:p w:rsidR="006F427C" w:rsidRDefault="006F427C" w:rsidP="00A83DDF">
      <w:pPr>
        <w:pStyle w:val="-"/>
        <w:rPr>
          <w:rtl/>
        </w:rPr>
      </w:pPr>
      <w:bookmarkStart w:id="130" w:name="ET_speakercontinue_שני_מנדל_לאופר_20"/>
      <w:r w:rsidRPr="00A83DDF">
        <w:rPr>
          <w:rStyle w:val="TagStyle"/>
          <w:rtl/>
        </w:rPr>
        <w:t xml:space="preserve"> &lt;&lt; דובר_המשך &gt;&gt;</w:t>
      </w:r>
      <w:r w:rsidRPr="006F427C">
        <w:rPr>
          <w:rStyle w:val="TagStyle"/>
          <w:rtl/>
        </w:rPr>
        <w:t xml:space="preserve"> </w:t>
      </w:r>
      <w:r>
        <w:rPr>
          <w:rtl/>
        </w:rPr>
        <w:t>שני מנדל לאופר:</w:t>
      </w:r>
      <w:r w:rsidRPr="006F427C">
        <w:rPr>
          <w:rStyle w:val="TagStyle"/>
          <w:rtl/>
        </w:rPr>
        <w:t xml:space="preserve"> </w:t>
      </w:r>
      <w:r w:rsidRPr="00A83DDF">
        <w:rPr>
          <w:rStyle w:val="TagStyle"/>
          <w:rtl/>
        </w:rPr>
        <w:t>&lt;&lt; דובר_המשך &gt;&gt;</w:t>
      </w:r>
      <w:r>
        <w:rPr>
          <w:rtl/>
        </w:rPr>
        <w:t xml:space="preserve"> </w:t>
      </w:r>
      <w:bookmarkEnd w:id="130"/>
    </w:p>
    <w:p w:rsidR="006F427C" w:rsidRDefault="006F427C" w:rsidP="006F427C">
      <w:pPr>
        <w:pStyle w:val="KeepWithNext"/>
        <w:rPr>
          <w:rtl/>
        </w:rPr>
      </w:pPr>
    </w:p>
    <w:p w:rsidR="006F427C" w:rsidRDefault="006F427C" w:rsidP="006F427C">
      <w:pPr>
        <w:rPr>
          <w:rtl/>
        </w:rPr>
      </w:pPr>
      <w:bookmarkStart w:id="131" w:name="_ETM_Q1_1896886"/>
      <w:bookmarkEnd w:id="131"/>
      <w:r>
        <w:rPr>
          <w:rFonts w:hint="cs"/>
          <w:rtl/>
        </w:rPr>
        <w:t xml:space="preserve">כן, זה ההסכם שנחתם. </w:t>
      </w:r>
      <w:bookmarkStart w:id="132" w:name="_ETM_Q1_1896774"/>
      <w:bookmarkEnd w:id="132"/>
    </w:p>
    <w:p w:rsidR="006F427C" w:rsidRDefault="006F427C" w:rsidP="006F427C">
      <w:pPr>
        <w:rPr>
          <w:rtl/>
        </w:rPr>
      </w:pPr>
      <w:bookmarkStart w:id="133" w:name="_ETM_Q1_1897006"/>
      <w:bookmarkStart w:id="134" w:name="_ETM_Q1_1897120"/>
      <w:bookmarkEnd w:id="133"/>
      <w:bookmarkEnd w:id="134"/>
    </w:p>
    <w:p w:rsidR="006F427C" w:rsidRDefault="006F427C" w:rsidP="00A83DDF">
      <w:pPr>
        <w:pStyle w:val="af6"/>
        <w:rPr>
          <w:rtl/>
        </w:rPr>
      </w:pPr>
      <w:bookmarkStart w:id="135" w:name="ET_yor_4762_21"/>
      <w:r w:rsidRPr="00A83DDF">
        <w:rPr>
          <w:rStyle w:val="TagStyle"/>
          <w:rtl/>
        </w:rPr>
        <w:t xml:space="preserve"> &lt;&lt; יור &gt;&gt;</w:t>
      </w:r>
      <w:r w:rsidRPr="006F427C">
        <w:rPr>
          <w:rStyle w:val="TagStyle"/>
          <w:rtl/>
        </w:rPr>
        <w:t xml:space="preserve"> </w:t>
      </w:r>
      <w:r>
        <w:rPr>
          <w:rtl/>
        </w:rPr>
        <w:t>היו"ר משה גפני:</w:t>
      </w:r>
      <w:r w:rsidRPr="006F427C">
        <w:rPr>
          <w:rStyle w:val="TagStyle"/>
          <w:rtl/>
        </w:rPr>
        <w:t xml:space="preserve"> </w:t>
      </w:r>
      <w:r w:rsidRPr="00A83DDF">
        <w:rPr>
          <w:rStyle w:val="TagStyle"/>
          <w:rtl/>
        </w:rPr>
        <w:t>&lt;&lt; יור &gt;&gt;</w:t>
      </w:r>
      <w:r>
        <w:rPr>
          <w:rtl/>
        </w:rPr>
        <w:t xml:space="preserve"> </w:t>
      </w:r>
      <w:bookmarkEnd w:id="135"/>
    </w:p>
    <w:p w:rsidR="006F427C" w:rsidRDefault="006F427C" w:rsidP="006F427C">
      <w:pPr>
        <w:pStyle w:val="KeepWithNext"/>
        <w:rPr>
          <w:rtl/>
        </w:rPr>
      </w:pPr>
    </w:p>
    <w:p w:rsidR="006F427C" w:rsidRDefault="006F427C" w:rsidP="006F427C">
      <w:pPr>
        <w:rPr>
          <w:rtl/>
        </w:rPr>
      </w:pPr>
      <w:bookmarkStart w:id="136" w:name="_ETM_Q1_1898188"/>
      <w:bookmarkEnd w:id="136"/>
      <w:r>
        <w:rPr>
          <w:rFonts w:hint="cs"/>
          <w:rtl/>
        </w:rPr>
        <w:t xml:space="preserve">היא פשוט מגיעה אליי היום. היא תצעק עליי. התרגלתי הבוקר </w:t>
      </w:r>
      <w:bookmarkStart w:id="137" w:name="_ETM_Q1_1900152"/>
      <w:bookmarkEnd w:id="137"/>
      <w:r>
        <w:rPr>
          <w:rFonts w:hint="cs"/>
          <w:rtl/>
        </w:rPr>
        <w:t xml:space="preserve">שצועקים עליי. </w:t>
      </w:r>
      <w:bookmarkStart w:id="138" w:name="_ETM_Q1_1900857"/>
      <w:bookmarkEnd w:id="138"/>
    </w:p>
    <w:p w:rsidR="006F427C" w:rsidRDefault="006F427C" w:rsidP="006F427C">
      <w:pPr>
        <w:rPr>
          <w:rtl/>
        </w:rPr>
      </w:pPr>
      <w:bookmarkStart w:id="139" w:name="_ETM_Q1_1900958"/>
      <w:bookmarkEnd w:id="139"/>
    </w:p>
    <w:p w:rsidR="006F427C" w:rsidRDefault="006F427C" w:rsidP="00A83DDF">
      <w:pPr>
        <w:pStyle w:val="-"/>
        <w:rPr>
          <w:rtl/>
        </w:rPr>
      </w:pPr>
      <w:bookmarkStart w:id="140" w:name="ET_speakercontinue_שני_מנדל_לאופר_22"/>
      <w:r w:rsidRPr="00A83DDF">
        <w:rPr>
          <w:rStyle w:val="TagStyle"/>
          <w:rtl/>
        </w:rPr>
        <w:t xml:space="preserve"> &lt;&lt; דובר_המשך &gt;&gt;</w:t>
      </w:r>
      <w:r w:rsidRPr="006F427C">
        <w:rPr>
          <w:rStyle w:val="TagStyle"/>
          <w:rtl/>
        </w:rPr>
        <w:t xml:space="preserve"> </w:t>
      </w:r>
      <w:r>
        <w:rPr>
          <w:rtl/>
        </w:rPr>
        <w:t>שני מנדל לאופר:</w:t>
      </w:r>
      <w:r w:rsidRPr="006F427C">
        <w:rPr>
          <w:rStyle w:val="TagStyle"/>
          <w:rtl/>
        </w:rPr>
        <w:t xml:space="preserve"> </w:t>
      </w:r>
      <w:r w:rsidRPr="00A83DDF">
        <w:rPr>
          <w:rStyle w:val="TagStyle"/>
          <w:rtl/>
        </w:rPr>
        <w:t>&lt;&lt; דובר_המשך &gt;&gt;</w:t>
      </w:r>
      <w:r>
        <w:rPr>
          <w:rtl/>
        </w:rPr>
        <w:t xml:space="preserve"> </w:t>
      </w:r>
      <w:bookmarkEnd w:id="140"/>
    </w:p>
    <w:p w:rsidR="006F427C" w:rsidRDefault="006F427C" w:rsidP="006F427C">
      <w:pPr>
        <w:pStyle w:val="KeepWithNext"/>
        <w:rPr>
          <w:rtl/>
        </w:rPr>
      </w:pPr>
    </w:p>
    <w:p w:rsidR="006F427C" w:rsidRDefault="006F427C" w:rsidP="006F427C">
      <w:pPr>
        <w:rPr>
          <w:rtl/>
        </w:rPr>
      </w:pPr>
      <w:bookmarkStart w:id="141" w:name="_ETM_Q1_1901980"/>
      <w:bookmarkEnd w:id="141"/>
      <w:r>
        <w:rPr>
          <w:rFonts w:hint="cs"/>
          <w:rtl/>
        </w:rPr>
        <w:t xml:space="preserve">זה פרויקט שהם ביקשו במסגרת הסיכום עם חברת </w:t>
      </w:r>
      <w:bookmarkStart w:id="142" w:name="_ETM_Q1_1904110"/>
      <w:bookmarkEnd w:id="142"/>
      <w:r>
        <w:rPr>
          <w:rFonts w:hint="cs"/>
          <w:rtl/>
        </w:rPr>
        <w:t xml:space="preserve">"דירה להשכיר". הם מעבירים מימון למעונות סטודנטים. </w:t>
      </w:r>
    </w:p>
    <w:p w:rsidR="006F427C" w:rsidRDefault="006F427C" w:rsidP="006F427C">
      <w:pPr>
        <w:rPr>
          <w:rtl/>
        </w:rPr>
      </w:pPr>
      <w:bookmarkStart w:id="143" w:name="_ETM_Q1_1905331"/>
      <w:bookmarkStart w:id="144" w:name="_ETM_Q1_1905452"/>
      <w:bookmarkEnd w:id="143"/>
      <w:bookmarkEnd w:id="144"/>
    </w:p>
    <w:p w:rsidR="006F427C" w:rsidRDefault="006F427C" w:rsidP="00A83DDF">
      <w:pPr>
        <w:pStyle w:val="af6"/>
        <w:rPr>
          <w:rtl/>
        </w:rPr>
      </w:pPr>
      <w:bookmarkStart w:id="145" w:name="ET_yor_4762_23"/>
      <w:r w:rsidRPr="00A83DDF">
        <w:rPr>
          <w:rStyle w:val="TagStyle"/>
          <w:rtl/>
        </w:rPr>
        <w:t xml:space="preserve"> &lt;&lt; יור &gt;&gt;</w:t>
      </w:r>
      <w:r w:rsidRPr="006F427C">
        <w:rPr>
          <w:rStyle w:val="TagStyle"/>
          <w:rtl/>
        </w:rPr>
        <w:t xml:space="preserve"> </w:t>
      </w:r>
      <w:r>
        <w:rPr>
          <w:rtl/>
        </w:rPr>
        <w:t>היו"ר משה גפני:</w:t>
      </w:r>
      <w:r w:rsidRPr="006F427C">
        <w:rPr>
          <w:rStyle w:val="TagStyle"/>
          <w:rtl/>
        </w:rPr>
        <w:t xml:space="preserve"> </w:t>
      </w:r>
      <w:r w:rsidRPr="00A83DDF">
        <w:rPr>
          <w:rStyle w:val="TagStyle"/>
          <w:rtl/>
        </w:rPr>
        <w:t>&lt;&lt; יור &gt;&gt;</w:t>
      </w:r>
      <w:r>
        <w:rPr>
          <w:rtl/>
        </w:rPr>
        <w:t xml:space="preserve"> </w:t>
      </w:r>
      <w:bookmarkEnd w:id="145"/>
    </w:p>
    <w:p w:rsidR="006F427C" w:rsidRDefault="006F427C" w:rsidP="006F427C">
      <w:pPr>
        <w:pStyle w:val="KeepWithNext"/>
        <w:rPr>
          <w:rtl/>
        </w:rPr>
      </w:pPr>
    </w:p>
    <w:p w:rsidR="006F427C" w:rsidRDefault="006F427C" w:rsidP="006F427C">
      <w:pPr>
        <w:rPr>
          <w:rtl/>
        </w:rPr>
      </w:pPr>
      <w:bookmarkStart w:id="146" w:name="_ETM_Q1_1906345"/>
      <w:bookmarkEnd w:id="146"/>
      <w:r>
        <w:rPr>
          <w:rFonts w:hint="cs"/>
          <w:rtl/>
        </w:rPr>
        <w:t xml:space="preserve">שלא תהיה טעות, </w:t>
      </w:r>
      <w:bookmarkStart w:id="147" w:name="_ETM_Q1_1906362"/>
      <w:bookmarkEnd w:id="147"/>
      <w:r>
        <w:rPr>
          <w:rFonts w:hint="cs"/>
          <w:rtl/>
        </w:rPr>
        <w:t xml:space="preserve">אני לא מתרגש מזה שצועקים עליי, במיוחד כשזה פוליטי, להגיד </w:t>
      </w:r>
      <w:bookmarkStart w:id="148" w:name="_ETM_Q1_1910778"/>
      <w:bookmarkEnd w:id="148"/>
      <w:r>
        <w:rPr>
          <w:rFonts w:hint="cs"/>
          <w:rtl/>
        </w:rPr>
        <w:t xml:space="preserve">למישהו שהוא צעק עליי. האמת היא שבמשטר רגיל הוא לא </w:t>
      </w:r>
      <w:bookmarkStart w:id="149" w:name="_ETM_Q1_1917424"/>
      <w:bookmarkEnd w:id="149"/>
      <w:r>
        <w:rPr>
          <w:rFonts w:hint="cs"/>
          <w:rtl/>
        </w:rPr>
        <w:t xml:space="preserve">היה יכול יותר להיכנס לכנסת. </w:t>
      </w:r>
    </w:p>
    <w:p w:rsidR="006F427C" w:rsidRDefault="006F427C" w:rsidP="006F427C">
      <w:pPr>
        <w:rPr>
          <w:rtl/>
        </w:rPr>
      </w:pPr>
      <w:bookmarkStart w:id="150" w:name="_ETM_Q1_1924119"/>
      <w:bookmarkStart w:id="151" w:name="_ETM_Q1_1924205"/>
      <w:bookmarkEnd w:id="150"/>
      <w:bookmarkEnd w:id="151"/>
    </w:p>
    <w:p w:rsidR="006F427C" w:rsidRDefault="006F427C" w:rsidP="00A83DDF">
      <w:pPr>
        <w:pStyle w:val="a4"/>
        <w:rPr>
          <w:rtl/>
        </w:rPr>
      </w:pPr>
      <w:bookmarkStart w:id="152" w:name="ET_speaker_5084_24"/>
      <w:r w:rsidRPr="00A83DDF">
        <w:rPr>
          <w:rStyle w:val="TagStyle"/>
          <w:rtl/>
        </w:rPr>
        <w:lastRenderedPageBreak/>
        <w:t xml:space="preserve"> &lt;&lt; דובר &gt;&gt;</w:t>
      </w:r>
      <w:r w:rsidRPr="006F427C">
        <w:rPr>
          <w:rStyle w:val="TagStyle"/>
          <w:rtl/>
        </w:rPr>
        <w:t xml:space="preserve"> </w:t>
      </w:r>
      <w:r>
        <w:rPr>
          <w:rtl/>
        </w:rPr>
        <w:t>מיקי לוי (יש עתיד):</w:t>
      </w:r>
      <w:r w:rsidRPr="006F427C">
        <w:rPr>
          <w:rStyle w:val="TagStyle"/>
          <w:rtl/>
        </w:rPr>
        <w:t xml:space="preserve"> </w:t>
      </w:r>
      <w:r w:rsidRPr="00A83DDF">
        <w:rPr>
          <w:rStyle w:val="TagStyle"/>
          <w:rtl/>
        </w:rPr>
        <w:t>&lt;&lt; דובר &gt;&gt;</w:t>
      </w:r>
      <w:r>
        <w:rPr>
          <w:rtl/>
        </w:rPr>
        <w:t xml:space="preserve"> </w:t>
      </w:r>
      <w:bookmarkEnd w:id="152"/>
    </w:p>
    <w:p w:rsidR="006F427C" w:rsidRDefault="006F427C" w:rsidP="006F427C">
      <w:pPr>
        <w:pStyle w:val="KeepWithNext"/>
        <w:rPr>
          <w:rtl/>
        </w:rPr>
      </w:pPr>
    </w:p>
    <w:p w:rsidR="006F427C" w:rsidRDefault="006F427C" w:rsidP="006F427C">
      <w:pPr>
        <w:rPr>
          <w:rtl/>
        </w:rPr>
      </w:pPr>
      <w:bookmarkStart w:id="153" w:name="_ETM_Q1_1928546"/>
      <w:bookmarkEnd w:id="153"/>
      <w:r>
        <w:rPr>
          <w:rFonts w:hint="cs"/>
          <w:rtl/>
        </w:rPr>
        <w:t xml:space="preserve">אני נעלבתי בשבילך. </w:t>
      </w:r>
    </w:p>
    <w:p w:rsidR="006F427C" w:rsidRDefault="006F427C" w:rsidP="006F427C">
      <w:pPr>
        <w:rPr>
          <w:rtl/>
        </w:rPr>
      </w:pPr>
      <w:bookmarkStart w:id="154" w:name="_ETM_Q1_1928008"/>
      <w:bookmarkStart w:id="155" w:name="_ETM_Q1_1928134"/>
      <w:bookmarkEnd w:id="154"/>
      <w:bookmarkEnd w:id="155"/>
    </w:p>
    <w:p w:rsidR="006F427C" w:rsidRDefault="006F427C" w:rsidP="00A83DDF">
      <w:pPr>
        <w:pStyle w:val="af5"/>
        <w:rPr>
          <w:rtl/>
        </w:rPr>
      </w:pPr>
      <w:bookmarkStart w:id="156" w:name="ET_interruption_5694_25"/>
      <w:r w:rsidRPr="00A83DDF">
        <w:rPr>
          <w:rStyle w:val="TagStyle"/>
          <w:rtl/>
        </w:rPr>
        <w:t xml:space="preserve"> &lt;&lt; קריאה &gt;&gt;</w:t>
      </w:r>
      <w:r w:rsidRPr="006F427C">
        <w:rPr>
          <w:rStyle w:val="TagStyle"/>
          <w:rtl/>
        </w:rPr>
        <w:t xml:space="preserve"> </w:t>
      </w:r>
      <w:r>
        <w:rPr>
          <w:rtl/>
        </w:rPr>
        <w:t>מוסי רז (מרצ):</w:t>
      </w:r>
      <w:r w:rsidRPr="006F427C">
        <w:rPr>
          <w:rStyle w:val="TagStyle"/>
          <w:rtl/>
        </w:rPr>
        <w:t xml:space="preserve"> </w:t>
      </w:r>
      <w:r w:rsidRPr="00A83DDF">
        <w:rPr>
          <w:rStyle w:val="TagStyle"/>
          <w:rtl/>
        </w:rPr>
        <w:t>&lt;&lt; קריאה &gt;&gt;</w:t>
      </w:r>
      <w:r>
        <w:rPr>
          <w:rtl/>
        </w:rPr>
        <w:t xml:space="preserve"> </w:t>
      </w:r>
      <w:bookmarkEnd w:id="156"/>
    </w:p>
    <w:p w:rsidR="006F427C" w:rsidRDefault="006F427C" w:rsidP="006F427C">
      <w:pPr>
        <w:pStyle w:val="KeepWithNext"/>
        <w:rPr>
          <w:rtl/>
        </w:rPr>
      </w:pPr>
    </w:p>
    <w:p w:rsidR="006F427C" w:rsidRDefault="006F427C" w:rsidP="006F427C">
      <w:pPr>
        <w:rPr>
          <w:rtl/>
        </w:rPr>
      </w:pPr>
      <w:bookmarkStart w:id="157" w:name="_ETM_Q1_1927991"/>
      <w:bookmarkEnd w:id="157"/>
      <w:r>
        <w:rPr>
          <w:rFonts w:hint="cs"/>
          <w:rtl/>
        </w:rPr>
        <w:t>זה</w:t>
      </w:r>
      <w:bookmarkStart w:id="158" w:name="_ETM_Q1_1928305"/>
      <w:bookmarkEnd w:id="158"/>
      <w:r>
        <w:rPr>
          <w:rFonts w:hint="cs"/>
          <w:rtl/>
        </w:rPr>
        <w:t xml:space="preserve"> מה שהיה בעבר כשצעקו על חבר כנסת. לא כל </w:t>
      </w:r>
      <w:bookmarkStart w:id="159" w:name="_ETM_Q1_1930818"/>
      <w:bookmarkEnd w:id="159"/>
      <w:r>
        <w:rPr>
          <w:rFonts w:hint="cs"/>
          <w:rtl/>
        </w:rPr>
        <w:t xml:space="preserve">שכן יושב-ראש ועדה. </w:t>
      </w:r>
    </w:p>
    <w:p w:rsidR="006F427C" w:rsidRDefault="006F427C" w:rsidP="006F427C">
      <w:pPr>
        <w:rPr>
          <w:rtl/>
        </w:rPr>
      </w:pPr>
      <w:bookmarkStart w:id="160" w:name="_ETM_Q1_1932478"/>
      <w:bookmarkStart w:id="161" w:name="_ETM_Q1_1932588"/>
      <w:bookmarkEnd w:id="160"/>
      <w:bookmarkEnd w:id="161"/>
    </w:p>
    <w:p w:rsidR="006F427C" w:rsidRDefault="006F427C" w:rsidP="00A83DDF">
      <w:pPr>
        <w:pStyle w:val="af6"/>
        <w:rPr>
          <w:rtl/>
        </w:rPr>
      </w:pPr>
      <w:bookmarkStart w:id="162" w:name="ET_yor_4762_26"/>
      <w:r w:rsidRPr="00A83DDF">
        <w:rPr>
          <w:rStyle w:val="TagStyle"/>
          <w:rtl/>
        </w:rPr>
        <w:t xml:space="preserve"> &lt;&lt; יור &gt;&gt;</w:t>
      </w:r>
      <w:r w:rsidRPr="006F427C">
        <w:rPr>
          <w:rStyle w:val="TagStyle"/>
          <w:rtl/>
        </w:rPr>
        <w:t xml:space="preserve"> </w:t>
      </w:r>
      <w:r>
        <w:rPr>
          <w:rtl/>
        </w:rPr>
        <w:t>היו"ר משה גפני:</w:t>
      </w:r>
      <w:r w:rsidRPr="006F427C">
        <w:rPr>
          <w:rStyle w:val="TagStyle"/>
          <w:rtl/>
        </w:rPr>
        <w:t xml:space="preserve"> </w:t>
      </w:r>
      <w:r w:rsidRPr="00A83DDF">
        <w:rPr>
          <w:rStyle w:val="TagStyle"/>
          <w:rtl/>
        </w:rPr>
        <w:t>&lt;&lt; יור &gt;&gt;</w:t>
      </w:r>
      <w:r>
        <w:rPr>
          <w:rtl/>
        </w:rPr>
        <w:t xml:space="preserve"> </w:t>
      </w:r>
      <w:bookmarkEnd w:id="162"/>
    </w:p>
    <w:p w:rsidR="006F427C" w:rsidRDefault="006F427C" w:rsidP="006F427C">
      <w:pPr>
        <w:pStyle w:val="KeepWithNext"/>
        <w:rPr>
          <w:rtl/>
        </w:rPr>
      </w:pPr>
    </w:p>
    <w:p w:rsidR="00204E1F" w:rsidRDefault="006F427C" w:rsidP="006F427C">
      <w:pPr>
        <w:rPr>
          <w:rtl/>
        </w:rPr>
      </w:pPr>
      <w:bookmarkStart w:id="163" w:name="_ETM_Q1_1934465"/>
      <w:bookmarkEnd w:id="163"/>
      <w:r>
        <w:rPr>
          <w:rFonts w:hint="cs"/>
          <w:rtl/>
        </w:rPr>
        <w:t>רבותי, בסדר? מתנגדים לזה? מי בעד</w:t>
      </w:r>
      <w:r w:rsidR="00204E1F">
        <w:rPr>
          <w:rFonts w:hint="cs"/>
          <w:rtl/>
        </w:rPr>
        <w:t>?</w:t>
      </w:r>
      <w:r>
        <w:rPr>
          <w:rFonts w:hint="cs"/>
          <w:rtl/>
        </w:rPr>
        <w:t xml:space="preserve"> </w:t>
      </w:r>
      <w:bookmarkStart w:id="164" w:name="_ETM_Q1_1942110"/>
      <w:bookmarkEnd w:id="164"/>
    </w:p>
    <w:p w:rsidR="00204E1F" w:rsidRDefault="00204E1F" w:rsidP="006F427C">
      <w:pPr>
        <w:rPr>
          <w:rtl/>
        </w:rPr>
      </w:pPr>
    </w:p>
    <w:p w:rsidR="00204E1F" w:rsidRDefault="00204E1F" w:rsidP="00204E1F">
      <w:pPr>
        <w:pStyle w:val="af1"/>
        <w:keepNext/>
        <w:rPr>
          <w:rtl/>
        </w:rPr>
      </w:pPr>
      <w:r>
        <w:rPr>
          <w:rtl/>
        </w:rPr>
        <w:t>הצבעה</w:t>
      </w:r>
    </w:p>
    <w:p w:rsidR="00204E1F" w:rsidRDefault="00204E1F" w:rsidP="00204E1F">
      <w:pPr>
        <w:pStyle w:val="--"/>
        <w:keepNext/>
        <w:rPr>
          <w:rtl/>
        </w:rPr>
      </w:pPr>
    </w:p>
    <w:p w:rsidR="00204E1F" w:rsidRDefault="00204E1F" w:rsidP="00204E1F">
      <w:pPr>
        <w:pStyle w:val="--"/>
        <w:keepNext/>
        <w:rPr>
          <w:rtl/>
        </w:rPr>
      </w:pPr>
      <w:r>
        <w:rPr>
          <w:rtl/>
        </w:rPr>
        <w:t xml:space="preserve">בעד </w:t>
      </w:r>
      <w:r>
        <w:rPr>
          <w:rFonts w:hint="cs"/>
          <w:rtl/>
        </w:rPr>
        <w:t>אישור פניות 202-200</w:t>
      </w:r>
      <w:r w:rsidR="00BD28B6">
        <w:rPr>
          <w:rFonts w:hint="cs"/>
          <w:rtl/>
        </w:rPr>
        <w:t xml:space="preserve"> </w:t>
      </w:r>
      <w:r>
        <w:rPr>
          <w:rtl/>
        </w:rPr>
        <w:t xml:space="preserve">– </w:t>
      </w:r>
      <w:r>
        <w:rPr>
          <w:rFonts w:hint="cs"/>
          <w:rtl/>
        </w:rPr>
        <w:t>פה אחד</w:t>
      </w:r>
    </w:p>
    <w:p w:rsidR="00204E1F" w:rsidRDefault="00204E1F" w:rsidP="00204E1F">
      <w:pPr>
        <w:pStyle w:val="--"/>
        <w:keepNext/>
        <w:rPr>
          <w:rtl/>
        </w:rPr>
      </w:pPr>
      <w:r>
        <w:rPr>
          <w:rtl/>
        </w:rPr>
        <w:t xml:space="preserve">נגד – </w:t>
      </w:r>
      <w:r>
        <w:rPr>
          <w:rFonts w:hint="cs"/>
          <w:rtl/>
        </w:rPr>
        <w:t>אין</w:t>
      </w:r>
    </w:p>
    <w:p w:rsidR="00204E1F" w:rsidRDefault="00204E1F" w:rsidP="00204E1F">
      <w:pPr>
        <w:pStyle w:val="--"/>
        <w:keepNext/>
        <w:rPr>
          <w:rtl/>
        </w:rPr>
      </w:pPr>
      <w:r>
        <w:rPr>
          <w:rtl/>
        </w:rPr>
        <w:t xml:space="preserve">נמנעים – </w:t>
      </w:r>
      <w:r>
        <w:rPr>
          <w:rFonts w:hint="cs"/>
          <w:rtl/>
        </w:rPr>
        <w:t>אין</w:t>
      </w:r>
    </w:p>
    <w:p w:rsidR="00204E1F" w:rsidRDefault="00204E1F" w:rsidP="001F7A40">
      <w:pPr>
        <w:pStyle w:val="--"/>
        <w:keepNext/>
        <w:rPr>
          <w:rtl/>
        </w:rPr>
      </w:pPr>
      <w:r>
        <w:rPr>
          <w:rFonts w:hint="cs"/>
          <w:rtl/>
        </w:rPr>
        <w:t>פניות 202-200 נתקבל</w:t>
      </w:r>
      <w:r w:rsidR="001F7A40">
        <w:rPr>
          <w:rFonts w:hint="cs"/>
          <w:rtl/>
        </w:rPr>
        <w:t>ו</w:t>
      </w:r>
      <w:r>
        <w:rPr>
          <w:rFonts w:hint="cs"/>
          <w:rtl/>
        </w:rPr>
        <w:t xml:space="preserve">. </w:t>
      </w:r>
    </w:p>
    <w:p w:rsidR="003A4972" w:rsidRDefault="003A4972" w:rsidP="003A4972">
      <w:pPr>
        <w:rPr>
          <w:rtl/>
        </w:rPr>
      </w:pPr>
    </w:p>
    <w:p w:rsidR="003A4972" w:rsidRDefault="003A4972" w:rsidP="00A83DDF">
      <w:pPr>
        <w:pStyle w:val="af6"/>
        <w:rPr>
          <w:rtl/>
        </w:rPr>
      </w:pPr>
      <w:bookmarkStart w:id="165" w:name="ET_yor_4762_27"/>
      <w:r w:rsidRPr="00A83DDF">
        <w:rPr>
          <w:rStyle w:val="TagStyle"/>
          <w:rtl/>
        </w:rPr>
        <w:t xml:space="preserve"> &lt;&lt; יור &gt;&gt;</w:t>
      </w:r>
      <w:r w:rsidRPr="003A4972">
        <w:rPr>
          <w:rStyle w:val="TagStyle"/>
          <w:rtl/>
        </w:rPr>
        <w:t xml:space="preserve"> </w:t>
      </w:r>
      <w:r>
        <w:rPr>
          <w:rtl/>
        </w:rPr>
        <w:t>היו"ר משה גפני:</w:t>
      </w:r>
      <w:r w:rsidRPr="003A4972">
        <w:rPr>
          <w:rStyle w:val="TagStyle"/>
          <w:rtl/>
        </w:rPr>
        <w:t xml:space="preserve"> </w:t>
      </w:r>
      <w:r w:rsidRPr="00A83DDF">
        <w:rPr>
          <w:rStyle w:val="TagStyle"/>
          <w:rtl/>
        </w:rPr>
        <w:t>&lt;&lt; יור &gt;&gt;</w:t>
      </w:r>
      <w:r>
        <w:rPr>
          <w:rtl/>
        </w:rPr>
        <w:t xml:space="preserve"> </w:t>
      </w:r>
      <w:bookmarkEnd w:id="165"/>
    </w:p>
    <w:p w:rsidR="003A4972" w:rsidRDefault="003A4972" w:rsidP="003A4972">
      <w:pPr>
        <w:pStyle w:val="KeepWithNext"/>
        <w:rPr>
          <w:rtl/>
        </w:rPr>
      </w:pPr>
    </w:p>
    <w:p w:rsidR="00FA3D68" w:rsidRDefault="003A4972" w:rsidP="00FA3D68">
      <w:pPr>
        <w:rPr>
          <w:rtl/>
        </w:rPr>
      </w:pPr>
      <w:r>
        <w:rPr>
          <w:rFonts w:hint="cs"/>
          <w:rtl/>
        </w:rPr>
        <w:t xml:space="preserve">פניות 202-200 </w:t>
      </w:r>
      <w:r w:rsidR="00FA3D68">
        <w:rPr>
          <w:rFonts w:hint="cs"/>
          <w:rtl/>
        </w:rPr>
        <w:t>אושרו.</w:t>
      </w:r>
    </w:p>
    <w:p w:rsidR="00FA3D68" w:rsidRDefault="00FA3D68" w:rsidP="00FA3D68">
      <w:pPr>
        <w:rPr>
          <w:rtl/>
        </w:rPr>
      </w:pPr>
      <w:bookmarkStart w:id="166" w:name="_ETM_Q1_1948114"/>
      <w:bookmarkStart w:id="167" w:name="_ETM_Q1_1948245"/>
      <w:bookmarkEnd w:id="166"/>
      <w:bookmarkEnd w:id="167"/>
    </w:p>
    <w:p w:rsidR="00FA3D68" w:rsidRDefault="00FA3D68" w:rsidP="00FA3D68">
      <w:pPr>
        <w:rPr>
          <w:rtl/>
        </w:rPr>
      </w:pPr>
      <w:bookmarkStart w:id="168" w:name="_ETM_Q1_1946441"/>
      <w:bookmarkStart w:id="169" w:name="_ETM_Q1_1946560"/>
      <w:bookmarkEnd w:id="168"/>
      <w:bookmarkEnd w:id="169"/>
      <w:r>
        <w:rPr>
          <w:rFonts w:hint="cs"/>
          <w:rtl/>
        </w:rPr>
        <w:t>פנייה מס' 206</w:t>
      </w:r>
      <w:bookmarkStart w:id="170" w:name="_ETM_Q1_1949582"/>
      <w:bookmarkEnd w:id="170"/>
      <w:r>
        <w:rPr>
          <w:rFonts w:hint="cs"/>
          <w:rtl/>
        </w:rPr>
        <w:t xml:space="preserve"> </w:t>
      </w:r>
      <w:r>
        <w:rPr>
          <w:rtl/>
        </w:rPr>
        <w:t>–</w:t>
      </w:r>
      <w:r>
        <w:rPr>
          <w:rFonts w:hint="cs"/>
          <w:rtl/>
        </w:rPr>
        <w:t xml:space="preserve"> שיכון. </w:t>
      </w:r>
    </w:p>
    <w:p w:rsidR="00FA3D68" w:rsidRDefault="00FA3D68" w:rsidP="00FA3D68">
      <w:pPr>
        <w:rPr>
          <w:rtl/>
        </w:rPr>
      </w:pPr>
      <w:bookmarkStart w:id="171" w:name="_ETM_Q1_1951390"/>
      <w:bookmarkStart w:id="172" w:name="_ETM_Q1_1951522"/>
      <w:bookmarkEnd w:id="171"/>
      <w:bookmarkEnd w:id="172"/>
    </w:p>
    <w:p w:rsidR="00FA3D68" w:rsidRDefault="00FA3D68" w:rsidP="00A83DDF">
      <w:pPr>
        <w:pStyle w:val="a4"/>
        <w:rPr>
          <w:rtl/>
        </w:rPr>
      </w:pPr>
      <w:bookmarkStart w:id="173" w:name="_ETM_Q1_1952134"/>
      <w:bookmarkStart w:id="174" w:name="_ETM_Q1_1952266"/>
      <w:bookmarkStart w:id="175" w:name="ET_speaker_שני_מנדל_לאופר_28"/>
      <w:bookmarkEnd w:id="173"/>
      <w:bookmarkEnd w:id="174"/>
      <w:r w:rsidRPr="00A83DDF">
        <w:rPr>
          <w:rStyle w:val="TagStyle"/>
          <w:rtl/>
        </w:rPr>
        <w:t xml:space="preserve"> &lt;&lt; דובר &gt;&gt;</w:t>
      </w:r>
      <w:r w:rsidRPr="00FA3D68">
        <w:rPr>
          <w:rStyle w:val="TagStyle"/>
          <w:rtl/>
        </w:rPr>
        <w:t xml:space="preserve"> </w:t>
      </w:r>
      <w:r>
        <w:rPr>
          <w:rtl/>
        </w:rPr>
        <w:t>שני מנדל לאופר:</w:t>
      </w:r>
      <w:r w:rsidRPr="00FA3D68">
        <w:rPr>
          <w:rStyle w:val="TagStyle"/>
          <w:rtl/>
        </w:rPr>
        <w:t xml:space="preserve"> </w:t>
      </w:r>
      <w:r w:rsidRPr="00A83DDF">
        <w:rPr>
          <w:rStyle w:val="TagStyle"/>
          <w:rtl/>
        </w:rPr>
        <w:t>&lt;&lt; דובר &gt;&gt;</w:t>
      </w:r>
      <w:r>
        <w:rPr>
          <w:rtl/>
        </w:rPr>
        <w:t xml:space="preserve"> </w:t>
      </w:r>
      <w:bookmarkEnd w:id="175"/>
    </w:p>
    <w:p w:rsidR="00FA3D68" w:rsidRDefault="00FA3D68" w:rsidP="00FA3D68">
      <w:pPr>
        <w:pStyle w:val="KeepWithNext"/>
        <w:rPr>
          <w:rtl/>
        </w:rPr>
      </w:pPr>
    </w:p>
    <w:p w:rsidR="003A4972" w:rsidRDefault="00FA3D68" w:rsidP="009D7A57">
      <w:pPr>
        <w:rPr>
          <w:rtl/>
        </w:rPr>
      </w:pPr>
      <w:bookmarkStart w:id="176" w:name="_ETM_Q1_1956096"/>
      <w:bookmarkEnd w:id="176"/>
      <w:r>
        <w:rPr>
          <w:rFonts w:hint="cs"/>
          <w:rtl/>
        </w:rPr>
        <w:t xml:space="preserve">הפנייה נועדה לתקצב סך של 207 מיליוני שקלים </w:t>
      </w:r>
      <w:bookmarkStart w:id="177" w:name="_ETM_Q1_1957600"/>
      <w:bookmarkEnd w:id="177"/>
      <w:r>
        <w:rPr>
          <w:rFonts w:hint="cs"/>
          <w:rtl/>
        </w:rPr>
        <w:t xml:space="preserve">בהרשאה להתחייב עבור תכנון עבודות פיתוח לבנייה במסגרת משק כספי </w:t>
      </w:r>
      <w:bookmarkStart w:id="178" w:name="_ETM_Q1_1965755"/>
      <w:bookmarkEnd w:id="178"/>
      <w:r>
        <w:rPr>
          <w:rFonts w:hint="cs"/>
          <w:rtl/>
        </w:rPr>
        <w:t>סגור לביצוע ישיר</w:t>
      </w:r>
      <w:r w:rsidR="009A4970">
        <w:rPr>
          <w:rFonts w:hint="cs"/>
          <w:rtl/>
        </w:rPr>
        <w:t xml:space="preserve">. השינוי נועד לתקצב סך של 588 מיליוני שקלים בהרשאה להתחייב עבור ביצוע עבודות פיתוח כנגד הכנסות </w:t>
      </w:r>
      <w:bookmarkStart w:id="179" w:name="_ETM_Q1_1972030"/>
      <w:bookmarkEnd w:id="179"/>
      <w:r w:rsidR="009A4970">
        <w:rPr>
          <w:rFonts w:hint="cs"/>
          <w:rtl/>
        </w:rPr>
        <w:t>שהתקבלו ו</w:t>
      </w:r>
      <w:r w:rsidR="009D7A57">
        <w:rPr>
          <w:rFonts w:hint="cs"/>
          <w:rtl/>
        </w:rPr>
        <w:t xml:space="preserve">התקדמות הביצוע בפועל. גם עבור תקצוב של 72 </w:t>
      </w:r>
      <w:bookmarkStart w:id="180" w:name="_ETM_Q1_1977375"/>
      <w:bookmarkEnd w:id="180"/>
      <w:r w:rsidR="009D7A57">
        <w:rPr>
          <w:rFonts w:hint="cs"/>
          <w:rtl/>
        </w:rPr>
        <w:t xml:space="preserve">מיליוני שקלים לביצוע עבודות "ישן מול חדש" במרקם כנגד הכנסות והתקדמות הביצוע בפועל. גם עבור שיקום שכונות ותשתיות ותיקות, </w:t>
      </w:r>
      <w:bookmarkStart w:id="181" w:name="_ETM_Q1_1988457"/>
      <w:bookmarkEnd w:id="181"/>
      <w:r w:rsidR="009D7A57">
        <w:rPr>
          <w:rFonts w:hint="cs"/>
          <w:rtl/>
        </w:rPr>
        <w:t>סכום של כ-29 מיליוני שקלים בהרשאה להתחייב לשיקום שכונות חברתי</w:t>
      </w:r>
      <w:bookmarkStart w:id="182" w:name="_ETM_Q1_1993699"/>
      <w:bookmarkEnd w:id="182"/>
      <w:r w:rsidR="009D7A57">
        <w:rPr>
          <w:rFonts w:hint="cs"/>
          <w:rtl/>
        </w:rPr>
        <w:t xml:space="preserve"> ופרויקט התייעלות אנרגטית בשכונות שיקום. השינוי נועד </w:t>
      </w:r>
      <w:bookmarkStart w:id="183" w:name="_ETM_Q1_2001911"/>
      <w:bookmarkEnd w:id="183"/>
      <w:r w:rsidR="009D7A57">
        <w:rPr>
          <w:rFonts w:hint="cs"/>
          <w:rtl/>
        </w:rPr>
        <w:t xml:space="preserve">לתקצב גם סך של 70 מיליון שקלים בהרשאה להתחייב עבור </w:t>
      </w:r>
      <w:bookmarkStart w:id="184" w:name="_ETM_Q1_2005262"/>
      <w:bookmarkEnd w:id="184"/>
      <w:r w:rsidR="009D7A57">
        <w:rPr>
          <w:rFonts w:hint="cs"/>
          <w:rtl/>
        </w:rPr>
        <w:t xml:space="preserve">בניית מוסדות ציבור בהתאם להחלטת מועצת מקרקעי ישראל בנושא, שממומנים </w:t>
      </w:r>
      <w:bookmarkStart w:id="185" w:name="_ETM_Q1_2010083"/>
      <w:bookmarkEnd w:id="185"/>
      <w:r w:rsidR="009D7A57">
        <w:rPr>
          <w:rFonts w:hint="cs"/>
          <w:rtl/>
        </w:rPr>
        <w:t>מהיטלי פיתוח הנגבים מהכנסות משיווק וגם עבור תקצוב של 120</w:t>
      </w:r>
      <w:bookmarkStart w:id="186" w:name="_ETM_Q1_2013182"/>
      <w:bookmarkEnd w:id="186"/>
      <w:r w:rsidR="009D7A57">
        <w:rPr>
          <w:rFonts w:hint="cs"/>
          <w:rtl/>
        </w:rPr>
        <w:t xml:space="preserve"> מיליוני שקלים בהרשאה להתחייב עבור רכישת דירות לזכאים שממתינים לדיור </w:t>
      </w:r>
      <w:bookmarkStart w:id="187" w:name="_ETM_Q1_2018720"/>
      <w:bookmarkEnd w:id="187"/>
      <w:r w:rsidR="009D7A57">
        <w:rPr>
          <w:rFonts w:hint="cs"/>
          <w:rtl/>
        </w:rPr>
        <w:t>ציבורי, כנגד הכנסות שיתקבלו והכנסות נוספות שצפויות להתקבל בשנ</w:t>
      </w:r>
      <w:bookmarkStart w:id="188" w:name="_ETM_Q1_2023687"/>
      <w:bookmarkEnd w:id="188"/>
      <w:r w:rsidR="009D7A57">
        <w:rPr>
          <w:rFonts w:hint="cs"/>
          <w:rtl/>
        </w:rPr>
        <w:t xml:space="preserve">ת התקציב הזאת. </w:t>
      </w:r>
    </w:p>
    <w:p w:rsidR="009D7A57" w:rsidRDefault="009D7A57" w:rsidP="009D7A57">
      <w:pPr>
        <w:rPr>
          <w:rtl/>
        </w:rPr>
      </w:pPr>
      <w:bookmarkStart w:id="189" w:name="_ETM_Q1_2027935"/>
      <w:bookmarkStart w:id="190" w:name="_ETM_Q1_2028071"/>
      <w:bookmarkEnd w:id="189"/>
      <w:bookmarkEnd w:id="190"/>
    </w:p>
    <w:p w:rsidR="00D7726F" w:rsidRDefault="00D7726F" w:rsidP="00A83DDF">
      <w:pPr>
        <w:pStyle w:val="af5"/>
        <w:rPr>
          <w:rtl/>
        </w:rPr>
      </w:pPr>
      <w:bookmarkStart w:id="191" w:name="_ETM_Q1_2032846"/>
      <w:bookmarkStart w:id="192" w:name="_ETM_Q1_2032970"/>
      <w:bookmarkStart w:id="193" w:name="ET_interruption_5694_29"/>
      <w:bookmarkEnd w:id="191"/>
      <w:bookmarkEnd w:id="192"/>
      <w:r w:rsidRPr="00A83DDF">
        <w:rPr>
          <w:rStyle w:val="TagStyle"/>
          <w:rtl/>
        </w:rPr>
        <w:t xml:space="preserve"> &lt;&lt; קריאה &gt;&gt;</w:t>
      </w:r>
      <w:r w:rsidRPr="00D7726F">
        <w:rPr>
          <w:rStyle w:val="TagStyle"/>
          <w:rtl/>
        </w:rPr>
        <w:t xml:space="preserve"> </w:t>
      </w:r>
      <w:r>
        <w:rPr>
          <w:rtl/>
        </w:rPr>
        <w:t>מוסי רז (מרצ):</w:t>
      </w:r>
      <w:r w:rsidRPr="00D7726F">
        <w:rPr>
          <w:rStyle w:val="TagStyle"/>
          <w:rtl/>
        </w:rPr>
        <w:t xml:space="preserve"> </w:t>
      </w:r>
      <w:r w:rsidRPr="00A83DDF">
        <w:rPr>
          <w:rStyle w:val="TagStyle"/>
          <w:rtl/>
        </w:rPr>
        <w:t>&lt;&lt; קריאה &gt;&gt;</w:t>
      </w:r>
      <w:r>
        <w:rPr>
          <w:rtl/>
        </w:rPr>
        <w:t xml:space="preserve"> </w:t>
      </w:r>
      <w:bookmarkEnd w:id="193"/>
    </w:p>
    <w:p w:rsidR="00D7726F" w:rsidRDefault="00D7726F" w:rsidP="00D7726F">
      <w:pPr>
        <w:pStyle w:val="KeepWithNext"/>
        <w:rPr>
          <w:rtl/>
        </w:rPr>
      </w:pPr>
    </w:p>
    <w:p w:rsidR="00D7726F" w:rsidRDefault="00D7726F" w:rsidP="00D7726F">
      <w:pPr>
        <w:rPr>
          <w:rtl/>
        </w:rPr>
      </w:pPr>
      <w:bookmarkStart w:id="194" w:name="_ETM_Q1_2039407"/>
      <w:bookmarkStart w:id="195" w:name="_ETM_Q1_2039707"/>
      <w:bookmarkStart w:id="196" w:name="_ETM_Q1_2039763"/>
      <w:bookmarkEnd w:id="194"/>
      <w:bookmarkEnd w:id="195"/>
      <w:bookmarkEnd w:id="196"/>
      <w:r>
        <w:rPr>
          <w:rFonts w:hint="cs"/>
          <w:rtl/>
        </w:rPr>
        <w:t>יש פירוט של היישובים?</w:t>
      </w:r>
      <w:bookmarkStart w:id="197" w:name="_ETM_Q1_2038887"/>
      <w:bookmarkEnd w:id="197"/>
    </w:p>
    <w:p w:rsidR="00D7726F" w:rsidRDefault="00D7726F" w:rsidP="00D7726F">
      <w:pPr>
        <w:rPr>
          <w:rtl/>
        </w:rPr>
      </w:pPr>
      <w:bookmarkStart w:id="198" w:name="_ETM_Q1_2039012"/>
      <w:bookmarkEnd w:id="198"/>
    </w:p>
    <w:p w:rsidR="00D7726F" w:rsidRDefault="00D7726F" w:rsidP="00A83DDF">
      <w:pPr>
        <w:pStyle w:val="af6"/>
        <w:rPr>
          <w:rtl/>
        </w:rPr>
      </w:pPr>
      <w:bookmarkStart w:id="199" w:name="ET_yor_4762_30"/>
      <w:r w:rsidRPr="00A83DDF">
        <w:rPr>
          <w:rStyle w:val="TagStyle"/>
          <w:rtl/>
        </w:rPr>
        <w:t xml:space="preserve"> &lt;&lt; יור &gt;&gt;</w:t>
      </w:r>
      <w:r w:rsidRPr="00D7726F">
        <w:rPr>
          <w:rStyle w:val="TagStyle"/>
          <w:rtl/>
        </w:rPr>
        <w:t xml:space="preserve"> </w:t>
      </w:r>
      <w:r>
        <w:rPr>
          <w:rtl/>
        </w:rPr>
        <w:t>היו"ר משה גפני:</w:t>
      </w:r>
      <w:r w:rsidRPr="00D7726F">
        <w:rPr>
          <w:rStyle w:val="TagStyle"/>
          <w:rtl/>
        </w:rPr>
        <w:t xml:space="preserve"> </w:t>
      </w:r>
      <w:r w:rsidRPr="00A83DDF">
        <w:rPr>
          <w:rStyle w:val="TagStyle"/>
          <w:rtl/>
        </w:rPr>
        <w:t>&lt;&lt; יור &gt;&gt;</w:t>
      </w:r>
      <w:r>
        <w:rPr>
          <w:rtl/>
        </w:rPr>
        <w:t xml:space="preserve"> </w:t>
      </w:r>
      <w:bookmarkEnd w:id="199"/>
    </w:p>
    <w:p w:rsidR="00D7726F" w:rsidRDefault="00D7726F" w:rsidP="00D7726F">
      <w:pPr>
        <w:pStyle w:val="KeepWithNext"/>
        <w:rPr>
          <w:rtl/>
        </w:rPr>
      </w:pPr>
    </w:p>
    <w:p w:rsidR="00D7726F" w:rsidRDefault="00D7726F" w:rsidP="00D7726F">
      <w:pPr>
        <w:rPr>
          <w:rtl/>
        </w:rPr>
      </w:pPr>
      <w:bookmarkStart w:id="200" w:name="_ETM_Q1_2040745"/>
      <w:bookmarkEnd w:id="200"/>
      <w:r>
        <w:rPr>
          <w:rFonts w:hint="cs"/>
          <w:rtl/>
        </w:rPr>
        <w:t xml:space="preserve">כן, יש בהשלמות. בדברי </w:t>
      </w:r>
      <w:bookmarkStart w:id="201" w:name="_ETM_Q1_2044702"/>
      <w:bookmarkEnd w:id="201"/>
      <w:r>
        <w:rPr>
          <w:rFonts w:hint="cs"/>
          <w:rtl/>
        </w:rPr>
        <w:t xml:space="preserve">ההסבר. </w:t>
      </w:r>
    </w:p>
    <w:p w:rsidR="00D7726F" w:rsidRDefault="00D7726F" w:rsidP="00D7726F">
      <w:pPr>
        <w:rPr>
          <w:rtl/>
        </w:rPr>
      </w:pPr>
      <w:bookmarkStart w:id="202" w:name="_ETM_Q1_2052550"/>
      <w:bookmarkStart w:id="203" w:name="_ETM_Q1_2052676"/>
      <w:bookmarkEnd w:id="202"/>
      <w:bookmarkEnd w:id="203"/>
    </w:p>
    <w:p w:rsidR="00D7726F" w:rsidRDefault="00D7726F" w:rsidP="00A83DDF">
      <w:pPr>
        <w:pStyle w:val="-"/>
        <w:rPr>
          <w:rtl/>
        </w:rPr>
      </w:pPr>
      <w:bookmarkStart w:id="204" w:name="ET_speakercontinue_שני_מנדל_לאופר_31"/>
      <w:r w:rsidRPr="00A83DDF">
        <w:rPr>
          <w:rStyle w:val="TagStyle"/>
          <w:rtl/>
        </w:rPr>
        <w:t xml:space="preserve"> &lt;&lt; דובר_המשך &gt;&gt;</w:t>
      </w:r>
      <w:r w:rsidRPr="00D7726F">
        <w:rPr>
          <w:rStyle w:val="TagStyle"/>
          <w:rtl/>
        </w:rPr>
        <w:t xml:space="preserve"> </w:t>
      </w:r>
      <w:r>
        <w:rPr>
          <w:rtl/>
        </w:rPr>
        <w:t>שני מנדל לאופר:</w:t>
      </w:r>
      <w:r w:rsidRPr="00D7726F">
        <w:rPr>
          <w:rStyle w:val="TagStyle"/>
          <w:rtl/>
        </w:rPr>
        <w:t xml:space="preserve"> </w:t>
      </w:r>
      <w:r w:rsidRPr="00A83DDF">
        <w:rPr>
          <w:rStyle w:val="TagStyle"/>
          <w:rtl/>
        </w:rPr>
        <w:t>&lt;&lt; דובר_המשך &gt;&gt;</w:t>
      </w:r>
      <w:r>
        <w:rPr>
          <w:rtl/>
        </w:rPr>
        <w:t xml:space="preserve"> </w:t>
      </w:r>
      <w:bookmarkEnd w:id="204"/>
    </w:p>
    <w:p w:rsidR="00D7726F" w:rsidRDefault="00D7726F" w:rsidP="00D7726F">
      <w:pPr>
        <w:pStyle w:val="KeepWithNext"/>
        <w:rPr>
          <w:rtl/>
        </w:rPr>
      </w:pPr>
    </w:p>
    <w:p w:rsidR="00D7726F" w:rsidRDefault="00D7726F" w:rsidP="00D7726F">
      <w:pPr>
        <w:rPr>
          <w:rtl/>
        </w:rPr>
      </w:pPr>
      <w:bookmarkStart w:id="205" w:name="_ETM_Q1_2051862"/>
      <w:bookmarkEnd w:id="205"/>
      <w:r>
        <w:rPr>
          <w:rFonts w:hint="cs"/>
          <w:rtl/>
        </w:rPr>
        <w:t>יש את הפירוט שביקשתם לעניין מוסדות הציבור. היו שתי</w:t>
      </w:r>
      <w:bookmarkStart w:id="206" w:name="_ETM_Q1_2057145"/>
      <w:bookmarkEnd w:id="206"/>
      <w:r>
        <w:rPr>
          <w:rFonts w:hint="cs"/>
          <w:rtl/>
        </w:rPr>
        <w:t xml:space="preserve"> השלמות. אנחנו מבקשים תוספת של 70 מיליוני שקלים </w:t>
      </w:r>
      <w:bookmarkStart w:id="207" w:name="_ETM_Q1_2063727"/>
      <w:bookmarkEnd w:id="207"/>
      <w:r>
        <w:rPr>
          <w:rFonts w:hint="cs"/>
          <w:rtl/>
        </w:rPr>
        <w:t xml:space="preserve">כנגד הכנסות שהתקבלו. ההחלטה של מועצת מקרקעי ישראל קובעת כי </w:t>
      </w:r>
      <w:bookmarkStart w:id="208" w:name="_ETM_Q1_2067308"/>
      <w:bookmarkEnd w:id="208"/>
      <w:r>
        <w:rPr>
          <w:rFonts w:hint="cs"/>
          <w:rtl/>
        </w:rPr>
        <w:t xml:space="preserve">מוסדות ציבורי יהיו, בין היתר, מעונות יום, מתנ"סים ואולמות. </w:t>
      </w:r>
      <w:bookmarkStart w:id="209" w:name="_ETM_Q1_2072212"/>
      <w:bookmarkEnd w:id="209"/>
      <w:r>
        <w:rPr>
          <w:rFonts w:hint="cs"/>
          <w:rtl/>
        </w:rPr>
        <w:t>הביצוע במספר המוסדות שייבנו הוא בתיאום עם הר</w:t>
      </w:r>
      <w:bookmarkStart w:id="210" w:name="_ETM_Q1_2076677"/>
      <w:bookmarkEnd w:id="210"/>
      <w:r>
        <w:rPr>
          <w:rFonts w:hint="cs"/>
          <w:rtl/>
        </w:rPr>
        <w:t xml:space="preserve">שויות. מספר המוסדות אינו ידוע בשלב הזה, אבל המיקומים </w:t>
      </w:r>
      <w:bookmarkStart w:id="211" w:name="_ETM_Q1_2078305"/>
      <w:bookmarkEnd w:id="211"/>
      <w:r>
        <w:rPr>
          <w:rFonts w:hint="cs"/>
          <w:rtl/>
        </w:rPr>
        <w:t>כמובן כן. בין היתר נכללים היישובים הבאים:</w:t>
      </w:r>
      <w:bookmarkStart w:id="212" w:name="_ETM_Q1_2079825"/>
      <w:bookmarkEnd w:id="212"/>
      <w:r>
        <w:rPr>
          <w:rFonts w:hint="cs"/>
          <w:rtl/>
        </w:rPr>
        <w:t xml:space="preserve"> בית שמש, טירת הכרמל, נהריה, ירושלים, קריית שמונה, מגדל העמק, </w:t>
      </w:r>
      <w:bookmarkStart w:id="213" w:name="_ETM_Q1_2083133"/>
      <w:bookmarkEnd w:id="213"/>
      <w:r>
        <w:rPr>
          <w:rFonts w:hint="cs"/>
          <w:rtl/>
        </w:rPr>
        <w:t xml:space="preserve">דבורייה, נצרת קצרין ועוד. </w:t>
      </w:r>
      <w:r>
        <w:rPr>
          <w:rtl/>
        </w:rPr>
        <w:t xml:space="preserve">      </w:t>
      </w:r>
    </w:p>
    <w:p w:rsidR="003A4972" w:rsidRDefault="003A4972" w:rsidP="003A4972">
      <w:pPr>
        <w:rPr>
          <w:rtl/>
        </w:rPr>
      </w:pPr>
      <w:r>
        <w:rPr>
          <w:rtl/>
        </w:rPr>
        <w:t xml:space="preserve">  </w:t>
      </w:r>
    </w:p>
    <w:p w:rsidR="00D7726F" w:rsidRDefault="00D7726F" w:rsidP="003A4972">
      <w:pPr>
        <w:rPr>
          <w:rtl/>
        </w:rPr>
      </w:pPr>
      <w:bookmarkStart w:id="214" w:name="_ETM_Q1_2088031"/>
      <w:bookmarkStart w:id="215" w:name="_ETM_Q1_2088109"/>
      <w:bookmarkEnd w:id="214"/>
      <w:bookmarkEnd w:id="215"/>
    </w:p>
    <w:p w:rsidR="00D7726F" w:rsidRDefault="00D7726F" w:rsidP="00A83DDF">
      <w:pPr>
        <w:pStyle w:val="af5"/>
        <w:rPr>
          <w:rtl/>
        </w:rPr>
      </w:pPr>
      <w:bookmarkStart w:id="216" w:name="ET_interruption_5694_32"/>
      <w:r w:rsidRPr="00A83DDF">
        <w:rPr>
          <w:rStyle w:val="TagStyle"/>
          <w:rtl/>
        </w:rPr>
        <w:lastRenderedPageBreak/>
        <w:t xml:space="preserve"> &lt;&lt; קריאה &gt;&gt;</w:t>
      </w:r>
      <w:r w:rsidRPr="00D7726F">
        <w:rPr>
          <w:rStyle w:val="TagStyle"/>
          <w:rtl/>
        </w:rPr>
        <w:t xml:space="preserve"> </w:t>
      </w:r>
      <w:r>
        <w:rPr>
          <w:rtl/>
        </w:rPr>
        <w:t>מוסי רז (מרצ):</w:t>
      </w:r>
      <w:r w:rsidRPr="00D7726F">
        <w:rPr>
          <w:rStyle w:val="TagStyle"/>
          <w:rtl/>
        </w:rPr>
        <w:t xml:space="preserve"> </w:t>
      </w:r>
      <w:r w:rsidRPr="00A83DDF">
        <w:rPr>
          <w:rStyle w:val="TagStyle"/>
          <w:rtl/>
        </w:rPr>
        <w:t>&lt;&lt; קריאה &gt;&gt;</w:t>
      </w:r>
      <w:r>
        <w:rPr>
          <w:rtl/>
        </w:rPr>
        <w:t xml:space="preserve"> </w:t>
      </w:r>
      <w:bookmarkEnd w:id="216"/>
    </w:p>
    <w:p w:rsidR="00D7726F" w:rsidRDefault="00D7726F" w:rsidP="00D7726F">
      <w:pPr>
        <w:pStyle w:val="KeepWithNext"/>
        <w:rPr>
          <w:rtl/>
        </w:rPr>
      </w:pPr>
    </w:p>
    <w:p w:rsidR="00B56661" w:rsidRDefault="00D7726F" w:rsidP="00D7726F">
      <w:pPr>
        <w:rPr>
          <w:rtl/>
        </w:rPr>
      </w:pPr>
      <w:bookmarkStart w:id="217" w:name="_ETM_Q1_2093570"/>
      <w:bookmarkEnd w:id="217"/>
      <w:r>
        <w:rPr>
          <w:rFonts w:hint="cs"/>
          <w:rtl/>
        </w:rPr>
        <w:t>מי זה ה"עוד"?</w:t>
      </w:r>
    </w:p>
    <w:p w:rsidR="00B56661" w:rsidRDefault="00B56661" w:rsidP="00D7726F">
      <w:pPr>
        <w:rPr>
          <w:rtl/>
        </w:rPr>
      </w:pPr>
    </w:p>
    <w:p w:rsidR="00B56661" w:rsidRDefault="00B56661" w:rsidP="00A83DDF">
      <w:pPr>
        <w:pStyle w:val="af5"/>
        <w:rPr>
          <w:rtl/>
        </w:rPr>
      </w:pPr>
      <w:bookmarkStart w:id="218" w:name="ET_interruption_שגית_אפיק_33"/>
      <w:r w:rsidRPr="00A83DDF">
        <w:rPr>
          <w:rStyle w:val="TagStyle"/>
          <w:rtl/>
        </w:rPr>
        <w:t xml:space="preserve"> &lt;&lt; קריאה &gt;&gt;</w:t>
      </w:r>
      <w:r w:rsidRPr="00B56661">
        <w:rPr>
          <w:rStyle w:val="TagStyle"/>
          <w:rtl/>
        </w:rPr>
        <w:t xml:space="preserve"> </w:t>
      </w:r>
      <w:r>
        <w:rPr>
          <w:rtl/>
        </w:rPr>
        <w:t>שגית אפיק:</w:t>
      </w:r>
      <w:r w:rsidRPr="00B56661">
        <w:rPr>
          <w:rStyle w:val="TagStyle"/>
          <w:rtl/>
        </w:rPr>
        <w:t xml:space="preserve"> </w:t>
      </w:r>
      <w:r w:rsidRPr="00A83DDF">
        <w:rPr>
          <w:rStyle w:val="TagStyle"/>
          <w:rtl/>
        </w:rPr>
        <w:t>&lt;&lt; קריאה &gt;&gt;</w:t>
      </w:r>
      <w:r>
        <w:rPr>
          <w:rtl/>
        </w:rPr>
        <w:t xml:space="preserve"> </w:t>
      </w:r>
      <w:bookmarkEnd w:id="218"/>
    </w:p>
    <w:p w:rsidR="00B56661" w:rsidRDefault="00B56661" w:rsidP="00B56661">
      <w:pPr>
        <w:pStyle w:val="KeepWithNext"/>
        <w:rPr>
          <w:rtl/>
        </w:rPr>
      </w:pPr>
    </w:p>
    <w:p w:rsidR="00B56661" w:rsidRDefault="00B56661" w:rsidP="00B56661">
      <w:pPr>
        <w:rPr>
          <w:rtl/>
        </w:rPr>
      </w:pPr>
      <w:bookmarkStart w:id="219" w:name="_ETM_Q1_2097605"/>
      <w:bookmarkEnd w:id="219"/>
      <w:r>
        <w:rPr>
          <w:rFonts w:hint="cs"/>
          <w:rtl/>
        </w:rPr>
        <w:t>זה בהשלמה השניי</w:t>
      </w:r>
      <w:bookmarkStart w:id="220" w:name="_ETM_Q1_2100620"/>
      <w:bookmarkEnd w:id="220"/>
      <w:r>
        <w:rPr>
          <w:rFonts w:hint="cs"/>
          <w:rtl/>
        </w:rPr>
        <w:t xml:space="preserve">ה, עמ' 18 בחוברת. שיר ביקשה הרחבה לעניין מימון </w:t>
      </w:r>
      <w:bookmarkStart w:id="221" w:name="_ETM_Q1_2104155"/>
      <w:bookmarkEnd w:id="221"/>
      <w:r>
        <w:rPr>
          <w:rFonts w:hint="cs"/>
          <w:rtl/>
        </w:rPr>
        <w:t xml:space="preserve">מוסדות הציבור. פסקה שנייה בעמ' 18 בחוברת. היא לא רשמה </w:t>
      </w:r>
      <w:bookmarkStart w:id="222" w:name="_ETM_Q1_2117938"/>
      <w:bookmarkEnd w:id="222"/>
      <w:r>
        <w:rPr>
          <w:rFonts w:hint="cs"/>
          <w:rtl/>
        </w:rPr>
        <w:t xml:space="preserve">את כל היישובים. </w:t>
      </w:r>
    </w:p>
    <w:p w:rsidR="00B56661" w:rsidRDefault="00B56661" w:rsidP="00B56661">
      <w:pPr>
        <w:rPr>
          <w:rtl/>
        </w:rPr>
      </w:pPr>
      <w:bookmarkStart w:id="223" w:name="_ETM_Q1_2120299"/>
      <w:bookmarkStart w:id="224" w:name="_ETM_Q1_2120446"/>
      <w:bookmarkEnd w:id="223"/>
      <w:bookmarkEnd w:id="224"/>
    </w:p>
    <w:p w:rsidR="00B56661" w:rsidRDefault="00B56661" w:rsidP="00A83DDF">
      <w:pPr>
        <w:pStyle w:val="af6"/>
        <w:rPr>
          <w:rtl/>
        </w:rPr>
      </w:pPr>
      <w:bookmarkStart w:id="225" w:name="ET_yor_4762_34"/>
      <w:r w:rsidRPr="00A83DDF">
        <w:rPr>
          <w:rStyle w:val="TagStyle"/>
          <w:rtl/>
        </w:rPr>
        <w:t xml:space="preserve"> &lt;&lt; יור &gt;&gt;</w:t>
      </w:r>
      <w:r w:rsidRPr="00B56661">
        <w:rPr>
          <w:rStyle w:val="TagStyle"/>
          <w:rtl/>
        </w:rPr>
        <w:t xml:space="preserve"> </w:t>
      </w:r>
      <w:r>
        <w:rPr>
          <w:rtl/>
        </w:rPr>
        <w:t>היו"ר משה גפני:</w:t>
      </w:r>
      <w:r w:rsidRPr="00B56661">
        <w:rPr>
          <w:rStyle w:val="TagStyle"/>
          <w:rtl/>
        </w:rPr>
        <w:t xml:space="preserve"> </w:t>
      </w:r>
      <w:r w:rsidRPr="00A83DDF">
        <w:rPr>
          <w:rStyle w:val="TagStyle"/>
          <w:rtl/>
        </w:rPr>
        <w:t>&lt;&lt; יור &gt;&gt;</w:t>
      </w:r>
      <w:r>
        <w:rPr>
          <w:rtl/>
        </w:rPr>
        <w:t xml:space="preserve"> </w:t>
      </w:r>
      <w:bookmarkEnd w:id="225"/>
    </w:p>
    <w:p w:rsidR="00B56661" w:rsidRDefault="00B56661" w:rsidP="00B56661">
      <w:pPr>
        <w:pStyle w:val="KeepWithNext"/>
        <w:rPr>
          <w:rtl/>
        </w:rPr>
      </w:pPr>
    </w:p>
    <w:p w:rsidR="00B56661" w:rsidRDefault="00B56661" w:rsidP="00B56661">
      <w:pPr>
        <w:rPr>
          <w:rtl/>
        </w:rPr>
      </w:pPr>
      <w:bookmarkStart w:id="226" w:name="_ETM_Q1_2121863"/>
      <w:bookmarkEnd w:id="226"/>
      <w:r>
        <w:rPr>
          <w:rFonts w:hint="cs"/>
          <w:rtl/>
        </w:rPr>
        <w:t xml:space="preserve">לפי מה מחליטים בית שמש, טירת הכרמל? </w:t>
      </w:r>
      <w:bookmarkStart w:id="227" w:name="_ETM_Q1_2124650"/>
      <w:bookmarkEnd w:id="227"/>
      <w:r>
        <w:rPr>
          <w:rFonts w:hint="cs"/>
          <w:rtl/>
        </w:rPr>
        <w:t>זאת השאלה של מוסי רז. לפי מה מחליטים על "וכדומה"?</w:t>
      </w:r>
    </w:p>
    <w:p w:rsidR="00B56661" w:rsidRDefault="00B56661" w:rsidP="00B56661">
      <w:pPr>
        <w:rPr>
          <w:rtl/>
        </w:rPr>
      </w:pPr>
      <w:bookmarkStart w:id="228" w:name="_ETM_Q1_2128228"/>
      <w:bookmarkEnd w:id="228"/>
    </w:p>
    <w:p w:rsidR="00B56661" w:rsidRDefault="00B56661" w:rsidP="00A83DDF">
      <w:pPr>
        <w:pStyle w:val="af9"/>
        <w:rPr>
          <w:rtl/>
        </w:rPr>
      </w:pPr>
      <w:bookmarkStart w:id="229" w:name="ET_guest_357985_35"/>
      <w:r w:rsidRPr="00A83DDF">
        <w:rPr>
          <w:rStyle w:val="TagStyle"/>
          <w:rtl/>
        </w:rPr>
        <w:t xml:space="preserve"> &lt;&lt; אורח &gt;&gt;</w:t>
      </w:r>
      <w:r w:rsidRPr="00B56661">
        <w:rPr>
          <w:rStyle w:val="TagStyle"/>
          <w:rtl/>
        </w:rPr>
        <w:t xml:space="preserve"> </w:t>
      </w:r>
      <w:r>
        <w:rPr>
          <w:rtl/>
        </w:rPr>
        <w:t>יוסי שבת:</w:t>
      </w:r>
      <w:r w:rsidRPr="00B56661">
        <w:rPr>
          <w:rStyle w:val="TagStyle"/>
          <w:rtl/>
        </w:rPr>
        <w:t xml:space="preserve"> </w:t>
      </w:r>
      <w:r w:rsidRPr="00A83DDF">
        <w:rPr>
          <w:rStyle w:val="TagStyle"/>
          <w:rtl/>
        </w:rPr>
        <w:t>&lt;&lt; אורח &gt;&gt;</w:t>
      </w:r>
      <w:r>
        <w:rPr>
          <w:rtl/>
        </w:rPr>
        <w:t xml:space="preserve"> </w:t>
      </w:r>
      <w:bookmarkEnd w:id="229"/>
    </w:p>
    <w:p w:rsidR="00B56661" w:rsidRDefault="00B56661" w:rsidP="00B56661">
      <w:pPr>
        <w:pStyle w:val="KeepWithNext"/>
        <w:rPr>
          <w:rtl/>
        </w:rPr>
      </w:pPr>
    </w:p>
    <w:p w:rsidR="00B56661" w:rsidRDefault="00B56661" w:rsidP="00B56661">
      <w:pPr>
        <w:rPr>
          <w:rtl/>
        </w:rPr>
      </w:pPr>
      <w:bookmarkStart w:id="230" w:name="_ETM_Q1_2128359"/>
      <w:bookmarkStart w:id="231" w:name="_ETM_Q1_2129160"/>
      <w:bookmarkEnd w:id="230"/>
      <w:bookmarkEnd w:id="231"/>
      <w:r>
        <w:rPr>
          <w:rFonts w:hint="cs"/>
          <w:rtl/>
        </w:rPr>
        <w:t xml:space="preserve">אני מנהל אגף תקציבים, משרד הבינוי והשיכון. הכסף הזה מתנהל </w:t>
      </w:r>
      <w:bookmarkStart w:id="232" w:name="_ETM_Q1_2132382"/>
      <w:bookmarkEnd w:id="232"/>
      <w:r>
        <w:rPr>
          <w:rFonts w:hint="cs"/>
          <w:rtl/>
        </w:rPr>
        <w:t xml:space="preserve">בעצם במשק סגור. המדינה משווקת קרקע באופן שוטף בכל הארץ </w:t>
      </w:r>
      <w:bookmarkStart w:id="233" w:name="_ETM_Q1_2137368"/>
      <w:bookmarkEnd w:id="233"/>
      <w:r>
        <w:rPr>
          <w:rFonts w:hint="cs"/>
          <w:rtl/>
        </w:rPr>
        <w:t xml:space="preserve">ומקבלת הכנסות מהיזמים על הקרקע ועל עבודות פיתוח. את הכסף </w:t>
      </w:r>
      <w:bookmarkStart w:id="234" w:name="_ETM_Q1_2143415"/>
      <w:bookmarkEnd w:id="234"/>
      <w:r>
        <w:rPr>
          <w:rFonts w:hint="cs"/>
          <w:rtl/>
        </w:rPr>
        <w:t xml:space="preserve">של עבודות פיתוח אנחנו מוציאים לעבודות פיתוח וחלק מהכסף מועבר </w:t>
      </w:r>
      <w:bookmarkStart w:id="235" w:name="_ETM_Q1_2149374"/>
      <w:bookmarkEnd w:id="235"/>
      <w:r>
        <w:rPr>
          <w:rFonts w:hint="cs"/>
          <w:rtl/>
        </w:rPr>
        <w:t xml:space="preserve">למוסדות ציבור כי כל רשות אומרת: אתם מביאים לי </w:t>
      </w:r>
      <w:bookmarkStart w:id="236" w:name="_ETM_Q1_2152930"/>
      <w:bookmarkEnd w:id="236"/>
      <w:r>
        <w:rPr>
          <w:rFonts w:hint="cs"/>
          <w:rtl/>
        </w:rPr>
        <w:t xml:space="preserve">אוכלוסייה חדשה? אנחנו רוצים שתתקצבו את מוסדות הציבור הקיימים וגם </w:t>
      </w:r>
      <w:bookmarkStart w:id="237" w:name="_ETM_Q1_2155574"/>
      <w:bookmarkEnd w:id="237"/>
      <w:r>
        <w:rPr>
          <w:rFonts w:hint="cs"/>
          <w:rtl/>
        </w:rPr>
        <w:t xml:space="preserve">ישן מול חדש. אלה בעצם ההעברות שאתם רואים ואנחנו </w:t>
      </w:r>
      <w:bookmarkStart w:id="238" w:name="_ETM_Q1_2160385"/>
      <w:bookmarkEnd w:id="238"/>
      <w:r>
        <w:rPr>
          <w:rFonts w:hint="cs"/>
          <w:rtl/>
        </w:rPr>
        <w:t xml:space="preserve">פירטנו את היישובים האלה בהתאם לפעילות שמתקיימת כרגע. בסופו של </w:t>
      </w:r>
      <w:bookmarkStart w:id="239" w:name="_ETM_Q1_2164554"/>
      <w:bookmarkEnd w:id="239"/>
      <w:r>
        <w:rPr>
          <w:rFonts w:hint="cs"/>
          <w:rtl/>
        </w:rPr>
        <w:t xml:space="preserve">דבר מדובר בכל הארץ וזה בהתאם להצלחות של שיווקים. </w:t>
      </w:r>
    </w:p>
    <w:p w:rsidR="00B56661" w:rsidRDefault="00B56661" w:rsidP="00B56661">
      <w:pPr>
        <w:rPr>
          <w:rtl/>
        </w:rPr>
      </w:pPr>
      <w:bookmarkStart w:id="240" w:name="_ETM_Q1_2169626"/>
      <w:bookmarkStart w:id="241" w:name="_ETM_Q1_2169741"/>
      <w:bookmarkEnd w:id="240"/>
      <w:bookmarkEnd w:id="241"/>
    </w:p>
    <w:p w:rsidR="00B56661" w:rsidRDefault="00B56661" w:rsidP="00A83DDF">
      <w:pPr>
        <w:pStyle w:val="af5"/>
        <w:rPr>
          <w:rtl/>
        </w:rPr>
      </w:pPr>
      <w:bookmarkStart w:id="242" w:name="ET_interruption_5694_36"/>
      <w:r w:rsidRPr="00A83DDF">
        <w:rPr>
          <w:rStyle w:val="TagStyle"/>
          <w:rtl/>
        </w:rPr>
        <w:t xml:space="preserve"> &lt;&lt; קריאה &gt;&gt;</w:t>
      </w:r>
      <w:r w:rsidRPr="00B56661">
        <w:rPr>
          <w:rStyle w:val="TagStyle"/>
          <w:rtl/>
        </w:rPr>
        <w:t xml:space="preserve"> </w:t>
      </w:r>
      <w:r>
        <w:rPr>
          <w:rtl/>
        </w:rPr>
        <w:t>מוסי רז (מרצ):</w:t>
      </w:r>
      <w:r w:rsidRPr="00B56661">
        <w:rPr>
          <w:rStyle w:val="TagStyle"/>
          <w:rtl/>
        </w:rPr>
        <w:t xml:space="preserve"> </w:t>
      </w:r>
      <w:r w:rsidRPr="00A83DDF">
        <w:rPr>
          <w:rStyle w:val="TagStyle"/>
          <w:rtl/>
        </w:rPr>
        <w:t>&lt;&lt; קריאה &gt;&gt;</w:t>
      </w:r>
      <w:r>
        <w:rPr>
          <w:rtl/>
        </w:rPr>
        <w:t xml:space="preserve"> </w:t>
      </w:r>
      <w:bookmarkEnd w:id="242"/>
    </w:p>
    <w:p w:rsidR="00B56661" w:rsidRDefault="00B56661" w:rsidP="00B56661">
      <w:pPr>
        <w:pStyle w:val="KeepWithNext"/>
        <w:rPr>
          <w:rtl/>
        </w:rPr>
      </w:pPr>
    </w:p>
    <w:p w:rsidR="00B56661" w:rsidRDefault="00B56661" w:rsidP="00B56661">
      <w:pPr>
        <w:rPr>
          <w:rtl/>
        </w:rPr>
      </w:pPr>
      <w:bookmarkStart w:id="243" w:name="_ETM_Q1_2171543"/>
      <w:bookmarkStart w:id="244" w:name="_ETM_Q1_2171858"/>
      <w:bookmarkStart w:id="245" w:name="_ETM_Q1_2171912"/>
      <w:bookmarkEnd w:id="243"/>
      <w:bookmarkEnd w:id="244"/>
      <w:bookmarkEnd w:id="245"/>
      <w:r>
        <w:rPr>
          <w:rFonts w:hint="cs"/>
          <w:rtl/>
        </w:rPr>
        <w:t>ה-558</w:t>
      </w:r>
      <w:bookmarkStart w:id="246" w:name="_ETM_Q1_2169712"/>
      <w:bookmarkEnd w:id="246"/>
      <w:r>
        <w:rPr>
          <w:rFonts w:hint="cs"/>
          <w:rtl/>
        </w:rPr>
        <w:t xml:space="preserve"> מיליון מתייחסים רק ליישובים הללו?</w:t>
      </w:r>
    </w:p>
    <w:p w:rsidR="00B56661" w:rsidRDefault="00B56661" w:rsidP="00B56661">
      <w:pPr>
        <w:rPr>
          <w:rtl/>
        </w:rPr>
      </w:pPr>
      <w:bookmarkStart w:id="247" w:name="_ETM_Q1_2173128"/>
      <w:bookmarkStart w:id="248" w:name="_ETM_Q1_2173255"/>
      <w:bookmarkEnd w:id="247"/>
      <w:bookmarkEnd w:id="248"/>
    </w:p>
    <w:p w:rsidR="00B56661" w:rsidRDefault="00B56661" w:rsidP="00A83DDF">
      <w:pPr>
        <w:pStyle w:val="-"/>
        <w:rPr>
          <w:rtl/>
        </w:rPr>
      </w:pPr>
      <w:bookmarkStart w:id="249" w:name="ET_speakercontinue_357985_37"/>
      <w:r w:rsidRPr="00A83DDF">
        <w:rPr>
          <w:rStyle w:val="TagStyle"/>
          <w:rtl/>
        </w:rPr>
        <w:t xml:space="preserve"> &lt;&lt; דובר_המשך &gt;&gt;</w:t>
      </w:r>
      <w:r w:rsidRPr="00B56661">
        <w:rPr>
          <w:rStyle w:val="TagStyle"/>
          <w:rtl/>
        </w:rPr>
        <w:t xml:space="preserve"> </w:t>
      </w:r>
      <w:r>
        <w:rPr>
          <w:rtl/>
        </w:rPr>
        <w:t>יוסי שבת:</w:t>
      </w:r>
      <w:r w:rsidRPr="00B56661">
        <w:rPr>
          <w:rStyle w:val="TagStyle"/>
          <w:rtl/>
        </w:rPr>
        <w:t xml:space="preserve"> </w:t>
      </w:r>
      <w:r w:rsidRPr="00A83DDF">
        <w:rPr>
          <w:rStyle w:val="TagStyle"/>
          <w:rtl/>
        </w:rPr>
        <w:t>&lt;&lt; דובר_המשך &gt;&gt;</w:t>
      </w:r>
      <w:r>
        <w:rPr>
          <w:rtl/>
        </w:rPr>
        <w:t xml:space="preserve"> </w:t>
      </w:r>
      <w:bookmarkEnd w:id="249"/>
    </w:p>
    <w:p w:rsidR="00B56661" w:rsidRDefault="00B56661" w:rsidP="00B56661">
      <w:pPr>
        <w:pStyle w:val="KeepWithNext"/>
        <w:rPr>
          <w:rtl/>
        </w:rPr>
      </w:pPr>
    </w:p>
    <w:p w:rsidR="00D7726F" w:rsidRPr="003A4972" w:rsidRDefault="00B56661" w:rsidP="00B56661">
      <w:pPr>
        <w:rPr>
          <w:rtl/>
        </w:rPr>
      </w:pPr>
      <w:bookmarkStart w:id="250" w:name="_ETM_Q1_2174491"/>
      <w:bookmarkEnd w:id="250"/>
      <w:r>
        <w:rPr>
          <w:rFonts w:hint="cs"/>
          <w:rtl/>
        </w:rPr>
        <w:t xml:space="preserve">כן, אלו היישובים הגדולים. רשמנו לכם </w:t>
      </w:r>
      <w:bookmarkStart w:id="251" w:name="_ETM_Q1_2174483"/>
      <w:bookmarkEnd w:id="251"/>
      <w:r>
        <w:rPr>
          <w:rFonts w:hint="cs"/>
          <w:rtl/>
        </w:rPr>
        <w:t xml:space="preserve">את היישובים הגדולים כי יש עוד הכנסות מאוד קטנות שהן </w:t>
      </w:r>
      <w:bookmarkStart w:id="252" w:name="_ETM_Q1_2177857"/>
      <w:bookmarkEnd w:id="252"/>
      <w:r>
        <w:rPr>
          <w:rFonts w:hint="cs"/>
          <w:rtl/>
        </w:rPr>
        <w:t xml:space="preserve">פחות רלוונטיות. אלה היישובים הבולטים. </w:t>
      </w:r>
      <w:r>
        <w:rPr>
          <w:rtl/>
        </w:rPr>
        <w:t xml:space="preserve">          </w:t>
      </w:r>
      <w:r w:rsidR="00D7726F">
        <w:rPr>
          <w:rtl/>
        </w:rPr>
        <w:t xml:space="preserve">  </w:t>
      </w:r>
    </w:p>
    <w:p w:rsidR="00204E1F" w:rsidRDefault="00204E1F" w:rsidP="00204E1F">
      <w:pPr>
        <w:rPr>
          <w:rtl/>
        </w:rPr>
      </w:pPr>
    </w:p>
    <w:p w:rsidR="00B56661" w:rsidRDefault="00B56661" w:rsidP="00A83DDF">
      <w:pPr>
        <w:pStyle w:val="af6"/>
        <w:rPr>
          <w:rtl/>
        </w:rPr>
      </w:pPr>
      <w:bookmarkStart w:id="253" w:name="ET_yor_4762_38"/>
      <w:r w:rsidRPr="00A83DDF">
        <w:rPr>
          <w:rStyle w:val="TagStyle"/>
          <w:rtl/>
        </w:rPr>
        <w:t xml:space="preserve"> &lt;&lt; יור &gt;&gt;</w:t>
      </w:r>
      <w:r w:rsidRPr="00B56661">
        <w:rPr>
          <w:rStyle w:val="TagStyle"/>
          <w:rtl/>
        </w:rPr>
        <w:t xml:space="preserve"> </w:t>
      </w:r>
      <w:r>
        <w:rPr>
          <w:rtl/>
        </w:rPr>
        <w:t>היו"ר משה גפני:</w:t>
      </w:r>
      <w:r w:rsidRPr="00B56661">
        <w:rPr>
          <w:rStyle w:val="TagStyle"/>
          <w:rtl/>
        </w:rPr>
        <w:t xml:space="preserve"> </w:t>
      </w:r>
      <w:r w:rsidRPr="00A83DDF">
        <w:rPr>
          <w:rStyle w:val="TagStyle"/>
          <w:rtl/>
        </w:rPr>
        <w:t>&lt;&lt; יור &gt;&gt;</w:t>
      </w:r>
      <w:r>
        <w:rPr>
          <w:rtl/>
        </w:rPr>
        <w:t xml:space="preserve"> </w:t>
      </w:r>
      <w:bookmarkEnd w:id="253"/>
    </w:p>
    <w:p w:rsidR="00B56661" w:rsidRDefault="00B56661" w:rsidP="00B56661">
      <w:pPr>
        <w:pStyle w:val="KeepWithNext"/>
        <w:rPr>
          <w:rtl/>
        </w:rPr>
      </w:pPr>
    </w:p>
    <w:p w:rsidR="00B56661" w:rsidRDefault="00B56661" w:rsidP="00B56661">
      <w:pPr>
        <w:rPr>
          <w:rtl/>
        </w:rPr>
      </w:pPr>
      <w:bookmarkStart w:id="254" w:name="_ETM_Q1_2182206"/>
      <w:bookmarkEnd w:id="254"/>
      <w:r>
        <w:rPr>
          <w:rFonts w:hint="cs"/>
          <w:rtl/>
        </w:rPr>
        <w:t xml:space="preserve">כלומר, </w:t>
      </w:r>
      <w:bookmarkStart w:id="255" w:name="_ETM_Q1_2181262"/>
      <w:bookmarkEnd w:id="255"/>
      <w:r>
        <w:rPr>
          <w:rFonts w:hint="cs"/>
          <w:rtl/>
        </w:rPr>
        <w:t>אנחנו מדברים על כאלה שיש שם שיווקים?</w:t>
      </w:r>
    </w:p>
    <w:p w:rsidR="00B56661" w:rsidRDefault="00B56661" w:rsidP="00B56661">
      <w:pPr>
        <w:rPr>
          <w:rtl/>
        </w:rPr>
      </w:pPr>
    </w:p>
    <w:p w:rsidR="00B56661" w:rsidRDefault="00B56661" w:rsidP="00A83DDF">
      <w:pPr>
        <w:pStyle w:val="-"/>
        <w:rPr>
          <w:rtl/>
        </w:rPr>
      </w:pPr>
      <w:bookmarkStart w:id="256" w:name="ET_speakercontinue_357985_39"/>
      <w:r w:rsidRPr="00A83DDF">
        <w:rPr>
          <w:rStyle w:val="TagStyle"/>
          <w:rtl/>
        </w:rPr>
        <w:t xml:space="preserve"> &lt;&lt; דובר_המשך &gt;&gt;</w:t>
      </w:r>
      <w:r w:rsidRPr="00B56661">
        <w:rPr>
          <w:rStyle w:val="TagStyle"/>
          <w:rtl/>
        </w:rPr>
        <w:t xml:space="preserve"> </w:t>
      </w:r>
      <w:r>
        <w:rPr>
          <w:rtl/>
        </w:rPr>
        <w:t>יוסי שבת:</w:t>
      </w:r>
      <w:r w:rsidRPr="00B56661">
        <w:rPr>
          <w:rStyle w:val="TagStyle"/>
          <w:rtl/>
        </w:rPr>
        <w:t xml:space="preserve"> </w:t>
      </w:r>
      <w:r w:rsidRPr="00A83DDF">
        <w:rPr>
          <w:rStyle w:val="TagStyle"/>
          <w:rtl/>
        </w:rPr>
        <w:t>&lt;&lt; דובר_המשך &gt;&gt;</w:t>
      </w:r>
      <w:r>
        <w:rPr>
          <w:rtl/>
        </w:rPr>
        <w:t xml:space="preserve"> </w:t>
      </w:r>
      <w:bookmarkEnd w:id="256"/>
    </w:p>
    <w:p w:rsidR="00B56661" w:rsidRDefault="00B56661" w:rsidP="00B56661">
      <w:pPr>
        <w:pStyle w:val="KeepWithNext"/>
        <w:rPr>
          <w:rtl/>
        </w:rPr>
      </w:pPr>
    </w:p>
    <w:p w:rsidR="00B56661" w:rsidRDefault="00B56661" w:rsidP="00B56661">
      <w:pPr>
        <w:rPr>
          <w:rtl/>
        </w:rPr>
      </w:pPr>
      <w:bookmarkStart w:id="257" w:name="_ETM_Q1_2183638"/>
      <w:bookmarkEnd w:id="257"/>
      <w:r>
        <w:rPr>
          <w:rFonts w:hint="cs"/>
          <w:rtl/>
        </w:rPr>
        <w:t xml:space="preserve">נכון. </w:t>
      </w:r>
    </w:p>
    <w:p w:rsidR="00B56661" w:rsidRDefault="00B56661" w:rsidP="00B56661">
      <w:pPr>
        <w:rPr>
          <w:rtl/>
        </w:rPr>
      </w:pPr>
      <w:bookmarkStart w:id="258" w:name="_ETM_Q1_2184646"/>
      <w:bookmarkStart w:id="259" w:name="_ETM_Q1_2184774"/>
      <w:bookmarkEnd w:id="258"/>
      <w:bookmarkEnd w:id="259"/>
    </w:p>
    <w:p w:rsidR="00B56661" w:rsidRDefault="00B56661" w:rsidP="00A83DDF">
      <w:pPr>
        <w:pStyle w:val="af6"/>
        <w:rPr>
          <w:rtl/>
        </w:rPr>
      </w:pPr>
      <w:bookmarkStart w:id="260" w:name="ET_yor_4762_40"/>
      <w:r w:rsidRPr="00A83DDF">
        <w:rPr>
          <w:rStyle w:val="TagStyle"/>
          <w:rtl/>
        </w:rPr>
        <w:t xml:space="preserve"> &lt;&lt; יור &gt;&gt;</w:t>
      </w:r>
      <w:r w:rsidRPr="00B56661">
        <w:rPr>
          <w:rStyle w:val="TagStyle"/>
          <w:rtl/>
        </w:rPr>
        <w:t xml:space="preserve"> </w:t>
      </w:r>
      <w:r>
        <w:rPr>
          <w:rtl/>
        </w:rPr>
        <w:t>היו"ר משה גפני:</w:t>
      </w:r>
      <w:r w:rsidRPr="00B56661">
        <w:rPr>
          <w:rStyle w:val="TagStyle"/>
          <w:rtl/>
        </w:rPr>
        <w:t xml:space="preserve"> </w:t>
      </w:r>
      <w:r w:rsidRPr="00A83DDF">
        <w:rPr>
          <w:rStyle w:val="TagStyle"/>
          <w:rtl/>
        </w:rPr>
        <w:t>&lt;&lt; יור &gt;&gt;</w:t>
      </w:r>
      <w:r>
        <w:rPr>
          <w:rtl/>
        </w:rPr>
        <w:t xml:space="preserve"> </w:t>
      </w:r>
      <w:bookmarkEnd w:id="260"/>
    </w:p>
    <w:p w:rsidR="00B56661" w:rsidRDefault="00B56661" w:rsidP="00B56661">
      <w:pPr>
        <w:pStyle w:val="KeepWithNext"/>
        <w:rPr>
          <w:rtl/>
        </w:rPr>
      </w:pPr>
    </w:p>
    <w:p w:rsidR="00B56661" w:rsidRDefault="00B56661" w:rsidP="00B56661">
      <w:pPr>
        <w:rPr>
          <w:rtl/>
        </w:rPr>
      </w:pPr>
      <w:bookmarkStart w:id="261" w:name="_ETM_Q1_2185987"/>
      <w:bookmarkEnd w:id="261"/>
      <w:r>
        <w:rPr>
          <w:rFonts w:hint="cs"/>
          <w:rtl/>
        </w:rPr>
        <w:t xml:space="preserve">יש </w:t>
      </w:r>
      <w:bookmarkStart w:id="262" w:name="_ETM_Q1_2186398"/>
      <w:bookmarkEnd w:id="262"/>
      <w:r>
        <w:rPr>
          <w:rFonts w:hint="cs"/>
          <w:rtl/>
        </w:rPr>
        <w:t xml:space="preserve">הכנסות ועם ההכנסות האלה משתמשים במשק כספי סגור. </w:t>
      </w:r>
    </w:p>
    <w:p w:rsidR="00B56661" w:rsidRDefault="00B56661" w:rsidP="00B56661">
      <w:pPr>
        <w:rPr>
          <w:rtl/>
        </w:rPr>
      </w:pPr>
      <w:bookmarkStart w:id="263" w:name="_ETM_Q1_2189266"/>
      <w:bookmarkStart w:id="264" w:name="_ETM_Q1_2189401"/>
      <w:bookmarkEnd w:id="263"/>
      <w:bookmarkEnd w:id="264"/>
    </w:p>
    <w:p w:rsidR="00B56661" w:rsidRDefault="00B56661" w:rsidP="00A83DDF">
      <w:pPr>
        <w:pStyle w:val="-"/>
        <w:rPr>
          <w:rtl/>
        </w:rPr>
      </w:pPr>
      <w:bookmarkStart w:id="265" w:name="ET_speakercontinue_357985_41"/>
      <w:r w:rsidRPr="00A83DDF">
        <w:rPr>
          <w:rStyle w:val="TagStyle"/>
          <w:rtl/>
        </w:rPr>
        <w:t xml:space="preserve"> &lt;&lt; דובר_המשך &gt;&gt;</w:t>
      </w:r>
      <w:r w:rsidRPr="00B56661">
        <w:rPr>
          <w:rStyle w:val="TagStyle"/>
          <w:rtl/>
        </w:rPr>
        <w:t xml:space="preserve"> </w:t>
      </w:r>
      <w:r>
        <w:rPr>
          <w:rtl/>
        </w:rPr>
        <w:t>יוסי שבת:</w:t>
      </w:r>
      <w:r w:rsidRPr="00B56661">
        <w:rPr>
          <w:rStyle w:val="TagStyle"/>
          <w:rtl/>
        </w:rPr>
        <w:t xml:space="preserve"> </w:t>
      </w:r>
      <w:r w:rsidRPr="00A83DDF">
        <w:rPr>
          <w:rStyle w:val="TagStyle"/>
          <w:rtl/>
        </w:rPr>
        <w:t>&lt;&lt; דובר_המשך &gt;&gt;</w:t>
      </w:r>
      <w:r>
        <w:rPr>
          <w:rtl/>
        </w:rPr>
        <w:t xml:space="preserve"> </w:t>
      </w:r>
      <w:bookmarkEnd w:id="265"/>
    </w:p>
    <w:p w:rsidR="00B56661" w:rsidRDefault="00B56661" w:rsidP="00B56661">
      <w:pPr>
        <w:pStyle w:val="KeepWithNext"/>
        <w:rPr>
          <w:rtl/>
        </w:rPr>
      </w:pPr>
    </w:p>
    <w:p w:rsidR="00B56661" w:rsidRDefault="00B56661" w:rsidP="00B56661">
      <w:pPr>
        <w:rPr>
          <w:rtl/>
        </w:rPr>
      </w:pPr>
      <w:bookmarkStart w:id="266" w:name="_ETM_Q1_2190822"/>
      <w:bookmarkEnd w:id="266"/>
      <w:r>
        <w:rPr>
          <w:rFonts w:hint="cs"/>
          <w:rtl/>
        </w:rPr>
        <w:t xml:space="preserve">כן. חלק </w:t>
      </w:r>
      <w:bookmarkStart w:id="267" w:name="_ETM_Q1_2187042"/>
      <w:bookmarkEnd w:id="267"/>
      <w:r>
        <w:rPr>
          <w:rFonts w:hint="cs"/>
          <w:rtl/>
        </w:rPr>
        <w:t xml:space="preserve">מההכנסות בתוך המשק הכספי הסגור הולכות לביצוע מוסדות ציבור וחלק </w:t>
      </w:r>
      <w:bookmarkStart w:id="268" w:name="_ETM_Q1_2192915"/>
      <w:bookmarkEnd w:id="268"/>
      <w:r>
        <w:rPr>
          <w:rFonts w:hint="cs"/>
          <w:rtl/>
        </w:rPr>
        <w:t xml:space="preserve">לישן מול חדש. הכול נעשה בתיאום עם הרשויות. </w:t>
      </w:r>
    </w:p>
    <w:p w:rsidR="00B56661" w:rsidRDefault="00B56661" w:rsidP="00B56661">
      <w:pPr>
        <w:rPr>
          <w:rtl/>
        </w:rPr>
      </w:pPr>
      <w:bookmarkStart w:id="269" w:name="_ETM_Q1_2197143"/>
      <w:bookmarkStart w:id="270" w:name="_ETM_Q1_2197296"/>
      <w:bookmarkEnd w:id="269"/>
      <w:bookmarkEnd w:id="270"/>
    </w:p>
    <w:p w:rsidR="00B56661" w:rsidRDefault="00B56661" w:rsidP="00A83DDF">
      <w:pPr>
        <w:pStyle w:val="af6"/>
        <w:rPr>
          <w:rtl/>
        </w:rPr>
      </w:pPr>
      <w:bookmarkStart w:id="271" w:name="ET_yor_4762_42"/>
      <w:r w:rsidRPr="00A83DDF">
        <w:rPr>
          <w:rStyle w:val="TagStyle"/>
          <w:rtl/>
        </w:rPr>
        <w:t xml:space="preserve"> &lt;&lt; יור &gt;&gt;</w:t>
      </w:r>
      <w:r w:rsidRPr="00B56661">
        <w:rPr>
          <w:rStyle w:val="TagStyle"/>
          <w:rtl/>
        </w:rPr>
        <w:t xml:space="preserve"> </w:t>
      </w:r>
      <w:r>
        <w:rPr>
          <w:rtl/>
        </w:rPr>
        <w:t>היו"ר משה גפני:</w:t>
      </w:r>
      <w:r w:rsidRPr="00B56661">
        <w:rPr>
          <w:rStyle w:val="TagStyle"/>
          <w:rtl/>
        </w:rPr>
        <w:t xml:space="preserve"> </w:t>
      </w:r>
      <w:r w:rsidRPr="00A83DDF">
        <w:rPr>
          <w:rStyle w:val="TagStyle"/>
          <w:rtl/>
        </w:rPr>
        <w:t>&lt;&lt; יור &gt;&gt;</w:t>
      </w:r>
      <w:r>
        <w:rPr>
          <w:rtl/>
        </w:rPr>
        <w:t xml:space="preserve"> </w:t>
      </w:r>
      <w:bookmarkEnd w:id="271"/>
    </w:p>
    <w:p w:rsidR="00B56661" w:rsidRDefault="00B56661" w:rsidP="00B56661">
      <w:pPr>
        <w:pStyle w:val="KeepWithNext"/>
        <w:rPr>
          <w:rtl/>
        </w:rPr>
      </w:pPr>
    </w:p>
    <w:p w:rsidR="00B56661" w:rsidRDefault="00B56661" w:rsidP="00B56661">
      <w:pPr>
        <w:rPr>
          <w:rtl/>
        </w:rPr>
      </w:pPr>
      <w:bookmarkStart w:id="272" w:name="_ETM_Q1_2198882"/>
      <w:bookmarkEnd w:id="272"/>
      <w:r>
        <w:rPr>
          <w:rFonts w:hint="cs"/>
          <w:rtl/>
        </w:rPr>
        <w:t xml:space="preserve">בסדר. מי </w:t>
      </w:r>
      <w:bookmarkStart w:id="273" w:name="_ETM_Q1_2200111"/>
      <w:bookmarkEnd w:id="273"/>
      <w:r>
        <w:rPr>
          <w:rFonts w:hint="cs"/>
          <w:rtl/>
        </w:rPr>
        <w:t xml:space="preserve">בעד? מי נגד? </w:t>
      </w:r>
    </w:p>
    <w:p w:rsidR="00B56661" w:rsidRDefault="00B56661" w:rsidP="00B56661">
      <w:pPr>
        <w:pStyle w:val="af1"/>
        <w:keepNext/>
        <w:rPr>
          <w:rtl/>
        </w:rPr>
      </w:pPr>
      <w:bookmarkStart w:id="274" w:name="_ETM_Q1_2201376"/>
      <w:bookmarkStart w:id="275" w:name="_ETM_Q1_2201484"/>
      <w:bookmarkEnd w:id="274"/>
      <w:bookmarkEnd w:id="275"/>
      <w:r>
        <w:rPr>
          <w:rtl/>
        </w:rPr>
        <w:lastRenderedPageBreak/>
        <w:t>הצבעה</w:t>
      </w:r>
    </w:p>
    <w:p w:rsidR="00B56661" w:rsidRDefault="00B56661" w:rsidP="00B56661">
      <w:pPr>
        <w:pStyle w:val="--"/>
        <w:keepNext/>
        <w:rPr>
          <w:rtl/>
        </w:rPr>
      </w:pPr>
    </w:p>
    <w:p w:rsidR="00B56661" w:rsidRDefault="00B56661" w:rsidP="00B56661">
      <w:pPr>
        <w:pStyle w:val="--"/>
        <w:keepNext/>
        <w:rPr>
          <w:rtl/>
        </w:rPr>
      </w:pPr>
      <w:r>
        <w:rPr>
          <w:rtl/>
        </w:rPr>
        <w:t xml:space="preserve">בעד </w:t>
      </w:r>
      <w:r>
        <w:rPr>
          <w:rFonts w:hint="cs"/>
          <w:rtl/>
        </w:rPr>
        <w:t xml:space="preserve">אישור פנייה 206 </w:t>
      </w:r>
      <w:r>
        <w:rPr>
          <w:rtl/>
        </w:rPr>
        <w:t xml:space="preserve">– </w:t>
      </w:r>
      <w:r>
        <w:rPr>
          <w:rFonts w:hint="cs"/>
          <w:rtl/>
        </w:rPr>
        <w:t>פה אחד</w:t>
      </w:r>
    </w:p>
    <w:p w:rsidR="00B56661" w:rsidRDefault="00B56661" w:rsidP="00B56661">
      <w:pPr>
        <w:pStyle w:val="--"/>
        <w:keepNext/>
        <w:rPr>
          <w:rtl/>
        </w:rPr>
      </w:pPr>
      <w:r>
        <w:rPr>
          <w:rtl/>
        </w:rPr>
        <w:t xml:space="preserve">נגד – </w:t>
      </w:r>
      <w:r>
        <w:rPr>
          <w:rFonts w:hint="cs"/>
          <w:rtl/>
        </w:rPr>
        <w:t>אין</w:t>
      </w:r>
    </w:p>
    <w:p w:rsidR="00B56661" w:rsidRDefault="00B56661" w:rsidP="00B56661">
      <w:pPr>
        <w:pStyle w:val="--"/>
        <w:keepNext/>
        <w:rPr>
          <w:rtl/>
        </w:rPr>
      </w:pPr>
      <w:r>
        <w:rPr>
          <w:rtl/>
        </w:rPr>
        <w:t xml:space="preserve">נמנעים – </w:t>
      </w:r>
      <w:r>
        <w:rPr>
          <w:rFonts w:hint="cs"/>
          <w:rtl/>
        </w:rPr>
        <w:t>אין</w:t>
      </w:r>
    </w:p>
    <w:p w:rsidR="00B56661" w:rsidRDefault="00B56661" w:rsidP="00B56661">
      <w:pPr>
        <w:pStyle w:val="--"/>
        <w:keepNext/>
        <w:rPr>
          <w:rtl/>
        </w:rPr>
      </w:pPr>
      <w:r>
        <w:rPr>
          <w:rFonts w:hint="cs"/>
          <w:rtl/>
        </w:rPr>
        <w:t xml:space="preserve">פנייה 206 נתקבלה. </w:t>
      </w:r>
    </w:p>
    <w:p w:rsidR="00B56661" w:rsidRPr="00204E1F" w:rsidRDefault="00B56661" w:rsidP="00B56661">
      <w:pPr>
        <w:pStyle w:val="af2"/>
        <w:rPr>
          <w:rtl/>
        </w:rPr>
      </w:pPr>
      <w:r>
        <w:rPr>
          <w:rtl/>
        </w:rPr>
        <w:t xml:space="preserve">          </w:t>
      </w:r>
    </w:p>
    <w:p w:rsidR="00B56661" w:rsidRDefault="00B56661" w:rsidP="00A83DDF">
      <w:pPr>
        <w:pStyle w:val="af6"/>
        <w:rPr>
          <w:rtl/>
        </w:rPr>
      </w:pPr>
      <w:bookmarkStart w:id="276" w:name="ET_yor_4762_43"/>
      <w:r w:rsidRPr="00A83DDF">
        <w:rPr>
          <w:rStyle w:val="TagStyle"/>
          <w:rtl/>
        </w:rPr>
        <w:t xml:space="preserve"> &lt;&lt; יור &gt;&gt;</w:t>
      </w:r>
      <w:r w:rsidRPr="00B56661">
        <w:rPr>
          <w:rStyle w:val="TagStyle"/>
          <w:rtl/>
        </w:rPr>
        <w:t xml:space="preserve"> </w:t>
      </w:r>
      <w:r>
        <w:rPr>
          <w:rtl/>
        </w:rPr>
        <w:t>היו"ר משה גפני:</w:t>
      </w:r>
      <w:r w:rsidRPr="00B56661">
        <w:rPr>
          <w:rStyle w:val="TagStyle"/>
          <w:rtl/>
        </w:rPr>
        <w:t xml:space="preserve"> </w:t>
      </w:r>
      <w:r w:rsidRPr="00A83DDF">
        <w:rPr>
          <w:rStyle w:val="TagStyle"/>
          <w:rtl/>
        </w:rPr>
        <w:t>&lt;&lt; יור &gt;&gt;</w:t>
      </w:r>
      <w:r>
        <w:rPr>
          <w:rtl/>
        </w:rPr>
        <w:t xml:space="preserve"> </w:t>
      </w:r>
      <w:bookmarkEnd w:id="276"/>
    </w:p>
    <w:p w:rsidR="00B56661" w:rsidRDefault="00B56661" w:rsidP="00B56661">
      <w:pPr>
        <w:pStyle w:val="KeepWithNext"/>
        <w:rPr>
          <w:rtl/>
        </w:rPr>
      </w:pPr>
    </w:p>
    <w:p w:rsidR="00B56661" w:rsidRDefault="00B56661" w:rsidP="00B56661">
      <w:pPr>
        <w:rPr>
          <w:rtl/>
        </w:rPr>
      </w:pPr>
      <w:bookmarkStart w:id="277" w:name="_ETM_Q1_2203642"/>
      <w:bookmarkEnd w:id="277"/>
      <w:r>
        <w:rPr>
          <w:rFonts w:hint="cs"/>
          <w:rtl/>
        </w:rPr>
        <w:t>הפנייה של השיכון אושרה.</w:t>
      </w:r>
      <w:bookmarkStart w:id="278" w:name="_ETM_Q1_2206263"/>
      <w:bookmarkEnd w:id="278"/>
    </w:p>
    <w:p w:rsidR="00B56661" w:rsidRDefault="00B56661" w:rsidP="00B56661">
      <w:pPr>
        <w:rPr>
          <w:rtl/>
        </w:rPr>
      </w:pPr>
      <w:bookmarkStart w:id="279" w:name="_ETM_Q1_2206403"/>
      <w:bookmarkEnd w:id="279"/>
    </w:p>
    <w:p w:rsidR="00B56661" w:rsidRDefault="00B56661" w:rsidP="00B56661">
      <w:pPr>
        <w:rPr>
          <w:rtl/>
        </w:rPr>
      </w:pPr>
      <w:bookmarkStart w:id="280" w:name="_ETM_Q1_2206439"/>
      <w:bookmarkStart w:id="281" w:name="_ETM_Q1_2206581"/>
      <w:bookmarkEnd w:id="280"/>
      <w:bookmarkEnd w:id="281"/>
      <w:r>
        <w:rPr>
          <w:rFonts w:hint="cs"/>
          <w:rtl/>
        </w:rPr>
        <w:t>פניות 209-207.</w:t>
      </w:r>
      <w:bookmarkStart w:id="282" w:name="_ETM_Q1_2212583"/>
      <w:bookmarkEnd w:id="282"/>
      <w:r>
        <w:rPr>
          <w:rFonts w:hint="cs"/>
          <w:rtl/>
        </w:rPr>
        <w:t xml:space="preserve"> </w:t>
      </w:r>
      <w:bookmarkStart w:id="283" w:name="_ETM_Q1_2212839"/>
      <w:bookmarkEnd w:id="283"/>
    </w:p>
    <w:p w:rsidR="00B56661" w:rsidRDefault="00B56661" w:rsidP="00B56661">
      <w:pPr>
        <w:rPr>
          <w:rtl/>
        </w:rPr>
      </w:pPr>
      <w:bookmarkStart w:id="284" w:name="_ETM_Q1_2212957"/>
      <w:bookmarkStart w:id="285" w:name="_ETM_Q1_2214567"/>
      <w:bookmarkStart w:id="286" w:name="_ETM_Q1_2214629"/>
      <w:bookmarkEnd w:id="284"/>
      <w:bookmarkEnd w:id="285"/>
      <w:bookmarkEnd w:id="286"/>
    </w:p>
    <w:p w:rsidR="00083E89" w:rsidRDefault="00083E89" w:rsidP="00A83DDF">
      <w:pPr>
        <w:pStyle w:val="a4"/>
        <w:rPr>
          <w:rtl/>
        </w:rPr>
      </w:pPr>
      <w:bookmarkStart w:id="287" w:name="ET_speaker_ביין_ותד_124"/>
      <w:r w:rsidRPr="00A83DDF">
        <w:rPr>
          <w:rStyle w:val="TagStyle"/>
          <w:rtl/>
        </w:rPr>
        <w:t xml:space="preserve"> &lt;&lt; דובר &gt;&gt;</w:t>
      </w:r>
      <w:r w:rsidRPr="00083E89">
        <w:rPr>
          <w:rStyle w:val="TagStyle"/>
          <w:rtl/>
        </w:rPr>
        <w:t xml:space="preserve"> </w:t>
      </w:r>
      <w:r>
        <w:rPr>
          <w:rtl/>
        </w:rPr>
        <w:t>ביין ותד:</w:t>
      </w:r>
      <w:r w:rsidRPr="00083E89">
        <w:rPr>
          <w:rStyle w:val="TagStyle"/>
          <w:rtl/>
        </w:rPr>
        <w:t xml:space="preserve"> </w:t>
      </w:r>
      <w:r w:rsidRPr="00A83DDF">
        <w:rPr>
          <w:rStyle w:val="TagStyle"/>
          <w:rtl/>
        </w:rPr>
        <w:t>&lt;&lt; דובר &gt;&gt;</w:t>
      </w:r>
      <w:r>
        <w:rPr>
          <w:rtl/>
        </w:rPr>
        <w:t xml:space="preserve"> </w:t>
      </w:r>
      <w:bookmarkEnd w:id="287"/>
    </w:p>
    <w:p w:rsidR="00083E89" w:rsidRDefault="00083E89" w:rsidP="00083E89">
      <w:pPr>
        <w:pStyle w:val="KeepWithNext"/>
        <w:rPr>
          <w:rtl/>
        </w:rPr>
      </w:pPr>
    </w:p>
    <w:p w:rsidR="00881ABA" w:rsidRDefault="00FC6BBE" w:rsidP="00FC6BBE">
      <w:pPr>
        <w:rPr>
          <w:rtl/>
        </w:rPr>
      </w:pPr>
      <w:bookmarkStart w:id="288" w:name="_ETM_Q1_2215711"/>
      <w:bookmarkStart w:id="289" w:name="_ETM_Q1_2215993"/>
      <w:bookmarkStart w:id="290" w:name="_ETM_Q1_2216057"/>
      <w:bookmarkEnd w:id="288"/>
      <w:bookmarkEnd w:id="289"/>
      <w:bookmarkEnd w:id="290"/>
      <w:r>
        <w:rPr>
          <w:rFonts w:hint="cs"/>
          <w:rtl/>
        </w:rPr>
        <w:t xml:space="preserve">אני מאגף התקציבים. הפנייה התקציבית נועדה לתקצב </w:t>
      </w:r>
      <w:r w:rsidR="00881ABA">
        <w:rPr>
          <w:rFonts w:hint="cs"/>
          <w:rtl/>
        </w:rPr>
        <w:t xml:space="preserve">את משרד הפנים </w:t>
      </w:r>
      <w:bookmarkStart w:id="291" w:name="_ETM_Q1_2233469"/>
      <w:bookmarkEnd w:id="291"/>
      <w:r w:rsidR="00881ABA">
        <w:rPr>
          <w:rFonts w:hint="cs"/>
          <w:rtl/>
        </w:rPr>
        <w:t xml:space="preserve">בסך של 30,080,000 שקלים בהוצאה וסך של 28 </w:t>
      </w:r>
      <w:bookmarkStart w:id="292" w:name="_ETM_Q1_2239273"/>
      <w:bookmarkEnd w:id="292"/>
      <w:r w:rsidR="00881ABA">
        <w:rPr>
          <w:rFonts w:hint="cs"/>
          <w:rtl/>
        </w:rPr>
        <w:t xml:space="preserve">מיליון שקל בהרשאה להתחייב. המשרד מממן במזומן הרשאה להתחייב שניתנה </w:t>
      </w:r>
      <w:bookmarkStart w:id="293" w:name="_ETM_Q1_2245396"/>
      <w:bookmarkEnd w:id="293"/>
      <w:r w:rsidR="00881ABA">
        <w:rPr>
          <w:rFonts w:hint="cs"/>
          <w:rtl/>
        </w:rPr>
        <w:t xml:space="preserve">בעבור רציפות תפקודית ברשויות המקומיות בעת חירום; היערכות משרד הפנים </w:t>
      </w:r>
      <w:bookmarkStart w:id="294" w:name="_ETM_Q1_2249468"/>
      <w:bookmarkEnd w:id="294"/>
      <w:r w:rsidR="00881ABA">
        <w:rPr>
          <w:rFonts w:hint="cs"/>
          <w:rtl/>
        </w:rPr>
        <w:t xml:space="preserve">לרפורמה ברישוי עסקים, שעברה ביוני 2018, וזאת לאחר הנחת </w:t>
      </w:r>
      <w:bookmarkStart w:id="295" w:name="_ETM_Q1_2254014"/>
      <w:bookmarkEnd w:id="295"/>
      <w:r w:rsidR="00881ABA">
        <w:rPr>
          <w:rFonts w:hint="cs"/>
          <w:rtl/>
        </w:rPr>
        <w:t xml:space="preserve">חוק התקציב לשנים 2018-2017; מימון סך של 19 מיליון </w:t>
      </w:r>
      <w:bookmarkStart w:id="296" w:name="_ETM_Q1_2259996"/>
      <w:bookmarkEnd w:id="296"/>
      <w:r w:rsidR="00881ABA">
        <w:rPr>
          <w:rFonts w:hint="cs"/>
          <w:rtl/>
        </w:rPr>
        <w:t xml:space="preserve">שקלים עבור תשלום חברי ועדת קלפי בבחירות לרשויות המקומיות. </w:t>
      </w:r>
      <w:bookmarkStart w:id="297" w:name="_ETM_Q1_2264932"/>
      <w:bookmarkEnd w:id="297"/>
      <w:r w:rsidR="00881ABA">
        <w:rPr>
          <w:rFonts w:hint="cs"/>
          <w:rtl/>
        </w:rPr>
        <w:t xml:space="preserve">זאת חקיקה שעברה כבר ביולי 2018 ואחרי הנחת התקציב; הרשאה </w:t>
      </w:r>
      <w:bookmarkStart w:id="298" w:name="_ETM_Q1_2270581"/>
      <w:bookmarkEnd w:id="298"/>
      <w:r w:rsidR="00881ABA">
        <w:rPr>
          <w:rFonts w:hint="cs"/>
          <w:rtl/>
        </w:rPr>
        <w:t xml:space="preserve">להתחייב למבני דת לעדות לא יהודיות. </w:t>
      </w:r>
    </w:p>
    <w:p w:rsidR="00881ABA" w:rsidRDefault="00881ABA" w:rsidP="00FC6BBE">
      <w:pPr>
        <w:rPr>
          <w:rtl/>
        </w:rPr>
      </w:pPr>
      <w:bookmarkStart w:id="299" w:name="_ETM_Q1_2274609"/>
      <w:bookmarkStart w:id="300" w:name="_ETM_Q1_2274713"/>
      <w:bookmarkEnd w:id="299"/>
      <w:bookmarkEnd w:id="300"/>
    </w:p>
    <w:p w:rsidR="00881ABA" w:rsidRDefault="00881ABA" w:rsidP="00A83DDF">
      <w:pPr>
        <w:pStyle w:val="af6"/>
        <w:rPr>
          <w:rtl/>
        </w:rPr>
      </w:pPr>
      <w:bookmarkStart w:id="301" w:name="ET_yor_4762_45"/>
      <w:r w:rsidRPr="00A83DDF">
        <w:rPr>
          <w:rStyle w:val="TagStyle"/>
          <w:rtl/>
        </w:rPr>
        <w:t xml:space="preserve"> &lt;&lt; יור &gt;&gt;</w:t>
      </w:r>
      <w:r w:rsidRPr="00881ABA">
        <w:rPr>
          <w:rStyle w:val="TagStyle"/>
          <w:rtl/>
        </w:rPr>
        <w:t xml:space="preserve"> </w:t>
      </w:r>
      <w:r>
        <w:rPr>
          <w:rtl/>
        </w:rPr>
        <w:t>היו"ר משה גפני:</w:t>
      </w:r>
      <w:r w:rsidRPr="00881ABA">
        <w:rPr>
          <w:rStyle w:val="TagStyle"/>
          <w:rtl/>
        </w:rPr>
        <w:t xml:space="preserve"> </w:t>
      </w:r>
      <w:r w:rsidRPr="00A83DDF">
        <w:rPr>
          <w:rStyle w:val="TagStyle"/>
          <w:rtl/>
        </w:rPr>
        <w:t>&lt;&lt; יור &gt;&gt;</w:t>
      </w:r>
      <w:r>
        <w:rPr>
          <w:rtl/>
        </w:rPr>
        <w:t xml:space="preserve"> </w:t>
      </w:r>
      <w:bookmarkEnd w:id="301"/>
    </w:p>
    <w:p w:rsidR="00881ABA" w:rsidRDefault="00881ABA" w:rsidP="00881ABA">
      <w:pPr>
        <w:pStyle w:val="KeepWithNext"/>
        <w:rPr>
          <w:rtl/>
        </w:rPr>
      </w:pPr>
    </w:p>
    <w:p w:rsidR="00881ABA" w:rsidRDefault="00881ABA" w:rsidP="00881ABA">
      <w:pPr>
        <w:rPr>
          <w:rtl/>
        </w:rPr>
      </w:pPr>
      <w:bookmarkStart w:id="302" w:name="_ETM_Q1_2276414"/>
      <w:bookmarkEnd w:id="302"/>
      <w:r>
        <w:rPr>
          <w:rFonts w:hint="cs"/>
          <w:rtl/>
        </w:rPr>
        <w:t>לפני שאת ממשיכה, א</w:t>
      </w:r>
      <w:bookmarkStart w:id="303" w:name="_ETM_Q1_2277465"/>
      <w:bookmarkEnd w:id="303"/>
      <w:r>
        <w:rPr>
          <w:rFonts w:hint="cs"/>
          <w:rtl/>
        </w:rPr>
        <w:t xml:space="preserve">תם ידעתם שיהיו בחירות לרשויות. אלה לא בחירות לכנסת. </w:t>
      </w:r>
      <w:bookmarkStart w:id="304" w:name="_ETM_Q1_2279755"/>
      <w:bookmarkEnd w:id="304"/>
      <w:r>
        <w:rPr>
          <w:rFonts w:hint="cs"/>
          <w:rtl/>
        </w:rPr>
        <w:t xml:space="preserve">בחירות לכנסת, יכול להיות שמקדימים אותן או מאריכים </w:t>
      </w:r>
      <w:bookmarkStart w:id="305" w:name="_ETM_Q1_2283607"/>
      <w:bookmarkEnd w:id="305"/>
      <w:r>
        <w:rPr>
          <w:rFonts w:hint="cs"/>
          <w:rtl/>
        </w:rPr>
        <w:t xml:space="preserve">אותן. בחירות לרשויות הן במועד קבוע. </w:t>
      </w:r>
    </w:p>
    <w:p w:rsidR="00881ABA" w:rsidRDefault="00881ABA" w:rsidP="00881ABA">
      <w:pPr>
        <w:rPr>
          <w:rtl/>
        </w:rPr>
      </w:pPr>
      <w:bookmarkStart w:id="306" w:name="_ETM_Q1_2286172"/>
      <w:bookmarkStart w:id="307" w:name="_ETM_Q1_2286319"/>
      <w:bookmarkEnd w:id="306"/>
      <w:bookmarkEnd w:id="307"/>
    </w:p>
    <w:p w:rsidR="00652FB8" w:rsidRDefault="00652FB8" w:rsidP="00A83DDF">
      <w:pPr>
        <w:pStyle w:val="-"/>
        <w:rPr>
          <w:rtl/>
        </w:rPr>
      </w:pPr>
      <w:bookmarkStart w:id="308" w:name="ET_speakercontinue_ביין_ותד_125"/>
      <w:r w:rsidRPr="00A83DDF">
        <w:rPr>
          <w:rStyle w:val="TagStyle"/>
          <w:rtl/>
        </w:rPr>
        <w:t xml:space="preserve"> &lt;&lt; דובר_המשך &gt;&gt;</w:t>
      </w:r>
      <w:r w:rsidRPr="00652FB8">
        <w:rPr>
          <w:rStyle w:val="TagStyle"/>
          <w:rtl/>
        </w:rPr>
        <w:t xml:space="preserve"> </w:t>
      </w:r>
      <w:r>
        <w:rPr>
          <w:rtl/>
        </w:rPr>
        <w:t>ביין ותד:</w:t>
      </w:r>
      <w:r w:rsidRPr="00652FB8">
        <w:rPr>
          <w:rStyle w:val="TagStyle"/>
          <w:rtl/>
        </w:rPr>
        <w:t xml:space="preserve"> </w:t>
      </w:r>
      <w:r w:rsidRPr="00A83DDF">
        <w:rPr>
          <w:rStyle w:val="TagStyle"/>
          <w:rtl/>
        </w:rPr>
        <w:t>&lt;&lt; דובר_המשך &gt;&gt;</w:t>
      </w:r>
      <w:r>
        <w:rPr>
          <w:rtl/>
        </w:rPr>
        <w:t xml:space="preserve"> </w:t>
      </w:r>
      <w:bookmarkEnd w:id="308"/>
    </w:p>
    <w:p w:rsidR="00652FB8" w:rsidRDefault="00652FB8" w:rsidP="00652FB8">
      <w:pPr>
        <w:pStyle w:val="KeepWithNext"/>
        <w:rPr>
          <w:rtl/>
        </w:rPr>
      </w:pPr>
    </w:p>
    <w:p w:rsidR="00FC6BBE" w:rsidRDefault="00881ABA" w:rsidP="00881ABA">
      <w:pPr>
        <w:rPr>
          <w:rtl/>
        </w:rPr>
      </w:pPr>
      <w:bookmarkStart w:id="309" w:name="_ETM_Q1_2287460"/>
      <w:bookmarkEnd w:id="309"/>
      <w:r>
        <w:rPr>
          <w:rFonts w:hint="cs"/>
          <w:rtl/>
        </w:rPr>
        <w:t xml:space="preserve">נכון, אבל החקיקה לא </w:t>
      </w:r>
      <w:bookmarkStart w:id="310" w:name="_ETM_Q1_2289044"/>
      <w:bookmarkEnd w:id="310"/>
      <w:r>
        <w:rPr>
          <w:rFonts w:hint="cs"/>
          <w:rtl/>
        </w:rPr>
        <w:t>הייתה קיימת כשהתקציב אושר ל-2018-2017. זאת הצעת חוק חדשה מיולי 2018</w:t>
      </w:r>
      <w:bookmarkStart w:id="311" w:name="_ETM_Q1_2297567"/>
      <w:bookmarkEnd w:id="311"/>
      <w:r>
        <w:rPr>
          <w:rFonts w:hint="cs"/>
          <w:rtl/>
        </w:rPr>
        <w:t>.</w:t>
      </w:r>
    </w:p>
    <w:p w:rsidR="00881ABA" w:rsidRDefault="00881ABA" w:rsidP="00881ABA">
      <w:pPr>
        <w:rPr>
          <w:rtl/>
        </w:rPr>
      </w:pPr>
      <w:bookmarkStart w:id="312" w:name="_ETM_Q1_2302323"/>
      <w:bookmarkStart w:id="313" w:name="_ETM_Q1_2302441"/>
      <w:bookmarkEnd w:id="312"/>
      <w:bookmarkEnd w:id="313"/>
    </w:p>
    <w:p w:rsidR="00881ABA" w:rsidRDefault="00881ABA" w:rsidP="00A83DDF">
      <w:pPr>
        <w:pStyle w:val="af6"/>
        <w:rPr>
          <w:rtl/>
        </w:rPr>
      </w:pPr>
      <w:bookmarkStart w:id="314" w:name="ET_yor_4762_47"/>
      <w:r w:rsidRPr="00A83DDF">
        <w:rPr>
          <w:rStyle w:val="TagStyle"/>
          <w:rtl/>
        </w:rPr>
        <w:t xml:space="preserve"> &lt;&lt; יור &gt;&gt;</w:t>
      </w:r>
      <w:r w:rsidRPr="00881ABA">
        <w:rPr>
          <w:rStyle w:val="TagStyle"/>
          <w:rtl/>
        </w:rPr>
        <w:t xml:space="preserve"> </w:t>
      </w:r>
      <w:r>
        <w:rPr>
          <w:rtl/>
        </w:rPr>
        <w:t>היו"ר משה גפני:</w:t>
      </w:r>
      <w:r w:rsidRPr="00881ABA">
        <w:rPr>
          <w:rStyle w:val="TagStyle"/>
          <w:rtl/>
        </w:rPr>
        <w:t xml:space="preserve"> </w:t>
      </w:r>
      <w:r w:rsidRPr="00A83DDF">
        <w:rPr>
          <w:rStyle w:val="TagStyle"/>
          <w:rtl/>
        </w:rPr>
        <w:t>&lt;&lt; יור &gt;&gt;</w:t>
      </w:r>
      <w:r>
        <w:rPr>
          <w:rtl/>
        </w:rPr>
        <w:t xml:space="preserve"> </w:t>
      </w:r>
      <w:bookmarkEnd w:id="314"/>
    </w:p>
    <w:p w:rsidR="00881ABA" w:rsidRDefault="00881ABA" w:rsidP="00881ABA">
      <w:pPr>
        <w:pStyle w:val="KeepWithNext"/>
        <w:rPr>
          <w:rtl/>
        </w:rPr>
      </w:pPr>
    </w:p>
    <w:p w:rsidR="00881ABA" w:rsidRDefault="00881ABA" w:rsidP="00881ABA">
      <w:pPr>
        <w:rPr>
          <w:rtl/>
        </w:rPr>
      </w:pPr>
      <w:bookmarkStart w:id="315" w:name="_ETM_Q1_2304336"/>
      <w:bookmarkEnd w:id="315"/>
      <w:r>
        <w:rPr>
          <w:rFonts w:hint="cs"/>
          <w:rtl/>
        </w:rPr>
        <w:t>שמשלמים למשקיפים?</w:t>
      </w:r>
    </w:p>
    <w:p w:rsidR="00881ABA" w:rsidRDefault="00881ABA" w:rsidP="00881ABA">
      <w:pPr>
        <w:rPr>
          <w:rtl/>
        </w:rPr>
      </w:pPr>
      <w:bookmarkStart w:id="316" w:name="_ETM_Q1_2304621"/>
      <w:bookmarkStart w:id="317" w:name="_ETM_Q1_2304763"/>
      <w:bookmarkEnd w:id="316"/>
      <w:bookmarkEnd w:id="317"/>
    </w:p>
    <w:p w:rsidR="00652FB8" w:rsidRDefault="00652FB8" w:rsidP="00A83DDF">
      <w:pPr>
        <w:pStyle w:val="-"/>
        <w:rPr>
          <w:rtl/>
        </w:rPr>
      </w:pPr>
      <w:bookmarkStart w:id="318" w:name="ET_speakercontinue_ביין_ותד_127"/>
      <w:r w:rsidRPr="00A83DDF">
        <w:rPr>
          <w:rStyle w:val="TagStyle"/>
          <w:rtl/>
        </w:rPr>
        <w:t>&lt;&lt; דובר_המשך &gt;&gt;</w:t>
      </w:r>
      <w:r w:rsidRPr="00652FB8">
        <w:rPr>
          <w:rStyle w:val="TagStyle"/>
          <w:rtl/>
        </w:rPr>
        <w:t xml:space="preserve"> </w:t>
      </w:r>
      <w:r>
        <w:rPr>
          <w:rtl/>
        </w:rPr>
        <w:t>ביין ותד:</w:t>
      </w:r>
      <w:r w:rsidRPr="00652FB8">
        <w:rPr>
          <w:rStyle w:val="TagStyle"/>
          <w:rtl/>
        </w:rPr>
        <w:t xml:space="preserve"> </w:t>
      </w:r>
      <w:r w:rsidRPr="00A83DDF">
        <w:rPr>
          <w:rStyle w:val="TagStyle"/>
          <w:rtl/>
        </w:rPr>
        <w:t>&lt;&lt; דובר_המשך &gt;&gt;</w:t>
      </w:r>
      <w:bookmarkEnd w:id="318"/>
      <w:r>
        <w:rPr>
          <w:rtl/>
        </w:rPr>
        <w:t xml:space="preserve"> </w:t>
      </w:r>
    </w:p>
    <w:p w:rsidR="00881ABA" w:rsidRDefault="00881ABA" w:rsidP="00652FB8">
      <w:pPr>
        <w:pStyle w:val="KeepWithNext"/>
        <w:rPr>
          <w:rtl/>
        </w:rPr>
      </w:pPr>
    </w:p>
    <w:p w:rsidR="00881ABA" w:rsidRDefault="00881ABA" w:rsidP="00881ABA">
      <w:pPr>
        <w:rPr>
          <w:rtl/>
        </w:rPr>
      </w:pPr>
      <w:bookmarkStart w:id="319" w:name="_ETM_Q1_2305869"/>
      <w:bookmarkEnd w:id="319"/>
      <w:r>
        <w:rPr>
          <w:rFonts w:hint="cs"/>
          <w:rtl/>
        </w:rPr>
        <w:t>תשלום לחברי ועדת קלפי.</w:t>
      </w:r>
    </w:p>
    <w:p w:rsidR="00881ABA" w:rsidRDefault="00881ABA" w:rsidP="00881ABA">
      <w:pPr>
        <w:rPr>
          <w:rtl/>
        </w:rPr>
      </w:pPr>
      <w:bookmarkStart w:id="320" w:name="_ETM_Q1_2307300"/>
      <w:bookmarkStart w:id="321" w:name="_ETM_Q1_2307394"/>
      <w:bookmarkEnd w:id="320"/>
      <w:bookmarkEnd w:id="321"/>
    </w:p>
    <w:p w:rsidR="00881ABA" w:rsidRDefault="00881ABA" w:rsidP="00A83DDF">
      <w:pPr>
        <w:pStyle w:val="af6"/>
        <w:rPr>
          <w:rtl/>
        </w:rPr>
      </w:pPr>
      <w:bookmarkStart w:id="322" w:name="ET_yor_4762_49"/>
      <w:r w:rsidRPr="00A83DDF">
        <w:rPr>
          <w:rStyle w:val="TagStyle"/>
          <w:rtl/>
        </w:rPr>
        <w:t xml:space="preserve"> &lt;&lt; יור &gt;&gt;</w:t>
      </w:r>
      <w:r w:rsidRPr="00881ABA">
        <w:rPr>
          <w:rStyle w:val="TagStyle"/>
          <w:rtl/>
        </w:rPr>
        <w:t xml:space="preserve"> </w:t>
      </w:r>
      <w:r>
        <w:rPr>
          <w:rtl/>
        </w:rPr>
        <w:t>היו"ר משה גפני:</w:t>
      </w:r>
      <w:r w:rsidRPr="00881ABA">
        <w:rPr>
          <w:rStyle w:val="TagStyle"/>
          <w:rtl/>
        </w:rPr>
        <w:t xml:space="preserve"> </w:t>
      </w:r>
      <w:r w:rsidRPr="00A83DDF">
        <w:rPr>
          <w:rStyle w:val="TagStyle"/>
          <w:rtl/>
        </w:rPr>
        <w:t>&lt;&lt; יור &gt;&gt;</w:t>
      </w:r>
      <w:r>
        <w:rPr>
          <w:rtl/>
        </w:rPr>
        <w:t xml:space="preserve"> </w:t>
      </w:r>
      <w:bookmarkEnd w:id="322"/>
    </w:p>
    <w:p w:rsidR="00881ABA" w:rsidRDefault="00881ABA" w:rsidP="00881ABA">
      <w:pPr>
        <w:pStyle w:val="KeepWithNext"/>
        <w:rPr>
          <w:rtl/>
        </w:rPr>
      </w:pPr>
    </w:p>
    <w:p w:rsidR="00881ABA" w:rsidRDefault="00881ABA" w:rsidP="00881ABA">
      <w:pPr>
        <w:rPr>
          <w:rtl/>
        </w:rPr>
      </w:pPr>
      <w:bookmarkStart w:id="323" w:name="_ETM_Q1_2309186"/>
      <w:bookmarkEnd w:id="323"/>
      <w:r>
        <w:rPr>
          <w:rFonts w:hint="cs"/>
          <w:rtl/>
        </w:rPr>
        <w:t xml:space="preserve">מה שקודם </w:t>
      </w:r>
      <w:bookmarkStart w:id="324" w:name="_ETM_Q1_2308236"/>
      <w:bookmarkEnd w:id="324"/>
      <w:r>
        <w:rPr>
          <w:rFonts w:hint="cs"/>
          <w:rtl/>
        </w:rPr>
        <w:t xml:space="preserve">לא שילמו. </w:t>
      </w:r>
    </w:p>
    <w:p w:rsidR="00881ABA" w:rsidRDefault="00881ABA" w:rsidP="00881ABA">
      <w:pPr>
        <w:rPr>
          <w:rtl/>
        </w:rPr>
      </w:pPr>
      <w:bookmarkStart w:id="325" w:name="_ETM_Q1_2309804"/>
      <w:bookmarkStart w:id="326" w:name="_ETM_Q1_2309932"/>
      <w:bookmarkEnd w:id="325"/>
      <w:bookmarkEnd w:id="326"/>
    </w:p>
    <w:p w:rsidR="00652FB8" w:rsidRDefault="00652FB8" w:rsidP="00A83DDF">
      <w:pPr>
        <w:pStyle w:val="-"/>
        <w:rPr>
          <w:rtl/>
        </w:rPr>
      </w:pPr>
      <w:bookmarkStart w:id="327" w:name="ET_speakercontinue_ביין_ותד_50"/>
      <w:r w:rsidRPr="00A83DDF">
        <w:rPr>
          <w:rStyle w:val="TagStyle"/>
          <w:rtl/>
        </w:rPr>
        <w:t>&lt;&lt; דובר_המשך &gt;&gt;</w:t>
      </w:r>
      <w:r w:rsidRPr="00652FB8">
        <w:rPr>
          <w:rStyle w:val="TagStyle"/>
          <w:rtl/>
        </w:rPr>
        <w:t xml:space="preserve"> </w:t>
      </w:r>
      <w:r>
        <w:rPr>
          <w:rtl/>
        </w:rPr>
        <w:t>ביין ותד:</w:t>
      </w:r>
      <w:r w:rsidRPr="00652FB8">
        <w:rPr>
          <w:rStyle w:val="TagStyle"/>
          <w:rtl/>
        </w:rPr>
        <w:t xml:space="preserve"> </w:t>
      </w:r>
      <w:r w:rsidRPr="00A83DDF">
        <w:rPr>
          <w:rStyle w:val="TagStyle"/>
          <w:rtl/>
        </w:rPr>
        <w:t>&lt;&lt; דובר_המשך &gt;&gt;</w:t>
      </w:r>
      <w:r>
        <w:rPr>
          <w:rtl/>
        </w:rPr>
        <w:t xml:space="preserve"> </w:t>
      </w:r>
    </w:p>
    <w:bookmarkEnd w:id="327"/>
    <w:p w:rsidR="00881ABA" w:rsidRDefault="00881ABA" w:rsidP="00881ABA">
      <w:pPr>
        <w:pStyle w:val="KeepWithNext"/>
        <w:rPr>
          <w:rtl/>
        </w:rPr>
      </w:pPr>
    </w:p>
    <w:p w:rsidR="00881ABA" w:rsidRDefault="00881ABA" w:rsidP="00881ABA">
      <w:pPr>
        <w:rPr>
          <w:rtl/>
        </w:rPr>
      </w:pPr>
      <w:bookmarkStart w:id="328" w:name="_ETM_Q1_2310987"/>
      <w:bookmarkEnd w:id="328"/>
      <w:r>
        <w:rPr>
          <w:rFonts w:hint="cs"/>
          <w:rtl/>
        </w:rPr>
        <w:t xml:space="preserve">קודם לא שילמו. עכשיו משלמים שליש מהעלות ובבחירות </w:t>
      </w:r>
      <w:bookmarkStart w:id="329" w:name="_ETM_Q1_2314572"/>
      <w:bookmarkEnd w:id="329"/>
      <w:r>
        <w:rPr>
          <w:rFonts w:hint="cs"/>
          <w:rtl/>
        </w:rPr>
        <w:t xml:space="preserve">הבאות ישלמו את העלות המלאה. </w:t>
      </w:r>
    </w:p>
    <w:p w:rsidR="00881ABA" w:rsidRDefault="00881ABA" w:rsidP="00881ABA">
      <w:pPr>
        <w:rPr>
          <w:rtl/>
        </w:rPr>
      </w:pPr>
      <w:bookmarkStart w:id="330" w:name="_ETM_Q1_2314778"/>
      <w:bookmarkStart w:id="331" w:name="_ETM_Q1_2314912"/>
      <w:bookmarkEnd w:id="330"/>
      <w:bookmarkEnd w:id="331"/>
    </w:p>
    <w:p w:rsidR="00881ABA" w:rsidRDefault="00881ABA" w:rsidP="00A83DDF">
      <w:pPr>
        <w:pStyle w:val="af6"/>
        <w:rPr>
          <w:rtl/>
        </w:rPr>
      </w:pPr>
      <w:bookmarkStart w:id="332" w:name="ET_yor_4762_51"/>
      <w:r w:rsidRPr="00A83DDF">
        <w:rPr>
          <w:rStyle w:val="TagStyle"/>
          <w:rtl/>
        </w:rPr>
        <w:t xml:space="preserve"> &lt;&lt; יור &gt;&gt;</w:t>
      </w:r>
      <w:r w:rsidRPr="00881ABA">
        <w:rPr>
          <w:rStyle w:val="TagStyle"/>
          <w:rtl/>
        </w:rPr>
        <w:t xml:space="preserve"> </w:t>
      </w:r>
      <w:r>
        <w:rPr>
          <w:rtl/>
        </w:rPr>
        <w:t>היו"ר משה גפני:</w:t>
      </w:r>
      <w:r w:rsidRPr="00881ABA">
        <w:rPr>
          <w:rStyle w:val="TagStyle"/>
          <w:rtl/>
        </w:rPr>
        <w:t xml:space="preserve"> </w:t>
      </w:r>
      <w:r w:rsidRPr="00A83DDF">
        <w:rPr>
          <w:rStyle w:val="TagStyle"/>
          <w:rtl/>
        </w:rPr>
        <w:t>&lt;&lt; יור &gt;&gt;</w:t>
      </w:r>
      <w:r>
        <w:rPr>
          <w:rtl/>
        </w:rPr>
        <w:t xml:space="preserve"> </w:t>
      </w:r>
      <w:bookmarkEnd w:id="332"/>
    </w:p>
    <w:p w:rsidR="00881ABA" w:rsidRDefault="00881ABA" w:rsidP="00881ABA">
      <w:pPr>
        <w:pStyle w:val="KeepWithNext"/>
        <w:rPr>
          <w:rtl/>
        </w:rPr>
      </w:pPr>
    </w:p>
    <w:p w:rsidR="00881ABA" w:rsidRDefault="00881ABA" w:rsidP="00881ABA">
      <w:pPr>
        <w:rPr>
          <w:rtl/>
        </w:rPr>
      </w:pPr>
      <w:bookmarkStart w:id="333" w:name="_ETM_Q1_2315887"/>
      <w:bookmarkEnd w:id="333"/>
      <w:r>
        <w:rPr>
          <w:rFonts w:hint="cs"/>
          <w:rtl/>
        </w:rPr>
        <w:t xml:space="preserve">זאת אומרת שבזמן שאושר התקציב, </w:t>
      </w:r>
      <w:bookmarkStart w:id="334" w:name="_ETM_Q1_2319482"/>
      <w:bookmarkEnd w:id="334"/>
      <w:r>
        <w:rPr>
          <w:rFonts w:hint="cs"/>
          <w:rtl/>
        </w:rPr>
        <w:t xml:space="preserve">לא הייתה הוצאה כזאת בגלל שהחוק לא חייב לשלם להם </w:t>
      </w:r>
      <w:bookmarkStart w:id="335" w:name="_ETM_Q1_2321996"/>
      <w:bookmarkEnd w:id="335"/>
      <w:r>
        <w:rPr>
          <w:rFonts w:hint="cs"/>
          <w:rtl/>
        </w:rPr>
        <w:t xml:space="preserve">תשלום. עכשיו יש חובה בחוק, שהוא חוק חדש, לשלם שליש </w:t>
      </w:r>
      <w:bookmarkStart w:id="336" w:name="_ETM_Q1_2329498"/>
      <w:bookmarkEnd w:id="336"/>
      <w:r>
        <w:rPr>
          <w:rFonts w:hint="cs"/>
          <w:rtl/>
        </w:rPr>
        <w:t xml:space="preserve">עכשיו ובהמשך להוסיף את התוספת לתשלום שלהם. </w:t>
      </w:r>
    </w:p>
    <w:p w:rsidR="00881ABA" w:rsidRDefault="00881ABA" w:rsidP="00881ABA">
      <w:pPr>
        <w:rPr>
          <w:rtl/>
        </w:rPr>
      </w:pPr>
      <w:bookmarkStart w:id="337" w:name="_ETM_Q1_2334210"/>
      <w:bookmarkStart w:id="338" w:name="_ETM_Q1_2334305"/>
      <w:bookmarkEnd w:id="337"/>
      <w:bookmarkEnd w:id="338"/>
    </w:p>
    <w:p w:rsidR="00652FB8" w:rsidRDefault="00652FB8" w:rsidP="00A83DDF">
      <w:pPr>
        <w:pStyle w:val="-"/>
        <w:rPr>
          <w:rtl/>
        </w:rPr>
      </w:pPr>
      <w:bookmarkStart w:id="339" w:name="ET_speakercontinue_ביין_ותד_128"/>
      <w:r w:rsidRPr="00A83DDF">
        <w:rPr>
          <w:rStyle w:val="TagStyle"/>
          <w:rtl/>
        </w:rPr>
        <w:lastRenderedPageBreak/>
        <w:t>&lt;&lt; דובר_המשך &gt;&gt;</w:t>
      </w:r>
      <w:r w:rsidRPr="00652FB8">
        <w:rPr>
          <w:rStyle w:val="TagStyle"/>
          <w:rtl/>
        </w:rPr>
        <w:t xml:space="preserve"> </w:t>
      </w:r>
      <w:r>
        <w:rPr>
          <w:rtl/>
        </w:rPr>
        <w:t>ביין ותד:</w:t>
      </w:r>
      <w:r w:rsidRPr="00652FB8">
        <w:rPr>
          <w:rStyle w:val="TagStyle"/>
          <w:rtl/>
        </w:rPr>
        <w:t xml:space="preserve"> </w:t>
      </w:r>
      <w:r w:rsidRPr="00A83DDF">
        <w:rPr>
          <w:rStyle w:val="TagStyle"/>
          <w:rtl/>
        </w:rPr>
        <w:t>&lt;&lt; דובר_המשך &gt;&gt;</w:t>
      </w:r>
      <w:bookmarkEnd w:id="339"/>
      <w:r>
        <w:rPr>
          <w:rtl/>
        </w:rPr>
        <w:t xml:space="preserve"> </w:t>
      </w:r>
    </w:p>
    <w:p w:rsidR="00881ABA" w:rsidRDefault="00881ABA" w:rsidP="00652FB8">
      <w:pPr>
        <w:pStyle w:val="KeepWithNext"/>
        <w:rPr>
          <w:rtl/>
        </w:rPr>
      </w:pPr>
    </w:p>
    <w:p w:rsidR="00881ABA" w:rsidRDefault="00881ABA" w:rsidP="00881ABA">
      <w:pPr>
        <w:rPr>
          <w:rtl/>
        </w:rPr>
      </w:pPr>
      <w:bookmarkStart w:id="340" w:name="_ETM_Q1_2335627"/>
      <w:bookmarkEnd w:id="340"/>
      <w:r>
        <w:rPr>
          <w:rFonts w:hint="cs"/>
          <w:rtl/>
        </w:rPr>
        <w:t xml:space="preserve">נכון. וזה עולה </w:t>
      </w:r>
      <w:bookmarkStart w:id="341" w:name="_ETM_Q1_2335182"/>
      <w:bookmarkEnd w:id="341"/>
      <w:r>
        <w:rPr>
          <w:rFonts w:hint="cs"/>
          <w:rtl/>
        </w:rPr>
        <w:t xml:space="preserve">19 מיליון שקל לקופת המדינה. </w:t>
      </w:r>
      <w:bookmarkStart w:id="342" w:name="_ETM_Q1_2340693"/>
      <w:bookmarkEnd w:id="342"/>
    </w:p>
    <w:p w:rsidR="00881ABA" w:rsidRDefault="00881ABA" w:rsidP="00881ABA">
      <w:pPr>
        <w:rPr>
          <w:rtl/>
        </w:rPr>
      </w:pPr>
      <w:bookmarkStart w:id="343" w:name="_ETM_Q1_2340843"/>
      <w:bookmarkEnd w:id="343"/>
    </w:p>
    <w:p w:rsidR="00881ABA" w:rsidRDefault="00881ABA" w:rsidP="00A83DDF">
      <w:pPr>
        <w:pStyle w:val="af5"/>
        <w:rPr>
          <w:rtl/>
        </w:rPr>
      </w:pPr>
      <w:bookmarkStart w:id="344" w:name="ET_interruption_5694_53"/>
      <w:r w:rsidRPr="00A83DDF">
        <w:rPr>
          <w:rStyle w:val="TagStyle"/>
          <w:rtl/>
        </w:rPr>
        <w:t xml:space="preserve"> &lt;&lt; קריאה &gt;&gt;</w:t>
      </w:r>
      <w:r w:rsidRPr="00881ABA">
        <w:rPr>
          <w:rStyle w:val="TagStyle"/>
          <w:rtl/>
        </w:rPr>
        <w:t xml:space="preserve"> </w:t>
      </w:r>
      <w:r>
        <w:rPr>
          <w:rtl/>
        </w:rPr>
        <w:t>מוסי רז (מרצ):</w:t>
      </w:r>
      <w:r w:rsidRPr="00881ABA">
        <w:rPr>
          <w:rStyle w:val="TagStyle"/>
          <w:rtl/>
        </w:rPr>
        <w:t xml:space="preserve"> </w:t>
      </w:r>
      <w:r w:rsidRPr="00A83DDF">
        <w:rPr>
          <w:rStyle w:val="TagStyle"/>
          <w:rtl/>
        </w:rPr>
        <w:t>&lt;&lt; קריאה &gt;&gt;</w:t>
      </w:r>
      <w:r>
        <w:rPr>
          <w:rtl/>
        </w:rPr>
        <w:t xml:space="preserve"> </w:t>
      </w:r>
      <w:bookmarkEnd w:id="344"/>
    </w:p>
    <w:p w:rsidR="00881ABA" w:rsidRDefault="00881ABA" w:rsidP="00881ABA">
      <w:pPr>
        <w:pStyle w:val="KeepWithNext"/>
        <w:rPr>
          <w:rtl/>
        </w:rPr>
      </w:pPr>
    </w:p>
    <w:p w:rsidR="00881ABA" w:rsidRDefault="00881ABA" w:rsidP="00881ABA">
      <w:pPr>
        <w:rPr>
          <w:rtl/>
        </w:rPr>
      </w:pPr>
      <w:bookmarkStart w:id="345" w:name="_ETM_Q1_2345137"/>
      <w:bookmarkEnd w:id="345"/>
      <w:r>
        <w:rPr>
          <w:rFonts w:hint="cs"/>
          <w:rtl/>
        </w:rPr>
        <w:t>מ</w:t>
      </w:r>
      <w:bookmarkStart w:id="346" w:name="_ETM_Q1_2345456"/>
      <w:bookmarkStart w:id="347" w:name="_ETM_Q1_2345513"/>
      <w:bookmarkEnd w:id="346"/>
      <w:bookmarkEnd w:id="347"/>
      <w:r>
        <w:rPr>
          <w:rFonts w:hint="cs"/>
          <w:rtl/>
        </w:rPr>
        <w:t xml:space="preserve">ה זה העברה למאגר הביומטרי? </w:t>
      </w:r>
      <w:bookmarkStart w:id="348" w:name="_ETM_Q1_2344843"/>
      <w:bookmarkEnd w:id="348"/>
      <w:r>
        <w:rPr>
          <w:rFonts w:hint="cs"/>
          <w:rtl/>
        </w:rPr>
        <w:t>לאיזה צורך זה?</w:t>
      </w:r>
    </w:p>
    <w:p w:rsidR="00881ABA" w:rsidRDefault="00881ABA" w:rsidP="00881ABA">
      <w:pPr>
        <w:rPr>
          <w:rtl/>
        </w:rPr>
      </w:pPr>
      <w:bookmarkStart w:id="349" w:name="_ETM_Q1_2346860"/>
      <w:bookmarkStart w:id="350" w:name="_ETM_Q1_2347003"/>
      <w:bookmarkEnd w:id="349"/>
      <w:bookmarkEnd w:id="350"/>
    </w:p>
    <w:p w:rsidR="00652FB8" w:rsidRDefault="00881ABA" w:rsidP="00A83DDF">
      <w:pPr>
        <w:pStyle w:val="-"/>
        <w:rPr>
          <w:rtl/>
        </w:rPr>
      </w:pPr>
      <w:bookmarkStart w:id="351" w:name="ET_speakercontinue_ביין_ותד_54"/>
      <w:r w:rsidRPr="00A83DDF">
        <w:rPr>
          <w:rStyle w:val="TagStyle"/>
          <w:rtl/>
        </w:rPr>
        <w:t xml:space="preserve"> </w:t>
      </w:r>
      <w:bookmarkEnd w:id="351"/>
      <w:r w:rsidR="00652FB8" w:rsidRPr="00A83DDF">
        <w:rPr>
          <w:rStyle w:val="TagStyle"/>
          <w:rtl/>
        </w:rPr>
        <w:t xml:space="preserve"> &lt;&lt; דובר_המשך &gt;&gt;</w:t>
      </w:r>
      <w:r w:rsidR="00652FB8" w:rsidRPr="00652FB8">
        <w:rPr>
          <w:rStyle w:val="TagStyle"/>
          <w:rtl/>
        </w:rPr>
        <w:t xml:space="preserve"> </w:t>
      </w:r>
      <w:r w:rsidR="00652FB8">
        <w:rPr>
          <w:rtl/>
        </w:rPr>
        <w:t>ביין ותד:</w:t>
      </w:r>
      <w:r w:rsidR="00652FB8" w:rsidRPr="00652FB8">
        <w:rPr>
          <w:rStyle w:val="TagStyle"/>
          <w:rtl/>
        </w:rPr>
        <w:t xml:space="preserve"> </w:t>
      </w:r>
      <w:r w:rsidR="00652FB8" w:rsidRPr="00A83DDF">
        <w:rPr>
          <w:rStyle w:val="TagStyle"/>
          <w:rtl/>
        </w:rPr>
        <w:t>&lt;&lt; דובר_המשך &gt;&gt;</w:t>
      </w:r>
      <w:r w:rsidR="00652FB8">
        <w:rPr>
          <w:rtl/>
        </w:rPr>
        <w:t xml:space="preserve"> </w:t>
      </w:r>
    </w:p>
    <w:p w:rsidR="00881ABA" w:rsidRDefault="00881ABA" w:rsidP="00652FB8">
      <w:pPr>
        <w:pStyle w:val="-"/>
        <w:keepNext/>
        <w:rPr>
          <w:rtl/>
        </w:rPr>
      </w:pPr>
    </w:p>
    <w:p w:rsidR="00881ABA" w:rsidRDefault="00881ABA" w:rsidP="00881ABA">
      <w:pPr>
        <w:rPr>
          <w:rtl/>
        </w:rPr>
      </w:pPr>
      <w:bookmarkStart w:id="352" w:name="_ETM_Q1_2348207"/>
      <w:bookmarkEnd w:id="352"/>
      <w:r>
        <w:rPr>
          <w:rFonts w:hint="cs"/>
          <w:rtl/>
        </w:rPr>
        <w:t xml:space="preserve">המאגר הביומטרי עבר את החוק הביומטרי וצריך שהמאגר </w:t>
      </w:r>
      <w:bookmarkStart w:id="353" w:name="_ETM_Q1_2350454"/>
      <w:bookmarkEnd w:id="353"/>
      <w:r>
        <w:rPr>
          <w:rFonts w:hint="cs"/>
          <w:rtl/>
        </w:rPr>
        <w:t>הביומטרי ייערך לשנים 2019, 20</w:t>
      </w:r>
      <w:bookmarkStart w:id="354" w:name="_ETM_Q1_2353924"/>
      <w:bookmarkStart w:id="355" w:name="_ETM_Q1_2354042"/>
      <w:bookmarkEnd w:id="354"/>
      <w:bookmarkEnd w:id="355"/>
      <w:r>
        <w:rPr>
          <w:rFonts w:hint="cs"/>
          <w:rtl/>
        </w:rPr>
        <w:t xml:space="preserve">20, 2024. כדי לא לפספס את </w:t>
      </w:r>
      <w:bookmarkStart w:id="356" w:name="_ETM_Q1_2357719"/>
      <w:bookmarkEnd w:id="356"/>
      <w:r>
        <w:rPr>
          <w:rFonts w:hint="cs"/>
          <w:rtl/>
        </w:rPr>
        <w:t>הזמנים נתנו הרשאה להתחייב לאפשר למשרד הפנים כן להא</w:t>
      </w:r>
      <w:bookmarkStart w:id="357" w:name="_ETM_Q1_2361561"/>
      <w:bookmarkEnd w:id="357"/>
      <w:r>
        <w:rPr>
          <w:rFonts w:hint="cs"/>
          <w:rtl/>
        </w:rPr>
        <w:t xml:space="preserve">ריך את ההתקשרות שלו ויהיה ערוך כבר </w:t>
      </w:r>
      <w:bookmarkStart w:id="358" w:name="_ETM_Q1_2363562"/>
      <w:bookmarkEnd w:id="358"/>
      <w:r>
        <w:rPr>
          <w:rFonts w:hint="cs"/>
          <w:rtl/>
        </w:rPr>
        <w:t xml:space="preserve">בשנת 2019 עד 2024. </w:t>
      </w:r>
      <w:bookmarkStart w:id="359" w:name="_ETM_Q1_2370787"/>
      <w:bookmarkEnd w:id="359"/>
    </w:p>
    <w:p w:rsidR="00881ABA" w:rsidRDefault="00881ABA" w:rsidP="00881ABA">
      <w:pPr>
        <w:rPr>
          <w:rtl/>
        </w:rPr>
      </w:pPr>
      <w:bookmarkStart w:id="360" w:name="_ETM_Q1_2370931"/>
      <w:bookmarkEnd w:id="360"/>
    </w:p>
    <w:p w:rsidR="00881ABA" w:rsidRDefault="00881ABA" w:rsidP="00A83DDF">
      <w:pPr>
        <w:pStyle w:val="af5"/>
        <w:rPr>
          <w:rtl/>
        </w:rPr>
      </w:pPr>
      <w:bookmarkStart w:id="361" w:name="ET_interruption_5694_56"/>
      <w:r w:rsidRPr="00A83DDF">
        <w:rPr>
          <w:rStyle w:val="TagStyle"/>
          <w:rtl/>
        </w:rPr>
        <w:t xml:space="preserve"> &lt;&lt; קריאה &gt;&gt;</w:t>
      </w:r>
      <w:r w:rsidRPr="00881ABA">
        <w:rPr>
          <w:rStyle w:val="TagStyle"/>
          <w:rtl/>
        </w:rPr>
        <w:t xml:space="preserve"> </w:t>
      </w:r>
      <w:r>
        <w:rPr>
          <w:rtl/>
        </w:rPr>
        <w:t>מוסי רז (מרצ):</w:t>
      </w:r>
      <w:r w:rsidRPr="00881ABA">
        <w:rPr>
          <w:rStyle w:val="TagStyle"/>
          <w:rtl/>
        </w:rPr>
        <w:t xml:space="preserve"> </w:t>
      </w:r>
      <w:r w:rsidRPr="00A83DDF">
        <w:rPr>
          <w:rStyle w:val="TagStyle"/>
          <w:rtl/>
        </w:rPr>
        <w:t>&lt;&lt; קריאה &gt;&gt;</w:t>
      </w:r>
      <w:r>
        <w:rPr>
          <w:rtl/>
        </w:rPr>
        <w:t xml:space="preserve"> </w:t>
      </w:r>
      <w:bookmarkEnd w:id="361"/>
    </w:p>
    <w:p w:rsidR="00881ABA" w:rsidRDefault="00881ABA" w:rsidP="00881ABA">
      <w:pPr>
        <w:pStyle w:val="KeepWithNext"/>
        <w:rPr>
          <w:rtl/>
        </w:rPr>
      </w:pPr>
    </w:p>
    <w:p w:rsidR="00881ABA" w:rsidRDefault="00881ABA" w:rsidP="00881ABA">
      <w:pPr>
        <w:rPr>
          <w:rtl/>
        </w:rPr>
      </w:pPr>
      <w:bookmarkStart w:id="362" w:name="_ETM_Q1_2371679"/>
      <w:bookmarkEnd w:id="362"/>
      <w:r>
        <w:rPr>
          <w:rFonts w:hint="cs"/>
          <w:rtl/>
        </w:rPr>
        <w:t xml:space="preserve">איך האבטחה של האתר שלהם? זה </w:t>
      </w:r>
      <w:bookmarkStart w:id="363" w:name="_ETM_Q1_2371878"/>
      <w:bookmarkEnd w:id="363"/>
      <w:r>
        <w:rPr>
          <w:rFonts w:hint="cs"/>
          <w:rtl/>
        </w:rPr>
        <w:t xml:space="preserve">משהו כמו האתר של משרד הפנים שבבחירות המוניציפליות קרס בכל </w:t>
      </w:r>
      <w:bookmarkStart w:id="364" w:name="_ETM_Q1_2375042"/>
      <w:bookmarkEnd w:id="364"/>
      <w:r>
        <w:rPr>
          <w:rFonts w:hint="cs"/>
          <w:rtl/>
        </w:rPr>
        <w:t>רגע?</w:t>
      </w:r>
      <w:bookmarkStart w:id="365" w:name="_ETM_Q1_2376410"/>
      <w:bookmarkEnd w:id="365"/>
    </w:p>
    <w:p w:rsidR="00881ABA" w:rsidRDefault="00881ABA" w:rsidP="00881ABA">
      <w:pPr>
        <w:rPr>
          <w:rtl/>
        </w:rPr>
      </w:pPr>
      <w:bookmarkStart w:id="366" w:name="_ETM_Q1_2376542"/>
      <w:bookmarkStart w:id="367" w:name="_ETM_Q1_2365308"/>
      <w:bookmarkStart w:id="368" w:name="_ETM_Q1_2365469"/>
      <w:bookmarkStart w:id="369" w:name="_ETM_Q1_2367156"/>
      <w:bookmarkEnd w:id="366"/>
      <w:bookmarkEnd w:id="367"/>
      <w:bookmarkEnd w:id="368"/>
      <w:bookmarkEnd w:id="369"/>
    </w:p>
    <w:p w:rsidR="00881ABA" w:rsidRDefault="00881ABA" w:rsidP="00A83DDF">
      <w:pPr>
        <w:pStyle w:val="af9"/>
        <w:rPr>
          <w:rtl/>
        </w:rPr>
      </w:pPr>
      <w:bookmarkStart w:id="370" w:name="ET_guest_702311_57"/>
      <w:r w:rsidRPr="00A83DDF">
        <w:rPr>
          <w:rStyle w:val="TagStyle"/>
          <w:rtl/>
        </w:rPr>
        <w:t xml:space="preserve"> &lt;&lt; אורח &gt;&gt;</w:t>
      </w:r>
      <w:r w:rsidRPr="00881ABA">
        <w:rPr>
          <w:rStyle w:val="TagStyle"/>
          <w:rtl/>
        </w:rPr>
        <w:t xml:space="preserve"> </w:t>
      </w:r>
      <w:r>
        <w:rPr>
          <w:rtl/>
        </w:rPr>
        <w:t>ליאת פרוינד:</w:t>
      </w:r>
      <w:r w:rsidRPr="00881ABA">
        <w:rPr>
          <w:rStyle w:val="TagStyle"/>
          <w:rtl/>
        </w:rPr>
        <w:t xml:space="preserve"> </w:t>
      </w:r>
      <w:r w:rsidRPr="00A83DDF">
        <w:rPr>
          <w:rStyle w:val="TagStyle"/>
          <w:rtl/>
        </w:rPr>
        <w:t>&lt;&lt; אורח &gt;&gt;</w:t>
      </w:r>
      <w:r>
        <w:rPr>
          <w:rtl/>
        </w:rPr>
        <w:t xml:space="preserve"> </w:t>
      </w:r>
      <w:bookmarkEnd w:id="370"/>
    </w:p>
    <w:p w:rsidR="00881ABA" w:rsidRDefault="00881ABA" w:rsidP="00881ABA">
      <w:pPr>
        <w:pStyle w:val="KeepWithNext"/>
        <w:rPr>
          <w:rtl/>
        </w:rPr>
      </w:pPr>
    </w:p>
    <w:p w:rsidR="00881ABA" w:rsidRDefault="00881ABA" w:rsidP="00881ABA">
      <w:pPr>
        <w:rPr>
          <w:rtl/>
        </w:rPr>
      </w:pPr>
      <w:bookmarkStart w:id="371" w:name="_ETM_Q1_2386553"/>
      <w:bookmarkEnd w:id="371"/>
      <w:r>
        <w:rPr>
          <w:rFonts w:hint="cs"/>
          <w:rtl/>
        </w:rPr>
        <w:t>אני</w:t>
      </w:r>
      <w:bookmarkStart w:id="372" w:name="_ETM_Q1_2383573"/>
      <w:bookmarkEnd w:id="372"/>
      <w:r>
        <w:rPr>
          <w:rFonts w:hint="cs"/>
          <w:rtl/>
        </w:rPr>
        <w:t xml:space="preserve"> תקציבנית משרד הפנים. אני אבהיר שהרשות הביומטרית </w:t>
      </w:r>
      <w:bookmarkStart w:id="373" w:name="_ETM_Q1_2377802"/>
      <w:bookmarkEnd w:id="373"/>
      <w:r>
        <w:rPr>
          <w:rFonts w:hint="cs"/>
          <w:rtl/>
        </w:rPr>
        <w:t xml:space="preserve">היא רשות נפרדת ממשרד הפנים וכל המחשוב שלה נפרד. </w:t>
      </w:r>
      <w:bookmarkStart w:id="374" w:name="_ETM_Q1_2386861"/>
      <w:bookmarkStart w:id="375" w:name="_ETM_Q1_2386927"/>
      <w:bookmarkEnd w:id="374"/>
      <w:bookmarkEnd w:id="375"/>
      <w:r>
        <w:rPr>
          <w:rFonts w:hint="cs"/>
          <w:rtl/>
        </w:rPr>
        <w:t>זה מאגר אחר.</w:t>
      </w:r>
    </w:p>
    <w:p w:rsidR="00881ABA" w:rsidRDefault="00881ABA" w:rsidP="00881ABA">
      <w:pPr>
        <w:rPr>
          <w:rtl/>
        </w:rPr>
      </w:pPr>
      <w:bookmarkStart w:id="376" w:name="_ETM_Q1_2388189"/>
      <w:bookmarkStart w:id="377" w:name="_ETM_Q1_2388328"/>
      <w:bookmarkEnd w:id="376"/>
      <w:bookmarkEnd w:id="377"/>
    </w:p>
    <w:p w:rsidR="00881ABA" w:rsidRDefault="00881ABA" w:rsidP="00A83DDF">
      <w:pPr>
        <w:pStyle w:val="af5"/>
        <w:rPr>
          <w:rtl/>
        </w:rPr>
      </w:pPr>
      <w:bookmarkStart w:id="378" w:name="ET_interruption_5116_59"/>
      <w:r w:rsidRPr="00A83DDF">
        <w:rPr>
          <w:rStyle w:val="TagStyle"/>
          <w:rtl/>
        </w:rPr>
        <w:t xml:space="preserve"> &lt;&lt; קריאה &gt;&gt;</w:t>
      </w:r>
      <w:r w:rsidRPr="00881ABA">
        <w:rPr>
          <w:rStyle w:val="TagStyle"/>
          <w:rtl/>
        </w:rPr>
        <w:t xml:space="preserve"> </w:t>
      </w:r>
      <w:r>
        <w:rPr>
          <w:rtl/>
        </w:rPr>
        <w:t>עמר בר-לב (המחנה הציוני):</w:t>
      </w:r>
      <w:r w:rsidRPr="00881ABA">
        <w:rPr>
          <w:rStyle w:val="TagStyle"/>
          <w:rtl/>
        </w:rPr>
        <w:t xml:space="preserve"> </w:t>
      </w:r>
      <w:r w:rsidRPr="00A83DDF">
        <w:rPr>
          <w:rStyle w:val="TagStyle"/>
          <w:rtl/>
        </w:rPr>
        <w:t>&lt;&lt; קריאה &gt;&gt;</w:t>
      </w:r>
      <w:r>
        <w:rPr>
          <w:rtl/>
        </w:rPr>
        <w:t xml:space="preserve"> </w:t>
      </w:r>
      <w:bookmarkEnd w:id="378"/>
    </w:p>
    <w:p w:rsidR="00881ABA" w:rsidRDefault="00881ABA" w:rsidP="00881ABA">
      <w:pPr>
        <w:pStyle w:val="KeepWithNext"/>
        <w:rPr>
          <w:rtl/>
        </w:rPr>
      </w:pPr>
    </w:p>
    <w:p w:rsidR="00881ABA" w:rsidRDefault="00881ABA" w:rsidP="00881ABA">
      <w:pPr>
        <w:rPr>
          <w:rtl/>
        </w:rPr>
      </w:pPr>
      <w:bookmarkStart w:id="379" w:name="_ETM_Q1_2386161"/>
      <w:bookmarkStart w:id="380" w:name="_ETM_Q1_2386490"/>
      <w:bookmarkStart w:id="381" w:name="_ETM_Q1_2386550"/>
      <w:bookmarkStart w:id="382" w:name="_ETM_Q1_2391018"/>
      <w:bookmarkEnd w:id="379"/>
      <w:bookmarkEnd w:id="380"/>
      <w:bookmarkEnd w:id="381"/>
      <w:bookmarkEnd w:id="382"/>
      <w:r>
        <w:rPr>
          <w:rFonts w:hint="cs"/>
          <w:rtl/>
        </w:rPr>
        <w:t xml:space="preserve">זאת בשורה טובה. </w:t>
      </w:r>
      <w:r>
        <w:rPr>
          <w:rtl/>
        </w:rPr>
        <w:t xml:space="preserve">  </w:t>
      </w:r>
    </w:p>
    <w:p w:rsidR="00881ABA" w:rsidRDefault="00881ABA" w:rsidP="00881ABA">
      <w:pPr>
        <w:rPr>
          <w:rtl/>
        </w:rPr>
      </w:pPr>
      <w:bookmarkStart w:id="383" w:name="_ETM_Q1_2390303"/>
      <w:bookmarkStart w:id="384" w:name="_ETM_Q1_2390426"/>
      <w:bookmarkEnd w:id="383"/>
      <w:bookmarkEnd w:id="384"/>
    </w:p>
    <w:p w:rsidR="00881ABA" w:rsidRDefault="00881ABA" w:rsidP="00A83DDF">
      <w:pPr>
        <w:pStyle w:val="af5"/>
        <w:rPr>
          <w:rtl/>
        </w:rPr>
      </w:pPr>
      <w:bookmarkStart w:id="385" w:name="ET_interruption_5694_60"/>
      <w:r w:rsidRPr="00A83DDF">
        <w:rPr>
          <w:rStyle w:val="TagStyle"/>
          <w:rtl/>
        </w:rPr>
        <w:t xml:space="preserve"> &lt;&lt; קריאה &gt;&gt;</w:t>
      </w:r>
      <w:r w:rsidRPr="00881ABA">
        <w:rPr>
          <w:rStyle w:val="TagStyle"/>
          <w:rtl/>
        </w:rPr>
        <w:t xml:space="preserve"> </w:t>
      </w:r>
      <w:r>
        <w:rPr>
          <w:rtl/>
        </w:rPr>
        <w:t>מוסי רז (מרצ):</w:t>
      </w:r>
      <w:r w:rsidRPr="00881ABA">
        <w:rPr>
          <w:rStyle w:val="TagStyle"/>
          <w:rtl/>
        </w:rPr>
        <w:t xml:space="preserve"> </w:t>
      </w:r>
      <w:r w:rsidRPr="00A83DDF">
        <w:rPr>
          <w:rStyle w:val="TagStyle"/>
          <w:rtl/>
        </w:rPr>
        <w:t>&lt;&lt; קריאה &gt;&gt;</w:t>
      </w:r>
      <w:r>
        <w:rPr>
          <w:rtl/>
        </w:rPr>
        <w:t xml:space="preserve"> </w:t>
      </w:r>
      <w:bookmarkEnd w:id="385"/>
    </w:p>
    <w:p w:rsidR="00881ABA" w:rsidRDefault="00881ABA" w:rsidP="00881ABA">
      <w:pPr>
        <w:pStyle w:val="KeepWithNext"/>
        <w:rPr>
          <w:rtl/>
        </w:rPr>
      </w:pPr>
    </w:p>
    <w:p w:rsidR="00881ABA" w:rsidRDefault="00881ABA" w:rsidP="00881ABA">
      <w:pPr>
        <w:rPr>
          <w:rtl/>
        </w:rPr>
      </w:pPr>
      <w:bookmarkStart w:id="386" w:name="_ETM_Q1_2390352"/>
      <w:bookmarkEnd w:id="386"/>
      <w:r>
        <w:rPr>
          <w:rFonts w:hint="cs"/>
          <w:rtl/>
        </w:rPr>
        <w:t>א</w:t>
      </w:r>
      <w:bookmarkStart w:id="387" w:name="_ETM_Q1_2390658"/>
      <w:bookmarkEnd w:id="387"/>
      <w:r>
        <w:rPr>
          <w:rFonts w:hint="cs"/>
          <w:rtl/>
        </w:rPr>
        <w:t>נ</w:t>
      </w:r>
      <w:bookmarkStart w:id="388" w:name="_ETM_Q1_2390709"/>
      <w:bookmarkEnd w:id="388"/>
      <w:r>
        <w:rPr>
          <w:rFonts w:hint="cs"/>
          <w:rtl/>
        </w:rPr>
        <w:t xml:space="preserve">י לא יודע אם </w:t>
      </w:r>
      <w:bookmarkStart w:id="389" w:name="_ETM_Q1_2389717"/>
      <w:bookmarkEnd w:id="389"/>
      <w:r>
        <w:rPr>
          <w:rFonts w:hint="cs"/>
          <w:rtl/>
        </w:rPr>
        <w:t xml:space="preserve">טובה או רעה. </w:t>
      </w:r>
    </w:p>
    <w:p w:rsidR="00881ABA" w:rsidRDefault="00881ABA" w:rsidP="00881ABA">
      <w:pPr>
        <w:rPr>
          <w:rtl/>
        </w:rPr>
      </w:pPr>
      <w:bookmarkStart w:id="390" w:name="_ETM_Q1_2392148"/>
      <w:bookmarkStart w:id="391" w:name="_ETM_Q1_2392298"/>
      <w:bookmarkEnd w:id="390"/>
      <w:bookmarkEnd w:id="391"/>
    </w:p>
    <w:p w:rsidR="00881ABA" w:rsidRDefault="00881ABA" w:rsidP="00A83DDF">
      <w:pPr>
        <w:pStyle w:val="af5"/>
        <w:rPr>
          <w:rtl/>
        </w:rPr>
      </w:pPr>
      <w:bookmarkStart w:id="392" w:name="ET_interruption_5116_61"/>
      <w:r w:rsidRPr="00A83DDF">
        <w:rPr>
          <w:rStyle w:val="TagStyle"/>
          <w:rtl/>
        </w:rPr>
        <w:t xml:space="preserve"> &lt;&lt; קריאה &gt;&gt;</w:t>
      </w:r>
      <w:r w:rsidRPr="00881ABA">
        <w:rPr>
          <w:rStyle w:val="TagStyle"/>
          <w:rtl/>
        </w:rPr>
        <w:t xml:space="preserve"> </w:t>
      </w:r>
      <w:r>
        <w:rPr>
          <w:rtl/>
        </w:rPr>
        <w:t>עמר בר-לב (המחנה הציוני):</w:t>
      </w:r>
      <w:r w:rsidRPr="00881ABA">
        <w:rPr>
          <w:rStyle w:val="TagStyle"/>
          <w:rtl/>
        </w:rPr>
        <w:t xml:space="preserve"> </w:t>
      </w:r>
      <w:r w:rsidRPr="00A83DDF">
        <w:rPr>
          <w:rStyle w:val="TagStyle"/>
          <w:rtl/>
        </w:rPr>
        <w:t>&lt;&lt; קריאה &gt;&gt;</w:t>
      </w:r>
      <w:r>
        <w:rPr>
          <w:rtl/>
        </w:rPr>
        <w:t xml:space="preserve"> </w:t>
      </w:r>
      <w:bookmarkEnd w:id="392"/>
    </w:p>
    <w:p w:rsidR="00881ABA" w:rsidRDefault="00881ABA" w:rsidP="00881ABA">
      <w:pPr>
        <w:pStyle w:val="KeepWithNext"/>
        <w:rPr>
          <w:rtl/>
        </w:rPr>
      </w:pPr>
    </w:p>
    <w:p w:rsidR="00881ABA" w:rsidRDefault="00881ABA" w:rsidP="00881ABA">
      <w:pPr>
        <w:rPr>
          <w:rtl/>
        </w:rPr>
      </w:pPr>
      <w:r>
        <w:rPr>
          <w:rFonts w:hint="cs"/>
          <w:rtl/>
        </w:rPr>
        <w:t xml:space="preserve">במשרד הפנים ראינו מה יצא. </w:t>
      </w:r>
    </w:p>
    <w:p w:rsidR="00881ABA" w:rsidRDefault="00881ABA" w:rsidP="00881ABA">
      <w:pPr>
        <w:rPr>
          <w:rtl/>
        </w:rPr>
      </w:pPr>
      <w:bookmarkStart w:id="393" w:name="_ETM_Q1_2392897"/>
      <w:bookmarkStart w:id="394" w:name="_ETM_Q1_2393023"/>
      <w:bookmarkEnd w:id="393"/>
      <w:bookmarkEnd w:id="394"/>
    </w:p>
    <w:p w:rsidR="00881ABA" w:rsidRDefault="00881ABA" w:rsidP="00A83DDF">
      <w:pPr>
        <w:pStyle w:val="af5"/>
        <w:rPr>
          <w:rtl/>
        </w:rPr>
      </w:pPr>
      <w:bookmarkStart w:id="395" w:name="ET_interruption_5694_62"/>
      <w:r w:rsidRPr="00A83DDF">
        <w:rPr>
          <w:rStyle w:val="TagStyle"/>
          <w:rtl/>
        </w:rPr>
        <w:t xml:space="preserve"> &lt;&lt; קריאה &gt;&gt;</w:t>
      </w:r>
      <w:r w:rsidRPr="00881ABA">
        <w:rPr>
          <w:rStyle w:val="TagStyle"/>
          <w:rtl/>
        </w:rPr>
        <w:t xml:space="preserve"> </w:t>
      </w:r>
      <w:r>
        <w:rPr>
          <w:rtl/>
        </w:rPr>
        <w:t>מוסי רז (מרצ):</w:t>
      </w:r>
      <w:r w:rsidRPr="00881ABA">
        <w:rPr>
          <w:rStyle w:val="TagStyle"/>
          <w:rtl/>
        </w:rPr>
        <w:t xml:space="preserve"> </w:t>
      </w:r>
      <w:r w:rsidRPr="00A83DDF">
        <w:rPr>
          <w:rStyle w:val="TagStyle"/>
          <w:rtl/>
        </w:rPr>
        <w:t>&lt;&lt; קריאה &gt;&gt;</w:t>
      </w:r>
      <w:r>
        <w:rPr>
          <w:rtl/>
        </w:rPr>
        <w:t xml:space="preserve"> </w:t>
      </w:r>
      <w:bookmarkEnd w:id="395"/>
    </w:p>
    <w:p w:rsidR="00881ABA" w:rsidRDefault="00881ABA" w:rsidP="00881ABA">
      <w:pPr>
        <w:pStyle w:val="KeepWithNext"/>
        <w:rPr>
          <w:rtl/>
        </w:rPr>
      </w:pPr>
    </w:p>
    <w:p w:rsidR="00881ABA" w:rsidRDefault="00881ABA" w:rsidP="00881ABA">
      <w:pPr>
        <w:rPr>
          <w:rtl/>
        </w:rPr>
      </w:pPr>
      <w:bookmarkStart w:id="396" w:name="_ETM_Q1_2393619"/>
      <w:bookmarkEnd w:id="396"/>
      <w:r>
        <w:rPr>
          <w:rFonts w:hint="cs"/>
          <w:rtl/>
        </w:rPr>
        <w:t xml:space="preserve">אנחנו יודעים </w:t>
      </w:r>
      <w:bookmarkStart w:id="397" w:name="_ETM_Q1_2392679"/>
      <w:bookmarkEnd w:id="397"/>
      <w:r>
        <w:rPr>
          <w:rFonts w:hint="cs"/>
          <w:rtl/>
        </w:rPr>
        <w:t xml:space="preserve">שמשרד הפנים לא יודע לעשות אתר. </w:t>
      </w:r>
    </w:p>
    <w:p w:rsidR="00881ABA" w:rsidRDefault="00881ABA" w:rsidP="00881ABA">
      <w:pPr>
        <w:rPr>
          <w:rtl/>
        </w:rPr>
      </w:pPr>
    </w:p>
    <w:p w:rsidR="00881ABA" w:rsidRDefault="00881ABA" w:rsidP="00A83DDF">
      <w:pPr>
        <w:pStyle w:val="af5"/>
        <w:rPr>
          <w:rtl/>
        </w:rPr>
      </w:pPr>
      <w:bookmarkStart w:id="398" w:name="ET_interruption_5116_63"/>
      <w:r w:rsidRPr="00A83DDF">
        <w:rPr>
          <w:rStyle w:val="TagStyle"/>
          <w:rtl/>
        </w:rPr>
        <w:t xml:space="preserve"> &lt;&lt; קריאה &gt;&gt;</w:t>
      </w:r>
      <w:r w:rsidRPr="00881ABA">
        <w:rPr>
          <w:rStyle w:val="TagStyle"/>
          <w:rtl/>
        </w:rPr>
        <w:t xml:space="preserve"> </w:t>
      </w:r>
      <w:r>
        <w:rPr>
          <w:rtl/>
        </w:rPr>
        <w:t>עמר בר-לב (המחנה הציוני):</w:t>
      </w:r>
      <w:r w:rsidRPr="00881ABA">
        <w:rPr>
          <w:rStyle w:val="TagStyle"/>
          <w:rtl/>
        </w:rPr>
        <w:t xml:space="preserve"> </w:t>
      </w:r>
      <w:r w:rsidRPr="00A83DDF">
        <w:rPr>
          <w:rStyle w:val="TagStyle"/>
          <w:rtl/>
        </w:rPr>
        <w:t>&lt;&lt; קריאה &gt;&gt;</w:t>
      </w:r>
      <w:r>
        <w:rPr>
          <w:rtl/>
        </w:rPr>
        <w:t xml:space="preserve"> </w:t>
      </w:r>
      <w:bookmarkEnd w:id="398"/>
    </w:p>
    <w:p w:rsidR="00881ABA" w:rsidRDefault="00881ABA" w:rsidP="00881ABA">
      <w:pPr>
        <w:pStyle w:val="KeepWithNext"/>
        <w:rPr>
          <w:rtl/>
        </w:rPr>
      </w:pPr>
    </w:p>
    <w:p w:rsidR="00881ABA" w:rsidRDefault="00881ABA" w:rsidP="00881ABA">
      <w:pPr>
        <w:rPr>
          <w:rtl/>
        </w:rPr>
      </w:pPr>
      <w:bookmarkStart w:id="399" w:name="_ETM_Q1_2397874"/>
      <w:bookmarkEnd w:id="399"/>
      <w:r>
        <w:rPr>
          <w:rFonts w:hint="cs"/>
          <w:rtl/>
        </w:rPr>
        <w:t>ל</w:t>
      </w:r>
      <w:bookmarkStart w:id="400" w:name="_ETM_Q1_2398163"/>
      <w:bookmarkEnd w:id="400"/>
      <w:r>
        <w:rPr>
          <w:rFonts w:hint="cs"/>
          <w:rtl/>
        </w:rPr>
        <w:t>כן</w:t>
      </w:r>
      <w:bookmarkStart w:id="401" w:name="_ETM_Q1_2398254"/>
      <w:bookmarkEnd w:id="401"/>
      <w:r>
        <w:rPr>
          <w:rFonts w:hint="cs"/>
          <w:rtl/>
        </w:rPr>
        <w:t xml:space="preserve"> זאת בשורה טובה. </w:t>
      </w:r>
      <w:bookmarkStart w:id="402" w:name="_ETM_Q1_2397027"/>
      <w:bookmarkEnd w:id="402"/>
      <w:r w:rsidR="00E4209A">
        <w:rPr>
          <w:rFonts w:hint="cs"/>
          <w:rtl/>
        </w:rPr>
        <w:t xml:space="preserve">זה אומר שזה לא יהיה יותר גרוע, כנראה. </w:t>
      </w:r>
    </w:p>
    <w:p w:rsidR="00E4209A" w:rsidRDefault="00E4209A" w:rsidP="00881ABA">
      <w:pPr>
        <w:rPr>
          <w:rtl/>
        </w:rPr>
      </w:pPr>
      <w:bookmarkStart w:id="403" w:name="_ETM_Q1_2397652"/>
      <w:bookmarkStart w:id="404" w:name="_ETM_Q1_2397778"/>
      <w:bookmarkEnd w:id="403"/>
      <w:bookmarkEnd w:id="404"/>
    </w:p>
    <w:p w:rsidR="00E4209A" w:rsidRDefault="00E4209A" w:rsidP="00A83DDF">
      <w:pPr>
        <w:pStyle w:val="af6"/>
        <w:rPr>
          <w:rtl/>
        </w:rPr>
      </w:pPr>
      <w:bookmarkStart w:id="405" w:name="ET_yor_4762_64"/>
      <w:r w:rsidRPr="00A83DDF">
        <w:rPr>
          <w:rStyle w:val="TagStyle"/>
          <w:rtl/>
        </w:rPr>
        <w:t xml:space="preserve"> &lt;&lt; יור &gt;&gt;</w:t>
      </w:r>
      <w:r w:rsidRPr="00E4209A">
        <w:rPr>
          <w:rStyle w:val="TagStyle"/>
          <w:rtl/>
        </w:rPr>
        <w:t xml:space="preserve"> </w:t>
      </w:r>
      <w:r>
        <w:rPr>
          <w:rtl/>
        </w:rPr>
        <w:t>היו"ר משה גפני:</w:t>
      </w:r>
      <w:r w:rsidRPr="00E4209A">
        <w:rPr>
          <w:rStyle w:val="TagStyle"/>
          <w:rtl/>
        </w:rPr>
        <w:t xml:space="preserve"> </w:t>
      </w:r>
      <w:r w:rsidRPr="00A83DDF">
        <w:rPr>
          <w:rStyle w:val="TagStyle"/>
          <w:rtl/>
        </w:rPr>
        <w:t>&lt;&lt; יור &gt;&gt;</w:t>
      </w:r>
      <w:r>
        <w:rPr>
          <w:rtl/>
        </w:rPr>
        <w:t xml:space="preserve"> </w:t>
      </w:r>
      <w:bookmarkEnd w:id="405"/>
    </w:p>
    <w:p w:rsidR="00E4209A" w:rsidRDefault="00E4209A" w:rsidP="00E4209A">
      <w:pPr>
        <w:pStyle w:val="KeepWithNext"/>
        <w:rPr>
          <w:rtl/>
        </w:rPr>
      </w:pPr>
    </w:p>
    <w:p w:rsidR="00E4209A" w:rsidRDefault="00E4209A" w:rsidP="00E4209A">
      <w:pPr>
        <w:rPr>
          <w:rtl/>
        </w:rPr>
      </w:pPr>
      <w:bookmarkStart w:id="406" w:name="_ETM_Q1_2398974"/>
      <w:bookmarkEnd w:id="406"/>
      <w:r>
        <w:rPr>
          <w:rFonts w:hint="cs"/>
          <w:rtl/>
        </w:rPr>
        <w:t xml:space="preserve">זאת רשות </w:t>
      </w:r>
      <w:bookmarkStart w:id="407" w:name="_ETM_Q1_2400052"/>
      <w:bookmarkEnd w:id="407"/>
      <w:r>
        <w:rPr>
          <w:rFonts w:hint="cs"/>
          <w:rtl/>
        </w:rPr>
        <w:t xml:space="preserve">נפרדת. </w:t>
      </w:r>
    </w:p>
    <w:p w:rsidR="00E4209A" w:rsidRDefault="00E4209A" w:rsidP="00E4209A">
      <w:pPr>
        <w:rPr>
          <w:rtl/>
        </w:rPr>
      </w:pPr>
      <w:bookmarkStart w:id="408" w:name="_ETM_Q1_2408668"/>
      <w:bookmarkStart w:id="409" w:name="_ETM_Q1_2408795"/>
      <w:bookmarkEnd w:id="408"/>
      <w:bookmarkEnd w:id="409"/>
    </w:p>
    <w:p w:rsidR="00E4209A" w:rsidRDefault="00E4209A" w:rsidP="00A83DDF">
      <w:pPr>
        <w:pStyle w:val="af5"/>
        <w:rPr>
          <w:rtl/>
        </w:rPr>
      </w:pPr>
      <w:bookmarkStart w:id="410" w:name="ET_interruption_5694_65"/>
      <w:r w:rsidRPr="00A83DDF">
        <w:rPr>
          <w:rStyle w:val="TagStyle"/>
          <w:rtl/>
        </w:rPr>
        <w:t xml:space="preserve"> &lt;&lt; קריאה &gt;&gt;</w:t>
      </w:r>
      <w:r w:rsidRPr="00E4209A">
        <w:rPr>
          <w:rStyle w:val="TagStyle"/>
          <w:rtl/>
        </w:rPr>
        <w:t xml:space="preserve"> </w:t>
      </w:r>
      <w:r>
        <w:rPr>
          <w:rtl/>
        </w:rPr>
        <w:t>מוסי רז (מרצ):</w:t>
      </w:r>
      <w:r w:rsidRPr="00E4209A">
        <w:rPr>
          <w:rStyle w:val="TagStyle"/>
          <w:rtl/>
        </w:rPr>
        <w:t xml:space="preserve"> </w:t>
      </w:r>
      <w:r w:rsidRPr="00A83DDF">
        <w:rPr>
          <w:rStyle w:val="TagStyle"/>
          <w:rtl/>
        </w:rPr>
        <w:t>&lt;&lt; קריאה &gt;&gt;</w:t>
      </w:r>
      <w:r>
        <w:rPr>
          <w:rtl/>
        </w:rPr>
        <w:t xml:space="preserve"> </w:t>
      </w:r>
      <w:bookmarkEnd w:id="410"/>
    </w:p>
    <w:p w:rsidR="00E4209A" w:rsidRDefault="00E4209A" w:rsidP="00E4209A">
      <w:pPr>
        <w:pStyle w:val="KeepWithNext"/>
        <w:rPr>
          <w:rtl/>
        </w:rPr>
      </w:pPr>
    </w:p>
    <w:p w:rsidR="00C65B61" w:rsidRDefault="00E4209A" w:rsidP="00E4209A">
      <w:pPr>
        <w:rPr>
          <w:rtl/>
        </w:rPr>
      </w:pPr>
      <w:bookmarkStart w:id="411" w:name="_ETM_Q1_2411137"/>
      <w:bookmarkStart w:id="412" w:name="_ETM_Q1_2411465"/>
      <w:bookmarkStart w:id="413" w:name="_ETM_Q1_2411526"/>
      <w:bookmarkEnd w:id="411"/>
      <w:bookmarkEnd w:id="412"/>
      <w:bookmarkEnd w:id="413"/>
      <w:r>
        <w:rPr>
          <w:rFonts w:hint="cs"/>
          <w:rtl/>
        </w:rPr>
        <w:t>ראינו שבתקופה האחרונה הוצאו סכומי עתק על אתרים שלא בדיוק תפקדו</w:t>
      </w:r>
      <w:r w:rsidR="00C65B61">
        <w:rPr>
          <w:rFonts w:hint="cs"/>
          <w:rtl/>
        </w:rPr>
        <w:t xml:space="preserve">, כאן מדובר על דבר הרבה יותר רגיש </w:t>
      </w:r>
      <w:bookmarkStart w:id="414" w:name="_ETM_Q1_2417898"/>
      <w:bookmarkEnd w:id="414"/>
      <w:r w:rsidR="00C65B61">
        <w:rPr>
          <w:rFonts w:hint="cs"/>
          <w:rtl/>
        </w:rPr>
        <w:t>מאשר תוצאות בחירות. איך אנחנו יכולים לדעת שיש פיקוח על הכסף שאנחנו מעבירים</w:t>
      </w:r>
      <w:bookmarkStart w:id="415" w:name="_ETM_Q1_2425191"/>
      <w:bookmarkEnd w:id="415"/>
      <w:r w:rsidR="00C65B61">
        <w:rPr>
          <w:rFonts w:hint="cs"/>
          <w:rtl/>
        </w:rPr>
        <w:t>?</w:t>
      </w:r>
      <w:bookmarkStart w:id="416" w:name="_ETM_Q1_2428237"/>
      <w:bookmarkEnd w:id="416"/>
    </w:p>
    <w:p w:rsidR="00C65B61" w:rsidRDefault="00C65B61" w:rsidP="00E4209A">
      <w:pPr>
        <w:rPr>
          <w:rtl/>
        </w:rPr>
      </w:pPr>
      <w:bookmarkStart w:id="417" w:name="_ETM_Q1_2428373"/>
      <w:bookmarkStart w:id="418" w:name="_ETM_Q1_2418356"/>
      <w:bookmarkStart w:id="419" w:name="_ETM_Q1_2418474"/>
      <w:bookmarkEnd w:id="417"/>
      <w:bookmarkEnd w:id="418"/>
      <w:bookmarkEnd w:id="419"/>
    </w:p>
    <w:p w:rsidR="00C65B61" w:rsidRDefault="00C65B61" w:rsidP="00A83DDF">
      <w:pPr>
        <w:pStyle w:val="-"/>
        <w:rPr>
          <w:rtl/>
        </w:rPr>
      </w:pPr>
      <w:bookmarkStart w:id="420" w:name="ET_speakercontinue_702311_66"/>
      <w:r w:rsidRPr="00A83DDF">
        <w:rPr>
          <w:rStyle w:val="TagStyle"/>
          <w:rtl/>
        </w:rPr>
        <w:t xml:space="preserve"> &lt;&lt; דובר_המשך &gt;&gt;</w:t>
      </w:r>
      <w:r w:rsidRPr="00C65B61">
        <w:rPr>
          <w:rStyle w:val="TagStyle"/>
          <w:rtl/>
        </w:rPr>
        <w:t xml:space="preserve"> </w:t>
      </w:r>
      <w:r>
        <w:rPr>
          <w:rtl/>
        </w:rPr>
        <w:t>ליאת פרוינד:</w:t>
      </w:r>
      <w:r w:rsidRPr="00C65B61">
        <w:rPr>
          <w:rStyle w:val="TagStyle"/>
          <w:rtl/>
        </w:rPr>
        <w:t xml:space="preserve"> </w:t>
      </w:r>
      <w:r w:rsidRPr="00A83DDF">
        <w:rPr>
          <w:rStyle w:val="TagStyle"/>
          <w:rtl/>
        </w:rPr>
        <w:t>&lt;&lt; דובר_המשך &gt;&gt;</w:t>
      </w:r>
      <w:r>
        <w:rPr>
          <w:rtl/>
        </w:rPr>
        <w:t xml:space="preserve"> </w:t>
      </w:r>
      <w:bookmarkEnd w:id="420"/>
    </w:p>
    <w:p w:rsidR="00C65B61" w:rsidRDefault="00C65B61" w:rsidP="00C65B61">
      <w:pPr>
        <w:pStyle w:val="KeepWithNext"/>
        <w:rPr>
          <w:rtl/>
        </w:rPr>
      </w:pPr>
    </w:p>
    <w:p w:rsidR="00C65B61" w:rsidRDefault="00C65B61" w:rsidP="00C65B61">
      <w:pPr>
        <w:rPr>
          <w:rtl/>
        </w:rPr>
      </w:pPr>
      <w:bookmarkStart w:id="421" w:name="_ETM_Q1_2425106"/>
      <w:bookmarkStart w:id="422" w:name="_ETM_Q1_2425201"/>
      <w:bookmarkEnd w:id="421"/>
      <w:bookmarkEnd w:id="422"/>
      <w:r>
        <w:rPr>
          <w:rtl/>
        </w:rPr>
        <w:tab/>
      </w:r>
      <w:r>
        <w:rPr>
          <w:rFonts w:hint="cs"/>
          <w:rtl/>
        </w:rPr>
        <w:t xml:space="preserve">אני אסביר. הרשות הביומטרית היא פרויקט לאומי </w:t>
      </w:r>
      <w:bookmarkStart w:id="423" w:name="_ETM_Q1_2430950"/>
      <w:bookmarkEnd w:id="423"/>
      <w:r>
        <w:rPr>
          <w:rFonts w:hint="cs"/>
          <w:rtl/>
        </w:rPr>
        <w:t xml:space="preserve">והיא נמצאת בפיקוח של התקשוב הממשלתי. היא מערכת </w:t>
      </w:r>
      <w:bookmarkStart w:id="424" w:name="_ETM_Q1_2432112"/>
      <w:bookmarkEnd w:id="424"/>
      <w:r>
        <w:rPr>
          <w:rFonts w:hint="cs"/>
          <w:rtl/>
        </w:rPr>
        <w:t xml:space="preserve">נפרדת לחלוטין, יחידת סמך בעצם. </w:t>
      </w:r>
    </w:p>
    <w:p w:rsidR="00C65B61" w:rsidRDefault="00C65B61" w:rsidP="00C65B61">
      <w:pPr>
        <w:rPr>
          <w:rtl/>
        </w:rPr>
      </w:pPr>
      <w:bookmarkStart w:id="425" w:name="_ETM_Q1_2440807"/>
      <w:bookmarkStart w:id="426" w:name="_ETM_Q1_2440897"/>
      <w:bookmarkEnd w:id="425"/>
      <w:bookmarkEnd w:id="426"/>
    </w:p>
    <w:p w:rsidR="00C65B61" w:rsidRDefault="00C65B61" w:rsidP="00A83DDF">
      <w:pPr>
        <w:pStyle w:val="af6"/>
        <w:rPr>
          <w:rtl/>
        </w:rPr>
      </w:pPr>
      <w:bookmarkStart w:id="427" w:name="ET_yor_4762_67"/>
      <w:r w:rsidRPr="00A83DDF">
        <w:rPr>
          <w:rStyle w:val="TagStyle"/>
          <w:rtl/>
        </w:rPr>
        <w:lastRenderedPageBreak/>
        <w:t xml:space="preserve"> &lt;&lt; יור &gt;&gt;</w:t>
      </w:r>
      <w:r w:rsidRPr="00C65B61">
        <w:rPr>
          <w:rStyle w:val="TagStyle"/>
          <w:rtl/>
        </w:rPr>
        <w:t xml:space="preserve"> </w:t>
      </w:r>
      <w:r>
        <w:rPr>
          <w:rtl/>
        </w:rPr>
        <w:t>היו"ר משה גפני:</w:t>
      </w:r>
      <w:r w:rsidRPr="00C65B61">
        <w:rPr>
          <w:rStyle w:val="TagStyle"/>
          <w:rtl/>
        </w:rPr>
        <w:t xml:space="preserve"> </w:t>
      </w:r>
      <w:r w:rsidRPr="00A83DDF">
        <w:rPr>
          <w:rStyle w:val="TagStyle"/>
          <w:rtl/>
        </w:rPr>
        <w:t>&lt;&lt; יור &gt;&gt;</w:t>
      </w:r>
      <w:r>
        <w:rPr>
          <w:rtl/>
        </w:rPr>
        <w:t xml:space="preserve"> </w:t>
      </w:r>
      <w:bookmarkEnd w:id="427"/>
    </w:p>
    <w:p w:rsidR="00C65B61" w:rsidRDefault="00C65B61" w:rsidP="00C65B61">
      <w:pPr>
        <w:pStyle w:val="KeepWithNext"/>
        <w:rPr>
          <w:rtl/>
        </w:rPr>
      </w:pPr>
    </w:p>
    <w:p w:rsidR="00C65B61" w:rsidRDefault="00C65B61" w:rsidP="00C65B61">
      <w:pPr>
        <w:rPr>
          <w:rtl/>
        </w:rPr>
      </w:pPr>
      <w:bookmarkStart w:id="428" w:name="_ETM_Q1_2442119"/>
      <w:bookmarkEnd w:id="428"/>
      <w:r>
        <w:rPr>
          <w:rFonts w:hint="cs"/>
          <w:rtl/>
        </w:rPr>
        <w:t xml:space="preserve">אני אסביר לך את </w:t>
      </w:r>
      <w:bookmarkStart w:id="429" w:name="_ETM_Q1_2439856"/>
      <w:bookmarkEnd w:id="429"/>
      <w:r>
        <w:rPr>
          <w:rFonts w:hint="cs"/>
          <w:rtl/>
        </w:rPr>
        <w:t>זה באופן פרקטי. אנחנו מאשרים את ההעברה של הכסף. ההעבר</w:t>
      </w:r>
      <w:bookmarkStart w:id="430" w:name="_ETM_Q1_2442958"/>
      <w:bookmarkEnd w:id="430"/>
      <w:r>
        <w:rPr>
          <w:rFonts w:hint="cs"/>
          <w:rtl/>
        </w:rPr>
        <w:t>ה של הכסף הולכת למשרד הפנים או הולכת לרשות הביומטרית</w:t>
      </w:r>
      <w:bookmarkStart w:id="431" w:name="_ETM_Q1_2445054"/>
      <w:bookmarkStart w:id="432" w:name="_ETM_Q1_2445201"/>
      <w:bookmarkEnd w:id="431"/>
      <w:bookmarkEnd w:id="432"/>
      <w:r>
        <w:rPr>
          <w:rFonts w:hint="cs"/>
          <w:rtl/>
        </w:rPr>
        <w:t>?</w:t>
      </w:r>
    </w:p>
    <w:p w:rsidR="00C65B61" w:rsidRDefault="00C65B61" w:rsidP="00C65B61">
      <w:pPr>
        <w:rPr>
          <w:rtl/>
        </w:rPr>
      </w:pPr>
      <w:bookmarkStart w:id="433" w:name="_ETM_Q1_2445392"/>
      <w:bookmarkStart w:id="434" w:name="_ETM_Q1_2445506"/>
      <w:bookmarkEnd w:id="433"/>
      <w:bookmarkEnd w:id="434"/>
    </w:p>
    <w:p w:rsidR="00C65B61" w:rsidRDefault="00C65B61" w:rsidP="00A83DDF">
      <w:pPr>
        <w:pStyle w:val="-"/>
        <w:rPr>
          <w:rtl/>
        </w:rPr>
      </w:pPr>
      <w:bookmarkStart w:id="435" w:name="ET_speakercontinue_702311_68"/>
      <w:r w:rsidRPr="00A83DDF">
        <w:rPr>
          <w:rStyle w:val="TagStyle"/>
          <w:rtl/>
        </w:rPr>
        <w:t xml:space="preserve"> &lt;&lt; דובר_המשך &gt;&gt;</w:t>
      </w:r>
      <w:r w:rsidRPr="00C65B61">
        <w:rPr>
          <w:rStyle w:val="TagStyle"/>
          <w:rtl/>
        </w:rPr>
        <w:t xml:space="preserve"> </w:t>
      </w:r>
      <w:r>
        <w:rPr>
          <w:rtl/>
        </w:rPr>
        <w:t>ליאת פרוינד:</w:t>
      </w:r>
      <w:r w:rsidRPr="00C65B61">
        <w:rPr>
          <w:rStyle w:val="TagStyle"/>
          <w:rtl/>
        </w:rPr>
        <w:t xml:space="preserve"> </w:t>
      </w:r>
      <w:r w:rsidRPr="00A83DDF">
        <w:rPr>
          <w:rStyle w:val="TagStyle"/>
          <w:rtl/>
        </w:rPr>
        <w:t>&lt;&lt; דובר_המשך &gt;&gt;</w:t>
      </w:r>
      <w:r>
        <w:rPr>
          <w:rtl/>
        </w:rPr>
        <w:t xml:space="preserve"> </w:t>
      </w:r>
      <w:bookmarkEnd w:id="435"/>
    </w:p>
    <w:p w:rsidR="00C65B61" w:rsidRDefault="00C65B61" w:rsidP="00C65B61">
      <w:pPr>
        <w:pStyle w:val="KeepWithNext"/>
        <w:rPr>
          <w:rtl/>
        </w:rPr>
      </w:pPr>
    </w:p>
    <w:p w:rsidR="00C65B61" w:rsidRDefault="00C65B61" w:rsidP="00C65B61">
      <w:pPr>
        <w:rPr>
          <w:rtl/>
        </w:rPr>
      </w:pPr>
      <w:bookmarkStart w:id="436" w:name="_ETM_Q1_2446747"/>
      <w:bookmarkEnd w:id="436"/>
      <w:r>
        <w:rPr>
          <w:rFonts w:hint="cs"/>
          <w:rtl/>
        </w:rPr>
        <w:t xml:space="preserve">לרשות </w:t>
      </w:r>
      <w:bookmarkStart w:id="437" w:name="_ETM_Q1_2447513"/>
      <w:bookmarkEnd w:id="437"/>
      <w:r>
        <w:rPr>
          <w:rFonts w:hint="cs"/>
          <w:rtl/>
        </w:rPr>
        <w:t xml:space="preserve">הביומטרית. </w:t>
      </w:r>
    </w:p>
    <w:p w:rsidR="00C65B61" w:rsidRDefault="00C65B61" w:rsidP="00C65B61">
      <w:pPr>
        <w:rPr>
          <w:rtl/>
        </w:rPr>
      </w:pPr>
      <w:bookmarkStart w:id="438" w:name="_ETM_Q1_2447256"/>
      <w:bookmarkStart w:id="439" w:name="_ETM_Q1_2447378"/>
      <w:bookmarkEnd w:id="438"/>
      <w:bookmarkEnd w:id="439"/>
    </w:p>
    <w:p w:rsidR="00C65B61" w:rsidRDefault="00C65B61" w:rsidP="00A83DDF">
      <w:pPr>
        <w:pStyle w:val="af6"/>
        <w:rPr>
          <w:rtl/>
        </w:rPr>
      </w:pPr>
      <w:bookmarkStart w:id="440" w:name="ET_yor_4762_69"/>
      <w:r w:rsidRPr="00A83DDF">
        <w:rPr>
          <w:rStyle w:val="TagStyle"/>
          <w:rtl/>
        </w:rPr>
        <w:t xml:space="preserve"> &lt;&lt; יור &gt;&gt;</w:t>
      </w:r>
      <w:r w:rsidRPr="00C65B61">
        <w:rPr>
          <w:rStyle w:val="TagStyle"/>
          <w:rtl/>
        </w:rPr>
        <w:t xml:space="preserve"> </w:t>
      </w:r>
      <w:r>
        <w:rPr>
          <w:rtl/>
        </w:rPr>
        <w:t>היו"ר משה גפני:</w:t>
      </w:r>
      <w:r w:rsidRPr="00C65B61">
        <w:rPr>
          <w:rStyle w:val="TagStyle"/>
          <w:rtl/>
        </w:rPr>
        <w:t xml:space="preserve"> </w:t>
      </w:r>
      <w:r w:rsidRPr="00A83DDF">
        <w:rPr>
          <w:rStyle w:val="TagStyle"/>
          <w:rtl/>
        </w:rPr>
        <w:t>&lt;&lt; יור &gt;&gt;</w:t>
      </w:r>
      <w:r>
        <w:rPr>
          <w:rtl/>
        </w:rPr>
        <w:t xml:space="preserve"> </w:t>
      </w:r>
      <w:bookmarkEnd w:id="440"/>
    </w:p>
    <w:p w:rsidR="00C65B61" w:rsidRDefault="00C65B61" w:rsidP="00C65B61">
      <w:pPr>
        <w:pStyle w:val="KeepWithNext"/>
        <w:rPr>
          <w:rtl/>
        </w:rPr>
      </w:pPr>
    </w:p>
    <w:p w:rsidR="00C65B61" w:rsidRDefault="00C65B61" w:rsidP="00C65B61">
      <w:pPr>
        <w:rPr>
          <w:rtl/>
        </w:rPr>
      </w:pPr>
      <w:r>
        <w:rPr>
          <w:rFonts w:hint="cs"/>
          <w:rtl/>
        </w:rPr>
        <w:t>לש</w:t>
      </w:r>
      <w:bookmarkStart w:id="441" w:name="_ETM_Q1_2448448"/>
      <w:bookmarkEnd w:id="441"/>
      <w:r>
        <w:rPr>
          <w:rFonts w:hint="cs"/>
          <w:rtl/>
        </w:rPr>
        <w:t>ם זה הולך ישירות?</w:t>
      </w:r>
      <w:bookmarkStart w:id="442" w:name="_ETM_Q1_2447335"/>
      <w:bookmarkEnd w:id="442"/>
    </w:p>
    <w:p w:rsidR="00C65B61" w:rsidRDefault="00C65B61" w:rsidP="00C65B61">
      <w:pPr>
        <w:rPr>
          <w:rtl/>
        </w:rPr>
      </w:pPr>
      <w:bookmarkStart w:id="443" w:name="_ETM_Q1_2447491"/>
      <w:bookmarkEnd w:id="443"/>
    </w:p>
    <w:p w:rsidR="00C65B61" w:rsidRDefault="00C65B61" w:rsidP="00A83DDF">
      <w:pPr>
        <w:pStyle w:val="-"/>
        <w:rPr>
          <w:rtl/>
        </w:rPr>
      </w:pPr>
      <w:bookmarkStart w:id="444" w:name="ET_speakercontinue_702311_70"/>
      <w:r w:rsidRPr="00A83DDF">
        <w:rPr>
          <w:rStyle w:val="TagStyle"/>
          <w:rtl/>
        </w:rPr>
        <w:t xml:space="preserve"> &lt;&lt; דובר_המשך &gt;&gt;</w:t>
      </w:r>
      <w:r w:rsidRPr="00C65B61">
        <w:rPr>
          <w:rStyle w:val="TagStyle"/>
          <w:rtl/>
        </w:rPr>
        <w:t xml:space="preserve"> </w:t>
      </w:r>
      <w:r>
        <w:rPr>
          <w:rtl/>
        </w:rPr>
        <w:t>ליאת פרוינד:</w:t>
      </w:r>
      <w:r w:rsidRPr="00C65B61">
        <w:rPr>
          <w:rStyle w:val="TagStyle"/>
          <w:rtl/>
        </w:rPr>
        <w:t xml:space="preserve"> </w:t>
      </w:r>
      <w:r w:rsidRPr="00A83DDF">
        <w:rPr>
          <w:rStyle w:val="TagStyle"/>
          <w:rtl/>
        </w:rPr>
        <w:t>&lt;&lt; דובר_המשך &gt;&gt;</w:t>
      </w:r>
      <w:r>
        <w:rPr>
          <w:rtl/>
        </w:rPr>
        <w:t xml:space="preserve"> </w:t>
      </w:r>
      <w:bookmarkEnd w:id="444"/>
    </w:p>
    <w:p w:rsidR="00C65B61" w:rsidRDefault="00C65B61" w:rsidP="00C65B61">
      <w:pPr>
        <w:pStyle w:val="KeepWithNext"/>
        <w:rPr>
          <w:rtl/>
        </w:rPr>
      </w:pPr>
    </w:p>
    <w:p w:rsidR="00C65B61" w:rsidRDefault="00C65B61" w:rsidP="00C65B61">
      <w:pPr>
        <w:rPr>
          <w:rtl/>
        </w:rPr>
      </w:pPr>
      <w:bookmarkStart w:id="445" w:name="_ETM_Q1_2448494"/>
      <w:bookmarkEnd w:id="445"/>
      <w:r>
        <w:rPr>
          <w:rFonts w:hint="cs"/>
          <w:rtl/>
        </w:rPr>
        <w:t xml:space="preserve">לשם היא הולכת ישירות להתקשרות לליבת </w:t>
      </w:r>
      <w:bookmarkStart w:id="446" w:name="_ETM_Q1_2449208"/>
      <w:bookmarkEnd w:id="446"/>
      <w:r>
        <w:rPr>
          <w:rFonts w:hint="cs"/>
          <w:rtl/>
        </w:rPr>
        <w:t>המאגר הביומטרי. אני אבהיר שהחלק שקרס,</w:t>
      </w:r>
      <w:r>
        <w:rPr>
          <w:rFonts w:hint="cs"/>
        </w:rPr>
        <w:t xml:space="preserve"> </w:t>
      </w:r>
      <w:r>
        <w:rPr>
          <w:rFonts w:hint="cs"/>
          <w:rtl/>
        </w:rPr>
        <w:t xml:space="preserve">אגב, עלה רק </w:t>
      </w:r>
      <w:bookmarkStart w:id="447" w:name="_ETM_Q1_2456125"/>
      <w:bookmarkEnd w:id="447"/>
      <w:r>
        <w:rPr>
          <w:rFonts w:hint="cs"/>
          <w:rtl/>
        </w:rPr>
        <w:t>60,000 שקלים. זה חלק שנבנה לא פשוט, מאוד מהר</w:t>
      </w:r>
      <w:bookmarkStart w:id="448" w:name="_ETM_Q1_2460219"/>
      <w:bookmarkStart w:id="449" w:name="_ETM_Q1_2459520"/>
      <w:bookmarkStart w:id="450" w:name="_ETM_Q1_2459659"/>
      <w:bookmarkEnd w:id="448"/>
      <w:bookmarkEnd w:id="449"/>
      <w:bookmarkEnd w:id="450"/>
      <w:r>
        <w:rPr>
          <w:rFonts w:hint="cs"/>
          <w:rtl/>
        </w:rPr>
        <w:t>.</w:t>
      </w:r>
      <w:bookmarkStart w:id="451" w:name="_ETM_Q1_2462512"/>
      <w:bookmarkEnd w:id="451"/>
    </w:p>
    <w:p w:rsidR="00C65B61" w:rsidRDefault="00C65B61" w:rsidP="00C65B61">
      <w:pPr>
        <w:rPr>
          <w:rtl/>
        </w:rPr>
      </w:pPr>
      <w:bookmarkStart w:id="452" w:name="_ETM_Q1_2462646"/>
      <w:bookmarkEnd w:id="452"/>
    </w:p>
    <w:p w:rsidR="00C65B61" w:rsidRDefault="00C65B61" w:rsidP="00A83DDF">
      <w:pPr>
        <w:pStyle w:val="af5"/>
        <w:rPr>
          <w:rtl/>
        </w:rPr>
      </w:pPr>
      <w:bookmarkStart w:id="453" w:name="ET_interruption_5694_71"/>
      <w:r w:rsidRPr="00A83DDF">
        <w:rPr>
          <w:rStyle w:val="TagStyle"/>
          <w:rtl/>
        </w:rPr>
        <w:t xml:space="preserve"> &lt;&lt; קריאה &gt;&gt;</w:t>
      </w:r>
      <w:r w:rsidRPr="00C65B61">
        <w:rPr>
          <w:rStyle w:val="TagStyle"/>
          <w:rtl/>
        </w:rPr>
        <w:t xml:space="preserve"> </w:t>
      </w:r>
      <w:r>
        <w:rPr>
          <w:rtl/>
        </w:rPr>
        <w:t>מוסי רז (מרצ):</w:t>
      </w:r>
      <w:r w:rsidRPr="00C65B61">
        <w:rPr>
          <w:rStyle w:val="TagStyle"/>
          <w:rtl/>
        </w:rPr>
        <w:t xml:space="preserve"> </w:t>
      </w:r>
      <w:r w:rsidRPr="00A83DDF">
        <w:rPr>
          <w:rStyle w:val="TagStyle"/>
          <w:rtl/>
        </w:rPr>
        <w:t>&lt;&lt; קריאה &gt;&gt;</w:t>
      </w:r>
      <w:r>
        <w:rPr>
          <w:rtl/>
        </w:rPr>
        <w:t xml:space="preserve"> </w:t>
      </w:r>
      <w:bookmarkEnd w:id="453"/>
    </w:p>
    <w:p w:rsidR="00C65B61" w:rsidRDefault="00C65B61" w:rsidP="00C65B61">
      <w:pPr>
        <w:pStyle w:val="KeepWithNext"/>
        <w:rPr>
          <w:rtl/>
        </w:rPr>
      </w:pPr>
    </w:p>
    <w:p w:rsidR="00C65B61" w:rsidRDefault="00C65B61" w:rsidP="00C65B61">
      <w:pPr>
        <w:rPr>
          <w:rtl/>
        </w:rPr>
      </w:pPr>
      <w:bookmarkStart w:id="454" w:name="_ETM_Q1_2460658"/>
      <w:bookmarkEnd w:id="454"/>
      <w:r>
        <w:rPr>
          <w:rFonts w:hint="cs"/>
          <w:rtl/>
        </w:rPr>
        <w:t xml:space="preserve">זה כמו להגיד שבמטוס קרס רק הבורג שעולה </w:t>
      </w:r>
      <w:bookmarkStart w:id="455" w:name="_ETM_Q1_2463865"/>
      <w:bookmarkEnd w:id="455"/>
      <w:r>
        <w:rPr>
          <w:rFonts w:hint="cs"/>
          <w:rtl/>
        </w:rPr>
        <w:t xml:space="preserve">שקל, אבל המטוס התרסק. </w:t>
      </w:r>
    </w:p>
    <w:p w:rsidR="00C65B61" w:rsidRDefault="00C65B61" w:rsidP="00C65B61">
      <w:pPr>
        <w:rPr>
          <w:rtl/>
        </w:rPr>
      </w:pPr>
      <w:bookmarkStart w:id="456" w:name="_ETM_Q1_2465199"/>
      <w:bookmarkStart w:id="457" w:name="_ETM_Q1_2465337"/>
      <w:bookmarkEnd w:id="456"/>
      <w:bookmarkEnd w:id="457"/>
    </w:p>
    <w:p w:rsidR="00C65B61" w:rsidRDefault="00C65B61" w:rsidP="00A83DDF">
      <w:pPr>
        <w:pStyle w:val="-"/>
        <w:rPr>
          <w:rtl/>
        </w:rPr>
      </w:pPr>
      <w:bookmarkStart w:id="458" w:name="ET_speakercontinue_702311_72"/>
      <w:r w:rsidRPr="00A83DDF">
        <w:rPr>
          <w:rStyle w:val="TagStyle"/>
          <w:rtl/>
        </w:rPr>
        <w:t xml:space="preserve"> &lt;&lt; דובר_המשך &gt;&gt;</w:t>
      </w:r>
      <w:r w:rsidRPr="00C65B61">
        <w:rPr>
          <w:rStyle w:val="TagStyle"/>
          <w:rtl/>
        </w:rPr>
        <w:t xml:space="preserve"> </w:t>
      </w:r>
      <w:r>
        <w:rPr>
          <w:rtl/>
        </w:rPr>
        <w:t>ליאת פרוינד:</w:t>
      </w:r>
      <w:r w:rsidRPr="00C65B61">
        <w:rPr>
          <w:rStyle w:val="TagStyle"/>
          <w:rtl/>
        </w:rPr>
        <w:t xml:space="preserve"> </w:t>
      </w:r>
      <w:r w:rsidRPr="00A83DDF">
        <w:rPr>
          <w:rStyle w:val="TagStyle"/>
          <w:rtl/>
        </w:rPr>
        <w:t>&lt;&lt; דובר_המשך &gt;&gt;</w:t>
      </w:r>
      <w:r>
        <w:rPr>
          <w:rtl/>
        </w:rPr>
        <w:t xml:space="preserve"> </w:t>
      </w:r>
      <w:bookmarkEnd w:id="458"/>
    </w:p>
    <w:p w:rsidR="00C65B61" w:rsidRDefault="00C65B61" w:rsidP="00C65B61">
      <w:pPr>
        <w:pStyle w:val="KeepWithNext"/>
        <w:rPr>
          <w:rtl/>
        </w:rPr>
      </w:pPr>
    </w:p>
    <w:p w:rsidR="00C65B61" w:rsidRDefault="00C65B61" w:rsidP="00C65B61">
      <w:pPr>
        <w:rPr>
          <w:rtl/>
        </w:rPr>
      </w:pPr>
      <w:bookmarkStart w:id="459" w:name="_ETM_Q1_2466398"/>
      <w:bookmarkEnd w:id="459"/>
      <w:r>
        <w:rPr>
          <w:rFonts w:hint="cs"/>
          <w:rtl/>
        </w:rPr>
        <w:t xml:space="preserve">תוצאות הבחירות פורסמו באמת לאחר </w:t>
      </w:r>
      <w:bookmarkStart w:id="460" w:name="_ETM_Q1_2468298"/>
      <w:bookmarkEnd w:id="460"/>
      <w:r>
        <w:rPr>
          <w:rFonts w:hint="cs"/>
          <w:rtl/>
        </w:rPr>
        <w:t xml:space="preserve">מכן, ולא בזמן אמת. </w:t>
      </w:r>
    </w:p>
    <w:p w:rsidR="00C65B61" w:rsidRDefault="00C65B61" w:rsidP="00C65B61">
      <w:pPr>
        <w:rPr>
          <w:rtl/>
        </w:rPr>
      </w:pPr>
      <w:bookmarkStart w:id="461" w:name="_ETM_Q1_2469171"/>
      <w:bookmarkStart w:id="462" w:name="_ETM_Q1_2469308"/>
      <w:bookmarkEnd w:id="461"/>
      <w:bookmarkEnd w:id="462"/>
    </w:p>
    <w:p w:rsidR="00C65B61" w:rsidRDefault="00C65B61" w:rsidP="00A83DDF">
      <w:pPr>
        <w:pStyle w:val="af5"/>
        <w:rPr>
          <w:rtl/>
        </w:rPr>
      </w:pPr>
      <w:bookmarkStart w:id="463" w:name="ET_interruption_5694_73"/>
      <w:r w:rsidRPr="00A83DDF">
        <w:rPr>
          <w:rStyle w:val="TagStyle"/>
          <w:rtl/>
        </w:rPr>
        <w:t xml:space="preserve"> &lt;&lt; קריאה &gt;&gt;</w:t>
      </w:r>
      <w:r w:rsidRPr="00C65B61">
        <w:rPr>
          <w:rStyle w:val="TagStyle"/>
          <w:rtl/>
        </w:rPr>
        <w:t xml:space="preserve"> </w:t>
      </w:r>
      <w:r>
        <w:rPr>
          <w:rtl/>
        </w:rPr>
        <w:t>מוסי רז (מרצ):</w:t>
      </w:r>
      <w:r w:rsidRPr="00C65B61">
        <w:rPr>
          <w:rStyle w:val="TagStyle"/>
          <w:rtl/>
        </w:rPr>
        <w:t xml:space="preserve"> </w:t>
      </w:r>
      <w:r w:rsidRPr="00A83DDF">
        <w:rPr>
          <w:rStyle w:val="TagStyle"/>
          <w:rtl/>
        </w:rPr>
        <w:t>&lt;&lt; קריאה &gt;&gt;</w:t>
      </w:r>
      <w:r>
        <w:rPr>
          <w:rtl/>
        </w:rPr>
        <w:t xml:space="preserve"> </w:t>
      </w:r>
      <w:bookmarkEnd w:id="463"/>
    </w:p>
    <w:p w:rsidR="00C65B61" w:rsidRDefault="00C65B61" w:rsidP="00C65B61">
      <w:pPr>
        <w:pStyle w:val="KeepWithNext"/>
        <w:rPr>
          <w:rtl/>
        </w:rPr>
      </w:pPr>
    </w:p>
    <w:p w:rsidR="00C65B61" w:rsidRDefault="00C65B61" w:rsidP="00C65B61">
      <w:pPr>
        <w:rPr>
          <w:rtl/>
        </w:rPr>
      </w:pPr>
      <w:bookmarkStart w:id="464" w:name="_ETM_Q1_2471842"/>
      <w:bookmarkEnd w:id="464"/>
      <w:r>
        <w:rPr>
          <w:rFonts w:hint="cs"/>
          <w:rtl/>
        </w:rPr>
        <w:t xml:space="preserve">בסדר. אני מסכים שזה פחות חשוב </w:t>
      </w:r>
      <w:bookmarkStart w:id="465" w:name="_ETM_Q1_2471017"/>
      <w:bookmarkEnd w:id="465"/>
      <w:r>
        <w:rPr>
          <w:rFonts w:hint="cs"/>
          <w:rtl/>
        </w:rPr>
        <w:t xml:space="preserve">מהנושא של המאגר הביומטרי. </w:t>
      </w:r>
    </w:p>
    <w:p w:rsidR="00C65B61" w:rsidRDefault="00C65B61" w:rsidP="00C65B61">
      <w:pPr>
        <w:rPr>
          <w:rtl/>
        </w:rPr>
      </w:pPr>
      <w:bookmarkStart w:id="466" w:name="_ETM_Q1_2475793"/>
      <w:bookmarkStart w:id="467" w:name="_ETM_Q1_2475922"/>
      <w:bookmarkEnd w:id="466"/>
      <w:bookmarkEnd w:id="467"/>
    </w:p>
    <w:p w:rsidR="00C65B61" w:rsidRDefault="00C65B61" w:rsidP="00A83DDF">
      <w:pPr>
        <w:pStyle w:val="af6"/>
        <w:rPr>
          <w:rtl/>
        </w:rPr>
      </w:pPr>
      <w:bookmarkStart w:id="468" w:name="ET_yor_4762_74"/>
      <w:r w:rsidRPr="00A83DDF">
        <w:rPr>
          <w:rStyle w:val="TagStyle"/>
          <w:rtl/>
        </w:rPr>
        <w:t xml:space="preserve"> &lt;&lt; יור &gt;&gt;</w:t>
      </w:r>
      <w:r w:rsidRPr="00C65B61">
        <w:rPr>
          <w:rStyle w:val="TagStyle"/>
          <w:rtl/>
        </w:rPr>
        <w:t xml:space="preserve"> </w:t>
      </w:r>
      <w:r>
        <w:rPr>
          <w:rtl/>
        </w:rPr>
        <w:t>היו"ר משה גפני:</w:t>
      </w:r>
      <w:r w:rsidRPr="00C65B61">
        <w:rPr>
          <w:rStyle w:val="TagStyle"/>
          <w:rtl/>
        </w:rPr>
        <w:t xml:space="preserve"> </w:t>
      </w:r>
      <w:r w:rsidRPr="00A83DDF">
        <w:rPr>
          <w:rStyle w:val="TagStyle"/>
          <w:rtl/>
        </w:rPr>
        <w:t>&lt;&lt; יור &gt;&gt;</w:t>
      </w:r>
      <w:r>
        <w:rPr>
          <w:rtl/>
        </w:rPr>
        <w:t xml:space="preserve"> </w:t>
      </w:r>
      <w:bookmarkEnd w:id="468"/>
    </w:p>
    <w:p w:rsidR="00C65B61" w:rsidRDefault="00C65B61" w:rsidP="00C65B61">
      <w:pPr>
        <w:pStyle w:val="KeepWithNext"/>
        <w:rPr>
          <w:rtl/>
        </w:rPr>
      </w:pPr>
    </w:p>
    <w:p w:rsidR="00C65B61" w:rsidRDefault="00C65B61" w:rsidP="00C65B61">
      <w:pPr>
        <w:rPr>
          <w:rtl/>
        </w:rPr>
      </w:pPr>
      <w:bookmarkStart w:id="469" w:name="_ETM_Q1_2477441"/>
      <w:bookmarkEnd w:id="469"/>
      <w:r>
        <w:rPr>
          <w:rFonts w:hint="cs"/>
          <w:rtl/>
        </w:rPr>
        <w:t>פרסום תוצאות הבחירות תלוי בהעברה הזאת?</w:t>
      </w:r>
      <w:bookmarkStart w:id="470" w:name="_ETM_Q1_2478959"/>
      <w:bookmarkEnd w:id="470"/>
    </w:p>
    <w:p w:rsidR="00C65B61" w:rsidRDefault="00C65B61" w:rsidP="00C65B61">
      <w:pPr>
        <w:rPr>
          <w:rtl/>
        </w:rPr>
      </w:pPr>
      <w:bookmarkStart w:id="471" w:name="_ETM_Q1_2479094"/>
      <w:bookmarkEnd w:id="471"/>
    </w:p>
    <w:p w:rsidR="00C65B61" w:rsidRDefault="00C65B61" w:rsidP="00A83DDF">
      <w:pPr>
        <w:pStyle w:val="-"/>
        <w:rPr>
          <w:rtl/>
        </w:rPr>
      </w:pPr>
      <w:bookmarkStart w:id="472" w:name="ET_speakercontinue_702311_75"/>
      <w:r w:rsidRPr="00A83DDF">
        <w:rPr>
          <w:rStyle w:val="TagStyle"/>
          <w:rtl/>
        </w:rPr>
        <w:t xml:space="preserve"> &lt;&lt; דובר_המשך &gt;&gt;</w:t>
      </w:r>
      <w:r w:rsidRPr="00C65B61">
        <w:rPr>
          <w:rStyle w:val="TagStyle"/>
          <w:rtl/>
        </w:rPr>
        <w:t xml:space="preserve"> </w:t>
      </w:r>
      <w:r>
        <w:rPr>
          <w:rtl/>
        </w:rPr>
        <w:t>ליאת פרוינד:</w:t>
      </w:r>
      <w:r w:rsidRPr="00C65B61">
        <w:rPr>
          <w:rStyle w:val="TagStyle"/>
          <w:rtl/>
        </w:rPr>
        <w:t xml:space="preserve"> </w:t>
      </w:r>
      <w:r w:rsidRPr="00A83DDF">
        <w:rPr>
          <w:rStyle w:val="TagStyle"/>
          <w:rtl/>
        </w:rPr>
        <w:t>&lt;&lt; דובר_המשך &gt;&gt;</w:t>
      </w:r>
      <w:r>
        <w:rPr>
          <w:rtl/>
        </w:rPr>
        <w:t xml:space="preserve"> </w:t>
      </w:r>
      <w:bookmarkEnd w:id="472"/>
    </w:p>
    <w:p w:rsidR="00C65B61" w:rsidRDefault="00C65B61" w:rsidP="00C65B61">
      <w:pPr>
        <w:pStyle w:val="KeepWithNext"/>
        <w:rPr>
          <w:rtl/>
        </w:rPr>
      </w:pPr>
    </w:p>
    <w:p w:rsidR="001F7A40" w:rsidRDefault="00C65B61" w:rsidP="00C65B61">
      <w:pPr>
        <w:rPr>
          <w:rtl/>
        </w:rPr>
      </w:pPr>
      <w:bookmarkStart w:id="473" w:name="_ETM_Q1_2480107"/>
      <w:bookmarkEnd w:id="473"/>
      <w:r>
        <w:rPr>
          <w:rFonts w:hint="cs"/>
          <w:rtl/>
        </w:rPr>
        <w:t xml:space="preserve">לא, </w:t>
      </w:r>
      <w:bookmarkStart w:id="474" w:name="_ETM_Q1_2480527"/>
      <w:bookmarkEnd w:id="474"/>
      <w:r>
        <w:rPr>
          <w:rFonts w:hint="cs"/>
          <w:rtl/>
        </w:rPr>
        <w:t xml:space="preserve">אין קשר. </w:t>
      </w:r>
    </w:p>
    <w:p w:rsidR="001F7A40" w:rsidRDefault="001F7A40" w:rsidP="00C65B61">
      <w:pPr>
        <w:rPr>
          <w:rtl/>
        </w:rPr>
      </w:pPr>
      <w:bookmarkStart w:id="475" w:name="_ETM_Q1_2485385"/>
      <w:bookmarkStart w:id="476" w:name="_ETM_Q1_2485500"/>
      <w:bookmarkEnd w:id="475"/>
      <w:bookmarkEnd w:id="476"/>
    </w:p>
    <w:p w:rsidR="001F7A40" w:rsidRDefault="001F7A40" w:rsidP="00A83DDF">
      <w:pPr>
        <w:pStyle w:val="af6"/>
        <w:rPr>
          <w:rtl/>
        </w:rPr>
      </w:pPr>
      <w:bookmarkStart w:id="477" w:name="ET_yor_4762_76"/>
      <w:r w:rsidRPr="00A83DDF">
        <w:rPr>
          <w:rStyle w:val="TagStyle"/>
          <w:rtl/>
        </w:rPr>
        <w:t xml:space="preserve"> &lt;&lt; יור &gt;&gt;</w:t>
      </w:r>
      <w:r w:rsidRPr="001F7A40">
        <w:rPr>
          <w:rStyle w:val="TagStyle"/>
          <w:rtl/>
        </w:rPr>
        <w:t xml:space="preserve"> </w:t>
      </w:r>
      <w:r>
        <w:rPr>
          <w:rtl/>
        </w:rPr>
        <w:t>היו"ר משה גפני:</w:t>
      </w:r>
      <w:r w:rsidRPr="001F7A40">
        <w:rPr>
          <w:rStyle w:val="TagStyle"/>
          <w:rtl/>
        </w:rPr>
        <w:t xml:space="preserve"> </w:t>
      </w:r>
      <w:r w:rsidRPr="00A83DDF">
        <w:rPr>
          <w:rStyle w:val="TagStyle"/>
          <w:rtl/>
        </w:rPr>
        <w:t>&lt;&lt; יור &gt;&gt;</w:t>
      </w:r>
      <w:r>
        <w:rPr>
          <w:rtl/>
        </w:rPr>
        <w:t xml:space="preserve"> </w:t>
      </w:r>
      <w:bookmarkEnd w:id="477"/>
    </w:p>
    <w:p w:rsidR="001F7A40" w:rsidRDefault="001F7A40" w:rsidP="001F7A40">
      <w:pPr>
        <w:pStyle w:val="KeepWithNext"/>
        <w:rPr>
          <w:rtl/>
        </w:rPr>
      </w:pPr>
    </w:p>
    <w:p w:rsidR="00C65B61" w:rsidRDefault="001F7A40" w:rsidP="001F7A40">
      <w:pPr>
        <w:rPr>
          <w:rtl/>
        </w:rPr>
      </w:pPr>
      <w:bookmarkStart w:id="478" w:name="_ETM_Q1_2493253"/>
      <w:bookmarkEnd w:id="478"/>
      <w:r>
        <w:rPr>
          <w:rFonts w:hint="cs"/>
          <w:rtl/>
        </w:rPr>
        <w:t xml:space="preserve">אני מצביע. מי בעד אישור הפניות, ירים את </w:t>
      </w:r>
      <w:bookmarkStart w:id="479" w:name="_ETM_Q1_2510833"/>
      <w:bookmarkEnd w:id="479"/>
      <w:r>
        <w:rPr>
          <w:rFonts w:hint="cs"/>
          <w:rtl/>
        </w:rPr>
        <w:t xml:space="preserve">ידו. </w:t>
      </w:r>
      <w:r>
        <w:rPr>
          <w:rtl/>
        </w:rPr>
        <w:t xml:space="preserve">  </w:t>
      </w:r>
      <w:r w:rsidR="00C65B61">
        <w:rPr>
          <w:rtl/>
        </w:rPr>
        <w:t xml:space="preserve">          </w:t>
      </w:r>
    </w:p>
    <w:p w:rsidR="001F7A40" w:rsidRPr="00C65B61" w:rsidRDefault="001F7A40" w:rsidP="001F7A40">
      <w:pPr>
        <w:rPr>
          <w:rtl/>
        </w:rPr>
      </w:pPr>
      <w:bookmarkStart w:id="480" w:name="_ETM_Q1_2512209"/>
      <w:bookmarkStart w:id="481" w:name="_ETM_Q1_2512364"/>
      <w:bookmarkEnd w:id="480"/>
      <w:bookmarkEnd w:id="481"/>
    </w:p>
    <w:p w:rsidR="001F7A40" w:rsidRDefault="00C65B61" w:rsidP="001F7A40">
      <w:pPr>
        <w:pStyle w:val="--"/>
        <w:keepNext/>
        <w:rPr>
          <w:rtl/>
        </w:rPr>
      </w:pPr>
      <w:bookmarkStart w:id="482" w:name="_ETM_Q1_2422293"/>
      <w:bookmarkEnd w:id="482"/>
      <w:r>
        <w:rPr>
          <w:rtl/>
        </w:rPr>
        <w:t xml:space="preserve">  </w:t>
      </w:r>
      <w:r w:rsidR="00E4209A">
        <w:rPr>
          <w:rtl/>
        </w:rPr>
        <w:t xml:space="preserve">    </w:t>
      </w:r>
      <w:r w:rsidR="001F7A40">
        <w:rPr>
          <w:rtl/>
        </w:rPr>
        <w:t xml:space="preserve">בעד </w:t>
      </w:r>
      <w:r w:rsidR="001F7A40">
        <w:rPr>
          <w:rFonts w:hint="cs"/>
          <w:rtl/>
        </w:rPr>
        <w:t xml:space="preserve">אישור פניות 209-207 </w:t>
      </w:r>
      <w:r w:rsidR="001F7A40">
        <w:rPr>
          <w:rtl/>
        </w:rPr>
        <w:t xml:space="preserve">– </w:t>
      </w:r>
      <w:r w:rsidR="001F7A40">
        <w:rPr>
          <w:rFonts w:hint="cs"/>
          <w:rtl/>
        </w:rPr>
        <w:t>פה אחד</w:t>
      </w:r>
    </w:p>
    <w:p w:rsidR="001F7A40" w:rsidRDefault="001F7A40" w:rsidP="001F7A40">
      <w:pPr>
        <w:pStyle w:val="--"/>
        <w:keepNext/>
        <w:rPr>
          <w:rtl/>
        </w:rPr>
      </w:pPr>
      <w:r>
        <w:rPr>
          <w:rtl/>
        </w:rPr>
        <w:t xml:space="preserve">נגד – </w:t>
      </w:r>
      <w:r>
        <w:rPr>
          <w:rFonts w:hint="cs"/>
          <w:rtl/>
        </w:rPr>
        <w:t>אין</w:t>
      </w:r>
    </w:p>
    <w:p w:rsidR="001F7A40" w:rsidRDefault="001F7A40" w:rsidP="001F7A40">
      <w:pPr>
        <w:pStyle w:val="--"/>
        <w:keepNext/>
        <w:rPr>
          <w:rtl/>
        </w:rPr>
      </w:pPr>
      <w:r>
        <w:rPr>
          <w:rtl/>
        </w:rPr>
        <w:t xml:space="preserve">נמנעים – </w:t>
      </w:r>
      <w:r>
        <w:rPr>
          <w:rFonts w:hint="cs"/>
          <w:rtl/>
        </w:rPr>
        <w:t>אין</w:t>
      </w:r>
    </w:p>
    <w:p w:rsidR="001F7A40" w:rsidRDefault="001F7A40" w:rsidP="001F7A40">
      <w:pPr>
        <w:pStyle w:val="--"/>
        <w:keepNext/>
        <w:rPr>
          <w:rtl/>
        </w:rPr>
      </w:pPr>
      <w:r>
        <w:rPr>
          <w:rFonts w:hint="cs"/>
          <w:rtl/>
        </w:rPr>
        <w:t xml:space="preserve">פניות 209-207 נתקבלו. </w:t>
      </w:r>
    </w:p>
    <w:p w:rsidR="001F7A40" w:rsidRDefault="001F7A40" w:rsidP="001F7A40">
      <w:pPr>
        <w:rPr>
          <w:rtl/>
        </w:rPr>
      </w:pPr>
      <w:bookmarkStart w:id="483" w:name="_ETM_Q1_2517541"/>
      <w:bookmarkStart w:id="484" w:name="_ETM_Q1_2517680"/>
      <w:bookmarkEnd w:id="483"/>
      <w:bookmarkEnd w:id="484"/>
    </w:p>
    <w:p w:rsidR="001F7A40" w:rsidRDefault="001F7A40" w:rsidP="00A83DDF">
      <w:pPr>
        <w:pStyle w:val="af6"/>
        <w:rPr>
          <w:rtl/>
        </w:rPr>
      </w:pPr>
      <w:bookmarkStart w:id="485" w:name="ET_yor_4762_77"/>
      <w:r w:rsidRPr="00A83DDF">
        <w:rPr>
          <w:rStyle w:val="TagStyle"/>
          <w:rtl/>
        </w:rPr>
        <w:t xml:space="preserve"> &lt;&lt; יור &gt;&gt;</w:t>
      </w:r>
      <w:r w:rsidRPr="001F7A40">
        <w:rPr>
          <w:rStyle w:val="TagStyle"/>
          <w:rtl/>
        </w:rPr>
        <w:t xml:space="preserve"> </w:t>
      </w:r>
      <w:r>
        <w:rPr>
          <w:rtl/>
        </w:rPr>
        <w:t>היו"ר משה גפני:</w:t>
      </w:r>
      <w:r w:rsidRPr="001F7A40">
        <w:rPr>
          <w:rStyle w:val="TagStyle"/>
          <w:rtl/>
        </w:rPr>
        <w:t xml:space="preserve"> </w:t>
      </w:r>
      <w:r w:rsidRPr="00A83DDF">
        <w:rPr>
          <w:rStyle w:val="TagStyle"/>
          <w:rtl/>
        </w:rPr>
        <w:t>&lt;&lt; יור &gt;&gt;</w:t>
      </w:r>
      <w:r>
        <w:rPr>
          <w:rtl/>
        </w:rPr>
        <w:t xml:space="preserve"> </w:t>
      </w:r>
      <w:bookmarkEnd w:id="485"/>
    </w:p>
    <w:p w:rsidR="001F7A40" w:rsidRDefault="001F7A40" w:rsidP="001F7A40">
      <w:pPr>
        <w:pStyle w:val="KeepWithNext"/>
        <w:rPr>
          <w:rtl/>
        </w:rPr>
      </w:pPr>
    </w:p>
    <w:p w:rsidR="001F7A40" w:rsidRDefault="001F7A40" w:rsidP="001F7A40">
      <w:pPr>
        <w:rPr>
          <w:rtl/>
        </w:rPr>
      </w:pPr>
      <w:bookmarkStart w:id="486" w:name="_ETM_Q1_2518769"/>
      <w:bookmarkEnd w:id="486"/>
      <w:r>
        <w:rPr>
          <w:rFonts w:hint="cs"/>
          <w:rtl/>
        </w:rPr>
        <w:t>הפניות אושרו</w:t>
      </w:r>
      <w:bookmarkStart w:id="487" w:name="_ETM_Q1_2529189"/>
      <w:bookmarkStart w:id="488" w:name="_ETM_Q1_2529304"/>
      <w:bookmarkEnd w:id="487"/>
      <w:bookmarkEnd w:id="488"/>
      <w:r>
        <w:rPr>
          <w:rFonts w:hint="cs"/>
          <w:rtl/>
        </w:rPr>
        <w:t xml:space="preserve">, תודה רבה לכם. </w:t>
      </w:r>
    </w:p>
    <w:p w:rsidR="001F7A40" w:rsidRDefault="001F7A40" w:rsidP="001F7A40">
      <w:pPr>
        <w:rPr>
          <w:rtl/>
        </w:rPr>
      </w:pPr>
      <w:bookmarkStart w:id="489" w:name="_ETM_Q1_2521890"/>
      <w:bookmarkStart w:id="490" w:name="_ETM_Q1_2522022"/>
      <w:bookmarkEnd w:id="489"/>
      <w:bookmarkEnd w:id="490"/>
    </w:p>
    <w:p w:rsidR="001F7A40" w:rsidRDefault="001F7A40" w:rsidP="001F7A40">
      <w:pPr>
        <w:rPr>
          <w:rtl/>
        </w:rPr>
      </w:pPr>
      <w:bookmarkStart w:id="491" w:name="_ETM_Q1_2523546"/>
      <w:bookmarkStart w:id="492" w:name="_ETM_Q1_2523668"/>
      <w:bookmarkEnd w:id="491"/>
      <w:bookmarkEnd w:id="492"/>
      <w:r>
        <w:rPr>
          <w:rFonts w:hint="cs"/>
          <w:rtl/>
        </w:rPr>
        <w:t xml:space="preserve">אנחנו עוברים לעודפים </w:t>
      </w:r>
      <w:bookmarkStart w:id="493" w:name="_ETM_Q1_2531014"/>
      <w:bookmarkEnd w:id="493"/>
      <w:r>
        <w:rPr>
          <w:rtl/>
        </w:rPr>
        <w:t>–</w:t>
      </w:r>
      <w:r>
        <w:rPr>
          <w:rFonts w:hint="cs"/>
          <w:rtl/>
        </w:rPr>
        <w:t xml:space="preserve"> בקשה מס' 17006. זאת לא העברה תקציבית אלא זה עודף. </w:t>
      </w:r>
    </w:p>
    <w:p w:rsidR="001F7A40" w:rsidRDefault="001F7A40" w:rsidP="001F7A40">
      <w:pPr>
        <w:rPr>
          <w:rtl/>
        </w:rPr>
      </w:pPr>
      <w:bookmarkStart w:id="494" w:name="_ETM_Q1_2536730"/>
      <w:bookmarkStart w:id="495" w:name="_ETM_Q1_2536852"/>
      <w:bookmarkEnd w:id="494"/>
      <w:bookmarkEnd w:id="495"/>
    </w:p>
    <w:p w:rsidR="00B50DC3" w:rsidRDefault="00B50DC3" w:rsidP="001F7A40">
      <w:pPr>
        <w:rPr>
          <w:rtl/>
        </w:rPr>
      </w:pPr>
    </w:p>
    <w:p w:rsidR="00B50DC3" w:rsidRDefault="00B50DC3" w:rsidP="001F7A40">
      <w:pPr>
        <w:rPr>
          <w:rtl/>
        </w:rPr>
      </w:pPr>
    </w:p>
    <w:p w:rsidR="00B50DC3" w:rsidRDefault="00B50DC3" w:rsidP="001F7A40">
      <w:pPr>
        <w:rPr>
          <w:rtl/>
        </w:rPr>
      </w:pPr>
    </w:p>
    <w:p w:rsidR="001F7A40" w:rsidRDefault="001F7A40" w:rsidP="00A83DDF">
      <w:pPr>
        <w:pStyle w:val="a4"/>
        <w:rPr>
          <w:rtl/>
        </w:rPr>
      </w:pPr>
      <w:bookmarkStart w:id="496" w:name="ET_speaker_שירה_עמיאל_78"/>
      <w:r w:rsidRPr="00A83DDF">
        <w:rPr>
          <w:rStyle w:val="TagStyle"/>
          <w:rtl/>
        </w:rPr>
        <w:lastRenderedPageBreak/>
        <w:t xml:space="preserve"> &lt;&lt; דובר &gt;&gt;</w:t>
      </w:r>
      <w:r w:rsidRPr="001F7A40">
        <w:rPr>
          <w:rStyle w:val="TagStyle"/>
          <w:rtl/>
        </w:rPr>
        <w:t xml:space="preserve"> </w:t>
      </w:r>
      <w:r>
        <w:rPr>
          <w:rtl/>
        </w:rPr>
        <w:t>שירה עמיאל:</w:t>
      </w:r>
      <w:r w:rsidRPr="001F7A40">
        <w:rPr>
          <w:rStyle w:val="TagStyle"/>
          <w:rtl/>
        </w:rPr>
        <w:t xml:space="preserve"> </w:t>
      </w:r>
      <w:r w:rsidRPr="00A83DDF">
        <w:rPr>
          <w:rStyle w:val="TagStyle"/>
          <w:rtl/>
        </w:rPr>
        <w:t>&lt;&lt; דובר &gt;&gt;</w:t>
      </w:r>
      <w:r>
        <w:rPr>
          <w:rtl/>
        </w:rPr>
        <w:t xml:space="preserve"> </w:t>
      </w:r>
      <w:bookmarkEnd w:id="496"/>
    </w:p>
    <w:p w:rsidR="001F7A40" w:rsidRDefault="001F7A40" w:rsidP="001F7A40">
      <w:pPr>
        <w:pStyle w:val="KeepWithNext"/>
        <w:rPr>
          <w:rtl/>
        </w:rPr>
      </w:pPr>
    </w:p>
    <w:p w:rsidR="001F7A40" w:rsidRDefault="001F7A40" w:rsidP="001F7A40">
      <w:pPr>
        <w:rPr>
          <w:rtl/>
        </w:rPr>
      </w:pPr>
      <w:bookmarkStart w:id="497" w:name="_ETM_Q1_2539427"/>
      <w:bookmarkEnd w:id="497"/>
      <w:r>
        <w:rPr>
          <w:rFonts w:hint="cs"/>
          <w:rtl/>
        </w:rPr>
        <w:t xml:space="preserve">אני מאגף התקציבים. הפנייה נועדה להעברת עודפים בסך </w:t>
      </w:r>
      <w:bookmarkStart w:id="498" w:name="_ETM_Q1_2545524"/>
      <w:bookmarkEnd w:id="498"/>
      <w:r>
        <w:rPr>
          <w:rFonts w:hint="cs"/>
          <w:rtl/>
        </w:rPr>
        <w:t xml:space="preserve">11,056,000 שקלים לסעיף 17, תיאום הפעולות בשטחים, משנת </w:t>
      </w:r>
      <w:bookmarkStart w:id="499" w:name="_ETM_Q1_2554636"/>
      <w:bookmarkEnd w:id="499"/>
      <w:r>
        <w:rPr>
          <w:rFonts w:hint="cs"/>
          <w:rtl/>
        </w:rPr>
        <w:t>הכספים 2017 לשנת הכספים 2018. מדובר בהעברה של 12%</w:t>
      </w:r>
      <w:bookmarkStart w:id="500" w:name="_ETM_Q1_2564833"/>
      <w:bookmarkEnd w:id="500"/>
      <w:r>
        <w:rPr>
          <w:rFonts w:hint="cs"/>
          <w:rtl/>
        </w:rPr>
        <w:t xml:space="preserve"> מהעודפים לאחר ש-80% מהעודפים הועברו כבר בפנייה קודמת לפני </w:t>
      </w:r>
      <w:bookmarkStart w:id="501" w:name="_ETM_Q1_2567790"/>
      <w:bookmarkEnd w:id="501"/>
      <w:r>
        <w:rPr>
          <w:rFonts w:hint="cs"/>
          <w:rtl/>
        </w:rPr>
        <w:t xml:space="preserve">מספר חודשים. </w:t>
      </w:r>
      <w:bookmarkStart w:id="502" w:name="_ETM_Q1_2568128"/>
      <w:bookmarkStart w:id="503" w:name="_ETM_Q1_2568264"/>
      <w:bookmarkStart w:id="504" w:name="_ETM_Q1_2568316"/>
      <w:bookmarkStart w:id="505" w:name="_ETM_Q1_2568372"/>
      <w:bookmarkEnd w:id="502"/>
      <w:bookmarkEnd w:id="503"/>
      <w:bookmarkEnd w:id="504"/>
      <w:bookmarkEnd w:id="505"/>
      <w:r>
        <w:rPr>
          <w:rFonts w:hint="cs"/>
          <w:rtl/>
        </w:rPr>
        <w:t xml:space="preserve">אפשר לפרט על היווצרות העודפים כמפורט בפנייה. </w:t>
      </w:r>
    </w:p>
    <w:p w:rsidR="001F7A40" w:rsidRDefault="001F7A40" w:rsidP="001F7A40">
      <w:pPr>
        <w:rPr>
          <w:rtl/>
        </w:rPr>
      </w:pPr>
      <w:bookmarkStart w:id="506" w:name="_ETM_Q1_2579298"/>
      <w:bookmarkStart w:id="507" w:name="_ETM_Q1_2579441"/>
      <w:bookmarkEnd w:id="506"/>
      <w:bookmarkEnd w:id="507"/>
    </w:p>
    <w:p w:rsidR="001F7A40" w:rsidRDefault="001F7A40" w:rsidP="00A83DDF">
      <w:pPr>
        <w:pStyle w:val="af5"/>
        <w:rPr>
          <w:rtl/>
        </w:rPr>
      </w:pPr>
      <w:bookmarkStart w:id="508" w:name="ET_interruption_5694_79"/>
      <w:r w:rsidRPr="00A83DDF">
        <w:rPr>
          <w:rStyle w:val="TagStyle"/>
          <w:rtl/>
        </w:rPr>
        <w:t xml:space="preserve"> &lt;&lt; קריאה &gt;&gt;</w:t>
      </w:r>
      <w:r w:rsidRPr="001F7A40">
        <w:rPr>
          <w:rStyle w:val="TagStyle"/>
          <w:rtl/>
        </w:rPr>
        <w:t xml:space="preserve"> </w:t>
      </w:r>
      <w:r>
        <w:rPr>
          <w:rtl/>
        </w:rPr>
        <w:t>מוסי רז (מרצ):</w:t>
      </w:r>
      <w:r w:rsidRPr="001F7A40">
        <w:rPr>
          <w:rStyle w:val="TagStyle"/>
          <w:rtl/>
        </w:rPr>
        <w:t xml:space="preserve"> </w:t>
      </w:r>
      <w:r w:rsidRPr="00A83DDF">
        <w:rPr>
          <w:rStyle w:val="TagStyle"/>
          <w:rtl/>
        </w:rPr>
        <w:t>&lt;&lt; קריאה &gt;&gt;</w:t>
      </w:r>
      <w:r>
        <w:rPr>
          <w:rtl/>
        </w:rPr>
        <w:t xml:space="preserve"> </w:t>
      </w:r>
      <w:bookmarkEnd w:id="508"/>
    </w:p>
    <w:p w:rsidR="001F7A40" w:rsidRDefault="001F7A40" w:rsidP="001F7A40">
      <w:pPr>
        <w:pStyle w:val="KeepWithNext"/>
        <w:rPr>
          <w:rtl/>
        </w:rPr>
      </w:pPr>
    </w:p>
    <w:p w:rsidR="001F7A40" w:rsidRDefault="001F7A40" w:rsidP="001F7A40">
      <w:pPr>
        <w:rPr>
          <w:rtl/>
        </w:rPr>
      </w:pPr>
      <w:r>
        <w:rPr>
          <w:rFonts w:hint="cs"/>
          <w:rtl/>
        </w:rPr>
        <w:t xml:space="preserve">לצורך </w:t>
      </w:r>
      <w:bookmarkStart w:id="509" w:name="_ETM_Q1_2580366"/>
      <w:bookmarkEnd w:id="509"/>
      <w:r>
        <w:rPr>
          <w:rFonts w:hint="cs"/>
          <w:rtl/>
        </w:rPr>
        <w:t>מה זה?</w:t>
      </w:r>
    </w:p>
    <w:p w:rsidR="001F7A40" w:rsidRDefault="001F7A40" w:rsidP="001F7A40">
      <w:pPr>
        <w:rPr>
          <w:rtl/>
        </w:rPr>
      </w:pPr>
      <w:bookmarkStart w:id="510" w:name="_ETM_Q1_2579336"/>
      <w:bookmarkStart w:id="511" w:name="_ETM_Q1_2579447"/>
      <w:bookmarkEnd w:id="510"/>
      <w:bookmarkEnd w:id="511"/>
    </w:p>
    <w:p w:rsidR="001F7A40" w:rsidRDefault="001F7A40" w:rsidP="00A83DDF">
      <w:pPr>
        <w:pStyle w:val="-"/>
        <w:rPr>
          <w:rtl/>
        </w:rPr>
      </w:pPr>
      <w:bookmarkStart w:id="512" w:name="ET_speakercontinue_שירה_עמיאל_80"/>
      <w:r w:rsidRPr="00A83DDF">
        <w:rPr>
          <w:rStyle w:val="TagStyle"/>
          <w:rtl/>
        </w:rPr>
        <w:t xml:space="preserve"> &lt;&lt; דובר_המשך &gt;&gt;</w:t>
      </w:r>
      <w:r w:rsidRPr="001F7A40">
        <w:rPr>
          <w:rStyle w:val="TagStyle"/>
          <w:rtl/>
        </w:rPr>
        <w:t xml:space="preserve"> </w:t>
      </w:r>
      <w:r>
        <w:rPr>
          <w:rtl/>
        </w:rPr>
        <w:t>שירה עמיאל:</w:t>
      </w:r>
      <w:r w:rsidRPr="001F7A40">
        <w:rPr>
          <w:rStyle w:val="TagStyle"/>
          <w:rtl/>
        </w:rPr>
        <w:t xml:space="preserve"> </w:t>
      </w:r>
      <w:r w:rsidRPr="00A83DDF">
        <w:rPr>
          <w:rStyle w:val="TagStyle"/>
          <w:rtl/>
        </w:rPr>
        <w:t>&lt;&lt; דובר_המשך &gt;&gt;</w:t>
      </w:r>
      <w:r>
        <w:rPr>
          <w:rtl/>
        </w:rPr>
        <w:t xml:space="preserve"> </w:t>
      </w:r>
      <w:bookmarkEnd w:id="512"/>
    </w:p>
    <w:p w:rsidR="001F7A40" w:rsidRDefault="001F7A40" w:rsidP="001F7A40">
      <w:pPr>
        <w:pStyle w:val="KeepWithNext"/>
        <w:rPr>
          <w:rtl/>
        </w:rPr>
      </w:pPr>
    </w:p>
    <w:p w:rsidR="001F7A40" w:rsidRDefault="001F7A40" w:rsidP="001F7A40">
      <w:pPr>
        <w:rPr>
          <w:rtl/>
        </w:rPr>
      </w:pPr>
      <w:bookmarkStart w:id="513" w:name="_ETM_Q1_2580623"/>
      <w:bookmarkEnd w:id="513"/>
      <w:r>
        <w:rPr>
          <w:rFonts w:hint="cs"/>
          <w:rtl/>
        </w:rPr>
        <w:t xml:space="preserve">מדובר בעודפים מחויבים, בעצם בכספים שבתקציב 2017 </w:t>
      </w:r>
      <w:bookmarkStart w:id="514" w:name="_ETM_Q1_2583775"/>
      <w:bookmarkEnd w:id="514"/>
      <w:r>
        <w:rPr>
          <w:rFonts w:hint="cs"/>
          <w:rtl/>
        </w:rPr>
        <w:t xml:space="preserve">חויבו לצורך פעילויות מסוימות, למשל חוזים שהם שנתיים מחודש יוני </w:t>
      </w:r>
      <w:bookmarkStart w:id="515" w:name="_ETM_Q1_2588917"/>
      <w:bookmarkEnd w:id="515"/>
      <w:r>
        <w:rPr>
          <w:rFonts w:hint="cs"/>
          <w:rtl/>
        </w:rPr>
        <w:t xml:space="preserve">עד חודש יוני. </w:t>
      </w:r>
    </w:p>
    <w:p w:rsidR="001F7A40" w:rsidRDefault="001F7A40" w:rsidP="001F7A40">
      <w:pPr>
        <w:rPr>
          <w:rtl/>
        </w:rPr>
      </w:pPr>
      <w:bookmarkStart w:id="516" w:name="_ETM_Q1_2592693"/>
      <w:bookmarkStart w:id="517" w:name="_ETM_Q1_2592847"/>
      <w:bookmarkEnd w:id="516"/>
      <w:bookmarkEnd w:id="517"/>
    </w:p>
    <w:p w:rsidR="001F7A40" w:rsidRDefault="001F7A40" w:rsidP="00A83DDF">
      <w:pPr>
        <w:pStyle w:val="af5"/>
        <w:rPr>
          <w:rtl/>
        </w:rPr>
      </w:pPr>
      <w:bookmarkStart w:id="518" w:name="ET_interruption_5694_81"/>
      <w:r w:rsidRPr="00A83DDF">
        <w:rPr>
          <w:rStyle w:val="TagStyle"/>
          <w:rtl/>
        </w:rPr>
        <w:t xml:space="preserve"> &lt;&lt; קריאה &gt;&gt;</w:t>
      </w:r>
      <w:r w:rsidRPr="001F7A40">
        <w:rPr>
          <w:rStyle w:val="TagStyle"/>
          <w:rtl/>
        </w:rPr>
        <w:t xml:space="preserve"> </w:t>
      </w:r>
      <w:r>
        <w:rPr>
          <w:rtl/>
        </w:rPr>
        <w:t>מוסי רז (מרצ):</w:t>
      </w:r>
      <w:r w:rsidRPr="001F7A40">
        <w:rPr>
          <w:rStyle w:val="TagStyle"/>
          <w:rtl/>
        </w:rPr>
        <w:t xml:space="preserve"> </w:t>
      </w:r>
      <w:r w:rsidRPr="00A83DDF">
        <w:rPr>
          <w:rStyle w:val="TagStyle"/>
          <w:rtl/>
        </w:rPr>
        <w:t>&lt;&lt; קריאה &gt;&gt;</w:t>
      </w:r>
      <w:r>
        <w:rPr>
          <w:rtl/>
        </w:rPr>
        <w:t xml:space="preserve"> </w:t>
      </w:r>
      <w:bookmarkEnd w:id="518"/>
    </w:p>
    <w:p w:rsidR="001F7A40" w:rsidRDefault="001F7A40" w:rsidP="001F7A40">
      <w:pPr>
        <w:pStyle w:val="KeepWithNext"/>
        <w:rPr>
          <w:rtl/>
        </w:rPr>
      </w:pPr>
    </w:p>
    <w:p w:rsidR="001F7A40" w:rsidRDefault="001F7A40" w:rsidP="001F7A40">
      <w:pPr>
        <w:rPr>
          <w:rtl/>
        </w:rPr>
      </w:pPr>
      <w:bookmarkStart w:id="519" w:name="_ETM_Q1_2595490"/>
      <w:bookmarkEnd w:id="519"/>
      <w:r>
        <w:rPr>
          <w:rFonts w:hint="cs"/>
          <w:rtl/>
        </w:rPr>
        <w:t>את מסבירה לי הסבר טכני.</w:t>
      </w:r>
      <w:bookmarkStart w:id="520" w:name="_ETM_Q1_2595124"/>
      <w:bookmarkEnd w:id="520"/>
      <w:r>
        <w:rPr>
          <w:rFonts w:hint="cs"/>
          <w:rtl/>
        </w:rPr>
        <w:t xml:space="preserve"> מה עושים בכסף הזה?</w:t>
      </w:r>
    </w:p>
    <w:p w:rsidR="001F7A40" w:rsidRDefault="001F7A40" w:rsidP="001F7A40">
      <w:pPr>
        <w:rPr>
          <w:rtl/>
        </w:rPr>
      </w:pPr>
      <w:bookmarkStart w:id="521" w:name="_ETM_Q1_2597166"/>
      <w:bookmarkStart w:id="522" w:name="_ETM_Q1_2597305"/>
      <w:bookmarkEnd w:id="521"/>
      <w:bookmarkEnd w:id="522"/>
      <w:r>
        <w:rPr>
          <w:rtl/>
        </w:rPr>
        <w:t xml:space="preserve">      </w:t>
      </w:r>
    </w:p>
    <w:p w:rsidR="00322448" w:rsidRDefault="00322448" w:rsidP="00A83DDF">
      <w:pPr>
        <w:pStyle w:val="-"/>
        <w:rPr>
          <w:rtl/>
        </w:rPr>
      </w:pPr>
      <w:bookmarkStart w:id="523" w:name="_ETM_Q1_2597434"/>
      <w:bookmarkStart w:id="524" w:name="_ETM_Q1_2597556"/>
      <w:bookmarkStart w:id="525" w:name="ET_speakercontinue_שירה_עמיאל_82"/>
      <w:bookmarkEnd w:id="523"/>
      <w:bookmarkEnd w:id="524"/>
      <w:r w:rsidRPr="00A83DDF">
        <w:rPr>
          <w:rStyle w:val="TagStyle"/>
          <w:rtl/>
        </w:rPr>
        <w:t xml:space="preserve"> &lt;&lt; דובר_המשך &gt;&gt;</w:t>
      </w:r>
      <w:r w:rsidRPr="00322448">
        <w:rPr>
          <w:rStyle w:val="TagStyle"/>
          <w:rtl/>
        </w:rPr>
        <w:t xml:space="preserve"> </w:t>
      </w:r>
      <w:r>
        <w:rPr>
          <w:rtl/>
        </w:rPr>
        <w:t>שירה עמיאל:</w:t>
      </w:r>
      <w:r w:rsidRPr="00322448">
        <w:rPr>
          <w:rStyle w:val="TagStyle"/>
          <w:rtl/>
        </w:rPr>
        <w:t xml:space="preserve"> </w:t>
      </w:r>
      <w:r w:rsidRPr="00A83DDF">
        <w:rPr>
          <w:rStyle w:val="TagStyle"/>
          <w:rtl/>
        </w:rPr>
        <w:t>&lt;&lt; דובר_המשך &gt;&gt;</w:t>
      </w:r>
      <w:r>
        <w:rPr>
          <w:rtl/>
        </w:rPr>
        <w:t xml:space="preserve"> </w:t>
      </w:r>
      <w:bookmarkEnd w:id="525"/>
    </w:p>
    <w:p w:rsidR="00322448" w:rsidRDefault="00322448" w:rsidP="00322448">
      <w:pPr>
        <w:pStyle w:val="KeepWithNext"/>
        <w:rPr>
          <w:rtl/>
        </w:rPr>
      </w:pPr>
    </w:p>
    <w:p w:rsidR="00322448" w:rsidRDefault="00322448" w:rsidP="00322448">
      <w:pPr>
        <w:rPr>
          <w:rtl/>
        </w:rPr>
      </w:pPr>
      <w:bookmarkStart w:id="526" w:name="_ETM_Q1_2597662"/>
      <w:bookmarkEnd w:id="526"/>
      <w:r>
        <w:rPr>
          <w:rFonts w:hint="cs"/>
          <w:rtl/>
        </w:rPr>
        <w:t xml:space="preserve">עומדים בהתחייבויות, כלומר כסף שחויב, </w:t>
      </w:r>
      <w:bookmarkStart w:id="527" w:name="_ETM_Q1_2600312"/>
      <w:bookmarkEnd w:id="527"/>
      <w:r>
        <w:rPr>
          <w:rFonts w:hint="cs"/>
          <w:rtl/>
        </w:rPr>
        <w:t xml:space="preserve">למשל, לחוזה הסעדה, ישולם בו הנתח של 2018 מתוך אותה התחייבות. הסעדה של עובדי המינהל האזרחי, בין השאר. מדובר </w:t>
      </w:r>
      <w:bookmarkStart w:id="528" w:name="_ETM_Q1_2615945"/>
      <w:bookmarkEnd w:id="528"/>
      <w:r>
        <w:rPr>
          <w:rFonts w:hint="cs"/>
          <w:rtl/>
        </w:rPr>
        <w:t xml:space="preserve">בחוזים של ניקיון, חוזים של אחזקה, מכונות בתחום המים, כמו </w:t>
      </w:r>
      <w:bookmarkStart w:id="529" w:name="_ETM_Q1_2621830"/>
      <w:bookmarkEnd w:id="529"/>
      <w:r>
        <w:rPr>
          <w:rFonts w:hint="cs"/>
          <w:rtl/>
        </w:rPr>
        <w:t xml:space="preserve">שפירטנו פה, כלים כבדים כמו ביובית וכולי. </w:t>
      </w:r>
    </w:p>
    <w:p w:rsidR="00322448" w:rsidRDefault="00322448" w:rsidP="00322448">
      <w:pPr>
        <w:rPr>
          <w:rtl/>
        </w:rPr>
      </w:pPr>
      <w:bookmarkStart w:id="530" w:name="_ETM_Q1_2627868"/>
      <w:bookmarkStart w:id="531" w:name="_ETM_Q1_2628018"/>
      <w:bookmarkEnd w:id="530"/>
      <w:bookmarkEnd w:id="531"/>
    </w:p>
    <w:p w:rsidR="00322448" w:rsidRDefault="00322448" w:rsidP="00A83DDF">
      <w:pPr>
        <w:pStyle w:val="af5"/>
        <w:rPr>
          <w:rtl/>
        </w:rPr>
      </w:pPr>
      <w:bookmarkStart w:id="532" w:name="ET_interruption_5694_83"/>
      <w:r w:rsidRPr="00A83DDF">
        <w:rPr>
          <w:rStyle w:val="TagStyle"/>
          <w:rtl/>
        </w:rPr>
        <w:t xml:space="preserve"> &lt;&lt; קריאה &gt;&gt;</w:t>
      </w:r>
      <w:r w:rsidRPr="00322448">
        <w:rPr>
          <w:rStyle w:val="TagStyle"/>
          <w:rtl/>
        </w:rPr>
        <w:t xml:space="preserve"> </w:t>
      </w:r>
      <w:r>
        <w:rPr>
          <w:rtl/>
        </w:rPr>
        <w:t>מוסי רז (מרצ):</w:t>
      </w:r>
      <w:r w:rsidRPr="00322448">
        <w:rPr>
          <w:rStyle w:val="TagStyle"/>
          <w:rtl/>
        </w:rPr>
        <w:t xml:space="preserve"> </w:t>
      </w:r>
      <w:r w:rsidRPr="00A83DDF">
        <w:rPr>
          <w:rStyle w:val="TagStyle"/>
          <w:rtl/>
        </w:rPr>
        <w:t>&lt;&lt; קריאה &gt;&gt;</w:t>
      </w:r>
      <w:r>
        <w:rPr>
          <w:rtl/>
        </w:rPr>
        <w:t xml:space="preserve"> </w:t>
      </w:r>
      <w:bookmarkEnd w:id="532"/>
    </w:p>
    <w:p w:rsidR="00322448" w:rsidRDefault="00322448" w:rsidP="00322448">
      <w:pPr>
        <w:pStyle w:val="KeepWithNext"/>
        <w:rPr>
          <w:rtl/>
        </w:rPr>
      </w:pPr>
    </w:p>
    <w:p w:rsidR="00322448" w:rsidRDefault="00322448" w:rsidP="00322448">
      <w:pPr>
        <w:rPr>
          <w:rtl/>
        </w:rPr>
      </w:pPr>
      <w:bookmarkStart w:id="533" w:name="_ETM_Q1_2634363"/>
      <w:bookmarkEnd w:id="533"/>
      <w:r>
        <w:rPr>
          <w:rFonts w:hint="cs"/>
          <w:rtl/>
        </w:rPr>
        <w:t>מה זה ארכיאולוגיה?</w:t>
      </w:r>
      <w:bookmarkStart w:id="534" w:name="_ETM_Q1_2633578"/>
      <w:bookmarkEnd w:id="534"/>
    </w:p>
    <w:p w:rsidR="00322448" w:rsidRDefault="00322448" w:rsidP="00322448">
      <w:pPr>
        <w:rPr>
          <w:rtl/>
        </w:rPr>
      </w:pPr>
      <w:bookmarkStart w:id="535" w:name="_ETM_Q1_2633706"/>
      <w:bookmarkEnd w:id="535"/>
    </w:p>
    <w:p w:rsidR="00322448" w:rsidRDefault="00322448" w:rsidP="00A83DDF">
      <w:pPr>
        <w:pStyle w:val="af6"/>
        <w:rPr>
          <w:rtl/>
        </w:rPr>
      </w:pPr>
      <w:bookmarkStart w:id="536" w:name="ET_yor_4762_84"/>
      <w:r w:rsidRPr="00A83DDF">
        <w:rPr>
          <w:rStyle w:val="TagStyle"/>
          <w:rtl/>
        </w:rPr>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536"/>
    </w:p>
    <w:p w:rsidR="00322448" w:rsidRDefault="00322448" w:rsidP="00322448">
      <w:pPr>
        <w:pStyle w:val="KeepWithNext"/>
        <w:rPr>
          <w:rtl/>
        </w:rPr>
      </w:pPr>
    </w:p>
    <w:p w:rsidR="00322448" w:rsidRDefault="00322448" w:rsidP="00322448">
      <w:pPr>
        <w:rPr>
          <w:rtl/>
        </w:rPr>
      </w:pPr>
      <w:bookmarkStart w:id="537" w:name="_ETM_Q1_2632728"/>
      <w:bookmarkEnd w:id="537"/>
      <w:r>
        <w:rPr>
          <w:rFonts w:hint="cs"/>
          <w:rtl/>
        </w:rPr>
        <w:t xml:space="preserve">תעני, </w:t>
      </w:r>
      <w:bookmarkStart w:id="538" w:name="_ETM_Q1_2631565"/>
      <w:bookmarkEnd w:id="538"/>
      <w:r>
        <w:rPr>
          <w:rFonts w:hint="cs"/>
          <w:rtl/>
        </w:rPr>
        <w:t xml:space="preserve">בבקשה. יש את זה כל פעם בפנייה </w:t>
      </w:r>
      <w:bookmarkStart w:id="539" w:name="_ETM_Q1_2635607"/>
      <w:bookmarkEnd w:id="539"/>
      <w:r>
        <w:rPr>
          <w:rFonts w:hint="cs"/>
          <w:rtl/>
        </w:rPr>
        <w:t>של המינהל האזרחי. יש קצין מטה לארכיאולוגיה?</w:t>
      </w:r>
    </w:p>
    <w:p w:rsidR="00322448" w:rsidRDefault="00322448" w:rsidP="00322448">
      <w:pPr>
        <w:rPr>
          <w:rtl/>
        </w:rPr>
      </w:pPr>
      <w:bookmarkStart w:id="540" w:name="_ETM_Q1_2639568"/>
      <w:bookmarkStart w:id="541" w:name="_ETM_Q1_2639701"/>
      <w:bookmarkEnd w:id="540"/>
      <w:bookmarkEnd w:id="541"/>
    </w:p>
    <w:p w:rsidR="00322448" w:rsidRDefault="00322448" w:rsidP="00A83DDF">
      <w:pPr>
        <w:pStyle w:val="-"/>
        <w:rPr>
          <w:rtl/>
        </w:rPr>
      </w:pPr>
      <w:bookmarkStart w:id="542" w:name="ET_speakercontinue_שירה_עמיאל_85"/>
      <w:r w:rsidRPr="00A83DDF">
        <w:rPr>
          <w:rStyle w:val="TagStyle"/>
          <w:rtl/>
        </w:rPr>
        <w:t xml:space="preserve"> &lt;&lt; דובר_המשך &gt;&gt;</w:t>
      </w:r>
      <w:r w:rsidRPr="00322448">
        <w:rPr>
          <w:rStyle w:val="TagStyle"/>
          <w:rtl/>
        </w:rPr>
        <w:t xml:space="preserve"> </w:t>
      </w:r>
      <w:r>
        <w:rPr>
          <w:rtl/>
        </w:rPr>
        <w:t>שירה עמיאל:</w:t>
      </w:r>
      <w:r w:rsidRPr="00322448">
        <w:rPr>
          <w:rStyle w:val="TagStyle"/>
          <w:rtl/>
        </w:rPr>
        <w:t xml:space="preserve"> </w:t>
      </w:r>
      <w:r w:rsidRPr="00A83DDF">
        <w:rPr>
          <w:rStyle w:val="TagStyle"/>
          <w:rtl/>
        </w:rPr>
        <w:t>&lt;&lt; דובר_המשך &gt;&gt;</w:t>
      </w:r>
      <w:r>
        <w:rPr>
          <w:rtl/>
        </w:rPr>
        <w:t xml:space="preserve"> </w:t>
      </w:r>
      <w:bookmarkEnd w:id="542"/>
    </w:p>
    <w:p w:rsidR="00322448" w:rsidRDefault="00322448" w:rsidP="00322448">
      <w:pPr>
        <w:pStyle w:val="KeepWithNext"/>
        <w:rPr>
          <w:rtl/>
        </w:rPr>
      </w:pPr>
    </w:p>
    <w:p w:rsidR="00322448" w:rsidRDefault="00322448" w:rsidP="00322448">
      <w:pPr>
        <w:rPr>
          <w:rtl/>
        </w:rPr>
      </w:pPr>
      <w:bookmarkStart w:id="543" w:name="_ETM_Q1_2641278"/>
      <w:bookmarkEnd w:id="543"/>
      <w:r>
        <w:rPr>
          <w:rFonts w:hint="cs"/>
          <w:rtl/>
        </w:rPr>
        <w:t xml:space="preserve">מה עוד עושים </w:t>
      </w:r>
      <w:bookmarkStart w:id="544" w:name="_ETM_Q1_2640060"/>
      <w:bookmarkEnd w:id="544"/>
      <w:r>
        <w:rPr>
          <w:rFonts w:hint="cs"/>
          <w:rtl/>
        </w:rPr>
        <w:t>בארכיאולוגיה? יש קצין מטה בארכיאולוגיה. כמו שפירטנו יש פרויקטים מתמשכים</w:t>
      </w:r>
      <w:bookmarkStart w:id="545" w:name="_ETM_Q1_2642883"/>
      <w:bookmarkEnd w:id="545"/>
      <w:r>
        <w:rPr>
          <w:rFonts w:hint="cs"/>
          <w:rtl/>
        </w:rPr>
        <w:t xml:space="preserve"> של חפירות במקומות שונים, למשל בבית אל, שילה </w:t>
      </w:r>
      <w:bookmarkStart w:id="546" w:name="_ETM_Q1_2647141"/>
      <w:bookmarkEnd w:id="546"/>
      <w:r>
        <w:rPr>
          <w:rFonts w:hint="cs"/>
          <w:rtl/>
        </w:rPr>
        <w:t xml:space="preserve">ונבי סמואל. </w:t>
      </w:r>
    </w:p>
    <w:p w:rsidR="00322448" w:rsidRDefault="00322448" w:rsidP="00322448">
      <w:pPr>
        <w:rPr>
          <w:rtl/>
        </w:rPr>
      </w:pPr>
      <w:bookmarkStart w:id="547" w:name="_ETM_Q1_2652005"/>
      <w:bookmarkStart w:id="548" w:name="_ETM_Q1_2652135"/>
      <w:bookmarkEnd w:id="547"/>
      <w:bookmarkEnd w:id="548"/>
    </w:p>
    <w:p w:rsidR="00322448" w:rsidRDefault="00322448" w:rsidP="00A83DDF">
      <w:pPr>
        <w:pStyle w:val="af5"/>
        <w:rPr>
          <w:rtl/>
        </w:rPr>
      </w:pPr>
      <w:bookmarkStart w:id="549" w:name="ET_interruption_5694_86"/>
      <w:r w:rsidRPr="00A83DDF">
        <w:rPr>
          <w:rStyle w:val="TagStyle"/>
          <w:rtl/>
        </w:rPr>
        <w:t xml:space="preserve"> &lt;&lt; קריאה &gt;&gt;</w:t>
      </w:r>
      <w:r w:rsidRPr="00322448">
        <w:rPr>
          <w:rStyle w:val="TagStyle"/>
          <w:rtl/>
        </w:rPr>
        <w:t xml:space="preserve"> </w:t>
      </w:r>
      <w:r>
        <w:rPr>
          <w:rtl/>
        </w:rPr>
        <w:t>מוסי רז (מרצ):</w:t>
      </w:r>
      <w:r w:rsidRPr="00322448">
        <w:rPr>
          <w:rStyle w:val="TagStyle"/>
          <w:rtl/>
        </w:rPr>
        <w:t xml:space="preserve"> </w:t>
      </w:r>
      <w:r w:rsidRPr="00A83DDF">
        <w:rPr>
          <w:rStyle w:val="TagStyle"/>
          <w:rtl/>
        </w:rPr>
        <w:t>&lt;&lt; קריאה &gt;&gt;</w:t>
      </w:r>
      <w:r>
        <w:rPr>
          <w:rtl/>
        </w:rPr>
        <w:t xml:space="preserve"> </w:t>
      </w:r>
      <w:bookmarkEnd w:id="549"/>
    </w:p>
    <w:p w:rsidR="00322448" w:rsidRDefault="00322448" w:rsidP="00322448">
      <w:pPr>
        <w:pStyle w:val="KeepWithNext"/>
        <w:rPr>
          <w:rtl/>
        </w:rPr>
      </w:pPr>
    </w:p>
    <w:p w:rsidR="00322448" w:rsidRDefault="00322448" w:rsidP="00322448">
      <w:pPr>
        <w:rPr>
          <w:rtl/>
        </w:rPr>
      </w:pPr>
      <w:bookmarkStart w:id="550" w:name="_ETM_Q1_2654209"/>
      <w:bookmarkEnd w:id="550"/>
      <w:r>
        <w:rPr>
          <w:rFonts w:hint="cs"/>
          <w:rtl/>
        </w:rPr>
        <w:t xml:space="preserve">זה פרויקט של חפירת הצלה לפני בנייה שם. </w:t>
      </w:r>
      <w:bookmarkStart w:id="551" w:name="_ETM_Q1_2654374"/>
      <w:bookmarkEnd w:id="551"/>
      <w:r>
        <w:rPr>
          <w:rFonts w:hint="cs"/>
          <w:rtl/>
        </w:rPr>
        <w:t xml:space="preserve">לא סתם כך באו לחפור שם. </w:t>
      </w:r>
    </w:p>
    <w:p w:rsidR="00322448" w:rsidRDefault="00322448" w:rsidP="00322448">
      <w:pPr>
        <w:rPr>
          <w:rtl/>
        </w:rPr>
      </w:pPr>
      <w:bookmarkStart w:id="552" w:name="_ETM_Q1_2658941"/>
      <w:bookmarkStart w:id="553" w:name="_ETM_Q1_2659081"/>
      <w:bookmarkEnd w:id="552"/>
      <w:bookmarkEnd w:id="553"/>
    </w:p>
    <w:p w:rsidR="00322448" w:rsidRDefault="00322448" w:rsidP="00A83DDF">
      <w:pPr>
        <w:pStyle w:val="-"/>
        <w:rPr>
          <w:rtl/>
        </w:rPr>
      </w:pPr>
      <w:bookmarkStart w:id="554" w:name="ET_speakercontinue_שירה_עמיאל_87"/>
      <w:r w:rsidRPr="00A83DDF">
        <w:rPr>
          <w:rStyle w:val="TagStyle"/>
          <w:rtl/>
        </w:rPr>
        <w:t xml:space="preserve"> &lt;&lt; דובר_המשך &gt;&gt;</w:t>
      </w:r>
      <w:r w:rsidRPr="00322448">
        <w:rPr>
          <w:rStyle w:val="TagStyle"/>
          <w:rtl/>
        </w:rPr>
        <w:t xml:space="preserve"> </w:t>
      </w:r>
      <w:r>
        <w:rPr>
          <w:rtl/>
        </w:rPr>
        <w:t>שירה עמיאל:</w:t>
      </w:r>
      <w:r w:rsidRPr="00322448">
        <w:rPr>
          <w:rStyle w:val="TagStyle"/>
          <w:rtl/>
        </w:rPr>
        <w:t xml:space="preserve"> </w:t>
      </w:r>
      <w:r w:rsidRPr="00A83DDF">
        <w:rPr>
          <w:rStyle w:val="TagStyle"/>
          <w:rtl/>
        </w:rPr>
        <w:t>&lt;&lt; דובר_המשך &gt;&gt;</w:t>
      </w:r>
      <w:r>
        <w:rPr>
          <w:rtl/>
        </w:rPr>
        <w:t xml:space="preserve"> </w:t>
      </w:r>
      <w:bookmarkEnd w:id="554"/>
    </w:p>
    <w:p w:rsidR="00322448" w:rsidRDefault="00322448" w:rsidP="00322448">
      <w:pPr>
        <w:pStyle w:val="KeepWithNext"/>
        <w:rPr>
          <w:rtl/>
        </w:rPr>
      </w:pPr>
    </w:p>
    <w:p w:rsidR="00322448" w:rsidRDefault="00322448" w:rsidP="00322448">
      <w:pPr>
        <w:rPr>
          <w:rtl/>
        </w:rPr>
      </w:pPr>
      <w:bookmarkStart w:id="555" w:name="_ETM_Q1_2660282"/>
      <w:bookmarkEnd w:id="555"/>
      <w:r>
        <w:rPr>
          <w:rFonts w:hint="cs"/>
          <w:rtl/>
        </w:rPr>
        <w:t xml:space="preserve">האחריות </w:t>
      </w:r>
      <w:bookmarkStart w:id="556" w:name="_ETM_Q1_2664040"/>
      <w:bookmarkEnd w:id="556"/>
      <w:r>
        <w:rPr>
          <w:rFonts w:hint="cs"/>
          <w:rtl/>
        </w:rPr>
        <w:t xml:space="preserve">על הפרויקטים בתחום הארכיאולוגיה היא של המינהל האזרחי והם מנהלים את פרויקטי </w:t>
      </w:r>
      <w:bookmarkStart w:id="557" w:name="_ETM_Q1_2666062"/>
      <w:bookmarkEnd w:id="557"/>
      <w:r>
        <w:rPr>
          <w:rFonts w:hint="cs"/>
          <w:rtl/>
        </w:rPr>
        <w:t xml:space="preserve">הארכיאולוגיה. </w:t>
      </w:r>
    </w:p>
    <w:p w:rsidR="00322448" w:rsidRDefault="00322448" w:rsidP="00322448">
      <w:pPr>
        <w:rPr>
          <w:rtl/>
        </w:rPr>
      </w:pPr>
      <w:bookmarkStart w:id="558" w:name="_ETM_Q1_2668412"/>
      <w:bookmarkStart w:id="559" w:name="_ETM_Q1_2668553"/>
      <w:bookmarkEnd w:id="558"/>
      <w:bookmarkEnd w:id="559"/>
    </w:p>
    <w:p w:rsidR="00322448" w:rsidRDefault="00322448" w:rsidP="00A83DDF">
      <w:pPr>
        <w:pStyle w:val="af6"/>
        <w:rPr>
          <w:rtl/>
        </w:rPr>
      </w:pPr>
      <w:bookmarkStart w:id="560" w:name="ET_yor_4762_88"/>
      <w:r w:rsidRPr="00A83DDF">
        <w:rPr>
          <w:rStyle w:val="TagStyle"/>
          <w:rtl/>
        </w:rPr>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560"/>
    </w:p>
    <w:p w:rsidR="00322448" w:rsidRDefault="00322448" w:rsidP="00322448">
      <w:pPr>
        <w:pStyle w:val="KeepWithNext"/>
        <w:rPr>
          <w:rtl/>
        </w:rPr>
      </w:pPr>
    </w:p>
    <w:p w:rsidR="00322448" w:rsidRDefault="00322448" w:rsidP="00322448">
      <w:pPr>
        <w:rPr>
          <w:rtl/>
        </w:rPr>
      </w:pPr>
      <w:r>
        <w:rPr>
          <w:rFonts w:hint="cs"/>
          <w:rtl/>
        </w:rPr>
        <w:t>ה</w:t>
      </w:r>
      <w:bookmarkStart w:id="561" w:name="_ETM_Q1_2670010"/>
      <w:bookmarkEnd w:id="561"/>
      <w:r>
        <w:rPr>
          <w:rFonts w:hint="cs"/>
          <w:rtl/>
        </w:rPr>
        <w:t xml:space="preserve">וא שואל האם כאשר עושים חפירת הצלה בכל מקום </w:t>
      </w:r>
      <w:bookmarkStart w:id="562" w:name="_ETM_Q1_2674946"/>
      <w:bookmarkEnd w:id="562"/>
      <w:r>
        <w:rPr>
          <w:rFonts w:hint="cs"/>
          <w:rtl/>
        </w:rPr>
        <w:t xml:space="preserve">בארץ, כולל ביהודה ושומרון, זאת חפירה שעושים מכיוון שאחרי זה </w:t>
      </w:r>
      <w:bookmarkStart w:id="563" w:name="_ETM_Q1_2679997"/>
      <w:bookmarkEnd w:id="563"/>
      <w:r>
        <w:rPr>
          <w:rFonts w:hint="cs"/>
          <w:rtl/>
        </w:rPr>
        <w:t>רוצים לבנות שם?</w:t>
      </w:r>
    </w:p>
    <w:p w:rsidR="00322448" w:rsidRDefault="00322448" w:rsidP="00322448">
      <w:pPr>
        <w:rPr>
          <w:rtl/>
        </w:rPr>
      </w:pPr>
    </w:p>
    <w:p w:rsidR="00322448" w:rsidRDefault="00322448" w:rsidP="00A83DDF">
      <w:pPr>
        <w:pStyle w:val="-"/>
        <w:rPr>
          <w:rtl/>
        </w:rPr>
      </w:pPr>
      <w:bookmarkStart w:id="564" w:name="ET_speakercontinue_שירה_עמיאל_89"/>
      <w:r w:rsidRPr="00A83DDF">
        <w:rPr>
          <w:rStyle w:val="TagStyle"/>
          <w:rtl/>
        </w:rPr>
        <w:t xml:space="preserve"> &lt;&lt; דובר_המשך &gt;&gt;</w:t>
      </w:r>
      <w:r w:rsidRPr="00322448">
        <w:rPr>
          <w:rStyle w:val="TagStyle"/>
          <w:rtl/>
        </w:rPr>
        <w:t xml:space="preserve"> </w:t>
      </w:r>
      <w:r>
        <w:rPr>
          <w:rtl/>
        </w:rPr>
        <w:t>שירה עמיאל:</w:t>
      </w:r>
      <w:r w:rsidRPr="00322448">
        <w:rPr>
          <w:rStyle w:val="TagStyle"/>
          <w:rtl/>
        </w:rPr>
        <w:t xml:space="preserve"> </w:t>
      </w:r>
      <w:r w:rsidRPr="00A83DDF">
        <w:rPr>
          <w:rStyle w:val="TagStyle"/>
          <w:rtl/>
        </w:rPr>
        <w:t>&lt;&lt; דובר_המשך &gt;&gt;</w:t>
      </w:r>
      <w:r>
        <w:rPr>
          <w:rtl/>
        </w:rPr>
        <w:t xml:space="preserve"> </w:t>
      </w:r>
      <w:bookmarkEnd w:id="564"/>
    </w:p>
    <w:p w:rsidR="00322448" w:rsidRDefault="00322448" w:rsidP="00322448">
      <w:pPr>
        <w:pStyle w:val="KeepWithNext"/>
        <w:rPr>
          <w:rtl/>
        </w:rPr>
      </w:pPr>
    </w:p>
    <w:p w:rsidR="00322448" w:rsidRDefault="00322448" w:rsidP="00322448">
      <w:pPr>
        <w:rPr>
          <w:rtl/>
        </w:rPr>
      </w:pPr>
      <w:bookmarkStart w:id="565" w:name="_ETM_Q1_2684979"/>
      <w:bookmarkEnd w:id="565"/>
      <w:r>
        <w:rPr>
          <w:rFonts w:hint="cs"/>
          <w:rtl/>
        </w:rPr>
        <w:t xml:space="preserve">נמצא פה נציג המינהל האזרחי והוא ינסה לענות </w:t>
      </w:r>
      <w:bookmarkStart w:id="566" w:name="_ETM_Q1_2687373"/>
      <w:bookmarkEnd w:id="566"/>
      <w:r>
        <w:rPr>
          <w:rFonts w:hint="cs"/>
          <w:rtl/>
        </w:rPr>
        <w:t xml:space="preserve">לשאלה כמיטב יכולתו. </w:t>
      </w:r>
    </w:p>
    <w:p w:rsidR="00322448" w:rsidRDefault="00322448" w:rsidP="00322448">
      <w:pPr>
        <w:rPr>
          <w:rtl/>
        </w:rPr>
      </w:pPr>
      <w:bookmarkStart w:id="567" w:name="_ETM_Q1_2689499"/>
      <w:bookmarkStart w:id="568" w:name="_ETM_Q1_2689583"/>
      <w:bookmarkEnd w:id="567"/>
      <w:bookmarkEnd w:id="568"/>
    </w:p>
    <w:p w:rsidR="00B50DC3" w:rsidRDefault="00B50DC3" w:rsidP="00322448">
      <w:pPr>
        <w:rPr>
          <w:rtl/>
        </w:rPr>
      </w:pPr>
    </w:p>
    <w:p w:rsidR="00322448" w:rsidRDefault="00322448" w:rsidP="00A83DDF">
      <w:pPr>
        <w:pStyle w:val="af6"/>
        <w:rPr>
          <w:rtl/>
        </w:rPr>
      </w:pPr>
      <w:bookmarkStart w:id="569" w:name="ET_yor_4762_90"/>
      <w:r w:rsidRPr="00A83DDF">
        <w:rPr>
          <w:rStyle w:val="TagStyle"/>
          <w:rtl/>
        </w:rPr>
        <w:lastRenderedPageBreak/>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569"/>
    </w:p>
    <w:p w:rsidR="00322448" w:rsidRDefault="00322448" w:rsidP="00322448">
      <w:pPr>
        <w:pStyle w:val="KeepWithNext"/>
        <w:rPr>
          <w:rtl/>
        </w:rPr>
      </w:pPr>
    </w:p>
    <w:p w:rsidR="00322448" w:rsidRDefault="00322448" w:rsidP="00322448">
      <w:pPr>
        <w:rPr>
          <w:rtl/>
        </w:rPr>
      </w:pPr>
      <w:bookmarkStart w:id="570" w:name="_ETM_Q1_2690757"/>
      <w:bookmarkEnd w:id="570"/>
      <w:r>
        <w:rPr>
          <w:rFonts w:hint="cs"/>
          <w:rtl/>
        </w:rPr>
        <w:t xml:space="preserve">בבקשה, שם ותפקיד לפרוטוקול. </w:t>
      </w:r>
      <w:r>
        <w:rPr>
          <w:rtl/>
        </w:rPr>
        <w:t xml:space="preserve">    </w:t>
      </w:r>
    </w:p>
    <w:p w:rsidR="00322448" w:rsidRDefault="00322448" w:rsidP="00322448">
      <w:pPr>
        <w:rPr>
          <w:rtl/>
        </w:rPr>
      </w:pPr>
      <w:bookmarkStart w:id="571" w:name="_ETM_Q1_2690139"/>
      <w:bookmarkStart w:id="572" w:name="_ETM_Q1_2690304"/>
      <w:bookmarkEnd w:id="571"/>
      <w:bookmarkEnd w:id="572"/>
    </w:p>
    <w:p w:rsidR="00322448" w:rsidRDefault="00322448" w:rsidP="00A83DDF">
      <w:pPr>
        <w:pStyle w:val="af9"/>
        <w:rPr>
          <w:rtl/>
        </w:rPr>
      </w:pPr>
      <w:bookmarkStart w:id="573" w:name="ET_guest_857956_91"/>
      <w:r w:rsidRPr="00A83DDF">
        <w:rPr>
          <w:rStyle w:val="TagStyle"/>
          <w:rtl/>
        </w:rPr>
        <w:t xml:space="preserve"> &lt;&lt; אורח &gt;&gt;</w:t>
      </w:r>
      <w:r w:rsidRPr="00322448">
        <w:rPr>
          <w:rStyle w:val="TagStyle"/>
          <w:rtl/>
        </w:rPr>
        <w:t xml:space="preserve"> </w:t>
      </w:r>
      <w:r>
        <w:rPr>
          <w:rtl/>
        </w:rPr>
        <w:t>אורעם שיימס:</w:t>
      </w:r>
      <w:r w:rsidRPr="00322448">
        <w:rPr>
          <w:rStyle w:val="TagStyle"/>
          <w:rtl/>
        </w:rPr>
        <w:t xml:space="preserve"> </w:t>
      </w:r>
      <w:r w:rsidRPr="00A83DDF">
        <w:rPr>
          <w:rStyle w:val="TagStyle"/>
          <w:rtl/>
        </w:rPr>
        <w:t>&lt;&lt; אורח &gt;&gt;</w:t>
      </w:r>
      <w:r>
        <w:rPr>
          <w:rtl/>
        </w:rPr>
        <w:t xml:space="preserve"> </w:t>
      </w:r>
      <w:bookmarkEnd w:id="573"/>
    </w:p>
    <w:p w:rsidR="00322448" w:rsidRDefault="00322448" w:rsidP="00322448">
      <w:pPr>
        <w:pStyle w:val="KeepWithNext"/>
        <w:rPr>
          <w:rtl/>
        </w:rPr>
      </w:pPr>
    </w:p>
    <w:p w:rsidR="00322448" w:rsidRDefault="00322448" w:rsidP="00322448">
      <w:pPr>
        <w:rPr>
          <w:rtl/>
        </w:rPr>
      </w:pPr>
      <w:bookmarkStart w:id="574" w:name="_ETM_Q1_2691222"/>
      <w:bookmarkEnd w:id="574"/>
      <w:r>
        <w:rPr>
          <w:rFonts w:hint="cs"/>
          <w:rtl/>
        </w:rPr>
        <w:t xml:space="preserve">אני עוזר חשב, </w:t>
      </w:r>
      <w:bookmarkStart w:id="575" w:name="_ETM_Q1_2692303"/>
      <w:bookmarkEnd w:id="575"/>
      <w:r>
        <w:rPr>
          <w:rFonts w:hint="cs"/>
          <w:rtl/>
        </w:rPr>
        <w:t xml:space="preserve">המינהל האזרחי. נבי סמואל, בית אל ושילה </w:t>
      </w:r>
      <w:bookmarkStart w:id="576" w:name="_ETM_Q1_2695502"/>
      <w:bookmarkEnd w:id="576"/>
      <w:r>
        <w:rPr>
          <w:rFonts w:hint="cs"/>
          <w:rtl/>
        </w:rPr>
        <w:t xml:space="preserve">הם אתרים תיירותיים שמפתחים אותם לצרכי תיירות, לא לצרכי בנייה. הפיתוחים מתמשכים לאורך זמן רב. זה לא לצורך בנייה בכלל </w:t>
      </w:r>
      <w:bookmarkStart w:id="577" w:name="_ETM_Q1_2705649"/>
      <w:bookmarkEnd w:id="577"/>
      <w:r>
        <w:rPr>
          <w:rFonts w:hint="cs"/>
          <w:rtl/>
        </w:rPr>
        <w:t xml:space="preserve">אלא לצורך תיירות נטו. </w:t>
      </w:r>
    </w:p>
    <w:p w:rsidR="00322448" w:rsidRDefault="00322448" w:rsidP="00322448">
      <w:pPr>
        <w:rPr>
          <w:rtl/>
        </w:rPr>
      </w:pPr>
      <w:bookmarkStart w:id="578" w:name="_ETM_Q1_2709169"/>
      <w:bookmarkStart w:id="579" w:name="_ETM_Q1_2709304"/>
      <w:bookmarkStart w:id="580" w:name="_ETM_Q1_2711652"/>
      <w:bookmarkStart w:id="581" w:name="_ETM_Q1_2711768"/>
      <w:bookmarkEnd w:id="578"/>
      <w:bookmarkEnd w:id="579"/>
      <w:bookmarkEnd w:id="580"/>
      <w:bookmarkEnd w:id="581"/>
    </w:p>
    <w:p w:rsidR="00322448" w:rsidRDefault="00322448" w:rsidP="00A83DDF">
      <w:pPr>
        <w:pStyle w:val="af6"/>
        <w:rPr>
          <w:rtl/>
        </w:rPr>
      </w:pPr>
      <w:bookmarkStart w:id="582" w:name="ET_yor_4762_92"/>
      <w:r w:rsidRPr="00A83DDF">
        <w:rPr>
          <w:rStyle w:val="TagStyle"/>
          <w:rtl/>
        </w:rPr>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582"/>
    </w:p>
    <w:p w:rsidR="00322448" w:rsidRDefault="00322448" w:rsidP="00322448">
      <w:pPr>
        <w:rPr>
          <w:rtl/>
        </w:rPr>
      </w:pPr>
      <w:bookmarkStart w:id="583" w:name="_ETM_Q1_2712996"/>
      <w:bookmarkEnd w:id="583"/>
    </w:p>
    <w:p w:rsidR="00A83DDF" w:rsidRPr="00EB2252" w:rsidRDefault="00A83DDF" w:rsidP="00A83DDF">
      <w:pPr>
        <w:pStyle w:val="af6"/>
        <w:rPr>
          <w:u w:val="none"/>
          <w:rtl/>
        </w:rPr>
      </w:pPr>
      <w:bookmarkStart w:id="584" w:name="_ETM_Q1_2730155"/>
      <w:bookmarkStart w:id="585" w:name="_ETM_Q1_2730316"/>
      <w:bookmarkStart w:id="586" w:name="ET_yor_אבל_עושים_את_זה_גם_לצרכי_בנ_130"/>
      <w:bookmarkStart w:id="587" w:name="_GoBack"/>
      <w:bookmarkEnd w:id="584"/>
      <w:bookmarkEnd w:id="585"/>
      <w:r w:rsidRPr="00EB2252">
        <w:rPr>
          <w:rStyle w:val="TagStyle"/>
          <w:u w:val="none"/>
          <w:rtl/>
        </w:rPr>
        <w:t xml:space="preserve"> &lt;&lt; יור &gt;&gt; </w:t>
      </w:r>
      <w:r w:rsidRPr="00EB2252">
        <w:rPr>
          <w:u w:val="none"/>
          <w:rtl/>
        </w:rPr>
        <w:t>אבל עושים את זה גם לצרכי בנייה. אני מציע לא לעגל פינות מכיוון שזאת תמונת המצב. ארכיאולוגיה עובדת בכל הארץ, וזה לא שונה ביהודה ושומרון. רק הסמכויות שונות. עושים את זה בגלל הרבה דברים. עושים את זה בגלל תיירות, עושים את זה בגלל המקצוע של הארכיאולוגיה, עושים את זה בגלל לימודים.</w:t>
      </w:r>
      <w:r w:rsidRPr="00EB2252">
        <w:rPr>
          <w:rStyle w:val="TagStyle"/>
          <w:u w:val="none"/>
          <w:rtl/>
        </w:rPr>
        <w:t xml:space="preserve"> &lt;&lt; יור &gt;&gt;</w:t>
      </w:r>
      <w:r w:rsidRPr="00EB2252">
        <w:rPr>
          <w:u w:val="none"/>
          <w:rtl/>
        </w:rPr>
        <w:t xml:space="preserve">   </w:t>
      </w:r>
    </w:p>
    <w:bookmarkEnd w:id="586"/>
    <w:bookmarkEnd w:id="587"/>
    <w:p w:rsidR="00322448" w:rsidRDefault="00A83DDF" w:rsidP="00322448">
      <w:pPr>
        <w:rPr>
          <w:rtl/>
          <w:lang w:eastAsia="he-IL"/>
        </w:rPr>
      </w:pPr>
      <w:r>
        <w:rPr>
          <w:rFonts w:ascii="David" w:hAnsi="David"/>
          <w:rtl/>
          <w:lang w:eastAsia="he-IL"/>
        </w:rPr>
        <w:t xml:space="preserve"> </w:t>
      </w:r>
    </w:p>
    <w:p w:rsidR="00322448" w:rsidRDefault="00322448" w:rsidP="00A83DDF">
      <w:pPr>
        <w:pStyle w:val="af5"/>
        <w:rPr>
          <w:rtl/>
        </w:rPr>
      </w:pPr>
      <w:bookmarkStart w:id="588" w:name="ET_interruption_5694_93"/>
      <w:r w:rsidRPr="00A83DDF">
        <w:rPr>
          <w:rStyle w:val="TagStyle"/>
          <w:rtl/>
        </w:rPr>
        <w:t xml:space="preserve"> &lt;&lt; קריאה &gt;&gt;</w:t>
      </w:r>
      <w:r w:rsidRPr="00322448">
        <w:rPr>
          <w:rStyle w:val="TagStyle"/>
          <w:rtl/>
        </w:rPr>
        <w:t xml:space="preserve"> </w:t>
      </w:r>
      <w:r>
        <w:rPr>
          <w:rtl/>
        </w:rPr>
        <w:t>מוסי רז (מרצ):</w:t>
      </w:r>
      <w:r w:rsidRPr="00322448">
        <w:rPr>
          <w:rStyle w:val="TagStyle"/>
          <w:rtl/>
        </w:rPr>
        <w:t xml:space="preserve"> </w:t>
      </w:r>
      <w:r w:rsidRPr="00A83DDF">
        <w:rPr>
          <w:rStyle w:val="TagStyle"/>
          <w:rtl/>
        </w:rPr>
        <w:t>&lt;&lt; קריאה &gt;&gt;</w:t>
      </w:r>
      <w:r>
        <w:rPr>
          <w:rtl/>
        </w:rPr>
        <w:t xml:space="preserve"> </w:t>
      </w:r>
      <w:bookmarkEnd w:id="588"/>
    </w:p>
    <w:p w:rsidR="00322448" w:rsidRDefault="00322448" w:rsidP="00322448">
      <w:pPr>
        <w:pStyle w:val="KeepWithNext"/>
        <w:rPr>
          <w:rtl/>
        </w:rPr>
      </w:pPr>
    </w:p>
    <w:p w:rsidR="00322448" w:rsidRDefault="00322448" w:rsidP="00322448">
      <w:pPr>
        <w:rPr>
          <w:rtl/>
        </w:rPr>
      </w:pPr>
      <w:bookmarkStart w:id="589" w:name="_ETM_Q1_2733979"/>
      <w:bookmarkEnd w:id="589"/>
      <w:r>
        <w:rPr>
          <w:rFonts w:hint="cs"/>
          <w:rtl/>
        </w:rPr>
        <w:t>עושים חפירה בבית אל לצרכי תיירות?</w:t>
      </w:r>
    </w:p>
    <w:p w:rsidR="00322448" w:rsidRDefault="00322448" w:rsidP="00322448">
      <w:pPr>
        <w:rPr>
          <w:rtl/>
        </w:rPr>
      </w:pPr>
      <w:bookmarkStart w:id="590" w:name="_ETM_Q1_2733947"/>
      <w:bookmarkStart w:id="591" w:name="_ETM_Q1_2734097"/>
      <w:bookmarkEnd w:id="590"/>
      <w:bookmarkEnd w:id="591"/>
    </w:p>
    <w:p w:rsidR="00322448" w:rsidRDefault="00322448" w:rsidP="00A83DDF">
      <w:pPr>
        <w:pStyle w:val="af6"/>
        <w:rPr>
          <w:rtl/>
        </w:rPr>
      </w:pPr>
      <w:bookmarkStart w:id="592" w:name="ET_yor_4762_94"/>
      <w:r w:rsidRPr="00A83DDF">
        <w:rPr>
          <w:rStyle w:val="TagStyle"/>
          <w:rtl/>
        </w:rPr>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592"/>
    </w:p>
    <w:p w:rsidR="00322448" w:rsidRDefault="00322448" w:rsidP="00322448">
      <w:pPr>
        <w:pStyle w:val="KeepWithNext"/>
        <w:rPr>
          <w:rtl/>
        </w:rPr>
      </w:pPr>
    </w:p>
    <w:p w:rsidR="00322448" w:rsidRDefault="00322448" w:rsidP="00322448">
      <w:pPr>
        <w:rPr>
          <w:rtl/>
        </w:rPr>
      </w:pPr>
      <w:bookmarkStart w:id="593" w:name="_ETM_Q1_2735355"/>
      <w:bookmarkEnd w:id="593"/>
      <w:r>
        <w:rPr>
          <w:rFonts w:hint="cs"/>
          <w:rtl/>
        </w:rPr>
        <w:t xml:space="preserve">בוודאי, מה השאלה. נבי סמואל </w:t>
      </w:r>
      <w:bookmarkStart w:id="594" w:name="_ETM_Q1_2734938"/>
      <w:bookmarkEnd w:id="594"/>
      <w:r>
        <w:rPr>
          <w:rFonts w:hint="cs"/>
          <w:rtl/>
        </w:rPr>
        <w:t xml:space="preserve">זה לצרכי תיירות. </w:t>
      </w:r>
    </w:p>
    <w:p w:rsidR="00322448" w:rsidRDefault="00322448" w:rsidP="00322448">
      <w:pPr>
        <w:rPr>
          <w:rtl/>
        </w:rPr>
      </w:pPr>
      <w:bookmarkStart w:id="595" w:name="_ETM_Q1_2737490"/>
      <w:bookmarkStart w:id="596" w:name="_ETM_Q1_2737608"/>
      <w:bookmarkEnd w:id="595"/>
      <w:bookmarkEnd w:id="596"/>
    </w:p>
    <w:p w:rsidR="00322448" w:rsidRDefault="00322448" w:rsidP="00A83DDF">
      <w:pPr>
        <w:pStyle w:val="af5"/>
        <w:rPr>
          <w:rtl/>
        </w:rPr>
      </w:pPr>
      <w:bookmarkStart w:id="597" w:name="ET_interruption_5694_95"/>
      <w:r w:rsidRPr="00A83DDF">
        <w:rPr>
          <w:rStyle w:val="TagStyle"/>
          <w:rtl/>
        </w:rPr>
        <w:t xml:space="preserve"> &lt;&lt; קריאה &gt;&gt;</w:t>
      </w:r>
      <w:r w:rsidRPr="00322448">
        <w:rPr>
          <w:rStyle w:val="TagStyle"/>
          <w:rtl/>
        </w:rPr>
        <w:t xml:space="preserve"> </w:t>
      </w:r>
      <w:r>
        <w:rPr>
          <w:rtl/>
        </w:rPr>
        <w:t>מוסי רז (מרצ):</w:t>
      </w:r>
      <w:r w:rsidRPr="00322448">
        <w:rPr>
          <w:rStyle w:val="TagStyle"/>
          <w:rtl/>
        </w:rPr>
        <w:t xml:space="preserve"> </w:t>
      </w:r>
      <w:r w:rsidRPr="00A83DDF">
        <w:rPr>
          <w:rStyle w:val="TagStyle"/>
          <w:rtl/>
        </w:rPr>
        <w:t>&lt;&lt; קריאה &gt;&gt;</w:t>
      </w:r>
      <w:r>
        <w:rPr>
          <w:rtl/>
        </w:rPr>
        <w:t xml:space="preserve"> </w:t>
      </w:r>
      <w:bookmarkEnd w:id="597"/>
    </w:p>
    <w:p w:rsidR="00322448" w:rsidRDefault="00322448" w:rsidP="00322448">
      <w:pPr>
        <w:pStyle w:val="KeepWithNext"/>
        <w:rPr>
          <w:rtl/>
        </w:rPr>
      </w:pPr>
    </w:p>
    <w:p w:rsidR="00322448" w:rsidRDefault="00322448" w:rsidP="00322448">
      <w:pPr>
        <w:rPr>
          <w:rtl/>
        </w:rPr>
      </w:pPr>
      <w:bookmarkStart w:id="598" w:name="_ETM_Q1_2737952"/>
      <w:bookmarkStart w:id="599" w:name="_ETM_Q1_2738250"/>
      <w:bookmarkStart w:id="600" w:name="_ETM_Q1_2738303"/>
      <w:bookmarkEnd w:id="598"/>
      <w:bookmarkEnd w:id="599"/>
      <w:bookmarkEnd w:id="600"/>
      <w:r>
        <w:rPr>
          <w:rFonts w:hint="cs"/>
          <w:rtl/>
        </w:rPr>
        <w:t>בנבי סמואל אני יכול להאמין. בבית אל?</w:t>
      </w:r>
      <w:bookmarkStart w:id="601" w:name="_ETM_Q1_2738708"/>
      <w:bookmarkEnd w:id="601"/>
      <w:r>
        <w:rPr>
          <w:rFonts w:hint="cs"/>
          <w:rtl/>
        </w:rPr>
        <w:t xml:space="preserve"> כדי לבנות שכונה חדשה. </w:t>
      </w:r>
      <w:bookmarkStart w:id="602" w:name="_ETM_Q1_2740389"/>
      <w:bookmarkEnd w:id="602"/>
    </w:p>
    <w:p w:rsidR="00322448" w:rsidRDefault="00322448" w:rsidP="00322448">
      <w:pPr>
        <w:rPr>
          <w:rtl/>
        </w:rPr>
      </w:pPr>
      <w:bookmarkStart w:id="603" w:name="_ETM_Q1_2740533"/>
      <w:bookmarkEnd w:id="603"/>
    </w:p>
    <w:p w:rsidR="00322448" w:rsidRDefault="00322448" w:rsidP="00A83DDF">
      <w:pPr>
        <w:pStyle w:val="af6"/>
        <w:rPr>
          <w:rtl/>
        </w:rPr>
      </w:pPr>
      <w:bookmarkStart w:id="604" w:name="ET_yor_4762_96"/>
      <w:r w:rsidRPr="00A83DDF">
        <w:rPr>
          <w:rStyle w:val="TagStyle"/>
          <w:rtl/>
        </w:rPr>
        <w:t xml:space="preserve"> &lt;&lt; יור &gt;&gt;</w:t>
      </w:r>
      <w:r w:rsidRPr="00322448">
        <w:rPr>
          <w:rStyle w:val="TagStyle"/>
          <w:rtl/>
        </w:rPr>
        <w:t xml:space="preserve"> </w:t>
      </w:r>
      <w:r>
        <w:rPr>
          <w:rtl/>
        </w:rPr>
        <w:t>היו"ר משה גפני:</w:t>
      </w:r>
      <w:r w:rsidRPr="00322448">
        <w:rPr>
          <w:rStyle w:val="TagStyle"/>
          <w:rtl/>
        </w:rPr>
        <w:t xml:space="preserve"> </w:t>
      </w:r>
      <w:r w:rsidRPr="00A83DDF">
        <w:rPr>
          <w:rStyle w:val="TagStyle"/>
          <w:rtl/>
        </w:rPr>
        <w:t>&lt;&lt; יור &gt;&gt;</w:t>
      </w:r>
      <w:r>
        <w:rPr>
          <w:rtl/>
        </w:rPr>
        <w:t xml:space="preserve"> </w:t>
      </w:r>
      <w:bookmarkEnd w:id="604"/>
    </w:p>
    <w:p w:rsidR="00322448" w:rsidRDefault="00322448" w:rsidP="00322448">
      <w:pPr>
        <w:pStyle w:val="KeepWithNext"/>
        <w:rPr>
          <w:rtl/>
        </w:rPr>
      </w:pPr>
    </w:p>
    <w:p w:rsidR="00322448" w:rsidRDefault="00322448" w:rsidP="00322448">
      <w:pPr>
        <w:rPr>
          <w:rtl/>
        </w:rPr>
      </w:pPr>
      <w:bookmarkStart w:id="605" w:name="_ETM_Q1_2741505"/>
      <w:bookmarkEnd w:id="605"/>
      <w:r>
        <w:rPr>
          <w:rFonts w:hint="cs"/>
          <w:rtl/>
        </w:rPr>
        <w:t>יכול להיות. אתה יודע אם במקרים האלה מדובר על ארכיאולוגיה לצרכי בנייה?</w:t>
      </w:r>
    </w:p>
    <w:p w:rsidR="00322448" w:rsidRDefault="00322448" w:rsidP="00322448">
      <w:pPr>
        <w:rPr>
          <w:rtl/>
        </w:rPr>
      </w:pPr>
      <w:bookmarkStart w:id="606" w:name="_ETM_Q1_2751966"/>
      <w:bookmarkEnd w:id="606"/>
    </w:p>
    <w:p w:rsidR="00322448" w:rsidRDefault="00322448" w:rsidP="00A83DDF">
      <w:pPr>
        <w:pStyle w:val="-"/>
        <w:rPr>
          <w:rtl/>
        </w:rPr>
      </w:pPr>
      <w:bookmarkStart w:id="607" w:name="ET_speakercontinue_857956_97"/>
      <w:r w:rsidRPr="00A83DDF">
        <w:rPr>
          <w:rStyle w:val="TagStyle"/>
          <w:rtl/>
        </w:rPr>
        <w:t xml:space="preserve"> &lt;&lt; דובר_המשך &gt;&gt;</w:t>
      </w:r>
      <w:r w:rsidRPr="00322448">
        <w:rPr>
          <w:rStyle w:val="TagStyle"/>
          <w:rtl/>
        </w:rPr>
        <w:t xml:space="preserve"> </w:t>
      </w:r>
      <w:r>
        <w:rPr>
          <w:rtl/>
        </w:rPr>
        <w:t>אורעם שיימס:</w:t>
      </w:r>
      <w:r w:rsidRPr="00322448">
        <w:rPr>
          <w:rStyle w:val="TagStyle"/>
          <w:rtl/>
        </w:rPr>
        <w:t xml:space="preserve"> </w:t>
      </w:r>
      <w:r w:rsidRPr="00A83DDF">
        <w:rPr>
          <w:rStyle w:val="TagStyle"/>
          <w:rtl/>
        </w:rPr>
        <w:t>&lt;&lt; דובר_המשך &gt;&gt;</w:t>
      </w:r>
      <w:r>
        <w:rPr>
          <w:rtl/>
        </w:rPr>
        <w:t xml:space="preserve"> </w:t>
      </w:r>
      <w:bookmarkEnd w:id="607"/>
    </w:p>
    <w:p w:rsidR="00322448" w:rsidRDefault="00322448" w:rsidP="00322448">
      <w:pPr>
        <w:pStyle w:val="KeepWithNext"/>
        <w:rPr>
          <w:rtl/>
        </w:rPr>
      </w:pPr>
    </w:p>
    <w:p w:rsidR="00322448" w:rsidRDefault="00322448" w:rsidP="00322448">
      <w:pPr>
        <w:rPr>
          <w:rtl/>
        </w:rPr>
      </w:pPr>
      <w:bookmarkStart w:id="608" w:name="_ETM_Q1_2753067"/>
      <w:bookmarkEnd w:id="608"/>
      <w:r>
        <w:rPr>
          <w:rFonts w:hint="cs"/>
          <w:rtl/>
        </w:rPr>
        <w:t xml:space="preserve">אני יכול לעשות בדיקה. אני </w:t>
      </w:r>
      <w:bookmarkStart w:id="609" w:name="_ETM_Q1_2751828"/>
      <w:bookmarkEnd w:id="609"/>
      <w:r>
        <w:rPr>
          <w:rFonts w:hint="cs"/>
          <w:rtl/>
        </w:rPr>
        <w:t xml:space="preserve">לא מכיר את האתר בבית אל. </w:t>
      </w:r>
    </w:p>
    <w:p w:rsidR="00322448" w:rsidRDefault="00322448" w:rsidP="00322448">
      <w:pPr>
        <w:rPr>
          <w:rtl/>
        </w:rPr>
      </w:pPr>
      <w:bookmarkStart w:id="610" w:name="_ETM_Q1_2753476"/>
      <w:bookmarkStart w:id="611" w:name="_ETM_Q1_2753638"/>
      <w:bookmarkEnd w:id="610"/>
      <w:bookmarkEnd w:id="611"/>
    </w:p>
    <w:p w:rsidR="00322448" w:rsidRDefault="00322448" w:rsidP="00A83DDF">
      <w:pPr>
        <w:pStyle w:val="af5"/>
        <w:rPr>
          <w:rtl/>
        </w:rPr>
      </w:pPr>
      <w:bookmarkStart w:id="612" w:name="ET_interruption_5694_98"/>
      <w:r w:rsidRPr="00A83DDF">
        <w:rPr>
          <w:rStyle w:val="TagStyle"/>
          <w:rtl/>
        </w:rPr>
        <w:t xml:space="preserve"> &lt;&lt; קריאה &gt;&gt;</w:t>
      </w:r>
      <w:r w:rsidRPr="00322448">
        <w:rPr>
          <w:rStyle w:val="TagStyle"/>
          <w:rtl/>
        </w:rPr>
        <w:t xml:space="preserve"> </w:t>
      </w:r>
      <w:r>
        <w:rPr>
          <w:rtl/>
        </w:rPr>
        <w:t>מוסי רז (מרצ):</w:t>
      </w:r>
      <w:r w:rsidRPr="00322448">
        <w:rPr>
          <w:rStyle w:val="TagStyle"/>
          <w:rtl/>
        </w:rPr>
        <w:t xml:space="preserve"> </w:t>
      </w:r>
      <w:r w:rsidRPr="00A83DDF">
        <w:rPr>
          <w:rStyle w:val="TagStyle"/>
          <w:rtl/>
        </w:rPr>
        <w:t>&lt;&lt; קריאה &gt;&gt;</w:t>
      </w:r>
      <w:r>
        <w:rPr>
          <w:rtl/>
        </w:rPr>
        <w:t xml:space="preserve"> </w:t>
      </w:r>
      <w:bookmarkEnd w:id="612"/>
    </w:p>
    <w:p w:rsidR="00322448" w:rsidRDefault="00322448" w:rsidP="00322448">
      <w:pPr>
        <w:pStyle w:val="KeepWithNext"/>
        <w:rPr>
          <w:rtl/>
        </w:rPr>
      </w:pPr>
    </w:p>
    <w:p w:rsidR="00322448" w:rsidRDefault="00322448" w:rsidP="00322448">
      <w:pPr>
        <w:rPr>
          <w:rtl/>
        </w:rPr>
      </w:pPr>
      <w:bookmarkStart w:id="613" w:name="_ETM_Q1_2755784"/>
      <w:bookmarkEnd w:id="613"/>
      <w:r>
        <w:rPr>
          <w:rFonts w:hint="cs"/>
          <w:rtl/>
        </w:rPr>
        <w:t xml:space="preserve">מה, יש תיירות בבית </w:t>
      </w:r>
      <w:bookmarkStart w:id="614" w:name="_ETM_Q1_2757518"/>
      <w:bookmarkEnd w:id="614"/>
      <w:r>
        <w:rPr>
          <w:rFonts w:hint="cs"/>
          <w:rtl/>
        </w:rPr>
        <w:t>אל?</w:t>
      </w:r>
      <w:bookmarkStart w:id="615" w:name="_ETM_Q1_2758334"/>
      <w:bookmarkStart w:id="616" w:name="_ETM_Q1_2758461"/>
      <w:bookmarkEnd w:id="615"/>
      <w:bookmarkEnd w:id="616"/>
      <w:r>
        <w:rPr>
          <w:rtl/>
        </w:rPr>
        <w:t xml:space="preserve">  </w:t>
      </w:r>
    </w:p>
    <w:p w:rsidR="00322448" w:rsidRDefault="00322448" w:rsidP="00322448">
      <w:pPr>
        <w:rPr>
          <w:rtl/>
        </w:rPr>
      </w:pPr>
    </w:p>
    <w:p w:rsidR="00322448" w:rsidRDefault="00322448" w:rsidP="00A83DDF">
      <w:pPr>
        <w:pStyle w:val="a4"/>
        <w:rPr>
          <w:rtl/>
        </w:rPr>
      </w:pPr>
      <w:bookmarkStart w:id="617" w:name="ET_speaker_שירה_עמיאל_100"/>
      <w:r w:rsidRPr="00A83DDF">
        <w:rPr>
          <w:rStyle w:val="TagStyle"/>
          <w:rtl/>
        </w:rPr>
        <w:t xml:space="preserve"> &lt;&lt; דובר &gt;&gt;</w:t>
      </w:r>
      <w:r w:rsidRPr="00322448">
        <w:rPr>
          <w:rStyle w:val="TagStyle"/>
          <w:rtl/>
        </w:rPr>
        <w:t xml:space="preserve"> </w:t>
      </w:r>
      <w:r>
        <w:rPr>
          <w:rtl/>
        </w:rPr>
        <w:t>שירה עמיאל:</w:t>
      </w:r>
      <w:r w:rsidRPr="00322448">
        <w:rPr>
          <w:rStyle w:val="TagStyle"/>
          <w:rtl/>
        </w:rPr>
        <w:t xml:space="preserve"> </w:t>
      </w:r>
      <w:r w:rsidRPr="00A83DDF">
        <w:rPr>
          <w:rStyle w:val="TagStyle"/>
          <w:rtl/>
        </w:rPr>
        <w:t>&lt;&lt; דובר &gt;&gt;</w:t>
      </w:r>
      <w:r>
        <w:rPr>
          <w:rtl/>
        </w:rPr>
        <w:t xml:space="preserve"> </w:t>
      </w:r>
      <w:bookmarkEnd w:id="617"/>
    </w:p>
    <w:p w:rsidR="00322448" w:rsidRDefault="00322448" w:rsidP="00322448">
      <w:pPr>
        <w:pStyle w:val="KeepWithNext"/>
        <w:rPr>
          <w:rtl/>
        </w:rPr>
      </w:pPr>
    </w:p>
    <w:p w:rsidR="00322448" w:rsidRDefault="00322448" w:rsidP="00322448">
      <w:pPr>
        <w:rPr>
          <w:rtl/>
        </w:rPr>
      </w:pPr>
      <w:r>
        <w:rPr>
          <w:rFonts w:hint="cs"/>
          <w:rtl/>
        </w:rPr>
        <w:t>בנבי סמואל ובית אל-שילה מדובר באתרים תיירותי</w:t>
      </w:r>
      <w:r w:rsidR="009E7BCE">
        <w:rPr>
          <w:rFonts w:hint="cs"/>
          <w:rtl/>
        </w:rPr>
        <w:t>י</w:t>
      </w:r>
      <w:r>
        <w:rPr>
          <w:rFonts w:hint="cs"/>
          <w:rtl/>
        </w:rPr>
        <w:t xml:space="preserve">ם. לגבי </w:t>
      </w:r>
      <w:bookmarkStart w:id="618" w:name="_ETM_Q1_2760751"/>
      <w:bookmarkEnd w:id="618"/>
      <w:r w:rsidR="009E7BCE">
        <w:rPr>
          <w:rFonts w:hint="cs"/>
          <w:rtl/>
        </w:rPr>
        <w:t xml:space="preserve">בית אל, אם אתם רוצים שנרים טלפון ונבדוק, זה אפשרי. </w:t>
      </w:r>
    </w:p>
    <w:p w:rsidR="009E7BCE" w:rsidRDefault="009E7BCE" w:rsidP="00322448">
      <w:pPr>
        <w:rPr>
          <w:rtl/>
        </w:rPr>
      </w:pPr>
      <w:bookmarkStart w:id="619" w:name="_ETM_Q1_2762623"/>
      <w:bookmarkStart w:id="620" w:name="_ETM_Q1_2762759"/>
      <w:bookmarkEnd w:id="619"/>
      <w:bookmarkEnd w:id="620"/>
    </w:p>
    <w:p w:rsidR="009E7BCE" w:rsidRDefault="009E7BCE" w:rsidP="00A83DDF">
      <w:pPr>
        <w:pStyle w:val="af5"/>
        <w:rPr>
          <w:rtl/>
        </w:rPr>
      </w:pPr>
      <w:bookmarkStart w:id="621" w:name="ET_interruption_5694_101"/>
      <w:r w:rsidRPr="00A83DDF">
        <w:rPr>
          <w:rStyle w:val="TagStyle"/>
          <w:rtl/>
        </w:rPr>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621"/>
    </w:p>
    <w:p w:rsidR="009E7BCE" w:rsidRDefault="009E7BCE" w:rsidP="009E7BCE">
      <w:pPr>
        <w:pStyle w:val="KeepWithNext"/>
        <w:rPr>
          <w:rtl/>
        </w:rPr>
      </w:pPr>
    </w:p>
    <w:p w:rsidR="009E7BCE" w:rsidRDefault="009E7BCE" w:rsidP="009E7BCE">
      <w:pPr>
        <w:rPr>
          <w:rtl/>
        </w:rPr>
      </w:pPr>
      <w:bookmarkStart w:id="622" w:name="_ETM_Q1_2765875"/>
      <w:bookmarkEnd w:id="622"/>
      <w:r>
        <w:rPr>
          <w:rFonts w:hint="cs"/>
          <w:rtl/>
        </w:rPr>
        <w:t xml:space="preserve">אני גם לא אצביע בעד אתר תיירותי כי זה אתר שהם לקחו, השתלטו על אדמה. </w:t>
      </w:r>
    </w:p>
    <w:p w:rsidR="009E7BCE" w:rsidRDefault="009E7BCE" w:rsidP="009E7BCE">
      <w:pPr>
        <w:rPr>
          <w:rtl/>
        </w:rPr>
      </w:pPr>
      <w:bookmarkStart w:id="623" w:name="_ETM_Q1_2768213"/>
      <w:bookmarkStart w:id="624" w:name="_ETM_Q1_2768350"/>
      <w:bookmarkEnd w:id="623"/>
      <w:bookmarkEnd w:id="624"/>
    </w:p>
    <w:p w:rsidR="009E7BCE" w:rsidRDefault="009E7BCE" w:rsidP="00A83DDF">
      <w:pPr>
        <w:pStyle w:val="af6"/>
        <w:rPr>
          <w:rtl/>
        </w:rPr>
      </w:pPr>
      <w:bookmarkStart w:id="625" w:name="ET_yor_4762_102"/>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625"/>
    </w:p>
    <w:p w:rsidR="009E7BCE" w:rsidRDefault="009E7BCE" w:rsidP="009E7BCE">
      <w:pPr>
        <w:pStyle w:val="KeepWithNext"/>
        <w:rPr>
          <w:rtl/>
        </w:rPr>
      </w:pPr>
    </w:p>
    <w:p w:rsidR="009E7BCE" w:rsidRDefault="009E7BCE" w:rsidP="009E7BCE">
      <w:pPr>
        <w:rPr>
          <w:rtl/>
        </w:rPr>
      </w:pPr>
      <w:bookmarkStart w:id="626" w:name="_ETM_Q1_2769336"/>
      <w:bookmarkEnd w:id="626"/>
      <w:r>
        <w:rPr>
          <w:rFonts w:hint="cs"/>
          <w:rtl/>
        </w:rPr>
        <w:t xml:space="preserve">טוב, זה מיותר. </w:t>
      </w:r>
      <w:bookmarkStart w:id="627" w:name="_ETM_Q1_2769262"/>
      <w:bookmarkStart w:id="628" w:name="_ETM_Q1_2769517"/>
      <w:bookmarkEnd w:id="627"/>
      <w:bookmarkEnd w:id="628"/>
    </w:p>
    <w:p w:rsidR="009E7BCE" w:rsidRDefault="009E7BCE" w:rsidP="009E7BCE">
      <w:pPr>
        <w:rPr>
          <w:rtl/>
        </w:rPr>
      </w:pPr>
      <w:bookmarkStart w:id="629" w:name="_ETM_Q1_2769617"/>
      <w:bookmarkEnd w:id="629"/>
    </w:p>
    <w:p w:rsidR="009E7BCE" w:rsidRDefault="009E7BCE" w:rsidP="00A83DDF">
      <w:pPr>
        <w:pStyle w:val="af5"/>
        <w:rPr>
          <w:rtl/>
        </w:rPr>
      </w:pPr>
      <w:bookmarkStart w:id="630" w:name="ET_interruption_5694_103"/>
      <w:r w:rsidRPr="00A83DDF">
        <w:rPr>
          <w:rStyle w:val="TagStyle"/>
          <w:rtl/>
        </w:rPr>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630"/>
    </w:p>
    <w:p w:rsidR="009E7BCE" w:rsidRDefault="009E7BCE" w:rsidP="009E7BCE">
      <w:pPr>
        <w:pStyle w:val="KeepWithNext"/>
        <w:rPr>
          <w:rtl/>
        </w:rPr>
      </w:pPr>
    </w:p>
    <w:p w:rsidR="009E7BCE" w:rsidRDefault="009E7BCE" w:rsidP="009E7BCE">
      <w:pPr>
        <w:rPr>
          <w:rtl/>
        </w:rPr>
      </w:pPr>
      <w:bookmarkStart w:id="631" w:name="_ETM_Q1_2771717"/>
      <w:bookmarkEnd w:id="631"/>
      <w:r>
        <w:rPr>
          <w:rFonts w:hint="cs"/>
          <w:rtl/>
        </w:rPr>
        <w:t>הייתי שם,</w:t>
      </w:r>
      <w:r>
        <w:rPr>
          <w:rFonts w:hint="cs"/>
        </w:rPr>
        <w:t xml:space="preserve"> </w:t>
      </w:r>
      <w:r>
        <w:rPr>
          <w:rFonts w:hint="cs"/>
          <w:rtl/>
        </w:rPr>
        <w:t xml:space="preserve">אגב. זה מקום מאוד יפה ומומלץ אבל מי </w:t>
      </w:r>
      <w:bookmarkStart w:id="632" w:name="_ETM_Q1_2774840"/>
      <w:bookmarkEnd w:id="632"/>
      <w:r>
        <w:rPr>
          <w:rFonts w:hint="cs"/>
          <w:rtl/>
        </w:rPr>
        <w:t xml:space="preserve">שמכיר, אלה שודדים לגאליים </w:t>
      </w:r>
      <w:r>
        <w:rPr>
          <w:rtl/>
        </w:rPr>
        <w:t>–</w:t>
      </w:r>
      <w:r>
        <w:rPr>
          <w:rFonts w:hint="cs"/>
          <w:rtl/>
        </w:rPr>
        <w:t xml:space="preserve"> אפשר לקרוא </w:t>
      </w:r>
      <w:bookmarkStart w:id="633" w:name="_ETM_Q1_2776482"/>
      <w:bookmarkEnd w:id="633"/>
      <w:r>
        <w:rPr>
          <w:rFonts w:hint="cs"/>
          <w:rtl/>
        </w:rPr>
        <w:t xml:space="preserve">לזה ככה. אני אצביע נגד, כמובן, ואני מציע גם לחברי להצביע </w:t>
      </w:r>
      <w:bookmarkStart w:id="634" w:name="_ETM_Q1_2789216"/>
      <w:bookmarkEnd w:id="634"/>
      <w:r>
        <w:rPr>
          <w:rFonts w:hint="cs"/>
          <w:rtl/>
        </w:rPr>
        <w:t xml:space="preserve">נגד. </w:t>
      </w:r>
      <w:bookmarkStart w:id="635" w:name="_ETM_Q1_2786444"/>
      <w:bookmarkEnd w:id="635"/>
    </w:p>
    <w:p w:rsidR="009E7BCE" w:rsidRDefault="009E7BCE" w:rsidP="009E7BCE">
      <w:pPr>
        <w:rPr>
          <w:rtl/>
        </w:rPr>
      </w:pPr>
      <w:bookmarkStart w:id="636" w:name="_ETM_Q1_2786589"/>
      <w:bookmarkStart w:id="637" w:name="_ETM_Q1_2788221"/>
      <w:bookmarkEnd w:id="636"/>
      <w:bookmarkEnd w:id="637"/>
    </w:p>
    <w:p w:rsidR="009E7BCE" w:rsidRDefault="009E7BCE" w:rsidP="00A83DDF">
      <w:pPr>
        <w:pStyle w:val="a4"/>
        <w:rPr>
          <w:rtl/>
        </w:rPr>
      </w:pPr>
      <w:bookmarkStart w:id="638" w:name="ET_speaker_5084_105"/>
      <w:r w:rsidRPr="00A83DDF">
        <w:rPr>
          <w:rStyle w:val="TagStyle"/>
          <w:rtl/>
        </w:rPr>
        <w:lastRenderedPageBreak/>
        <w:t xml:space="preserve"> &lt;&lt; דובר &gt;&gt;</w:t>
      </w:r>
      <w:r w:rsidRPr="009E7BCE">
        <w:rPr>
          <w:rStyle w:val="TagStyle"/>
          <w:rtl/>
        </w:rPr>
        <w:t xml:space="preserve"> </w:t>
      </w:r>
      <w:r>
        <w:rPr>
          <w:rtl/>
        </w:rPr>
        <w:t>מיקי לוי (יש עתיד):</w:t>
      </w:r>
      <w:r w:rsidRPr="009E7BCE">
        <w:rPr>
          <w:rStyle w:val="TagStyle"/>
          <w:rtl/>
        </w:rPr>
        <w:t xml:space="preserve"> </w:t>
      </w:r>
      <w:r w:rsidRPr="00A83DDF">
        <w:rPr>
          <w:rStyle w:val="TagStyle"/>
          <w:rtl/>
        </w:rPr>
        <w:t>&lt;&lt; דובר &gt;&gt;</w:t>
      </w:r>
      <w:r>
        <w:rPr>
          <w:rtl/>
        </w:rPr>
        <w:t xml:space="preserve"> </w:t>
      </w:r>
      <w:bookmarkEnd w:id="638"/>
    </w:p>
    <w:p w:rsidR="009E7BCE" w:rsidRDefault="009E7BCE" w:rsidP="009E7BCE">
      <w:pPr>
        <w:pStyle w:val="KeepWithNext"/>
        <w:rPr>
          <w:rtl/>
        </w:rPr>
      </w:pPr>
    </w:p>
    <w:p w:rsidR="009E7BCE" w:rsidRDefault="009E7BCE" w:rsidP="009E7BCE">
      <w:pPr>
        <w:rPr>
          <w:rtl/>
        </w:rPr>
      </w:pPr>
      <w:r>
        <w:rPr>
          <w:rFonts w:hint="cs"/>
          <w:rtl/>
        </w:rPr>
        <w:t>של</w:t>
      </w:r>
      <w:bookmarkStart w:id="639" w:name="_ETM_Q1_2789290"/>
      <w:bookmarkStart w:id="640" w:name="_ETM_Q1_2789361"/>
      <w:bookmarkEnd w:id="639"/>
      <w:bookmarkEnd w:id="640"/>
      <w:r>
        <w:rPr>
          <w:rFonts w:hint="cs"/>
          <w:rtl/>
        </w:rPr>
        <w:t xml:space="preserve">ח אותם הביתה, שיעשו שיעורי בית. זה ייפול, חבל. </w:t>
      </w:r>
      <w:bookmarkStart w:id="641" w:name="_ETM_Q1_2792263"/>
      <w:bookmarkEnd w:id="641"/>
      <w:r>
        <w:rPr>
          <w:rtl/>
        </w:rPr>
        <w:t xml:space="preserve">  </w:t>
      </w:r>
    </w:p>
    <w:p w:rsidR="009E7BCE" w:rsidRDefault="009E7BCE" w:rsidP="009E7BCE">
      <w:pPr>
        <w:pStyle w:val="af6"/>
        <w:keepNext/>
        <w:rPr>
          <w:rFonts w:ascii="Times New Roman" w:hAnsi="Times New Roman"/>
          <w:u w:val="none"/>
          <w:rtl/>
          <w:lang w:eastAsia="en-US"/>
        </w:rPr>
      </w:pPr>
      <w:bookmarkStart w:id="642" w:name="_ETM_Q1_2777937"/>
      <w:bookmarkStart w:id="643" w:name="_ETM_Q1_2778077"/>
      <w:bookmarkStart w:id="644" w:name="_ETM_Q1_2781240"/>
      <w:bookmarkStart w:id="645" w:name="_ETM_Q1_2743303"/>
      <w:bookmarkStart w:id="646" w:name="_ETM_Q1_2743431"/>
      <w:bookmarkEnd w:id="642"/>
      <w:bookmarkEnd w:id="643"/>
      <w:bookmarkEnd w:id="644"/>
      <w:bookmarkEnd w:id="645"/>
      <w:bookmarkEnd w:id="646"/>
    </w:p>
    <w:p w:rsidR="009E7BCE" w:rsidRDefault="009E7BCE" w:rsidP="00A83DDF">
      <w:pPr>
        <w:pStyle w:val="a4"/>
        <w:rPr>
          <w:rtl/>
        </w:rPr>
      </w:pPr>
      <w:bookmarkStart w:id="647" w:name="ET_speaker_שירה_עמיאל_106"/>
      <w:r w:rsidRPr="00A83DDF">
        <w:rPr>
          <w:rStyle w:val="TagStyle"/>
          <w:rtl/>
        </w:rPr>
        <w:t xml:space="preserve"> &lt;&lt; דובר &gt;&gt;</w:t>
      </w:r>
      <w:r w:rsidRPr="009E7BCE">
        <w:rPr>
          <w:rStyle w:val="TagStyle"/>
          <w:rtl/>
        </w:rPr>
        <w:t xml:space="preserve"> </w:t>
      </w:r>
      <w:r>
        <w:rPr>
          <w:rtl/>
        </w:rPr>
        <w:t>שירה עמיאל:</w:t>
      </w:r>
      <w:r w:rsidRPr="009E7BCE">
        <w:rPr>
          <w:rStyle w:val="TagStyle"/>
          <w:rtl/>
        </w:rPr>
        <w:t xml:space="preserve"> </w:t>
      </w:r>
      <w:r w:rsidRPr="00A83DDF">
        <w:rPr>
          <w:rStyle w:val="TagStyle"/>
          <w:rtl/>
        </w:rPr>
        <w:t>&lt;&lt; דובר &gt;&gt;</w:t>
      </w:r>
      <w:r>
        <w:rPr>
          <w:rtl/>
        </w:rPr>
        <w:t xml:space="preserve"> </w:t>
      </w:r>
      <w:bookmarkEnd w:id="647"/>
    </w:p>
    <w:p w:rsidR="009E7BCE" w:rsidRDefault="009E7BCE" w:rsidP="009E7BCE">
      <w:pPr>
        <w:pStyle w:val="KeepWithNext"/>
        <w:rPr>
          <w:rtl/>
        </w:rPr>
      </w:pPr>
    </w:p>
    <w:p w:rsidR="009E7BCE" w:rsidRDefault="009E7BCE" w:rsidP="009E7BCE">
      <w:pPr>
        <w:rPr>
          <w:rtl/>
        </w:rPr>
      </w:pPr>
      <w:r>
        <w:rPr>
          <w:rFonts w:hint="cs"/>
          <w:rtl/>
        </w:rPr>
        <w:t xml:space="preserve">בגלל ארכיאולוגיה בבית אל? אנחנו מבררים את הנושא הזה. </w:t>
      </w:r>
    </w:p>
    <w:p w:rsidR="009E7BCE" w:rsidRDefault="009E7BCE" w:rsidP="009E7BCE">
      <w:pPr>
        <w:rPr>
          <w:rtl/>
        </w:rPr>
      </w:pPr>
      <w:bookmarkStart w:id="648" w:name="_ETM_Q1_2798234"/>
      <w:bookmarkStart w:id="649" w:name="_ETM_Q1_2798372"/>
      <w:bookmarkEnd w:id="648"/>
      <w:bookmarkEnd w:id="649"/>
    </w:p>
    <w:p w:rsidR="009E7BCE" w:rsidRDefault="009E7BCE" w:rsidP="00A83DDF">
      <w:pPr>
        <w:pStyle w:val="af5"/>
        <w:rPr>
          <w:rtl/>
        </w:rPr>
      </w:pPr>
      <w:bookmarkStart w:id="650" w:name="ET_interruption_5694_107"/>
      <w:r w:rsidRPr="00A83DDF">
        <w:rPr>
          <w:rStyle w:val="TagStyle"/>
          <w:rtl/>
        </w:rPr>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650"/>
    </w:p>
    <w:p w:rsidR="009E7BCE" w:rsidRDefault="009E7BCE" w:rsidP="009E7BCE">
      <w:pPr>
        <w:pStyle w:val="KeepWithNext"/>
        <w:rPr>
          <w:rtl/>
        </w:rPr>
      </w:pPr>
    </w:p>
    <w:p w:rsidR="009E7BCE" w:rsidRDefault="009E7BCE" w:rsidP="009E7BCE">
      <w:pPr>
        <w:rPr>
          <w:rtl/>
        </w:rPr>
      </w:pPr>
      <w:bookmarkStart w:id="651" w:name="_ETM_Q1_2800619"/>
      <w:bookmarkEnd w:id="651"/>
      <w:r>
        <w:rPr>
          <w:rFonts w:hint="cs"/>
          <w:rtl/>
        </w:rPr>
        <w:t xml:space="preserve">מבחינתי </w:t>
      </w:r>
      <w:bookmarkStart w:id="652" w:name="_ETM_Q1_2801674"/>
      <w:bookmarkEnd w:id="652"/>
      <w:r>
        <w:rPr>
          <w:rFonts w:hint="cs"/>
          <w:rtl/>
        </w:rPr>
        <w:t>בגלל הכול. בתחבורה לא הסברת לנו כלום, מה זה מפקדה.</w:t>
      </w:r>
      <w:bookmarkStart w:id="653" w:name="_ETM_Q1_2808388"/>
      <w:bookmarkEnd w:id="653"/>
      <w:r>
        <w:rPr>
          <w:rFonts w:hint="cs"/>
          <w:rtl/>
        </w:rPr>
        <w:t xml:space="preserve"> </w:t>
      </w:r>
    </w:p>
    <w:p w:rsidR="009E7BCE" w:rsidRDefault="009E7BCE" w:rsidP="009E7BCE">
      <w:pPr>
        <w:rPr>
          <w:rtl/>
        </w:rPr>
      </w:pPr>
      <w:bookmarkStart w:id="654" w:name="_ETM_Q1_2808628"/>
      <w:bookmarkStart w:id="655" w:name="_ETM_Q1_2808775"/>
      <w:bookmarkEnd w:id="654"/>
      <w:bookmarkEnd w:id="655"/>
    </w:p>
    <w:p w:rsidR="009E7BCE" w:rsidRDefault="009E7BCE" w:rsidP="00A83DDF">
      <w:pPr>
        <w:pStyle w:val="-"/>
        <w:rPr>
          <w:rtl/>
        </w:rPr>
      </w:pPr>
      <w:bookmarkStart w:id="656" w:name="ET_speakercontinue_שירה_עמיאל_108"/>
      <w:r w:rsidRPr="00A83DDF">
        <w:rPr>
          <w:rStyle w:val="TagStyle"/>
          <w:rtl/>
        </w:rPr>
        <w:t xml:space="preserve"> &lt;&lt; דובר_המשך &gt;&gt;</w:t>
      </w:r>
      <w:r w:rsidRPr="009E7BCE">
        <w:rPr>
          <w:rStyle w:val="TagStyle"/>
          <w:rtl/>
        </w:rPr>
        <w:t xml:space="preserve"> </w:t>
      </w:r>
      <w:r>
        <w:rPr>
          <w:rtl/>
        </w:rPr>
        <w:t>שירה עמיאל:</w:t>
      </w:r>
      <w:r w:rsidRPr="009E7BCE">
        <w:rPr>
          <w:rStyle w:val="TagStyle"/>
          <w:rtl/>
        </w:rPr>
        <w:t xml:space="preserve"> </w:t>
      </w:r>
      <w:r w:rsidRPr="00A83DDF">
        <w:rPr>
          <w:rStyle w:val="TagStyle"/>
          <w:rtl/>
        </w:rPr>
        <w:t>&lt;&lt; דובר_המשך &gt;&gt;</w:t>
      </w:r>
      <w:r>
        <w:rPr>
          <w:rtl/>
        </w:rPr>
        <w:t xml:space="preserve"> </w:t>
      </w:r>
      <w:bookmarkEnd w:id="656"/>
    </w:p>
    <w:p w:rsidR="009E7BCE" w:rsidRDefault="009E7BCE" w:rsidP="009E7BCE">
      <w:pPr>
        <w:pStyle w:val="KeepWithNext"/>
        <w:rPr>
          <w:rtl/>
        </w:rPr>
      </w:pPr>
    </w:p>
    <w:p w:rsidR="009E7BCE" w:rsidRDefault="009E7BCE" w:rsidP="009E7BCE">
      <w:pPr>
        <w:rPr>
          <w:rtl/>
        </w:rPr>
      </w:pPr>
      <w:bookmarkStart w:id="657" w:name="_ETM_Q1_2809964"/>
      <w:bookmarkEnd w:id="657"/>
      <w:r>
        <w:rPr>
          <w:rFonts w:hint="cs"/>
          <w:rtl/>
        </w:rPr>
        <w:t xml:space="preserve">אני אשמח להסביר שוב. מה השאלה? אין תוכנית ששמה תחבורה. </w:t>
      </w:r>
      <w:bookmarkStart w:id="658" w:name="_ETM_Q1_2826626"/>
      <w:bookmarkEnd w:id="658"/>
    </w:p>
    <w:p w:rsidR="009E7BCE" w:rsidRDefault="009E7BCE" w:rsidP="009E7BCE">
      <w:pPr>
        <w:rPr>
          <w:rtl/>
        </w:rPr>
      </w:pPr>
      <w:bookmarkStart w:id="659" w:name="_ETM_Q1_2826798"/>
      <w:bookmarkStart w:id="660" w:name="_ETM_Q1_2826948"/>
      <w:bookmarkEnd w:id="659"/>
      <w:bookmarkEnd w:id="660"/>
    </w:p>
    <w:p w:rsidR="009E7BCE" w:rsidRDefault="009E7BCE" w:rsidP="00A83DDF">
      <w:pPr>
        <w:pStyle w:val="af6"/>
        <w:rPr>
          <w:rtl/>
        </w:rPr>
      </w:pPr>
      <w:bookmarkStart w:id="661" w:name="ET_yor_4762_109"/>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661"/>
    </w:p>
    <w:p w:rsidR="009E7BCE" w:rsidRDefault="009E7BCE" w:rsidP="009E7BCE">
      <w:pPr>
        <w:pStyle w:val="KeepWithNext"/>
        <w:rPr>
          <w:rtl/>
        </w:rPr>
      </w:pPr>
    </w:p>
    <w:p w:rsidR="009E7BCE" w:rsidRDefault="009E7BCE" w:rsidP="009E7BCE">
      <w:pPr>
        <w:rPr>
          <w:rtl/>
        </w:rPr>
      </w:pPr>
      <w:bookmarkStart w:id="662" w:name="_ETM_Q1_2828028"/>
      <w:bookmarkEnd w:id="662"/>
      <w:r>
        <w:rPr>
          <w:rFonts w:hint="cs"/>
          <w:rtl/>
        </w:rPr>
        <w:t>בשביל מה אתה שואל את השאלות האלה? אתה הולך להצביע נגד זה?</w:t>
      </w:r>
    </w:p>
    <w:p w:rsidR="009E7BCE" w:rsidRDefault="009E7BCE" w:rsidP="009E7BCE">
      <w:pPr>
        <w:rPr>
          <w:rtl/>
        </w:rPr>
      </w:pPr>
      <w:bookmarkStart w:id="663" w:name="_ETM_Q1_2828096"/>
      <w:bookmarkStart w:id="664" w:name="_ETM_Q1_2828240"/>
      <w:bookmarkEnd w:id="663"/>
      <w:bookmarkEnd w:id="664"/>
    </w:p>
    <w:p w:rsidR="009E7BCE" w:rsidRDefault="009E7BCE" w:rsidP="00A83DDF">
      <w:pPr>
        <w:pStyle w:val="af5"/>
        <w:rPr>
          <w:rtl/>
        </w:rPr>
      </w:pPr>
      <w:bookmarkStart w:id="665" w:name="ET_interruption_5694_110"/>
      <w:r w:rsidRPr="00A83DDF">
        <w:rPr>
          <w:rStyle w:val="TagStyle"/>
          <w:rtl/>
        </w:rPr>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665"/>
    </w:p>
    <w:p w:rsidR="009E7BCE" w:rsidRDefault="009E7BCE" w:rsidP="009E7BCE">
      <w:pPr>
        <w:pStyle w:val="KeepWithNext"/>
        <w:rPr>
          <w:rtl/>
        </w:rPr>
      </w:pPr>
    </w:p>
    <w:p w:rsidR="009E7BCE" w:rsidRDefault="009E7BCE" w:rsidP="009E7BCE">
      <w:pPr>
        <w:rPr>
          <w:rtl/>
        </w:rPr>
      </w:pPr>
      <w:bookmarkStart w:id="666" w:name="_ETM_Q1_2829111"/>
      <w:bookmarkEnd w:id="666"/>
      <w:r>
        <w:rPr>
          <w:rFonts w:hint="cs"/>
          <w:rtl/>
        </w:rPr>
        <w:t xml:space="preserve">אני הולך להצביע נגד. כן. </w:t>
      </w:r>
    </w:p>
    <w:p w:rsidR="009E7BCE" w:rsidRDefault="009E7BCE" w:rsidP="009E7BCE">
      <w:pPr>
        <w:rPr>
          <w:rtl/>
        </w:rPr>
      </w:pPr>
      <w:bookmarkStart w:id="667" w:name="_ETM_Q1_2828416"/>
      <w:bookmarkStart w:id="668" w:name="_ETM_Q1_2828571"/>
      <w:bookmarkEnd w:id="667"/>
      <w:bookmarkEnd w:id="668"/>
    </w:p>
    <w:p w:rsidR="009E7BCE" w:rsidRDefault="009E7BCE" w:rsidP="00A83DDF">
      <w:pPr>
        <w:pStyle w:val="af6"/>
        <w:rPr>
          <w:rtl/>
        </w:rPr>
      </w:pPr>
      <w:bookmarkStart w:id="669" w:name="ET_yor_4762_111"/>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669"/>
    </w:p>
    <w:p w:rsidR="009E7BCE" w:rsidRDefault="009E7BCE" w:rsidP="009E7BCE">
      <w:pPr>
        <w:pStyle w:val="KeepWithNext"/>
        <w:rPr>
          <w:rtl/>
        </w:rPr>
      </w:pPr>
    </w:p>
    <w:p w:rsidR="009E7BCE" w:rsidRDefault="009E7BCE" w:rsidP="009E7BCE">
      <w:pPr>
        <w:rPr>
          <w:rtl/>
        </w:rPr>
      </w:pPr>
      <w:bookmarkStart w:id="670" w:name="_ETM_Q1_2829894"/>
      <w:bookmarkEnd w:id="670"/>
      <w:r>
        <w:rPr>
          <w:rFonts w:hint="cs"/>
          <w:rtl/>
        </w:rPr>
        <w:t xml:space="preserve">זה יעבור לישיבה הבאה </w:t>
      </w:r>
      <w:bookmarkStart w:id="671" w:name="_ETM_Q1_2833247"/>
      <w:bookmarkEnd w:id="671"/>
      <w:r>
        <w:rPr>
          <w:rFonts w:hint="cs"/>
          <w:rtl/>
        </w:rPr>
        <w:t xml:space="preserve">ואני אצטרך לגייס. זה גם לא משנה. אין טענות אליכם. </w:t>
      </w:r>
      <w:bookmarkStart w:id="672" w:name="_ETM_Q1_2835764"/>
      <w:bookmarkEnd w:id="672"/>
      <w:r>
        <w:rPr>
          <w:rFonts w:hint="cs"/>
          <w:rtl/>
        </w:rPr>
        <w:t>אומר חבר הכנסת מוסי רז שהוא נגד פיתוח ביהודה ושומרון</w:t>
      </w:r>
      <w:bookmarkStart w:id="673" w:name="_ETM_Q1_2842677"/>
      <w:bookmarkEnd w:id="673"/>
      <w:r>
        <w:rPr>
          <w:rFonts w:hint="cs"/>
          <w:rtl/>
        </w:rPr>
        <w:t xml:space="preserve"> והוא בעד להחזיר את זה </w:t>
      </w:r>
      <w:r>
        <w:rPr>
          <w:rtl/>
        </w:rPr>
        <w:t>–</w:t>
      </w:r>
      <w:r>
        <w:rPr>
          <w:rFonts w:hint="cs"/>
          <w:rtl/>
        </w:rPr>
        <w:t xml:space="preserve"> למי?</w:t>
      </w:r>
    </w:p>
    <w:p w:rsidR="009E7BCE" w:rsidRDefault="009E7BCE" w:rsidP="009E7BCE">
      <w:pPr>
        <w:rPr>
          <w:rtl/>
        </w:rPr>
      </w:pPr>
      <w:bookmarkStart w:id="674" w:name="_ETM_Q1_2843293"/>
      <w:bookmarkStart w:id="675" w:name="_ETM_Q1_2843422"/>
      <w:bookmarkEnd w:id="674"/>
      <w:bookmarkEnd w:id="675"/>
    </w:p>
    <w:p w:rsidR="009E7BCE" w:rsidRDefault="009E7BCE" w:rsidP="00A83DDF">
      <w:pPr>
        <w:pStyle w:val="af5"/>
        <w:rPr>
          <w:rtl/>
        </w:rPr>
      </w:pPr>
      <w:bookmarkStart w:id="676" w:name="ET_interruption_5694_112"/>
      <w:r w:rsidRPr="00A83DDF">
        <w:rPr>
          <w:rStyle w:val="TagStyle"/>
          <w:rtl/>
        </w:rPr>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676"/>
    </w:p>
    <w:p w:rsidR="009E7BCE" w:rsidRDefault="009E7BCE" w:rsidP="009E7BCE">
      <w:pPr>
        <w:pStyle w:val="KeepWithNext"/>
        <w:rPr>
          <w:rtl/>
        </w:rPr>
      </w:pPr>
    </w:p>
    <w:p w:rsidR="009E7BCE" w:rsidRDefault="009E7BCE" w:rsidP="009E7BCE">
      <w:pPr>
        <w:rPr>
          <w:rtl/>
        </w:rPr>
      </w:pPr>
      <w:bookmarkStart w:id="677" w:name="_ETM_Q1_2847020"/>
      <w:bookmarkEnd w:id="677"/>
      <w:r>
        <w:rPr>
          <w:rFonts w:hint="cs"/>
          <w:rtl/>
        </w:rPr>
        <w:t>א</w:t>
      </w:r>
      <w:bookmarkStart w:id="678" w:name="_ETM_Q1_2847319"/>
      <w:bookmarkEnd w:id="678"/>
      <w:r>
        <w:rPr>
          <w:rFonts w:hint="cs"/>
          <w:rtl/>
        </w:rPr>
        <w:t>נ</w:t>
      </w:r>
      <w:bookmarkStart w:id="679" w:name="_ETM_Q1_2847377"/>
      <w:bookmarkEnd w:id="679"/>
      <w:r>
        <w:rPr>
          <w:rFonts w:hint="cs"/>
          <w:rtl/>
        </w:rPr>
        <w:t xml:space="preserve">י בעד לחלק את הכסף. 11 מיליון שקל </w:t>
      </w:r>
      <w:r>
        <w:rPr>
          <w:rtl/>
        </w:rPr>
        <w:t>–</w:t>
      </w:r>
      <w:r>
        <w:rPr>
          <w:rFonts w:hint="cs"/>
          <w:rtl/>
        </w:rPr>
        <w:t xml:space="preserve"> שקל וחצי לכל אזרח. </w:t>
      </w:r>
      <w:bookmarkStart w:id="680" w:name="_ETM_Q1_2849162"/>
      <w:bookmarkEnd w:id="680"/>
    </w:p>
    <w:p w:rsidR="009E7BCE" w:rsidRDefault="009E7BCE" w:rsidP="009E7BCE">
      <w:pPr>
        <w:rPr>
          <w:rtl/>
        </w:rPr>
      </w:pPr>
      <w:bookmarkStart w:id="681" w:name="_ETM_Q1_2849379"/>
      <w:bookmarkStart w:id="682" w:name="_ETM_Q1_2849509"/>
      <w:bookmarkEnd w:id="681"/>
      <w:bookmarkEnd w:id="682"/>
    </w:p>
    <w:p w:rsidR="009E7BCE" w:rsidRDefault="009E7BCE" w:rsidP="00A83DDF">
      <w:pPr>
        <w:pStyle w:val="-"/>
        <w:rPr>
          <w:rtl/>
        </w:rPr>
      </w:pPr>
      <w:bookmarkStart w:id="683" w:name="ET_speakercontinue_שירה_עמיאל_113"/>
      <w:r w:rsidRPr="00A83DDF">
        <w:rPr>
          <w:rStyle w:val="TagStyle"/>
          <w:rtl/>
        </w:rPr>
        <w:t xml:space="preserve"> &lt;&lt; דובר_המשך &gt;&gt;</w:t>
      </w:r>
      <w:r w:rsidRPr="009E7BCE">
        <w:rPr>
          <w:rStyle w:val="TagStyle"/>
          <w:rtl/>
        </w:rPr>
        <w:t xml:space="preserve"> </w:t>
      </w:r>
      <w:r>
        <w:rPr>
          <w:rtl/>
        </w:rPr>
        <w:t>שירה עמיאל:</w:t>
      </w:r>
      <w:r w:rsidRPr="009E7BCE">
        <w:rPr>
          <w:rStyle w:val="TagStyle"/>
          <w:rtl/>
        </w:rPr>
        <w:t xml:space="preserve"> </w:t>
      </w:r>
      <w:r w:rsidRPr="00A83DDF">
        <w:rPr>
          <w:rStyle w:val="TagStyle"/>
          <w:rtl/>
        </w:rPr>
        <w:t>&lt;&lt; דובר_המשך &gt;&gt;</w:t>
      </w:r>
      <w:r>
        <w:rPr>
          <w:rtl/>
        </w:rPr>
        <w:t xml:space="preserve"> </w:t>
      </w:r>
      <w:bookmarkEnd w:id="683"/>
    </w:p>
    <w:p w:rsidR="009E7BCE" w:rsidRDefault="009E7BCE" w:rsidP="009E7BCE">
      <w:pPr>
        <w:pStyle w:val="KeepWithNext"/>
        <w:rPr>
          <w:rtl/>
        </w:rPr>
      </w:pPr>
    </w:p>
    <w:p w:rsidR="009E7BCE" w:rsidRDefault="009E7BCE" w:rsidP="009E7BCE">
      <w:pPr>
        <w:rPr>
          <w:rtl/>
        </w:rPr>
      </w:pPr>
      <w:bookmarkStart w:id="684" w:name="_ETM_Q1_2851033"/>
      <w:bookmarkEnd w:id="684"/>
      <w:r>
        <w:rPr>
          <w:rFonts w:hint="cs"/>
          <w:rtl/>
        </w:rPr>
        <w:t xml:space="preserve">מבחינת הדחיפות של הפנייה, כמו שאתם יודעים, זאת פנייה </w:t>
      </w:r>
      <w:bookmarkStart w:id="685" w:name="_ETM_Q1_2853990"/>
      <w:bookmarkEnd w:id="685"/>
      <w:r>
        <w:rPr>
          <w:rFonts w:hint="cs"/>
          <w:rtl/>
        </w:rPr>
        <w:t xml:space="preserve">שמגיעה בשלב מאוחר יחסית בשנה ורוב הפניות של 12% כבר </w:t>
      </w:r>
      <w:bookmarkStart w:id="686" w:name="_ETM_Q1_2857133"/>
      <w:bookmarkEnd w:id="686"/>
      <w:r>
        <w:rPr>
          <w:rFonts w:hint="cs"/>
          <w:rtl/>
        </w:rPr>
        <w:t>אושרו.</w:t>
      </w:r>
    </w:p>
    <w:p w:rsidR="009E7BCE" w:rsidRDefault="009E7BCE" w:rsidP="009E7BCE">
      <w:pPr>
        <w:rPr>
          <w:rtl/>
        </w:rPr>
      </w:pPr>
      <w:bookmarkStart w:id="687" w:name="_ETM_Q1_2862012"/>
      <w:bookmarkStart w:id="688" w:name="_ETM_Q1_2862132"/>
      <w:bookmarkEnd w:id="687"/>
      <w:bookmarkEnd w:id="688"/>
    </w:p>
    <w:p w:rsidR="009E7BCE" w:rsidRDefault="009E7BCE" w:rsidP="00A83DDF">
      <w:pPr>
        <w:pStyle w:val="af6"/>
        <w:rPr>
          <w:rtl/>
        </w:rPr>
      </w:pPr>
      <w:bookmarkStart w:id="689" w:name="ET_yor_4762_114"/>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689"/>
    </w:p>
    <w:p w:rsidR="009E7BCE" w:rsidRDefault="009E7BCE" w:rsidP="009E7BCE">
      <w:pPr>
        <w:pStyle w:val="KeepWithNext"/>
        <w:rPr>
          <w:rtl/>
        </w:rPr>
      </w:pPr>
    </w:p>
    <w:p w:rsidR="009E7BCE" w:rsidRDefault="009E7BCE" w:rsidP="009E7BCE">
      <w:pPr>
        <w:rPr>
          <w:rtl/>
        </w:rPr>
      </w:pPr>
      <w:r>
        <w:rPr>
          <w:rFonts w:hint="cs"/>
          <w:rtl/>
        </w:rPr>
        <w:t>א</w:t>
      </w:r>
      <w:bookmarkStart w:id="690" w:name="_ETM_Q1_2863454"/>
      <w:bookmarkEnd w:id="690"/>
      <w:r>
        <w:rPr>
          <w:rFonts w:hint="cs"/>
          <w:rtl/>
        </w:rPr>
        <w:t xml:space="preserve">ני חושב שלא היה צריך לעשות את </w:t>
      </w:r>
      <w:bookmarkStart w:id="691" w:name="_ETM_Q1_2863542"/>
      <w:bookmarkEnd w:id="691"/>
      <w:r>
        <w:rPr>
          <w:rFonts w:hint="cs"/>
          <w:rtl/>
        </w:rPr>
        <w:t xml:space="preserve">הטריק הזה של אגף התקציבים, במקרה הזה של </w:t>
      </w:r>
      <w:bookmarkStart w:id="692" w:name="_ETM_Q1_2868444"/>
      <w:bookmarkEnd w:id="692"/>
      <w:r>
        <w:rPr>
          <w:rFonts w:hint="cs"/>
          <w:rtl/>
        </w:rPr>
        <w:t xml:space="preserve">מינהל אזרחי או של ביטחון בכלל. לא היה צריך </w:t>
      </w:r>
      <w:bookmarkStart w:id="693" w:name="_ETM_Q1_2871458"/>
      <w:bookmarkEnd w:id="693"/>
      <w:r>
        <w:rPr>
          <w:rFonts w:hint="cs"/>
          <w:rtl/>
        </w:rPr>
        <w:t xml:space="preserve">לעשות את זה, אבל כנראה יש איזה יצר להחזיק כסף </w:t>
      </w:r>
      <w:bookmarkStart w:id="694" w:name="_ETM_Q1_2876597"/>
      <w:bookmarkEnd w:id="694"/>
      <w:r>
        <w:rPr>
          <w:rFonts w:hint="cs"/>
          <w:rtl/>
        </w:rPr>
        <w:t xml:space="preserve">כדי לאיים על המשרדים. למה ה-12% לא יכלו </w:t>
      </w:r>
      <w:bookmarkStart w:id="695" w:name="_ETM_Q1_2880143"/>
      <w:bookmarkEnd w:id="695"/>
      <w:r>
        <w:rPr>
          <w:rFonts w:hint="cs"/>
          <w:rtl/>
        </w:rPr>
        <w:t>לבוא ביחד עם הכול?</w:t>
      </w:r>
    </w:p>
    <w:p w:rsidR="009E7BCE" w:rsidRDefault="009E7BCE" w:rsidP="009E7BCE">
      <w:pPr>
        <w:rPr>
          <w:rtl/>
        </w:rPr>
      </w:pPr>
      <w:bookmarkStart w:id="696" w:name="_ETM_Q1_2879445"/>
      <w:bookmarkStart w:id="697" w:name="_ETM_Q1_2879566"/>
      <w:bookmarkEnd w:id="696"/>
      <w:bookmarkEnd w:id="697"/>
    </w:p>
    <w:p w:rsidR="009E7BCE" w:rsidRDefault="009E7BCE" w:rsidP="00A83DDF">
      <w:pPr>
        <w:pStyle w:val="-"/>
        <w:rPr>
          <w:rtl/>
        </w:rPr>
      </w:pPr>
      <w:bookmarkStart w:id="698" w:name="ET_speakercontinue_שירה_עמיאל_115"/>
      <w:r w:rsidRPr="00A83DDF">
        <w:rPr>
          <w:rStyle w:val="TagStyle"/>
          <w:rtl/>
        </w:rPr>
        <w:t xml:space="preserve"> &lt;&lt; דובר_המשך &gt;&gt;</w:t>
      </w:r>
      <w:r w:rsidRPr="009E7BCE">
        <w:rPr>
          <w:rStyle w:val="TagStyle"/>
          <w:rtl/>
        </w:rPr>
        <w:t xml:space="preserve"> </w:t>
      </w:r>
      <w:r>
        <w:rPr>
          <w:rtl/>
        </w:rPr>
        <w:t>שירה עמיאל:</w:t>
      </w:r>
      <w:r w:rsidRPr="009E7BCE">
        <w:rPr>
          <w:rStyle w:val="TagStyle"/>
          <w:rtl/>
        </w:rPr>
        <w:t xml:space="preserve"> </w:t>
      </w:r>
      <w:r w:rsidRPr="00A83DDF">
        <w:rPr>
          <w:rStyle w:val="TagStyle"/>
          <w:rtl/>
        </w:rPr>
        <w:t>&lt;&lt; דובר_המשך &gt;&gt;</w:t>
      </w:r>
      <w:r>
        <w:rPr>
          <w:rtl/>
        </w:rPr>
        <w:t xml:space="preserve"> </w:t>
      </w:r>
      <w:bookmarkEnd w:id="698"/>
    </w:p>
    <w:p w:rsidR="009E7BCE" w:rsidRDefault="009E7BCE" w:rsidP="009E7BCE">
      <w:pPr>
        <w:pStyle w:val="KeepWithNext"/>
        <w:rPr>
          <w:rtl/>
        </w:rPr>
      </w:pPr>
    </w:p>
    <w:p w:rsidR="009E7BCE" w:rsidRDefault="009E7BCE" w:rsidP="009E7BCE">
      <w:pPr>
        <w:rPr>
          <w:rtl/>
        </w:rPr>
      </w:pPr>
      <w:bookmarkStart w:id="699" w:name="_ETM_Q1_2880883"/>
      <w:bookmarkEnd w:id="699"/>
      <w:r>
        <w:rPr>
          <w:rFonts w:hint="cs"/>
          <w:rtl/>
        </w:rPr>
        <w:t xml:space="preserve">לא מדובר בטריק וזה באופן שקוף </w:t>
      </w:r>
      <w:bookmarkStart w:id="700" w:name="_ETM_Q1_2882831"/>
      <w:bookmarkEnd w:id="700"/>
      <w:r>
        <w:rPr>
          <w:rFonts w:hint="cs"/>
          <w:rtl/>
        </w:rPr>
        <w:t xml:space="preserve">לגמרי. זה לא ביחד עם הכול כי הייתה שאלה </w:t>
      </w:r>
      <w:bookmarkStart w:id="701" w:name="_ETM_Q1_2886308"/>
      <w:bookmarkEnd w:id="701"/>
      <w:r>
        <w:rPr>
          <w:rFonts w:hint="cs"/>
          <w:rtl/>
        </w:rPr>
        <w:t xml:space="preserve">מה יהיה הביצוע בפועל במשך השנה ואם יהיה צורך </w:t>
      </w:r>
      <w:bookmarkStart w:id="702" w:name="_ETM_Q1_2888738"/>
      <w:bookmarkEnd w:id="702"/>
      <w:r>
        <w:rPr>
          <w:rFonts w:hint="cs"/>
          <w:rtl/>
        </w:rPr>
        <w:t>באותם העודפים.</w:t>
      </w:r>
      <w:r>
        <w:rPr>
          <w:rFonts w:hint="cs"/>
        </w:rPr>
        <w:t xml:space="preserve"> </w:t>
      </w:r>
      <w:r>
        <w:rPr>
          <w:rFonts w:hint="cs"/>
          <w:rtl/>
        </w:rPr>
        <w:t xml:space="preserve">ברגע שהובן שכן, הועברה הפנייה. </w:t>
      </w:r>
    </w:p>
    <w:p w:rsidR="009E7BCE" w:rsidRDefault="009E7BCE" w:rsidP="009E7BCE">
      <w:pPr>
        <w:rPr>
          <w:rtl/>
        </w:rPr>
      </w:pPr>
      <w:bookmarkStart w:id="703" w:name="_ETM_Q1_2893705"/>
      <w:bookmarkStart w:id="704" w:name="_ETM_Q1_2893837"/>
      <w:bookmarkEnd w:id="703"/>
      <w:bookmarkEnd w:id="704"/>
    </w:p>
    <w:p w:rsidR="009E7BCE" w:rsidRDefault="009E7BCE" w:rsidP="00A83DDF">
      <w:pPr>
        <w:pStyle w:val="af6"/>
        <w:rPr>
          <w:rtl/>
        </w:rPr>
      </w:pPr>
      <w:bookmarkStart w:id="705" w:name="ET_yor_4762_116"/>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705"/>
    </w:p>
    <w:p w:rsidR="009E7BCE" w:rsidRDefault="009E7BCE" w:rsidP="009E7BCE">
      <w:pPr>
        <w:pStyle w:val="KeepWithNext"/>
        <w:rPr>
          <w:rtl/>
        </w:rPr>
      </w:pPr>
    </w:p>
    <w:p w:rsidR="009E7BCE" w:rsidRDefault="009E7BCE" w:rsidP="009E7BCE">
      <w:pPr>
        <w:rPr>
          <w:rtl/>
        </w:rPr>
      </w:pPr>
      <w:bookmarkStart w:id="706" w:name="_ETM_Q1_2894870"/>
      <w:bookmarkEnd w:id="706"/>
      <w:r>
        <w:rPr>
          <w:rFonts w:hint="cs"/>
          <w:rtl/>
        </w:rPr>
        <w:t>בסדר.</w:t>
      </w:r>
      <w:bookmarkStart w:id="707" w:name="_ETM_Q1_2897169"/>
      <w:bookmarkEnd w:id="707"/>
      <w:r>
        <w:rPr>
          <w:rFonts w:hint="cs"/>
          <w:rtl/>
        </w:rPr>
        <w:t xml:space="preserve"> אצלי יש כל הזמן ביחסים עליות ומורדות, אז בעליות אני </w:t>
      </w:r>
      <w:bookmarkStart w:id="708" w:name="_ETM_Q1_2899909"/>
      <w:bookmarkEnd w:id="708"/>
      <w:r>
        <w:rPr>
          <w:rFonts w:hint="cs"/>
          <w:rtl/>
        </w:rPr>
        <w:t>יודע בדיוק את הסיבות. במורדות לא כל כך אומרים לי.</w:t>
      </w:r>
      <w:r>
        <w:rPr>
          <w:rtl/>
        </w:rPr>
        <w:t xml:space="preserve"> </w:t>
      </w:r>
      <w:r>
        <w:rPr>
          <w:rFonts w:hint="cs"/>
          <w:rtl/>
        </w:rPr>
        <w:t xml:space="preserve">אבל עכשיו אני בעליות. זה יבוא בישיבה הבאה ואני אצטרך לגייס. אין דרך אחרת. אני חשבתי שזה </w:t>
      </w:r>
      <w:bookmarkStart w:id="709" w:name="_ETM_Q1_2926347"/>
      <w:bookmarkEnd w:id="709"/>
      <w:r>
        <w:rPr>
          <w:rFonts w:hint="cs"/>
          <w:rtl/>
        </w:rPr>
        <w:t xml:space="preserve">גם יהיה בהסכמה, אבל אם חבר הכנסת מוסי רז </w:t>
      </w:r>
      <w:bookmarkStart w:id="710" w:name="_ETM_Q1_2929219"/>
      <w:bookmarkEnd w:id="710"/>
      <w:r>
        <w:rPr>
          <w:rFonts w:hint="cs"/>
          <w:rtl/>
        </w:rPr>
        <w:t xml:space="preserve">לא מסכים, אני לא הולך להצביע. כשנלך להצבעה אני אודיע </w:t>
      </w:r>
      <w:bookmarkStart w:id="711" w:name="_ETM_Q1_2930991"/>
      <w:bookmarkEnd w:id="711"/>
      <w:r>
        <w:rPr>
          <w:rFonts w:hint="cs"/>
          <w:rtl/>
        </w:rPr>
        <w:t xml:space="preserve">מראש שתהיה הצבעה ובישיבה הבאה תהיה הצבעה, בעזרת השם, </w:t>
      </w:r>
      <w:bookmarkStart w:id="712" w:name="_ETM_Q1_2935658"/>
      <w:bookmarkEnd w:id="712"/>
      <w:r>
        <w:rPr>
          <w:rFonts w:hint="cs"/>
          <w:rtl/>
        </w:rPr>
        <w:t xml:space="preserve">וזה יהיה גם בהצבעות האלה. </w:t>
      </w:r>
    </w:p>
    <w:p w:rsidR="009E7BCE" w:rsidRDefault="009E7BCE" w:rsidP="009E7BCE">
      <w:pPr>
        <w:rPr>
          <w:rtl/>
        </w:rPr>
      </w:pPr>
      <w:bookmarkStart w:id="713" w:name="_ETM_Q1_2937828"/>
      <w:bookmarkStart w:id="714" w:name="_ETM_Q1_2937926"/>
      <w:bookmarkEnd w:id="713"/>
      <w:bookmarkEnd w:id="714"/>
    </w:p>
    <w:p w:rsidR="00B50DC3" w:rsidRDefault="00B50DC3" w:rsidP="009E7BCE">
      <w:pPr>
        <w:rPr>
          <w:rtl/>
        </w:rPr>
      </w:pPr>
    </w:p>
    <w:p w:rsidR="009E7BCE" w:rsidRDefault="009E7BCE" w:rsidP="00A83DDF">
      <w:pPr>
        <w:pStyle w:val="af5"/>
        <w:rPr>
          <w:rtl/>
        </w:rPr>
      </w:pPr>
      <w:bookmarkStart w:id="715" w:name="ET_interruption_5694_117"/>
      <w:r w:rsidRPr="00A83DDF">
        <w:rPr>
          <w:rStyle w:val="TagStyle"/>
          <w:rtl/>
        </w:rPr>
        <w:lastRenderedPageBreak/>
        <w:t xml:space="preserve"> &lt;&lt; קריאה &gt;&gt;</w:t>
      </w:r>
      <w:r w:rsidRPr="009E7BCE">
        <w:rPr>
          <w:rStyle w:val="TagStyle"/>
          <w:rtl/>
        </w:rPr>
        <w:t xml:space="preserve"> </w:t>
      </w:r>
      <w:r>
        <w:rPr>
          <w:rtl/>
        </w:rPr>
        <w:t>מוסי רז (מרצ):</w:t>
      </w:r>
      <w:r w:rsidRPr="009E7BCE">
        <w:rPr>
          <w:rStyle w:val="TagStyle"/>
          <w:rtl/>
        </w:rPr>
        <w:t xml:space="preserve"> </w:t>
      </w:r>
      <w:r w:rsidRPr="00A83DDF">
        <w:rPr>
          <w:rStyle w:val="TagStyle"/>
          <w:rtl/>
        </w:rPr>
        <w:t>&lt;&lt; קריאה &gt;&gt;</w:t>
      </w:r>
      <w:r>
        <w:rPr>
          <w:rtl/>
        </w:rPr>
        <w:t xml:space="preserve"> </w:t>
      </w:r>
      <w:bookmarkEnd w:id="715"/>
    </w:p>
    <w:p w:rsidR="009E7BCE" w:rsidRDefault="009E7BCE" w:rsidP="009E7BCE">
      <w:pPr>
        <w:pStyle w:val="KeepWithNext"/>
        <w:rPr>
          <w:rtl/>
        </w:rPr>
      </w:pPr>
    </w:p>
    <w:p w:rsidR="009E7BCE" w:rsidRDefault="009E7BCE" w:rsidP="009E7BCE">
      <w:pPr>
        <w:rPr>
          <w:rtl/>
        </w:rPr>
      </w:pPr>
      <w:bookmarkStart w:id="716" w:name="_ETM_Q1_2940848"/>
      <w:bookmarkEnd w:id="716"/>
      <w:r>
        <w:rPr>
          <w:rFonts w:hint="cs"/>
          <w:rtl/>
        </w:rPr>
        <w:t xml:space="preserve">ביום רביעי בשבוע </w:t>
      </w:r>
      <w:bookmarkStart w:id="717" w:name="_ETM_Q1_2939145"/>
      <w:bookmarkEnd w:id="717"/>
      <w:r>
        <w:rPr>
          <w:rFonts w:hint="cs"/>
          <w:rtl/>
        </w:rPr>
        <w:t>הבא?</w:t>
      </w:r>
      <w:bookmarkStart w:id="718" w:name="_ETM_Q1_2940216"/>
      <w:bookmarkEnd w:id="718"/>
    </w:p>
    <w:p w:rsidR="009E7BCE" w:rsidRDefault="009E7BCE" w:rsidP="009E7BCE">
      <w:pPr>
        <w:rPr>
          <w:rtl/>
        </w:rPr>
      </w:pPr>
      <w:bookmarkStart w:id="719" w:name="_ETM_Q1_2940332"/>
      <w:bookmarkEnd w:id="719"/>
    </w:p>
    <w:p w:rsidR="009E7BCE" w:rsidRDefault="009E7BCE" w:rsidP="00A83DDF">
      <w:pPr>
        <w:pStyle w:val="af6"/>
        <w:rPr>
          <w:rtl/>
        </w:rPr>
      </w:pPr>
      <w:bookmarkStart w:id="720" w:name="ET_yor_4762_118"/>
      <w:r w:rsidRPr="00A83DDF">
        <w:rPr>
          <w:rStyle w:val="TagStyle"/>
          <w:rtl/>
        </w:rPr>
        <w:t xml:space="preserve"> &lt;&lt; יור &gt;&gt;</w:t>
      </w:r>
      <w:r w:rsidRPr="009E7BCE">
        <w:rPr>
          <w:rStyle w:val="TagStyle"/>
          <w:rtl/>
        </w:rPr>
        <w:t xml:space="preserve"> </w:t>
      </w:r>
      <w:r>
        <w:rPr>
          <w:rtl/>
        </w:rPr>
        <w:t>היו"ר משה גפני:</w:t>
      </w:r>
      <w:r w:rsidRPr="009E7BCE">
        <w:rPr>
          <w:rStyle w:val="TagStyle"/>
          <w:rtl/>
        </w:rPr>
        <w:t xml:space="preserve"> </w:t>
      </w:r>
      <w:r w:rsidRPr="00A83DDF">
        <w:rPr>
          <w:rStyle w:val="TagStyle"/>
          <w:rtl/>
        </w:rPr>
        <w:t>&lt;&lt; יור &gt;&gt;</w:t>
      </w:r>
      <w:r>
        <w:rPr>
          <w:rtl/>
        </w:rPr>
        <w:t xml:space="preserve"> </w:t>
      </w:r>
      <w:bookmarkEnd w:id="720"/>
    </w:p>
    <w:p w:rsidR="009E7BCE" w:rsidRDefault="009E7BCE" w:rsidP="009E7BCE">
      <w:pPr>
        <w:pStyle w:val="KeepWithNext"/>
        <w:rPr>
          <w:rtl/>
        </w:rPr>
      </w:pPr>
    </w:p>
    <w:p w:rsidR="009E7BCE" w:rsidRDefault="009E7BCE" w:rsidP="009E7BCE">
      <w:pPr>
        <w:rPr>
          <w:rtl/>
        </w:rPr>
      </w:pPr>
      <w:bookmarkStart w:id="721" w:name="_ETM_Q1_2941917"/>
      <w:bookmarkEnd w:id="721"/>
      <w:r>
        <w:rPr>
          <w:rFonts w:hint="cs"/>
          <w:rtl/>
        </w:rPr>
        <w:t xml:space="preserve">אני מעריך ככה. כן. </w:t>
      </w:r>
    </w:p>
    <w:p w:rsidR="009E7BCE" w:rsidRDefault="009E7BCE" w:rsidP="009E7BCE">
      <w:pPr>
        <w:rPr>
          <w:rtl/>
        </w:rPr>
      </w:pPr>
      <w:bookmarkStart w:id="722" w:name="_ETM_Q1_2943108"/>
      <w:bookmarkStart w:id="723" w:name="_ETM_Q1_2943246"/>
      <w:bookmarkEnd w:id="722"/>
      <w:bookmarkEnd w:id="723"/>
    </w:p>
    <w:p w:rsidR="00083E89" w:rsidRDefault="009E7BCE" w:rsidP="00C33E24">
      <w:pPr>
        <w:rPr>
          <w:rtl/>
        </w:rPr>
      </w:pPr>
      <w:bookmarkStart w:id="724" w:name="_ETM_Q1_2943900"/>
      <w:bookmarkStart w:id="725" w:name="_ETM_Q1_2944011"/>
      <w:bookmarkEnd w:id="724"/>
      <w:bookmarkEnd w:id="725"/>
      <w:r>
        <w:rPr>
          <w:rFonts w:hint="cs"/>
          <w:rtl/>
        </w:rPr>
        <w:t xml:space="preserve">תודה רבה. </w:t>
      </w:r>
    </w:p>
    <w:p w:rsidR="00083E89" w:rsidRDefault="00083E89" w:rsidP="00C33E24">
      <w:pPr>
        <w:rPr>
          <w:rtl/>
        </w:rPr>
      </w:pPr>
    </w:p>
    <w:p w:rsidR="00083E89" w:rsidRDefault="00083E89" w:rsidP="00C33E24">
      <w:pPr>
        <w:rPr>
          <w:rtl/>
        </w:rPr>
      </w:pPr>
    </w:p>
    <w:p w:rsidR="00083E89" w:rsidRDefault="00083E89" w:rsidP="00A83DDF">
      <w:pPr>
        <w:pStyle w:val="afc"/>
        <w:rPr>
          <w:rtl/>
        </w:rPr>
      </w:pPr>
      <w:bookmarkStart w:id="726" w:name="ET_meetingend_121"/>
      <w:r w:rsidRPr="00A83DDF">
        <w:rPr>
          <w:rStyle w:val="TagStyle"/>
          <w:rtl/>
        </w:rPr>
        <w:t xml:space="preserve"> &lt;&lt; סיום &gt;&gt;</w:t>
      </w:r>
      <w:r w:rsidRPr="00083E89">
        <w:rPr>
          <w:rStyle w:val="TagStyle"/>
          <w:rtl/>
        </w:rPr>
        <w:t xml:space="preserve"> </w:t>
      </w:r>
      <w:r>
        <w:rPr>
          <w:rtl/>
        </w:rPr>
        <w:t>הישיבה ננעלה בשעה 10:20.</w:t>
      </w:r>
      <w:r w:rsidRPr="00083E89">
        <w:rPr>
          <w:rStyle w:val="TagStyle"/>
          <w:rtl/>
        </w:rPr>
        <w:t xml:space="preserve"> </w:t>
      </w:r>
      <w:r w:rsidRPr="00A83DDF">
        <w:rPr>
          <w:rStyle w:val="TagStyle"/>
          <w:rtl/>
        </w:rPr>
        <w:t>&lt;&lt; סיום &gt;&gt;</w:t>
      </w:r>
      <w:r>
        <w:rPr>
          <w:rtl/>
        </w:rPr>
        <w:t xml:space="preserve"> </w:t>
      </w:r>
      <w:bookmarkEnd w:id="726"/>
    </w:p>
    <w:p w:rsidR="00083E89" w:rsidRDefault="00083E89" w:rsidP="00083E89">
      <w:pPr>
        <w:pStyle w:val="KeepWithNext"/>
        <w:rPr>
          <w:rtl/>
        </w:rPr>
      </w:pPr>
    </w:p>
    <w:p w:rsidR="00083E89" w:rsidRDefault="00083E89" w:rsidP="00083E89">
      <w:pPr>
        <w:rPr>
          <w:rtl/>
        </w:rPr>
      </w:pPr>
      <w:r>
        <w:rPr>
          <w:rtl/>
        </w:rPr>
        <w:t xml:space="preserve">  </w:t>
      </w:r>
    </w:p>
    <w:p w:rsidR="00083E89" w:rsidRDefault="00083E89" w:rsidP="00C33E24">
      <w:pPr>
        <w:rPr>
          <w:rtl/>
        </w:rPr>
      </w:pPr>
    </w:p>
    <w:p w:rsidR="00083E89" w:rsidRDefault="00083E89" w:rsidP="00C33E24">
      <w:pPr>
        <w:rPr>
          <w:rtl/>
        </w:rPr>
      </w:pPr>
    </w:p>
    <w:p w:rsidR="009E7BCE" w:rsidRDefault="009E7BCE" w:rsidP="00C33E24">
      <w:pPr>
        <w:rPr>
          <w:rtl/>
        </w:rPr>
      </w:pPr>
      <w:bookmarkStart w:id="727" w:name="_ETM_Q1_2956376"/>
      <w:bookmarkStart w:id="728" w:name="_ETM_Q1_2956426"/>
      <w:bookmarkEnd w:id="727"/>
      <w:bookmarkEnd w:id="728"/>
      <w:r>
        <w:rPr>
          <w:rtl/>
        </w:rPr>
        <w:t xml:space="preserve">    </w:t>
      </w:r>
    </w:p>
    <w:p w:rsidR="009E7BCE" w:rsidRPr="009E7BCE" w:rsidRDefault="009E7BCE" w:rsidP="009E7BCE">
      <w:pPr>
        <w:rPr>
          <w:rtl/>
        </w:rPr>
      </w:pPr>
      <w:bookmarkStart w:id="729" w:name="_ETM_Q1_2813198"/>
      <w:bookmarkStart w:id="730" w:name="_ETM_Q1_2813359"/>
      <w:bookmarkEnd w:id="729"/>
      <w:bookmarkEnd w:id="730"/>
      <w:r>
        <w:rPr>
          <w:rtl/>
        </w:rPr>
        <w:t xml:space="preserve">      </w:t>
      </w:r>
    </w:p>
    <w:p w:rsidR="00322448" w:rsidRPr="00322448" w:rsidRDefault="00322448" w:rsidP="009E7BCE">
      <w:pPr>
        <w:pStyle w:val="af6"/>
        <w:keepNext/>
        <w:rPr>
          <w:rtl/>
        </w:rPr>
      </w:pPr>
      <w:r>
        <w:rPr>
          <w:rtl/>
        </w:rPr>
        <w:t xml:space="preserve"> </w:t>
      </w:r>
    </w:p>
    <w:p w:rsidR="00322448" w:rsidRDefault="00322448" w:rsidP="00322448">
      <w:pPr>
        <w:rPr>
          <w:rtl/>
        </w:rPr>
      </w:pPr>
      <w:bookmarkStart w:id="731" w:name="_ETM_Q1_2682229"/>
      <w:bookmarkStart w:id="732" w:name="_ETM_Q1_2682347"/>
      <w:bookmarkEnd w:id="731"/>
      <w:bookmarkEnd w:id="732"/>
      <w:r>
        <w:rPr>
          <w:rtl/>
        </w:rPr>
        <w:t xml:space="preserve">  </w:t>
      </w:r>
    </w:p>
    <w:p w:rsidR="00322448" w:rsidRDefault="00322448" w:rsidP="00322448">
      <w:pPr>
        <w:rPr>
          <w:rtl/>
        </w:rPr>
      </w:pPr>
      <w:bookmarkStart w:id="733" w:name="_ETM_Q1_2654598"/>
      <w:bookmarkStart w:id="734" w:name="_ETM_Q1_2654711"/>
      <w:bookmarkEnd w:id="733"/>
      <w:bookmarkEnd w:id="734"/>
      <w:r>
        <w:rPr>
          <w:rtl/>
        </w:rPr>
        <w:t xml:space="preserve">        </w:t>
      </w:r>
    </w:p>
    <w:p w:rsidR="001F7A40" w:rsidRPr="001F7A40" w:rsidRDefault="001F7A40" w:rsidP="001F7A40">
      <w:pPr>
        <w:rPr>
          <w:rtl/>
        </w:rPr>
      </w:pPr>
      <w:bookmarkStart w:id="735" w:name="_ETM_Q1_2575821"/>
      <w:bookmarkStart w:id="736" w:name="_ETM_Q1_2575943"/>
      <w:bookmarkEnd w:id="735"/>
      <w:bookmarkEnd w:id="736"/>
    </w:p>
    <w:p w:rsidR="00E4209A" w:rsidRDefault="00E4209A" w:rsidP="00C65B61">
      <w:pPr>
        <w:rPr>
          <w:rtl/>
        </w:rPr>
      </w:pPr>
    </w:p>
    <w:p w:rsidR="00881ABA" w:rsidRPr="00204E1F" w:rsidRDefault="00881ABA" w:rsidP="00881ABA">
      <w:pPr>
        <w:rPr>
          <w:rtl/>
        </w:rPr>
      </w:pPr>
      <w:bookmarkStart w:id="737" w:name="_ETM_Q1_2397267"/>
      <w:bookmarkStart w:id="738" w:name="_ETM_Q1_2397412"/>
      <w:bookmarkEnd w:id="737"/>
      <w:bookmarkEnd w:id="738"/>
      <w:r>
        <w:rPr>
          <w:rtl/>
        </w:rPr>
        <w:t xml:space="preserve">        </w:t>
      </w:r>
    </w:p>
    <w:p w:rsidR="00204E1F" w:rsidRPr="00204E1F" w:rsidRDefault="00204E1F" w:rsidP="00204E1F">
      <w:pPr>
        <w:rPr>
          <w:rtl/>
        </w:rPr>
      </w:pPr>
    </w:p>
    <w:p w:rsidR="00204E1F" w:rsidRPr="00204E1F" w:rsidRDefault="00204E1F" w:rsidP="00204E1F">
      <w:pPr>
        <w:rPr>
          <w:rtl/>
        </w:rPr>
      </w:pPr>
    </w:p>
    <w:p w:rsidR="00204E1F" w:rsidRPr="00204E1F" w:rsidRDefault="00204E1F" w:rsidP="00204E1F">
      <w:pPr>
        <w:rPr>
          <w:rtl/>
        </w:rPr>
      </w:pPr>
    </w:p>
    <w:p w:rsidR="006F427C" w:rsidRDefault="006F427C" w:rsidP="00204E1F">
      <w:pPr>
        <w:pStyle w:val="af2"/>
        <w:rPr>
          <w:rtl/>
        </w:rPr>
      </w:pPr>
      <w:r>
        <w:rPr>
          <w:rtl/>
        </w:rPr>
        <w:t xml:space="preserve">  </w:t>
      </w:r>
    </w:p>
    <w:p w:rsidR="006F427C" w:rsidRDefault="006F427C" w:rsidP="006F427C">
      <w:pPr>
        <w:rPr>
          <w:rtl/>
        </w:rPr>
      </w:pPr>
      <w:bookmarkStart w:id="739" w:name="_ETM_Q1_1929603"/>
      <w:bookmarkStart w:id="740" w:name="_ETM_Q1_1929710"/>
      <w:bookmarkEnd w:id="739"/>
      <w:bookmarkEnd w:id="740"/>
      <w:r>
        <w:rPr>
          <w:rtl/>
        </w:rPr>
        <w:t xml:space="preserve">                </w:t>
      </w:r>
    </w:p>
    <w:p w:rsidR="006F427C" w:rsidRDefault="006F427C" w:rsidP="006F427C">
      <w:pPr>
        <w:rPr>
          <w:rtl/>
        </w:rPr>
      </w:pPr>
      <w:bookmarkStart w:id="741" w:name="_ETM_Q1_1878271"/>
      <w:bookmarkEnd w:id="741"/>
      <w:r>
        <w:rPr>
          <w:rtl/>
        </w:rPr>
        <w:t xml:space="preserve">  </w:t>
      </w:r>
    </w:p>
    <w:p w:rsidR="006F427C" w:rsidRDefault="006F427C" w:rsidP="00C57853">
      <w:pPr>
        <w:rPr>
          <w:rtl/>
        </w:rPr>
      </w:pPr>
      <w:bookmarkStart w:id="742" w:name="_ETM_Q1_1874574"/>
      <w:bookmarkStart w:id="743" w:name="_ETM_Q1_1874662"/>
      <w:bookmarkEnd w:id="742"/>
      <w:bookmarkEnd w:id="743"/>
    </w:p>
    <w:p w:rsidR="00E92455" w:rsidRDefault="00E92455" w:rsidP="00E92455">
      <w:pPr>
        <w:rPr>
          <w:rtl/>
        </w:rPr>
      </w:pPr>
      <w:bookmarkStart w:id="744" w:name="_ETM_Q1_1718310"/>
      <w:bookmarkStart w:id="745" w:name="_ETM_Q1_1718403"/>
      <w:bookmarkEnd w:id="744"/>
      <w:bookmarkEnd w:id="745"/>
      <w:r>
        <w:rPr>
          <w:rtl/>
        </w:rPr>
        <w:t xml:space="preserve">  </w:t>
      </w:r>
    </w:p>
    <w:p w:rsidR="005C2B25" w:rsidRDefault="005C2B25" w:rsidP="005C2B25">
      <w:pPr>
        <w:rPr>
          <w:rtl/>
        </w:rPr>
      </w:pPr>
      <w:bookmarkStart w:id="746" w:name="_ETM_Q1_1595896"/>
      <w:bookmarkStart w:id="747" w:name="_ETM_Q1_1595927"/>
      <w:bookmarkEnd w:id="746"/>
      <w:bookmarkEnd w:id="747"/>
    </w:p>
    <w:sectPr w:rsidR="005C2B25" w:rsidSect="00EB22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BCE" w:rsidRDefault="009E7BCE">
      <w:r>
        <w:separator/>
      </w:r>
    </w:p>
  </w:endnote>
  <w:endnote w:type="continuationSeparator" w:id="0">
    <w:p w:rsidR="009E7BCE" w:rsidRDefault="009E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BCE" w:rsidRDefault="009E7BCE">
      <w:r>
        <w:separator/>
      </w:r>
    </w:p>
  </w:footnote>
  <w:footnote w:type="continuationSeparator" w:id="0">
    <w:p w:rsidR="009E7BCE" w:rsidRDefault="009E7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BCE" w:rsidRDefault="009E7B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7BCE" w:rsidRDefault="009E7B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BCE" w:rsidRDefault="009E7B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2252">
      <w:rPr>
        <w:rStyle w:val="af7"/>
        <w:noProof/>
        <w:rtl/>
      </w:rPr>
      <w:t>12</w:t>
    </w:r>
    <w:r>
      <w:rPr>
        <w:rStyle w:val="af7"/>
      </w:rPr>
      <w:fldChar w:fldCharType="end"/>
    </w:r>
  </w:p>
  <w:p w:rsidR="009E7BCE" w:rsidRPr="00CC5815" w:rsidRDefault="009E7BCE" w:rsidP="008E5E3F">
    <w:pPr>
      <w:pStyle w:val="a3"/>
      <w:ind w:firstLine="0"/>
    </w:pPr>
    <w:r>
      <w:rPr>
        <w:rtl/>
      </w:rPr>
      <w:t>ועדת הכספים</w:t>
    </w:r>
  </w:p>
  <w:p w:rsidR="009E7BCE" w:rsidRPr="00CC5815" w:rsidRDefault="009E7BCE" w:rsidP="008E5E3F">
    <w:pPr>
      <w:pStyle w:val="a3"/>
      <w:ind w:firstLine="0"/>
      <w:rPr>
        <w:rtl/>
      </w:rPr>
    </w:pPr>
    <w:r>
      <w:rPr>
        <w:rtl/>
      </w:rPr>
      <w:t>14/11/2018</w:t>
    </w:r>
  </w:p>
  <w:p w:rsidR="009E7BCE" w:rsidRPr="00CC5815" w:rsidRDefault="009E7BC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BCE" w:rsidRDefault="009E7B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7BCE" w:rsidRDefault="009E7B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7BCE" w:rsidRDefault="009E7B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889"/>
    <w:rsid w:val="00037279"/>
    <w:rsid w:val="00067F42"/>
    <w:rsid w:val="00083E89"/>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7A40"/>
    <w:rsid w:val="002016FF"/>
    <w:rsid w:val="00204E1F"/>
    <w:rsid w:val="00227FEF"/>
    <w:rsid w:val="00261554"/>
    <w:rsid w:val="00275C03"/>
    <w:rsid w:val="00280D58"/>
    <w:rsid w:val="002B452E"/>
    <w:rsid w:val="002C4398"/>
    <w:rsid w:val="002D4BDB"/>
    <w:rsid w:val="002E5E31"/>
    <w:rsid w:val="00303B4C"/>
    <w:rsid w:val="00321E62"/>
    <w:rsid w:val="00322448"/>
    <w:rsid w:val="00327BF8"/>
    <w:rsid w:val="00340AFA"/>
    <w:rsid w:val="003658CB"/>
    <w:rsid w:val="00366CFB"/>
    <w:rsid w:val="0036794C"/>
    <w:rsid w:val="00373508"/>
    <w:rsid w:val="003931A2"/>
    <w:rsid w:val="00396023"/>
    <w:rsid w:val="003A4972"/>
    <w:rsid w:val="003C279D"/>
    <w:rsid w:val="003F0A5F"/>
    <w:rsid w:val="00420E41"/>
    <w:rsid w:val="00424C94"/>
    <w:rsid w:val="00447608"/>
    <w:rsid w:val="00451746"/>
    <w:rsid w:val="00470EAC"/>
    <w:rsid w:val="0049458B"/>
    <w:rsid w:val="00495FD8"/>
    <w:rsid w:val="004B0A65"/>
    <w:rsid w:val="004B1BE9"/>
    <w:rsid w:val="00500C0C"/>
    <w:rsid w:val="005245FC"/>
    <w:rsid w:val="00546678"/>
    <w:rsid w:val="005506B9"/>
    <w:rsid w:val="005817EC"/>
    <w:rsid w:val="00590B77"/>
    <w:rsid w:val="005A342D"/>
    <w:rsid w:val="005C2B25"/>
    <w:rsid w:val="005C363E"/>
    <w:rsid w:val="005D61F3"/>
    <w:rsid w:val="005E1C6B"/>
    <w:rsid w:val="005F76B0"/>
    <w:rsid w:val="00634F61"/>
    <w:rsid w:val="00652FB8"/>
    <w:rsid w:val="00695A47"/>
    <w:rsid w:val="006A0CB7"/>
    <w:rsid w:val="006F0259"/>
    <w:rsid w:val="006F427C"/>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1ABA"/>
    <w:rsid w:val="008C6035"/>
    <w:rsid w:val="008C7015"/>
    <w:rsid w:val="008D1DFB"/>
    <w:rsid w:val="008E03B4"/>
    <w:rsid w:val="008E5E3F"/>
    <w:rsid w:val="0090279B"/>
    <w:rsid w:val="00914904"/>
    <w:rsid w:val="009258CE"/>
    <w:rsid w:val="009515F0"/>
    <w:rsid w:val="009830CB"/>
    <w:rsid w:val="009A4970"/>
    <w:rsid w:val="009D478A"/>
    <w:rsid w:val="009D7A57"/>
    <w:rsid w:val="009E6E93"/>
    <w:rsid w:val="009E7BCE"/>
    <w:rsid w:val="009F1518"/>
    <w:rsid w:val="009F5773"/>
    <w:rsid w:val="00A15971"/>
    <w:rsid w:val="00A22C90"/>
    <w:rsid w:val="00A42723"/>
    <w:rsid w:val="00A64A6D"/>
    <w:rsid w:val="00A66020"/>
    <w:rsid w:val="00A83DDF"/>
    <w:rsid w:val="00AB02EE"/>
    <w:rsid w:val="00AB3F3A"/>
    <w:rsid w:val="00AC0629"/>
    <w:rsid w:val="00AD4EC9"/>
    <w:rsid w:val="00AD6FFC"/>
    <w:rsid w:val="00AF31E6"/>
    <w:rsid w:val="00AF4150"/>
    <w:rsid w:val="00B0509A"/>
    <w:rsid w:val="00B120B2"/>
    <w:rsid w:val="00B50340"/>
    <w:rsid w:val="00B50DC3"/>
    <w:rsid w:val="00B56661"/>
    <w:rsid w:val="00B65508"/>
    <w:rsid w:val="00B8517A"/>
    <w:rsid w:val="00BA6446"/>
    <w:rsid w:val="00BB3246"/>
    <w:rsid w:val="00BD28B6"/>
    <w:rsid w:val="00BD47B7"/>
    <w:rsid w:val="00C135D5"/>
    <w:rsid w:val="00C22DCB"/>
    <w:rsid w:val="00C33E24"/>
    <w:rsid w:val="00C3598A"/>
    <w:rsid w:val="00C360BC"/>
    <w:rsid w:val="00C44800"/>
    <w:rsid w:val="00C52EC2"/>
    <w:rsid w:val="00C57853"/>
    <w:rsid w:val="00C61DC1"/>
    <w:rsid w:val="00C64AFF"/>
    <w:rsid w:val="00C65B61"/>
    <w:rsid w:val="00C661EE"/>
    <w:rsid w:val="00C72438"/>
    <w:rsid w:val="00C763E4"/>
    <w:rsid w:val="00C8624A"/>
    <w:rsid w:val="00CA5363"/>
    <w:rsid w:val="00CB6D60"/>
    <w:rsid w:val="00CC5815"/>
    <w:rsid w:val="00CE24B8"/>
    <w:rsid w:val="00CE5849"/>
    <w:rsid w:val="00D278F7"/>
    <w:rsid w:val="00D37550"/>
    <w:rsid w:val="00D40A29"/>
    <w:rsid w:val="00D45D27"/>
    <w:rsid w:val="00D7726F"/>
    <w:rsid w:val="00D86E57"/>
    <w:rsid w:val="00D96B24"/>
    <w:rsid w:val="00DE5B80"/>
    <w:rsid w:val="00E23D5B"/>
    <w:rsid w:val="00E33AE3"/>
    <w:rsid w:val="00E4209A"/>
    <w:rsid w:val="00E61903"/>
    <w:rsid w:val="00E64116"/>
    <w:rsid w:val="00E92455"/>
    <w:rsid w:val="00EA624B"/>
    <w:rsid w:val="00EB057D"/>
    <w:rsid w:val="00EB18E4"/>
    <w:rsid w:val="00EB2252"/>
    <w:rsid w:val="00EB5C85"/>
    <w:rsid w:val="00EC0AC2"/>
    <w:rsid w:val="00EC1FB3"/>
    <w:rsid w:val="00EC2CD4"/>
    <w:rsid w:val="00EE09AD"/>
    <w:rsid w:val="00F053E5"/>
    <w:rsid w:val="00F10D2D"/>
    <w:rsid w:val="00F16831"/>
    <w:rsid w:val="00F41C33"/>
    <w:rsid w:val="00F423F1"/>
    <w:rsid w:val="00F4792E"/>
    <w:rsid w:val="00F51A2F"/>
    <w:rsid w:val="00F53584"/>
    <w:rsid w:val="00F549E5"/>
    <w:rsid w:val="00F63F05"/>
    <w:rsid w:val="00F72368"/>
    <w:rsid w:val="00F821F6"/>
    <w:rsid w:val="00F84D49"/>
    <w:rsid w:val="00FA3D68"/>
    <w:rsid w:val="00FB0768"/>
    <w:rsid w:val="00FC6B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865B5B7"/>
  <w15:docId w15:val="{953DD957-E94F-4C8E-ABC7-937B24BA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324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71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B8D50-037F-43C1-AF3C-4F8237503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13</Pages>
  <Words>3097</Words>
  <Characters>15489</Characters>
  <Application>Microsoft Office Word</Application>
  <DocSecurity>0</DocSecurity>
  <Lines>129</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2018-11-20T08:32:00Z</dcterms:modified>
</cp:coreProperties>
</file>