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4EA9" w:rsidP="00EC1FB3">
      <w:pPr>
        <w:ind w:firstLine="0"/>
        <w:rPr>
          <w:b/>
          <w:bCs/>
          <w:rtl/>
        </w:rPr>
      </w:pPr>
      <w:r>
        <w:rPr>
          <w:b/>
          <w:bCs/>
          <w:rtl/>
        </w:rPr>
        <w:t>הכנסת העשרים</w:t>
      </w:r>
    </w:p>
    <w:p w:rsidR="00A22C90" w:rsidRDefault="00A22C90" w:rsidP="00327BF8">
      <w:pPr>
        <w:ind w:firstLine="0"/>
        <w:outlineLvl w:val="0"/>
        <w:rPr>
          <w:b/>
          <w:bCs/>
          <w:rtl/>
        </w:rPr>
        <w:sectPr w:rsidR="00A22C90" w:rsidSect="009877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4EA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4EA9" w:rsidP="008320F6">
      <w:pPr>
        <w:ind w:firstLine="0"/>
        <w:jc w:val="center"/>
        <w:outlineLvl w:val="0"/>
        <w:rPr>
          <w:b/>
          <w:bCs/>
          <w:rtl/>
        </w:rPr>
      </w:pPr>
      <w:r>
        <w:rPr>
          <w:b/>
          <w:bCs/>
          <w:rtl/>
        </w:rPr>
        <w:t xml:space="preserve">פרוטוקול מס' </w:t>
      </w:r>
      <w:r w:rsidR="00B55036">
        <w:rPr>
          <w:rFonts w:hint="cs"/>
          <w:b/>
          <w:bCs/>
          <w:rtl/>
        </w:rPr>
        <w:t>365</w:t>
      </w:r>
    </w:p>
    <w:p w:rsidR="00E64116" w:rsidRPr="008713A4" w:rsidRDefault="00E34EA9" w:rsidP="008320F6">
      <w:pPr>
        <w:ind w:firstLine="0"/>
        <w:jc w:val="center"/>
        <w:outlineLvl w:val="0"/>
        <w:rPr>
          <w:b/>
          <w:bCs/>
          <w:rtl/>
        </w:rPr>
      </w:pPr>
      <w:r>
        <w:rPr>
          <w:b/>
          <w:bCs/>
          <w:rtl/>
        </w:rPr>
        <w:t>מישיבת הוועדה לענייני ביקורת המדינה</w:t>
      </w:r>
    </w:p>
    <w:p w:rsidR="00E64116" w:rsidRPr="008713A4" w:rsidRDefault="00E34EA9" w:rsidP="008320F6">
      <w:pPr>
        <w:ind w:firstLine="0"/>
        <w:jc w:val="center"/>
        <w:outlineLvl w:val="0"/>
        <w:rPr>
          <w:b/>
          <w:bCs/>
          <w:u w:val="single"/>
          <w:rtl/>
        </w:rPr>
      </w:pPr>
      <w:r>
        <w:rPr>
          <w:b/>
          <w:bCs/>
          <w:u w:val="single"/>
          <w:rtl/>
        </w:rPr>
        <w:t xml:space="preserve">יום שני, כ"ז בחשון </w:t>
      </w:r>
      <w:proofErr w:type="spellStart"/>
      <w:r>
        <w:rPr>
          <w:b/>
          <w:bCs/>
          <w:u w:val="single"/>
          <w:rtl/>
        </w:rPr>
        <w:t>התש</w:t>
      </w:r>
      <w:r w:rsidR="00DA6AAC">
        <w:rPr>
          <w:b/>
          <w:bCs/>
          <w:u w:val="single"/>
          <w:rtl/>
        </w:rPr>
        <w:t>ע"ט</w:t>
      </w:r>
      <w:proofErr w:type="spellEnd"/>
      <w:r w:rsidR="00DA6AAC">
        <w:rPr>
          <w:b/>
          <w:bCs/>
          <w:u w:val="single"/>
          <w:rtl/>
        </w:rPr>
        <w:t xml:space="preserve"> (05 בנובמבר 2018), שעה 11:0</w:t>
      </w:r>
      <w:r w:rsidR="00DA6AAC">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4EA9" w:rsidP="007C693F">
      <w:pPr>
        <w:spacing w:before="60"/>
        <w:ind w:firstLine="0"/>
        <w:rPr>
          <w:rtl/>
        </w:rPr>
      </w:pPr>
      <w:r w:rsidRPr="00E34EA9">
        <w:rPr>
          <w:rtl/>
        </w:rPr>
        <w:t>מבקרי הפנים בזמן מערכת הבחירות לרשויות המקומיות: הפעלת לחצים פוליטיים והתנכלות מצד מבוקרים</w:t>
      </w:r>
    </w:p>
    <w:p w:rsidR="00E64116" w:rsidRDefault="00E64116" w:rsidP="007C693F">
      <w:pPr>
        <w:spacing w:before="60"/>
        <w:ind w:firstLine="0"/>
        <w:rPr>
          <w:rtl/>
        </w:rPr>
      </w:pPr>
    </w:p>
    <w:p w:rsidR="00E34EA9" w:rsidRPr="008713A4" w:rsidRDefault="00E34E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4EA9" w:rsidRDefault="00E34EA9" w:rsidP="00EC1FB3">
      <w:pPr>
        <w:ind w:firstLine="0"/>
        <w:rPr>
          <w:rtl/>
        </w:rPr>
      </w:pPr>
      <w:r w:rsidRPr="00E34EA9">
        <w:rPr>
          <w:rFonts w:hint="cs"/>
          <w:rtl/>
        </w:rPr>
        <w:t xml:space="preserve">שלי יחימוביץ </w:t>
      </w:r>
      <w:r w:rsidRPr="00E34EA9">
        <w:rPr>
          <w:rtl/>
        </w:rPr>
        <w:t>–</w:t>
      </w:r>
      <w:r w:rsidRPr="00E34EA9">
        <w:rPr>
          <w:rFonts w:hint="cs"/>
          <w:rtl/>
        </w:rPr>
        <w:t xml:space="preserve"> היו"ר</w:t>
      </w:r>
    </w:p>
    <w:p w:rsidR="00E34EA9" w:rsidRPr="00E34EA9" w:rsidRDefault="00E34EA9" w:rsidP="00EC1FB3">
      <w:pPr>
        <w:ind w:firstLine="0"/>
        <w:rPr>
          <w:rtl/>
        </w:rPr>
      </w:pPr>
      <w:r w:rsidRPr="00E34EA9">
        <w:rPr>
          <w:rFonts w:hint="cs"/>
          <w:rtl/>
        </w:rPr>
        <w:t>קארין אלהרר</w:t>
      </w:r>
    </w:p>
    <w:p w:rsidR="00E34EA9" w:rsidRPr="00E34EA9" w:rsidRDefault="00E34EA9" w:rsidP="00EC1FB3">
      <w:pPr>
        <w:ind w:firstLine="0"/>
        <w:rPr>
          <w:rtl/>
        </w:rPr>
      </w:pPr>
      <w:r w:rsidRPr="00E34EA9">
        <w:rPr>
          <w:rFonts w:hint="cs"/>
          <w:rtl/>
        </w:rPr>
        <w:t>עבד אל חכים חאג' יחיא</w:t>
      </w:r>
    </w:p>
    <w:p w:rsidR="00E34EA9" w:rsidRPr="00E34EA9" w:rsidRDefault="00E34EA9" w:rsidP="00EC1FB3">
      <w:pPr>
        <w:ind w:firstLine="0"/>
        <w:rPr>
          <w:rtl/>
        </w:rPr>
      </w:pPr>
      <w:proofErr w:type="spellStart"/>
      <w:r w:rsidRPr="00E34EA9">
        <w:rPr>
          <w:rtl/>
        </w:rPr>
        <w:t>מכלוף</w:t>
      </w:r>
      <w:proofErr w:type="spellEnd"/>
      <w:r w:rsidRPr="00E34EA9">
        <w:rPr>
          <w:rtl/>
        </w:rPr>
        <w:t xml:space="preserve"> מיקי זוהר </w:t>
      </w:r>
    </w:p>
    <w:p w:rsidR="00E34EA9" w:rsidRPr="00E34EA9" w:rsidRDefault="00E34EA9" w:rsidP="00EC1FB3">
      <w:pPr>
        <w:ind w:firstLine="0"/>
        <w:rPr>
          <w:rtl/>
        </w:rPr>
      </w:pPr>
      <w:r w:rsidRPr="00E34EA9">
        <w:rPr>
          <w:rtl/>
        </w:rPr>
        <w:t xml:space="preserve">יוליה </w:t>
      </w:r>
      <w:proofErr w:type="spellStart"/>
      <w:r w:rsidRPr="00E34EA9">
        <w:rPr>
          <w:rtl/>
        </w:rPr>
        <w:t>מלינובסקי</w:t>
      </w:r>
      <w:proofErr w:type="spellEnd"/>
      <w:r w:rsidRPr="00E34EA9">
        <w:rPr>
          <w:rtl/>
        </w:rPr>
        <w:t xml:space="preserve"> </w:t>
      </w:r>
    </w:p>
    <w:p w:rsidR="00E34EA9" w:rsidRDefault="00E34EA9" w:rsidP="00EC1FB3">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34EA9" w:rsidP="00DE5B80">
      <w:pPr>
        <w:ind w:firstLine="0"/>
        <w:rPr>
          <w:rtl/>
        </w:rPr>
      </w:pPr>
      <w:r>
        <w:rPr>
          <w:rFonts w:hint="cs"/>
          <w:rtl/>
        </w:rPr>
        <w:t xml:space="preserve">סעיד </w:t>
      </w:r>
      <w:proofErr w:type="spellStart"/>
      <w:r>
        <w:rPr>
          <w:rFonts w:hint="cs"/>
          <w:rtl/>
        </w:rPr>
        <w:t>אלחרומי</w:t>
      </w:r>
      <w:proofErr w:type="spellEnd"/>
    </w:p>
    <w:p w:rsidR="00E34EA9" w:rsidRDefault="00E34EA9" w:rsidP="00DE5B80">
      <w:pPr>
        <w:ind w:firstLine="0"/>
        <w:rPr>
          <w:rtl/>
        </w:rPr>
      </w:pPr>
      <w:r>
        <w:rPr>
          <w:rFonts w:hint="cs"/>
          <w:rtl/>
        </w:rPr>
        <w:t>יעקב אשר</w:t>
      </w:r>
    </w:p>
    <w:p w:rsidR="00E34EA9" w:rsidRDefault="00E34EA9" w:rsidP="00DE5B80">
      <w:pPr>
        <w:ind w:firstLine="0"/>
        <w:rPr>
          <w:rtl/>
        </w:rPr>
      </w:pPr>
      <w:r>
        <w:rPr>
          <w:rFonts w:hint="cs"/>
          <w:rtl/>
        </w:rPr>
        <w:t>יעל כהן-פארן</w:t>
      </w:r>
    </w:p>
    <w:p w:rsidR="00E34EA9" w:rsidRPr="0082136D" w:rsidRDefault="00E34EA9" w:rsidP="00DE5B80">
      <w:pPr>
        <w:ind w:firstLine="0"/>
        <w:rPr>
          <w:rtl/>
        </w:rPr>
      </w:pPr>
      <w:r>
        <w:rPr>
          <w:rFonts w:hint="cs"/>
          <w:rtl/>
        </w:rPr>
        <w:t>מיקי רוזנטל</w:t>
      </w:r>
    </w:p>
    <w:p w:rsidR="002E5E31" w:rsidRDefault="002E5E31" w:rsidP="00DE5B80">
      <w:pPr>
        <w:ind w:firstLine="0"/>
        <w:rPr>
          <w:b/>
          <w:bCs/>
          <w:u w:val="single"/>
          <w:rtl/>
        </w:rPr>
      </w:pPr>
    </w:p>
    <w:p w:rsidR="009877A3" w:rsidRPr="000C47F5" w:rsidRDefault="009877A3" w:rsidP="00DE5B80">
      <w:pPr>
        <w:ind w:firstLine="0"/>
        <w:rPr>
          <w:b/>
          <w:bCs/>
          <w:u w:val="single"/>
          <w:rtl/>
        </w:rPr>
      </w:pPr>
      <w:bookmarkStart w:id="0" w:name="_GoBack"/>
      <w:bookmarkEnd w:id="0"/>
    </w:p>
    <w:p w:rsidR="00E64116" w:rsidRPr="008713A4" w:rsidRDefault="00E64116" w:rsidP="00E34EA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87"/>
      </w:tblGrid>
      <w:tr w:rsidR="00DA6AAC" w:rsidTr="00F57CE3">
        <w:tc>
          <w:tcPr>
            <w:tcW w:w="2244" w:type="dxa"/>
            <w:shd w:val="clear" w:color="auto" w:fill="auto"/>
          </w:tcPr>
          <w:p w:rsidR="00DA6AAC" w:rsidRDefault="00DA6AAC" w:rsidP="00DE5B80">
            <w:pPr>
              <w:ind w:firstLine="0"/>
              <w:rPr>
                <w:rtl/>
              </w:rPr>
            </w:pPr>
            <w:r>
              <w:rPr>
                <w:rtl/>
              </w:rPr>
              <w:t xml:space="preserve">מירה </w:t>
            </w:r>
            <w:proofErr w:type="spellStart"/>
            <w:r>
              <w:rPr>
                <w:rtl/>
              </w:rPr>
              <w:t>רזין</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מנהלת החטיבה לביקורת השלטון המקומי, משרד מבקר המדינה</w:t>
            </w:r>
          </w:p>
        </w:tc>
      </w:tr>
      <w:tr w:rsidR="00DA6AAC" w:rsidTr="00F57CE3">
        <w:tc>
          <w:tcPr>
            <w:tcW w:w="2244" w:type="dxa"/>
            <w:shd w:val="clear" w:color="auto" w:fill="auto"/>
          </w:tcPr>
          <w:p w:rsidR="00DA6AAC" w:rsidRDefault="00DA6AAC" w:rsidP="00DE5B80">
            <w:pPr>
              <w:ind w:firstLine="0"/>
              <w:rPr>
                <w:rtl/>
              </w:rPr>
            </w:pPr>
            <w:r>
              <w:rPr>
                <w:rtl/>
              </w:rPr>
              <w:t>שי עמיחי</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יועץ מבקר המדינה לתפקידים מיוחדים, משרד מבקר המדינה</w:t>
            </w:r>
          </w:p>
        </w:tc>
      </w:tr>
      <w:tr w:rsidR="00DA6AAC" w:rsidTr="00F57CE3">
        <w:tc>
          <w:tcPr>
            <w:tcW w:w="2244" w:type="dxa"/>
            <w:shd w:val="clear" w:color="auto" w:fill="auto"/>
          </w:tcPr>
          <w:p w:rsidR="00DA6AAC" w:rsidRDefault="00DA6AAC" w:rsidP="00DE5B80">
            <w:pPr>
              <w:ind w:firstLine="0"/>
              <w:rPr>
                <w:rtl/>
              </w:rPr>
            </w:pPr>
            <w:r>
              <w:rPr>
                <w:rtl/>
              </w:rPr>
              <w:t>איריס נחמני שוחט</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מנהלת אגף בכיר לביקורת פנים, משרד הפנים</w:t>
            </w:r>
          </w:p>
        </w:tc>
      </w:tr>
      <w:tr w:rsidR="00DA6AAC" w:rsidTr="00F57CE3">
        <w:tc>
          <w:tcPr>
            <w:tcW w:w="2244" w:type="dxa"/>
            <w:shd w:val="clear" w:color="auto" w:fill="auto"/>
          </w:tcPr>
          <w:p w:rsidR="00DA6AAC" w:rsidRDefault="00DA6AAC" w:rsidP="00DE5B80">
            <w:pPr>
              <w:ind w:firstLine="0"/>
              <w:rPr>
                <w:rtl/>
              </w:rPr>
            </w:pPr>
            <w:r>
              <w:rPr>
                <w:rtl/>
              </w:rPr>
              <w:t xml:space="preserve">גלית </w:t>
            </w:r>
            <w:proofErr w:type="spellStart"/>
            <w:r>
              <w:rPr>
                <w:rtl/>
              </w:rPr>
              <w:t>וידרמן</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מנהלת</w:t>
            </w:r>
            <w:r w:rsidR="0019538A">
              <w:rPr>
                <w:rtl/>
              </w:rPr>
              <w:t xml:space="preserve"> </w:t>
            </w:r>
            <w:r>
              <w:rPr>
                <w:rtl/>
              </w:rPr>
              <w:t>אגף בכיר, בקרת ההון האנושי ברשויות, משרד הפנים</w:t>
            </w:r>
          </w:p>
        </w:tc>
      </w:tr>
      <w:tr w:rsidR="00DA6AAC" w:rsidTr="00F57CE3">
        <w:tc>
          <w:tcPr>
            <w:tcW w:w="2244" w:type="dxa"/>
            <w:shd w:val="clear" w:color="auto" w:fill="auto"/>
          </w:tcPr>
          <w:p w:rsidR="00DA6AAC" w:rsidRDefault="00DA6AAC" w:rsidP="00DE5B80">
            <w:pPr>
              <w:ind w:firstLine="0"/>
              <w:rPr>
                <w:rtl/>
              </w:rPr>
            </w:pPr>
            <w:r>
              <w:rPr>
                <w:rtl/>
              </w:rPr>
              <w:t>מאיה שרון כהן</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מנהלת תחום תיאום ובקרה, משרד הפנים</w:t>
            </w:r>
          </w:p>
        </w:tc>
      </w:tr>
      <w:tr w:rsidR="00DA6AAC" w:rsidTr="00F57CE3">
        <w:tc>
          <w:tcPr>
            <w:tcW w:w="2244" w:type="dxa"/>
            <w:shd w:val="clear" w:color="auto" w:fill="auto"/>
          </w:tcPr>
          <w:p w:rsidR="00DA6AAC" w:rsidRDefault="00FB6751" w:rsidP="00DE5B80">
            <w:pPr>
              <w:ind w:firstLine="0"/>
              <w:rPr>
                <w:rtl/>
              </w:rPr>
            </w:pPr>
            <w:r>
              <w:rPr>
                <w:rFonts w:hint="cs"/>
                <w:rtl/>
              </w:rPr>
              <w:t xml:space="preserve">אורי </w:t>
            </w:r>
            <w:proofErr w:type="spellStart"/>
            <w:r w:rsidR="00DA6AAC">
              <w:rPr>
                <w:rtl/>
              </w:rPr>
              <w:t>שלומאי</w:t>
            </w:r>
            <w:proofErr w:type="spellEnd"/>
          </w:p>
          <w:p w:rsidR="00FB6751" w:rsidRDefault="00FB6751" w:rsidP="00DE5B80">
            <w:pPr>
              <w:ind w:firstLine="0"/>
              <w:rPr>
                <w:rtl/>
              </w:rPr>
            </w:pPr>
            <w:r>
              <w:rPr>
                <w:rFonts w:hint="cs"/>
                <w:rtl/>
              </w:rPr>
              <w:t>רון קובי</w:t>
            </w:r>
          </w:p>
        </w:tc>
        <w:tc>
          <w:tcPr>
            <w:tcW w:w="0" w:type="auto"/>
            <w:shd w:val="clear" w:color="auto" w:fill="auto"/>
          </w:tcPr>
          <w:p w:rsidR="00DA6AAC" w:rsidRDefault="00DA6AAC" w:rsidP="00DE5B80">
            <w:pPr>
              <w:ind w:firstLine="0"/>
              <w:rPr>
                <w:rtl/>
              </w:rPr>
            </w:pPr>
            <w:r>
              <w:rPr>
                <w:rtl/>
              </w:rPr>
              <w:t>–</w:t>
            </w:r>
          </w:p>
          <w:p w:rsidR="00FB6751" w:rsidRDefault="00FB6751" w:rsidP="00DE5B80">
            <w:pPr>
              <w:ind w:firstLine="0"/>
              <w:rPr>
                <w:rtl/>
              </w:rPr>
            </w:pPr>
            <w:r>
              <w:rPr>
                <w:rFonts w:hint="cs"/>
                <w:rtl/>
              </w:rPr>
              <w:t>-</w:t>
            </w:r>
          </w:p>
        </w:tc>
        <w:tc>
          <w:tcPr>
            <w:tcW w:w="0" w:type="auto"/>
            <w:shd w:val="clear" w:color="auto" w:fill="auto"/>
          </w:tcPr>
          <w:p w:rsidR="00DA6AAC" w:rsidRDefault="00DA6AAC" w:rsidP="00DE5B80">
            <w:pPr>
              <w:ind w:firstLine="0"/>
              <w:rPr>
                <w:rtl/>
              </w:rPr>
            </w:pPr>
            <w:r>
              <w:rPr>
                <w:rtl/>
              </w:rPr>
              <w:t>עו"ד, משרד המשפטים</w:t>
            </w:r>
          </w:p>
          <w:p w:rsidR="00FB6751" w:rsidRDefault="00FB6751" w:rsidP="00DE5B80">
            <w:pPr>
              <w:ind w:firstLine="0"/>
              <w:rPr>
                <w:rtl/>
              </w:rPr>
            </w:pPr>
            <w:r>
              <w:rPr>
                <w:rFonts w:hint="cs"/>
                <w:rtl/>
              </w:rPr>
              <w:t>ראש העיר הנבחר, טבריה</w:t>
            </w:r>
          </w:p>
        </w:tc>
      </w:tr>
      <w:tr w:rsidR="00DA6AAC" w:rsidTr="00F57CE3">
        <w:tc>
          <w:tcPr>
            <w:tcW w:w="2244" w:type="dxa"/>
            <w:shd w:val="clear" w:color="auto" w:fill="auto"/>
          </w:tcPr>
          <w:p w:rsidR="00DA6AAC" w:rsidRDefault="00DA6AAC" w:rsidP="00DE5B80">
            <w:pPr>
              <w:ind w:firstLine="0"/>
              <w:rPr>
                <w:rtl/>
              </w:rPr>
            </w:pPr>
            <w:r>
              <w:rPr>
                <w:rtl/>
              </w:rPr>
              <w:t>עינב פרץ</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רו"ח, יו"ר איגוד המבקרים ברשויות המקומיות</w:t>
            </w:r>
          </w:p>
        </w:tc>
      </w:tr>
      <w:tr w:rsidR="00DA6AAC" w:rsidTr="00F57CE3">
        <w:tc>
          <w:tcPr>
            <w:tcW w:w="2244" w:type="dxa"/>
            <w:shd w:val="clear" w:color="auto" w:fill="auto"/>
          </w:tcPr>
          <w:p w:rsidR="00DA6AAC" w:rsidRDefault="00DA6AAC" w:rsidP="00DE5B80">
            <w:pPr>
              <w:ind w:firstLine="0"/>
              <w:rPr>
                <w:rtl/>
              </w:rPr>
            </w:pPr>
            <w:r>
              <w:rPr>
                <w:rtl/>
              </w:rPr>
              <w:t xml:space="preserve">עמיחי </w:t>
            </w:r>
            <w:proofErr w:type="spellStart"/>
            <w:r>
              <w:rPr>
                <w:rtl/>
              </w:rPr>
              <w:t>וויינברגר</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היו</w:t>
            </w:r>
            <w:r w:rsidR="00592D5E">
              <w:rPr>
                <w:rFonts w:hint="cs"/>
                <w:rtl/>
              </w:rPr>
              <w:t>ע</w:t>
            </w:r>
            <w:r>
              <w:rPr>
                <w:rtl/>
              </w:rPr>
              <w:t>ץ המשפטי, איגוד המבקרים ברשויות המקומיות</w:t>
            </w:r>
          </w:p>
        </w:tc>
      </w:tr>
      <w:tr w:rsidR="00DA6AAC" w:rsidTr="00F57CE3">
        <w:tc>
          <w:tcPr>
            <w:tcW w:w="2244" w:type="dxa"/>
            <w:shd w:val="clear" w:color="auto" w:fill="auto"/>
          </w:tcPr>
          <w:p w:rsidR="00DA6AAC" w:rsidRDefault="00DA6AAC" w:rsidP="00DE5B80">
            <w:pPr>
              <w:ind w:firstLine="0"/>
              <w:rPr>
                <w:rtl/>
              </w:rPr>
            </w:pPr>
            <w:r>
              <w:rPr>
                <w:rtl/>
              </w:rPr>
              <w:t>רמי בן סעדון</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חבר הנהלת איגוד המבקרים ברשויות המקומיות</w:t>
            </w:r>
          </w:p>
        </w:tc>
      </w:tr>
      <w:tr w:rsidR="00DA6AAC" w:rsidTr="00F57CE3">
        <w:tc>
          <w:tcPr>
            <w:tcW w:w="2244" w:type="dxa"/>
            <w:shd w:val="clear" w:color="auto" w:fill="auto"/>
          </w:tcPr>
          <w:p w:rsidR="00DA6AAC" w:rsidRDefault="00DA6AAC" w:rsidP="00DE5B80">
            <w:pPr>
              <w:ind w:firstLine="0"/>
              <w:rPr>
                <w:rtl/>
              </w:rPr>
            </w:pPr>
            <w:r>
              <w:rPr>
                <w:rtl/>
              </w:rPr>
              <w:t>יורם לוי</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59096A" w:rsidP="00DE5B80">
            <w:pPr>
              <w:ind w:firstLine="0"/>
              <w:rPr>
                <w:rtl/>
              </w:rPr>
            </w:pPr>
            <w:r>
              <w:rPr>
                <w:rFonts w:hint="cs"/>
                <w:rtl/>
              </w:rPr>
              <w:t xml:space="preserve">לשעבר </w:t>
            </w:r>
            <w:r w:rsidR="00DA6AAC">
              <w:rPr>
                <w:rtl/>
              </w:rPr>
              <w:t>מבקר פנים, עיריית נהריה, איגוד המבקרים ברשויות המקומיות</w:t>
            </w:r>
          </w:p>
        </w:tc>
      </w:tr>
      <w:tr w:rsidR="00DA6AAC" w:rsidTr="00F57CE3">
        <w:tc>
          <w:tcPr>
            <w:tcW w:w="2244" w:type="dxa"/>
            <w:shd w:val="clear" w:color="auto" w:fill="auto"/>
          </w:tcPr>
          <w:p w:rsidR="00DA6AAC" w:rsidRDefault="00DA6AAC" w:rsidP="00DE5B80">
            <w:pPr>
              <w:ind w:firstLine="0"/>
              <w:rPr>
                <w:rtl/>
              </w:rPr>
            </w:pPr>
            <w:r>
              <w:rPr>
                <w:rtl/>
              </w:rPr>
              <w:t>אורן ירמיהו</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מבקר עירייה, איגוד המבקרים ברשויות המקומיות</w:t>
            </w:r>
          </w:p>
        </w:tc>
      </w:tr>
      <w:tr w:rsidR="00DA6AAC" w:rsidTr="00F57CE3">
        <w:tc>
          <w:tcPr>
            <w:tcW w:w="2244" w:type="dxa"/>
            <w:shd w:val="clear" w:color="auto" w:fill="auto"/>
          </w:tcPr>
          <w:p w:rsidR="00DA6AAC" w:rsidRDefault="00DA6AAC" w:rsidP="00DE5B80">
            <w:pPr>
              <w:ind w:firstLine="0"/>
              <w:rPr>
                <w:rtl/>
              </w:rPr>
            </w:pPr>
            <w:r>
              <w:rPr>
                <w:rtl/>
              </w:rPr>
              <w:t>מירי גרוסמן</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נשיאת לשכת המבקרים הפנימיים</w:t>
            </w:r>
          </w:p>
        </w:tc>
      </w:tr>
      <w:tr w:rsidR="00DA6AAC" w:rsidTr="00F57CE3">
        <w:tc>
          <w:tcPr>
            <w:tcW w:w="2244" w:type="dxa"/>
            <w:shd w:val="clear" w:color="auto" w:fill="auto"/>
          </w:tcPr>
          <w:p w:rsidR="00DA6AAC" w:rsidRDefault="00DA6AAC" w:rsidP="00DE5B80">
            <w:pPr>
              <w:ind w:firstLine="0"/>
              <w:rPr>
                <w:rtl/>
              </w:rPr>
            </w:pPr>
            <w:r>
              <w:rPr>
                <w:rtl/>
              </w:rPr>
              <w:t xml:space="preserve">ישורון </w:t>
            </w:r>
            <w:proofErr w:type="spellStart"/>
            <w:r>
              <w:rPr>
                <w:rtl/>
              </w:rPr>
              <w:t>פרסיק</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סגן נשיאת לשכת המבקרים הפנימיים</w:t>
            </w:r>
          </w:p>
        </w:tc>
      </w:tr>
      <w:tr w:rsidR="00DA6AAC" w:rsidTr="00F57CE3">
        <w:tc>
          <w:tcPr>
            <w:tcW w:w="2244" w:type="dxa"/>
            <w:shd w:val="clear" w:color="auto" w:fill="auto"/>
          </w:tcPr>
          <w:p w:rsidR="00DA6AAC" w:rsidRDefault="00DA6AAC" w:rsidP="00DE5B80">
            <w:pPr>
              <w:ind w:firstLine="0"/>
              <w:rPr>
                <w:rtl/>
              </w:rPr>
            </w:pPr>
            <w:r>
              <w:rPr>
                <w:rtl/>
              </w:rPr>
              <w:t>שלומית גלר</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סגנית נשיאת לשכת המבקרים הפנימיים</w:t>
            </w:r>
          </w:p>
        </w:tc>
      </w:tr>
      <w:tr w:rsidR="00DA6AAC" w:rsidTr="00F57CE3">
        <w:tc>
          <w:tcPr>
            <w:tcW w:w="2244" w:type="dxa"/>
            <w:shd w:val="clear" w:color="auto" w:fill="auto"/>
          </w:tcPr>
          <w:p w:rsidR="00DA6AAC" w:rsidRDefault="00DA6AAC" w:rsidP="00DE5B80">
            <w:pPr>
              <w:ind w:firstLine="0"/>
              <w:rPr>
                <w:rtl/>
              </w:rPr>
            </w:pPr>
            <w:r>
              <w:rPr>
                <w:rtl/>
              </w:rPr>
              <w:t>מרדכי שנבל</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יועץ משפטי, לשכת המבקרים הפנימיים</w:t>
            </w:r>
          </w:p>
        </w:tc>
      </w:tr>
      <w:tr w:rsidR="00DA6AAC" w:rsidTr="00F57CE3">
        <w:tc>
          <w:tcPr>
            <w:tcW w:w="2244" w:type="dxa"/>
            <w:shd w:val="clear" w:color="auto" w:fill="auto"/>
          </w:tcPr>
          <w:p w:rsidR="00DA6AAC" w:rsidRDefault="00DA6AAC" w:rsidP="00DE5B80">
            <w:pPr>
              <w:ind w:firstLine="0"/>
              <w:rPr>
                <w:rtl/>
              </w:rPr>
            </w:pPr>
            <w:r>
              <w:rPr>
                <w:rtl/>
              </w:rPr>
              <w:t>אורית שבתאי פרנק</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רו"ח, מבקרת פנים, עיריית תל אביב-יפו</w:t>
            </w:r>
          </w:p>
        </w:tc>
      </w:tr>
      <w:tr w:rsidR="00DA6AAC" w:rsidTr="00F57CE3">
        <w:tc>
          <w:tcPr>
            <w:tcW w:w="2244" w:type="dxa"/>
            <w:shd w:val="clear" w:color="auto" w:fill="auto"/>
          </w:tcPr>
          <w:p w:rsidR="00DA6AAC" w:rsidRDefault="00DA6AAC" w:rsidP="00DE5B80">
            <w:pPr>
              <w:ind w:firstLine="0"/>
              <w:rPr>
                <w:rtl/>
              </w:rPr>
            </w:pPr>
            <w:r>
              <w:rPr>
                <w:rtl/>
              </w:rPr>
              <w:t xml:space="preserve">זהבה </w:t>
            </w:r>
            <w:proofErr w:type="spellStart"/>
            <w:r>
              <w:rPr>
                <w:rtl/>
              </w:rPr>
              <w:t>קמיל</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עוזרת מבקרת</w:t>
            </w:r>
            <w:r w:rsidR="0019538A">
              <w:rPr>
                <w:rtl/>
              </w:rPr>
              <w:t xml:space="preserve"> </w:t>
            </w:r>
            <w:r>
              <w:rPr>
                <w:rtl/>
              </w:rPr>
              <w:t>פנים, עיריית תל אביב-יפו</w:t>
            </w:r>
          </w:p>
        </w:tc>
      </w:tr>
      <w:tr w:rsidR="00DA6AAC" w:rsidTr="00F57CE3">
        <w:tc>
          <w:tcPr>
            <w:tcW w:w="2244" w:type="dxa"/>
            <w:shd w:val="clear" w:color="auto" w:fill="auto"/>
          </w:tcPr>
          <w:p w:rsidR="00DA6AAC" w:rsidRDefault="00DA6AAC" w:rsidP="00DE5B80">
            <w:pPr>
              <w:ind w:firstLine="0"/>
              <w:rPr>
                <w:rtl/>
              </w:rPr>
            </w:pPr>
            <w:r>
              <w:rPr>
                <w:rtl/>
              </w:rPr>
              <w:t xml:space="preserve">בנימין אליהו </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מבקר פנים, עיריית טבריה</w:t>
            </w:r>
          </w:p>
        </w:tc>
      </w:tr>
      <w:tr w:rsidR="00DA6AAC" w:rsidTr="00F57CE3">
        <w:tc>
          <w:tcPr>
            <w:tcW w:w="2244" w:type="dxa"/>
            <w:shd w:val="clear" w:color="auto" w:fill="auto"/>
          </w:tcPr>
          <w:p w:rsidR="00DA6AAC" w:rsidRDefault="00DA6AAC" w:rsidP="00DE5B80">
            <w:pPr>
              <w:ind w:firstLine="0"/>
              <w:rPr>
                <w:rtl/>
              </w:rPr>
            </w:pPr>
            <w:r>
              <w:rPr>
                <w:rtl/>
              </w:rPr>
              <w:t>משה מלכה</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מבקר פנים, עיריית קריית שמונה</w:t>
            </w:r>
          </w:p>
        </w:tc>
      </w:tr>
      <w:tr w:rsidR="00DA6AAC" w:rsidTr="00F57CE3">
        <w:tc>
          <w:tcPr>
            <w:tcW w:w="2244" w:type="dxa"/>
            <w:shd w:val="clear" w:color="auto" w:fill="auto"/>
          </w:tcPr>
          <w:p w:rsidR="00DA6AAC" w:rsidRDefault="00DA6AAC" w:rsidP="00DE5B80">
            <w:pPr>
              <w:ind w:firstLine="0"/>
              <w:rPr>
                <w:rtl/>
              </w:rPr>
            </w:pPr>
            <w:r>
              <w:rPr>
                <w:rtl/>
              </w:rPr>
              <w:t>בועז בן ציון</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עוזר מבקר פנים, עיריית קריית שמונה</w:t>
            </w:r>
          </w:p>
        </w:tc>
      </w:tr>
      <w:tr w:rsidR="00DA6AAC" w:rsidTr="00F57CE3">
        <w:tc>
          <w:tcPr>
            <w:tcW w:w="2244" w:type="dxa"/>
            <w:shd w:val="clear" w:color="auto" w:fill="auto"/>
          </w:tcPr>
          <w:p w:rsidR="00DA6AAC" w:rsidRDefault="00DA6AAC" w:rsidP="00DE5B80">
            <w:pPr>
              <w:ind w:firstLine="0"/>
              <w:rPr>
                <w:rtl/>
              </w:rPr>
            </w:pPr>
            <w:r>
              <w:rPr>
                <w:rtl/>
              </w:rPr>
              <w:lastRenderedPageBreak/>
              <w:t>צהל יהודה רגב</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רו"ח, מבקר פנים וממונה על תלונות הציבור, מועצה אזורית מרחבים</w:t>
            </w:r>
          </w:p>
        </w:tc>
      </w:tr>
      <w:tr w:rsidR="00DA6AAC" w:rsidTr="00F57CE3">
        <w:tc>
          <w:tcPr>
            <w:tcW w:w="2244" w:type="dxa"/>
            <w:shd w:val="clear" w:color="auto" w:fill="auto"/>
          </w:tcPr>
          <w:p w:rsidR="00DA6AAC" w:rsidRDefault="00DA6AAC" w:rsidP="00DE5B80">
            <w:pPr>
              <w:ind w:firstLine="0"/>
              <w:rPr>
                <w:rtl/>
              </w:rPr>
            </w:pPr>
            <w:proofErr w:type="spellStart"/>
            <w:r>
              <w:rPr>
                <w:rtl/>
              </w:rPr>
              <w:t>מונא</w:t>
            </w:r>
            <w:proofErr w:type="spellEnd"/>
            <w:r>
              <w:rPr>
                <w:rtl/>
              </w:rPr>
              <w:t xml:space="preserve"> מסאלחה</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מבקרת פנים, מועצה מקומית דבוריה</w:t>
            </w:r>
          </w:p>
        </w:tc>
      </w:tr>
      <w:tr w:rsidR="00DA6AAC" w:rsidTr="00F57CE3">
        <w:tc>
          <w:tcPr>
            <w:tcW w:w="2244" w:type="dxa"/>
            <w:shd w:val="clear" w:color="auto" w:fill="auto"/>
          </w:tcPr>
          <w:p w:rsidR="00DA6AAC" w:rsidRDefault="00DA6AAC" w:rsidP="00DE5B80">
            <w:pPr>
              <w:ind w:firstLine="0"/>
              <w:rPr>
                <w:rtl/>
              </w:rPr>
            </w:pPr>
            <w:r>
              <w:rPr>
                <w:rtl/>
              </w:rPr>
              <w:t>אילנית גוהר</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לשעבר מבקרת פנים וממונה על תלונות הציבור, מועצה מקומית מבשרת ציון</w:t>
            </w:r>
          </w:p>
        </w:tc>
      </w:tr>
      <w:tr w:rsidR="00DA6AAC" w:rsidTr="00F57CE3">
        <w:tc>
          <w:tcPr>
            <w:tcW w:w="2244" w:type="dxa"/>
            <w:shd w:val="clear" w:color="auto" w:fill="auto"/>
          </w:tcPr>
          <w:p w:rsidR="00DA6AAC" w:rsidRDefault="00DA6AAC" w:rsidP="00DE5B80">
            <w:pPr>
              <w:ind w:firstLine="0"/>
              <w:rPr>
                <w:rtl/>
              </w:rPr>
            </w:pPr>
            <w:r>
              <w:rPr>
                <w:rtl/>
              </w:rPr>
              <w:t>רות נחום</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חברת ועד, עיריית נהריה</w:t>
            </w:r>
          </w:p>
        </w:tc>
      </w:tr>
      <w:tr w:rsidR="00DA6AAC" w:rsidTr="00F57CE3">
        <w:tc>
          <w:tcPr>
            <w:tcW w:w="2244" w:type="dxa"/>
            <w:shd w:val="clear" w:color="auto" w:fill="auto"/>
          </w:tcPr>
          <w:p w:rsidR="00DA6AAC" w:rsidRDefault="00DA6AAC" w:rsidP="00DE5B80">
            <w:pPr>
              <w:ind w:firstLine="0"/>
              <w:rPr>
                <w:rtl/>
              </w:rPr>
            </w:pPr>
            <w:r>
              <w:rPr>
                <w:rtl/>
              </w:rPr>
              <w:t>תומר נאור</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מנהל מחלקת ליטיגציה, התנועה למען איכות השלטון בישראל</w:t>
            </w:r>
          </w:p>
        </w:tc>
      </w:tr>
      <w:tr w:rsidR="00DA6AAC" w:rsidTr="00F57CE3">
        <w:tc>
          <w:tcPr>
            <w:tcW w:w="2244" w:type="dxa"/>
            <w:shd w:val="clear" w:color="auto" w:fill="auto"/>
          </w:tcPr>
          <w:p w:rsidR="00DA6AAC" w:rsidRDefault="00DA6AAC" w:rsidP="00DE5B80">
            <w:pPr>
              <w:ind w:firstLine="0"/>
              <w:rPr>
                <w:rtl/>
              </w:rPr>
            </w:pPr>
            <w:r>
              <w:rPr>
                <w:rtl/>
              </w:rPr>
              <w:t>נועה הירש</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רכזת מחלקת ליטיגציה, התנועה למען איכות השלטון בישראל</w:t>
            </w:r>
          </w:p>
        </w:tc>
      </w:tr>
      <w:tr w:rsidR="00DA6AAC" w:rsidTr="00F57CE3">
        <w:tc>
          <w:tcPr>
            <w:tcW w:w="2244" w:type="dxa"/>
            <w:shd w:val="clear" w:color="auto" w:fill="auto"/>
          </w:tcPr>
          <w:p w:rsidR="00DA6AAC" w:rsidRDefault="00DA6AAC" w:rsidP="00DE5B80">
            <w:pPr>
              <w:ind w:firstLine="0"/>
              <w:rPr>
                <w:rtl/>
              </w:rPr>
            </w:pPr>
            <w:r>
              <w:rPr>
                <w:rtl/>
              </w:rPr>
              <w:t>יעקב מאור</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 xml:space="preserve">הנהלת תנועת </w:t>
            </w:r>
            <w:proofErr w:type="spellStart"/>
            <w:r>
              <w:rPr>
                <w:rtl/>
              </w:rPr>
              <w:t>אומ"ץ</w:t>
            </w:r>
            <w:proofErr w:type="spellEnd"/>
          </w:p>
        </w:tc>
      </w:tr>
      <w:tr w:rsidR="00DA6AAC" w:rsidTr="00F57CE3">
        <w:tc>
          <w:tcPr>
            <w:tcW w:w="2244" w:type="dxa"/>
            <w:shd w:val="clear" w:color="auto" w:fill="auto"/>
          </w:tcPr>
          <w:p w:rsidR="00DA6AAC" w:rsidRDefault="00DA6AAC" w:rsidP="00DE5B80">
            <w:pPr>
              <w:ind w:firstLine="0"/>
              <w:rPr>
                <w:rtl/>
              </w:rPr>
            </w:pPr>
            <w:proofErr w:type="spellStart"/>
            <w:r>
              <w:rPr>
                <w:rtl/>
              </w:rPr>
              <w:t>ח'אלד</w:t>
            </w:r>
            <w:proofErr w:type="spellEnd"/>
            <w:r>
              <w:rPr>
                <w:rtl/>
              </w:rPr>
              <w:t xml:space="preserve"> דגש</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DA6AAC" w:rsidP="00DE5B80">
            <w:pPr>
              <w:ind w:firstLine="0"/>
              <w:rPr>
                <w:rtl/>
              </w:rPr>
            </w:pPr>
            <w:r>
              <w:rPr>
                <w:rtl/>
              </w:rPr>
              <w:t>עו"ד, ממונה חקיקה, לשכת עורכי הדין בישראל</w:t>
            </w:r>
          </w:p>
        </w:tc>
      </w:tr>
      <w:tr w:rsidR="00B55036" w:rsidTr="00F57CE3">
        <w:tc>
          <w:tcPr>
            <w:tcW w:w="2244" w:type="dxa"/>
            <w:shd w:val="clear" w:color="auto" w:fill="auto"/>
          </w:tcPr>
          <w:p w:rsidR="00B55036" w:rsidRDefault="00B55036" w:rsidP="00DE5B80">
            <w:pPr>
              <w:ind w:firstLine="0"/>
              <w:rPr>
                <w:rtl/>
              </w:rPr>
            </w:pPr>
            <w:r>
              <w:rPr>
                <w:rtl/>
              </w:rPr>
              <w:t>ימית ינאי מלול</w:t>
            </w:r>
          </w:p>
        </w:tc>
        <w:tc>
          <w:tcPr>
            <w:tcW w:w="0" w:type="auto"/>
            <w:shd w:val="clear" w:color="auto" w:fill="auto"/>
          </w:tcPr>
          <w:p w:rsidR="00B55036" w:rsidRDefault="00B55036" w:rsidP="00DE5B80">
            <w:pPr>
              <w:ind w:firstLine="0"/>
              <w:rPr>
                <w:rtl/>
              </w:rPr>
            </w:pPr>
            <w:r>
              <w:rPr>
                <w:rtl/>
              </w:rPr>
              <w:t>–</w:t>
            </w:r>
          </w:p>
        </w:tc>
        <w:tc>
          <w:tcPr>
            <w:tcW w:w="0" w:type="auto"/>
            <w:shd w:val="clear" w:color="auto" w:fill="auto"/>
          </w:tcPr>
          <w:p w:rsidR="00B55036" w:rsidRDefault="00B55036" w:rsidP="00DE5B80">
            <w:pPr>
              <w:ind w:firstLine="0"/>
              <w:rPr>
                <w:rtl/>
              </w:rPr>
            </w:pPr>
            <w:r>
              <w:rPr>
                <w:rtl/>
              </w:rPr>
              <w:t>ארגון לובי 99</w:t>
            </w:r>
          </w:p>
        </w:tc>
      </w:tr>
      <w:tr w:rsidR="00B55036" w:rsidTr="00F57CE3">
        <w:tc>
          <w:tcPr>
            <w:tcW w:w="2244" w:type="dxa"/>
            <w:shd w:val="clear" w:color="auto" w:fill="auto"/>
          </w:tcPr>
          <w:p w:rsidR="00B55036" w:rsidRDefault="00B55036" w:rsidP="00DE5B80">
            <w:pPr>
              <w:ind w:firstLine="0"/>
              <w:rPr>
                <w:rtl/>
              </w:rPr>
            </w:pPr>
            <w:r>
              <w:rPr>
                <w:rtl/>
              </w:rPr>
              <w:t>ציפי מימון</w:t>
            </w:r>
          </w:p>
        </w:tc>
        <w:tc>
          <w:tcPr>
            <w:tcW w:w="0" w:type="auto"/>
            <w:shd w:val="clear" w:color="auto" w:fill="auto"/>
          </w:tcPr>
          <w:p w:rsidR="00B55036" w:rsidRDefault="00B55036" w:rsidP="00DE5B80">
            <w:pPr>
              <w:ind w:firstLine="0"/>
              <w:rPr>
                <w:rtl/>
              </w:rPr>
            </w:pPr>
            <w:r>
              <w:rPr>
                <w:rtl/>
              </w:rPr>
              <w:t>–</w:t>
            </w:r>
          </w:p>
        </w:tc>
        <w:tc>
          <w:tcPr>
            <w:tcW w:w="0" w:type="auto"/>
            <w:shd w:val="clear" w:color="auto" w:fill="auto"/>
          </w:tcPr>
          <w:p w:rsidR="00B55036" w:rsidRDefault="00B55036" w:rsidP="00DE5B80">
            <w:pPr>
              <w:ind w:firstLine="0"/>
              <w:rPr>
                <w:rtl/>
              </w:rPr>
            </w:pPr>
            <w:r>
              <w:rPr>
                <w:rtl/>
              </w:rPr>
              <w:t>ארגון לובי 99</w:t>
            </w:r>
          </w:p>
        </w:tc>
      </w:tr>
      <w:tr w:rsidR="00DA6AAC" w:rsidTr="00F57CE3">
        <w:tc>
          <w:tcPr>
            <w:tcW w:w="2244" w:type="dxa"/>
            <w:shd w:val="clear" w:color="auto" w:fill="auto"/>
          </w:tcPr>
          <w:p w:rsidR="00DA6AAC" w:rsidRDefault="00DA6AAC" w:rsidP="00DE5B80">
            <w:pPr>
              <w:ind w:firstLine="0"/>
              <w:rPr>
                <w:rtl/>
              </w:rPr>
            </w:pPr>
            <w:r>
              <w:rPr>
                <w:rtl/>
              </w:rPr>
              <w:t xml:space="preserve">ברוך </w:t>
            </w:r>
            <w:proofErr w:type="spellStart"/>
            <w:r>
              <w:rPr>
                <w:rtl/>
              </w:rPr>
              <w:t>ליובייב</w:t>
            </w:r>
            <w:proofErr w:type="spellEnd"/>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B55036" w:rsidP="00DE5B80">
            <w:pPr>
              <w:ind w:firstLine="0"/>
              <w:rPr>
                <w:rtl/>
              </w:rPr>
            </w:pPr>
            <w:r>
              <w:rPr>
                <w:rtl/>
              </w:rPr>
              <w:t>מוזמ</w:t>
            </w:r>
            <w:r>
              <w:rPr>
                <w:rFonts w:hint="cs"/>
                <w:rtl/>
              </w:rPr>
              <w:t>ן</w:t>
            </w:r>
            <w:r w:rsidR="00DA6AAC">
              <w:rPr>
                <w:rtl/>
              </w:rPr>
              <w:t>/ת</w:t>
            </w:r>
          </w:p>
        </w:tc>
      </w:tr>
      <w:tr w:rsidR="00DA6AAC" w:rsidTr="00F57CE3">
        <w:tc>
          <w:tcPr>
            <w:tcW w:w="2244" w:type="dxa"/>
            <w:shd w:val="clear" w:color="auto" w:fill="auto"/>
          </w:tcPr>
          <w:p w:rsidR="00DA6AAC" w:rsidRDefault="00DA6AAC" w:rsidP="00DE5B80">
            <w:pPr>
              <w:ind w:firstLine="0"/>
              <w:rPr>
                <w:rtl/>
              </w:rPr>
            </w:pPr>
            <w:r>
              <w:rPr>
                <w:rtl/>
              </w:rPr>
              <w:t>אמיר רפאלי</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B55036" w:rsidP="00DE5B80">
            <w:pPr>
              <w:ind w:firstLine="0"/>
              <w:rPr>
                <w:rtl/>
              </w:rPr>
            </w:pPr>
            <w:r>
              <w:rPr>
                <w:rtl/>
              </w:rPr>
              <w:t>מוזמ</w:t>
            </w:r>
            <w:r>
              <w:rPr>
                <w:rFonts w:hint="cs"/>
                <w:rtl/>
              </w:rPr>
              <w:t>ן</w:t>
            </w:r>
            <w:r w:rsidR="00DA6AAC">
              <w:rPr>
                <w:rtl/>
              </w:rPr>
              <w:t>/ת</w:t>
            </w:r>
          </w:p>
        </w:tc>
      </w:tr>
      <w:tr w:rsidR="00DA6AAC" w:rsidTr="00F57CE3">
        <w:tc>
          <w:tcPr>
            <w:tcW w:w="2244" w:type="dxa"/>
            <w:shd w:val="clear" w:color="auto" w:fill="auto"/>
          </w:tcPr>
          <w:p w:rsidR="00DA6AAC" w:rsidRDefault="00DA6AAC" w:rsidP="00DE5B80">
            <w:pPr>
              <w:ind w:firstLine="0"/>
              <w:rPr>
                <w:rtl/>
              </w:rPr>
            </w:pPr>
            <w:r>
              <w:rPr>
                <w:rtl/>
              </w:rPr>
              <w:t>דניאל גבאי</w:t>
            </w:r>
          </w:p>
        </w:tc>
        <w:tc>
          <w:tcPr>
            <w:tcW w:w="0" w:type="auto"/>
            <w:shd w:val="clear" w:color="auto" w:fill="auto"/>
          </w:tcPr>
          <w:p w:rsidR="00DA6AAC" w:rsidRDefault="00DA6AAC" w:rsidP="00DE5B80">
            <w:pPr>
              <w:ind w:firstLine="0"/>
              <w:rPr>
                <w:rtl/>
              </w:rPr>
            </w:pPr>
            <w:r>
              <w:rPr>
                <w:rtl/>
              </w:rPr>
              <w:t>–</w:t>
            </w:r>
          </w:p>
        </w:tc>
        <w:tc>
          <w:tcPr>
            <w:tcW w:w="0" w:type="auto"/>
            <w:shd w:val="clear" w:color="auto" w:fill="auto"/>
          </w:tcPr>
          <w:p w:rsidR="00DA6AAC" w:rsidRDefault="00B55036" w:rsidP="00DE5B80">
            <w:pPr>
              <w:ind w:firstLine="0"/>
              <w:rPr>
                <w:rtl/>
              </w:rPr>
            </w:pPr>
            <w:r>
              <w:rPr>
                <w:rtl/>
              </w:rPr>
              <w:t>מוזמ</w:t>
            </w:r>
            <w:r>
              <w:rPr>
                <w:rFonts w:hint="cs"/>
                <w:rtl/>
              </w:rPr>
              <w:t>ן</w:t>
            </w:r>
            <w:r w:rsidR="00DA6AAC">
              <w:rPr>
                <w:rtl/>
              </w:rPr>
              <w:t>/ת</w:t>
            </w:r>
          </w:p>
          <w:p w:rsidR="00B55036" w:rsidRDefault="00B55036" w:rsidP="00DE5B80">
            <w:pPr>
              <w:ind w:firstLine="0"/>
              <w:rPr>
                <w:rtl/>
              </w:rPr>
            </w:pPr>
          </w:p>
          <w:p w:rsidR="00B55036" w:rsidRDefault="00B55036"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34EA9"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34EA9"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4EA9" w:rsidP="008320F6">
      <w:pPr>
        <w:ind w:firstLine="0"/>
        <w:rPr>
          <w:rtl/>
        </w:rPr>
      </w:pPr>
      <w:r>
        <w:rPr>
          <w:rFonts w:hint="cs"/>
          <w:rtl/>
        </w:rPr>
        <w:t>אהובה שרון, חבר תרגומים</w:t>
      </w:r>
    </w:p>
    <w:p w:rsidR="00E34EA9" w:rsidRDefault="00E64116" w:rsidP="00DA6AAC">
      <w:pPr>
        <w:bidi w:val="0"/>
        <w:spacing w:line="240" w:lineRule="auto"/>
        <w:ind w:firstLine="0"/>
        <w:jc w:val="left"/>
      </w:pPr>
      <w:r w:rsidRPr="008713A4">
        <w:rPr>
          <w:rtl/>
        </w:rPr>
        <w:br w:type="page"/>
      </w:r>
    </w:p>
    <w:p w:rsidR="007872B4" w:rsidRDefault="00E34EA9" w:rsidP="00E34EA9">
      <w:pPr>
        <w:pStyle w:val="a6"/>
        <w:keepNext/>
      </w:pPr>
      <w:r>
        <w:rPr>
          <w:rtl/>
        </w:rPr>
        <w:lastRenderedPageBreak/>
        <w:t>מבקרי הפנים בזמן מערכת הבחירות לרשויות המקומיות: הפעלת לחצים פוליטיים והתנכלות מצד מבוקרים</w:t>
      </w:r>
    </w:p>
    <w:p w:rsidR="00E34EA9" w:rsidRDefault="00E34EA9" w:rsidP="00E34EA9">
      <w:pPr>
        <w:rPr>
          <w:rtl/>
        </w:rPr>
      </w:pPr>
    </w:p>
    <w:p w:rsidR="00E34EA9" w:rsidRDefault="00E34EA9" w:rsidP="00E34EA9">
      <w:pPr>
        <w:rPr>
          <w:rtl/>
        </w:rPr>
      </w:pPr>
    </w:p>
    <w:p w:rsidR="009449F2" w:rsidRDefault="003A09BC" w:rsidP="003A09BC">
      <w:pPr>
        <w:pStyle w:val="af6"/>
        <w:keepNext/>
        <w:rPr>
          <w:rtl/>
        </w:rPr>
      </w:pPr>
      <w:r>
        <w:rPr>
          <w:rtl/>
        </w:rPr>
        <w:t>היו"ר שלי יחימוביץ:</w:t>
      </w:r>
    </w:p>
    <w:p w:rsidR="003A09BC" w:rsidRPr="003A09BC" w:rsidRDefault="003A09BC" w:rsidP="003A09BC">
      <w:pPr>
        <w:rPr>
          <w:rtl/>
        </w:rPr>
      </w:pPr>
    </w:p>
    <w:p w:rsidR="009449F2" w:rsidRDefault="005B2F5B" w:rsidP="009449F2">
      <w:pPr>
        <w:rPr>
          <w:rtl/>
        </w:rPr>
      </w:pPr>
      <w:r>
        <w:rPr>
          <w:rFonts w:hint="cs"/>
          <w:rtl/>
        </w:rPr>
        <w:t xml:space="preserve">בוקר טוב. אנחנו מתחילים את ישיבתה של הוועדה לענייני ביקורת </w:t>
      </w:r>
      <w:bookmarkStart w:id="1" w:name="_ETM_Q1_26617"/>
      <w:bookmarkEnd w:id="1"/>
      <w:r>
        <w:rPr>
          <w:rFonts w:hint="cs"/>
          <w:rtl/>
        </w:rPr>
        <w:t xml:space="preserve">המדינה בסוגיית מבקרי הפנים של הרשויות המקומיות. אנחנו מתכנסים לא </w:t>
      </w:r>
      <w:bookmarkStart w:id="2" w:name="_ETM_Q1_33651"/>
      <w:bookmarkEnd w:id="2"/>
      <w:r>
        <w:rPr>
          <w:rFonts w:hint="cs"/>
          <w:rtl/>
        </w:rPr>
        <w:t xml:space="preserve">במקרה אלא סמוך לאחר הבחירות המוניציפאליות שלחלק מהאנשים שיושבים כאן </w:t>
      </w:r>
      <w:bookmarkStart w:id="3" w:name="_ETM_Q1_40922"/>
      <w:bookmarkEnd w:id="3"/>
      <w:r>
        <w:rPr>
          <w:rFonts w:hint="cs"/>
          <w:rtl/>
        </w:rPr>
        <w:t xml:space="preserve">עכשיו סביב השולחן מדובר במורשת קרב ולא פחות. חלק ממבקרי </w:t>
      </w:r>
      <w:bookmarkStart w:id="4" w:name="_ETM_Q1_48824"/>
      <w:bookmarkEnd w:id="4"/>
      <w:r>
        <w:rPr>
          <w:rFonts w:hint="cs"/>
          <w:rtl/>
        </w:rPr>
        <w:t xml:space="preserve">הרשויות, בחלק מהרשויות המקומיות, וזה לא סוד, סובלים מהתנכלויות </w:t>
      </w:r>
      <w:bookmarkStart w:id="5" w:name="_ETM_Q1_61026"/>
      <w:bookmarkEnd w:id="5"/>
      <w:proofErr w:type="spellStart"/>
      <w:r>
        <w:rPr>
          <w:rFonts w:hint="cs"/>
          <w:rtl/>
        </w:rPr>
        <w:t>ומהתעמרויות</w:t>
      </w:r>
      <w:proofErr w:type="spellEnd"/>
      <w:r>
        <w:rPr>
          <w:rFonts w:hint="cs"/>
          <w:rtl/>
        </w:rPr>
        <w:t xml:space="preserve"> מצד המבוקרים שלהם שעה שהתקופה של טרום בחירות </w:t>
      </w:r>
      <w:r>
        <w:rPr>
          <w:rtl/>
        </w:rPr>
        <w:t>–</w:t>
      </w:r>
      <w:r>
        <w:rPr>
          <w:rFonts w:hint="cs"/>
          <w:rtl/>
        </w:rPr>
        <w:t xml:space="preserve"> </w:t>
      </w:r>
      <w:bookmarkStart w:id="6" w:name="_ETM_Q1_66627"/>
      <w:bookmarkEnd w:id="6"/>
      <w:r>
        <w:rPr>
          <w:rFonts w:hint="cs"/>
          <w:rtl/>
        </w:rPr>
        <w:t xml:space="preserve">לאו דווקא מערכת הבחירות עצמה אלא התקופה שלפעמים קודמת </w:t>
      </w:r>
      <w:bookmarkStart w:id="7" w:name="_ETM_Q1_71241"/>
      <w:bookmarkEnd w:id="7"/>
      <w:r>
        <w:rPr>
          <w:rtl/>
        </w:rPr>
        <w:t>–</w:t>
      </w:r>
      <w:r>
        <w:rPr>
          <w:rFonts w:hint="cs"/>
          <w:rtl/>
        </w:rPr>
        <w:t xml:space="preserve"> באמת הופכת להיות כר פורה במיוחד ללחצים מטבע הדברים.</w:t>
      </w:r>
    </w:p>
    <w:p w:rsidR="005B2F5B" w:rsidRDefault="005B2F5B" w:rsidP="009449F2">
      <w:pPr>
        <w:rPr>
          <w:rtl/>
        </w:rPr>
      </w:pPr>
    </w:p>
    <w:p w:rsidR="005B2F5B" w:rsidRDefault="005B2F5B" w:rsidP="009449F2">
      <w:pPr>
        <w:rPr>
          <w:rtl/>
        </w:rPr>
      </w:pPr>
      <w:bookmarkStart w:id="8" w:name="_ETM_Q1_78200"/>
      <w:bookmarkEnd w:id="8"/>
      <w:r>
        <w:rPr>
          <w:rFonts w:hint="cs"/>
          <w:rtl/>
        </w:rPr>
        <w:t xml:space="preserve">אני </w:t>
      </w:r>
      <w:bookmarkStart w:id="9" w:name="_ETM_Q1_79010"/>
      <w:bookmarkEnd w:id="9"/>
      <w:r>
        <w:rPr>
          <w:rFonts w:hint="cs"/>
          <w:rtl/>
        </w:rPr>
        <w:t xml:space="preserve">אומר לכם מה שאני אומרת תמיד. להיות מבקרי פנים ברשויות </w:t>
      </w:r>
      <w:bookmarkStart w:id="10" w:name="_ETM_Q1_82094"/>
      <w:bookmarkEnd w:id="10"/>
      <w:r>
        <w:rPr>
          <w:rFonts w:hint="cs"/>
          <w:rtl/>
        </w:rPr>
        <w:t xml:space="preserve">המקומיות, מבין כל תפקידי שומרי הסף, זה תפקיד הקשה </w:t>
      </w:r>
      <w:bookmarkStart w:id="11" w:name="_ETM_Q1_87921"/>
      <w:bookmarkEnd w:id="11"/>
      <w:r>
        <w:rPr>
          <w:rFonts w:hint="cs"/>
          <w:rtl/>
        </w:rPr>
        <w:t xml:space="preserve">ביותר כי מעטים הם שומרי הסף שחיים בתוך מבוקריהם ושאפשר </w:t>
      </w:r>
      <w:bookmarkStart w:id="12" w:name="_ETM_Q1_93038"/>
      <w:bookmarkEnd w:id="12"/>
      <w:r>
        <w:rPr>
          <w:rFonts w:hint="cs"/>
          <w:rtl/>
        </w:rPr>
        <w:t xml:space="preserve">כל כך בקלות להפעיל עליהם סנקציות, אפילו לא נאמרות, של </w:t>
      </w:r>
      <w:proofErr w:type="spellStart"/>
      <w:r>
        <w:rPr>
          <w:rFonts w:hint="cs"/>
          <w:rtl/>
        </w:rPr>
        <w:t>חרמות</w:t>
      </w:r>
      <w:proofErr w:type="spellEnd"/>
      <w:r>
        <w:rPr>
          <w:rFonts w:hint="cs"/>
          <w:rtl/>
        </w:rPr>
        <w:t xml:space="preserve">, של נידוי, עד כדי התנכלויות קשות מאוד שנעשות </w:t>
      </w:r>
      <w:bookmarkStart w:id="13" w:name="_ETM_Q1_105881"/>
      <w:bookmarkEnd w:id="13"/>
      <w:r>
        <w:rPr>
          <w:rFonts w:hint="cs"/>
          <w:rtl/>
        </w:rPr>
        <w:t>בידי אנשים שגם משלמים להם את השכר וגם מבוקרים על ידם. אם מבקר המדינה, בכל הכבוד כמובן שאנ</w:t>
      </w:r>
      <w:bookmarkStart w:id="14" w:name="_ETM_Q1_111843"/>
      <w:bookmarkEnd w:id="14"/>
      <w:r>
        <w:rPr>
          <w:rFonts w:hint="cs"/>
          <w:rtl/>
        </w:rPr>
        <w:t>י רוחשת לו, עושה דוח, הוא לא יושב בקרב האנש</w:t>
      </w:r>
      <w:bookmarkStart w:id="15" w:name="_ETM_Q1_117086"/>
      <w:bookmarkEnd w:id="15"/>
      <w:r>
        <w:rPr>
          <w:rFonts w:hint="cs"/>
          <w:rtl/>
        </w:rPr>
        <w:t xml:space="preserve">ים אותם הוא בודק, וזה באמת ההבדל בין מבקרי </w:t>
      </w:r>
      <w:bookmarkStart w:id="16" w:name="_ETM_Q1_120928"/>
      <w:bookmarkEnd w:id="16"/>
      <w:r>
        <w:rPr>
          <w:rFonts w:hint="cs"/>
          <w:rtl/>
        </w:rPr>
        <w:t>הפנים לבין כל שומרי הסף האחרים.</w:t>
      </w:r>
    </w:p>
    <w:p w:rsidR="005B2F5B" w:rsidRDefault="005B2F5B" w:rsidP="009449F2">
      <w:pPr>
        <w:rPr>
          <w:rtl/>
        </w:rPr>
      </w:pPr>
    </w:p>
    <w:p w:rsidR="005B2F5B" w:rsidRDefault="005B2F5B" w:rsidP="009449F2">
      <w:pPr>
        <w:rPr>
          <w:rtl/>
        </w:rPr>
      </w:pPr>
      <w:r>
        <w:rPr>
          <w:rFonts w:hint="cs"/>
          <w:rtl/>
        </w:rPr>
        <w:t>אנ</w:t>
      </w:r>
      <w:bookmarkStart w:id="17" w:name="_ETM_Q1_125679"/>
      <w:bookmarkEnd w:id="17"/>
      <w:r>
        <w:rPr>
          <w:rFonts w:hint="cs"/>
          <w:rtl/>
        </w:rPr>
        <w:t xml:space="preserve">חנו נזכיר </w:t>
      </w:r>
      <w:r>
        <w:rPr>
          <w:rtl/>
        </w:rPr>
        <w:t>–</w:t>
      </w:r>
      <w:r>
        <w:rPr>
          <w:rFonts w:hint="cs"/>
          <w:rtl/>
        </w:rPr>
        <w:t xml:space="preserve"> וזה במסגרת </w:t>
      </w:r>
      <w:bookmarkStart w:id="18" w:name="_ETM_Q1_128325"/>
      <w:bookmarkEnd w:id="18"/>
      <w:r>
        <w:rPr>
          <w:rFonts w:hint="cs"/>
          <w:rtl/>
        </w:rPr>
        <w:t xml:space="preserve">המאמצים שלנו והמאבק שלנו להבטיח את שלומם ואת מעמדם של </w:t>
      </w:r>
      <w:bookmarkStart w:id="19" w:name="_ETM_Q1_135009"/>
      <w:bookmarkEnd w:id="19"/>
      <w:r>
        <w:rPr>
          <w:rFonts w:hint="cs"/>
          <w:rtl/>
        </w:rPr>
        <w:t xml:space="preserve">מבקרי הפנים </w:t>
      </w:r>
      <w:r>
        <w:rPr>
          <w:rtl/>
        </w:rPr>
        <w:t>–</w:t>
      </w:r>
      <w:r>
        <w:rPr>
          <w:rFonts w:hint="cs"/>
          <w:rtl/>
        </w:rPr>
        <w:t xml:space="preserve"> שהעברנו בוועדה לענייני ביקורת המדינה תקנות חדשות </w:t>
      </w:r>
      <w:bookmarkStart w:id="20" w:name="_ETM_Q1_140429"/>
      <w:bookmarkEnd w:id="20"/>
      <w:r>
        <w:rPr>
          <w:rFonts w:hint="cs"/>
          <w:rtl/>
        </w:rPr>
        <w:t>של שר הפנים, כמובן עם משרד הפנ</w:t>
      </w:r>
      <w:bookmarkStart w:id="21" w:name="_ETM_Q1_142323"/>
      <w:bookmarkEnd w:id="21"/>
      <w:r>
        <w:rPr>
          <w:rFonts w:hint="cs"/>
          <w:rtl/>
        </w:rPr>
        <w:t xml:space="preserve">ים ובשיתוף פעולה מלא של המשרד, ומתוך הרבה רצון טוב. </w:t>
      </w:r>
      <w:bookmarkStart w:id="22" w:name="_ETM_Q1_148366"/>
      <w:bookmarkEnd w:id="22"/>
      <w:r>
        <w:rPr>
          <w:rFonts w:hint="cs"/>
          <w:rtl/>
        </w:rPr>
        <w:t xml:space="preserve">אנחנו קבענו לראשונה רף מינימום לתקנים ולתקציבים ללשכות מבקרי </w:t>
      </w:r>
      <w:bookmarkStart w:id="23" w:name="_ETM_Q1_155538"/>
      <w:bookmarkEnd w:id="23"/>
      <w:r>
        <w:rPr>
          <w:rFonts w:hint="cs"/>
          <w:rtl/>
        </w:rPr>
        <w:t xml:space="preserve">הפנים ברשויות המקומיות. הבאנו תוספת של 83 תקנים ללשכות הביקורת </w:t>
      </w:r>
      <w:bookmarkStart w:id="24" w:name="_ETM_Q1_161275"/>
      <w:bookmarkEnd w:id="24"/>
      <w:r>
        <w:rPr>
          <w:rFonts w:hint="cs"/>
          <w:rtl/>
        </w:rPr>
        <w:t xml:space="preserve">ו-22 מיליון שקלים לתקציבים שלהם, וזה באמת כדי שלא לפגוע </w:t>
      </w:r>
      <w:bookmarkStart w:id="25" w:name="_ETM_Q1_166744"/>
      <w:bookmarkEnd w:id="25"/>
      <w:r>
        <w:rPr>
          <w:rFonts w:hint="cs"/>
          <w:rtl/>
        </w:rPr>
        <w:t xml:space="preserve">במבקרי הפנים באמצעות סנקציות כספיות או צמצום מרחב הפעולה שלהם </w:t>
      </w:r>
      <w:bookmarkStart w:id="26" w:name="_ETM_Q1_177933"/>
      <w:bookmarkEnd w:id="26"/>
      <w:r>
        <w:rPr>
          <w:rFonts w:hint="cs"/>
          <w:rtl/>
        </w:rPr>
        <w:t>באמצעים תקציביים.</w:t>
      </w:r>
    </w:p>
    <w:p w:rsidR="005B2F5B" w:rsidRDefault="005B2F5B" w:rsidP="009449F2">
      <w:pPr>
        <w:rPr>
          <w:rtl/>
        </w:rPr>
      </w:pPr>
    </w:p>
    <w:p w:rsidR="005B2F5B" w:rsidRDefault="005B2F5B" w:rsidP="009449F2">
      <w:pPr>
        <w:rPr>
          <w:rtl/>
        </w:rPr>
      </w:pPr>
      <w:bookmarkStart w:id="27" w:name="_ETM_Q1_178549"/>
      <w:bookmarkEnd w:id="27"/>
      <w:r>
        <w:rPr>
          <w:rFonts w:hint="cs"/>
          <w:rtl/>
        </w:rPr>
        <w:t xml:space="preserve">חשוב לי לציין שעומדת על הפרק הצעת </w:t>
      </w:r>
      <w:bookmarkStart w:id="28" w:name="_ETM_Q1_182746"/>
      <w:bookmarkEnd w:id="28"/>
      <w:r>
        <w:rPr>
          <w:rFonts w:hint="cs"/>
          <w:rtl/>
        </w:rPr>
        <w:t xml:space="preserve">חוק חדשה עליה חתומים אנכי, חברת הכנסת יוליה </w:t>
      </w:r>
      <w:proofErr w:type="spellStart"/>
      <w:r>
        <w:rPr>
          <w:rFonts w:hint="cs"/>
          <w:rtl/>
        </w:rPr>
        <w:t>מלינובסקי</w:t>
      </w:r>
      <w:proofErr w:type="spellEnd"/>
      <w:r>
        <w:rPr>
          <w:rFonts w:hint="cs"/>
          <w:rtl/>
        </w:rPr>
        <w:t xml:space="preserve"> מישראל ביתנו שיושבת </w:t>
      </w:r>
      <w:bookmarkStart w:id="29" w:name="_ETM_Q1_189890"/>
      <w:bookmarkEnd w:id="29"/>
      <w:r>
        <w:rPr>
          <w:rFonts w:hint="cs"/>
          <w:rtl/>
        </w:rPr>
        <w:t xml:space="preserve">כאן ויושב ראש ועדת החינוך חבר הכנסת יעקב </w:t>
      </w:r>
      <w:bookmarkStart w:id="30" w:name="_ETM_Q1_196144"/>
      <w:bookmarkEnd w:id="30"/>
      <w:r>
        <w:rPr>
          <w:rFonts w:hint="cs"/>
          <w:rtl/>
        </w:rPr>
        <w:t xml:space="preserve">מרגי מש"ס. שלושתנו חברי ועדה ושלושתנו חתומים על הצעת </w:t>
      </w:r>
      <w:bookmarkStart w:id="31" w:name="_ETM_Q1_199792"/>
      <w:bookmarkEnd w:id="31"/>
      <w:r>
        <w:rPr>
          <w:rFonts w:hint="cs"/>
          <w:rtl/>
        </w:rPr>
        <w:t>החוק הזאת שמבקשת לקבוע עוד מחסום של</w:t>
      </w:r>
      <w:r w:rsidR="0019538A">
        <w:rPr>
          <w:rFonts w:hint="cs"/>
          <w:rtl/>
        </w:rPr>
        <w:t xml:space="preserve"> </w:t>
      </w:r>
      <w:r>
        <w:rPr>
          <w:rFonts w:hint="cs"/>
          <w:rtl/>
        </w:rPr>
        <w:t xml:space="preserve">הגנה </w:t>
      </w:r>
      <w:bookmarkStart w:id="32" w:name="_ETM_Q1_204257"/>
      <w:bookmarkEnd w:id="32"/>
      <w:r>
        <w:rPr>
          <w:rFonts w:hint="cs"/>
          <w:rtl/>
        </w:rPr>
        <w:t xml:space="preserve">על מבקרי הפנים וקובעת שלא תוגש קובלנה בשל עבירת משמעת </w:t>
      </w:r>
      <w:bookmarkStart w:id="33" w:name="_ETM_Q1_210962"/>
      <w:bookmarkEnd w:id="33"/>
      <w:r>
        <w:rPr>
          <w:rFonts w:hint="cs"/>
          <w:rtl/>
        </w:rPr>
        <w:t xml:space="preserve">נגד עובד רשות מקומית שהוא המבקר, היועץ המשפטי, הגזבר או מהנדס הרשות המקומית אלא אם כן ניתן לכך אישור מאת </w:t>
      </w:r>
      <w:bookmarkStart w:id="34" w:name="_ETM_Q1_219858"/>
      <w:bookmarkEnd w:id="34"/>
      <w:r>
        <w:rPr>
          <w:rFonts w:hint="cs"/>
          <w:rtl/>
        </w:rPr>
        <w:t xml:space="preserve">היועץ המשפטי לממשלה או מי שהוא הסמיך לכך. אנחנו יודעים </w:t>
      </w:r>
      <w:bookmarkStart w:id="35" w:name="_ETM_Q1_225369"/>
      <w:bookmarkEnd w:id="35"/>
      <w:r>
        <w:rPr>
          <w:rFonts w:hint="cs"/>
          <w:rtl/>
        </w:rPr>
        <w:t xml:space="preserve">שגם הכלי של תלונות על עבירות משמעת הוא כלי התעמרות </w:t>
      </w:r>
      <w:bookmarkStart w:id="36" w:name="_ETM_Q1_229414"/>
      <w:bookmarkEnd w:id="36"/>
      <w:r>
        <w:rPr>
          <w:rFonts w:hint="cs"/>
          <w:rtl/>
        </w:rPr>
        <w:t>במבקרי הפנים.</w:t>
      </w:r>
    </w:p>
    <w:p w:rsidR="005B2F5B" w:rsidRDefault="005B2F5B" w:rsidP="009449F2">
      <w:pPr>
        <w:rPr>
          <w:rtl/>
        </w:rPr>
      </w:pPr>
    </w:p>
    <w:p w:rsidR="005B2F5B" w:rsidRDefault="005B2F5B" w:rsidP="005B2F5B">
      <w:pPr>
        <w:pStyle w:val="a4"/>
        <w:keepNext/>
        <w:rPr>
          <w:rtl/>
        </w:rPr>
      </w:pPr>
      <w:bookmarkStart w:id="37" w:name="_ETM_Q1_232580"/>
      <w:bookmarkEnd w:id="37"/>
      <w:r>
        <w:rPr>
          <w:rtl/>
        </w:rPr>
        <w:t>קריאה:</w:t>
      </w:r>
    </w:p>
    <w:p w:rsidR="005B2F5B" w:rsidRDefault="005B2F5B" w:rsidP="005B2F5B">
      <w:pPr>
        <w:pStyle w:val="KeepWithNext"/>
        <w:rPr>
          <w:rtl/>
        </w:rPr>
      </w:pPr>
    </w:p>
    <w:p w:rsidR="005B2F5B" w:rsidRDefault="005B2F5B" w:rsidP="005B2F5B">
      <w:pPr>
        <w:rPr>
          <w:rtl/>
        </w:rPr>
      </w:pPr>
      <w:r>
        <w:rPr>
          <w:rFonts w:hint="cs"/>
          <w:rtl/>
        </w:rPr>
        <w:t xml:space="preserve">הצעת החוק </w:t>
      </w:r>
      <w:bookmarkStart w:id="38" w:name="_ETM_Q1_237344"/>
      <w:bookmarkEnd w:id="38"/>
      <w:r>
        <w:rPr>
          <w:rFonts w:hint="cs"/>
          <w:rtl/>
        </w:rPr>
        <w:t>היא</w:t>
      </w:r>
      <w:r w:rsidR="0019538A">
        <w:rPr>
          <w:rFonts w:hint="cs"/>
          <w:rtl/>
        </w:rPr>
        <w:t xml:space="preserve"> </w:t>
      </w:r>
      <w:r>
        <w:rPr>
          <w:rFonts w:hint="cs"/>
          <w:rtl/>
        </w:rPr>
        <w:t>רק לגבי המבקרים ברשויות?</w:t>
      </w:r>
    </w:p>
    <w:p w:rsidR="005B2F5B" w:rsidRDefault="005B2F5B" w:rsidP="005B2F5B">
      <w:pPr>
        <w:rPr>
          <w:rtl/>
        </w:rPr>
      </w:pPr>
    </w:p>
    <w:p w:rsidR="005B2F5B" w:rsidRDefault="005B2F5B" w:rsidP="005B2F5B">
      <w:pPr>
        <w:pStyle w:val="af6"/>
        <w:keepNext/>
        <w:rPr>
          <w:rtl/>
        </w:rPr>
      </w:pPr>
      <w:bookmarkStart w:id="39" w:name="_ETM_Q1_236753"/>
      <w:bookmarkEnd w:id="39"/>
      <w:r>
        <w:rPr>
          <w:rtl/>
        </w:rPr>
        <w:t>היו"ר שלי יחימוביץ:</w:t>
      </w:r>
    </w:p>
    <w:p w:rsidR="005B2F5B" w:rsidRDefault="005B2F5B" w:rsidP="005B2F5B">
      <w:pPr>
        <w:pStyle w:val="KeepWithNext"/>
        <w:rPr>
          <w:rtl/>
        </w:rPr>
      </w:pPr>
    </w:p>
    <w:p w:rsidR="005B2F5B" w:rsidRDefault="005B2F5B" w:rsidP="005B2F5B">
      <w:pPr>
        <w:rPr>
          <w:rtl/>
        </w:rPr>
      </w:pPr>
      <w:r>
        <w:rPr>
          <w:rFonts w:hint="cs"/>
          <w:rtl/>
        </w:rPr>
        <w:t xml:space="preserve">ברשויות המקומיות. כן. </w:t>
      </w:r>
    </w:p>
    <w:p w:rsidR="005B2F5B" w:rsidRDefault="005B2F5B" w:rsidP="005B2F5B">
      <w:pPr>
        <w:rPr>
          <w:rtl/>
        </w:rPr>
      </w:pPr>
    </w:p>
    <w:p w:rsidR="005B2F5B" w:rsidRDefault="005B2F5B" w:rsidP="005B2F5B">
      <w:pPr>
        <w:rPr>
          <w:rtl/>
        </w:rPr>
      </w:pPr>
      <w:bookmarkStart w:id="40" w:name="_ETM_Q1_243185"/>
      <w:bookmarkEnd w:id="40"/>
      <w:r>
        <w:rPr>
          <w:rFonts w:hint="cs"/>
          <w:rtl/>
        </w:rPr>
        <w:t xml:space="preserve">אני רוצה להביע תרעומת על </w:t>
      </w:r>
      <w:bookmarkStart w:id="41" w:name="_ETM_Q1_245769"/>
      <w:bookmarkEnd w:id="41"/>
      <w:r>
        <w:rPr>
          <w:rFonts w:hint="cs"/>
          <w:rtl/>
        </w:rPr>
        <w:t xml:space="preserve">כך שהפרקליטות לא מצאה לנכון לשלוח נציג. </w:t>
      </w:r>
      <w:bookmarkStart w:id="42" w:name="_ETM_Q1_250365"/>
      <w:bookmarkEnd w:id="42"/>
      <w:r>
        <w:rPr>
          <w:rFonts w:hint="cs"/>
          <w:rtl/>
        </w:rPr>
        <w:t>בעיני זה חמור ביותר. הם הודיעו לנו על כך</w:t>
      </w:r>
      <w:bookmarkStart w:id="43" w:name="_ETM_Q1_253042"/>
      <w:bookmarkEnd w:id="43"/>
      <w:r>
        <w:rPr>
          <w:rFonts w:hint="cs"/>
          <w:rtl/>
        </w:rPr>
        <w:t xml:space="preserve"> סופית רק לפני שעה. אני לא מקבלת את זה. </w:t>
      </w:r>
      <w:bookmarkStart w:id="44" w:name="_ETM_Q1_256841"/>
      <w:bookmarkEnd w:id="44"/>
      <w:r>
        <w:rPr>
          <w:rFonts w:hint="cs"/>
          <w:rtl/>
        </w:rPr>
        <w:t xml:space="preserve">האמירה שאין להם חלק כאן בדיון והם לא רלוונטיים </w:t>
      </w:r>
      <w:bookmarkStart w:id="45" w:name="_ETM_Q1_259163"/>
      <w:bookmarkEnd w:id="45"/>
      <w:r>
        <w:rPr>
          <w:rFonts w:hint="cs"/>
          <w:rtl/>
        </w:rPr>
        <w:t xml:space="preserve">היא חסרת שחר לחלוטין. הפרקליטות מאוד מאוד רלוונטית ואני </w:t>
      </w:r>
      <w:bookmarkStart w:id="46" w:name="_ETM_Q1_263147"/>
      <w:bookmarkEnd w:id="46"/>
      <w:r>
        <w:rPr>
          <w:rFonts w:hint="cs"/>
          <w:rtl/>
        </w:rPr>
        <w:t xml:space="preserve">מזהירה את הפרקליטות שאם הדבר יישנה, אנחנו פשוט נוציא צו </w:t>
      </w:r>
      <w:bookmarkStart w:id="47" w:name="_ETM_Q1_267738"/>
      <w:bookmarkEnd w:id="47"/>
      <w:r>
        <w:rPr>
          <w:rFonts w:hint="cs"/>
          <w:rtl/>
        </w:rPr>
        <w:t xml:space="preserve">הבאה לפרקליט המדינה. פשוט כך. אנחנו מסתפקים בדרג נמוך מזה, </w:t>
      </w:r>
      <w:bookmarkStart w:id="48" w:name="_ETM_Q1_274167"/>
      <w:bookmarkEnd w:id="48"/>
      <w:r>
        <w:rPr>
          <w:rFonts w:hint="cs"/>
          <w:rtl/>
        </w:rPr>
        <w:t xml:space="preserve">אבל אם זאת הגישה </w:t>
      </w:r>
      <w:r>
        <w:rPr>
          <w:rtl/>
        </w:rPr>
        <w:t>–</w:t>
      </w:r>
      <w:r>
        <w:rPr>
          <w:rFonts w:hint="cs"/>
          <w:rtl/>
        </w:rPr>
        <w:t xml:space="preserve"> לוועדה הזאת יש סמכות להוציא </w:t>
      </w:r>
      <w:bookmarkStart w:id="49" w:name="_ETM_Q1_278183"/>
      <w:bookmarkEnd w:id="49"/>
      <w:r>
        <w:rPr>
          <w:rFonts w:hint="cs"/>
          <w:rtl/>
        </w:rPr>
        <w:t xml:space="preserve">צו הבאה והדבר הזה ייעשה ואני מזהירה אותם כאן באופן </w:t>
      </w:r>
      <w:bookmarkStart w:id="50" w:name="_ETM_Q1_281803"/>
      <w:bookmarkEnd w:id="50"/>
      <w:r>
        <w:rPr>
          <w:rFonts w:hint="cs"/>
          <w:rtl/>
        </w:rPr>
        <w:t>פורמלי.</w:t>
      </w:r>
    </w:p>
    <w:p w:rsidR="005B2F5B" w:rsidRDefault="005B2F5B" w:rsidP="005B2F5B">
      <w:pPr>
        <w:rPr>
          <w:rtl/>
        </w:rPr>
      </w:pPr>
    </w:p>
    <w:p w:rsidR="005B2F5B" w:rsidRDefault="005B2F5B" w:rsidP="005B2F5B">
      <w:pPr>
        <w:rPr>
          <w:rtl/>
        </w:rPr>
      </w:pPr>
      <w:bookmarkStart w:id="51" w:name="_ETM_Q1_283660"/>
      <w:bookmarkEnd w:id="51"/>
      <w:r>
        <w:rPr>
          <w:rFonts w:hint="cs"/>
          <w:rtl/>
        </w:rPr>
        <w:t xml:space="preserve">אנחנו נשנה את הסדר הרגיל של הדוברים, ברשות </w:t>
      </w:r>
      <w:bookmarkStart w:id="52" w:name="_ETM_Q1_289016"/>
      <w:bookmarkEnd w:id="52"/>
      <w:r>
        <w:rPr>
          <w:rFonts w:hint="cs"/>
          <w:rtl/>
        </w:rPr>
        <w:t xml:space="preserve">חברי הכנסת, אלא אם אתם תבקשו לדבר, אם אתם צריכים </w:t>
      </w:r>
      <w:bookmarkStart w:id="53" w:name="_ETM_Q1_291402"/>
      <w:bookmarkEnd w:id="53"/>
      <w:r>
        <w:rPr>
          <w:rFonts w:hint="cs"/>
          <w:rtl/>
        </w:rPr>
        <w:t xml:space="preserve">לצאת לוועדה אחרת. אני רוצה להתחיל הפעם במבקרי הפנים עצמם </w:t>
      </w:r>
      <w:bookmarkStart w:id="54" w:name="_ETM_Q1_297194"/>
      <w:bookmarkEnd w:id="54"/>
      <w:r>
        <w:rPr>
          <w:rFonts w:hint="cs"/>
          <w:rtl/>
        </w:rPr>
        <w:t xml:space="preserve">שהם גיבורי האירוע ולפעמים גיבורים באמת. כיוון שיש </w:t>
      </w:r>
      <w:bookmarkStart w:id="55" w:name="_ETM_Q1_305193"/>
      <w:bookmarkEnd w:id="55"/>
      <w:r>
        <w:rPr>
          <w:rFonts w:hint="cs"/>
          <w:rtl/>
        </w:rPr>
        <w:t xml:space="preserve">לנו כאן כמה וכמה מבקרים, אני מבקשת מכל דובר </w:t>
      </w:r>
      <w:bookmarkStart w:id="56" w:name="_ETM_Q1_307383"/>
      <w:bookmarkEnd w:id="56"/>
      <w:r>
        <w:rPr>
          <w:rtl/>
        </w:rPr>
        <w:t>–</w:t>
      </w:r>
      <w:r>
        <w:rPr>
          <w:rFonts w:hint="cs"/>
          <w:rtl/>
        </w:rPr>
        <w:t xml:space="preserve"> למרות שיש לו סיפור שאפשר לספר אותו עד אין </w:t>
      </w:r>
      <w:bookmarkStart w:id="57" w:name="_ETM_Q1_310298"/>
      <w:bookmarkEnd w:id="57"/>
      <w:r>
        <w:rPr>
          <w:rFonts w:hint="cs"/>
          <w:rtl/>
        </w:rPr>
        <w:t>סוף ועד אור הבוקר</w:t>
      </w:r>
      <w:r w:rsidR="0019538A">
        <w:rPr>
          <w:rFonts w:hint="cs"/>
          <w:rtl/>
        </w:rPr>
        <w:t xml:space="preserve"> </w:t>
      </w:r>
      <w:r>
        <w:rPr>
          <w:rFonts w:hint="cs"/>
          <w:rtl/>
        </w:rPr>
        <w:t xml:space="preserve">עם פרטי זוועה </w:t>
      </w:r>
      <w:r>
        <w:rPr>
          <w:rtl/>
        </w:rPr>
        <w:t>–</w:t>
      </w:r>
      <w:r>
        <w:rPr>
          <w:rFonts w:hint="cs"/>
          <w:rtl/>
        </w:rPr>
        <w:t xml:space="preserve"> </w:t>
      </w:r>
      <w:bookmarkStart w:id="58" w:name="_ETM_Q1_315534"/>
      <w:bookmarkEnd w:id="58"/>
      <w:r>
        <w:rPr>
          <w:rFonts w:hint="cs"/>
          <w:rtl/>
        </w:rPr>
        <w:t xml:space="preserve">לנסות לצמצם ככל האפשר. אנחנו נתחיל בשורד הראשון שזה בני </w:t>
      </w:r>
      <w:bookmarkStart w:id="59" w:name="_ETM_Q1_322812"/>
      <w:bookmarkEnd w:id="59"/>
      <w:r>
        <w:rPr>
          <w:rFonts w:hint="cs"/>
          <w:rtl/>
        </w:rPr>
        <w:t>אליהו, מבקר עיריית טבריה</w:t>
      </w:r>
      <w:r w:rsidR="007B0DC8">
        <w:rPr>
          <w:rFonts w:hint="cs"/>
          <w:rtl/>
        </w:rPr>
        <w:t xml:space="preserve">, שידע רדיפות קשות מראש עיר קודם, זוהר עובד, </w:t>
      </w:r>
      <w:bookmarkStart w:id="60" w:name="_ETM_Q1_333388"/>
      <w:bookmarkEnd w:id="60"/>
      <w:r w:rsidR="007B0DC8">
        <w:rPr>
          <w:rFonts w:hint="cs"/>
          <w:rtl/>
        </w:rPr>
        <w:t xml:space="preserve">שהעמיד אותו לדין משמעתי, אפרופו הצעת החוק, ממנו הוא </w:t>
      </w:r>
      <w:bookmarkStart w:id="61" w:name="_ETM_Q1_335749"/>
      <w:bookmarkEnd w:id="61"/>
      <w:r w:rsidR="007B0DC8">
        <w:rPr>
          <w:rFonts w:hint="cs"/>
          <w:rtl/>
        </w:rPr>
        <w:t xml:space="preserve">זוכה לחלוטין וזכה לאתנחתא של חיים מקצועיים סבירים עם ראש העיר הקודם יוסי בן דוד ועכשיו חוזר אל התופת </w:t>
      </w:r>
      <w:bookmarkStart w:id="62" w:name="_ETM_Q1_344140"/>
      <w:bookmarkEnd w:id="62"/>
      <w:r w:rsidR="007B0DC8">
        <w:rPr>
          <w:rFonts w:hint="cs"/>
          <w:rtl/>
        </w:rPr>
        <w:t xml:space="preserve">עם ראש העיר הנכנס רון קובי שזכינו לראות חלק מההתנהלות </w:t>
      </w:r>
      <w:bookmarkStart w:id="63" w:name="_ETM_Q1_350426"/>
      <w:bookmarkEnd w:id="63"/>
      <w:r w:rsidR="007B0DC8">
        <w:rPr>
          <w:rFonts w:hint="cs"/>
          <w:rtl/>
        </w:rPr>
        <w:t xml:space="preserve">שלו אתמול בסרטונים שהופצו נגד כתבי כאן. נחשפנו לסרטון </w:t>
      </w:r>
      <w:r w:rsidR="007B0DC8">
        <w:rPr>
          <w:rFonts w:hint="cs"/>
          <w:rtl/>
        </w:rPr>
        <w:lastRenderedPageBreak/>
        <w:t>ה</w:t>
      </w:r>
      <w:bookmarkStart w:id="64" w:name="_ETM_Q1_362077"/>
      <w:bookmarkEnd w:id="64"/>
      <w:r w:rsidR="007B0DC8">
        <w:rPr>
          <w:rFonts w:hint="cs"/>
          <w:rtl/>
        </w:rPr>
        <w:t xml:space="preserve">איומים שלו נגד יפעת </w:t>
      </w:r>
      <w:proofErr w:type="spellStart"/>
      <w:r w:rsidR="007B0DC8">
        <w:rPr>
          <w:rFonts w:hint="cs"/>
          <w:rtl/>
        </w:rPr>
        <w:t>בליק</w:t>
      </w:r>
      <w:proofErr w:type="spellEnd"/>
      <w:r w:rsidR="007B0DC8">
        <w:rPr>
          <w:rFonts w:hint="cs"/>
          <w:rtl/>
        </w:rPr>
        <w:t xml:space="preserve"> וחן ביאר אבל</w:t>
      </w:r>
      <w:bookmarkStart w:id="65" w:name="_ETM_Q1_365641"/>
      <w:bookmarkEnd w:id="65"/>
      <w:r w:rsidR="007B0DC8">
        <w:rPr>
          <w:rFonts w:hint="cs"/>
          <w:rtl/>
        </w:rPr>
        <w:t xml:space="preserve"> אם היו שואלים את בני, הוא היה מספר </w:t>
      </w:r>
      <w:bookmarkStart w:id="66" w:name="_ETM_Q1_368385"/>
      <w:bookmarkEnd w:id="66"/>
      <w:r w:rsidR="007B0DC8">
        <w:rPr>
          <w:rFonts w:hint="cs"/>
          <w:rtl/>
        </w:rPr>
        <w:t>להם מראש עם מי הם מתעסקים.</w:t>
      </w:r>
    </w:p>
    <w:p w:rsidR="007B0DC8" w:rsidRDefault="007B0DC8" w:rsidP="005B2F5B">
      <w:pPr>
        <w:rPr>
          <w:rtl/>
        </w:rPr>
      </w:pPr>
    </w:p>
    <w:p w:rsidR="007B0DC8" w:rsidRDefault="007B0DC8" w:rsidP="005B2F5B">
      <w:pPr>
        <w:rPr>
          <w:rtl/>
        </w:rPr>
      </w:pPr>
      <w:r>
        <w:rPr>
          <w:rFonts w:hint="cs"/>
          <w:rtl/>
        </w:rPr>
        <w:t>אנח</w:t>
      </w:r>
      <w:bookmarkStart w:id="67" w:name="_ETM_Q1_374591"/>
      <w:bookmarkEnd w:id="67"/>
      <w:r>
        <w:rPr>
          <w:rFonts w:hint="cs"/>
          <w:rtl/>
        </w:rPr>
        <w:t xml:space="preserve">נו נתחיל בסרטון שיש </w:t>
      </w:r>
      <w:bookmarkStart w:id="68" w:name="_ETM_Q1_375240"/>
      <w:bookmarkEnd w:id="68"/>
      <w:r>
        <w:rPr>
          <w:rFonts w:hint="cs"/>
          <w:rtl/>
        </w:rPr>
        <w:t xml:space="preserve">בו איומים ספציפיים על מבקר הפנים, על בני. בבקשה. בואו </w:t>
      </w:r>
      <w:bookmarkStart w:id="69" w:name="_ETM_Q1_380657"/>
      <w:bookmarkEnd w:id="69"/>
      <w:r>
        <w:rPr>
          <w:rFonts w:hint="cs"/>
          <w:rtl/>
        </w:rPr>
        <w:t>נראה.</w:t>
      </w:r>
    </w:p>
    <w:p w:rsidR="007B0DC8" w:rsidRDefault="007B0DC8" w:rsidP="005B2F5B">
      <w:pPr>
        <w:rPr>
          <w:rtl/>
        </w:rPr>
      </w:pPr>
    </w:p>
    <w:p w:rsidR="007B0DC8" w:rsidRDefault="007B0DC8" w:rsidP="005B2F5B">
      <w:pPr>
        <w:rPr>
          <w:rtl/>
        </w:rPr>
      </w:pPr>
      <w:r>
        <w:rPr>
          <w:rFonts w:hint="cs"/>
          <w:rtl/>
        </w:rPr>
        <w:t>(הקרנת סרטון).</w:t>
      </w:r>
    </w:p>
    <w:p w:rsidR="007B0DC8" w:rsidRDefault="007B0DC8" w:rsidP="005B2F5B">
      <w:pPr>
        <w:rPr>
          <w:rtl/>
        </w:rPr>
      </w:pPr>
    </w:p>
    <w:p w:rsidR="00911E8A" w:rsidRDefault="00911E8A" w:rsidP="00911E8A">
      <w:pPr>
        <w:pStyle w:val="af6"/>
        <w:keepNext/>
        <w:rPr>
          <w:rtl/>
        </w:rPr>
      </w:pPr>
      <w:bookmarkStart w:id="70" w:name="_ETM_Q1_407948"/>
      <w:bookmarkStart w:id="71" w:name="_ETM_Q1_448808"/>
      <w:bookmarkEnd w:id="70"/>
      <w:bookmarkEnd w:id="71"/>
      <w:r>
        <w:rPr>
          <w:rtl/>
        </w:rPr>
        <w:t>היו"ר שלי יחימוביץ:</w:t>
      </w:r>
    </w:p>
    <w:p w:rsidR="00911E8A" w:rsidRDefault="00911E8A" w:rsidP="00911E8A">
      <w:pPr>
        <w:pStyle w:val="KeepWithNext"/>
        <w:rPr>
          <w:rtl/>
        </w:rPr>
      </w:pPr>
    </w:p>
    <w:p w:rsidR="00911E8A" w:rsidRDefault="00911E8A" w:rsidP="00911E8A">
      <w:pPr>
        <w:rPr>
          <w:rtl/>
        </w:rPr>
      </w:pPr>
      <w:r>
        <w:rPr>
          <w:rFonts w:hint="cs"/>
          <w:rtl/>
        </w:rPr>
        <w:t>זה הצד השני. אנחנו מבקרים על המבוקרים</w:t>
      </w:r>
      <w:bookmarkStart w:id="72" w:name="_ETM_Q1_451016"/>
      <w:bookmarkEnd w:id="72"/>
      <w:r>
        <w:rPr>
          <w:rFonts w:hint="cs"/>
          <w:rtl/>
        </w:rPr>
        <w:t>. זה ראש העיר החדש</w:t>
      </w:r>
      <w:r w:rsidR="0019538A">
        <w:rPr>
          <w:rFonts w:hint="cs"/>
          <w:rtl/>
        </w:rPr>
        <w:t xml:space="preserve"> </w:t>
      </w:r>
      <w:r>
        <w:rPr>
          <w:rFonts w:hint="cs"/>
          <w:rtl/>
        </w:rPr>
        <w:t>שנבחר בשעה טובה, רון קובי שמאיים על המבקר בני אליהו שיש לו פז"ם גם בוועדה הזאת וזה מאיר לנו</w:t>
      </w:r>
      <w:bookmarkStart w:id="73" w:name="_ETM_Q1_469382"/>
      <w:bookmarkEnd w:id="73"/>
      <w:r>
        <w:rPr>
          <w:rFonts w:hint="cs"/>
          <w:rtl/>
        </w:rPr>
        <w:t xml:space="preserve"> צד אחר של הדברים בו לעתים קרובות אני </w:t>
      </w:r>
      <w:bookmarkStart w:id="74" w:name="_ETM_Q1_473017"/>
      <w:bookmarkEnd w:id="74"/>
      <w:r>
        <w:rPr>
          <w:rFonts w:hint="cs"/>
          <w:rtl/>
        </w:rPr>
        <w:t xml:space="preserve">חושבת - חבר הכנסת </w:t>
      </w:r>
      <w:proofErr w:type="spellStart"/>
      <w:r>
        <w:rPr>
          <w:rFonts w:hint="cs"/>
          <w:rtl/>
        </w:rPr>
        <w:t>אלחרומי</w:t>
      </w:r>
      <w:proofErr w:type="spellEnd"/>
      <w:r>
        <w:rPr>
          <w:rFonts w:hint="cs"/>
          <w:rtl/>
        </w:rPr>
        <w:t xml:space="preserve">, אתה דיברת על זה </w:t>
      </w:r>
      <w:bookmarkStart w:id="75" w:name="_ETM_Q1_475592"/>
      <w:bookmarkEnd w:id="75"/>
      <w:r>
        <w:rPr>
          <w:rFonts w:hint="cs"/>
          <w:rtl/>
        </w:rPr>
        <w:t xml:space="preserve">בישיבה הקודמת בעניין מבקרי הפנים </w:t>
      </w:r>
      <w:r>
        <w:rPr>
          <w:rtl/>
        </w:rPr>
        <w:t>–</w:t>
      </w:r>
      <w:r>
        <w:rPr>
          <w:rFonts w:hint="cs"/>
          <w:rtl/>
        </w:rPr>
        <w:t xml:space="preserve"> שלעתים </w:t>
      </w:r>
      <w:bookmarkStart w:id="76" w:name="_ETM_Q1_477309"/>
      <w:bookmarkEnd w:id="76"/>
      <w:r>
        <w:rPr>
          <w:rFonts w:hint="cs"/>
          <w:rtl/>
        </w:rPr>
        <w:t>מבקרי הפנים נתפסים על ידי האופוזיציה</w:t>
      </w:r>
      <w:r w:rsidR="0019538A">
        <w:rPr>
          <w:rFonts w:hint="cs"/>
          <w:rtl/>
        </w:rPr>
        <w:t xml:space="preserve"> </w:t>
      </w:r>
      <w:r>
        <w:rPr>
          <w:rFonts w:hint="cs"/>
          <w:rtl/>
        </w:rPr>
        <w:t xml:space="preserve">ככלי שרת של </w:t>
      </w:r>
      <w:bookmarkStart w:id="77" w:name="_ETM_Q1_481417"/>
      <w:bookmarkEnd w:id="77"/>
      <w:r>
        <w:rPr>
          <w:rFonts w:hint="cs"/>
          <w:rtl/>
        </w:rPr>
        <w:t xml:space="preserve">האופוזיציה ואם הם לא משתפים פעולה ומשתתפים במערכת הבחירות </w:t>
      </w:r>
      <w:bookmarkStart w:id="78" w:name="_ETM_Q1_486826"/>
      <w:bookmarkEnd w:id="78"/>
      <w:r>
        <w:rPr>
          <w:rFonts w:hint="cs"/>
          <w:rtl/>
        </w:rPr>
        <w:t xml:space="preserve">לטובתם, הם הופכים להיות ה"פושעים הגדולים". כיוון שלבני יש כבר עבר מפואר של אומץ לב ועמידה מול ראשי </w:t>
      </w:r>
      <w:bookmarkStart w:id="79" w:name="_ETM_Q1_496013"/>
      <w:bookmarkEnd w:id="79"/>
      <w:r>
        <w:rPr>
          <w:rFonts w:hint="cs"/>
          <w:rtl/>
        </w:rPr>
        <w:t xml:space="preserve">עיר מכהנים, אנחנו בוודאי מבינים את המשמעות של הסרטון </w:t>
      </w:r>
      <w:bookmarkStart w:id="80" w:name="_ETM_Q1_502837"/>
      <w:bookmarkEnd w:id="80"/>
      <w:r>
        <w:rPr>
          <w:rFonts w:hint="cs"/>
          <w:rtl/>
        </w:rPr>
        <w:t xml:space="preserve">הזה שכל כולו איומים צרופים ואלימות קשה נגד מבקר פנים </w:t>
      </w:r>
      <w:bookmarkStart w:id="81" w:name="_ETM_Q1_509139"/>
      <w:bookmarkEnd w:id="81"/>
      <w:r>
        <w:rPr>
          <w:rFonts w:hint="cs"/>
          <w:rtl/>
        </w:rPr>
        <w:t>מכהן.</w:t>
      </w:r>
    </w:p>
    <w:p w:rsidR="00911E8A" w:rsidRDefault="00911E8A" w:rsidP="00911E8A">
      <w:pPr>
        <w:rPr>
          <w:rtl/>
        </w:rPr>
      </w:pPr>
    </w:p>
    <w:p w:rsidR="00911E8A" w:rsidRDefault="00911E8A" w:rsidP="00911E8A">
      <w:pPr>
        <w:rPr>
          <w:rtl/>
        </w:rPr>
      </w:pPr>
      <w:bookmarkStart w:id="82" w:name="_ETM_Q1_510231"/>
      <w:bookmarkEnd w:id="82"/>
      <w:r>
        <w:rPr>
          <w:rFonts w:hint="cs"/>
          <w:rtl/>
        </w:rPr>
        <w:t>בני אליהו, מבקר עיריית טבריה, בבקשה.</w:t>
      </w:r>
    </w:p>
    <w:p w:rsidR="00911E8A" w:rsidRDefault="00911E8A" w:rsidP="00911E8A">
      <w:pPr>
        <w:rPr>
          <w:rtl/>
        </w:rPr>
      </w:pPr>
    </w:p>
    <w:p w:rsidR="00911E8A" w:rsidRDefault="00911E8A" w:rsidP="00911E8A">
      <w:pPr>
        <w:pStyle w:val="af9"/>
        <w:keepNext/>
        <w:rPr>
          <w:rtl/>
        </w:rPr>
      </w:pPr>
      <w:bookmarkStart w:id="83" w:name="_ETM_Q1_515734"/>
      <w:bookmarkEnd w:id="83"/>
      <w:r>
        <w:rPr>
          <w:rtl/>
        </w:rPr>
        <w:t>בנימין אליהו:</w:t>
      </w:r>
    </w:p>
    <w:p w:rsidR="00911E8A" w:rsidRDefault="00911E8A" w:rsidP="00911E8A">
      <w:pPr>
        <w:pStyle w:val="KeepWithNext"/>
        <w:rPr>
          <w:rtl/>
        </w:rPr>
      </w:pPr>
    </w:p>
    <w:p w:rsidR="00911E8A" w:rsidRDefault="00911E8A" w:rsidP="00911E8A">
      <w:pPr>
        <w:rPr>
          <w:rtl/>
        </w:rPr>
      </w:pPr>
      <w:r>
        <w:rPr>
          <w:rFonts w:hint="cs"/>
          <w:rtl/>
        </w:rPr>
        <w:t xml:space="preserve">אני רק רוצה לציין שראיתם </w:t>
      </w:r>
      <w:bookmarkStart w:id="84" w:name="_ETM_Q1_518525"/>
      <w:bookmarkEnd w:id="84"/>
      <w:r>
        <w:rPr>
          <w:rFonts w:hint="cs"/>
          <w:rtl/>
        </w:rPr>
        <w:t>את הסרטון שהוא</w:t>
      </w:r>
      <w:r w:rsidR="0019538A">
        <w:rPr>
          <w:rFonts w:hint="cs"/>
          <w:rtl/>
        </w:rPr>
        <w:t xml:space="preserve"> </w:t>
      </w:r>
      <w:r>
        <w:rPr>
          <w:rFonts w:hint="cs"/>
          <w:rtl/>
        </w:rPr>
        <w:t xml:space="preserve">אחד העדינים. פשוט </w:t>
      </w:r>
      <w:bookmarkStart w:id="85" w:name="_ETM_Q1_522540"/>
      <w:bookmarkEnd w:id="85"/>
      <w:r>
        <w:rPr>
          <w:rFonts w:hint="cs"/>
          <w:rtl/>
        </w:rPr>
        <w:t>מפאת כבודכם לא הראיתי את כל הדברים האחרים.</w:t>
      </w:r>
    </w:p>
    <w:p w:rsidR="00911E8A" w:rsidRDefault="00911E8A" w:rsidP="00911E8A">
      <w:pPr>
        <w:rPr>
          <w:rtl/>
        </w:rPr>
      </w:pPr>
    </w:p>
    <w:p w:rsidR="00911E8A" w:rsidRDefault="00911E8A" w:rsidP="00911E8A">
      <w:pPr>
        <w:pStyle w:val="af6"/>
        <w:keepNext/>
        <w:rPr>
          <w:rtl/>
        </w:rPr>
      </w:pPr>
      <w:bookmarkStart w:id="86" w:name="_ETM_Q1_525655"/>
      <w:bookmarkEnd w:id="86"/>
      <w:r>
        <w:rPr>
          <w:rtl/>
        </w:rPr>
        <w:t>היו"ר שלי יחימוביץ:</w:t>
      </w:r>
    </w:p>
    <w:p w:rsidR="00911E8A" w:rsidRDefault="00911E8A" w:rsidP="00911E8A">
      <w:pPr>
        <w:pStyle w:val="KeepWithNext"/>
        <w:rPr>
          <w:rtl/>
        </w:rPr>
      </w:pPr>
    </w:p>
    <w:p w:rsidR="00911E8A" w:rsidRDefault="00911E8A" w:rsidP="00911E8A">
      <w:pPr>
        <w:rPr>
          <w:rtl/>
        </w:rPr>
      </w:pPr>
      <w:r>
        <w:rPr>
          <w:rFonts w:hint="cs"/>
          <w:rtl/>
        </w:rPr>
        <w:t>אחד העדינים?</w:t>
      </w:r>
    </w:p>
    <w:p w:rsidR="00911E8A" w:rsidRDefault="00911E8A" w:rsidP="00911E8A">
      <w:pPr>
        <w:rPr>
          <w:rtl/>
        </w:rPr>
      </w:pPr>
    </w:p>
    <w:p w:rsidR="00911E8A" w:rsidRDefault="00911E8A" w:rsidP="00911E8A">
      <w:pPr>
        <w:pStyle w:val="af9"/>
        <w:keepNext/>
        <w:rPr>
          <w:rtl/>
        </w:rPr>
      </w:pPr>
      <w:r>
        <w:rPr>
          <w:rtl/>
        </w:rPr>
        <w:t>בנימין אליהו:</w:t>
      </w:r>
    </w:p>
    <w:p w:rsidR="00911E8A" w:rsidRDefault="00911E8A" w:rsidP="00911E8A">
      <w:pPr>
        <w:pStyle w:val="KeepWithNext"/>
        <w:rPr>
          <w:rtl/>
        </w:rPr>
      </w:pPr>
    </w:p>
    <w:p w:rsidR="00911E8A" w:rsidRDefault="00B47BCC" w:rsidP="00911E8A">
      <w:pPr>
        <w:rPr>
          <w:rtl/>
        </w:rPr>
      </w:pPr>
      <w:r>
        <w:rPr>
          <w:rFonts w:hint="cs"/>
          <w:rtl/>
        </w:rPr>
        <w:t>כן. מדובר בסרטונים שנמשכים במקרה שלי בערך שלוש שנים</w:t>
      </w:r>
      <w:bookmarkStart w:id="87" w:name="_ETM_Q1_531812"/>
      <w:bookmarkEnd w:id="87"/>
      <w:r>
        <w:rPr>
          <w:rFonts w:hint="cs"/>
          <w:rtl/>
        </w:rPr>
        <w:t xml:space="preserve">. זה יכול להיות פעמיים ביום, כל פעם </w:t>
      </w:r>
      <w:bookmarkStart w:id="88" w:name="_ETM_Q1_532985"/>
      <w:bookmarkEnd w:id="88"/>
      <w:r>
        <w:rPr>
          <w:rFonts w:hint="cs"/>
          <w:rtl/>
        </w:rPr>
        <w:t xml:space="preserve">בערך שעה וזה משודר מברצלונה, ממדריד, מלונדון, כל יום. </w:t>
      </w:r>
      <w:bookmarkStart w:id="89" w:name="_ETM_Q1_539863"/>
      <w:bookmarkEnd w:id="89"/>
      <w:r>
        <w:rPr>
          <w:rFonts w:hint="cs"/>
          <w:rtl/>
        </w:rPr>
        <w:t>הייתי צריך לשבת בבית ולנסות לנחש.</w:t>
      </w:r>
    </w:p>
    <w:p w:rsidR="00B47BCC" w:rsidRDefault="00B47BCC" w:rsidP="00911E8A">
      <w:pPr>
        <w:rPr>
          <w:rtl/>
        </w:rPr>
      </w:pPr>
    </w:p>
    <w:p w:rsidR="00B47BCC" w:rsidRDefault="00B47BCC" w:rsidP="00B47BCC">
      <w:pPr>
        <w:pStyle w:val="af6"/>
        <w:keepNext/>
        <w:rPr>
          <w:rtl/>
        </w:rPr>
      </w:pPr>
      <w:bookmarkStart w:id="90" w:name="_ETM_Q1_544255"/>
      <w:bookmarkEnd w:id="90"/>
      <w:r>
        <w:rPr>
          <w:rtl/>
        </w:rPr>
        <w:t>היו"ר שלי יחימוביץ:</w:t>
      </w:r>
    </w:p>
    <w:p w:rsidR="00B47BCC" w:rsidRDefault="00B47BCC" w:rsidP="00B47BCC">
      <w:pPr>
        <w:pStyle w:val="KeepWithNext"/>
        <w:rPr>
          <w:rtl/>
        </w:rPr>
      </w:pPr>
    </w:p>
    <w:p w:rsidR="00B47BCC" w:rsidRDefault="00B47BCC" w:rsidP="00B47BCC">
      <w:pPr>
        <w:rPr>
          <w:rtl/>
        </w:rPr>
      </w:pPr>
      <w:r>
        <w:rPr>
          <w:rFonts w:hint="cs"/>
          <w:rtl/>
        </w:rPr>
        <w:t xml:space="preserve">מה זאת אומרת? הוא </w:t>
      </w:r>
      <w:bookmarkStart w:id="91" w:name="_ETM_Q1_545108"/>
      <w:bookmarkEnd w:id="91"/>
      <w:r>
        <w:rPr>
          <w:rFonts w:hint="cs"/>
          <w:rtl/>
        </w:rPr>
        <w:t>נוסע בעולם ושולח סרטונים?</w:t>
      </w:r>
    </w:p>
    <w:p w:rsidR="00B47BCC" w:rsidRDefault="00B47BCC" w:rsidP="00B47BCC">
      <w:pPr>
        <w:rPr>
          <w:rtl/>
        </w:rPr>
      </w:pPr>
    </w:p>
    <w:p w:rsidR="00B47BCC" w:rsidRDefault="00B47BCC" w:rsidP="00B47BCC">
      <w:pPr>
        <w:pStyle w:val="af9"/>
        <w:keepNext/>
        <w:rPr>
          <w:rtl/>
        </w:rPr>
      </w:pPr>
      <w:bookmarkStart w:id="92" w:name="_ETM_Q1_545265"/>
      <w:bookmarkStart w:id="93" w:name="_ETM_Q1_546594"/>
      <w:bookmarkEnd w:id="92"/>
      <w:bookmarkEnd w:id="93"/>
      <w:r>
        <w:rPr>
          <w:rtl/>
        </w:rPr>
        <w:t>בנימין אליהו:</w:t>
      </w:r>
    </w:p>
    <w:p w:rsidR="00B47BCC" w:rsidRDefault="00B47BCC" w:rsidP="00B47BCC">
      <w:pPr>
        <w:pStyle w:val="KeepWithNext"/>
        <w:rPr>
          <w:rtl/>
        </w:rPr>
      </w:pPr>
    </w:p>
    <w:p w:rsidR="00B47BCC" w:rsidRDefault="00B47BCC" w:rsidP="00B47BCC">
      <w:pPr>
        <w:rPr>
          <w:rtl/>
        </w:rPr>
      </w:pPr>
      <w:r>
        <w:rPr>
          <w:rFonts w:hint="cs"/>
          <w:rtl/>
        </w:rPr>
        <w:t xml:space="preserve">הייתה תקופה שהוא היה מסתובב בעולם, לא יודע למה, אבל בכל מקום שהוא היה, הוא </w:t>
      </w:r>
      <w:bookmarkStart w:id="94" w:name="_ETM_Q1_553498"/>
      <w:bookmarkEnd w:id="94"/>
      <w:r>
        <w:rPr>
          <w:rFonts w:hint="cs"/>
          <w:rtl/>
        </w:rPr>
        <w:t xml:space="preserve">לא היה מוותר. זה היה פעמיים ביום וזה </w:t>
      </w:r>
      <w:bookmarkStart w:id="95" w:name="_ETM_Q1_555997"/>
      <w:bookmarkEnd w:id="95"/>
      <w:r>
        <w:rPr>
          <w:rFonts w:hint="cs"/>
          <w:rtl/>
        </w:rPr>
        <w:t xml:space="preserve">היה שיטתי וזה לא רק כלפי אלא כלפי </w:t>
      </w:r>
      <w:bookmarkStart w:id="96" w:name="_ETM_Q1_557103"/>
      <w:bookmarkEnd w:id="96"/>
      <w:r>
        <w:rPr>
          <w:rFonts w:hint="cs"/>
          <w:rtl/>
        </w:rPr>
        <w:t xml:space="preserve">עובדי ציבור, כלפי נבחרי ציבור וכלפי אנשים שבמהלך הקמפיין </w:t>
      </w:r>
      <w:bookmarkStart w:id="97" w:name="_ETM_Q1_561218"/>
      <w:bookmarkEnd w:id="97"/>
      <w:r>
        <w:rPr>
          <w:rFonts w:hint="cs"/>
          <w:rtl/>
        </w:rPr>
        <w:t xml:space="preserve">הזה של הבחירות הגישו מועמדות לראשות העיר. אחד </w:t>
      </w:r>
      <w:bookmarkStart w:id="98" w:name="_ETM_Q1_565500"/>
      <w:bookmarkEnd w:id="98"/>
      <w:r>
        <w:rPr>
          <w:rFonts w:hint="cs"/>
          <w:rtl/>
        </w:rPr>
        <w:t>מהם הסיר את המועמדות בגללו. אגב, אלה צילומים שלו.</w:t>
      </w:r>
      <w:bookmarkStart w:id="99" w:name="_ETM_Q1_569903"/>
      <w:bookmarkEnd w:id="99"/>
    </w:p>
    <w:p w:rsidR="00B47BCC" w:rsidRDefault="00B47BCC" w:rsidP="00B47BCC">
      <w:pPr>
        <w:rPr>
          <w:rtl/>
        </w:rPr>
      </w:pPr>
    </w:p>
    <w:p w:rsidR="00B47BCC" w:rsidRDefault="00B47BCC" w:rsidP="00B47BCC">
      <w:pPr>
        <w:pStyle w:val="af6"/>
        <w:keepNext/>
        <w:rPr>
          <w:rtl/>
        </w:rPr>
      </w:pPr>
      <w:bookmarkStart w:id="100" w:name="_ETM_Q1_573181"/>
      <w:bookmarkStart w:id="101" w:name="_ETM_Q1_572998"/>
      <w:bookmarkEnd w:id="100"/>
      <w:bookmarkEnd w:id="101"/>
      <w:r>
        <w:rPr>
          <w:rtl/>
        </w:rPr>
        <w:t>היו"ר שלי יחימוביץ:</w:t>
      </w:r>
    </w:p>
    <w:p w:rsidR="00B47BCC" w:rsidRDefault="00B47BCC" w:rsidP="00B47BCC">
      <w:pPr>
        <w:pStyle w:val="KeepWithNext"/>
        <w:rPr>
          <w:rtl/>
        </w:rPr>
      </w:pPr>
    </w:p>
    <w:p w:rsidR="00B47BCC" w:rsidRDefault="00B47BCC" w:rsidP="00B47BCC">
      <w:pPr>
        <w:rPr>
          <w:rtl/>
        </w:rPr>
      </w:pPr>
      <w:r>
        <w:rPr>
          <w:rFonts w:hint="cs"/>
          <w:rtl/>
        </w:rPr>
        <w:t xml:space="preserve">בואו נגיד שזה מועמד שמשדר כל הזמן </w:t>
      </w:r>
      <w:proofErr w:type="spellStart"/>
      <w:r>
        <w:rPr>
          <w:rFonts w:hint="cs"/>
          <w:rtl/>
        </w:rPr>
        <w:t>בפייסבוק</w:t>
      </w:r>
      <w:proofErr w:type="spellEnd"/>
      <w:r>
        <w:rPr>
          <w:rFonts w:hint="cs"/>
          <w:rtl/>
        </w:rPr>
        <w:t xml:space="preserve"> לייב. כך הוא הגיע לתפקיד. מסימני התקופה. אני רוצה שתתמקד </w:t>
      </w:r>
      <w:bookmarkStart w:id="102" w:name="_ETM_Q1_585813"/>
      <w:bookmarkEnd w:id="102"/>
      <w:r>
        <w:rPr>
          <w:rFonts w:hint="cs"/>
          <w:rtl/>
        </w:rPr>
        <w:t>בבקשה בסיפור שלך כמבקר פנים.</w:t>
      </w:r>
    </w:p>
    <w:p w:rsidR="00B47BCC" w:rsidRDefault="00B47BCC" w:rsidP="00B47BCC">
      <w:pPr>
        <w:rPr>
          <w:rtl/>
        </w:rPr>
      </w:pPr>
    </w:p>
    <w:p w:rsidR="00B47BCC" w:rsidRDefault="00B47BCC" w:rsidP="00B47BCC">
      <w:pPr>
        <w:pStyle w:val="af9"/>
        <w:keepNext/>
        <w:rPr>
          <w:rtl/>
        </w:rPr>
      </w:pPr>
      <w:bookmarkStart w:id="103" w:name="_ETM_Q1_587829"/>
      <w:bookmarkEnd w:id="103"/>
      <w:r>
        <w:rPr>
          <w:rtl/>
        </w:rPr>
        <w:t>בנימין אליהו:</w:t>
      </w:r>
    </w:p>
    <w:p w:rsidR="00B47BCC" w:rsidRDefault="00B47BCC" w:rsidP="00B47BCC">
      <w:pPr>
        <w:pStyle w:val="KeepWithNext"/>
        <w:rPr>
          <w:rtl/>
        </w:rPr>
      </w:pPr>
    </w:p>
    <w:p w:rsidR="00B47BCC" w:rsidRDefault="00B47BCC" w:rsidP="00B55036">
      <w:pPr>
        <w:rPr>
          <w:rtl/>
        </w:rPr>
      </w:pPr>
      <w:r>
        <w:rPr>
          <w:rFonts w:hint="cs"/>
          <w:rtl/>
        </w:rPr>
        <w:t xml:space="preserve">במרס 2016 האיש הזה רצה </w:t>
      </w:r>
      <w:bookmarkStart w:id="104" w:name="_ETM_Q1_592546"/>
      <w:bookmarkEnd w:id="104"/>
      <w:r>
        <w:rPr>
          <w:rFonts w:hint="cs"/>
          <w:rtl/>
        </w:rPr>
        <w:t xml:space="preserve">לרתום אותי למאבק שיש לו עם ראש העירייה. זה לא </w:t>
      </w:r>
      <w:bookmarkStart w:id="105" w:name="_ETM_Q1_596922"/>
      <w:bookmarkEnd w:id="105"/>
      <w:r>
        <w:rPr>
          <w:rFonts w:hint="cs"/>
          <w:rtl/>
        </w:rPr>
        <w:t xml:space="preserve">משנה מי היה ראש העירייה אלא לו היו </w:t>
      </w:r>
      <w:bookmarkStart w:id="106" w:name="_ETM_Q1_599158"/>
      <w:bookmarkEnd w:id="106"/>
      <w:r>
        <w:rPr>
          <w:rFonts w:hint="cs"/>
          <w:rtl/>
        </w:rPr>
        <w:t xml:space="preserve">אספירציות בכל הנוגע לראשות העיר והוא רצה לרתום אותי למאבק. </w:t>
      </w:r>
      <w:bookmarkStart w:id="107" w:name="_ETM_Q1_604602"/>
      <w:bookmarkEnd w:id="107"/>
      <w:r>
        <w:rPr>
          <w:rFonts w:hint="cs"/>
          <w:rtl/>
        </w:rPr>
        <w:t xml:space="preserve">בשבת, כשאני יושב בבית, קיבלתי ממנו איזושהי הודעת </w:t>
      </w:r>
      <w:proofErr w:type="spellStart"/>
      <w:r>
        <w:rPr>
          <w:rFonts w:hint="cs"/>
          <w:rtl/>
        </w:rPr>
        <w:t>ווטסאפ</w:t>
      </w:r>
      <w:proofErr w:type="spellEnd"/>
      <w:r>
        <w:rPr>
          <w:rFonts w:hint="cs"/>
          <w:rtl/>
        </w:rPr>
        <w:t xml:space="preserve"> ש</w:t>
      </w:r>
      <w:bookmarkStart w:id="108" w:name="_ETM_Q1_609000"/>
      <w:bookmarkEnd w:id="108"/>
      <w:r>
        <w:rPr>
          <w:rFonts w:hint="cs"/>
          <w:rtl/>
        </w:rPr>
        <w:t xml:space="preserve">אומרת לי: "השתיקה שלך והשמירה על יוסי בן דוד, ראש </w:t>
      </w:r>
      <w:bookmarkStart w:id="109" w:name="_ETM_Q1_611804"/>
      <w:bookmarkEnd w:id="109"/>
      <w:r>
        <w:rPr>
          <w:rFonts w:hint="cs"/>
          <w:rtl/>
        </w:rPr>
        <w:t xml:space="preserve">העירייה, בגלל שהוא חבר שלך, לא במקום. תדע שאני ממש </w:t>
      </w:r>
      <w:bookmarkStart w:id="110" w:name="_ETM_Q1_615346"/>
      <w:bookmarkEnd w:id="110"/>
      <w:r>
        <w:rPr>
          <w:rFonts w:hint="cs"/>
          <w:rtl/>
        </w:rPr>
        <w:t>חושב שזה לא בסדר ולא תקין!</w:t>
      </w:r>
      <w:r w:rsidR="0019538A">
        <w:rPr>
          <w:rFonts w:hint="cs"/>
          <w:rtl/>
        </w:rPr>
        <w:t xml:space="preserve"> </w:t>
      </w:r>
      <w:r>
        <w:rPr>
          <w:rFonts w:hint="cs"/>
          <w:rtl/>
        </w:rPr>
        <w:t xml:space="preserve">שולחים לי הודעות שהוא הכניס קרובת </w:t>
      </w:r>
      <w:bookmarkStart w:id="111" w:name="_ETM_Q1_619098"/>
      <w:bookmarkEnd w:id="111"/>
      <w:r>
        <w:rPr>
          <w:rFonts w:hint="cs"/>
          <w:rtl/>
        </w:rPr>
        <w:t xml:space="preserve">משפחה שלך לתפקיד בעירייה". לא מני ולא מקצתי. </w:t>
      </w:r>
      <w:bookmarkStart w:id="112" w:name="_ETM_Q1_621058"/>
      <w:bookmarkEnd w:id="112"/>
      <w:r>
        <w:rPr>
          <w:rFonts w:hint="cs"/>
          <w:rtl/>
        </w:rPr>
        <w:t xml:space="preserve">"כשאגיע לארץ, נשב כדי שתסביר לי". כך הוא </w:t>
      </w:r>
      <w:bookmarkStart w:id="113" w:name="_ETM_Q1_625933"/>
      <w:bookmarkEnd w:id="113"/>
      <w:r>
        <w:rPr>
          <w:rFonts w:hint="cs"/>
          <w:rtl/>
        </w:rPr>
        <w:t>אומר לי. "האיש הזה הרס את ט</w:t>
      </w:r>
      <w:bookmarkStart w:id="114" w:name="_ETM_Q1_627828"/>
      <w:bookmarkEnd w:id="114"/>
      <w:r>
        <w:rPr>
          <w:rFonts w:hint="cs"/>
          <w:rtl/>
        </w:rPr>
        <w:t xml:space="preserve">בריה </w:t>
      </w:r>
      <w:proofErr w:type="spellStart"/>
      <w:r>
        <w:rPr>
          <w:rFonts w:hint="cs"/>
          <w:rtl/>
        </w:rPr>
        <w:t>וזגדון</w:t>
      </w:r>
      <w:proofErr w:type="spellEnd"/>
      <w:r>
        <w:rPr>
          <w:rFonts w:hint="cs"/>
          <w:rtl/>
        </w:rPr>
        <w:t xml:space="preserve"> המושחת אוכל השלמונים חוגג</w:t>
      </w:r>
      <w:r w:rsidR="0019538A">
        <w:rPr>
          <w:rFonts w:hint="cs"/>
          <w:rtl/>
        </w:rPr>
        <w:t xml:space="preserve"> </w:t>
      </w:r>
      <w:r>
        <w:rPr>
          <w:rFonts w:hint="cs"/>
          <w:rtl/>
        </w:rPr>
        <w:t>ואתה שותק. ל</w:t>
      </w:r>
      <w:bookmarkStart w:id="115" w:name="_ETM_Q1_628314"/>
      <w:bookmarkEnd w:id="115"/>
      <w:r>
        <w:rPr>
          <w:rFonts w:hint="cs"/>
          <w:rtl/>
        </w:rPr>
        <w:t>א לעניין".</w:t>
      </w:r>
    </w:p>
    <w:p w:rsidR="00B47BCC" w:rsidRDefault="00B47BCC" w:rsidP="00B47BCC">
      <w:pPr>
        <w:rPr>
          <w:rtl/>
        </w:rPr>
      </w:pPr>
      <w:r>
        <w:rPr>
          <w:rFonts w:hint="cs"/>
          <w:rtl/>
        </w:rPr>
        <w:lastRenderedPageBreak/>
        <w:t>אנ</w:t>
      </w:r>
      <w:bookmarkStart w:id="116" w:name="_ETM_Q1_631199"/>
      <w:bookmarkEnd w:id="116"/>
      <w:r>
        <w:rPr>
          <w:rFonts w:hint="cs"/>
          <w:rtl/>
        </w:rPr>
        <w:t xml:space="preserve">י דחיתי אותו בצורה תקיפה ומאז כל יום קיבלתי </w:t>
      </w:r>
      <w:bookmarkStart w:id="117" w:name="_ETM_Q1_633821"/>
      <w:bookmarkEnd w:id="117"/>
      <w:r>
        <w:rPr>
          <w:rFonts w:hint="cs"/>
          <w:rtl/>
        </w:rPr>
        <w:t xml:space="preserve">את האיומים האלה. אני יכול לומר שהיה ממש מסע של </w:t>
      </w:r>
      <w:bookmarkStart w:id="118" w:name="_ETM_Q1_638405"/>
      <w:bookmarkEnd w:id="118"/>
      <w:r>
        <w:rPr>
          <w:rFonts w:hint="cs"/>
          <w:rtl/>
        </w:rPr>
        <w:t xml:space="preserve">הסתה נגדי. כתבתי דוחות ביקורת. למשל עת ישבנו </w:t>
      </w:r>
      <w:bookmarkStart w:id="119" w:name="_ETM_Q1_642311"/>
      <w:bookmarkEnd w:id="119"/>
      <w:r>
        <w:rPr>
          <w:rFonts w:hint="cs"/>
          <w:rtl/>
        </w:rPr>
        <w:t xml:space="preserve">כאן בוועד לביקורת המדינה והיה דיון בדוח הביקורת של </w:t>
      </w:r>
      <w:bookmarkStart w:id="120" w:name="_ETM_Q1_646236"/>
      <w:bookmarkEnd w:id="120"/>
      <w:r>
        <w:rPr>
          <w:rFonts w:hint="cs"/>
          <w:rtl/>
        </w:rPr>
        <w:t xml:space="preserve">מבקר המדינה על השלטון המקומי וחלק מהדוח הזה בעצם נגע </w:t>
      </w:r>
      <w:bookmarkStart w:id="121" w:name="_ETM_Q1_651253"/>
      <w:bookmarkEnd w:id="121"/>
      <w:r>
        <w:rPr>
          <w:rFonts w:hint="cs"/>
          <w:rtl/>
        </w:rPr>
        <w:t xml:space="preserve">לדוח הביקורת שלי, הוא פתח מה שהוא קורא לו אולפן </w:t>
      </w:r>
      <w:bookmarkStart w:id="122" w:name="_ETM_Q1_657137"/>
      <w:bookmarkEnd w:id="122"/>
      <w:r>
        <w:rPr>
          <w:rFonts w:hint="cs"/>
          <w:rtl/>
        </w:rPr>
        <w:t xml:space="preserve">אצלו בבית והוא פירשן את ישיבת הוועדה ואמר: תסתכלו איך </w:t>
      </w:r>
      <w:bookmarkStart w:id="123" w:name="_ETM_Q1_662534"/>
      <w:bookmarkEnd w:id="123"/>
      <w:r>
        <w:rPr>
          <w:rFonts w:hint="cs"/>
          <w:rtl/>
        </w:rPr>
        <w:t>בני אליהו</w:t>
      </w:r>
      <w:r w:rsidR="0019538A">
        <w:rPr>
          <w:rFonts w:hint="cs"/>
          <w:rtl/>
        </w:rPr>
        <w:t xml:space="preserve"> </w:t>
      </w:r>
      <w:r>
        <w:rPr>
          <w:rFonts w:hint="cs"/>
          <w:rtl/>
        </w:rPr>
        <w:t xml:space="preserve">המושחת הזה שלא עושה ביקורת ותראו </w:t>
      </w:r>
      <w:bookmarkStart w:id="124" w:name="_ETM_Q1_665408"/>
      <w:bookmarkEnd w:id="124"/>
      <w:r>
        <w:rPr>
          <w:rFonts w:hint="cs"/>
          <w:rtl/>
        </w:rPr>
        <w:t>איך קוטלים אותו בוועדה.</w:t>
      </w:r>
    </w:p>
    <w:p w:rsidR="00B47BCC" w:rsidRDefault="00B47BCC" w:rsidP="00B47BCC">
      <w:pPr>
        <w:rPr>
          <w:rtl/>
        </w:rPr>
      </w:pPr>
    </w:p>
    <w:p w:rsidR="00B47BCC" w:rsidRDefault="00B47BCC" w:rsidP="00B47BCC">
      <w:pPr>
        <w:rPr>
          <w:rtl/>
        </w:rPr>
      </w:pPr>
      <w:r>
        <w:rPr>
          <w:rFonts w:hint="cs"/>
          <w:rtl/>
        </w:rPr>
        <w:t>הי</w:t>
      </w:r>
      <w:bookmarkStart w:id="125" w:name="_ETM_Q1_668401"/>
      <w:bookmarkEnd w:id="125"/>
      <w:r>
        <w:rPr>
          <w:rFonts w:hint="cs"/>
          <w:rtl/>
        </w:rPr>
        <w:t xml:space="preserve">ה מקרה נוסף בו אני מסרתי למבוקרת </w:t>
      </w:r>
      <w:bookmarkStart w:id="126" w:name="_ETM_Q1_670939"/>
      <w:bookmarkEnd w:id="126"/>
      <w:r>
        <w:rPr>
          <w:rFonts w:hint="cs"/>
          <w:rtl/>
        </w:rPr>
        <w:t xml:space="preserve">שלי שמחקה דוחות שרק היועץ משפטי מוסמך למחוק </w:t>
      </w:r>
      <w:bookmarkStart w:id="127" w:name="_ETM_Q1_676831"/>
      <w:bookmarkEnd w:id="127"/>
      <w:r>
        <w:rPr>
          <w:rFonts w:hint="cs"/>
          <w:rtl/>
        </w:rPr>
        <w:t xml:space="preserve">אותם, ביקשתי את תגובתה. נתתי לה טבלה. </w:t>
      </w:r>
      <w:bookmarkStart w:id="128" w:name="_ETM_Q1_679141"/>
      <w:bookmarkEnd w:id="128"/>
      <w:r>
        <w:rPr>
          <w:rFonts w:hint="cs"/>
          <w:rtl/>
        </w:rPr>
        <w:t>הטבלה הזאת, כולל הדוחות האלה, הופיעה אצלו</w:t>
      </w:r>
      <w:bookmarkStart w:id="129" w:name="_ETM_Q1_683641"/>
      <w:bookmarkEnd w:id="129"/>
      <w:r>
        <w:rPr>
          <w:rFonts w:hint="cs"/>
          <w:rtl/>
        </w:rPr>
        <w:t xml:space="preserve">, תוך פגיעה בפרטיותם של אנשים. הוא הציג את כל המסמכים של האנשים האלה. אני פניתי למשטרה ואמרתי, </w:t>
      </w:r>
      <w:bookmarkStart w:id="130" w:name="_ETM_Q1_690524"/>
      <w:bookmarkEnd w:id="130"/>
      <w:r>
        <w:rPr>
          <w:rFonts w:hint="cs"/>
          <w:rtl/>
        </w:rPr>
        <w:t>רבותיי, חוק הגנת הפרטיות, חוק מאגרי המידע</w:t>
      </w:r>
      <w:bookmarkStart w:id="131" w:name="_ETM_Q1_694771"/>
      <w:bookmarkEnd w:id="131"/>
      <w:r>
        <w:rPr>
          <w:rFonts w:hint="cs"/>
          <w:rtl/>
        </w:rPr>
        <w:t xml:space="preserve">, יש כאן פגיעה בצנעת הפרט ואתם לא </w:t>
      </w:r>
      <w:bookmarkStart w:id="132" w:name="_ETM_Q1_696400"/>
      <w:bookmarkEnd w:id="132"/>
      <w:r>
        <w:rPr>
          <w:rFonts w:hint="cs"/>
          <w:rtl/>
        </w:rPr>
        <w:t>עושים כלום.</w:t>
      </w:r>
    </w:p>
    <w:p w:rsidR="00B47BCC" w:rsidRDefault="00B47BCC" w:rsidP="00B47BCC">
      <w:pPr>
        <w:rPr>
          <w:rtl/>
        </w:rPr>
      </w:pPr>
    </w:p>
    <w:p w:rsidR="00B47BCC" w:rsidRDefault="00B47BCC" w:rsidP="00B47BCC">
      <w:pPr>
        <w:rPr>
          <w:rtl/>
        </w:rPr>
      </w:pPr>
      <w:r>
        <w:rPr>
          <w:rFonts w:hint="cs"/>
          <w:rtl/>
        </w:rPr>
        <w:t>הי</w:t>
      </w:r>
      <w:bookmarkStart w:id="133" w:name="_ETM_Q1_697991"/>
      <w:bookmarkEnd w:id="133"/>
      <w:r>
        <w:rPr>
          <w:rFonts w:hint="cs"/>
          <w:rtl/>
        </w:rPr>
        <w:t xml:space="preserve">ה מקרה נוסף שבו הוא הוציא את פרטי הארנונה של בני משפחתי והציג </w:t>
      </w:r>
      <w:bookmarkStart w:id="134" w:name="_ETM_Q1_702333"/>
      <w:bookmarkEnd w:id="134"/>
      <w:r>
        <w:rPr>
          <w:rFonts w:hint="cs"/>
          <w:rtl/>
        </w:rPr>
        <w:t xml:space="preserve">אותם קבל עם ועדה. שוב, הגשתי תלונה על העניין </w:t>
      </w:r>
      <w:bookmarkStart w:id="135" w:name="_ETM_Q1_704629"/>
      <w:bookmarkEnd w:id="135"/>
      <w:r>
        <w:rPr>
          <w:rFonts w:hint="cs"/>
          <w:rtl/>
        </w:rPr>
        <w:t>הזה, על פגיעה בפרטיות. המשטרה לא עשתה כלום.</w:t>
      </w:r>
    </w:p>
    <w:p w:rsidR="00B47BCC" w:rsidRDefault="00B47BCC" w:rsidP="00B47BCC">
      <w:pPr>
        <w:rPr>
          <w:rtl/>
        </w:rPr>
      </w:pPr>
      <w:bookmarkStart w:id="136" w:name="_ETM_Q1_711522"/>
      <w:bookmarkEnd w:id="136"/>
    </w:p>
    <w:p w:rsidR="00B47BCC" w:rsidRDefault="00B47BCC" w:rsidP="00B47BCC">
      <w:pPr>
        <w:rPr>
          <w:rtl/>
        </w:rPr>
      </w:pPr>
      <w:bookmarkStart w:id="137" w:name="_ETM_Q1_708394"/>
      <w:bookmarkEnd w:id="137"/>
      <w:r>
        <w:rPr>
          <w:rFonts w:hint="cs"/>
          <w:rtl/>
        </w:rPr>
        <w:t xml:space="preserve"> לזכותה של הפרקליטות אני יכול לומר שבעניין הזה </w:t>
      </w:r>
      <w:bookmarkStart w:id="138" w:name="_ETM_Q1_712172"/>
      <w:bookmarkEnd w:id="138"/>
      <w:r>
        <w:rPr>
          <w:rFonts w:hint="cs"/>
          <w:rtl/>
        </w:rPr>
        <w:t xml:space="preserve">שאני הגשתי לפחות עשר תלונות במשטרה, ובשלוש מהן הפרקליטות הורתה למשטרה לפתוח מחדש כי לא יתכן. יוצאים מהמשטרה והיא סוגרת תיקים בחוסר אשמה, באין </w:t>
      </w:r>
      <w:bookmarkStart w:id="139" w:name="_ETM_Q1_725893"/>
      <w:bookmarkEnd w:id="139"/>
      <w:r>
        <w:rPr>
          <w:rFonts w:hint="cs"/>
          <w:rtl/>
        </w:rPr>
        <w:t xml:space="preserve">מספיק ראיות. מה זאת אומרת אין ראיות? הראיות מצולמות. הוא </w:t>
      </w:r>
      <w:bookmarkStart w:id="140" w:name="_ETM_Q1_728895"/>
      <w:bookmarkEnd w:id="140"/>
      <w:r>
        <w:rPr>
          <w:rFonts w:hint="cs"/>
          <w:rtl/>
        </w:rPr>
        <w:t>צילם אותן.</w:t>
      </w:r>
    </w:p>
    <w:p w:rsidR="00B47BCC" w:rsidRDefault="00B47BCC" w:rsidP="00B47BCC">
      <w:pPr>
        <w:rPr>
          <w:rtl/>
        </w:rPr>
      </w:pPr>
    </w:p>
    <w:p w:rsidR="00B47BCC" w:rsidRDefault="00B47BCC" w:rsidP="00B47BCC">
      <w:pPr>
        <w:rPr>
          <w:rtl/>
        </w:rPr>
      </w:pPr>
      <w:bookmarkStart w:id="141" w:name="_ETM_Q1_736322"/>
      <w:bookmarkEnd w:id="141"/>
      <w:r>
        <w:rPr>
          <w:rFonts w:hint="cs"/>
          <w:rtl/>
        </w:rPr>
        <w:t xml:space="preserve">כך זה נמשך ואת החידלון הזה אנשים </w:t>
      </w:r>
      <w:bookmarkStart w:id="142" w:name="_ETM_Q1_733143"/>
      <w:bookmarkEnd w:id="142"/>
      <w:r>
        <w:rPr>
          <w:rFonts w:hint="cs"/>
          <w:rtl/>
        </w:rPr>
        <w:t xml:space="preserve">מזהים ולתוך החידלון הזה נכנס האיש הזה והוא </w:t>
      </w:r>
      <w:bookmarkStart w:id="143" w:name="_ETM_Q1_737367"/>
      <w:bookmarkEnd w:id="143"/>
      <w:r>
        <w:rPr>
          <w:rFonts w:hint="cs"/>
          <w:rtl/>
        </w:rPr>
        <w:t xml:space="preserve">פשוט גרם לי כמבקר לשקול כל מילה שאני כותב בדוח </w:t>
      </w:r>
      <w:bookmarkStart w:id="144" w:name="_ETM_Q1_741064"/>
      <w:bookmarkEnd w:id="144"/>
      <w:r>
        <w:rPr>
          <w:rFonts w:hint="cs"/>
          <w:rtl/>
        </w:rPr>
        <w:t>הביקורת.</w:t>
      </w:r>
    </w:p>
    <w:p w:rsidR="00B47BCC" w:rsidRDefault="00B47BCC" w:rsidP="00B47BCC">
      <w:pPr>
        <w:rPr>
          <w:rtl/>
        </w:rPr>
      </w:pPr>
    </w:p>
    <w:p w:rsidR="00B47BCC" w:rsidRDefault="00B47BCC" w:rsidP="00B47BCC">
      <w:pPr>
        <w:pStyle w:val="af6"/>
        <w:keepNext/>
        <w:rPr>
          <w:rtl/>
        </w:rPr>
      </w:pPr>
      <w:bookmarkStart w:id="145" w:name="_ETM_Q1_743481"/>
      <w:bookmarkEnd w:id="145"/>
      <w:r>
        <w:rPr>
          <w:rtl/>
        </w:rPr>
        <w:t>היו"ר שלי יחימוביץ:</w:t>
      </w:r>
    </w:p>
    <w:p w:rsidR="00B47BCC" w:rsidRDefault="00B47BCC" w:rsidP="00B47BCC">
      <w:pPr>
        <w:pStyle w:val="KeepWithNext"/>
        <w:rPr>
          <w:rtl/>
        </w:rPr>
      </w:pPr>
    </w:p>
    <w:p w:rsidR="00B47BCC" w:rsidRDefault="00B47BCC" w:rsidP="00B47BCC">
      <w:pPr>
        <w:rPr>
          <w:rtl/>
        </w:rPr>
      </w:pPr>
      <w:r>
        <w:rPr>
          <w:rFonts w:hint="cs"/>
          <w:rtl/>
        </w:rPr>
        <w:t>אנחנו</w:t>
      </w:r>
      <w:r w:rsidR="0019538A">
        <w:rPr>
          <w:rFonts w:hint="cs"/>
          <w:rtl/>
        </w:rPr>
        <w:t xml:space="preserve"> </w:t>
      </w:r>
      <w:r>
        <w:rPr>
          <w:rFonts w:hint="cs"/>
          <w:rtl/>
        </w:rPr>
        <w:t xml:space="preserve">צריכים לקצר. אני רק אחזור ואומר </w:t>
      </w:r>
      <w:bookmarkStart w:id="146" w:name="_ETM_Q1_745594"/>
      <w:bookmarkEnd w:id="146"/>
      <w:r>
        <w:rPr>
          <w:rFonts w:hint="cs"/>
          <w:rtl/>
        </w:rPr>
        <w:t>שאתה לא היססת להתעמת עם ראש עיר.</w:t>
      </w:r>
      <w:r w:rsidR="0019538A">
        <w:rPr>
          <w:rFonts w:hint="cs"/>
          <w:rtl/>
        </w:rPr>
        <w:t xml:space="preserve"> </w:t>
      </w:r>
      <w:r>
        <w:rPr>
          <w:rFonts w:hint="cs"/>
          <w:rtl/>
        </w:rPr>
        <w:t xml:space="preserve">להתעמת ממש. </w:t>
      </w:r>
      <w:bookmarkStart w:id="147" w:name="_ETM_Q1_750325"/>
      <w:bookmarkEnd w:id="147"/>
      <w:r>
        <w:rPr>
          <w:rFonts w:hint="cs"/>
          <w:rtl/>
        </w:rPr>
        <w:t xml:space="preserve">לא להתעמת ברמה האישית אלא לכתוב דוח כמו שצריך וגם </w:t>
      </w:r>
      <w:bookmarkStart w:id="148" w:name="_ETM_Q1_753392"/>
      <w:bookmarkEnd w:id="148"/>
      <w:r>
        <w:rPr>
          <w:rFonts w:hint="cs"/>
          <w:rtl/>
        </w:rPr>
        <w:t xml:space="preserve">הועמדת לדין משמעתי. לרגע אחד מי שמאשים אותך בשיתוף פעולה </w:t>
      </w:r>
      <w:bookmarkStart w:id="149" w:name="_ETM_Q1_759680"/>
      <w:bookmarkEnd w:id="149"/>
      <w:r>
        <w:rPr>
          <w:rFonts w:hint="cs"/>
          <w:rtl/>
        </w:rPr>
        <w:t xml:space="preserve">עם ראש עיר וכיסוי על שחיתויות שלו, לא </w:t>
      </w:r>
      <w:bookmarkStart w:id="150" w:name="_ETM_Q1_764807"/>
      <w:bookmarkEnd w:id="150"/>
      <w:r>
        <w:rPr>
          <w:rFonts w:hint="cs"/>
          <w:rtl/>
        </w:rPr>
        <w:t>מכיר את הרקורד המפואר שלך בעניין הזה.</w:t>
      </w:r>
    </w:p>
    <w:p w:rsidR="00B47BCC" w:rsidRDefault="00B47BCC" w:rsidP="00B47BCC">
      <w:pPr>
        <w:rPr>
          <w:rtl/>
        </w:rPr>
      </w:pPr>
    </w:p>
    <w:p w:rsidR="00B47BCC" w:rsidRDefault="00B47BCC" w:rsidP="00B47BCC">
      <w:pPr>
        <w:rPr>
          <w:rtl/>
        </w:rPr>
      </w:pPr>
      <w:bookmarkStart w:id="151" w:name="_ETM_Q1_772779"/>
      <w:bookmarkEnd w:id="151"/>
      <w:r>
        <w:rPr>
          <w:rFonts w:hint="cs"/>
          <w:rtl/>
        </w:rPr>
        <w:t xml:space="preserve">אבל אני רוצה </w:t>
      </w:r>
      <w:bookmarkStart w:id="152" w:name="_ETM_Q1_768824"/>
      <w:bookmarkEnd w:id="152"/>
      <w:r>
        <w:rPr>
          <w:rFonts w:hint="cs"/>
          <w:rtl/>
        </w:rPr>
        <w:t xml:space="preserve">לשאול אותך עכשיו כיוון שאנחנו מדברים כאן על </w:t>
      </w:r>
      <w:bookmarkStart w:id="153" w:name="_ETM_Q1_770025"/>
      <w:bookmarkEnd w:id="153"/>
      <w:r>
        <w:rPr>
          <w:rFonts w:hint="cs"/>
          <w:rtl/>
        </w:rPr>
        <w:t xml:space="preserve">עבודתם של מבקרי הפנים. איך אתה מתפקד עכשיו בעירייה? איך? </w:t>
      </w:r>
      <w:bookmarkStart w:id="154" w:name="_ETM_Q1_775877"/>
      <w:bookmarkEnd w:id="154"/>
    </w:p>
    <w:p w:rsidR="003270D8" w:rsidRDefault="003270D8" w:rsidP="00B47BCC">
      <w:pPr>
        <w:rPr>
          <w:rtl/>
        </w:rPr>
      </w:pPr>
    </w:p>
    <w:p w:rsidR="003270D8" w:rsidRDefault="003270D8" w:rsidP="003270D8">
      <w:pPr>
        <w:pStyle w:val="a4"/>
        <w:keepNext/>
        <w:rPr>
          <w:rtl/>
        </w:rPr>
      </w:pPr>
      <w:r>
        <w:rPr>
          <w:rtl/>
        </w:rPr>
        <w:t>קריאה:</w:t>
      </w:r>
    </w:p>
    <w:p w:rsidR="003270D8" w:rsidRDefault="003270D8" w:rsidP="003270D8">
      <w:pPr>
        <w:pStyle w:val="KeepWithNext"/>
        <w:rPr>
          <w:rtl/>
        </w:rPr>
      </w:pPr>
    </w:p>
    <w:p w:rsidR="003270D8" w:rsidRDefault="003270D8" w:rsidP="003270D8">
      <w:pPr>
        <w:rPr>
          <w:rtl/>
        </w:rPr>
      </w:pPr>
      <w:r>
        <w:rPr>
          <w:rFonts w:hint="cs"/>
          <w:rtl/>
        </w:rPr>
        <w:t>הוא עוד לא נכנס לתפקידו.</w:t>
      </w:r>
    </w:p>
    <w:p w:rsidR="003270D8" w:rsidRDefault="003270D8" w:rsidP="003270D8">
      <w:pPr>
        <w:rPr>
          <w:rtl/>
        </w:rPr>
      </w:pPr>
    </w:p>
    <w:p w:rsidR="003270D8" w:rsidRDefault="003270D8" w:rsidP="003270D8">
      <w:pPr>
        <w:pStyle w:val="af6"/>
        <w:keepNext/>
        <w:rPr>
          <w:rtl/>
        </w:rPr>
      </w:pPr>
      <w:bookmarkStart w:id="155" w:name="_ETM_Q1_780926"/>
      <w:bookmarkEnd w:id="155"/>
      <w:r>
        <w:rPr>
          <w:rtl/>
        </w:rPr>
        <w:t>היו"ר שלי יחימוביץ:</w:t>
      </w:r>
    </w:p>
    <w:p w:rsidR="003270D8" w:rsidRDefault="003270D8" w:rsidP="003270D8">
      <w:pPr>
        <w:pStyle w:val="KeepWithNext"/>
        <w:rPr>
          <w:rtl/>
        </w:rPr>
      </w:pPr>
    </w:p>
    <w:p w:rsidR="003270D8" w:rsidRDefault="003270D8" w:rsidP="003270D8">
      <w:pPr>
        <w:ind w:firstLine="0"/>
        <w:rPr>
          <w:rtl/>
        </w:rPr>
      </w:pPr>
      <w:r>
        <w:rPr>
          <w:rFonts w:hint="cs"/>
          <w:rtl/>
        </w:rPr>
        <w:tab/>
        <w:t>אני יודעת ש</w:t>
      </w:r>
      <w:bookmarkStart w:id="156" w:name="_ETM_Q1_778710"/>
      <w:bookmarkEnd w:id="156"/>
      <w:r>
        <w:rPr>
          <w:rFonts w:hint="cs"/>
          <w:rtl/>
        </w:rPr>
        <w:t xml:space="preserve">הוא לא נכנס. אני שואלת שאלה. איך </w:t>
      </w:r>
      <w:bookmarkStart w:id="157" w:name="_ETM_Q1_785950"/>
      <w:bookmarkEnd w:id="157"/>
      <w:r>
        <w:rPr>
          <w:rFonts w:hint="cs"/>
          <w:rtl/>
        </w:rPr>
        <w:t>אתה</w:t>
      </w:r>
      <w:r w:rsidR="0019538A">
        <w:rPr>
          <w:rFonts w:hint="cs"/>
          <w:rtl/>
        </w:rPr>
        <w:t xml:space="preserve"> </w:t>
      </w:r>
      <w:r>
        <w:rPr>
          <w:rFonts w:hint="cs"/>
          <w:rtl/>
        </w:rPr>
        <w:t xml:space="preserve">מתפקד עכשיו בקדנציה החדשה של ראש </w:t>
      </w:r>
      <w:bookmarkStart w:id="158" w:name="_ETM_Q1_787261"/>
      <w:bookmarkEnd w:id="158"/>
      <w:r>
        <w:rPr>
          <w:rFonts w:hint="cs"/>
          <w:rtl/>
        </w:rPr>
        <w:t>עיר באופן הזה? איך אתה מתקשר אתו?</w:t>
      </w:r>
    </w:p>
    <w:p w:rsidR="00B47BCC" w:rsidRDefault="00B47BCC" w:rsidP="00B47BCC">
      <w:pPr>
        <w:rPr>
          <w:rtl/>
        </w:rPr>
      </w:pPr>
    </w:p>
    <w:p w:rsidR="00B47BCC" w:rsidRDefault="00B47BCC" w:rsidP="00B47BCC">
      <w:pPr>
        <w:pStyle w:val="af9"/>
        <w:keepNext/>
        <w:rPr>
          <w:rtl/>
        </w:rPr>
      </w:pPr>
      <w:bookmarkStart w:id="159" w:name="_ETM_Q1_777842"/>
      <w:bookmarkStart w:id="160" w:name="_ETM_Q1_778765"/>
      <w:bookmarkEnd w:id="159"/>
      <w:bookmarkEnd w:id="160"/>
      <w:r>
        <w:rPr>
          <w:rtl/>
        </w:rPr>
        <w:t>בנימין אליהו:</w:t>
      </w:r>
    </w:p>
    <w:p w:rsidR="00B47BCC" w:rsidRDefault="00B47BCC" w:rsidP="00B47BCC">
      <w:pPr>
        <w:pStyle w:val="KeepWithNext"/>
        <w:rPr>
          <w:rtl/>
        </w:rPr>
      </w:pPr>
    </w:p>
    <w:p w:rsidR="00B47BCC" w:rsidRDefault="003270D8" w:rsidP="00B47BCC">
      <w:pPr>
        <w:rPr>
          <w:rtl/>
        </w:rPr>
      </w:pPr>
      <w:r>
        <w:rPr>
          <w:rFonts w:hint="cs"/>
          <w:rtl/>
        </w:rPr>
        <w:t xml:space="preserve">רק תיקון קטן. הוא כן ידע על העבודה שלי כי ב-2010 כשזה שירת את </w:t>
      </w:r>
      <w:bookmarkStart w:id="161" w:name="_ETM_Q1_794094"/>
      <w:bookmarkEnd w:id="161"/>
      <w:r>
        <w:rPr>
          <w:rFonts w:hint="cs"/>
          <w:rtl/>
        </w:rPr>
        <w:t xml:space="preserve">האינטרסים שלו, הוא כתב שבני אליהו, אביר איכות השלטון ואנחנו </w:t>
      </w:r>
      <w:bookmarkStart w:id="162" w:name="_ETM_Q1_798384"/>
      <w:bookmarkEnd w:id="162"/>
      <w:r>
        <w:rPr>
          <w:rFonts w:hint="cs"/>
          <w:rtl/>
        </w:rPr>
        <w:t xml:space="preserve">נעלה את דוחות הביקורת שלו ואתם תראו </w:t>
      </w:r>
      <w:bookmarkStart w:id="163" w:name="_ETM_Q1_801209"/>
      <w:bookmarkEnd w:id="163"/>
      <w:r>
        <w:rPr>
          <w:rFonts w:hint="cs"/>
          <w:rtl/>
        </w:rPr>
        <w:t>אותם.</w:t>
      </w:r>
    </w:p>
    <w:p w:rsidR="003270D8" w:rsidRDefault="003270D8" w:rsidP="00B47BCC">
      <w:pPr>
        <w:rPr>
          <w:rtl/>
        </w:rPr>
      </w:pPr>
    </w:p>
    <w:p w:rsidR="003270D8" w:rsidRDefault="003270D8" w:rsidP="003270D8">
      <w:pPr>
        <w:pStyle w:val="af6"/>
        <w:keepNext/>
        <w:rPr>
          <w:rtl/>
        </w:rPr>
      </w:pPr>
      <w:bookmarkStart w:id="164" w:name="_ETM_Q1_803237"/>
      <w:bookmarkStart w:id="165" w:name="_ETM_Q1_803295"/>
      <w:bookmarkEnd w:id="164"/>
      <w:bookmarkEnd w:id="165"/>
      <w:r>
        <w:rPr>
          <w:rtl/>
        </w:rPr>
        <w:t>היו"ר שלי יחימוביץ:</w:t>
      </w:r>
    </w:p>
    <w:p w:rsidR="003270D8" w:rsidRDefault="003270D8" w:rsidP="003270D8">
      <w:pPr>
        <w:pStyle w:val="KeepWithNext"/>
        <w:rPr>
          <w:rtl/>
        </w:rPr>
      </w:pPr>
    </w:p>
    <w:p w:rsidR="003270D8" w:rsidRDefault="003270D8" w:rsidP="003270D8">
      <w:pPr>
        <w:rPr>
          <w:rtl/>
        </w:rPr>
      </w:pPr>
      <w:r>
        <w:rPr>
          <w:rFonts w:hint="cs"/>
          <w:rtl/>
        </w:rPr>
        <w:t xml:space="preserve">בקיצור, אתה אמור להיות כלי שרת בידי כל מיני </w:t>
      </w:r>
      <w:bookmarkStart w:id="166" w:name="_ETM_Q1_804357"/>
      <w:bookmarkEnd w:id="166"/>
      <w:r>
        <w:rPr>
          <w:rFonts w:hint="cs"/>
          <w:rtl/>
        </w:rPr>
        <w:t>גורמים.</w:t>
      </w:r>
    </w:p>
    <w:p w:rsidR="003270D8" w:rsidRDefault="003270D8" w:rsidP="003270D8">
      <w:pPr>
        <w:rPr>
          <w:rtl/>
        </w:rPr>
      </w:pPr>
    </w:p>
    <w:p w:rsidR="003270D8" w:rsidRDefault="003270D8" w:rsidP="003270D8">
      <w:pPr>
        <w:pStyle w:val="af9"/>
        <w:keepNext/>
        <w:rPr>
          <w:rtl/>
        </w:rPr>
      </w:pPr>
      <w:bookmarkStart w:id="167" w:name="_ETM_Q1_804750"/>
      <w:bookmarkEnd w:id="167"/>
      <w:r>
        <w:rPr>
          <w:rtl/>
        </w:rPr>
        <w:t>בנימין אליהו:</w:t>
      </w:r>
    </w:p>
    <w:p w:rsidR="003270D8" w:rsidRDefault="003270D8" w:rsidP="003270D8">
      <w:pPr>
        <w:pStyle w:val="KeepWithNext"/>
        <w:rPr>
          <w:rtl/>
        </w:rPr>
      </w:pPr>
    </w:p>
    <w:p w:rsidR="003270D8" w:rsidRDefault="003270D8" w:rsidP="003270D8">
      <w:pPr>
        <w:rPr>
          <w:rtl/>
        </w:rPr>
      </w:pPr>
      <w:r>
        <w:rPr>
          <w:rFonts w:hint="cs"/>
          <w:rtl/>
        </w:rPr>
        <w:t>בדיוק.</w:t>
      </w:r>
    </w:p>
    <w:p w:rsidR="003270D8" w:rsidRDefault="003270D8" w:rsidP="003270D8">
      <w:pPr>
        <w:rPr>
          <w:rtl/>
        </w:rPr>
      </w:pPr>
    </w:p>
    <w:p w:rsidR="003270D8" w:rsidRDefault="003270D8" w:rsidP="003270D8">
      <w:pPr>
        <w:pStyle w:val="af6"/>
        <w:keepNext/>
        <w:rPr>
          <w:rtl/>
        </w:rPr>
      </w:pPr>
      <w:bookmarkStart w:id="168" w:name="_ETM_Q1_805792"/>
      <w:bookmarkEnd w:id="168"/>
      <w:r>
        <w:rPr>
          <w:rtl/>
        </w:rPr>
        <w:t>היו"ר שלי יחימוביץ:</w:t>
      </w:r>
    </w:p>
    <w:p w:rsidR="003270D8" w:rsidRDefault="003270D8" w:rsidP="003270D8">
      <w:pPr>
        <w:pStyle w:val="KeepWithNext"/>
        <w:rPr>
          <w:rtl/>
        </w:rPr>
      </w:pPr>
    </w:p>
    <w:p w:rsidR="003270D8" w:rsidRDefault="003270D8" w:rsidP="003270D8">
      <w:pPr>
        <w:rPr>
          <w:rtl/>
        </w:rPr>
      </w:pPr>
      <w:r>
        <w:rPr>
          <w:rFonts w:hint="cs"/>
          <w:rtl/>
        </w:rPr>
        <w:t>ומה עכשיו כשהוא ראש עיר?</w:t>
      </w:r>
    </w:p>
    <w:p w:rsidR="003270D8" w:rsidRDefault="003270D8" w:rsidP="003270D8">
      <w:pPr>
        <w:rPr>
          <w:rtl/>
        </w:rPr>
      </w:pPr>
    </w:p>
    <w:p w:rsidR="003270D8" w:rsidRDefault="003270D8" w:rsidP="003270D8">
      <w:pPr>
        <w:pStyle w:val="af9"/>
        <w:keepNext/>
        <w:rPr>
          <w:rtl/>
        </w:rPr>
      </w:pPr>
      <w:bookmarkStart w:id="169" w:name="_ETM_Q1_807797"/>
      <w:bookmarkStart w:id="170" w:name="_ETM_Q1_809079"/>
      <w:bookmarkEnd w:id="169"/>
      <w:bookmarkEnd w:id="170"/>
      <w:r>
        <w:rPr>
          <w:rtl/>
        </w:rPr>
        <w:lastRenderedPageBreak/>
        <w:t>בנימין אליהו:</w:t>
      </w:r>
    </w:p>
    <w:p w:rsidR="003270D8" w:rsidRDefault="003270D8" w:rsidP="003270D8">
      <w:pPr>
        <w:pStyle w:val="KeepWithNext"/>
        <w:rPr>
          <w:rtl/>
        </w:rPr>
      </w:pPr>
    </w:p>
    <w:p w:rsidR="003270D8" w:rsidRDefault="003270D8" w:rsidP="003270D8">
      <w:pPr>
        <w:rPr>
          <w:rtl/>
        </w:rPr>
      </w:pPr>
      <w:r>
        <w:rPr>
          <w:rFonts w:hint="cs"/>
          <w:rtl/>
        </w:rPr>
        <w:t xml:space="preserve">הוא כרגע לא בתפקיד. הוא </w:t>
      </w:r>
      <w:bookmarkStart w:id="171" w:name="_ETM_Q1_811868"/>
      <w:bookmarkEnd w:id="171"/>
      <w:r>
        <w:rPr>
          <w:rFonts w:hint="cs"/>
          <w:rtl/>
        </w:rPr>
        <w:t>נכנס ב-19 בנובמבר.</w:t>
      </w:r>
    </w:p>
    <w:p w:rsidR="003270D8" w:rsidRDefault="003270D8" w:rsidP="003270D8">
      <w:pPr>
        <w:rPr>
          <w:rtl/>
        </w:rPr>
      </w:pPr>
    </w:p>
    <w:p w:rsidR="003270D8" w:rsidRDefault="003270D8" w:rsidP="003270D8">
      <w:pPr>
        <w:pStyle w:val="af6"/>
        <w:keepNext/>
        <w:rPr>
          <w:rtl/>
        </w:rPr>
      </w:pPr>
      <w:bookmarkStart w:id="172" w:name="_ETM_Q1_812457"/>
      <w:bookmarkStart w:id="173" w:name="_ETM_Q1_813686"/>
      <w:bookmarkEnd w:id="172"/>
      <w:bookmarkEnd w:id="173"/>
      <w:r>
        <w:rPr>
          <w:rtl/>
        </w:rPr>
        <w:t>היו"ר שלי יחימוביץ:</w:t>
      </w:r>
    </w:p>
    <w:p w:rsidR="003270D8" w:rsidRDefault="003270D8" w:rsidP="003270D8">
      <w:pPr>
        <w:pStyle w:val="KeepWithNext"/>
        <w:rPr>
          <w:rtl/>
        </w:rPr>
      </w:pPr>
    </w:p>
    <w:p w:rsidR="003270D8" w:rsidRDefault="003270D8" w:rsidP="003270D8">
      <w:pPr>
        <w:rPr>
          <w:rtl/>
        </w:rPr>
      </w:pPr>
      <w:r>
        <w:rPr>
          <w:rFonts w:hint="cs"/>
          <w:rtl/>
        </w:rPr>
        <w:t>ומה אתה עושה?</w:t>
      </w:r>
    </w:p>
    <w:p w:rsidR="003270D8" w:rsidRDefault="003270D8" w:rsidP="003270D8">
      <w:pPr>
        <w:rPr>
          <w:rtl/>
        </w:rPr>
      </w:pPr>
    </w:p>
    <w:p w:rsidR="003270D8" w:rsidRDefault="003270D8" w:rsidP="003270D8">
      <w:pPr>
        <w:pStyle w:val="af9"/>
        <w:keepNext/>
        <w:rPr>
          <w:rtl/>
        </w:rPr>
      </w:pPr>
      <w:bookmarkStart w:id="174" w:name="_ETM_Q1_814519"/>
      <w:bookmarkEnd w:id="174"/>
      <w:r>
        <w:rPr>
          <w:rtl/>
        </w:rPr>
        <w:t>בנימין אליהו:</w:t>
      </w:r>
    </w:p>
    <w:p w:rsidR="003270D8" w:rsidRDefault="003270D8" w:rsidP="003270D8">
      <w:pPr>
        <w:pStyle w:val="KeepWithNext"/>
        <w:rPr>
          <w:rtl/>
        </w:rPr>
      </w:pPr>
    </w:p>
    <w:p w:rsidR="003270D8" w:rsidRDefault="003270D8" w:rsidP="003270D8">
      <w:pPr>
        <w:rPr>
          <w:rtl/>
        </w:rPr>
      </w:pPr>
      <w:r>
        <w:rPr>
          <w:rFonts w:hint="cs"/>
          <w:rtl/>
        </w:rPr>
        <w:t xml:space="preserve">אני ממשיך לעשות את העבודה שלי. </w:t>
      </w:r>
      <w:bookmarkStart w:id="175" w:name="_ETM_Q1_817624"/>
      <w:bookmarkEnd w:id="175"/>
      <w:r>
        <w:rPr>
          <w:rFonts w:hint="cs"/>
          <w:rtl/>
        </w:rPr>
        <w:t xml:space="preserve">אני אעשה את העבודה שלי ולהפך, במידה מסוימת זה גם </w:t>
      </w:r>
      <w:bookmarkStart w:id="176" w:name="_ETM_Q1_821385"/>
      <w:bookmarkEnd w:id="176"/>
      <w:r>
        <w:rPr>
          <w:rFonts w:hint="cs"/>
          <w:rtl/>
        </w:rPr>
        <w:t xml:space="preserve">מכניס בי איזה שהם אנרגיות שלא היו לי לפני כן. </w:t>
      </w:r>
      <w:bookmarkStart w:id="177" w:name="_ETM_Q1_823521"/>
      <w:bookmarkEnd w:id="177"/>
      <w:r>
        <w:rPr>
          <w:rFonts w:hint="cs"/>
          <w:rtl/>
        </w:rPr>
        <w:t xml:space="preserve">לפעמים אתה דועך כי אתה מוסר דוחות ביקורת ולא מטפלים </w:t>
      </w:r>
      <w:bookmarkStart w:id="178" w:name="_ETM_Q1_828819"/>
      <w:bookmarkEnd w:id="178"/>
      <w:r>
        <w:rPr>
          <w:rFonts w:hint="cs"/>
          <w:rtl/>
        </w:rPr>
        <w:t>בהם כמו שצריך וזה די מתסכל.</w:t>
      </w:r>
      <w:r w:rsidR="0019538A">
        <w:rPr>
          <w:rFonts w:hint="cs"/>
          <w:rtl/>
        </w:rPr>
        <w:t xml:space="preserve"> </w:t>
      </w:r>
      <w:r>
        <w:rPr>
          <w:rFonts w:hint="cs"/>
          <w:rtl/>
        </w:rPr>
        <w:t xml:space="preserve">בתוך הסיפור </w:t>
      </w:r>
      <w:bookmarkStart w:id="179" w:name="_ETM_Q1_836004"/>
      <w:bookmarkEnd w:id="179"/>
      <w:r>
        <w:rPr>
          <w:rFonts w:hint="cs"/>
          <w:rtl/>
        </w:rPr>
        <w:t xml:space="preserve">הזה בהחלט יש בי אנרגיות חדשות להמשיך ולטפל </w:t>
      </w:r>
      <w:bookmarkStart w:id="180" w:name="_ETM_Q1_839185"/>
      <w:bookmarkEnd w:id="180"/>
      <w:r>
        <w:rPr>
          <w:rFonts w:hint="cs"/>
          <w:rtl/>
        </w:rPr>
        <w:t>כמו שצריך אבל בצורה עניינית לגמרי.</w:t>
      </w:r>
    </w:p>
    <w:p w:rsidR="003270D8" w:rsidRDefault="003270D8" w:rsidP="003270D8">
      <w:pPr>
        <w:rPr>
          <w:rtl/>
        </w:rPr>
      </w:pPr>
    </w:p>
    <w:p w:rsidR="003270D8" w:rsidRDefault="003270D8" w:rsidP="003270D8">
      <w:pPr>
        <w:rPr>
          <w:rtl/>
        </w:rPr>
      </w:pPr>
      <w:r>
        <w:rPr>
          <w:rFonts w:hint="cs"/>
          <w:rtl/>
        </w:rPr>
        <w:t>י</w:t>
      </w:r>
      <w:bookmarkStart w:id="181" w:name="_ETM_Q1_841877"/>
      <w:bookmarkEnd w:id="181"/>
      <w:r>
        <w:rPr>
          <w:rFonts w:hint="cs"/>
          <w:rtl/>
        </w:rPr>
        <w:t>תרה מכך.</w:t>
      </w:r>
      <w:r w:rsidR="0019538A">
        <w:rPr>
          <w:rFonts w:hint="cs"/>
          <w:rtl/>
        </w:rPr>
        <w:t xml:space="preserve"> </w:t>
      </w:r>
      <w:r>
        <w:rPr>
          <w:rFonts w:hint="cs"/>
          <w:rtl/>
        </w:rPr>
        <w:t xml:space="preserve">יש </w:t>
      </w:r>
      <w:bookmarkStart w:id="182" w:name="_ETM_Q1_844703"/>
      <w:bookmarkEnd w:id="182"/>
      <w:r>
        <w:rPr>
          <w:rFonts w:hint="cs"/>
          <w:rtl/>
        </w:rPr>
        <w:t xml:space="preserve">כאן בעיה. היות והאיש הזה מוגדר מראש כבר פלוגתה שלי, </w:t>
      </w:r>
      <w:bookmarkStart w:id="183" w:name="_ETM_Q1_847485"/>
      <w:bookmarkEnd w:id="183"/>
      <w:r>
        <w:rPr>
          <w:rFonts w:hint="cs"/>
          <w:rtl/>
        </w:rPr>
        <w:t xml:space="preserve">כי אני והוא לכאורה נמצאים באיזשהו ניגוד עניינים, אני מניח </w:t>
      </w:r>
      <w:bookmarkStart w:id="184" w:name="_ETM_Q1_850290"/>
      <w:bookmarkEnd w:id="184"/>
      <w:r>
        <w:rPr>
          <w:rFonts w:hint="cs"/>
          <w:rtl/>
        </w:rPr>
        <w:t xml:space="preserve">שמישהו יצטרך לתת את הפתרון למה יקרה אם ובמידה אני </w:t>
      </w:r>
      <w:bookmarkStart w:id="185" w:name="_ETM_Q1_854673"/>
      <w:bookmarkEnd w:id="185"/>
      <w:r>
        <w:rPr>
          <w:rFonts w:hint="cs"/>
          <w:rtl/>
        </w:rPr>
        <w:t xml:space="preserve">אמצא משהו שקשור ונוגע בו אישית. אני לא </w:t>
      </w:r>
      <w:bookmarkStart w:id="186" w:name="_ETM_Q1_856126"/>
      <w:bookmarkEnd w:id="186"/>
      <w:r>
        <w:rPr>
          <w:rFonts w:hint="cs"/>
          <w:rtl/>
        </w:rPr>
        <w:t xml:space="preserve">אגע בו אישית כי יש כאן בעיה. אבל בכל מה </w:t>
      </w:r>
      <w:bookmarkStart w:id="187" w:name="_ETM_Q1_858926"/>
      <w:bookmarkEnd w:id="187"/>
      <w:r>
        <w:rPr>
          <w:rFonts w:hint="cs"/>
          <w:rtl/>
        </w:rPr>
        <w:t>שקשור לעבודת הביקורת, כל עוד יתאפשר לי,</w:t>
      </w:r>
      <w:r w:rsidR="0019538A">
        <w:rPr>
          <w:rFonts w:hint="cs"/>
          <w:rtl/>
        </w:rPr>
        <w:t xml:space="preserve"> </w:t>
      </w:r>
      <w:r>
        <w:rPr>
          <w:rFonts w:hint="cs"/>
          <w:rtl/>
        </w:rPr>
        <w:t xml:space="preserve">ואני אעמוד </w:t>
      </w:r>
      <w:bookmarkStart w:id="188" w:name="_ETM_Q1_862283"/>
      <w:bookmarkEnd w:id="188"/>
      <w:r>
        <w:rPr>
          <w:rFonts w:hint="cs"/>
          <w:rtl/>
        </w:rPr>
        <w:t>על כך שזה יתאפשר</w:t>
      </w:r>
      <w:r w:rsidR="0019538A">
        <w:rPr>
          <w:rFonts w:hint="cs"/>
          <w:rtl/>
        </w:rPr>
        <w:t xml:space="preserve"> </w:t>
      </w:r>
      <w:r>
        <w:rPr>
          <w:rFonts w:hint="cs"/>
          <w:rtl/>
        </w:rPr>
        <w:t>לי, אני אמשיך לבצע את עבודת הביקורת שלי.</w:t>
      </w:r>
    </w:p>
    <w:p w:rsidR="003270D8" w:rsidRDefault="003270D8" w:rsidP="003270D8">
      <w:pPr>
        <w:rPr>
          <w:rtl/>
        </w:rPr>
      </w:pPr>
      <w:bookmarkStart w:id="189" w:name="_ETM_Q1_867344"/>
      <w:bookmarkEnd w:id="189"/>
    </w:p>
    <w:p w:rsidR="003270D8" w:rsidRDefault="003270D8" w:rsidP="003270D8">
      <w:pPr>
        <w:pStyle w:val="af6"/>
        <w:keepNext/>
        <w:rPr>
          <w:rtl/>
        </w:rPr>
      </w:pPr>
      <w:bookmarkStart w:id="190" w:name="_ETM_Q1_867835"/>
      <w:bookmarkStart w:id="191" w:name="_ETM_Q1_868007"/>
      <w:bookmarkEnd w:id="190"/>
      <w:bookmarkEnd w:id="191"/>
      <w:r>
        <w:rPr>
          <w:rtl/>
        </w:rPr>
        <w:t>היו"ר שלי יחימוביץ:</w:t>
      </w:r>
    </w:p>
    <w:p w:rsidR="003270D8" w:rsidRDefault="003270D8" w:rsidP="003270D8">
      <w:pPr>
        <w:pStyle w:val="KeepWithNext"/>
        <w:rPr>
          <w:rtl/>
        </w:rPr>
      </w:pPr>
    </w:p>
    <w:p w:rsidR="003270D8" w:rsidRDefault="003270D8" w:rsidP="003270D8">
      <w:pPr>
        <w:rPr>
          <w:rtl/>
        </w:rPr>
      </w:pPr>
      <w:r>
        <w:rPr>
          <w:rFonts w:hint="cs"/>
          <w:rtl/>
        </w:rPr>
        <w:t>בני, תודה רבה.</w:t>
      </w:r>
    </w:p>
    <w:p w:rsidR="003270D8" w:rsidRDefault="003270D8" w:rsidP="003270D8">
      <w:pPr>
        <w:rPr>
          <w:rtl/>
        </w:rPr>
      </w:pPr>
    </w:p>
    <w:p w:rsidR="003270D8" w:rsidRDefault="003270D8" w:rsidP="003270D8">
      <w:pPr>
        <w:rPr>
          <w:rtl/>
        </w:rPr>
      </w:pPr>
      <w:bookmarkStart w:id="192" w:name="_ETM_Q1_868163"/>
      <w:bookmarkEnd w:id="192"/>
      <w:r>
        <w:rPr>
          <w:rFonts w:hint="cs"/>
          <w:rtl/>
        </w:rPr>
        <w:t>יורם לוי, לשעבר מבקר עיריית נהריה</w:t>
      </w:r>
      <w:r w:rsidR="0059096A">
        <w:rPr>
          <w:rFonts w:hint="cs"/>
          <w:rtl/>
        </w:rPr>
        <w:t xml:space="preserve">. לשעבר, זה עד לפני זמן קצר. יצאת </w:t>
      </w:r>
      <w:bookmarkStart w:id="193" w:name="_ETM_Q1_878076"/>
      <w:bookmarkEnd w:id="193"/>
      <w:r w:rsidR="0059096A">
        <w:rPr>
          <w:rFonts w:hint="cs"/>
          <w:rtl/>
        </w:rPr>
        <w:t xml:space="preserve">לפנסיה. גם נפגשנו במהלך הכהונה שלך כמבקר פנים. חטפת התעמרות </w:t>
      </w:r>
      <w:bookmarkStart w:id="194" w:name="_ETM_Q1_884363"/>
      <w:bookmarkEnd w:id="194"/>
      <w:r w:rsidR="0059096A">
        <w:rPr>
          <w:rFonts w:hint="cs"/>
          <w:rtl/>
        </w:rPr>
        <w:t xml:space="preserve">מתמשכת מראש העיר היוצא ג'קי סבג. מבקר המדינה נענה </w:t>
      </w:r>
      <w:bookmarkStart w:id="195" w:name="_ETM_Q1_890365"/>
      <w:bookmarkEnd w:id="195"/>
      <w:r w:rsidR="0059096A">
        <w:rPr>
          <w:rFonts w:hint="cs"/>
          <w:rtl/>
        </w:rPr>
        <w:t xml:space="preserve">לבקשה שלי והוא הוציא מכתב התראה לג'קי סבג שאם </w:t>
      </w:r>
      <w:bookmarkStart w:id="196" w:name="_ETM_Q1_895321"/>
      <w:bookmarkEnd w:id="196"/>
      <w:r w:rsidR="0059096A">
        <w:rPr>
          <w:rFonts w:hint="cs"/>
          <w:rtl/>
        </w:rPr>
        <w:t xml:space="preserve">הוא לא יפסיק להדיר אותך, לנתק אותך מהמחשב של העירייה </w:t>
      </w:r>
      <w:bookmarkStart w:id="197" w:name="_ETM_Q1_899052"/>
      <w:bookmarkEnd w:id="197"/>
      <w:r w:rsidR="0059096A">
        <w:rPr>
          <w:rFonts w:hint="cs"/>
          <w:rtl/>
        </w:rPr>
        <w:t>וכן הלאה, הוא יוציא לך צו הגנה. בסוף אני מבינה</w:t>
      </w:r>
      <w:bookmarkStart w:id="198" w:name="_ETM_Q1_903130"/>
      <w:bookmarkEnd w:id="198"/>
      <w:r w:rsidR="0059096A">
        <w:rPr>
          <w:rFonts w:hint="cs"/>
          <w:rtl/>
        </w:rPr>
        <w:t xml:space="preserve"> שהעדפת לפרוש לפנסיה, כמו שעושים הרבה מאוד. מי </w:t>
      </w:r>
      <w:bookmarkStart w:id="199" w:name="_ETM_Q1_908522"/>
      <w:bookmarkEnd w:id="199"/>
      <w:r w:rsidR="0059096A">
        <w:rPr>
          <w:rFonts w:hint="cs"/>
          <w:rtl/>
        </w:rPr>
        <w:t xml:space="preserve">שנמצא כאן, אלה מבקרים מאוד מאוד אמיצים אבל </w:t>
      </w:r>
      <w:bookmarkStart w:id="200" w:name="_ETM_Q1_912429"/>
      <w:bookmarkEnd w:id="200"/>
      <w:r w:rsidR="0059096A">
        <w:rPr>
          <w:rFonts w:hint="cs"/>
          <w:rtl/>
        </w:rPr>
        <w:t xml:space="preserve">מאחוריהם יש עוד גדודים של מבקרים. צריך חוסן נפשי מיוחד </w:t>
      </w:r>
      <w:bookmarkStart w:id="201" w:name="_ETM_Q1_917109"/>
      <w:bookmarkEnd w:id="201"/>
      <w:r w:rsidR="0059096A">
        <w:rPr>
          <w:rFonts w:hint="cs"/>
          <w:rtl/>
        </w:rPr>
        <w:t>כדי לעמוד בזה.</w:t>
      </w:r>
    </w:p>
    <w:p w:rsidR="0059096A" w:rsidRDefault="0059096A" w:rsidP="003270D8">
      <w:pPr>
        <w:rPr>
          <w:rtl/>
        </w:rPr>
      </w:pPr>
    </w:p>
    <w:p w:rsidR="0059096A" w:rsidRDefault="0059096A" w:rsidP="0059096A">
      <w:pPr>
        <w:pStyle w:val="af9"/>
        <w:keepNext/>
        <w:rPr>
          <w:rtl/>
        </w:rPr>
      </w:pPr>
      <w:bookmarkStart w:id="202" w:name="_ETM_Q1_919045"/>
      <w:bookmarkStart w:id="203" w:name="_ETM_Q1_920138"/>
      <w:bookmarkEnd w:id="202"/>
      <w:bookmarkEnd w:id="203"/>
      <w:r>
        <w:rPr>
          <w:rtl/>
        </w:rPr>
        <w:t>יורם לוי:</w:t>
      </w:r>
    </w:p>
    <w:p w:rsidR="0059096A" w:rsidRDefault="0059096A" w:rsidP="0059096A">
      <w:pPr>
        <w:pStyle w:val="KeepWithNext"/>
        <w:rPr>
          <w:rtl/>
        </w:rPr>
      </w:pPr>
    </w:p>
    <w:p w:rsidR="0059096A" w:rsidRDefault="0059096A" w:rsidP="0059096A">
      <w:pPr>
        <w:rPr>
          <w:rtl/>
        </w:rPr>
      </w:pPr>
      <w:r>
        <w:rPr>
          <w:rFonts w:hint="cs"/>
          <w:rtl/>
        </w:rPr>
        <w:t>אני יכול לתת לבני את הפרומו</w:t>
      </w:r>
      <w:bookmarkStart w:id="204" w:name="_ETM_Q1_923618"/>
      <w:bookmarkEnd w:id="204"/>
      <w:r>
        <w:rPr>
          <w:rFonts w:hint="cs"/>
          <w:rtl/>
        </w:rPr>
        <w:t xml:space="preserve"> ולומר לו מה צפוי לו בעתיד </w:t>
      </w:r>
      <w:bookmarkStart w:id="205" w:name="_ETM_Q1_923855"/>
      <w:bookmarkEnd w:id="205"/>
      <w:r>
        <w:rPr>
          <w:rFonts w:hint="cs"/>
          <w:rtl/>
        </w:rPr>
        <w:t xml:space="preserve">כי אני עברתי את זה בחמש השנים האחרונות. ינתקו אותך </w:t>
      </w:r>
      <w:bookmarkStart w:id="206" w:name="_ETM_Q1_926273"/>
      <w:bookmarkEnd w:id="206"/>
      <w:r>
        <w:rPr>
          <w:rFonts w:hint="cs"/>
          <w:rtl/>
        </w:rPr>
        <w:t>מהמחשבים, יגידו לעובדי העירייה לא לשתף אתך פעולה, אתה</w:t>
      </w:r>
      <w:bookmarkStart w:id="207" w:name="_ETM_Q1_931086"/>
      <w:bookmarkEnd w:id="207"/>
      <w:r>
        <w:rPr>
          <w:rFonts w:hint="cs"/>
          <w:rtl/>
        </w:rPr>
        <w:t xml:space="preserve"> תשב לבד בחדר ואנשים יפחדו לגשת אליך.</w:t>
      </w:r>
    </w:p>
    <w:p w:rsidR="0059096A" w:rsidRDefault="0059096A" w:rsidP="0059096A">
      <w:pPr>
        <w:rPr>
          <w:rtl/>
        </w:rPr>
      </w:pPr>
    </w:p>
    <w:p w:rsidR="0059096A" w:rsidRDefault="0059096A" w:rsidP="0059096A">
      <w:pPr>
        <w:pStyle w:val="af6"/>
        <w:keepNext/>
        <w:rPr>
          <w:rtl/>
        </w:rPr>
      </w:pPr>
      <w:bookmarkStart w:id="208" w:name="_ETM_Q1_934650"/>
      <w:bookmarkEnd w:id="208"/>
      <w:r>
        <w:rPr>
          <w:rtl/>
        </w:rPr>
        <w:t>היו"ר שלי יחימוביץ:</w:t>
      </w:r>
    </w:p>
    <w:p w:rsidR="0059096A" w:rsidRDefault="0059096A" w:rsidP="0059096A">
      <w:pPr>
        <w:pStyle w:val="KeepWithNext"/>
        <w:rPr>
          <w:rtl/>
        </w:rPr>
      </w:pPr>
    </w:p>
    <w:p w:rsidR="0059096A" w:rsidRDefault="0059096A" w:rsidP="0059096A">
      <w:pPr>
        <w:rPr>
          <w:rtl/>
        </w:rPr>
      </w:pPr>
      <w:r>
        <w:rPr>
          <w:rFonts w:hint="cs"/>
          <w:rtl/>
        </w:rPr>
        <w:t xml:space="preserve">ולומר </w:t>
      </w:r>
      <w:bookmarkStart w:id="209" w:name="_ETM_Q1_933829"/>
      <w:bookmarkEnd w:id="209"/>
      <w:r>
        <w:rPr>
          <w:rFonts w:hint="cs"/>
          <w:rtl/>
        </w:rPr>
        <w:t>לך שלום.</w:t>
      </w:r>
    </w:p>
    <w:p w:rsidR="0059096A" w:rsidRDefault="0059096A" w:rsidP="0059096A">
      <w:pPr>
        <w:rPr>
          <w:rtl/>
        </w:rPr>
      </w:pPr>
    </w:p>
    <w:p w:rsidR="0059096A" w:rsidRDefault="0059096A" w:rsidP="0059096A">
      <w:pPr>
        <w:pStyle w:val="af9"/>
        <w:keepNext/>
        <w:rPr>
          <w:rtl/>
        </w:rPr>
      </w:pPr>
      <w:bookmarkStart w:id="210" w:name="_ETM_Q1_934100"/>
      <w:bookmarkStart w:id="211" w:name="_ETM_Q1_935240"/>
      <w:bookmarkEnd w:id="210"/>
      <w:bookmarkEnd w:id="211"/>
      <w:r>
        <w:rPr>
          <w:rtl/>
        </w:rPr>
        <w:t>יורם לוי:</w:t>
      </w:r>
    </w:p>
    <w:p w:rsidR="0059096A" w:rsidRDefault="0059096A" w:rsidP="0059096A">
      <w:pPr>
        <w:pStyle w:val="KeepWithNext"/>
        <w:rPr>
          <w:rtl/>
        </w:rPr>
      </w:pPr>
    </w:p>
    <w:p w:rsidR="0059096A" w:rsidRDefault="0059096A" w:rsidP="0059096A">
      <w:pPr>
        <w:rPr>
          <w:rtl/>
        </w:rPr>
      </w:pPr>
      <w:r>
        <w:rPr>
          <w:rFonts w:hint="cs"/>
          <w:rtl/>
        </w:rPr>
        <w:t xml:space="preserve">באחריות מלאה. זה הסצנריו כי זה בערך אותו </w:t>
      </w:r>
      <w:bookmarkStart w:id="212" w:name="_ETM_Q1_939875"/>
      <w:bookmarkEnd w:id="212"/>
      <w:r>
        <w:rPr>
          <w:rFonts w:hint="cs"/>
          <w:rtl/>
        </w:rPr>
        <w:t>טיפוס כמו שהיה אצלי בנהריה.</w:t>
      </w:r>
    </w:p>
    <w:p w:rsidR="0059096A" w:rsidRDefault="0059096A" w:rsidP="0059096A">
      <w:pPr>
        <w:rPr>
          <w:rtl/>
        </w:rPr>
      </w:pPr>
    </w:p>
    <w:p w:rsidR="0059096A" w:rsidRDefault="0059096A" w:rsidP="0059096A">
      <w:pPr>
        <w:rPr>
          <w:rtl/>
        </w:rPr>
      </w:pPr>
      <w:r>
        <w:rPr>
          <w:rFonts w:hint="cs"/>
          <w:rtl/>
        </w:rPr>
        <w:t>ע</w:t>
      </w:r>
      <w:bookmarkStart w:id="213" w:name="_ETM_Q1_944672"/>
      <w:bookmarkEnd w:id="213"/>
      <w:r>
        <w:rPr>
          <w:rFonts w:hint="cs"/>
          <w:rtl/>
        </w:rPr>
        <w:t xml:space="preserve">ניינית. זה מאוד </w:t>
      </w:r>
      <w:bookmarkStart w:id="214" w:name="_ETM_Q1_945996"/>
      <w:bookmarkEnd w:id="214"/>
      <w:r>
        <w:rPr>
          <w:rFonts w:hint="cs"/>
          <w:rtl/>
        </w:rPr>
        <w:t xml:space="preserve">קשה למבקר עירייה להתמודד מול ראש עירייה שהוא לא בא </w:t>
      </w:r>
      <w:bookmarkStart w:id="215" w:name="_ETM_Q1_951174"/>
      <w:bookmarkEnd w:id="215"/>
      <w:r>
        <w:rPr>
          <w:rFonts w:hint="cs"/>
          <w:rtl/>
        </w:rPr>
        <w:t xml:space="preserve">לו טוב, ואני לא באתי לו טוב. הוצאתי דוחות ענייניים. </w:t>
      </w:r>
      <w:bookmarkStart w:id="216" w:name="_ETM_Q1_956281"/>
      <w:bookmarkEnd w:id="216"/>
      <w:r>
        <w:rPr>
          <w:rFonts w:hint="cs"/>
          <w:rtl/>
        </w:rPr>
        <w:t xml:space="preserve">אני חושב שהייתי מקצועי, הגון וישר אבל זה לא </w:t>
      </w:r>
      <w:bookmarkStart w:id="217" w:name="_ETM_Q1_959877"/>
      <w:bookmarkEnd w:id="217"/>
      <w:r>
        <w:rPr>
          <w:rFonts w:hint="cs"/>
          <w:rtl/>
        </w:rPr>
        <w:t xml:space="preserve">הסתדר. זה הגיע לידי כך </w:t>
      </w:r>
      <w:r>
        <w:rPr>
          <w:rtl/>
        </w:rPr>
        <w:t>–</w:t>
      </w:r>
      <w:r>
        <w:rPr>
          <w:rFonts w:hint="cs"/>
          <w:rtl/>
        </w:rPr>
        <w:t xml:space="preserve"> כמו שאמרתי לבני </w:t>
      </w:r>
      <w:r>
        <w:rPr>
          <w:rtl/>
        </w:rPr>
        <w:t>–</w:t>
      </w:r>
      <w:r>
        <w:rPr>
          <w:rFonts w:hint="cs"/>
          <w:rtl/>
        </w:rPr>
        <w:t xml:space="preserve"> </w:t>
      </w:r>
      <w:bookmarkStart w:id="218" w:name="_ETM_Q1_961956"/>
      <w:bookmarkEnd w:id="218"/>
      <w:r>
        <w:rPr>
          <w:rFonts w:hint="cs"/>
          <w:rtl/>
        </w:rPr>
        <w:t xml:space="preserve">שניתקו אותי מהמחשב. דרך אגב, זה נמשך עד היום </w:t>
      </w:r>
      <w:bookmarkStart w:id="219" w:name="_ETM_Q1_963630"/>
      <w:bookmarkEnd w:id="219"/>
      <w:r>
        <w:rPr>
          <w:rFonts w:hint="cs"/>
          <w:rtl/>
        </w:rPr>
        <w:t xml:space="preserve">האחרון של הקדנציה שלי, ניתוק ממחשבי העירייה. אנשים פחדו </w:t>
      </w:r>
      <w:bookmarkStart w:id="220" w:name="_ETM_Q1_970415"/>
      <w:bookmarkEnd w:id="220"/>
      <w:r>
        <w:rPr>
          <w:rFonts w:hint="cs"/>
          <w:rtl/>
        </w:rPr>
        <w:t>לדבר אתי ושב בחדר שלך ותשתוק.</w:t>
      </w:r>
    </w:p>
    <w:p w:rsidR="0059096A" w:rsidRDefault="0059096A" w:rsidP="0059096A">
      <w:pPr>
        <w:rPr>
          <w:rtl/>
        </w:rPr>
      </w:pPr>
    </w:p>
    <w:p w:rsidR="0059096A" w:rsidRDefault="0059096A" w:rsidP="0059096A">
      <w:pPr>
        <w:rPr>
          <w:rtl/>
        </w:rPr>
      </w:pPr>
      <w:r>
        <w:rPr>
          <w:rFonts w:hint="cs"/>
          <w:rtl/>
        </w:rPr>
        <w:t xml:space="preserve"> </w:t>
      </w:r>
      <w:bookmarkStart w:id="221" w:name="_ETM_Q1_977041"/>
      <w:bookmarkEnd w:id="221"/>
      <w:r>
        <w:rPr>
          <w:rFonts w:hint="cs"/>
          <w:rtl/>
        </w:rPr>
        <w:t>אנ</w:t>
      </w:r>
      <w:bookmarkStart w:id="222" w:name="_ETM_Q1_974821"/>
      <w:bookmarkEnd w:id="222"/>
      <w:r>
        <w:rPr>
          <w:rFonts w:hint="cs"/>
          <w:rtl/>
        </w:rPr>
        <w:t xml:space="preserve">י בכל אופן הוצאתי דוחות. לגבי הדוח האחרון שלי שהוצאתי לגבי שנת 2017, </w:t>
      </w:r>
      <w:bookmarkStart w:id="223" w:name="_ETM_Q1_983901"/>
      <w:bookmarkEnd w:id="223"/>
      <w:r>
        <w:rPr>
          <w:rFonts w:hint="cs"/>
          <w:rtl/>
        </w:rPr>
        <w:t xml:space="preserve">הוא אמר לי: אני לא דן בדוח שלך, זה </w:t>
      </w:r>
      <w:bookmarkStart w:id="224" w:name="_ETM_Q1_986264"/>
      <w:bookmarkEnd w:id="224"/>
      <w:r>
        <w:rPr>
          <w:rFonts w:hint="cs"/>
          <w:rtl/>
        </w:rPr>
        <w:t xml:space="preserve">לא רלוונטי. למזלו תושבי נהריה אמרו לו לפני כמה ימים, </w:t>
      </w:r>
      <w:bookmarkStart w:id="225" w:name="_ETM_Q1_991423"/>
      <w:bookmarkEnd w:id="225"/>
      <w:r>
        <w:rPr>
          <w:rFonts w:hint="cs"/>
          <w:rtl/>
        </w:rPr>
        <w:t>אדוני, אתה לא רלוונטי, לך הביתה.</w:t>
      </w:r>
    </w:p>
    <w:p w:rsidR="0059096A" w:rsidRDefault="0059096A" w:rsidP="0059096A">
      <w:pPr>
        <w:rPr>
          <w:rtl/>
        </w:rPr>
      </w:pPr>
    </w:p>
    <w:p w:rsidR="0059096A" w:rsidRDefault="0059096A" w:rsidP="0059096A">
      <w:pPr>
        <w:pStyle w:val="af6"/>
        <w:keepNext/>
        <w:rPr>
          <w:rtl/>
        </w:rPr>
      </w:pPr>
      <w:bookmarkStart w:id="226" w:name="_ETM_Q1_997742"/>
      <w:bookmarkEnd w:id="226"/>
      <w:r>
        <w:rPr>
          <w:rtl/>
        </w:rPr>
        <w:lastRenderedPageBreak/>
        <w:t>היו"ר שלי יחימוביץ:</w:t>
      </w:r>
    </w:p>
    <w:p w:rsidR="0059096A" w:rsidRDefault="0059096A" w:rsidP="0059096A">
      <w:pPr>
        <w:pStyle w:val="KeepWithNext"/>
        <w:rPr>
          <w:rtl/>
        </w:rPr>
      </w:pPr>
    </w:p>
    <w:p w:rsidR="0059096A" w:rsidRDefault="0059096A" w:rsidP="0059096A">
      <w:pPr>
        <w:rPr>
          <w:rtl/>
        </w:rPr>
      </w:pPr>
      <w:r>
        <w:rPr>
          <w:rFonts w:hint="cs"/>
          <w:rtl/>
        </w:rPr>
        <w:t xml:space="preserve">תודה. אילנית גוהר, לשעבר מבקרת </w:t>
      </w:r>
      <w:bookmarkStart w:id="227" w:name="_ETM_Q1_1002684"/>
      <w:bookmarkEnd w:id="227"/>
      <w:r>
        <w:rPr>
          <w:rFonts w:hint="cs"/>
          <w:rtl/>
        </w:rPr>
        <w:t xml:space="preserve">מועצת מבקשת ציון. ראש המועצה יורם שמעון תבע אותך </w:t>
      </w:r>
      <w:bookmarkStart w:id="228" w:name="_ETM_Q1_1008777"/>
      <w:bookmarkEnd w:id="228"/>
      <w:r>
        <w:rPr>
          <w:rFonts w:hint="cs"/>
          <w:rtl/>
        </w:rPr>
        <w:t xml:space="preserve">תביעת דיבה והסיר את השם שלך מרשימת המבוטחים כנגד תביעות </w:t>
      </w:r>
      <w:bookmarkStart w:id="229" w:name="_ETM_Q1_1014077"/>
      <w:bookmarkEnd w:id="229"/>
      <w:r>
        <w:rPr>
          <w:rFonts w:hint="cs"/>
          <w:rtl/>
        </w:rPr>
        <w:t>דיבה כדי שלא תוכלי להתגונן. גם את קיבלת מהמבקר צו הגנה זמני. ספרי לנו בקצרה את סיפורך. אגב, את לא דיברת בפעמים קודמות למרות שהזמנו אותך כי חששת.</w:t>
      </w:r>
    </w:p>
    <w:p w:rsidR="0059096A" w:rsidRDefault="0059096A" w:rsidP="0059096A">
      <w:pPr>
        <w:rPr>
          <w:rtl/>
        </w:rPr>
      </w:pPr>
    </w:p>
    <w:p w:rsidR="0059096A" w:rsidRDefault="0059096A" w:rsidP="0059096A">
      <w:pPr>
        <w:pStyle w:val="af9"/>
        <w:keepNext/>
        <w:rPr>
          <w:rtl/>
        </w:rPr>
      </w:pPr>
      <w:bookmarkStart w:id="230" w:name="_ETM_Q1_1004464"/>
      <w:bookmarkEnd w:id="230"/>
      <w:r>
        <w:rPr>
          <w:rtl/>
        </w:rPr>
        <w:t>אילנית גוהר:</w:t>
      </w:r>
    </w:p>
    <w:p w:rsidR="0059096A" w:rsidRDefault="0059096A" w:rsidP="0059096A">
      <w:pPr>
        <w:pStyle w:val="KeepWithNext"/>
        <w:rPr>
          <w:rtl/>
        </w:rPr>
      </w:pPr>
    </w:p>
    <w:p w:rsidR="0059096A" w:rsidRDefault="0059096A" w:rsidP="0059096A">
      <w:pPr>
        <w:rPr>
          <w:rtl/>
        </w:rPr>
      </w:pPr>
      <w:r>
        <w:rPr>
          <w:rFonts w:hint="cs"/>
          <w:rtl/>
        </w:rPr>
        <w:t>לא חששתי. הוא היה נוכח בחדר וזה לא התאים.</w:t>
      </w:r>
    </w:p>
    <w:p w:rsidR="0059096A" w:rsidRDefault="0059096A" w:rsidP="0059096A">
      <w:pPr>
        <w:rPr>
          <w:rtl/>
        </w:rPr>
      </w:pPr>
    </w:p>
    <w:p w:rsidR="0059096A" w:rsidRDefault="0059096A" w:rsidP="0059096A">
      <w:pPr>
        <w:pStyle w:val="af6"/>
        <w:keepNext/>
        <w:rPr>
          <w:rtl/>
        </w:rPr>
      </w:pPr>
      <w:bookmarkStart w:id="231" w:name="_ETM_Q1_1033686"/>
      <w:bookmarkStart w:id="232" w:name="_ETM_Q1_1035010"/>
      <w:bookmarkEnd w:id="231"/>
      <w:bookmarkEnd w:id="232"/>
      <w:r>
        <w:rPr>
          <w:rtl/>
        </w:rPr>
        <w:t>היו"ר שלי יחימוביץ:</w:t>
      </w:r>
    </w:p>
    <w:p w:rsidR="0059096A" w:rsidRDefault="0059096A" w:rsidP="0059096A">
      <w:pPr>
        <w:pStyle w:val="KeepWithNext"/>
        <w:rPr>
          <w:rtl/>
        </w:rPr>
      </w:pPr>
    </w:p>
    <w:p w:rsidR="0059096A" w:rsidRDefault="0059096A" w:rsidP="0059096A">
      <w:pPr>
        <w:rPr>
          <w:rtl/>
        </w:rPr>
      </w:pPr>
      <w:r>
        <w:rPr>
          <w:rFonts w:hint="cs"/>
          <w:rtl/>
        </w:rPr>
        <w:t xml:space="preserve">עכשיו את </w:t>
      </w:r>
      <w:bookmarkStart w:id="233" w:name="_ETM_Q1_1034932"/>
      <w:bookmarkEnd w:id="233"/>
      <w:r>
        <w:rPr>
          <w:rFonts w:hint="cs"/>
          <w:rtl/>
        </w:rPr>
        <w:t>משוחררת מהחששות.</w:t>
      </w:r>
    </w:p>
    <w:p w:rsidR="0059096A" w:rsidRDefault="0059096A" w:rsidP="0059096A">
      <w:pPr>
        <w:rPr>
          <w:rtl/>
        </w:rPr>
      </w:pPr>
    </w:p>
    <w:p w:rsidR="0059096A" w:rsidRDefault="0059096A" w:rsidP="0059096A">
      <w:pPr>
        <w:pStyle w:val="af9"/>
        <w:keepNext/>
        <w:rPr>
          <w:rtl/>
        </w:rPr>
      </w:pPr>
      <w:bookmarkStart w:id="234" w:name="_ETM_Q1_1037550"/>
      <w:bookmarkStart w:id="235" w:name="_ETM_Q1_1037871"/>
      <w:bookmarkEnd w:id="234"/>
      <w:bookmarkEnd w:id="235"/>
      <w:r>
        <w:rPr>
          <w:rtl/>
        </w:rPr>
        <w:t>אילנית גוהר:</w:t>
      </w:r>
    </w:p>
    <w:p w:rsidR="0059096A" w:rsidRDefault="0059096A" w:rsidP="0059096A">
      <w:pPr>
        <w:pStyle w:val="KeepWithNext"/>
        <w:rPr>
          <w:rtl/>
        </w:rPr>
      </w:pPr>
    </w:p>
    <w:p w:rsidR="0059096A" w:rsidRDefault="0059096A" w:rsidP="0059096A">
      <w:pPr>
        <w:rPr>
          <w:rtl/>
        </w:rPr>
      </w:pPr>
      <w:bookmarkStart w:id="236" w:name="_ETM_Q1_1036530"/>
      <w:bookmarkEnd w:id="236"/>
      <w:r>
        <w:rPr>
          <w:rFonts w:hint="cs"/>
          <w:rtl/>
        </w:rPr>
        <w:t>אני לא חושבת שמדובר בחשש. אני</w:t>
      </w:r>
      <w:r w:rsidR="0019538A">
        <w:rPr>
          <w:rFonts w:hint="cs"/>
          <w:rtl/>
        </w:rPr>
        <w:t xml:space="preserve"> </w:t>
      </w:r>
      <w:r>
        <w:rPr>
          <w:rFonts w:hint="cs"/>
          <w:rtl/>
        </w:rPr>
        <w:t xml:space="preserve">מעדיפה לא להיכנס לעניין אישי. יש לי גם </w:t>
      </w:r>
      <w:bookmarkStart w:id="237" w:name="_ETM_Q1_1046677"/>
      <w:bookmarkEnd w:id="237"/>
      <w:r>
        <w:rPr>
          <w:rFonts w:hint="cs"/>
          <w:rtl/>
        </w:rPr>
        <w:t xml:space="preserve">מניעה לעשות כן. אני יכולה לדבר באופן כללי וכן לשקף </w:t>
      </w:r>
      <w:bookmarkStart w:id="238" w:name="_ETM_Q1_1053496"/>
      <w:bookmarkEnd w:id="238"/>
      <w:r>
        <w:rPr>
          <w:rFonts w:hint="cs"/>
          <w:rtl/>
        </w:rPr>
        <w:t>את מה שאני חוויתי בלי לדבר על</w:t>
      </w:r>
      <w:r w:rsidR="0019538A">
        <w:rPr>
          <w:rFonts w:hint="cs"/>
          <w:rtl/>
        </w:rPr>
        <w:t xml:space="preserve"> </w:t>
      </w:r>
      <w:r>
        <w:rPr>
          <w:rFonts w:hint="cs"/>
          <w:rtl/>
        </w:rPr>
        <w:t>צדדים שלישיים כאלה ואחרים.</w:t>
      </w:r>
    </w:p>
    <w:p w:rsidR="00BA26B7" w:rsidRDefault="00BA26B7" w:rsidP="0059096A">
      <w:pPr>
        <w:rPr>
          <w:rtl/>
        </w:rPr>
      </w:pPr>
    </w:p>
    <w:p w:rsidR="00BA26B7" w:rsidRDefault="00BA26B7" w:rsidP="0059096A">
      <w:pPr>
        <w:rPr>
          <w:rtl/>
        </w:rPr>
      </w:pPr>
      <w:bookmarkStart w:id="239" w:name="_ETM_Q1_1059350"/>
      <w:bookmarkEnd w:id="239"/>
      <w:r>
        <w:rPr>
          <w:rFonts w:hint="cs"/>
          <w:rtl/>
        </w:rPr>
        <w:t xml:space="preserve">כיהנתי כמבקרת המועצה וממונה על תלונות הציבור במשך חמש </w:t>
      </w:r>
      <w:bookmarkStart w:id="240" w:name="_ETM_Q1_1064484"/>
      <w:bookmarkEnd w:id="240"/>
      <w:r>
        <w:rPr>
          <w:rFonts w:hint="cs"/>
          <w:rtl/>
        </w:rPr>
        <w:t xml:space="preserve">שנים. לקראת השנתיים האחרונות התחילה מסכת התנכלויות בעקבות דוחות </w:t>
      </w:r>
      <w:bookmarkStart w:id="241" w:name="_ETM_Q1_1071440"/>
      <w:bookmarkEnd w:id="241"/>
      <w:r>
        <w:rPr>
          <w:rFonts w:hint="cs"/>
          <w:rtl/>
        </w:rPr>
        <w:t xml:space="preserve">ביקורת שהוצאתי, גם ולא רק, אלא אלה דוחות ביקורת, </w:t>
      </w:r>
      <w:bookmarkStart w:id="242" w:name="_ETM_Q1_1077797"/>
      <w:bookmarkEnd w:id="242"/>
      <w:r>
        <w:rPr>
          <w:rFonts w:hint="cs"/>
          <w:rtl/>
        </w:rPr>
        <w:t xml:space="preserve">זאת נוכחות שלי בוועדות כאלה ואחרות וניסיון למנוע פעולות שנראו </w:t>
      </w:r>
      <w:bookmarkStart w:id="243" w:name="_ETM_Q1_1087082"/>
      <w:bookmarkEnd w:id="243"/>
      <w:r>
        <w:rPr>
          <w:rFonts w:hint="cs"/>
          <w:rtl/>
        </w:rPr>
        <w:t xml:space="preserve">לי אז בחוסר </w:t>
      </w:r>
      <w:proofErr w:type="spellStart"/>
      <w:r>
        <w:rPr>
          <w:rFonts w:hint="cs"/>
          <w:rtl/>
        </w:rPr>
        <w:t>מינהל</w:t>
      </w:r>
      <w:proofErr w:type="spellEnd"/>
      <w:r>
        <w:rPr>
          <w:rFonts w:hint="cs"/>
          <w:rtl/>
        </w:rPr>
        <w:t xml:space="preserve"> תקין. באיזשהו שלב נאלצתי להגיש בקשה </w:t>
      </w:r>
      <w:bookmarkStart w:id="244" w:name="_ETM_Q1_1093882"/>
      <w:bookmarkEnd w:id="244"/>
      <w:r>
        <w:rPr>
          <w:rFonts w:hint="cs"/>
          <w:rtl/>
        </w:rPr>
        <w:t xml:space="preserve">לכבוד מבקר המדינה לקבל צו כשעובר לבקשה שלי, </w:t>
      </w:r>
      <w:bookmarkStart w:id="245" w:name="_ETM_Q1_1099104"/>
      <w:bookmarkEnd w:id="245"/>
      <w:r>
        <w:rPr>
          <w:rFonts w:hint="cs"/>
          <w:rtl/>
        </w:rPr>
        <w:t xml:space="preserve">כשנה לפני, פניתי אל המבקר בבקשה לקבלת עזרה </w:t>
      </w:r>
      <w:bookmarkStart w:id="246" w:name="_ETM_Q1_1106216"/>
      <w:bookmarkEnd w:id="246"/>
      <w:r>
        <w:rPr>
          <w:rFonts w:hint="cs"/>
          <w:rtl/>
        </w:rPr>
        <w:t xml:space="preserve">כשהיו נושאים כאלה ואחרים שלא יכולתי </w:t>
      </w:r>
      <w:bookmarkStart w:id="247" w:name="_ETM_Q1_1107951"/>
      <w:bookmarkEnd w:id="247"/>
      <w:r>
        <w:rPr>
          <w:rFonts w:hint="cs"/>
          <w:rtl/>
        </w:rPr>
        <w:t>לעשות אתם או דוחות שלא נדונו או נושאים כאלה ואחרים ש</w:t>
      </w:r>
      <w:bookmarkStart w:id="248" w:name="_ETM_Q1_1111389"/>
      <w:bookmarkEnd w:id="248"/>
      <w:r>
        <w:rPr>
          <w:rFonts w:hint="cs"/>
          <w:rtl/>
        </w:rPr>
        <w:t xml:space="preserve">לא יכולתי לגעת בהם. באמת חשפתי בפניו את הליקויים לכאורה </w:t>
      </w:r>
      <w:bookmarkStart w:id="249" w:name="_ETM_Q1_1118779"/>
      <w:bookmarkEnd w:id="249"/>
      <w:r>
        <w:rPr>
          <w:rFonts w:hint="cs"/>
          <w:rtl/>
        </w:rPr>
        <w:t xml:space="preserve">של חוסר </w:t>
      </w:r>
      <w:proofErr w:type="spellStart"/>
      <w:r>
        <w:rPr>
          <w:rFonts w:hint="cs"/>
          <w:rtl/>
        </w:rPr>
        <w:t>מינהל</w:t>
      </w:r>
      <w:proofErr w:type="spellEnd"/>
      <w:r>
        <w:rPr>
          <w:rFonts w:hint="cs"/>
          <w:rtl/>
        </w:rPr>
        <w:t xml:space="preserve"> תקין. פניתי לקבלת צו וקיבלתי את הצו. </w:t>
      </w:r>
      <w:bookmarkStart w:id="250" w:name="_ETM_Q1_1126302"/>
      <w:bookmarkEnd w:id="250"/>
      <w:r>
        <w:rPr>
          <w:rFonts w:hint="cs"/>
          <w:rtl/>
        </w:rPr>
        <w:t xml:space="preserve">אני לא יכולה לומר שמקבלת הצו ועד למועד עזיבתי </w:t>
      </w:r>
      <w:bookmarkStart w:id="251" w:name="_ETM_Q1_1129245"/>
      <w:bookmarkEnd w:id="251"/>
      <w:r>
        <w:rPr>
          <w:rFonts w:hint="cs"/>
          <w:rtl/>
        </w:rPr>
        <w:t xml:space="preserve">היה שינוי למעט העובדה שבאמת כל פעם שפניתי למבקר, </w:t>
      </w:r>
      <w:bookmarkStart w:id="252" w:name="_ETM_Q1_1135090"/>
      <w:bookmarkEnd w:id="252"/>
      <w:r>
        <w:rPr>
          <w:rFonts w:hint="cs"/>
          <w:rtl/>
        </w:rPr>
        <w:t xml:space="preserve">זה אמנם לקח הרבה זמן של בדיקות וכדומה, יצא מצב </w:t>
      </w:r>
      <w:bookmarkStart w:id="253" w:name="_ETM_Q1_1138208"/>
      <w:bookmarkEnd w:id="253"/>
      <w:r>
        <w:rPr>
          <w:rFonts w:hint="cs"/>
          <w:rtl/>
        </w:rPr>
        <w:t>שאפילו מאגרי מידע מהם נותקתי, לקח חצי שנה עד שהחזירו לי א</w:t>
      </w:r>
      <w:bookmarkStart w:id="254" w:name="_ETM_Q1_1141016"/>
      <w:bookmarkEnd w:id="254"/>
      <w:r>
        <w:rPr>
          <w:rFonts w:hint="cs"/>
          <w:rtl/>
        </w:rPr>
        <w:t>ותם</w:t>
      </w:r>
    </w:p>
    <w:p w:rsidR="00BA26B7" w:rsidRDefault="00BA26B7" w:rsidP="0059096A">
      <w:pPr>
        <w:rPr>
          <w:rtl/>
        </w:rPr>
      </w:pPr>
    </w:p>
    <w:p w:rsidR="00BA26B7" w:rsidRDefault="00BA26B7" w:rsidP="00BA26B7">
      <w:pPr>
        <w:pStyle w:val="af6"/>
        <w:keepNext/>
        <w:rPr>
          <w:rtl/>
        </w:rPr>
      </w:pPr>
      <w:r>
        <w:rPr>
          <w:rtl/>
        </w:rPr>
        <w:t>היו"ר שלי יחימוביץ:</w:t>
      </w:r>
    </w:p>
    <w:p w:rsidR="00BA26B7" w:rsidRDefault="00BA26B7" w:rsidP="00BA26B7">
      <w:pPr>
        <w:pStyle w:val="KeepWithNext"/>
        <w:rPr>
          <w:rtl/>
        </w:rPr>
      </w:pPr>
    </w:p>
    <w:p w:rsidR="00BA26B7" w:rsidRDefault="00BA26B7" w:rsidP="00BA26B7">
      <w:pPr>
        <w:rPr>
          <w:rtl/>
        </w:rPr>
      </w:pPr>
      <w:r>
        <w:rPr>
          <w:rFonts w:hint="cs"/>
          <w:rtl/>
        </w:rPr>
        <w:t>זה תסריט ידוע מראש.</w:t>
      </w:r>
    </w:p>
    <w:p w:rsidR="00BA26B7" w:rsidRDefault="00BA26B7" w:rsidP="00BA26B7">
      <w:pPr>
        <w:rPr>
          <w:rtl/>
        </w:rPr>
      </w:pPr>
    </w:p>
    <w:p w:rsidR="00BA26B7" w:rsidRDefault="00BA26B7" w:rsidP="00BA26B7">
      <w:pPr>
        <w:pStyle w:val="af9"/>
        <w:keepNext/>
        <w:rPr>
          <w:rtl/>
        </w:rPr>
      </w:pPr>
      <w:bookmarkStart w:id="255" w:name="_ETM_Q1_1142738"/>
      <w:bookmarkStart w:id="256" w:name="_ETM_Q1_1144312"/>
      <w:bookmarkEnd w:id="255"/>
      <w:bookmarkEnd w:id="256"/>
      <w:r>
        <w:rPr>
          <w:rtl/>
        </w:rPr>
        <w:t>אילנית גוהר:</w:t>
      </w:r>
    </w:p>
    <w:p w:rsidR="00BA26B7" w:rsidRDefault="00BA26B7" w:rsidP="00BA26B7">
      <w:pPr>
        <w:pStyle w:val="KeepWithNext"/>
        <w:rPr>
          <w:rtl/>
        </w:rPr>
      </w:pPr>
    </w:p>
    <w:p w:rsidR="00BA26B7" w:rsidRDefault="00BA26B7" w:rsidP="00BA26B7">
      <w:pPr>
        <w:rPr>
          <w:rtl/>
        </w:rPr>
      </w:pPr>
      <w:r>
        <w:rPr>
          <w:rFonts w:hint="cs"/>
          <w:rtl/>
        </w:rPr>
        <w:t xml:space="preserve">כן. אני חושבת </w:t>
      </w:r>
      <w:bookmarkStart w:id="257" w:name="_ETM_Q1_1145329"/>
      <w:bookmarkEnd w:id="257"/>
      <w:r>
        <w:rPr>
          <w:rFonts w:hint="cs"/>
          <w:rtl/>
        </w:rPr>
        <w:t xml:space="preserve">שהם גם לומדים אחד מהשני. ניתוק ממאגרי מידע, לאסור על </w:t>
      </w:r>
      <w:bookmarkStart w:id="258" w:name="_ETM_Q1_1150289"/>
      <w:bookmarkEnd w:id="258"/>
      <w:r>
        <w:rPr>
          <w:rFonts w:hint="cs"/>
          <w:rtl/>
        </w:rPr>
        <w:t xml:space="preserve">עובדים להיכנס לחדר, לבודד, </w:t>
      </w:r>
      <w:proofErr w:type="spellStart"/>
      <w:r>
        <w:rPr>
          <w:rFonts w:hint="cs"/>
          <w:rtl/>
        </w:rPr>
        <w:t>למדר</w:t>
      </w:r>
      <w:proofErr w:type="spellEnd"/>
      <w:r>
        <w:rPr>
          <w:rFonts w:hint="cs"/>
          <w:rtl/>
        </w:rPr>
        <w:t xml:space="preserve">. בהחלט, זו השיטה. בהתחלה זה </w:t>
      </w:r>
      <w:bookmarkStart w:id="259" w:name="_ETM_Q1_1159429"/>
      <w:bookmarkEnd w:id="259"/>
      <w:r>
        <w:rPr>
          <w:rFonts w:hint="cs"/>
          <w:rtl/>
        </w:rPr>
        <w:t>היה לי מאוד קשה אבל</w:t>
      </w:r>
      <w:r w:rsidR="0019538A">
        <w:rPr>
          <w:rFonts w:hint="cs"/>
          <w:rtl/>
        </w:rPr>
        <w:t xml:space="preserve"> </w:t>
      </w:r>
      <w:r>
        <w:rPr>
          <w:rFonts w:hint="cs"/>
          <w:rtl/>
        </w:rPr>
        <w:t xml:space="preserve">לאט </w:t>
      </w:r>
      <w:bookmarkStart w:id="260" w:name="_ETM_Q1_1160686"/>
      <w:bookmarkEnd w:id="260"/>
      <w:proofErr w:type="spellStart"/>
      <w:r>
        <w:rPr>
          <w:rFonts w:hint="cs"/>
          <w:rtl/>
        </w:rPr>
        <w:t>לאט</w:t>
      </w:r>
      <w:proofErr w:type="spellEnd"/>
      <w:r>
        <w:rPr>
          <w:rFonts w:hint="cs"/>
          <w:rtl/>
        </w:rPr>
        <w:t xml:space="preserve"> התרגלתי והסתגלתי אבל המלחמה האין סופית הזו</w:t>
      </w:r>
      <w:r w:rsidR="0019538A">
        <w:rPr>
          <w:rFonts w:hint="cs"/>
          <w:rtl/>
        </w:rPr>
        <w:t xml:space="preserve"> </w:t>
      </w:r>
      <w:r>
        <w:rPr>
          <w:rFonts w:hint="cs"/>
          <w:rtl/>
        </w:rPr>
        <w:t xml:space="preserve">וכל היום לתרץ שאתה בסדר והאחר הוא לא, </w:t>
      </w:r>
      <w:bookmarkStart w:id="261" w:name="_ETM_Q1_1171974"/>
      <w:bookmarkEnd w:id="261"/>
      <w:r>
        <w:rPr>
          <w:rFonts w:hint="cs"/>
          <w:rtl/>
        </w:rPr>
        <w:t>כאשר לרשות ראש הרשות עומדים משאבים בלתי נלאים ו</w:t>
      </w:r>
      <w:bookmarkStart w:id="262" w:name="_ETM_Q1_1177026"/>
      <w:bookmarkEnd w:id="262"/>
      <w:r>
        <w:rPr>
          <w:rFonts w:hint="cs"/>
          <w:rtl/>
        </w:rPr>
        <w:t xml:space="preserve">יש לו יכולת לקחת מספר עורכי דין גדולים בו זמנית </w:t>
      </w:r>
      <w:bookmarkStart w:id="263" w:name="_ETM_Q1_1181452"/>
      <w:bookmarkEnd w:id="263"/>
      <w:r>
        <w:rPr>
          <w:rFonts w:hint="cs"/>
          <w:rtl/>
        </w:rPr>
        <w:t xml:space="preserve">בעוד שאני מממנת את הכול לבדי. מאוחר </w:t>
      </w:r>
      <w:bookmarkStart w:id="264" w:name="_ETM_Q1_1186172"/>
      <w:bookmarkEnd w:id="264"/>
      <w:r>
        <w:rPr>
          <w:rFonts w:hint="cs"/>
          <w:rtl/>
        </w:rPr>
        <w:t>יותר גיליתי שיש לי אפשרות להפעיל ביטו</w:t>
      </w:r>
      <w:bookmarkStart w:id="265" w:name="_ETM_Q1_1189436"/>
      <w:bookmarkEnd w:id="265"/>
      <w:r>
        <w:rPr>
          <w:rFonts w:hint="cs"/>
          <w:rtl/>
        </w:rPr>
        <w:t xml:space="preserve">ח </w:t>
      </w:r>
      <w:r>
        <w:rPr>
          <w:rtl/>
        </w:rPr>
        <w:t>–</w:t>
      </w:r>
      <w:r>
        <w:rPr>
          <w:rFonts w:hint="cs"/>
          <w:rtl/>
        </w:rPr>
        <w:t xml:space="preserve"> לא משנה שבסוף הצלחנו </w:t>
      </w:r>
      <w:r>
        <w:rPr>
          <w:rtl/>
        </w:rPr>
        <w:t>–</w:t>
      </w:r>
      <w:r>
        <w:rPr>
          <w:rFonts w:hint="cs"/>
          <w:rtl/>
        </w:rPr>
        <w:t xml:space="preserve"> </w:t>
      </w:r>
      <w:bookmarkStart w:id="266" w:name="_ETM_Q1_1192730"/>
      <w:bookmarkEnd w:id="266"/>
      <w:r>
        <w:rPr>
          <w:rFonts w:hint="cs"/>
          <w:rtl/>
        </w:rPr>
        <w:t>הוא הסיר את התביעה.</w:t>
      </w:r>
    </w:p>
    <w:p w:rsidR="00BA26B7" w:rsidRDefault="00BA26B7" w:rsidP="00BA26B7">
      <w:pPr>
        <w:rPr>
          <w:rtl/>
        </w:rPr>
      </w:pPr>
    </w:p>
    <w:p w:rsidR="00BA26B7" w:rsidRDefault="00BA26B7" w:rsidP="00BA26B7">
      <w:pPr>
        <w:pStyle w:val="af6"/>
        <w:keepNext/>
        <w:rPr>
          <w:rtl/>
        </w:rPr>
      </w:pPr>
      <w:bookmarkStart w:id="267" w:name="_ETM_Q1_1194698"/>
      <w:bookmarkEnd w:id="267"/>
      <w:r>
        <w:rPr>
          <w:rtl/>
        </w:rPr>
        <w:t>היו"ר שלי יחימוביץ:</w:t>
      </w:r>
    </w:p>
    <w:p w:rsidR="00BA26B7" w:rsidRDefault="00BA26B7" w:rsidP="00BA26B7">
      <w:pPr>
        <w:pStyle w:val="KeepWithNext"/>
        <w:rPr>
          <w:rtl/>
        </w:rPr>
      </w:pPr>
    </w:p>
    <w:p w:rsidR="00BA26B7" w:rsidRDefault="00BA26B7" w:rsidP="00BA26B7">
      <w:pPr>
        <w:rPr>
          <w:rtl/>
        </w:rPr>
      </w:pPr>
      <w:r>
        <w:rPr>
          <w:rFonts w:hint="cs"/>
          <w:rtl/>
        </w:rPr>
        <w:t>בסוף פרשת.</w:t>
      </w:r>
      <w:bookmarkStart w:id="268" w:name="_ETM_Q1_1195734"/>
      <w:bookmarkEnd w:id="268"/>
    </w:p>
    <w:p w:rsidR="00BA26B7" w:rsidRDefault="00BA26B7" w:rsidP="00BA26B7">
      <w:pPr>
        <w:rPr>
          <w:rtl/>
        </w:rPr>
      </w:pPr>
      <w:bookmarkStart w:id="269" w:name="_ETM_Q1_1196280"/>
      <w:bookmarkEnd w:id="269"/>
    </w:p>
    <w:p w:rsidR="00BA26B7" w:rsidRDefault="00BA26B7" w:rsidP="00BA26B7">
      <w:pPr>
        <w:pStyle w:val="af9"/>
        <w:keepNext/>
        <w:rPr>
          <w:rtl/>
        </w:rPr>
      </w:pPr>
      <w:r>
        <w:rPr>
          <w:rtl/>
        </w:rPr>
        <w:t>אילנית גוהר:</w:t>
      </w:r>
    </w:p>
    <w:p w:rsidR="00BA26B7" w:rsidRDefault="00BA26B7" w:rsidP="00BA26B7">
      <w:pPr>
        <w:pStyle w:val="KeepWithNext"/>
        <w:rPr>
          <w:rtl/>
        </w:rPr>
      </w:pPr>
    </w:p>
    <w:p w:rsidR="00BA26B7" w:rsidRDefault="00BA26B7" w:rsidP="00BA26B7">
      <w:pPr>
        <w:rPr>
          <w:rtl/>
        </w:rPr>
      </w:pPr>
      <w:r>
        <w:rPr>
          <w:rFonts w:hint="cs"/>
          <w:rtl/>
        </w:rPr>
        <w:t>פרשתי ולו מהסיבה שהחלטתי שמאסתי.</w:t>
      </w:r>
    </w:p>
    <w:p w:rsidR="00BA26B7" w:rsidRDefault="00BA26B7" w:rsidP="00BA26B7">
      <w:pPr>
        <w:rPr>
          <w:rtl/>
        </w:rPr>
      </w:pPr>
    </w:p>
    <w:p w:rsidR="00BA26B7" w:rsidRDefault="00BA26B7" w:rsidP="00BA26B7">
      <w:pPr>
        <w:pStyle w:val="af6"/>
        <w:keepNext/>
        <w:rPr>
          <w:rtl/>
        </w:rPr>
      </w:pPr>
      <w:bookmarkStart w:id="270" w:name="_ETM_Q1_1199595"/>
      <w:bookmarkStart w:id="271" w:name="_ETM_Q1_1199821"/>
      <w:bookmarkEnd w:id="270"/>
      <w:bookmarkEnd w:id="271"/>
      <w:r>
        <w:rPr>
          <w:rtl/>
        </w:rPr>
        <w:t>היו"ר שלי יחימוביץ:</w:t>
      </w:r>
    </w:p>
    <w:p w:rsidR="00BA26B7" w:rsidRDefault="00BA26B7" w:rsidP="00BA26B7">
      <w:pPr>
        <w:pStyle w:val="KeepWithNext"/>
        <w:rPr>
          <w:rtl/>
        </w:rPr>
      </w:pPr>
    </w:p>
    <w:p w:rsidR="00BA26B7" w:rsidRDefault="00BA26B7" w:rsidP="00BA26B7">
      <w:pPr>
        <w:rPr>
          <w:rtl/>
        </w:rPr>
      </w:pPr>
      <w:r>
        <w:rPr>
          <w:rFonts w:hint="cs"/>
          <w:rtl/>
        </w:rPr>
        <w:t xml:space="preserve">בתיווך מבקר </w:t>
      </w:r>
      <w:bookmarkStart w:id="272" w:name="_ETM_Q1_1200546"/>
      <w:bookmarkEnd w:id="272"/>
      <w:r>
        <w:rPr>
          <w:rFonts w:hint="cs"/>
          <w:rtl/>
        </w:rPr>
        <w:t>המדינה.</w:t>
      </w:r>
    </w:p>
    <w:p w:rsidR="00BA26B7" w:rsidRDefault="00BA26B7" w:rsidP="00BA26B7">
      <w:pPr>
        <w:rPr>
          <w:rtl/>
        </w:rPr>
      </w:pPr>
    </w:p>
    <w:p w:rsidR="00BA26B7" w:rsidRDefault="00BA26B7" w:rsidP="00BA26B7">
      <w:pPr>
        <w:pStyle w:val="af9"/>
        <w:keepNext/>
        <w:rPr>
          <w:rtl/>
        </w:rPr>
      </w:pPr>
      <w:bookmarkStart w:id="273" w:name="_ETM_Q1_1201418"/>
      <w:bookmarkEnd w:id="273"/>
      <w:r>
        <w:rPr>
          <w:rtl/>
        </w:rPr>
        <w:lastRenderedPageBreak/>
        <w:t>אילנית גוהר:</w:t>
      </w:r>
    </w:p>
    <w:p w:rsidR="00BA26B7" w:rsidRDefault="00BA26B7" w:rsidP="00BA26B7">
      <w:pPr>
        <w:pStyle w:val="KeepWithNext"/>
        <w:rPr>
          <w:rtl/>
        </w:rPr>
      </w:pPr>
    </w:p>
    <w:p w:rsidR="00BA26B7" w:rsidRDefault="00BA26B7" w:rsidP="00BA26B7">
      <w:pPr>
        <w:rPr>
          <w:rtl/>
        </w:rPr>
      </w:pPr>
      <w:r>
        <w:rPr>
          <w:rFonts w:hint="cs"/>
          <w:rtl/>
        </w:rPr>
        <w:t xml:space="preserve">מאסתי במלחמות. אני חושבת שגם צו הגנה קבוע לא </w:t>
      </w:r>
      <w:bookmarkStart w:id="274" w:name="_ETM_Q1_1204793"/>
      <w:bookmarkEnd w:id="274"/>
      <w:r>
        <w:rPr>
          <w:rFonts w:hint="cs"/>
          <w:rtl/>
        </w:rPr>
        <w:t>היה משנה את המצב.</w:t>
      </w:r>
      <w:r w:rsidR="0019538A">
        <w:rPr>
          <w:rFonts w:hint="cs"/>
          <w:rtl/>
        </w:rPr>
        <w:t xml:space="preserve"> </w:t>
      </w:r>
      <w:r>
        <w:rPr>
          <w:rFonts w:hint="cs"/>
          <w:rtl/>
        </w:rPr>
        <w:t xml:space="preserve">ידעתי שהוא ייבחר </w:t>
      </w:r>
      <w:bookmarkStart w:id="275" w:name="_ETM_Q1_1208889"/>
      <w:bookmarkEnd w:id="275"/>
      <w:r>
        <w:rPr>
          <w:rFonts w:hint="cs"/>
          <w:rtl/>
        </w:rPr>
        <w:t xml:space="preserve">ברוב ובאמת החלטתי שפשוט מאסתי במלחמות ואני מחליטה </w:t>
      </w:r>
      <w:bookmarkStart w:id="276" w:name="_ETM_Q1_1214841"/>
      <w:bookmarkEnd w:id="276"/>
      <w:r>
        <w:rPr>
          <w:rFonts w:hint="cs"/>
          <w:rtl/>
        </w:rPr>
        <w:t xml:space="preserve">לפרוש לדרך אחרת, עצמאית וחדשה ובאמת פתחתי </w:t>
      </w:r>
      <w:bookmarkStart w:id="277" w:name="_ETM_Q1_1218105"/>
      <w:bookmarkEnd w:id="277"/>
      <w:r>
        <w:rPr>
          <w:rFonts w:hint="cs"/>
          <w:rtl/>
        </w:rPr>
        <w:t>משרד והיום אני מאושרת. להגיד שאני לא כעוסה</w:t>
      </w:r>
      <w:bookmarkStart w:id="278" w:name="_ETM_Q1_1225455"/>
      <w:bookmarkEnd w:id="278"/>
      <w:r>
        <w:rPr>
          <w:rFonts w:hint="cs"/>
          <w:rtl/>
        </w:rPr>
        <w:t>? בסדר,</w:t>
      </w:r>
      <w:r w:rsidR="0019538A">
        <w:rPr>
          <w:rFonts w:hint="cs"/>
          <w:rtl/>
        </w:rPr>
        <w:t xml:space="preserve"> </w:t>
      </w:r>
      <w:r>
        <w:rPr>
          <w:rFonts w:hint="cs"/>
          <w:rtl/>
        </w:rPr>
        <w:t xml:space="preserve">אני חושבת שהיה אפשר לטפל </w:t>
      </w:r>
      <w:bookmarkStart w:id="279" w:name="_ETM_Q1_1227909"/>
      <w:bookmarkEnd w:id="279"/>
      <w:r>
        <w:rPr>
          <w:rFonts w:hint="cs"/>
          <w:rtl/>
        </w:rPr>
        <w:t xml:space="preserve">בזה אולי אחרת והיה אפשר לסיים את זה אחרת, אבל </w:t>
      </w:r>
      <w:bookmarkStart w:id="280" w:name="_ETM_Q1_1233644"/>
      <w:bookmarkEnd w:id="280"/>
      <w:r>
        <w:rPr>
          <w:rFonts w:hint="cs"/>
          <w:rtl/>
        </w:rPr>
        <w:t>השארתי את זה מאחורי.</w:t>
      </w:r>
    </w:p>
    <w:p w:rsidR="00BA26B7" w:rsidRDefault="00BA26B7" w:rsidP="00BA26B7">
      <w:pPr>
        <w:rPr>
          <w:rtl/>
        </w:rPr>
      </w:pPr>
    </w:p>
    <w:p w:rsidR="00BA26B7" w:rsidRDefault="00BA26B7" w:rsidP="00BA26B7">
      <w:pPr>
        <w:rPr>
          <w:rtl/>
        </w:rPr>
      </w:pPr>
      <w:bookmarkStart w:id="281" w:name="_ETM_Q1_1245620"/>
      <w:bookmarkEnd w:id="281"/>
      <w:r>
        <w:rPr>
          <w:rFonts w:hint="cs"/>
          <w:rtl/>
        </w:rPr>
        <w:t xml:space="preserve">אני חושבת שמוסר ההשכל הוא </w:t>
      </w:r>
      <w:r>
        <w:rPr>
          <w:rtl/>
        </w:rPr>
        <w:t>–</w:t>
      </w:r>
      <w:r>
        <w:rPr>
          <w:rFonts w:hint="cs"/>
          <w:rtl/>
        </w:rPr>
        <w:t xml:space="preserve"> ו</w:t>
      </w:r>
      <w:bookmarkStart w:id="282" w:name="_ETM_Q1_1237163"/>
      <w:bookmarkEnd w:id="282"/>
      <w:r>
        <w:rPr>
          <w:rFonts w:hint="cs"/>
          <w:rtl/>
        </w:rPr>
        <w:t xml:space="preserve">זה מאוד חשוב </w:t>
      </w:r>
      <w:r>
        <w:rPr>
          <w:rtl/>
        </w:rPr>
        <w:t>–</w:t>
      </w:r>
      <w:r>
        <w:rPr>
          <w:rFonts w:hint="cs"/>
          <w:rtl/>
        </w:rPr>
        <w:t xml:space="preserve"> שמעמד המבקר ברשות ודווקא בראי הבחירות רואים את זה, הוא לא מעמד יציב. המבקר נתון להתעמרות </w:t>
      </w:r>
      <w:bookmarkStart w:id="283" w:name="_ETM_Q1_1247087"/>
      <w:bookmarkEnd w:id="283"/>
      <w:r>
        <w:rPr>
          <w:rFonts w:hint="cs"/>
          <w:rtl/>
        </w:rPr>
        <w:t xml:space="preserve">ולהתנכלות של מי שממונה עליו ואם נגיד לא מקצועית, </w:t>
      </w:r>
      <w:bookmarkStart w:id="284" w:name="_ETM_Q1_1250596"/>
      <w:bookmarkEnd w:id="284"/>
      <w:r>
        <w:rPr>
          <w:rFonts w:hint="cs"/>
          <w:rtl/>
        </w:rPr>
        <w:t xml:space="preserve">אז לפחות </w:t>
      </w:r>
      <w:proofErr w:type="spellStart"/>
      <w:r>
        <w:rPr>
          <w:rFonts w:hint="cs"/>
          <w:rtl/>
        </w:rPr>
        <w:t>מינהלתית</w:t>
      </w:r>
      <w:proofErr w:type="spellEnd"/>
      <w:r>
        <w:rPr>
          <w:rFonts w:hint="cs"/>
          <w:rtl/>
        </w:rPr>
        <w:t>. כן, הוא מקצה לו את המשאבים</w:t>
      </w:r>
      <w:bookmarkStart w:id="285" w:name="_ETM_Q1_1255631"/>
      <w:bookmarkEnd w:id="285"/>
      <w:r>
        <w:rPr>
          <w:rFonts w:hint="cs"/>
          <w:rtl/>
        </w:rPr>
        <w:t xml:space="preserve">, הוא - בפרט אם יש לו קואליציה רחבה </w:t>
      </w:r>
      <w:r>
        <w:rPr>
          <w:rtl/>
        </w:rPr>
        <w:t>–</w:t>
      </w:r>
      <w:r>
        <w:rPr>
          <w:rFonts w:hint="cs"/>
          <w:rtl/>
        </w:rPr>
        <w:t xml:space="preserve"> </w:t>
      </w:r>
      <w:bookmarkStart w:id="286" w:name="_ETM_Q1_1258056"/>
      <w:bookmarkEnd w:id="286"/>
      <w:r>
        <w:rPr>
          <w:rFonts w:hint="cs"/>
          <w:rtl/>
        </w:rPr>
        <w:t xml:space="preserve">יכול לפטר אותו בכל עת, הוא משלם לו את </w:t>
      </w:r>
      <w:bookmarkStart w:id="287" w:name="_ETM_Q1_1261676"/>
      <w:bookmarkEnd w:id="287"/>
      <w:r>
        <w:rPr>
          <w:rFonts w:hint="cs"/>
          <w:rtl/>
        </w:rPr>
        <w:t xml:space="preserve">השכר, הוא שולט על כל התנאים, תנאי ההעסקה שלו </w:t>
      </w:r>
      <w:bookmarkStart w:id="288" w:name="_ETM_Q1_1265179"/>
      <w:bookmarkEnd w:id="288"/>
      <w:r>
        <w:rPr>
          <w:rFonts w:hint="cs"/>
          <w:rtl/>
        </w:rPr>
        <w:t xml:space="preserve">ותנאי העבודה שלו, הוא יכול למנוע ממנו לעשות ביקורת </w:t>
      </w:r>
      <w:bookmarkStart w:id="289" w:name="_ETM_Q1_1268104"/>
      <w:bookmarkEnd w:id="289"/>
      <w:r>
        <w:rPr>
          <w:rFonts w:hint="cs"/>
          <w:rtl/>
        </w:rPr>
        <w:t xml:space="preserve">עניינית ובזה שהוא מנתק אותו מהמחשבים, מנתק אותו מאגרי </w:t>
      </w:r>
      <w:bookmarkStart w:id="290" w:name="_ETM_Q1_1272689"/>
      <w:bookmarkEnd w:id="290"/>
      <w:r>
        <w:rPr>
          <w:rFonts w:hint="cs"/>
          <w:rtl/>
        </w:rPr>
        <w:t xml:space="preserve">מידע. אני חושבת שזה פשוט אסון. אני מניחה שאני </w:t>
      </w:r>
      <w:bookmarkStart w:id="291" w:name="_ETM_Q1_1275977"/>
      <w:bookmarkEnd w:id="291"/>
      <w:r>
        <w:rPr>
          <w:rFonts w:hint="cs"/>
          <w:rtl/>
        </w:rPr>
        <w:t xml:space="preserve">הייתי פועלת אותו דבר גם היום. כששואלים אותי, </w:t>
      </w:r>
      <w:bookmarkStart w:id="292" w:name="_ETM_Q1_1280065"/>
      <w:bookmarkEnd w:id="292"/>
      <w:r>
        <w:rPr>
          <w:rFonts w:hint="cs"/>
          <w:rtl/>
        </w:rPr>
        <w:t xml:space="preserve">זו אני. אבל להגיד לחבריי </w:t>
      </w:r>
      <w:r>
        <w:rPr>
          <w:rtl/>
        </w:rPr>
        <w:t>–</w:t>
      </w:r>
      <w:r>
        <w:rPr>
          <w:rFonts w:hint="cs"/>
          <w:rtl/>
        </w:rPr>
        <w:t xml:space="preserve"> ופונים אלי </w:t>
      </w:r>
      <w:r>
        <w:rPr>
          <w:rtl/>
        </w:rPr>
        <w:t>–</w:t>
      </w:r>
      <w:r>
        <w:rPr>
          <w:rFonts w:hint="cs"/>
          <w:rtl/>
        </w:rPr>
        <w:t xml:space="preserve"> </w:t>
      </w:r>
      <w:bookmarkStart w:id="293" w:name="_ETM_Q1_1283980"/>
      <w:bookmarkEnd w:id="293"/>
      <w:r>
        <w:rPr>
          <w:rFonts w:hint="cs"/>
          <w:rtl/>
        </w:rPr>
        <w:t>אני לא יודעת מה נכון.</w:t>
      </w:r>
    </w:p>
    <w:p w:rsidR="00BA26B7" w:rsidRDefault="00BA26B7" w:rsidP="00BA26B7">
      <w:pPr>
        <w:rPr>
          <w:rtl/>
        </w:rPr>
      </w:pPr>
    </w:p>
    <w:p w:rsidR="00BA26B7" w:rsidRDefault="00BA26B7" w:rsidP="00BA26B7">
      <w:pPr>
        <w:pStyle w:val="af6"/>
        <w:keepNext/>
        <w:rPr>
          <w:rtl/>
        </w:rPr>
      </w:pPr>
      <w:bookmarkStart w:id="294" w:name="_ETM_Q1_1286206"/>
      <w:bookmarkEnd w:id="294"/>
      <w:r>
        <w:rPr>
          <w:rtl/>
        </w:rPr>
        <w:t>היו"ר שלי יחימוביץ:</w:t>
      </w:r>
    </w:p>
    <w:p w:rsidR="00BA26B7" w:rsidRDefault="00BA26B7" w:rsidP="00BA26B7">
      <w:pPr>
        <w:pStyle w:val="KeepWithNext"/>
        <w:rPr>
          <w:rtl/>
        </w:rPr>
      </w:pPr>
    </w:p>
    <w:p w:rsidR="00BA26B7" w:rsidRDefault="00BA26B7" w:rsidP="00BA26B7">
      <w:pPr>
        <w:rPr>
          <w:rtl/>
        </w:rPr>
      </w:pPr>
      <w:r>
        <w:rPr>
          <w:rFonts w:hint="cs"/>
          <w:rtl/>
        </w:rPr>
        <w:t xml:space="preserve">אין ספק שלעמוד בסיטואציה כזאת ולהצליח </w:t>
      </w:r>
      <w:bookmarkStart w:id="295" w:name="_ETM_Q1_1287880"/>
      <w:bookmarkEnd w:id="295"/>
      <w:r>
        <w:rPr>
          <w:rFonts w:hint="cs"/>
          <w:rtl/>
        </w:rPr>
        <w:t>לעמוד מולה, זה דפוס אישיותי ולמרבה הצער לר</w:t>
      </w:r>
      <w:bookmarkStart w:id="296" w:name="_ETM_Q1_1291674"/>
      <w:bookmarkEnd w:id="296"/>
      <w:r>
        <w:rPr>
          <w:rFonts w:hint="cs"/>
          <w:rtl/>
        </w:rPr>
        <w:t xml:space="preserve">וב האנשים אין את כוחות הנפש הזאת. זה טבעי ואין </w:t>
      </w:r>
      <w:bookmarkStart w:id="297" w:name="_ETM_Q1_1293865"/>
      <w:bookmarkEnd w:id="297"/>
      <w:r>
        <w:rPr>
          <w:rFonts w:hint="cs"/>
          <w:rtl/>
        </w:rPr>
        <w:t>מה להאשים.</w:t>
      </w:r>
    </w:p>
    <w:p w:rsidR="00BA26B7" w:rsidRDefault="00BA26B7" w:rsidP="00BA26B7">
      <w:pPr>
        <w:rPr>
          <w:rtl/>
        </w:rPr>
      </w:pPr>
    </w:p>
    <w:p w:rsidR="00BA26B7" w:rsidRDefault="00BA26B7" w:rsidP="00BA26B7">
      <w:pPr>
        <w:pStyle w:val="af9"/>
        <w:keepNext/>
        <w:rPr>
          <w:rtl/>
        </w:rPr>
      </w:pPr>
      <w:bookmarkStart w:id="298" w:name="_ETM_Q1_1293820"/>
      <w:bookmarkStart w:id="299" w:name="_ETM_Q1_1294973"/>
      <w:bookmarkEnd w:id="298"/>
      <w:bookmarkEnd w:id="299"/>
      <w:r>
        <w:rPr>
          <w:rtl/>
        </w:rPr>
        <w:t>אילנית גוהר:</w:t>
      </w:r>
    </w:p>
    <w:p w:rsidR="00BA26B7" w:rsidRDefault="00BA26B7" w:rsidP="00BA26B7">
      <w:pPr>
        <w:pStyle w:val="KeepWithNext"/>
        <w:rPr>
          <w:rtl/>
        </w:rPr>
      </w:pPr>
    </w:p>
    <w:p w:rsidR="00BA26B7" w:rsidRDefault="00BA26B7" w:rsidP="00BA26B7">
      <w:pPr>
        <w:rPr>
          <w:rtl/>
        </w:rPr>
      </w:pPr>
      <w:r>
        <w:rPr>
          <w:rFonts w:hint="cs"/>
          <w:rtl/>
        </w:rPr>
        <w:t xml:space="preserve">נכון. בסופו של יום מי שהולך הביתה זה </w:t>
      </w:r>
      <w:bookmarkStart w:id="300" w:name="_ETM_Q1_1297700"/>
      <w:bookmarkEnd w:id="300"/>
      <w:r>
        <w:rPr>
          <w:rFonts w:hint="cs"/>
          <w:rtl/>
        </w:rPr>
        <w:t>חושף השחיתות ולא זה שחשפו אותו.</w:t>
      </w:r>
    </w:p>
    <w:p w:rsidR="00BA26B7" w:rsidRDefault="00BA26B7" w:rsidP="00BA26B7">
      <w:pPr>
        <w:rPr>
          <w:rtl/>
        </w:rPr>
      </w:pPr>
    </w:p>
    <w:p w:rsidR="00BA26B7" w:rsidRDefault="00BA26B7" w:rsidP="00BA26B7">
      <w:pPr>
        <w:pStyle w:val="af6"/>
        <w:keepNext/>
        <w:rPr>
          <w:rtl/>
        </w:rPr>
      </w:pPr>
      <w:bookmarkStart w:id="301" w:name="_ETM_Q1_1301255"/>
      <w:bookmarkStart w:id="302" w:name="_ETM_Q1_1303065"/>
      <w:bookmarkEnd w:id="301"/>
      <w:bookmarkEnd w:id="302"/>
      <w:r>
        <w:rPr>
          <w:rtl/>
        </w:rPr>
        <w:t>היו"ר שלי יחימוביץ:</w:t>
      </w:r>
    </w:p>
    <w:p w:rsidR="00BA26B7" w:rsidRDefault="00BA26B7" w:rsidP="00BA26B7">
      <w:pPr>
        <w:pStyle w:val="KeepWithNext"/>
        <w:rPr>
          <w:rtl/>
        </w:rPr>
      </w:pPr>
    </w:p>
    <w:p w:rsidR="00BA26B7" w:rsidRDefault="00BA26B7" w:rsidP="00BA26B7">
      <w:pPr>
        <w:rPr>
          <w:rtl/>
        </w:rPr>
      </w:pPr>
      <w:r>
        <w:rPr>
          <w:rFonts w:hint="cs"/>
          <w:rtl/>
        </w:rPr>
        <w:t xml:space="preserve">תודה. אנחנו נסתפק בדברים </w:t>
      </w:r>
      <w:bookmarkStart w:id="303" w:name="_ETM_Q1_1303419"/>
      <w:bookmarkEnd w:id="303"/>
      <w:r>
        <w:rPr>
          <w:rFonts w:hint="cs"/>
          <w:rtl/>
        </w:rPr>
        <w:t xml:space="preserve">האלה. </w:t>
      </w:r>
      <w:r w:rsidR="00DB652B">
        <w:rPr>
          <w:rFonts w:hint="cs"/>
          <w:rtl/>
        </w:rPr>
        <w:t xml:space="preserve">חבר הכנסת סעיד </w:t>
      </w:r>
      <w:proofErr w:type="spellStart"/>
      <w:r w:rsidR="00DB652B">
        <w:rPr>
          <w:rFonts w:hint="cs"/>
          <w:rtl/>
        </w:rPr>
        <w:t>אלחרומי</w:t>
      </w:r>
      <w:proofErr w:type="spellEnd"/>
      <w:r w:rsidR="00DB652B">
        <w:rPr>
          <w:rFonts w:hint="cs"/>
          <w:rtl/>
        </w:rPr>
        <w:t>, בבקשה.</w:t>
      </w:r>
    </w:p>
    <w:p w:rsidR="00DB652B" w:rsidRDefault="00DB652B" w:rsidP="00BA26B7">
      <w:pPr>
        <w:rPr>
          <w:rtl/>
        </w:rPr>
      </w:pPr>
    </w:p>
    <w:p w:rsidR="00DB652B" w:rsidRDefault="00DB652B" w:rsidP="00DB652B">
      <w:pPr>
        <w:pStyle w:val="a4"/>
        <w:keepNext/>
        <w:rPr>
          <w:rtl/>
        </w:rPr>
      </w:pPr>
      <w:bookmarkStart w:id="304" w:name="_ETM_Q1_1311057"/>
      <w:bookmarkStart w:id="305" w:name="_ETM_Q1_1312134"/>
      <w:bookmarkEnd w:id="304"/>
      <w:bookmarkEnd w:id="305"/>
      <w:r>
        <w:rPr>
          <w:rtl/>
        </w:rPr>
        <w:t xml:space="preserve">סעיד </w:t>
      </w:r>
      <w:proofErr w:type="spellStart"/>
      <w:r>
        <w:rPr>
          <w:rtl/>
        </w:rPr>
        <w:t>אלחרומי</w:t>
      </w:r>
      <w:proofErr w:type="spellEnd"/>
      <w:r>
        <w:rPr>
          <w:rtl/>
        </w:rPr>
        <w:t xml:space="preserve"> (הרשימה המשותפת):</w:t>
      </w:r>
    </w:p>
    <w:p w:rsidR="00DB652B" w:rsidRDefault="00DB652B" w:rsidP="00DB652B">
      <w:pPr>
        <w:pStyle w:val="KeepWithNext"/>
        <w:rPr>
          <w:rtl/>
        </w:rPr>
      </w:pPr>
    </w:p>
    <w:p w:rsidR="00DB652B" w:rsidRDefault="00DB652B" w:rsidP="00DB652B">
      <w:pPr>
        <w:rPr>
          <w:rtl/>
        </w:rPr>
      </w:pPr>
      <w:r>
        <w:rPr>
          <w:rFonts w:hint="cs"/>
          <w:rtl/>
        </w:rPr>
        <w:t>תודה גברתי היושבת ראש.</w:t>
      </w:r>
      <w:r w:rsidR="0039073D">
        <w:rPr>
          <w:rFonts w:hint="cs"/>
          <w:rtl/>
        </w:rPr>
        <w:t xml:space="preserve"> אני מזועזע. אני מזועזע מסרטון הזוועה שראינו לפני</w:t>
      </w:r>
      <w:bookmarkStart w:id="306" w:name="_ETM_Q1_1324224"/>
      <w:bookmarkEnd w:id="306"/>
      <w:r w:rsidR="0039073D">
        <w:rPr>
          <w:rFonts w:hint="cs"/>
          <w:rtl/>
        </w:rPr>
        <w:t xml:space="preserve"> מספר דקות. אני חושב שמי שמוציא </w:t>
      </w:r>
      <w:bookmarkStart w:id="307" w:name="_ETM_Q1_1328343"/>
      <w:bookmarkEnd w:id="307"/>
      <w:r w:rsidR="0039073D">
        <w:rPr>
          <w:rFonts w:hint="cs"/>
          <w:rtl/>
        </w:rPr>
        <w:t xml:space="preserve">סרטונים כאלה, לא מתאים להיות ראש עיר בישראל ולא </w:t>
      </w:r>
      <w:bookmarkStart w:id="308" w:name="_ETM_Q1_1333253"/>
      <w:bookmarkEnd w:id="308"/>
      <w:r w:rsidR="0039073D">
        <w:rPr>
          <w:rFonts w:hint="cs"/>
          <w:rtl/>
        </w:rPr>
        <w:t xml:space="preserve">בתפקיד ציבורי. אני מזועזע איך אנשים כאלה נבחרו לנהל רשות </w:t>
      </w:r>
      <w:bookmarkStart w:id="309" w:name="_ETM_Q1_1342810"/>
      <w:bookmarkEnd w:id="309"/>
      <w:r w:rsidR="0039073D">
        <w:rPr>
          <w:rFonts w:hint="cs"/>
          <w:rtl/>
        </w:rPr>
        <w:t>בישראל.</w:t>
      </w:r>
    </w:p>
    <w:p w:rsidR="0039073D" w:rsidRDefault="0039073D" w:rsidP="00DB652B">
      <w:pPr>
        <w:rPr>
          <w:rtl/>
        </w:rPr>
      </w:pPr>
    </w:p>
    <w:p w:rsidR="0039073D" w:rsidRDefault="0039073D" w:rsidP="00DB652B">
      <w:pPr>
        <w:rPr>
          <w:rtl/>
        </w:rPr>
      </w:pPr>
      <w:bookmarkStart w:id="310" w:name="_ETM_Q1_1344774"/>
      <w:bookmarkEnd w:id="310"/>
      <w:r>
        <w:rPr>
          <w:rFonts w:hint="cs"/>
          <w:rtl/>
        </w:rPr>
        <w:t>יש תפיסה מעוותת בקרב אנשי הציבור, בקרב העוסקי</w:t>
      </w:r>
      <w:bookmarkStart w:id="311" w:name="_ETM_Q1_1352678"/>
      <w:bookmarkEnd w:id="311"/>
      <w:r>
        <w:rPr>
          <w:rFonts w:hint="cs"/>
          <w:rtl/>
        </w:rPr>
        <w:t>ם בשלטון המקומי לגבי תפקיד מבקר רשות מקומית. התפיסה המעוות</w:t>
      </w:r>
      <w:bookmarkStart w:id="312" w:name="_ETM_Q1_1357393"/>
      <w:bookmarkEnd w:id="312"/>
      <w:r>
        <w:rPr>
          <w:rFonts w:hint="cs"/>
          <w:rtl/>
        </w:rPr>
        <w:t xml:space="preserve">ת הזאת היא שהביאה אותנו למצב הזה, להתנכלות לשומרי הסף, </w:t>
      </w:r>
      <w:bookmarkStart w:id="313" w:name="_ETM_Q1_1367018"/>
      <w:bookmarkEnd w:id="313"/>
      <w:r>
        <w:rPr>
          <w:rFonts w:hint="cs"/>
          <w:rtl/>
        </w:rPr>
        <w:t>למבקר, ליועץ משפטי, לגזבר, לאנשים שבעצם תפקידם הוא לנהל</w:t>
      </w:r>
      <w:r w:rsidR="0019538A">
        <w:rPr>
          <w:rFonts w:hint="cs"/>
          <w:rtl/>
        </w:rPr>
        <w:t xml:space="preserve"> </w:t>
      </w:r>
      <w:r>
        <w:rPr>
          <w:rFonts w:hint="cs"/>
          <w:rtl/>
        </w:rPr>
        <w:t xml:space="preserve">בפועל את הרשות המקומית ואין להם שום נגיעה, ולא </w:t>
      </w:r>
      <w:bookmarkStart w:id="314" w:name="_ETM_Q1_1376658"/>
      <w:bookmarkEnd w:id="314"/>
      <w:r>
        <w:rPr>
          <w:rFonts w:hint="cs"/>
          <w:rtl/>
        </w:rPr>
        <w:t xml:space="preserve">אמירה להיות להם נגיעה, לסיפור הפוליטי ולהתנהלות הפוליטית של </w:t>
      </w:r>
      <w:bookmarkStart w:id="315" w:name="_ETM_Q1_1381711"/>
      <w:bookmarkEnd w:id="315"/>
      <w:r>
        <w:rPr>
          <w:rFonts w:hint="cs"/>
          <w:rtl/>
        </w:rPr>
        <w:t xml:space="preserve">המועצה. זה מתחיל מראש הפירמידה, מראש העיר, ויורד לאחרון </w:t>
      </w:r>
      <w:bookmarkStart w:id="316" w:name="_ETM_Q1_1386710"/>
      <w:bookmarkEnd w:id="316"/>
      <w:r>
        <w:rPr>
          <w:rFonts w:hint="cs"/>
          <w:rtl/>
        </w:rPr>
        <w:t xml:space="preserve">העובדים. רוב הסיפורים האלה מתחילים בשמועות ואני מניח שבישוב מתחוללת </w:t>
      </w:r>
      <w:bookmarkStart w:id="317" w:name="_ETM_Q1_1395114"/>
      <w:bookmarkEnd w:id="317"/>
      <w:r>
        <w:rPr>
          <w:rFonts w:hint="cs"/>
          <w:rtl/>
        </w:rPr>
        <w:t>מערכת</w:t>
      </w:r>
      <w:r w:rsidR="0019538A">
        <w:rPr>
          <w:rFonts w:hint="cs"/>
          <w:rtl/>
        </w:rPr>
        <w:t xml:space="preserve"> </w:t>
      </w:r>
      <w:r>
        <w:rPr>
          <w:rFonts w:hint="cs"/>
          <w:rtl/>
        </w:rPr>
        <w:t>גדולה של שמועות לגבי מי מפ</w:t>
      </w:r>
      <w:bookmarkStart w:id="318" w:name="_ETM_Q1_1399082"/>
      <w:bookmarkEnd w:id="318"/>
      <w:r>
        <w:rPr>
          <w:rFonts w:hint="cs"/>
          <w:rtl/>
        </w:rPr>
        <w:t>ריע, מי עוזר למי, מי עוזר לראש העיר להסתיר וכל</w:t>
      </w:r>
      <w:bookmarkStart w:id="319" w:name="_ETM_Q1_1402276"/>
      <w:bookmarkEnd w:id="319"/>
      <w:r>
        <w:rPr>
          <w:rFonts w:hint="cs"/>
          <w:rtl/>
        </w:rPr>
        <w:t xml:space="preserve"> הסיפורים הבדויים האלה, רובם סיפורים בדויים, ורוב הדברים </w:t>
      </w:r>
      <w:bookmarkStart w:id="320" w:name="_ETM_Q1_1406406"/>
      <w:bookmarkEnd w:id="320"/>
      <w:r>
        <w:rPr>
          <w:rFonts w:hint="cs"/>
          <w:rtl/>
        </w:rPr>
        <w:t>אלה הן שמועות שאין להן בסיס במציאות.</w:t>
      </w:r>
    </w:p>
    <w:p w:rsidR="0039073D" w:rsidRDefault="0039073D" w:rsidP="00DB652B">
      <w:pPr>
        <w:rPr>
          <w:rtl/>
        </w:rPr>
      </w:pPr>
    </w:p>
    <w:p w:rsidR="0039073D" w:rsidRDefault="0039073D" w:rsidP="00DB652B">
      <w:pPr>
        <w:rPr>
          <w:rtl/>
        </w:rPr>
      </w:pPr>
      <w:r>
        <w:rPr>
          <w:rFonts w:hint="cs"/>
          <w:rtl/>
        </w:rPr>
        <w:t>ל</w:t>
      </w:r>
      <w:bookmarkStart w:id="321" w:name="_ETM_Q1_1411102"/>
      <w:bookmarkEnd w:id="321"/>
      <w:r>
        <w:rPr>
          <w:rFonts w:hint="cs"/>
          <w:rtl/>
        </w:rPr>
        <w:t xml:space="preserve">כן אני חושב </w:t>
      </w:r>
      <w:bookmarkStart w:id="322" w:name="_ETM_Q1_1411724"/>
      <w:bookmarkEnd w:id="322"/>
      <w:r>
        <w:rPr>
          <w:rFonts w:hint="cs"/>
          <w:rtl/>
        </w:rPr>
        <w:t xml:space="preserve">שבמקרה של טבריה קודם כל צריך לטפל נקודתית ומהוועדה צריך </w:t>
      </w:r>
      <w:bookmarkStart w:id="323" w:name="_ETM_Q1_1418407"/>
      <w:bookmarkEnd w:id="323"/>
      <w:r>
        <w:rPr>
          <w:rFonts w:hint="cs"/>
          <w:rtl/>
        </w:rPr>
        <w:t xml:space="preserve">לצאת מסר ברור. לטפל בסוגיה, אני יודע, אחרי </w:t>
      </w:r>
      <w:bookmarkStart w:id="324" w:name="_ETM_Q1_1420541"/>
      <w:bookmarkEnd w:id="324"/>
      <w:r>
        <w:rPr>
          <w:rFonts w:hint="cs"/>
          <w:rtl/>
        </w:rPr>
        <w:t xml:space="preserve">שבועיים אתה תסבול אם הסוגיה שלו לא תיפתר מהר </w:t>
      </w:r>
      <w:bookmarkStart w:id="325" w:name="_ETM_Q1_1428435"/>
      <w:bookmarkEnd w:id="325"/>
      <w:r>
        <w:rPr>
          <w:rFonts w:hint="cs"/>
          <w:rtl/>
        </w:rPr>
        <w:t>ככל האפשר.</w:t>
      </w:r>
    </w:p>
    <w:p w:rsidR="0039073D" w:rsidRDefault="0039073D" w:rsidP="00DB652B">
      <w:pPr>
        <w:rPr>
          <w:rtl/>
        </w:rPr>
      </w:pPr>
    </w:p>
    <w:p w:rsidR="0039073D" w:rsidRDefault="0039073D" w:rsidP="00DB652B">
      <w:pPr>
        <w:rPr>
          <w:rtl/>
        </w:rPr>
      </w:pPr>
      <w:r>
        <w:rPr>
          <w:rFonts w:hint="cs"/>
          <w:rtl/>
        </w:rPr>
        <w:t>א</w:t>
      </w:r>
      <w:bookmarkStart w:id="326" w:name="_ETM_Q1_1427698"/>
      <w:bookmarkEnd w:id="326"/>
      <w:r>
        <w:rPr>
          <w:rFonts w:hint="cs"/>
          <w:rtl/>
        </w:rPr>
        <w:t>ני כן מברך על החקיקה שמהווה עוד נדבך.</w:t>
      </w:r>
    </w:p>
    <w:p w:rsidR="0039073D" w:rsidRDefault="0039073D" w:rsidP="00DB652B">
      <w:pPr>
        <w:rPr>
          <w:rtl/>
        </w:rPr>
      </w:pPr>
    </w:p>
    <w:p w:rsidR="0039073D" w:rsidRDefault="0039073D" w:rsidP="0039073D">
      <w:pPr>
        <w:pStyle w:val="af6"/>
        <w:keepNext/>
        <w:rPr>
          <w:rtl/>
        </w:rPr>
      </w:pPr>
      <w:bookmarkStart w:id="327" w:name="_ETM_Q1_1434089"/>
      <w:bookmarkStart w:id="328" w:name="_ETM_Q1_1434093"/>
      <w:bookmarkEnd w:id="327"/>
      <w:bookmarkEnd w:id="328"/>
      <w:r>
        <w:rPr>
          <w:rtl/>
        </w:rPr>
        <w:t>היו"ר שלי יחימוביץ:</w:t>
      </w:r>
    </w:p>
    <w:p w:rsidR="0039073D" w:rsidRDefault="0039073D" w:rsidP="0039073D">
      <w:pPr>
        <w:pStyle w:val="KeepWithNext"/>
        <w:rPr>
          <w:rtl/>
        </w:rPr>
      </w:pPr>
    </w:p>
    <w:p w:rsidR="0039073D" w:rsidRDefault="0039073D" w:rsidP="0039073D">
      <w:pPr>
        <w:rPr>
          <w:rtl/>
        </w:rPr>
      </w:pPr>
      <w:r>
        <w:rPr>
          <w:rFonts w:hint="cs"/>
          <w:rtl/>
        </w:rPr>
        <w:t>תכ</w:t>
      </w:r>
      <w:bookmarkStart w:id="329" w:name="_ETM_Q1_1434766"/>
      <w:bookmarkEnd w:id="329"/>
      <w:r>
        <w:rPr>
          <w:rFonts w:hint="cs"/>
          <w:rtl/>
        </w:rPr>
        <w:t xml:space="preserve">ף נברר מה עמדת משרד הפנים בסוגיית החוק </w:t>
      </w:r>
      <w:bookmarkStart w:id="330" w:name="_ETM_Q1_1438519"/>
      <w:bookmarkEnd w:id="330"/>
      <w:r>
        <w:rPr>
          <w:rFonts w:hint="cs"/>
          <w:rtl/>
        </w:rPr>
        <w:t>הזה.</w:t>
      </w:r>
    </w:p>
    <w:p w:rsidR="0039073D" w:rsidRDefault="0039073D" w:rsidP="0039073D">
      <w:pPr>
        <w:rPr>
          <w:rtl/>
        </w:rPr>
      </w:pPr>
    </w:p>
    <w:p w:rsidR="0039073D" w:rsidRDefault="0039073D" w:rsidP="0039073D">
      <w:pPr>
        <w:pStyle w:val="a4"/>
        <w:keepNext/>
        <w:rPr>
          <w:rtl/>
        </w:rPr>
      </w:pPr>
      <w:bookmarkStart w:id="331" w:name="_ETM_Q1_1436387"/>
      <w:bookmarkStart w:id="332" w:name="_ETM_Q1_1435895"/>
      <w:bookmarkEnd w:id="331"/>
      <w:bookmarkEnd w:id="332"/>
      <w:r>
        <w:rPr>
          <w:rtl/>
        </w:rPr>
        <w:t xml:space="preserve">סעיד </w:t>
      </w:r>
      <w:proofErr w:type="spellStart"/>
      <w:r>
        <w:rPr>
          <w:rtl/>
        </w:rPr>
        <w:t>אלחרומי</w:t>
      </w:r>
      <w:proofErr w:type="spellEnd"/>
      <w:r>
        <w:rPr>
          <w:rtl/>
        </w:rPr>
        <w:t xml:space="preserve"> (הרשימה המשותפת):</w:t>
      </w:r>
    </w:p>
    <w:p w:rsidR="0039073D" w:rsidRDefault="0039073D" w:rsidP="0039073D">
      <w:pPr>
        <w:pStyle w:val="KeepWithNext"/>
        <w:rPr>
          <w:rtl/>
        </w:rPr>
      </w:pPr>
    </w:p>
    <w:p w:rsidR="0039073D" w:rsidRDefault="0039073D" w:rsidP="00B55036">
      <w:pPr>
        <w:rPr>
          <w:rtl/>
        </w:rPr>
      </w:pPr>
      <w:r>
        <w:rPr>
          <w:rFonts w:hint="cs"/>
          <w:rtl/>
        </w:rPr>
        <w:t xml:space="preserve">אנחנו בהחלט תומכים בזה. מצד שני, אני </w:t>
      </w:r>
      <w:bookmarkStart w:id="333" w:name="_ETM_Q1_1440834"/>
      <w:bookmarkEnd w:id="333"/>
      <w:r>
        <w:rPr>
          <w:rFonts w:hint="cs"/>
          <w:rtl/>
        </w:rPr>
        <w:t xml:space="preserve">חוזר לנקודה הראשונה ואומר שצריך הסברה. אסיפה של כלל חברי </w:t>
      </w:r>
      <w:bookmarkStart w:id="334" w:name="_ETM_Q1_1444583"/>
      <w:bookmarkEnd w:id="334"/>
      <w:r>
        <w:rPr>
          <w:rFonts w:hint="cs"/>
          <w:rtl/>
        </w:rPr>
        <w:t>המועצות וזו עבודה של משרד הפנים. לאסוף אותם ולהסביר ל</w:t>
      </w:r>
      <w:bookmarkStart w:id="335" w:name="_ETM_Q1_1449552"/>
      <w:bookmarkEnd w:id="335"/>
      <w:r>
        <w:rPr>
          <w:rFonts w:hint="cs"/>
          <w:rtl/>
        </w:rPr>
        <w:t>הם מה</w:t>
      </w:r>
      <w:r w:rsidR="0019538A">
        <w:rPr>
          <w:rFonts w:hint="cs"/>
          <w:rtl/>
        </w:rPr>
        <w:t xml:space="preserve"> </w:t>
      </w:r>
      <w:r>
        <w:rPr>
          <w:rFonts w:hint="cs"/>
          <w:rtl/>
        </w:rPr>
        <w:t xml:space="preserve">תפקיד המבקר וכי הוא איננו נגד </w:t>
      </w:r>
      <w:bookmarkStart w:id="336" w:name="_ETM_Q1_1451865"/>
      <w:bookmarkEnd w:id="336"/>
      <w:r>
        <w:rPr>
          <w:rFonts w:hint="cs"/>
          <w:rtl/>
        </w:rPr>
        <w:t xml:space="preserve">ראש הרשות, ומה תפקיד הגזבר. הרבה חברי מועצה נבחרים, </w:t>
      </w:r>
      <w:bookmarkStart w:id="337" w:name="_ETM_Q1_1457560"/>
      <w:bookmarkEnd w:id="337"/>
      <w:r>
        <w:rPr>
          <w:rFonts w:hint="cs"/>
          <w:rtl/>
        </w:rPr>
        <w:t>אין להם כל מודעות לגבי עבודת הרשות המקומית.</w:t>
      </w:r>
    </w:p>
    <w:p w:rsidR="0039073D" w:rsidRDefault="0039073D" w:rsidP="0039073D">
      <w:pPr>
        <w:pStyle w:val="af6"/>
        <w:keepNext/>
        <w:rPr>
          <w:rtl/>
        </w:rPr>
      </w:pPr>
      <w:bookmarkStart w:id="338" w:name="_ETM_Q1_1462122"/>
      <w:bookmarkStart w:id="339" w:name="_ETM_Q1_1463087"/>
      <w:bookmarkEnd w:id="338"/>
      <w:bookmarkEnd w:id="339"/>
      <w:r>
        <w:rPr>
          <w:rtl/>
        </w:rPr>
        <w:lastRenderedPageBreak/>
        <w:t>היו"ר שלי יחימוביץ:</w:t>
      </w:r>
    </w:p>
    <w:p w:rsidR="0039073D" w:rsidRDefault="0039073D" w:rsidP="0039073D">
      <w:pPr>
        <w:pStyle w:val="KeepWithNext"/>
        <w:rPr>
          <w:rtl/>
        </w:rPr>
      </w:pPr>
    </w:p>
    <w:p w:rsidR="0039073D" w:rsidRDefault="0039073D" w:rsidP="0039073D">
      <w:pPr>
        <w:rPr>
          <w:rtl/>
        </w:rPr>
      </w:pPr>
      <w:r>
        <w:rPr>
          <w:rFonts w:hint="cs"/>
          <w:rtl/>
        </w:rPr>
        <w:t xml:space="preserve">תודה. עמיחי שי, </w:t>
      </w:r>
      <w:bookmarkStart w:id="340" w:name="_ETM_Q1_1465336"/>
      <w:bookmarkEnd w:id="340"/>
      <w:r>
        <w:rPr>
          <w:rFonts w:hint="cs"/>
          <w:rtl/>
        </w:rPr>
        <w:t>יועץ המבקר לתפקידים מיוחדים.</w:t>
      </w:r>
    </w:p>
    <w:p w:rsidR="0039073D" w:rsidRDefault="0039073D" w:rsidP="0039073D">
      <w:pPr>
        <w:rPr>
          <w:rtl/>
        </w:rPr>
      </w:pPr>
    </w:p>
    <w:p w:rsidR="00BE4699" w:rsidRDefault="00BE4699" w:rsidP="00BE4699">
      <w:pPr>
        <w:pStyle w:val="af9"/>
        <w:keepNext/>
        <w:rPr>
          <w:rtl/>
        </w:rPr>
      </w:pPr>
      <w:bookmarkStart w:id="341" w:name="_ETM_Q1_1468835"/>
      <w:bookmarkEnd w:id="341"/>
      <w:r>
        <w:rPr>
          <w:rtl/>
        </w:rPr>
        <w:t>עמיחי שי:</w:t>
      </w:r>
    </w:p>
    <w:p w:rsidR="00BE4699" w:rsidRDefault="00BE4699" w:rsidP="00BE4699">
      <w:pPr>
        <w:pStyle w:val="KeepWithNext"/>
        <w:rPr>
          <w:rtl/>
        </w:rPr>
      </w:pPr>
    </w:p>
    <w:p w:rsidR="00BE4699" w:rsidRDefault="00BE4699" w:rsidP="00BE4699">
      <w:pPr>
        <w:rPr>
          <w:rtl/>
        </w:rPr>
      </w:pPr>
      <w:r>
        <w:rPr>
          <w:rFonts w:hint="cs"/>
          <w:rtl/>
        </w:rPr>
        <w:t xml:space="preserve">תודה רבה גברתי היושבת ראש. למען </w:t>
      </w:r>
      <w:bookmarkStart w:id="342" w:name="_ETM_Q1_1474155"/>
      <w:bookmarkEnd w:id="342"/>
      <w:r>
        <w:rPr>
          <w:rFonts w:hint="cs"/>
          <w:rtl/>
        </w:rPr>
        <w:t xml:space="preserve">האמת, מדובר בדיון מעקב. לא קיבלנו את הצעת החוק </w:t>
      </w:r>
      <w:bookmarkStart w:id="343" w:name="_ETM_Q1_1477877"/>
      <w:bookmarkEnd w:id="343"/>
      <w:r>
        <w:rPr>
          <w:rFonts w:hint="cs"/>
          <w:rtl/>
        </w:rPr>
        <w:t>אבל אני יכול</w:t>
      </w:r>
      <w:r w:rsidR="0019538A">
        <w:rPr>
          <w:rFonts w:hint="cs"/>
          <w:rtl/>
        </w:rPr>
        <w:t xml:space="preserve"> </w:t>
      </w:r>
      <w:r>
        <w:rPr>
          <w:rFonts w:hint="cs"/>
          <w:rtl/>
        </w:rPr>
        <w:t xml:space="preserve">לומר שלפחות בהנחיה ממבקר </w:t>
      </w:r>
      <w:bookmarkStart w:id="344" w:name="_ETM_Q1_1483542"/>
      <w:bookmarkEnd w:id="344"/>
      <w:r>
        <w:rPr>
          <w:rFonts w:hint="cs"/>
          <w:rtl/>
        </w:rPr>
        <w:t xml:space="preserve">המדינה לגבי ראייתו את מבקרי הפנים </w:t>
      </w:r>
      <w:r>
        <w:rPr>
          <w:rtl/>
        </w:rPr>
        <w:t>–</w:t>
      </w:r>
      <w:r>
        <w:rPr>
          <w:rFonts w:hint="cs"/>
          <w:rtl/>
        </w:rPr>
        <w:t xml:space="preserve"> בין אם אלה </w:t>
      </w:r>
      <w:bookmarkStart w:id="345" w:name="_ETM_Q1_1487317"/>
      <w:bookmarkEnd w:id="345"/>
      <w:r>
        <w:rPr>
          <w:rFonts w:hint="cs"/>
          <w:rtl/>
        </w:rPr>
        <w:t xml:space="preserve">מבקרי הרשויות, בין אם אלה מבקרי הפנים במשרדי ממשלה, </w:t>
      </w:r>
      <w:bookmarkStart w:id="346" w:name="_ETM_Q1_1492709"/>
      <w:bookmarkEnd w:id="346"/>
      <w:r>
        <w:rPr>
          <w:rFonts w:hint="cs"/>
          <w:rtl/>
        </w:rPr>
        <w:t xml:space="preserve">כל הגופים המבוקרים, כמובן לא במגזר שהוא לא מבוקר </w:t>
      </w:r>
      <w:bookmarkStart w:id="347" w:name="_ETM_Q1_1496420"/>
      <w:bookmarkEnd w:id="347"/>
      <w:r>
        <w:rPr>
          <w:rtl/>
        </w:rPr>
        <w:t>–</w:t>
      </w:r>
      <w:r>
        <w:rPr>
          <w:rFonts w:hint="cs"/>
          <w:rtl/>
        </w:rPr>
        <w:t xml:space="preserve"> הוא רואה עין בעין גם את החשיבות שלהם כשומרי </w:t>
      </w:r>
      <w:bookmarkStart w:id="348" w:name="_ETM_Q1_1502217"/>
      <w:bookmarkEnd w:id="348"/>
      <w:r>
        <w:rPr>
          <w:rFonts w:hint="cs"/>
          <w:rtl/>
        </w:rPr>
        <w:t xml:space="preserve">סף ושומרי הסף האלה הם מארג שמאפשר לכל </w:t>
      </w:r>
      <w:bookmarkStart w:id="349" w:name="_ETM_Q1_1509926"/>
      <w:bookmarkEnd w:id="349"/>
      <w:r>
        <w:rPr>
          <w:rFonts w:hint="cs"/>
          <w:rtl/>
        </w:rPr>
        <w:t>הגופים להתנהל, לפחות אלה שזה בראש מעייניהם, כפי שצריך.</w:t>
      </w:r>
    </w:p>
    <w:p w:rsidR="00BE4699" w:rsidRDefault="00BE4699" w:rsidP="00BE4699">
      <w:pPr>
        <w:rPr>
          <w:rtl/>
        </w:rPr>
      </w:pPr>
    </w:p>
    <w:p w:rsidR="00BE4699" w:rsidRDefault="00BE4699" w:rsidP="00BE4699">
      <w:pPr>
        <w:pStyle w:val="af6"/>
        <w:keepNext/>
        <w:rPr>
          <w:rtl/>
        </w:rPr>
      </w:pPr>
      <w:bookmarkStart w:id="350" w:name="_ETM_Q1_1519633"/>
      <w:bookmarkEnd w:id="350"/>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 xml:space="preserve">זה לא </w:t>
      </w:r>
      <w:bookmarkStart w:id="351" w:name="_ETM_Q1_1519395"/>
      <w:bookmarkEnd w:id="351"/>
      <w:r>
        <w:rPr>
          <w:rFonts w:hint="cs"/>
          <w:rtl/>
        </w:rPr>
        <w:t xml:space="preserve">חזיון נפרץ שבאים אליכם מבקרי פנים וצריכים צו הגנה כי </w:t>
      </w:r>
      <w:bookmarkStart w:id="352" w:name="_ETM_Q1_1524318"/>
      <w:bookmarkEnd w:id="352"/>
      <w:r>
        <w:rPr>
          <w:rFonts w:hint="cs"/>
          <w:rtl/>
        </w:rPr>
        <w:t>הם לא יכולים לתפקד.</w:t>
      </w:r>
    </w:p>
    <w:p w:rsidR="00BE4699" w:rsidRDefault="00BE4699" w:rsidP="00BE4699">
      <w:pPr>
        <w:rPr>
          <w:rtl/>
        </w:rPr>
      </w:pPr>
    </w:p>
    <w:p w:rsidR="00BE4699" w:rsidRDefault="00BE4699" w:rsidP="00BE4699">
      <w:pPr>
        <w:pStyle w:val="af9"/>
        <w:keepNext/>
        <w:rPr>
          <w:rtl/>
        </w:rPr>
      </w:pPr>
      <w:bookmarkStart w:id="353" w:name="_ETM_Q1_1527880"/>
      <w:bookmarkStart w:id="354" w:name="_ETM_Q1_1529001"/>
      <w:bookmarkEnd w:id="353"/>
      <w:bookmarkEnd w:id="354"/>
      <w:r>
        <w:rPr>
          <w:rtl/>
        </w:rPr>
        <w:t>עמיחי שי:</w:t>
      </w:r>
    </w:p>
    <w:p w:rsidR="00BE4699" w:rsidRDefault="00BE4699" w:rsidP="00BE4699">
      <w:pPr>
        <w:pStyle w:val="KeepWithNext"/>
        <w:rPr>
          <w:rtl/>
        </w:rPr>
      </w:pPr>
    </w:p>
    <w:p w:rsidR="00BE4699" w:rsidRDefault="00BE4699" w:rsidP="00BE4699">
      <w:pPr>
        <w:rPr>
          <w:rtl/>
        </w:rPr>
      </w:pPr>
      <w:r>
        <w:rPr>
          <w:rFonts w:hint="cs"/>
          <w:rtl/>
        </w:rPr>
        <w:t>את יום</w:t>
      </w:r>
      <w:r w:rsidR="0019538A">
        <w:rPr>
          <w:rFonts w:hint="cs"/>
          <w:rtl/>
        </w:rPr>
        <w:t xml:space="preserve"> </w:t>
      </w:r>
      <w:r>
        <w:rPr>
          <w:rFonts w:hint="cs"/>
          <w:rtl/>
        </w:rPr>
        <w:t xml:space="preserve">לא הכרתי אישית. פעם </w:t>
      </w:r>
      <w:bookmarkStart w:id="355" w:name="_ETM_Q1_1531664"/>
      <w:bookmarkEnd w:id="355"/>
      <w:r>
        <w:rPr>
          <w:rFonts w:hint="cs"/>
          <w:rtl/>
        </w:rPr>
        <w:t xml:space="preserve">ראשונה אני שומע לגבי נהריה. זה לא </w:t>
      </w:r>
      <w:bookmarkStart w:id="356" w:name="_ETM_Q1_1538962"/>
      <w:bookmarkEnd w:id="356"/>
      <w:r>
        <w:rPr>
          <w:rFonts w:hint="cs"/>
          <w:rtl/>
        </w:rPr>
        <w:t>בתקופתי. עם בני אליהו ועם אילנית גוה</w:t>
      </w:r>
      <w:bookmarkStart w:id="357" w:name="_ETM_Q1_1545185"/>
      <w:bookmarkEnd w:id="357"/>
      <w:r>
        <w:rPr>
          <w:rFonts w:hint="cs"/>
          <w:rtl/>
        </w:rPr>
        <w:t xml:space="preserve">ר ואחרים הייתי שותף פנימה. אומרים שכל סיום הוא </w:t>
      </w:r>
      <w:bookmarkStart w:id="358" w:name="_ETM_Q1_1552868"/>
      <w:bookmarkEnd w:id="358"/>
      <w:r>
        <w:rPr>
          <w:rFonts w:hint="cs"/>
          <w:rtl/>
        </w:rPr>
        <w:t xml:space="preserve">התחלה חדשה וחשבנו שהבחירות האלה במקומות מסוימים זה סיום </w:t>
      </w:r>
      <w:bookmarkStart w:id="359" w:name="_ETM_Q1_1557943"/>
      <w:bookmarkEnd w:id="359"/>
      <w:r>
        <w:rPr>
          <w:rFonts w:hint="cs"/>
          <w:rtl/>
        </w:rPr>
        <w:t>ואולי התחלה חדשה.</w:t>
      </w:r>
    </w:p>
    <w:p w:rsidR="00BE4699" w:rsidRDefault="00BE4699" w:rsidP="00BE4699">
      <w:pPr>
        <w:rPr>
          <w:rtl/>
        </w:rPr>
      </w:pPr>
    </w:p>
    <w:p w:rsidR="00BE4699" w:rsidRDefault="00BE4699" w:rsidP="00BE4699">
      <w:pPr>
        <w:pStyle w:val="af6"/>
        <w:keepNext/>
        <w:rPr>
          <w:rtl/>
        </w:rPr>
      </w:pPr>
      <w:bookmarkStart w:id="360" w:name="_ETM_Q1_1557585"/>
      <w:bookmarkEnd w:id="360"/>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זה היה בחלק מהמקומות.</w:t>
      </w:r>
    </w:p>
    <w:p w:rsidR="00BE4699" w:rsidRDefault="00BE4699" w:rsidP="00BE4699">
      <w:pPr>
        <w:rPr>
          <w:rtl/>
        </w:rPr>
      </w:pPr>
    </w:p>
    <w:p w:rsidR="00BE4699" w:rsidRDefault="00BE4699" w:rsidP="00BE4699">
      <w:pPr>
        <w:pStyle w:val="af9"/>
        <w:keepNext/>
        <w:rPr>
          <w:rtl/>
        </w:rPr>
      </w:pPr>
      <w:bookmarkStart w:id="361" w:name="_ETM_Q1_1561232"/>
      <w:bookmarkStart w:id="362" w:name="_ETM_Q1_1561217"/>
      <w:bookmarkEnd w:id="361"/>
      <w:bookmarkEnd w:id="362"/>
      <w:r>
        <w:rPr>
          <w:rtl/>
        </w:rPr>
        <w:t>עמיחי שי:</w:t>
      </w:r>
    </w:p>
    <w:p w:rsidR="00BE4699" w:rsidRDefault="00BE4699" w:rsidP="00BE4699">
      <w:pPr>
        <w:pStyle w:val="KeepWithNext"/>
        <w:rPr>
          <w:rtl/>
        </w:rPr>
      </w:pPr>
    </w:p>
    <w:p w:rsidR="00BE4699" w:rsidRDefault="00BE4699" w:rsidP="00BE4699">
      <w:pPr>
        <w:rPr>
          <w:rtl/>
        </w:rPr>
      </w:pPr>
      <w:r>
        <w:rPr>
          <w:rFonts w:hint="cs"/>
          <w:rtl/>
        </w:rPr>
        <w:t xml:space="preserve">זה נכון. זאת </w:t>
      </w:r>
      <w:bookmarkStart w:id="363" w:name="_ETM_Q1_1563777"/>
      <w:bookmarkEnd w:id="363"/>
      <w:r>
        <w:rPr>
          <w:rFonts w:hint="cs"/>
          <w:rtl/>
        </w:rPr>
        <w:t>תהיה התחלה חדשה כשנראה שיש דברים אחרים כ</w:t>
      </w:r>
      <w:bookmarkStart w:id="364" w:name="_ETM_Q1_1566078"/>
      <w:bookmarkEnd w:id="364"/>
      <w:r>
        <w:rPr>
          <w:rFonts w:hint="cs"/>
          <w:rtl/>
        </w:rPr>
        <w:t xml:space="preserve">י הסרטון הוא באמת סרטון בעייתי בכל פרמטר. אני </w:t>
      </w:r>
      <w:bookmarkStart w:id="365" w:name="_ETM_Q1_1578117"/>
      <w:bookmarkEnd w:id="365"/>
      <w:r>
        <w:rPr>
          <w:rFonts w:hint="cs"/>
          <w:rtl/>
        </w:rPr>
        <w:t xml:space="preserve">חושב שלפחות הצעת החוק כפי שהקראת </w:t>
      </w:r>
      <w:bookmarkStart w:id="366" w:name="_ETM_Q1_1578063"/>
      <w:bookmarkEnd w:id="366"/>
      <w:r>
        <w:rPr>
          <w:rFonts w:hint="cs"/>
          <w:rtl/>
        </w:rPr>
        <w:t xml:space="preserve">אותה וראינו אותה, יצא שמבקר המדינה יסמוך את ידיו </w:t>
      </w:r>
      <w:bookmarkStart w:id="367" w:name="_ETM_Q1_1583136"/>
      <w:bookmarkEnd w:id="367"/>
      <w:r>
        <w:rPr>
          <w:rFonts w:hint="cs"/>
          <w:rtl/>
        </w:rPr>
        <w:t xml:space="preserve">עליה בעניין של עוד נדבך שיאפשר למבקרים </w:t>
      </w:r>
      <w:bookmarkStart w:id="368" w:name="_ETM_Q1_1590884"/>
      <w:bookmarkEnd w:id="368"/>
      <w:r>
        <w:rPr>
          <w:rFonts w:hint="cs"/>
          <w:rtl/>
        </w:rPr>
        <w:t xml:space="preserve">פנימיים לעשות את עבודתם בצורה טובה, נכונה, בעצמאות, בלי </w:t>
      </w:r>
      <w:bookmarkStart w:id="369" w:name="_ETM_Q1_1595429"/>
      <w:bookmarkEnd w:id="369"/>
      <w:r>
        <w:rPr>
          <w:rFonts w:hint="cs"/>
          <w:rtl/>
        </w:rPr>
        <w:t xml:space="preserve">תלות, בצורה אובייקטיבית למען אותם תושבים של אותן רשויות ובכלל </w:t>
      </w:r>
      <w:bookmarkStart w:id="370" w:name="_ETM_Q1_1602965"/>
      <w:bookmarkEnd w:id="370"/>
      <w:r>
        <w:rPr>
          <w:rFonts w:hint="cs"/>
          <w:rtl/>
        </w:rPr>
        <w:t>אזרחי המדינה.</w:t>
      </w:r>
    </w:p>
    <w:p w:rsidR="00BE4699" w:rsidRDefault="00BE4699" w:rsidP="00BE4699">
      <w:pPr>
        <w:rPr>
          <w:rtl/>
        </w:rPr>
      </w:pPr>
    </w:p>
    <w:p w:rsidR="00BE4699" w:rsidRDefault="00BE4699" w:rsidP="00BE4699">
      <w:pPr>
        <w:pStyle w:val="af6"/>
        <w:keepNext/>
        <w:rPr>
          <w:rtl/>
        </w:rPr>
      </w:pPr>
      <w:bookmarkStart w:id="371" w:name="_ETM_Q1_1603026"/>
      <w:bookmarkStart w:id="372" w:name="_ETM_Q1_1604231"/>
      <w:bookmarkEnd w:id="371"/>
      <w:bookmarkEnd w:id="372"/>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 xml:space="preserve">אילנית דיברה מאוד מאוד בעדינות אבל אני שמעתי </w:t>
      </w:r>
      <w:bookmarkStart w:id="373" w:name="_ETM_Q1_1608467"/>
      <w:bookmarkEnd w:id="373"/>
      <w:r>
        <w:rPr>
          <w:rtl/>
        </w:rPr>
        <w:t>–</w:t>
      </w:r>
      <w:r>
        <w:rPr>
          <w:rFonts w:hint="cs"/>
          <w:rtl/>
        </w:rPr>
        <w:t xml:space="preserve"> אגב, היא לא דיברה אתי, זו סתם השערה שלי </w:t>
      </w:r>
      <w:bookmarkStart w:id="374" w:name="_ETM_Q1_1611571"/>
      <w:bookmarkEnd w:id="374"/>
      <w:r>
        <w:rPr>
          <w:rtl/>
        </w:rPr>
        <w:t>–</w:t>
      </w:r>
      <w:r>
        <w:rPr>
          <w:rFonts w:hint="cs"/>
          <w:rtl/>
        </w:rPr>
        <w:t xml:space="preserve"> שמבקר המדינה היה יכול להיות יותר נחרץ בהגנה </w:t>
      </w:r>
      <w:bookmarkStart w:id="375" w:name="_ETM_Q1_1615476"/>
      <w:bookmarkEnd w:id="375"/>
      <w:r>
        <w:rPr>
          <w:rFonts w:hint="cs"/>
          <w:rtl/>
        </w:rPr>
        <w:t>עליה ולא להניע לפשרה דווקא אלא פשוט להתייצב לצדה. נקודה.</w:t>
      </w:r>
    </w:p>
    <w:p w:rsidR="00BE4699" w:rsidRDefault="00BE4699" w:rsidP="00BE4699">
      <w:pPr>
        <w:rPr>
          <w:rtl/>
        </w:rPr>
      </w:pPr>
    </w:p>
    <w:p w:rsidR="00BE4699" w:rsidRDefault="00BE4699" w:rsidP="00BE4699">
      <w:pPr>
        <w:pStyle w:val="af9"/>
        <w:keepNext/>
        <w:rPr>
          <w:rtl/>
        </w:rPr>
      </w:pPr>
      <w:bookmarkStart w:id="376" w:name="_ETM_Q1_1620770"/>
      <w:bookmarkStart w:id="377" w:name="_ETM_Q1_1621895"/>
      <w:bookmarkEnd w:id="376"/>
      <w:bookmarkEnd w:id="377"/>
      <w:r>
        <w:rPr>
          <w:rtl/>
        </w:rPr>
        <w:t>עמיחי שי:</w:t>
      </w:r>
    </w:p>
    <w:p w:rsidR="00BE4699" w:rsidRDefault="00BE4699" w:rsidP="00BE4699">
      <w:pPr>
        <w:pStyle w:val="KeepWithNext"/>
        <w:rPr>
          <w:rtl/>
        </w:rPr>
      </w:pPr>
    </w:p>
    <w:p w:rsidR="00BE4699" w:rsidRDefault="00BE4699" w:rsidP="00BE4699">
      <w:pPr>
        <w:rPr>
          <w:rtl/>
        </w:rPr>
      </w:pPr>
      <w:r>
        <w:rPr>
          <w:rFonts w:hint="cs"/>
          <w:rtl/>
        </w:rPr>
        <w:t xml:space="preserve">את </w:t>
      </w:r>
      <w:bookmarkStart w:id="378" w:name="_ETM_Q1_1621986"/>
      <w:bookmarkEnd w:id="378"/>
      <w:r>
        <w:rPr>
          <w:rFonts w:hint="cs"/>
          <w:rtl/>
        </w:rPr>
        <w:t xml:space="preserve">אילנית אני מכיר עוד לפני שהיא ביקשה את הצו. </w:t>
      </w:r>
    </w:p>
    <w:p w:rsidR="00BE4699" w:rsidRDefault="00BE4699" w:rsidP="00BE4699">
      <w:pPr>
        <w:rPr>
          <w:rtl/>
        </w:rPr>
      </w:pPr>
    </w:p>
    <w:p w:rsidR="00BE4699" w:rsidRDefault="00BE4699" w:rsidP="00BE4699">
      <w:pPr>
        <w:pStyle w:val="af6"/>
        <w:keepNext/>
        <w:rPr>
          <w:rtl/>
        </w:rPr>
      </w:pPr>
      <w:bookmarkStart w:id="379" w:name="_ETM_Q1_1629497"/>
      <w:bookmarkEnd w:id="379"/>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 xml:space="preserve">כן, </w:t>
      </w:r>
      <w:bookmarkStart w:id="380" w:name="_ETM_Q1_1629136"/>
      <w:bookmarkEnd w:id="380"/>
      <w:r>
        <w:rPr>
          <w:rFonts w:hint="cs"/>
          <w:rtl/>
        </w:rPr>
        <w:t>אבל לגופו של עניין. כן יש</w:t>
      </w:r>
      <w:r w:rsidR="0019538A">
        <w:rPr>
          <w:rFonts w:hint="cs"/>
          <w:rtl/>
        </w:rPr>
        <w:t xml:space="preserve"> </w:t>
      </w:r>
      <w:r>
        <w:rPr>
          <w:rFonts w:hint="cs"/>
          <w:rtl/>
        </w:rPr>
        <w:t>נטייה של המבקר</w:t>
      </w:r>
      <w:r w:rsidR="0019538A">
        <w:rPr>
          <w:rFonts w:hint="cs"/>
          <w:rtl/>
        </w:rPr>
        <w:t xml:space="preserve"> </w:t>
      </w:r>
      <w:r>
        <w:rPr>
          <w:rFonts w:hint="cs"/>
          <w:rtl/>
        </w:rPr>
        <w:t>לנסות לפשר.</w:t>
      </w:r>
    </w:p>
    <w:p w:rsidR="00BE4699" w:rsidRDefault="00BE4699" w:rsidP="00BE4699">
      <w:pPr>
        <w:rPr>
          <w:rtl/>
        </w:rPr>
      </w:pPr>
    </w:p>
    <w:p w:rsidR="00BE4699" w:rsidRDefault="00BE4699" w:rsidP="00BE4699">
      <w:pPr>
        <w:pStyle w:val="af9"/>
        <w:keepNext/>
        <w:rPr>
          <w:rtl/>
        </w:rPr>
      </w:pPr>
      <w:bookmarkStart w:id="381" w:name="_ETM_Q1_1629781"/>
      <w:bookmarkStart w:id="382" w:name="_ETM_Q1_1630447"/>
      <w:bookmarkEnd w:id="381"/>
      <w:bookmarkEnd w:id="382"/>
      <w:r>
        <w:rPr>
          <w:rtl/>
        </w:rPr>
        <w:t>עמיחי שי:</w:t>
      </w:r>
    </w:p>
    <w:p w:rsidR="00BE4699" w:rsidRDefault="00BE4699" w:rsidP="00BE4699">
      <w:pPr>
        <w:pStyle w:val="KeepWithNext"/>
        <w:rPr>
          <w:rtl/>
        </w:rPr>
      </w:pPr>
    </w:p>
    <w:p w:rsidR="00BE4699" w:rsidRDefault="00BE4699" w:rsidP="00BE4699">
      <w:pPr>
        <w:rPr>
          <w:rtl/>
        </w:rPr>
      </w:pPr>
      <w:r>
        <w:rPr>
          <w:rFonts w:hint="cs"/>
          <w:rtl/>
        </w:rPr>
        <w:t xml:space="preserve">זה היה תהליך כי בסוף אילנית התייחסה. </w:t>
      </w:r>
      <w:bookmarkStart w:id="383" w:name="_ETM_Q1_1636698"/>
      <w:bookmarkEnd w:id="383"/>
      <w:r>
        <w:rPr>
          <w:rFonts w:hint="cs"/>
          <w:rtl/>
        </w:rPr>
        <w:t xml:space="preserve">לתת צו הגנה קבוע ושהעובד יישאר באותו מקום, הגשנו תלונה </w:t>
      </w:r>
      <w:bookmarkStart w:id="384" w:name="_ETM_Q1_1641674"/>
      <w:bookmarkEnd w:id="384"/>
      <w:r>
        <w:rPr>
          <w:rFonts w:hint="cs"/>
          <w:rtl/>
        </w:rPr>
        <w:t xml:space="preserve">כנגד ראש עיריית עפולה על הפרת הצו כנגד מהנדס העיר. </w:t>
      </w:r>
      <w:bookmarkStart w:id="385" w:name="_ETM_Q1_1650905"/>
      <w:bookmarkEnd w:id="385"/>
      <w:r>
        <w:rPr>
          <w:rFonts w:hint="cs"/>
          <w:rtl/>
        </w:rPr>
        <w:t>אני נמצא בקשר עם המשטרה.</w:t>
      </w:r>
    </w:p>
    <w:p w:rsidR="00BE4699" w:rsidRDefault="00BE4699" w:rsidP="00BE4699">
      <w:pPr>
        <w:rPr>
          <w:rtl/>
        </w:rPr>
      </w:pPr>
    </w:p>
    <w:p w:rsidR="00BE4699" w:rsidRDefault="00BE4699" w:rsidP="00BE4699">
      <w:pPr>
        <w:pStyle w:val="af6"/>
        <w:keepNext/>
        <w:rPr>
          <w:rtl/>
        </w:rPr>
      </w:pPr>
      <w:bookmarkStart w:id="386" w:name="_ETM_Q1_1654604"/>
      <w:bookmarkEnd w:id="386"/>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תלונה במשטרה. זה חריג. זאת פעם ראשונה.</w:t>
      </w:r>
    </w:p>
    <w:p w:rsidR="00BE4699" w:rsidRDefault="00BE4699" w:rsidP="00BE4699">
      <w:pPr>
        <w:rPr>
          <w:rtl/>
        </w:rPr>
      </w:pPr>
    </w:p>
    <w:p w:rsidR="00BE4699" w:rsidRDefault="00BE4699" w:rsidP="00BE4699">
      <w:pPr>
        <w:pStyle w:val="af9"/>
        <w:keepNext/>
        <w:rPr>
          <w:rtl/>
        </w:rPr>
      </w:pPr>
      <w:bookmarkStart w:id="387" w:name="_ETM_Q1_1654707"/>
      <w:bookmarkEnd w:id="387"/>
      <w:r>
        <w:rPr>
          <w:rtl/>
        </w:rPr>
        <w:lastRenderedPageBreak/>
        <w:t>עמיחי שי:</w:t>
      </w:r>
    </w:p>
    <w:p w:rsidR="00BE4699" w:rsidRDefault="00BE4699" w:rsidP="00BE4699">
      <w:pPr>
        <w:pStyle w:val="KeepWithNext"/>
        <w:rPr>
          <w:rtl/>
        </w:rPr>
      </w:pPr>
    </w:p>
    <w:p w:rsidR="00BE4699" w:rsidRDefault="00BE4699" w:rsidP="00BE4699">
      <w:pPr>
        <w:rPr>
          <w:rtl/>
        </w:rPr>
      </w:pPr>
      <w:r>
        <w:rPr>
          <w:rFonts w:hint="cs"/>
          <w:rtl/>
        </w:rPr>
        <w:t xml:space="preserve">פעם ראשונה ואת יודעת איך הדברים האלה הולכים. </w:t>
      </w:r>
      <w:bookmarkStart w:id="388" w:name="_ETM_Q1_1658292"/>
      <w:bookmarkEnd w:id="388"/>
      <w:r>
        <w:rPr>
          <w:rFonts w:hint="cs"/>
          <w:rtl/>
        </w:rPr>
        <w:t xml:space="preserve">היות ומדובר בראש רשות מתחילים לאסוף ולראות כאשר על </w:t>
      </w:r>
      <w:bookmarkStart w:id="389" w:name="_ETM_Q1_1662174"/>
      <w:bookmarkEnd w:id="389"/>
      <w:r>
        <w:rPr>
          <w:rFonts w:hint="cs"/>
          <w:rtl/>
        </w:rPr>
        <w:t xml:space="preserve">פניו הדברים מאוד ברורים. אנחנו עוקבים אחרי העניין. אני מאוד </w:t>
      </w:r>
      <w:bookmarkStart w:id="390" w:name="_ETM_Q1_1667344"/>
      <w:bookmarkEnd w:id="390"/>
      <w:r>
        <w:rPr>
          <w:rFonts w:hint="cs"/>
          <w:rtl/>
        </w:rPr>
        <w:t xml:space="preserve">מקווה שהתלונה לא תיסגר בעילה שראש העירייה מסיים את </w:t>
      </w:r>
      <w:bookmarkStart w:id="391" w:name="_ETM_Q1_1673831"/>
      <w:bookmarkEnd w:id="391"/>
      <w:r>
        <w:rPr>
          <w:rFonts w:hint="cs"/>
          <w:rtl/>
        </w:rPr>
        <w:t xml:space="preserve">תפקידו ולכן אין עניין לציבור. אני חושב שיש עניין </w:t>
      </w:r>
      <w:bookmarkStart w:id="392" w:name="_ETM_Q1_1678816"/>
      <w:bookmarkEnd w:id="392"/>
      <w:r>
        <w:rPr>
          <w:rFonts w:hint="cs"/>
          <w:rtl/>
        </w:rPr>
        <w:t xml:space="preserve">ועוד איך. </w:t>
      </w:r>
    </w:p>
    <w:p w:rsidR="00BE4699" w:rsidRDefault="00BE4699" w:rsidP="00BE4699">
      <w:pPr>
        <w:rPr>
          <w:rtl/>
        </w:rPr>
      </w:pPr>
    </w:p>
    <w:p w:rsidR="00BE4699" w:rsidRDefault="00BE4699" w:rsidP="00BE4699">
      <w:pPr>
        <w:rPr>
          <w:rtl/>
        </w:rPr>
      </w:pPr>
      <w:r>
        <w:rPr>
          <w:rFonts w:hint="cs"/>
          <w:rtl/>
        </w:rPr>
        <w:t>ב</w:t>
      </w:r>
      <w:bookmarkStart w:id="393" w:name="_ETM_Q1_1680299"/>
      <w:bookmarkEnd w:id="393"/>
      <w:r>
        <w:rPr>
          <w:rFonts w:hint="cs"/>
          <w:rtl/>
        </w:rPr>
        <w:t xml:space="preserve">מקרה הזה היו המון דיונים והיו </w:t>
      </w:r>
      <w:bookmarkStart w:id="394" w:name="_ETM_Q1_1684713"/>
      <w:bookmarkEnd w:id="394"/>
      <w:r>
        <w:rPr>
          <w:rFonts w:hint="cs"/>
          <w:rtl/>
        </w:rPr>
        <w:t xml:space="preserve">פגישות רבות גם עם אילנית והנושא של הפרת הצו, </w:t>
      </w:r>
      <w:bookmarkStart w:id="395" w:name="_ETM_Q1_1689473"/>
      <w:bookmarkEnd w:id="395"/>
      <w:r>
        <w:rPr>
          <w:rFonts w:hint="cs"/>
          <w:rtl/>
        </w:rPr>
        <w:t xml:space="preserve">המלחמה בתביעות השתקה כמו תביעת דיבה וניסיונות אחרים מצד ראש </w:t>
      </w:r>
      <w:bookmarkStart w:id="396" w:name="_ETM_Q1_1694749"/>
      <w:bookmarkEnd w:id="396"/>
      <w:r>
        <w:rPr>
          <w:rFonts w:hint="cs"/>
          <w:rtl/>
        </w:rPr>
        <w:t>הרשות, היא כדי להצר את צעדיה ולפגוע בה.</w:t>
      </w:r>
      <w:r w:rsidR="0019538A">
        <w:rPr>
          <w:rFonts w:hint="cs"/>
          <w:rtl/>
        </w:rPr>
        <w:t xml:space="preserve"> </w:t>
      </w:r>
      <w:r>
        <w:rPr>
          <w:rFonts w:hint="cs"/>
          <w:rtl/>
        </w:rPr>
        <w:t xml:space="preserve">לי היו המון שיחות ולא אכנס </w:t>
      </w:r>
      <w:bookmarkStart w:id="397" w:name="_ETM_Q1_1703094"/>
      <w:bookmarkEnd w:id="397"/>
      <w:r>
        <w:rPr>
          <w:rFonts w:hint="cs"/>
          <w:rtl/>
        </w:rPr>
        <w:t>לכך כרגע.</w:t>
      </w:r>
    </w:p>
    <w:p w:rsidR="00BE4699" w:rsidRDefault="00BE4699" w:rsidP="00BE4699">
      <w:pPr>
        <w:rPr>
          <w:rtl/>
        </w:rPr>
      </w:pPr>
    </w:p>
    <w:p w:rsidR="00BE4699" w:rsidRDefault="00BE4699" w:rsidP="00BE4699">
      <w:pPr>
        <w:pStyle w:val="af6"/>
        <w:keepNext/>
        <w:rPr>
          <w:rtl/>
        </w:rPr>
      </w:pPr>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לא. עזוב.</w:t>
      </w:r>
    </w:p>
    <w:p w:rsidR="00BE4699" w:rsidRDefault="00BE4699" w:rsidP="00BE4699">
      <w:pPr>
        <w:rPr>
          <w:rtl/>
        </w:rPr>
      </w:pPr>
    </w:p>
    <w:p w:rsidR="00BE4699" w:rsidRDefault="00BE4699" w:rsidP="00BE4699">
      <w:pPr>
        <w:pStyle w:val="af9"/>
        <w:keepNext/>
        <w:rPr>
          <w:rtl/>
        </w:rPr>
      </w:pPr>
      <w:bookmarkStart w:id="398" w:name="_ETM_Q1_1705152"/>
      <w:bookmarkEnd w:id="398"/>
      <w:r>
        <w:rPr>
          <w:rtl/>
        </w:rPr>
        <w:t>עמיחי שי:</w:t>
      </w:r>
    </w:p>
    <w:p w:rsidR="00BE4699" w:rsidRDefault="00BE4699" w:rsidP="00BE4699">
      <w:pPr>
        <w:pStyle w:val="KeepWithNext"/>
        <w:rPr>
          <w:rtl/>
        </w:rPr>
      </w:pPr>
    </w:p>
    <w:p w:rsidR="00BE4699" w:rsidRDefault="00BE4699" w:rsidP="00BE4699">
      <w:pPr>
        <w:rPr>
          <w:rtl/>
        </w:rPr>
      </w:pPr>
      <w:r>
        <w:rPr>
          <w:rFonts w:hint="cs"/>
          <w:rtl/>
        </w:rPr>
        <w:t xml:space="preserve">בסוף, בשורה התחתונה, כמו שנאמר על ידי אילנית, </w:t>
      </w:r>
      <w:bookmarkStart w:id="399" w:name="_ETM_Q1_1710415"/>
      <w:bookmarkEnd w:id="399"/>
      <w:r>
        <w:rPr>
          <w:rFonts w:hint="cs"/>
          <w:rtl/>
        </w:rPr>
        <w:t>היא מאושרת ואני חושב שזה הכי חשוב.</w:t>
      </w:r>
    </w:p>
    <w:p w:rsidR="00BE4699" w:rsidRDefault="00BE4699" w:rsidP="00BE4699">
      <w:pPr>
        <w:rPr>
          <w:rtl/>
        </w:rPr>
      </w:pPr>
    </w:p>
    <w:p w:rsidR="00BE4699" w:rsidRDefault="00BE4699" w:rsidP="00BE4699">
      <w:pPr>
        <w:pStyle w:val="af6"/>
        <w:keepNext/>
        <w:rPr>
          <w:rtl/>
        </w:rPr>
      </w:pPr>
      <w:bookmarkStart w:id="400" w:name="_ETM_Q1_1713695"/>
      <w:bookmarkEnd w:id="400"/>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היא התפטרה והיא מאושרת.</w:t>
      </w:r>
    </w:p>
    <w:p w:rsidR="00BE4699" w:rsidRDefault="00BE4699" w:rsidP="00BE4699">
      <w:pPr>
        <w:rPr>
          <w:rtl/>
        </w:rPr>
      </w:pPr>
    </w:p>
    <w:p w:rsidR="00BE4699" w:rsidRDefault="00BE4699" w:rsidP="00BE4699">
      <w:pPr>
        <w:pStyle w:val="a4"/>
        <w:keepNext/>
        <w:rPr>
          <w:rtl/>
        </w:rPr>
      </w:pPr>
      <w:bookmarkStart w:id="401" w:name="_ETM_Q1_1717881"/>
      <w:bookmarkEnd w:id="401"/>
      <w:r>
        <w:rPr>
          <w:rtl/>
        </w:rPr>
        <w:t>קריאה:</w:t>
      </w:r>
    </w:p>
    <w:p w:rsidR="00BE4699" w:rsidRDefault="00BE4699" w:rsidP="00BE4699">
      <w:pPr>
        <w:pStyle w:val="KeepWithNext"/>
        <w:rPr>
          <w:rtl/>
        </w:rPr>
      </w:pPr>
    </w:p>
    <w:p w:rsidR="00BE4699" w:rsidRDefault="00BE4699" w:rsidP="00BE4699">
      <w:pPr>
        <w:rPr>
          <w:rtl/>
        </w:rPr>
      </w:pPr>
      <w:r>
        <w:rPr>
          <w:rFonts w:hint="cs"/>
          <w:rtl/>
        </w:rPr>
        <w:t xml:space="preserve">זאת </w:t>
      </w:r>
      <w:bookmarkStart w:id="402" w:name="_ETM_Q1_1719811"/>
      <w:bookmarkEnd w:id="402"/>
      <w:r>
        <w:rPr>
          <w:rFonts w:hint="cs"/>
          <w:rtl/>
        </w:rPr>
        <w:t xml:space="preserve">לא התשובה. </w:t>
      </w:r>
    </w:p>
    <w:p w:rsidR="00BE4699" w:rsidRDefault="00BE4699" w:rsidP="00BE4699">
      <w:pPr>
        <w:rPr>
          <w:rtl/>
        </w:rPr>
      </w:pPr>
    </w:p>
    <w:p w:rsidR="00BE4699" w:rsidRDefault="00BE4699" w:rsidP="00BE4699">
      <w:pPr>
        <w:pStyle w:val="af9"/>
        <w:keepNext/>
        <w:rPr>
          <w:rtl/>
        </w:rPr>
      </w:pPr>
      <w:bookmarkStart w:id="403" w:name="_ETM_Q1_1726637"/>
      <w:bookmarkStart w:id="404" w:name="_ETM_Q1_1727991"/>
      <w:bookmarkEnd w:id="403"/>
      <w:bookmarkEnd w:id="404"/>
      <w:r>
        <w:rPr>
          <w:rtl/>
        </w:rPr>
        <w:t>עמיחי שי:</w:t>
      </w:r>
    </w:p>
    <w:p w:rsidR="00BE4699" w:rsidRDefault="00BE4699" w:rsidP="00BE4699">
      <w:pPr>
        <w:pStyle w:val="KeepWithNext"/>
        <w:rPr>
          <w:rtl/>
        </w:rPr>
      </w:pPr>
    </w:p>
    <w:p w:rsidR="00BE4699" w:rsidRDefault="00BE4699" w:rsidP="00BE4699">
      <w:pPr>
        <w:rPr>
          <w:rtl/>
        </w:rPr>
      </w:pPr>
      <w:r>
        <w:rPr>
          <w:rFonts w:hint="cs"/>
          <w:rtl/>
        </w:rPr>
        <w:t>אנחנו פועלים על פי הסמכות שיש לנו.</w:t>
      </w:r>
    </w:p>
    <w:p w:rsidR="00BE4699" w:rsidRDefault="00BE4699" w:rsidP="00BE4699">
      <w:pPr>
        <w:rPr>
          <w:rtl/>
        </w:rPr>
      </w:pPr>
      <w:bookmarkStart w:id="405" w:name="_ETM_Q1_1726758"/>
      <w:bookmarkEnd w:id="405"/>
    </w:p>
    <w:p w:rsidR="00BE4699" w:rsidRDefault="00BE4699" w:rsidP="00BE4699">
      <w:pPr>
        <w:pStyle w:val="af6"/>
        <w:keepNext/>
        <w:rPr>
          <w:rtl/>
        </w:rPr>
      </w:pPr>
      <w:bookmarkStart w:id="406" w:name="_ETM_Q1_1724008"/>
      <w:bookmarkStart w:id="407" w:name="_ETM_Q1_1725475"/>
      <w:bookmarkEnd w:id="406"/>
      <w:bookmarkEnd w:id="407"/>
      <w:r>
        <w:rPr>
          <w:rtl/>
        </w:rPr>
        <w:t>היו"ר שלי יחימוביץ:</w:t>
      </w:r>
    </w:p>
    <w:p w:rsidR="00BE4699" w:rsidRDefault="00BE4699" w:rsidP="00BE4699">
      <w:pPr>
        <w:pStyle w:val="KeepWithNext"/>
        <w:rPr>
          <w:rtl/>
        </w:rPr>
      </w:pPr>
    </w:p>
    <w:p w:rsidR="00BE4699" w:rsidRDefault="00BE4699" w:rsidP="00BE4699">
      <w:pPr>
        <w:rPr>
          <w:rtl/>
        </w:rPr>
      </w:pPr>
      <w:r>
        <w:rPr>
          <w:rFonts w:hint="cs"/>
          <w:rtl/>
        </w:rPr>
        <w:t>חברת הכנסת קארין אלהרר, בבקשה.</w:t>
      </w:r>
    </w:p>
    <w:p w:rsidR="00BE4699" w:rsidRDefault="00BE4699" w:rsidP="00BE4699">
      <w:pPr>
        <w:rPr>
          <w:rtl/>
        </w:rPr>
      </w:pPr>
    </w:p>
    <w:p w:rsidR="00BE4699" w:rsidRDefault="00BE4699" w:rsidP="00BE4699">
      <w:pPr>
        <w:pStyle w:val="a4"/>
        <w:keepNext/>
        <w:rPr>
          <w:rtl/>
        </w:rPr>
      </w:pPr>
      <w:r>
        <w:rPr>
          <w:rtl/>
        </w:rPr>
        <w:t>קארין אלהרר (יש עתיד):</w:t>
      </w:r>
    </w:p>
    <w:p w:rsidR="00BE4699" w:rsidRDefault="00BE4699" w:rsidP="00BE4699">
      <w:pPr>
        <w:pStyle w:val="KeepWithNext"/>
        <w:rPr>
          <w:rtl/>
        </w:rPr>
      </w:pPr>
    </w:p>
    <w:p w:rsidR="00BE4699" w:rsidRDefault="00BE4699" w:rsidP="00BE4699">
      <w:pPr>
        <w:rPr>
          <w:rtl/>
        </w:rPr>
      </w:pPr>
      <w:r>
        <w:rPr>
          <w:rFonts w:hint="cs"/>
          <w:rtl/>
        </w:rPr>
        <w:t>תודה רבה גברתי יושבת הראש. אני חושבת שהסרטון</w:t>
      </w:r>
      <w:r w:rsidR="0019538A">
        <w:rPr>
          <w:rFonts w:hint="cs"/>
          <w:rtl/>
        </w:rPr>
        <w:t xml:space="preserve"> </w:t>
      </w:r>
      <w:r>
        <w:rPr>
          <w:rFonts w:hint="cs"/>
          <w:rtl/>
        </w:rPr>
        <w:t xml:space="preserve">- אני עדיין תחת טראומה </w:t>
      </w:r>
      <w:r>
        <w:rPr>
          <w:rtl/>
        </w:rPr>
        <w:t>–</w:t>
      </w:r>
      <w:r>
        <w:rPr>
          <w:rFonts w:hint="cs"/>
          <w:rtl/>
        </w:rPr>
        <w:t xml:space="preserve"> הוא מזעזע. עוד </w:t>
      </w:r>
      <w:bookmarkStart w:id="408" w:name="_ETM_Q1_1739524"/>
      <w:bookmarkEnd w:id="408"/>
      <w:r>
        <w:rPr>
          <w:rFonts w:hint="cs"/>
          <w:rtl/>
        </w:rPr>
        <w:t>לא נכנס לתפקיד וכבר מהלך אימים</w:t>
      </w:r>
      <w:r w:rsidR="00087386">
        <w:rPr>
          <w:rFonts w:hint="cs"/>
          <w:rtl/>
        </w:rPr>
        <w:t xml:space="preserve"> על אדם שנמצא </w:t>
      </w:r>
      <w:bookmarkStart w:id="409" w:name="_ETM_Q1_1747638"/>
      <w:bookmarkEnd w:id="409"/>
      <w:r w:rsidR="00087386">
        <w:rPr>
          <w:rFonts w:hint="cs"/>
          <w:rtl/>
        </w:rPr>
        <w:t>בתפקיד כל כך קריטי. המבקרים הפנימיים ברשויות המקומיות, תפק</w:t>
      </w:r>
      <w:bookmarkStart w:id="410" w:name="_ETM_Q1_1753376"/>
      <w:bookmarkEnd w:id="410"/>
      <w:r w:rsidR="00087386">
        <w:rPr>
          <w:rFonts w:hint="cs"/>
          <w:rtl/>
        </w:rPr>
        <w:t xml:space="preserve">ידם הוא באמת סופר משמעותי. אני כל פעם מברכת על </w:t>
      </w:r>
      <w:bookmarkStart w:id="411" w:name="_ETM_Q1_1758521"/>
      <w:bookmarkEnd w:id="411"/>
      <w:r w:rsidR="00087386">
        <w:rPr>
          <w:rFonts w:hint="cs"/>
          <w:rtl/>
        </w:rPr>
        <w:t>הצעת החוק הזאת וככל שניתן עדיין, הייתי שמחה להצטרף אליה.</w:t>
      </w:r>
    </w:p>
    <w:p w:rsidR="00087386" w:rsidRDefault="00087386" w:rsidP="00BE4699">
      <w:pPr>
        <w:rPr>
          <w:rtl/>
        </w:rPr>
      </w:pPr>
    </w:p>
    <w:p w:rsidR="00087386" w:rsidRDefault="00087386" w:rsidP="00087386">
      <w:pPr>
        <w:pStyle w:val="af6"/>
        <w:keepNext/>
        <w:rPr>
          <w:rtl/>
        </w:rPr>
      </w:pPr>
      <w:bookmarkStart w:id="412" w:name="_ETM_Q1_1764359"/>
      <w:bookmarkStart w:id="413" w:name="_ETM_Q1_1766424"/>
      <w:bookmarkEnd w:id="412"/>
      <w:bookmarkEnd w:id="413"/>
      <w:r>
        <w:rPr>
          <w:rtl/>
        </w:rPr>
        <w:t>היו"ר שלי יחימוביץ:</w:t>
      </w:r>
    </w:p>
    <w:p w:rsidR="00087386" w:rsidRDefault="00087386" w:rsidP="00087386">
      <w:pPr>
        <w:pStyle w:val="KeepWithNext"/>
        <w:rPr>
          <w:rtl/>
        </w:rPr>
      </w:pPr>
    </w:p>
    <w:p w:rsidR="00087386" w:rsidRDefault="00087386" w:rsidP="00087386">
      <w:pPr>
        <w:rPr>
          <w:rtl/>
        </w:rPr>
      </w:pPr>
      <w:r>
        <w:rPr>
          <w:rFonts w:hint="cs"/>
          <w:rtl/>
        </w:rPr>
        <w:t xml:space="preserve">כבר אי אפשר אבל אתם מוזמנים להגיש הצעת חוק זהה </w:t>
      </w:r>
      <w:bookmarkStart w:id="414" w:name="_ETM_Q1_1771230"/>
      <w:bookmarkEnd w:id="414"/>
      <w:r>
        <w:rPr>
          <w:rFonts w:hint="cs"/>
          <w:rtl/>
        </w:rPr>
        <w:t>ואז נהיה רבים יותר.</w:t>
      </w:r>
    </w:p>
    <w:p w:rsidR="00087386" w:rsidRDefault="00087386" w:rsidP="00087386">
      <w:pPr>
        <w:rPr>
          <w:rtl/>
        </w:rPr>
      </w:pPr>
    </w:p>
    <w:p w:rsidR="00087386" w:rsidRDefault="00087386" w:rsidP="00087386">
      <w:pPr>
        <w:pStyle w:val="a4"/>
        <w:keepNext/>
        <w:rPr>
          <w:rtl/>
        </w:rPr>
      </w:pPr>
      <w:bookmarkStart w:id="415" w:name="_ETM_Q1_1769764"/>
      <w:bookmarkEnd w:id="415"/>
      <w:r>
        <w:rPr>
          <w:rtl/>
        </w:rPr>
        <w:t>קארין אלהרר (יש עתיד):</w:t>
      </w:r>
    </w:p>
    <w:p w:rsidR="00087386" w:rsidRDefault="00087386" w:rsidP="00087386">
      <w:pPr>
        <w:pStyle w:val="KeepWithNext"/>
        <w:rPr>
          <w:rtl/>
        </w:rPr>
      </w:pPr>
    </w:p>
    <w:p w:rsidR="00087386" w:rsidRDefault="00087386" w:rsidP="00087386">
      <w:pPr>
        <w:rPr>
          <w:rtl/>
        </w:rPr>
      </w:pPr>
      <w:r>
        <w:rPr>
          <w:rFonts w:hint="cs"/>
          <w:rtl/>
        </w:rPr>
        <w:t>פשוט להצביע בעד במליאה, נראה לי שזה יעשה את העבודה היטב.</w:t>
      </w:r>
    </w:p>
    <w:p w:rsidR="00087386" w:rsidRDefault="00087386" w:rsidP="00087386">
      <w:pPr>
        <w:rPr>
          <w:rtl/>
        </w:rPr>
      </w:pPr>
    </w:p>
    <w:p w:rsidR="00087386" w:rsidRDefault="00087386" w:rsidP="00087386">
      <w:pPr>
        <w:rPr>
          <w:rtl/>
        </w:rPr>
      </w:pPr>
      <w:r>
        <w:rPr>
          <w:rFonts w:hint="cs"/>
          <w:rtl/>
        </w:rPr>
        <w:t>א</w:t>
      </w:r>
      <w:bookmarkStart w:id="416" w:name="_ETM_Q1_1776995"/>
      <w:bookmarkEnd w:id="416"/>
      <w:r>
        <w:rPr>
          <w:rFonts w:hint="cs"/>
          <w:rtl/>
        </w:rPr>
        <w:t xml:space="preserve">ני אומר עוד דבר למבקר המדינה. אני </w:t>
      </w:r>
      <w:bookmarkStart w:id="417" w:name="_ETM_Q1_1780272"/>
      <w:bookmarkEnd w:id="417"/>
      <w:r>
        <w:rPr>
          <w:rFonts w:hint="cs"/>
          <w:rtl/>
        </w:rPr>
        <w:t xml:space="preserve">חושבת שכבר אפשר להתחיל לעבוד על צו ההגנה למבקר. אנחנו </w:t>
      </w:r>
      <w:bookmarkStart w:id="418" w:name="_ETM_Q1_1788187"/>
      <w:bookmarkEnd w:id="418"/>
      <w:r>
        <w:rPr>
          <w:rFonts w:hint="cs"/>
          <w:rtl/>
        </w:rPr>
        <w:t xml:space="preserve">רואים לאן זה מוביל. אני יודעת שהדבר הזה לוקח </w:t>
      </w:r>
      <w:bookmarkStart w:id="419" w:name="_ETM_Q1_1792613"/>
      <w:bookmarkEnd w:id="419"/>
      <w:r>
        <w:rPr>
          <w:rFonts w:hint="cs"/>
          <w:rtl/>
        </w:rPr>
        <w:t xml:space="preserve">המון זמן, הרבה פעמים מסיבות שהן בהחלט ענייניות, שצריך </w:t>
      </w:r>
      <w:bookmarkStart w:id="420" w:name="_ETM_Q1_1798915"/>
      <w:bookmarkEnd w:id="420"/>
      <w:r>
        <w:rPr>
          <w:rFonts w:hint="cs"/>
          <w:rtl/>
        </w:rPr>
        <w:t xml:space="preserve">לבדוק חומרים וכולי, אבל אני חושבת שכאן הסרטון </w:t>
      </w:r>
      <w:bookmarkStart w:id="421" w:name="_ETM_Q1_1803477"/>
      <w:bookmarkEnd w:id="421"/>
      <w:r>
        <w:rPr>
          <w:rFonts w:hint="cs"/>
          <w:rtl/>
        </w:rPr>
        <w:t>מדבר בעד עצמו ולא נראה לי שנידרש לתקופת זמן מאו</w:t>
      </w:r>
      <w:bookmarkStart w:id="422" w:name="_ETM_Q1_1806625"/>
      <w:bookmarkEnd w:id="422"/>
      <w:r>
        <w:rPr>
          <w:rFonts w:hint="cs"/>
          <w:rtl/>
        </w:rPr>
        <w:t>ד מאוד ארוכה.</w:t>
      </w:r>
    </w:p>
    <w:p w:rsidR="00087386" w:rsidRDefault="00087386" w:rsidP="00087386">
      <w:pPr>
        <w:rPr>
          <w:rtl/>
        </w:rPr>
      </w:pPr>
    </w:p>
    <w:p w:rsidR="00087386" w:rsidRDefault="00087386" w:rsidP="00087386">
      <w:pPr>
        <w:rPr>
          <w:rtl/>
        </w:rPr>
      </w:pPr>
      <w:r>
        <w:rPr>
          <w:rFonts w:hint="cs"/>
          <w:rtl/>
        </w:rPr>
        <w:t>אנ</w:t>
      </w:r>
      <w:bookmarkStart w:id="423" w:name="_ETM_Q1_1809010"/>
      <w:bookmarkEnd w:id="423"/>
      <w:r>
        <w:rPr>
          <w:rFonts w:hint="cs"/>
          <w:rtl/>
        </w:rPr>
        <w:t>י כן מבינה את הרצון של ה</w:t>
      </w:r>
      <w:bookmarkStart w:id="424" w:name="_ETM_Q1_1811017"/>
      <w:bookmarkEnd w:id="424"/>
      <w:r>
        <w:rPr>
          <w:rFonts w:hint="cs"/>
          <w:rtl/>
        </w:rPr>
        <w:t>מבקר להגיע להסכמות כי אפשר לתת צו הגנה ועדיין כולנו</w:t>
      </w:r>
      <w:bookmarkStart w:id="425" w:name="_ETM_Q1_1818415"/>
      <w:bookmarkEnd w:id="425"/>
      <w:r>
        <w:rPr>
          <w:rFonts w:hint="cs"/>
          <w:rtl/>
        </w:rPr>
        <w:t xml:space="preserve"> מכירים את כל הטריקים </w:t>
      </w:r>
      <w:proofErr w:type="spellStart"/>
      <w:r>
        <w:rPr>
          <w:rFonts w:hint="cs"/>
          <w:rtl/>
        </w:rPr>
        <w:t>והשטיקים</w:t>
      </w:r>
      <w:proofErr w:type="spellEnd"/>
      <w:r>
        <w:rPr>
          <w:rFonts w:hint="cs"/>
          <w:rtl/>
        </w:rPr>
        <w:t xml:space="preserve"> שראשי הערים </w:t>
      </w:r>
      <w:bookmarkStart w:id="426" w:name="_ETM_Q1_1825304"/>
      <w:bookmarkEnd w:id="426"/>
      <w:r>
        <w:rPr>
          <w:rFonts w:hint="cs"/>
          <w:rtl/>
        </w:rPr>
        <w:t xml:space="preserve">יכולים להשתמש בהם כדי לעקוף את הצו, אבל אי </w:t>
      </w:r>
      <w:bookmarkStart w:id="427" w:name="_ETM_Q1_1830207"/>
      <w:bookmarkEnd w:id="427"/>
      <w:r>
        <w:rPr>
          <w:rFonts w:hint="cs"/>
          <w:rtl/>
        </w:rPr>
        <w:t>אפשר בלי לתת אמירה מאוד מאוד ברורה בעניין הזה.</w:t>
      </w:r>
    </w:p>
    <w:p w:rsidR="00087386" w:rsidRDefault="00087386" w:rsidP="00087386">
      <w:pPr>
        <w:rPr>
          <w:rtl/>
        </w:rPr>
      </w:pPr>
    </w:p>
    <w:p w:rsidR="00087386" w:rsidRDefault="00087386" w:rsidP="00087386">
      <w:pPr>
        <w:rPr>
          <w:rtl/>
        </w:rPr>
      </w:pPr>
      <w:r>
        <w:rPr>
          <w:rFonts w:hint="cs"/>
          <w:rtl/>
        </w:rPr>
        <w:lastRenderedPageBreak/>
        <w:t>אני ב</w:t>
      </w:r>
      <w:bookmarkStart w:id="428" w:name="_ETM_Q1_1837845"/>
      <w:bookmarkEnd w:id="428"/>
      <w:r>
        <w:rPr>
          <w:rFonts w:hint="cs"/>
          <w:rtl/>
        </w:rPr>
        <w:t xml:space="preserve">כלל חושבת שהתפקיד של מבקרי הפנים ברשויות המקומיות, </w:t>
      </w:r>
      <w:bookmarkStart w:id="429" w:name="_ETM_Q1_1844214"/>
      <w:bookmarkEnd w:id="429"/>
      <w:r>
        <w:rPr>
          <w:rFonts w:hint="cs"/>
          <w:rtl/>
        </w:rPr>
        <w:t>ראינו את זה בדיון הקודם עם ראש עיריית נהריה</w:t>
      </w:r>
      <w:bookmarkStart w:id="430" w:name="_ETM_Q1_1850143"/>
      <w:bookmarkEnd w:id="430"/>
      <w:r>
        <w:rPr>
          <w:rFonts w:hint="cs"/>
          <w:rtl/>
        </w:rPr>
        <w:t xml:space="preserve">. דרך אגב, רואים את זה לאורך </w:t>
      </w:r>
      <w:bookmarkStart w:id="431" w:name="_ETM_Q1_1854347"/>
      <w:bookmarkEnd w:id="431"/>
      <w:r>
        <w:rPr>
          <w:rFonts w:hint="cs"/>
          <w:rtl/>
        </w:rPr>
        <w:t>כל הדרך עם ראש עיריית נהריה.</w:t>
      </w:r>
    </w:p>
    <w:p w:rsidR="00087386" w:rsidRDefault="00087386" w:rsidP="00087386">
      <w:pPr>
        <w:rPr>
          <w:rtl/>
        </w:rPr>
      </w:pPr>
    </w:p>
    <w:p w:rsidR="00087386" w:rsidRDefault="00087386" w:rsidP="00087386">
      <w:pPr>
        <w:pStyle w:val="a4"/>
        <w:keepNext/>
        <w:rPr>
          <w:rtl/>
        </w:rPr>
      </w:pPr>
      <w:bookmarkStart w:id="432" w:name="_ETM_Q1_1856906"/>
      <w:bookmarkStart w:id="433" w:name="_ETM_Q1_1857761"/>
      <w:bookmarkEnd w:id="432"/>
      <w:bookmarkEnd w:id="433"/>
      <w:r>
        <w:rPr>
          <w:rtl/>
        </w:rPr>
        <w:t>קריאה:</w:t>
      </w:r>
    </w:p>
    <w:p w:rsidR="00087386" w:rsidRDefault="00087386" w:rsidP="00087386">
      <w:pPr>
        <w:pStyle w:val="KeepWithNext"/>
        <w:rPr>
          <w:rtl/>
        </w:rPr>
      </w:pPr>
    </w:p>
    <w:p w:rsidR="00087386" w:rsidRDefault="00087386" w:rsidP="00087386">
      <w:pPr>
        <w:rPr>
          <w:rtl/>
        </w:rPr>
      </w:pPr>
      <w:r>
        <w:rPr>
          <w:rFonts w:hint="cs"/>
          <w:rtl/>
        </w:rPr>
        <w:t>לשעבר.</w:t>
      </w:r>
    </w:p>
    <w:p w:rsidR="00087386" w:rsidRDefault="00087386" w:rsidP="00087386">
      <w:pPr>
        <w:rPr>
          <w:rtl/>
        </w:rPr>
      </w:pPr>
    </w:p>
    <w:p w:rsidR="00087386" w:rsidRDefault="00087386" w:rsidP="00087386">
      <w:pPr>
        <w:pStyle w:val="af6"/>
        <w:keepNext/>
        <w:rPr>
          <w:rtl/>
        </w:rPr>
      </w:pPr>
      <w:bookmarkStart w:id="434" w:name="_ETM_Q1_1858470"/>
      <w:bookmarkEnd w:id="434"/>
      <w:r>
        <w:rPr>
          <w:rtl/>
        </w:rPr>
        <w:t>היו"ר שלי יחימוביץ:</w:t>
      </w:r>
    </w:p>
    <w:p w:rsidR="00087386" w:rsidRDefault="00087386" w:rsidP="00087386">
      <w:pPr>
        <w:pStyle w:val="KeepWithNext"/>
        <w:rPr>
          <w:rtl/>
        </w:rPr>
      </w:pPr>
    </w:p>
    <w:p w:rsidR="00087386" w:rsidRDefault="00087386" w:rsidP="00087386">
      <w:pPr>
        <w:rPr>
          <w:rtl/>
        </w:rPr>
      </w:pPr>
      <w:r>
        <w:rPr>
          <w:rFonts w:hint="cs"/>
          <w:rtl/>
        </w:rPr>
        <w:t xml:space="preserve">במערכת הבחירות נכנסו בריונים מטעמו </w:t>
      </w:r>
      <w:bookmarkStart w:id="435" w:name="_ETM_Q1_1860236"/>
      <w:bookmarkEnd w:id="435"/>
      <w:r>
        <w:rPr>
          <w:rFonts w:hint="cs"/>
          <w:rtl/>
        </w:rPr>
        <w:t>לפנות עובדים שנחשדו בתמיכה ברונן מרלי.</w:t>
      </w:r>
    </w:p>
    <w:p w:rsidR="00087386" w:rsidRDefault="00087386" w:rsidP="00087386">
      <w:pPr>
        <w:rPr>
          <w:rtl/>
        </w:rPr>
      </w:pPr>
    </w:p>
    <w:p w:rsidR="00087386" w:rsidRDefault="00087386" w:rsidP="00087386">
      <w:pPr>
        <w:pStyle w:val="a4"/>
        <w:keepNext/>
        <w:rPr>
          <w:rtl/>
        </w:rPr>
      </w:pPr>
      <w:bookmarkStart w:id="436" w:name="_ETM_Q1_1869444"/>
      <w:bookmarkStart w:id="437" w:name="_ETM_Q1_1870818"/>
      <w:bookmarkEnd w:id="436"/>
      <w:bookmarkEnd w:id="437"/>
      <w:r>
        <w:rPr>
          <w:rtl/>
        </w:rPr>
        <w:t>קארין אלהרר (יש עתיד):</w:t>
      </w:r>
    </w:p>
    <w:p w:rsidR="00087386" w:rsidRDefault="00087386" w:rsidP="00087386">
      <w:pPr>
        <w:pStyle w:val="KeepWithNext"/>
        <w:rPr>
          <w:rtl/>
        </w:rPr>
      </w:pPr>
    </w:p>
    <w:p w:rsidR="00087386" w:rsidRDefault="00087386" w:rsidP="00087386">
      <w:pPr>
        <w:rPr>
          <w:rtl/>
        </w:rPr>
      </w:pPr>
      <w:r>
        <w:rPr>
          <w:rFonts w:hint="cs"/>
          <w:rtl/>
        </w:rPr>
        <w:t>זו הזיה ואין מילה אחרת בעניין הזה.</w:t>
      </w:r>
    </w:p>
    <w:p w:rsidR="00087386" w:rsidRDefault="00087386" w:rsidP="00087386">
      <w:pPr>
        <w:rPr>
          <w:rtl/>
        </w:rPr>
      </w:pPr>
    </w:p>
    <w:p w:rsidR="00087386" w:rsidRDefault="00087386" w:rsidP="00087386">
      <w:pPr>
        <w:pStyle w:val="a4"/>
        <w:keepNext/>
        <w:rPr>
          <w:rtl/>
        </w:rPr>
      </w:pPr>
      <w:r>
        <w:rPr>
          <w:rtl/>
        </w:rPr>
        <w:t xml:space="preserve">יוליה </w:t>
      </w:r>
      <w:proofErr w:type="spellStart"/>
      <w:r>
        <w:rPr>
          <w:rtl/>
        </w:rPr>
        <w:t>מלינובסקי</w:t>
      </w:r>
      <w:proofErr w:type="spellEnd"/>
      <w:r>
        <w:rPr>
          <w:rtl/>
        </w:rPr>
        <w:t xml:space="preserve"> (ישראל ביתנו):</w:t>
      </w:r>
    </w:p>
    <w:p w:rsidR="00087386" w:rsidRDefault="00087386" w:rsidP="00087386">
      <w:pPr>
        <w:pStyle w:val="KeepWithNext"/>
        <w:rPr>
          <w:rtl/>
        </w:rPr>
      </w:pPr>
    </w:p>
    <w:p w:rsidR="00087386" w:rsidRDefault="00087386" w:rsidP="00087386">
      <w:pPr>
        <w:rPr>
          <w:rtl/>
        </w:rPr>
      </w:pPr>
      <w:r>
        <w:rPr>
          <w:rFonts w:hint="cs"/>
          <w:rtl/>
        </w:rPr>
        <w:t>איפה משטרת ישראל בכל הסיפור הזה?</w:t>
      </w:r>
    </w:p>
    <w:p w:rsidR="00087386" w:rsidRDefault="00087386" w:rsidP="00087386">
      <w:pPr>
        <w:rPr>
          <w:rtl/>
        </w:rPr>
      </w:pPr>
    </w:p>
    <w:p w:rsidR="00087386" w:rsidRDefault="00087386" w:rsidP="00087386">
      <w:pPr>
        <w:pStyle w:val="a4"/>
        <w:keepNext/>
        <w:rPr>
          <w:rtl/>
        </w:rPr>
      </w:pPr>
      <w:bookmarkStart w:id="438" w:name="_ETM_Q1_1874667"/>
      <w:bookmarkEnd w:id="438"/>
      <w:r>
        <w:rPr>
          <w:rtl/>
        </w:rPr>
        <w:t>קארין אלהרר (יש עתיד):</w:t>
      </w:r>
    </w:p>
    <w:p w:rsidR="00087386" w:rsidRDefault="00087386" w:rsidP="00087386">
      <w:pPr>
        <w:pStyle w:val="KeepWithNext"/>
        <w:rPr>
          <w:rtl/>
        </w:rPr>
      </w:pPr>
    </w:p>
    <w:p w:rsidR="00087386" w:rsidRDefault="00087386" w:rsidP="00087386">
      <w:pPr>
        <w:rPr>
          <w:rtl/>
        </w:rPr>
      </w:pPr>
      <w:r>
        <w:rPr>
          <w:rFonts w:hint="cs"/>
          <w:rtl/>
        </w:rPr>
        <w:t xml:space="preserve">אני באמת חושבת שכל </w:t>
      </w:r>
      <w:bookmarkStart w:id="439" w:name="_ETM_Q1_1877004"/>
      <w:bookmarkEnd w:id="439"/>
      <w:r>
        <w:rPr>
          <w:rFonts w:hint="cs"/>
          <w:rtl/>
        </w:rPr>
        <w:t xml:space="preserve">הגורמים צריכים לשלב ידיים. אי אפשר להטיל את האחריות רק </w:t>
      </w:r>
      <w:bookmarkStart w:id="440" w:name="_ETM_Q1_1879129"/>
      <w:bookmarkEnd w:id="440"/>
      <w:r>
        <w:rPr>
          <w:rFonts w:hint="cs"/>
          <w:rtl/>
        </w:rPr>
        <w:t xml:space="preserve">על מבקר המדינה או רק על משטרת ישראל </w:t>
      </w:r>
      <w:bookmarkStart w:id="441" w:name="_ETM_Q1_1882078"/>
      <w:bookmarkEnd w:id="441"/>
      <w:r>
        <w:rPr>
          <w:rFonts w:hint="cs"/>
          <w:rtl/>
        </w:rPr>
        <w:t>או רק על הפרקליטות.</w:t>
      </w:r>
      <w:r w:rsidR="0019538A">
        <w:rPr>
          <w:rFonts w:hint="cs"/>
          <w:rtl/>
        </w:rPr>
        <w:t xml:space="preserve"> </w:t>
      </w:r>
      <w:r>
        <w:rPr>
          <w:rFonts w:hint="cs"/>
          <w:rtl/>
        </w:rPr>
        <w:t xml:space="preserve">טוב יעשו כל הגורמים, ואני חושבת שמשרד הפנים צריך לאגד, </w:t>
      </w:r>
      <w:bookmarkStart w:id="442" w:name="_ETM_Q1_1888773"/>
      <w:bookmarkEnd w:id="442"/>
      <w:r>
        <w:rPr>
          <w:rFonts w:hint="cs"/>
          <w:rtl/>
        </w:rPr>
        <w:t xml:space="preserve">נקרא לזה צוות לעניין, כדי שבאמת יינתן מענה אמיתי </w:t>
      </w:r>
      <w:bookmarkStart w:id="443" w:name="_ETM_Q1_1896842"/>
      <w:bookmarkEnd w:id="443"/>
      <w:r>
        <w:rPr>
          <w:rFonts w:hint="cs"/>
          <w:rtl/>
        </w:rPr>
        <w:t>לאותם מבקרים שמרגישים מאוימים, דבר שאסור שיקרה במדינת ישראל.</w:t>
      </w:r>
    </w:p>
    <w:p w:rsidR="00087386" w:rsidRDefault="00087386" w:rsidP="00087386">
      <w:pPr>
        <w:rPr>
          <w:rtl/>
        </w:rPr>
      </w:pPr>
    </w:p>
    <w:p w:rsidR="00087386" w:rsidRDefault="00087386" w:rsidP="00087386">
      <w:pPr>
        <w:pStyle w:val="af6"/>
        <w:keepNext/>
        <w:rPr>
          <w:rtl/>
        </w:rPr>
      </w:pPr>
      <w:r>
        <w:rPr>
          <w:rtl/>
        </w:rPr>
        <w:t>היו"ר שלי יחימוביץ:</w:t>
      </w:r>
    </w:p>
    <w:p w:rsidR="00087386" w:rsidRDefault="00087386" w:rsidP="00087386">
      <w:pPr>
        <w:pStyle w:val="KeepWithNext"/>
        <w:rPr>
          <w:rtl/>
        </w:rPr>
      </w:pPr>
    </w:p>
    <w:p w:rsidR="00087386" w:rsidRDefault="00087386" w:rsidP="00087386">
      <w:pPr>
        <w:rPr>
          <w:rtl/>
        </w:rPr>
      </w:pPr>
      <w:r>
        <w:rPr>
          <w:rFonts w:hint="cs"/>
          <w:rtl/>
        </w:rPr>
        <w:t xml:space="preserve">תודה. עינב </w:t>
      </w:r>
      <w:bookmarkStart w:id="444" w:name="_ETM_Q1_1904422"/>
      <w:bookmarkEnd w:id="444"/>
      <w:r>
        <w:rPr>
          <w:rFonts w:hint="cs"/>
          <w:rtl/>
        </w:rPr>
        <w:t xml:space="preserve">פרץ, </w:t>
      </w:r>
      <w:proofErr w:type="spellStart"/>
      <w:r>
        <w:rPr>
          <w:rFonts w:hint="cs"/>
          <w:rtl/>
        </w:rPr>
        <w:t>רואת</w:t>
      </w:r>
      <w:proofErr w:type="spellEnd"/>
      <w:r>
        <w:rPr>
          <w:rFonts w:hint="cs"/>
          <w:rtl/>
        </w:rPr>
        <w:t xml:space="preserve"> חשבון, יושבת ראש איגוד המבקרים ברשויות המקומיות.</w:t>
      </w:r>
    </w:p>
    <w:p w:rsidR="00087386" w:rsidRDefault="00087386" w:rsidP="00087386">
      <w:pPr>
        <w:rPr>
          <w:rtl/>
        </w:rPr>
      </w:pPr>
    </w:p>
    <w:p w:rsidR="00087386" w:rsidRDefault="00087386" w:rsidP="00087386">
      <w:pPr>
        <w:pStyle w:val="af9"/>
        <w:keepNext/>
        <w:rPr>
          <w:rtl/>
        </w:rPr>
      </w:pPr>
      <w:bookmarkStart w:id="445" w:name="_ETM_Q1_1910756"/>
      <w:bookmarkEnd w:id="445"/>
      <w:r>
        <w:rPr>
          <w:rtl/>
        </w:rPr>
        <w:t>עינב פרץ:</w:t>
      </w:r>
    </w:p>
    <w:p w:rsidR="00087386" w:rsidRDefault="00087386" w:rsidP="00087386">
      <w:pPr>
        <w:pStyle w:val="KeepWithNext"/>
        <w:rPr>
          <w:rtl/>
        </w:rPr>
      </w:pPr>
    </w:p>
    <w:p w:rsidR="00087386" w:rsidRDefault="00087386" w:rsidP="00087386">
      <w:pPr>
        <w:rPr>
          <w:rtl/>
        </w:rPr>
      </w:pPr>
      <w:r>
        <w:rPr>
          <w:rFonts w:hint="cs"/>
          <w:rtl/>
        </w:rPr>
        <w:t xml:space="preserve">אנחנו באמת </w:t>
      </w:r>
      <w:bookmarkStart w:id="446" w:name="_ETM_Q1_1913200"/>
      <w:bookmarkEnd w:id="446"/>
      <w:r>
        <w:rPr>
          <w:rFonts w:hint="cs"/>
          <w:rtl/>
        </w:rPr>
        <w:t xml:space="preserve">כמה ימים אחרי הבחירות לרשויות המקומיות וצריך קודם כל להבין </w:t>
      </w:r>
      <w:bookmarkStart w:id="447" w:name="_ETM_Q1_1918433"/>
      <w:bookmarkEnd w:id="447"/>
      <w:r>
        <w:rPr>
          <w:rFonts w:hint="cs"/>
          <w:rtl/>
        </w:rPr>
        <w:t>שאנחנו כמבקרי פנים, אנחנו</w:t>
      </w:r>
      <w:r w:rsidR="0019538A">
        <w:rPr>
          <w:rFonts w:hint="cs"/>
          <w:rtl/>
        </w:rPr>
        <w:t xml:space="preserve"> </w:t>
      </w:r>
      <w:r>
        <w:rPr>
          <w:rFonts w:hint="cs"/>
          <w:rtl/>
        </w:rPr>
        <w:t xml:space="preserve">לא </w:t>
      </w:r>
      <w:bookmarkStart w:id="448" w:name="_ETM_Q1_1919184"/>
      <w:bookmarkEnd w:id="448"/>
      <w:r>
        <w:rPr>
          <w:rFonts w:hint="cs"/>
          <w:rtl/>
        </w:rPr>
        <w:t xml:space="preserve">חלק מהמערכת הפוליטית. אנחנו חיים במציאות פוליטית אבל אנחנו לא </w:t>
      </w:r>
      <w:bookmarkStart w:id="449" w:name="_ETM_Q1_1924088"/>
      <w:bookmarkEnd w:id="449"/>
      <w:r>
        <w:rPr>
          <w:rFonts w:hint="cs"/>
          <w:rtl/>
        </w:rPr>
        <w:t xml:space="preserve">חלק ממנה. הדוחות שלנו מתפרסמים והם אמורים להיות לשימוש הציבור </w:t>
      </w:r>
      <w:bookmarkStart w:id="450" w:name="_ETM_Q1_1932549"/>
      <w:bookmarkEnd w:id="450"/>
      <w:r>
        <w:rPr>
          <w:rFonts w:hint="cs"/>
          <w:rtl/>
        </w:rPr>
        <w:t xml:space="preserve">ולראות את כל הליקויים במהלך כל הקדנציה. אבל מה לעשות, </w:t>
      </w:r>
      <w:bookmarkStart w:id="451" w:name="_ETM_Q1_1935798"/>
      <w:bookmarkEnd w:id="451"/>
      <w:r>
        <w:rPr>
          <w:rFonts w:hint="cs"/>
          <w:rtl/>
        </w:rPr>
        <w:t xml:space="preserve">לקראת הבחירות מתעוררים עוד ועוד מבקרים שנחשפים לזה שהם לא </w:t>
      </w:r>
      <w:bookmarkStart w:id="452" w:name="_ETM_Q1_1940984"/>
      <w:bookmarkEnd w:id="452"/>
      <w:r>
        <w:rPr>
          <w:rFonts w:hint="cs"/>
          <w:rtl/>
        </w:rPr>
        <w:t>סיפקו את הסחורה הפוליטית מצד אחד לפעמים</w:t>
      </w:r>
      <w:bookmarkStart w:id="453" w:name="_ETM_Q1_1942799"/>
      <w:bookmarkEnd w:id="453"/>
      <w:r>
        <w:rPr>
          <w:rFonts w:hint="cs"/>
          <w:rtl/>
        </w:rPr>
        <w:t xml:space="preserve"> מצד ראש הרשות ולפעמים מהצד השני, מהאופוזיציה. אנחנו נתחיל לראות </w:t>
      </w:r>
      <w:bookmarkStart w:id="454" w:name="_ETM_Q1_1949372"/>
      <w:bookmarkEnd w:id="454"/>
      <w:r>
        <w:rPr>
          <w:rFonts w:hint="cs"/>
          <w:rtl/>
        </w:rPr>
        <w:t xml:space="preserve">בחודשים הקרובים עוד ועוד מבקרים שפתאום התוצאות של אותן בחירות </w:t>
      </w:r>
      <w:bookmarkStart w:id="455" w:name="_ETM_Q1_1956420"/>
      <w:bookmarkEnd w:id="455"/>
      <w:r>
        <w:rPr>
          <w:rFonts w:hint="cs"/>
          <w:rtl/>
        </w:rPr>
        <w:t>יגיעו לכאן, יגיעו לשולחן הזה, יגיעו</w:t>
      </w:r>
      <w:r w:rsidR="0019538A">
        <w:rPr>
          <w:rFonts w:hint="cs"/>
          <w:rtl/>
        </w:rPr>
        <w:t xml:space="preserve"> </w:t>
      </w:r>
      <w:bookmarkStart w:id="456" w:name="_ETM_Q1_1959002"/>
      <w:bookmarkEnd w:id="456"/>
      <w:r>
        <w:rPr>
          <w:rFonts w:hint="cs"/>
          <w:rtl/>
        </w:rPr>
        <w:t>למבקר המדינה כי ההתעמרות תתחיל בזמן הכהונה.</w:t>
      </w:r>
    </w:p>
    <w:p w:rsidR="00087386" w:rsidRDefault="00087386" w:rsidP="00087386">
      <w:pPr>
        <w:rPr>
          <w:rtl/>
        </w:rPr>
      </w:pPr>
    </w:p>
    <w:p w:rsidR="00087386" w:rsidRDefault="00087386" w:rsidP="00087386">
      <w:pPr>
        <w:rPr>
          <w:rtl/>
        </w:rPr>
      </w:pPr>
      <w:bookmarkStart w:id="457" w:name="_ETM_Q1_1969494"/>
      <w:bookmarkEnd w:id="457"/>
      <w:r>
        <w:rPr>
          <w:rFonts w:hint="cs"/>
          <w:rtl/>
        </w:rPr>
        <w:t xml:space="preserve">כאשר </w:t>
      </w:r>
      <w:bookmarkStart w:id="458" w:name="_ETM_Q1_1963763"/>
      <w:bookmarkEnd w:id="458"/>
      <w:r>
        <w:rPr>
          <w:rFonts w:hint="cs"/>
          <w:rtl/>
        </w:rPr>
        <w:t xml:space="preserve">אומרים מה קרה בזמן מערכת הבחירות, ראינו. ראינו פרסומים נגד </w:t>
      </w:r>
      <w:bookmarkStart w:id="459" w:name="_ETM_Q1_1967681"/>
      <w:bookmarkEnd w:id="459"/>
      <w:r>
        <w:rPr>
          <w:rFonts w:hint="cs"/>
          <w:rtl/>
        </w:rPr>
        <w:t xml:space="preserve">מבקרים. יש כאן כמה מבקרים מאוד אמיצים שיושבים כאן ויש </w:t>
      </w:r>
      <w:bookmarkStart w:id="460" w:name="_ETM_Q1_1972329"/>
      <w:bookmarkEnd w:id="460"/>
      <w:r>
        <w:rPr>
          <w:rFonts w:hint="cs"/>
          <w:rtl/>
        </w:rPr>
        <w:t xml:space="preserve">הרבה מבקרים אחרים שגם הם אמיצים אבל הם רוצים </w:t>
      </w:r>
      <w:bookmarkStart w:id="461" w:name="_ETM_Q1_1975712"/>
      <w:bookmarkEnd w:id="461"/>
      <w:r>
        <w:rPr>
          <w:rFonts w:hint="cs"/>
          <w:rtl/>
        </w:rPr>
        <w:t xml:space="preserve">לתת צ'אנס לראש רשות חדש שמגיע ואומרים שהם לא </w:t>
      </w:r>
      <w:bookmarkStart w:id="462" w:name="_ETM_Q1_1979329"/>
      <w:bookmarkEnd w:id="462"/>
      <w:r>
        <w:rPr>
          <w:rFonts w:hint="cs"/>
          <w:rtl/>
        </w:rPr>
        <w:t>רוצים להיחשף אבל עברו הרבה במערכת הבחירות, פרסמו עליה</w:t>
      </w:r>
      <w:bookmarkStart w:id="463" w:name="_ETM_Q1_1984089"/>
      <w:bookmarkEnd w:id="463"/>
      <w:r>
        <w:rPr>
          <w:rFonts w:hint="cs"/>
          <w:rtl/>
        </w:rPr>
        <w:t xml:space="preserve">ם, פרסמו את הדוחות שלהם למרות שהם עדיין </w:t>
      </w:r>
      <w:bookmarkStart w:id="464" w:name="_ETM_Q1_1985610"/>
      <w:bookmarkEnd w:id="464"/>
      <w:r>
        <w:rPr>
          <w:rFonts w:hint="cs"/>
          <w:rtl/>
        </w:rPr>
        <w:t xml:space="preserve">לא מותרים בפרסום, כתבו עליהם והם יודעים לקראת מה הם </w:t>
      </w:r>
      <w:bookmarkStart w:id="465" w:name="_ETM_Q1_1988746"/>
      <w:bookmarkEnd w:id="465"/>
      <w:r>
        <w:rPr>
          <w:rFonts w:hint="cs"/>
          <w:rtl/>
        </w:rPr>
        <w:t>הולכים. הם לא רוצים להחמיר א</w:t>
      </w:r>
      <w:bookmarkStart w:id="466" w:name="_ETM_Q1_1990037"/>
      <w:bookmarkEnd w:id="466"/>
      <w:r>
        <w:rPr>
          <w:rFonts w:hint="cs"/>
          <w:rtl/>
        </w:rPr>
        <w:t>ת זה. הם אמרו</w:t>
      </w:r>
      <w:r w:rsidR="0019538A">
        <w:rPr>
          <w:rFonts w:hint="cs"/>
          <w:rtl/>
        </w:rPr>
        <w:t xml:space="preserve"> </w:t>
      </w:r>
      <w:r>
        <w:rPr>
          <w:rFonts w:hint="cs"/>
          <w:rtl/>
        </w:rPr>
        <w:t xml:space="preserve">לי שהם </w:t>
      </w:r>
      <w:bookmarkStart w:id="467" w:name="_ETM_Q1_1991457"/>
      <w:bookmarkEnd w:id="467"/>
      <w:r>
        <w:rPr>
          <w:rFonts w:hint="cs"/>
          <w:rtl/>
        </w:rPr>
        <w:t xml:space="preserve">מעדיפים לא להגיע לוועדה, לא לדבר, אבל שאני אדע שהם </w:t>
      </w:r>
      <w:bookmarkStart w:id="468" w:name="_ETM_Q1_1996195"/>
      <w:bookmarkEnd w:id="468"/>
      <w:r>
        <w:rPr>
          <w:rFonts w:hint="cs"/>
          <w:rtl/>
        </w:rPr>
        <w:t>במצב הזה והם אוטוטו שם.</w:t>
      </w:r>
    </w:p>
    <w:p w:rsidR="00087386" w:rsidRDefault="00087386" w:rsidP="00087386">
      <w:pPr>
        <w:rPr>
          <w:rtl/>
        </w:rPr>
      </w:pPr>
    </w:p>
    <w:p w:rsidR="008D6D9B" w:rsidRDefault="00087386" w:rsidP="00087386">
      <w:pPr>
        <w:rPr>
          <w:rtl/>
        </w:rPr>
      </w:pPr>
      <w:r>
        <w:rPr>
          <w:rFonts w:hint="cs"/>
          <w:rtl/>
        </w:rPr>
        <w:t>בע</w:t>
      </w:r>
      <w:bookmarkStart w:id="469" w:name="_ETM_Q1_2001764"/>
      <w:bookmarkEnd w:id="469"/>
      <w:r>
        <w:rPr>
          <w:rFonts w:hint="cs"/>
          <w:rtl/>
        </w:rPr>
        <w:t xml:space="preserve">זרתכם אנחנו צריכים לעקוב ולראות. </w:t>
      </w:r>
      <w:bookmarkStart w:id="470" w:name="_ETM_Q1_2006508"/>
      <w:bookmarkEnd w:id="470"/>
      <w:r>
        <w:rPr>
          <w:rFonts w:hint="cs"/>
          <w:rtl/>
        </w:rPr>
        <w:t xml:space="preserve">אחד הנושאים החשובים הוא אותו חוק משמעת. צריך להבין </w:t>
      </w:r>
      <w:bookmarkStart w:id="471" w:name="_ETM_Q1_2008446"/>
      <w:bookmarkEnd w:id="471"/>
      <w:r>
        <w:rPr>
          <w:rFonts w:hint="cs"/>
          <w:rtl/>
        </w:rPr>
        <w:t xml:space="preserve">מה אומר להעמיד לדין משמעתי את מבקר העירייה. מי מעמיד </w:t>
      </w:r>
      <w:bookmarkStart w:id="472" w:name="_ETM_Q1_2011519"/>
      <w:bookmarkEnd w:id="472"/>
      <w:r>
        <w:rPr>
          <w:rFonts w:hint="cs"/>
          <w:rtl/>
        </w:rPr>
        <w:t xml:space="preserve">אותו? ראש הרשות. ראש הרשות הוא המבוקר של </w:t>
      </w:r>
      <w:bookmarkStart w:id="473" w:name="_ETM_Q1_2015886"/>
      <w:bookmarkEnd w:id="473"/>
      <w:r>
        <w:rPr>
          <w:rFonts w:hint="cs"/>
          <w:rtl/>
        </w:rPr>
        <w:t xml:space="preserve">המבקר. הוא אמור להעמיד אותנו לדין משמעתי. הוא </w:t>
      </w:r>
      <w:bookmarkStart w:id="474" w:name="_ETM_Q1_2019337"/>
      <w:bookmarkEnd w:id="474"/>
      <w:r>
        <w:rPr>
          <w:rFonts w:hint="cs"/>
          <w:rtl/>
        </w:rPr>
        <w:t xml:space="preserve">גם החוקר, הוא גם התובע, כל </w:t>
      </w:r>
      <w:bookmarkStart w:id="475" w:name="_ETM_Q1_2021249"/>
      <w:bookmarkEnd w:id="475"/>
      <w:r>
        <w:rPr>
          <w:rFonts w:hint="cs"/>
          <w:rtl/>
        </w:rPr>
        <w:t xml:space="preserve">הסמכויות בידיו ומן הסתם כאשר מתחילים לתפור תיק למבקר עירייה, </w:t>
      </w:r>
      <w:bookmarkStart w:id="476" w:name="_ETM_Q1_2025127"/>
      <w:bookmarkEnd w:id="476"/>
      <w:r>
        <w:rPr>
          <w:rFonts w:hint="cs"/>
          <w:rtl/>
        </w:rPr>
        <w:t>זה מאוד פשוט. בני יספר כאן על עברו כאשר תפרו</w:t>
      </w:r>
      <w:r w:rsidR="0019538A">
        <w:rPr>
          <w:rFonts w:hint="cs"/>
          <w:rtl/>
        </w:rPr>
        <w:t xml:space="preserve"> </w:t>
      </w:r>
      <w:r>
        <w:rPr>
          <w:rFonts w:hint="cs"/>
          <w:rtl/>
        </w:rPr>
        <w:t xml:space="preserve">לו, כמה? 200 </w:t>
      </w:r>
      <w:proofErr w:type="spellStart"/>
      <w:r>
        <w:rPr>
          <w:rFonts w:hint="cs"/>
          <w:rtl/>
        </w:rPr>
        <w:t>אישומים</w:t>
      </w:r>
      <w:proofErr w:type="spellEnd"/>
      <w:r>
        <w:rPr>
          <w:rFonts w:hint="cs"/>
          <w:rtl/>
        </w:rPr>
        <w:t xml:space="preserve">? ואפילו לא </w:t>
      </w:r>
      <w:r w:rsidR="008D6D9B">
        <w:rPr>
          <w:rFonts w:hint="cs"/>
          <w:rtl/>
        </w:rPr>
        <w:t>ב</w:t>
      </w:r>
      <w:r>
        <w:rPr>
          <w:rFonts w:hint="cs"/>
          <w:rtl/>
        </w:rPr>
        <w:t xml:space="preserve">אחד </w:t>
      </w:r>
      <w:bookmarkStart w:id="477" w:name="_ETM_Q1_2032138"/>
      <w:bookmarkEnd w:id="477"/>
      <w:r>
        <w:rPr>
          <w:rFonts w:hint="cs"/>
          <w:rtl/>
        </w:rPr>
        <w:t xml:space="preserve">מהם בסופו של דבר </w:t>
      </w:r>
      <w:r w:rsidR="008D6D9B">
        <w:rPr>
          <w:rFonts w:hint="cs"/>
          <w:rtl/>
        </w:rPr>
        <w:t xml:space="preserve">האשימו אותו. אנחנו רואים </w:t>
      </w:r>
      <w:bookmarkStart w:id="478" w:name="_ETM_Q1_2038022"/>
      <w:bookmarkEnd w:id="478"/>
      <w:r w:rsidR="008D6D9B">
        <w:rPr>
          <w:rFonts w:hint="cs"/>
          <w:rtl/>
        </w:rPr>
        <w:t xml:space="preserve">שזאת שיטה. זה אומר שהולכים לבית דין למשמעת, מעמידים את </w:t>
      </w:r>
      <w:bookmarkStart w:id="479" w:name="_ETM_Q1_2041985"/>
      <w:bookmarkEnd w:id="479"/>
      <w:r w:rsidR="008D6D9B">
        <w:rPr>
          <w:rFonts w:hint="cs"/>
          <w:rtl/>
        </w:rPr>
        <w:t xml:space="preserve">המבקר ובדרך הזאת מוציאים את מבקר המדינה מהמשחק כי </w:t>
      </w:r>
      <w:bookmarkStart w:id="480" w:name="_ETM_Q1_2045689"/>
      <w:bookmarkEnd w:id="480"/>
      <w:r w:rsidR="008D6D9B">
        <w:rPr>
          <w:rFonts w:hint="cs"/>
          <w:rtl/>
        </w:rPr>
        <w:t xml:space="preserve">מבקר המדינה, ברגע שיש תיק בבית </w:t>
      </w:r>
      <w:bookmarkStart w:id="481" w:name="_ETM_Q1_2047748"/>
      <w:bookmarkEnd w:id="481"/>
      <w:r w:rsidR="008D6D9B">
        <w:rPr>
          <w:rFonts w:hint="cs"/>
          <w:rtl/>
        </w:rPr>
        <w:t xml:space="preserve">דין למשמעת, הוא לא יכול לבקר והמבקר נשאר לבד </w:t>
      </w:r>
      <w:bookmarkStart w:id="482" w:name="_ETM_Q1_2052416"/>
      <w:bookmarkEnd w:id="482"/>
      <w:r w:rsidR="008D6D9B">
        <w:rPr>
          <w:rFonts w:hint="cs"/>
          <w:rtl/>
        </w:rPr>
        <w:t>והוא חשוף וצריך להגן על עצמו.</w:t>
      </w:r>
    </w:p>
    <w:p w:rsidR="008D6D9B" w:rsidRDefault="008D6D9B" w:rsidP="00087386">
      <w:pPr>
        <w:rPr>
          <w:rtl/>
        </w:rPr>
      </w:pPr>
    </w:p>
    <w:p w:rsidR="00087386" w:rsidRDefault="008D6D9B" w:rsidP="00087386">
      <w:pPr>
        <w:rPr>
          <w:rtl/>
        </w:rPr>
      </w:pPr>
      <w:bookmarkStart w:id="483" w:name="_ETM_Q1_2057418"/>
      <w:bookmarkEnd w:id="483"/>
      <w:r>
        <w:rPr>
          <w:rFonts w:hint="cs"/>
          <w:rtl/>
        </w:rPr>
        <w:t xml:space="preserve">הצעת החוק הזאת, אנחנו </w:t>
      </w:r>
      <w:bookmarkStart w:id="484" w:name="_ETM_Q1_2055975"/>
      <w:bookmarkEnd w:id="484"/>
      <w:r>
        <w:rPr>
          <w:rFonts w:hint="cs"/>
          <w:rtl/>
        </w:rPr>
        <w:t xml:space="preserve">מברכים עליה ורוצים שהיא תתקדם. אנחנו </w:t>
      </w:r>
      <w:bookmarkStart w:id="485" w:name="_ETM_Q1_2059424"/>
      <w:bookmarkEnd w:id="485"/>
      <w:r>
        <w:rPr>
          <w:rFonts w:hint="cs"/>
          <w:rtl/>
        </w:rPr>
        <w:t xml:space="preserve">קוראים לכם חברי הכנסת יחד עם היושבת ראש לקדם אותה </w:t>
      </w:r>
      <w:bookmarkStart w:id="486" w:name="_ETM_Q1_2062155"/>
      <w:bookmarkEnd w:id="486"/>
      <w:r>
        <w:rPr>
          <w:rFonts w:hint="cs"/>
          <w:rtl/>
        </w:rPr>
        <w:t xml:space="preserve">כמה שיותר מהר. בינתיים אנחנו ניתקל בעוד ועוד חברים </w:t>
      </w:r>
      <w:bookmarkStart w:id="487" w:name="_ETM_Q1_2067413"/>
      <w:bookmarkEnd w:id="487"/>
      <w:r>
        <w:rPr>
          <w:rFonts w:hint="cs"/>
          <w:rtl/>
        </w:rPr>
        <w:t xml:space="preserve">שייתקלו </w:t>
      </w:r>
      <w:r>
        <w:rPr>
          <w:rFonts w:hint="cs"/>
          <w:rtl/>
        </w:rPr>
        <w:lastRenderedPageBreak/>
        <w:t xml:space="preserve">בעניין הזה ויש לנו את משרד הפנים </w:t>
      </w:r>
      <w:bookmarkStart w:id="488" w:name="_ETM_Q1_2071955"/>
      <w:bookmarkEnd w:id="488"/>
      <w:r>
        <w:rPr>
          <w:rFonts w:hint="cs"/>
          <w:rtl/>
        </w:rPr>
        <w:t xml:space="preserve">שבאמת אנחנו בקשרים טובים אתו. המבקרים הם </w:t>
      </w:r>
      <w:bookmarkStart w:id="489" w:name="_ETM_Q1_2076290"/>
      <w:bookmarkEnd w:id="489"/>
      <w:r>
        <w:rPr>
          <w:rFonts w:hint="cs"/>
          <w:rtl/>
        </w:rPr>
        <w:t xml:space="preserve">גוף חשוב ואנחנו רואים את התקנות שתוקנו אבל אנחנו צריכים </w:t>
      </w:r>
      <w:bookmarkStart w:id="490" w:name="_ETM_Q1_2078925"/>
      <w:bookmarkEnd w:id="490"/>
      <w:r>
        <w:rPr>
          <w:rFonts w:hint="cs"/>
          <w:rtl/>
        </w:rPr>
        <w:t xml:space="preserve">אכיפה. אנחנו צריכים אכיפה לנושא הזה של התקנות, של התקציב, ואנחנו צריכים שמישהו במשרד הפנים, הרגולטור, ידע </w:t>
      </w:r>
      <w:bookmarkStart w:id="491" w:name="_ETM_Q1_2085734"/>
      <w:bookmarkEnd w:id="491"/>
      <w:r>
        <w:rPr>
          <w:rFonts w:hint="cs"/>
          <w:rtl/>
        </w:rPr>
        <w:t xml:space="preserve">שיש צווי הגנה למבקרים מסוימים, שידע שאם מגיע מבקר עם </w:t>
      </w:r>
      <w:bookmarkStart w:id="492" w:name="_ETM_Q1_2092353"/>
      <w:bookmarkEnd w:id="492"/>
      <w:r>
        <w:rPr>
          <w:rFonts w:hint="cs"/>
          <w:rtl/>
        </w:rPr>
        <w:t>הפרות של הצו,</w:t>
      </w:r>
      <w:r w:rsidR="0019538A">
        <w:rPr>
          <w:rFonts w:hint="cs"/>
          <w:rtl/>
        </w:rPr>
        <w:t xml:space="preserve"> </w:t>
      </w:r>
      <w:r>
        <w:rPr>
          <w:rFonts w:hint="cs"/>
          <w:rtl/>
        </w:rPr>
        <w:t xml:space="preserve">נכון, זה מגיע למשטרה בסופו </w:t>
      </w:r>
      <w:bookmarkStart w:id="493" w:name="_ETM_Q1_2094773"/>
      <w:bookmarkEnd w:id="493"/>
      <w:r>
        <w:rPr>
          <w:rFonts w:hint="cs"/>
          <w:rtl/>
        </w:rPr>
        <w:t xml:space="preserve">של יום, אולי מבקר המדינה הגיש תלונה, אבל בינתיים </w:t>
      </w:r>
      <w:bookmarkStart w:id="494" w:name="_ETM_Q1_2097483"/>
      <w:bookmarkEnd w:id="494"/>
      <w:r>
        <w:rPr>
          <w:rFonts w:hint="cs"/>
          <w:rtl/>
        </w:rPr>
        <w:t xml:space="preserve">המחשב סגור ולא נותנים למבקר גישה, לא נותנים לו </w:t>
      </w:r>
      <w:bookmarkStart w:id="495" w:name="_ETM_Q1_2101731"/>
      <w:bookmarkEnd w:id="495"/>
      <w:r>
        <w:rPr>
          <w:rFonts w:hint="cs"/>
          <w:rtl/>
        </w:rPr>
        <w:t>לצאת להשתלמויות, לא נותנים לו את השכר שמגיע לו ו</w:t>
      </w:r>
      <w:bookmarkStart w:id="496" w:name="_ETM_Q1_2105694"/>
      <w:bookmarkEnd w:id="496"/>
      <w:r>
        <w:rPr>
          <w:rFonts w:hint="cs"/>
          <w:rtl/>
        </w:rPr>
        <w:t>ממשיכים להכפיש.</w:t>
      </w:r>
    </w:p>
    <w:p w:rsidR="008D6D9B" w:rsidRDefault="008D6D9B" w:rsidP="00087386">
      <w:pPr>
        <w:rPr>
          <w:rtl/>
        </w:rPr>
      </w:pPr>
    </w:p>
    <w:p w:rsidR="008D6D9B" w:rsidRDefault="008D6D9B" w:rsidP="008D6D9B">
      <w:pPr>
        <w:pStyle w:val="af6"/>
        <w:keepNext/>
        <w:rPr>
          <w:rtl/>
        </w:rPr>
      </w:pPr>
      <w:bookmarkStart w:id="497" w:name="_ETM_Q1_2107710"/>
      <w:bookmarkEnd w:id="497"/>
      <w:r>
        <w:rPr>
          <w:rtl/>
        </w:rPr>
        <w:t>היו"ר שלי יחימוביץ:</w:t>
      </w:r>
    </w:p>
    <w:p w:rsidR="008D6D9B" w:rsidRDefault="008D6D9B" w:rsidP="008D6D9B">
      <w:pPr>
        <w:pStyle w:val="KeepWithNext"/>
        <w:rPr>
          <w:rtl/>
        </w:rPr>
      </w:pPr>
    </w:p>
    <w:p w:rsidR="008D6D9B" w:rsidRDefault="008D6D9B" w:rsidP="008D6D9B">
      <w:pPr>
        <w:rPr>
          <w:rtl/>
        </w:rPr>
      </w:pPr>
      <w:r>
        <w:rPr>
          <w:rFonts w:hint="cs"/>
          <w:rtl/>
        </w:rPr>
        <w:t>מה</w:t>
      </w:r>
      <w:r w:rsidR="0019538A">
        <w:rPr>
          <w:rFonts w:hint="cs"/>
          <w:rtl/>
        </w:rPr>
        <w:t xml:space="preserve"> </w:t>
      </w:r>
      <w:r>
        <w:rPr>
          <w:rFonts w:hint="cs"/>
          <w:rtl/>
        </w:rPr>
        <w:t xml:space="preserve">היעד שלנו? מה אנחנו יכולים לעשות </w:t>
      </w:r>
      <w:bookmarkStart w:id="498" w:name="_ETM_Q1_2108628"/>
      <w:bookmarkEnd w:id="498"/>
      <w:r>
        <w:rPr>
          <w:rFonts w:hint="cs"/>
          <w:rtl/>
        </w:rPr>
        <w:t xml:space="preserve">כדי לעזור לכם? יש לנו את הצעת החוק הזאת ואנחנו </w:t>
      </w:r>
      <w:bookmarkStart w:id="499" w:name="_ETM_Q1_2112701"/>
      <w:bookmarkEnd w:id="499"/>
      <w:r>
        <w:rPr>
          <w:rFonts w:hint="cs"/>
          <w:rtl/>
        </w:rPr>
        <w:t>נפעל לקידום שלה. מה עוד? תכף נברר עם</w:t>
      </w:r>
      <w:r w:rsidR="0019538A">
        <w:rPr>
          <w:rFonts w:hint="cs"/>
          <w:rtl/>
        </w:rPr>
        <w:t xml:space="preserve"> </w:t>
      </w:r>
      <w:r>
        <w:rPr>
          <w:rFonts w:hint="cs"/>
          <w:rtl/>
        </w:rPr>
        <w:t xml:space="preserve">משרד הפנים מה תהיה עמדתו בוועדת </w:t>
      </w:r>
      <w:bookmarkStart w:id="500" w:name="_ETM_Q1_2121251"/>
      <w:bookmarkEnd w:id="500"/>
      <w:r>
        <w:rPr>
          <w:rFonts w:hint="cs"/>
          <w:rtl/>
        </w:rPr>
        <w:t>שרים לחקיקה לגבי הצעת החוק.</w:t>
      </w:r>
    </w:p>
    <w:p w:rsidR="008D6D9B" w:rsidRDefault="008D6D9B" w:rsidP="008D6D9B">
      <w:pPr>
        <w:rPr>
          <w:rtl/>
        </w:rPr>
      </w:pPr>
    </w:p>
    <w:p w:rsidR="008D6D9B" w:rsidRDefault="008D6D9B" w:rsidP="008D6D9B">
      <w:pPr>
        <w:pStyle w:val="af9"/>
        <w:keepNext/>
        <w:rPr>
          <w:rtl/>
        </w:rPr>
      </w:pPr>
      <w:bookmarkStart w:id="501" w:name="_ETM_Q1_2108689"/>
      <w:bookmarkEnd w:id="501"/>
      <w:r>
        <w:rPr>
          <w:rtl/>
        </w:rPr>
        <w:t>עינב פרץ:</w:t>
      </w:r>
    </w:p>
    <w:p w:rsidR="008D6D9B" w:rsidRDefault="008D6D9B" w:rsidP="008D6D9B">
      <w:pPr>
        <w:pStyle w:val="KeepWithNext"/>
        <w:rPr>
          <w:rtl/>
        </w:rPr>
      </w:pPr>
    </w:p>
    <w:p w:rsidR="008D6D9B" w:rsidRDefault="008D6D9B" w:rsidP="008D6D9B">
      <w:pPr>
        <w:rPr>
          <w:rtl/>
        </w:rPr>
      </w:pPr>
      <w:r>
        <w:rPr>
          <w:rFonts w:hint="cs"/>
          <w:rtl/>
        </w:rPr>
        <w:t xml:space="preserve">אנחנו מבקשים ממשרד הפנים להמשיך את </w:t>
      </w:r>
      <w:bookmarkStart w:id="502" w:name="_ETM_Q1_2127057"/>
      <w:bookmarkEnd w:id="502"/>
      <w:r>
        <w:rPr>
          <w:rFonts w:hint="cs"/>
          <w:rtl/>
        </w:rPr>
        <w:t xml:space="preserve">הדרך הנכונה שהוא התחיל בה בשיתוף פעולה אתנו, לדאוג לאכיפת </w:t>
      </w:r>
      <w:bookmarkStart w:id="503" w:name="_ETM_Q1_2132748"/>
      <w:bookmarkEnd w:id="503"/>
      <w:r>
        <w:rPr>
          <w:rFonts w:hint="cs"/>
          <w:rtl/>
        </w:rPr>
        <w:t xml:space="preserve">התקנות לגבי התקן והתקציב. זה אומר עצמאות המבקר. המבקר לא </w:t>
      </w:r>
      <w:bookmarkStart w:id="504" w:name="_ETM_Q1_2137245"/>
      <w:bookmarkEnd w:id="504"/>
      <w:r>
        <w:rPr>
          <w:rFonts w:hint="cs"/>
          <w:rtl/>
        </w:rPr>
        <w:t xml:space="preserve">יהיה תלוי יותר בראש העיר. אם יש לו נושא לביקורת </w:t>
      </w:r>
      <w:bookmarkStart w:id="505" w:name="_ETM_Q1_2140593"/>
      <w:bookmarkEnd w:id="505"/>
      <w:r>
        <w:rPr>
          <w:rFonts w:hint="cs"/>
          <w:rtl/>
        </w:rPr>
        <w:t xml:space="preserve">והוא צריך לעשות על זה ביקורת כמו שצריך, יהיה לו את התקן ואת התקציב לעשות זאת. כמובן במקרים </w:t>
      </w:r>
      <w:bookmarkStart w:id="506" w:name="_ETM_Q1_2147220"/>
      <w:bookmarkEnd w:id="506"/>
      <w:r>
        <w:rPr>
          <w:rFonts w:hint="cs"/>
          <w:rtl/>
        </w:rPr>
        <w:t xml:space="preserve">שיש לנו כבר צווי הגנה, משרד הפנים חייב להיות מודע </w:t>
      </w:r>
      <w:bookmarkStart w:id="507" w:name="_ETM_Q1_2150046"/>
      <w:bookmarkEnd w:id="507"/>
      <w:r>
        <w:rPr>
          <w:rFonts w:hint="cs"/>
          <w:rtl/>
        </w:rPr>
        <w:t>ומעורב בעניין הזה.</w:t>
      </w:r>
    </w:p>
    <w:p w:rsidR="008D6D9B" w:rsidRDefault="008D6D9B" w:rsidP="008D6D9B">
      <w:pPr>
        <w:rPr>
          <w:rtl/>
        </w:rPr>
      </w:pPr>
    </w:p>
    <w:p w:rsidR="008D6D9B" w:rsidRDefault="008D6D9B" w:rsidP="008D6D9B">
      <w:pPr>
        <w:pStyle w:val="a4"/>
        <w:keepNext/>
        <w:rPr>
          <w:rtl/>
        </w:rPr>
      </w:pPr>
      <w:bookmarkStart w:id="508" w:name="_ETM_Q1_2153071"/>
      <w:bookmarkStart w:id="509" w:name="_ETM_Q1_2153404"/>
      <w:bookmarkEnd w:id="508"/>
      <w:bookmarkEnd w:id="509"/>
      <w:r>
        <w:rPr>
          <w:rtl/>
        </w:rPr>
        <w:t xml:space="preserve">יוליה </w:t>
      </w:r>
      <w:proofErr w:type="spellStart"/>
      <w:r>
        <w:rPr>
          <w:rtl/>
        </w:rPr>
        <w:t>מלינובסקי</w:t>
      </w:r>
      <w:proofErr w:type="spellEnd"/>
      <w:r>
        <w:rPr>
          <w:rtl/>
        </w:rPr>
        <w:t xml:space="preserve"> (ישראל ביתנו):</w:t>
      </w:r>
    </w:p>
    <w:p w:rsidR="008D6D9B" w:rsidRDefault="008D6D9B" w:rsidP="008D6D9B">
      <w:pPr>
        <w:pStyle w:val="KeepWithNext"/>
        <w:rPr>
          <w:rtl/>
        </w:rPr>
      </w:pPr>
    </w:p>
    <w:p w:rsidR="008D6D9B" w:rsidRDefault="008D6D9B" w:rsidP="008D6D9B">
      <w:pPr>
        <w:rPr>
          <w:rtl/>
        </w:rPr>
      </w:pPr>
      <w:r>
        <w:rPr>
          <w:rFonts w:hint="cs"/>
          <w:rtl/>
        </w:rPr>
        <w:t>היום הם לא יודעים את זה? אתם לא מעבירים להם?</w:t>
      </w:r>
    </w:p>
    <w:p w:rsidR="008D6D9B" w:rsidRDefault="008D6D9B" w:rsidP="008D6D9B">
      <w:pPr>
        <w:rPr>
          <w:rtl/>
        </w:rPr>
      </w:pPr>
    </w:p>
    <w:p w:rsidR="008D6D9B" w:rsidRDefault="008D6D9B" w:rsidP="008D6D9B">
      <w:pPr>
        <w:pStyle w:val="af9"/>
        <w:keepNext/>
        <w:rPr>
          <w:rtl/>
        </w:rPr>
      </w:pPr>
      <w:bookmarkStart w:id="510" w:name="_ETM_Q1_2155507"/>
      <w:bookmarkEnd w:id="510"/>
      <w:r>
        <w:rPr>
          <w:rtl/>
        </w:rPr>
        <w:t>עמיחי שי:</w:t>
      </w:r>
    </w:p>
    <w:p w:rsidR="008D6D9B" w:rsidRDefault="008D6D9B" w:rsidP="008D6D9B">
      <w:pPr>
        <w:pStyle w:val="KeepWithNext"/>
        <w:rPr>
          <w:rtl/>
        </w:rPr>
      </w:pPr>
    </w:p>
    <w:p w:rsidR="008D6D9B" w:rsidRDefault="008D6D9B" w:rsidP="008D6D9B">
      <w:pPr>
        <w:rPr>
          <w:rtl/>
        </w:rPr>
      </w:pPr>
      <w:r>
        <w:rPr>
          <w:rFonts w:hint="cs"/>
          <w:rtl/>
        </w:rPr>
        <w:t xml:space="preserve">יודעים. </w:t>
      </w:r>
    </w:p>
    <w:p w:rsidR="008D6D9B" w:rsidRDefault="008D6D9B" w:rsidP="008D6D9B">
      <w:pPr>
        <w:rPr>
          <w:rtl/>
        </w:rPr>
      </w:pPr>
    </w:p>
    <w:p w:rsidR="008D6D9B" w:rsidRDefault="008D6D9B" w:rsidP="008D6D9B">
      <w:pPr>
        <w:pStyle w:val="af9"/>
        <w:keepNext/>
        <w:rPr>
          <w:rtl/>
          <w:lang w:eastAsia="he-IL"/>
        </w:rPr>
      </w:pPr>
      <w:r>
        <w:rPr>
          <w:rtl/>
          <w:lang w:eastAsia="he-IL"/>
        </w:rPr>
        <w:t>יורם לוי:</w:t>
      </w:r>
    </w:p>
    <w:p w:rsidR="008D6D9B" w:rsidRDefault="008D6D9B" w:rsidP="008D6D9B">
      <w:pPr>
        <w:pStyle w:val="KeepWithNext"/>
        <w:rPr>
          <w:rtl/>
          <w:lang w:eastAsia="he-IL"/>
        </w:rPr>
      </w:pPr>
    </w:p>
    <w:p w:rsidR="008D6D9B" w:rsidRDefault="008D6D9B" w:rsidP="008D6D9B">
      <w:pPr>
        <w:rPr>
          <w:rtl/>
        </w:rPr>
      </w:pPr>
      <w:r>
        <w:rPr>
          <w:rFonts w:hint="cs"/>
          <w:rtl/>
        </w:rPr>
        <w:t>הם לא עושים כלום.</w:t>
      </w:r>
      <w:r w:rsidR="0019538A">
        <w:rPr>
          <w:rFonts w:hint="cs"/>
          <w:rtl/>
        </w:rPr>
        <w:t xml:space="preserve"> </w:t>
      </w:r>
      <w:r>
        <w:rPr>
          <w:rFonts w:hint="cs"/>
          <w:rtl/>
        </w:rPr>
        <w:t xml:space="preserve">אני אומר את זה בצורה הכי בוטה. משרד הפנים לא </w:t>
      </w:r>
      <w:bookmarkStart w:id="511" w:name="_ETM_Q1_2161091"/>
      <w:bookmarkEnd w:id="511"/>
      <w:r>
        <w:rPr>
          <w:rFonts w:hint="cs"/>
          <w:rtl/>
        </w:rPr>
        <w:t xml:space="preserve">עושה כלום. הוא רגולטור. הוא </w:t>
      </w:r>
      <w:bookmarkStart w:id="512" w:name="_ETM_Q1_2162822"/>
      <w:bookmarkEnd w:id="512"/>
      <w:r>
        <w:rPr>
          <w:rFonts w:hint="cs"/>
          <w:rtl/>
        </w:rPr>
        <w:t xml:space="preserve">לא מפעיל את הסמכויות שלו וחבל מאוד. זה הפתרון. </w:t>
      </w:r>
      <w:bookmarkStart w:id="513" w:name="_ETM_Q1_2167916"/>
      <w:bookmarkEnd w:id="513"/>
      <w:r>
        <w:rPr>
          <w:rFonts w:hint="cs"/>
          <w:rtl/>
        </w:rPr>
        <w:t xml:space="preserve">הם צריכים לעשות את העבודה שלהם ולהגן עלינו </w:t>
      </w:r>
      <w:bookmarkStart w:id="514" w:name="_ETM_Q1_2170548"/>
      <w:bookmarkEnd w:id="514"/>
      <w:r>
        <w:rPr>
          <w:rFonts w:hint="cs"/>
          <w:rtl/>
        </w:rPr>
        <w:t xml:space="preserve">כי יש להם את כל הכוח להגן עלינו והם לא </w:t>
      </w:r>
      <w:bookmarkStart w:id="515" w:name="_ETM_Q1_2172260"/>
      <w:bookmarkEnd w:id="515"/>
      <w:r>
        <w:rPr>
          <w:rFonts w:hint="cs"/>
          <w:rtl/>
        </w:rPr>
        <w:t xml:space="preserve">עושים את זה. אני אומר את זה כאן בריש גלה. </w:t>
      </w:r>
      <w:bookmarkStart w:id="516" w:name="_ETM_Q1_2174536"/>
      <w:bookmarkEnd w:id="516"/>
    </w:p>
    <w:p w:rsidR="008D6D9B" w:rsidRDefault="008D6D9B" w:rsidP="008D6D9B">
      <w:pPr>
        <w:rPr>
          <w:rtl/>
        </w:rPr>
      </w:pPr>
    </w:p>
    <w:p w:rsidR="008D6D9B" w:rsidRDefault="008D6D9B" w:rsidP="008D6D9B">
      <w:pPr>
        <w:pStyle w:val="af6"/>
        <w:keepNext/>
        <w:rPr>
          <w:rtl/>
        </w:rPr>
      </w:pPr>
      <w:bookmarkStart w:id="517" w:name="_ETM_Q1_2176625"/>
      <w:bookmarkEnd w:id="517"/>
      <w:r>
        <w:rPr>
          <w:rtl/>
        </w:rPr>
        <w:t>היו"ר שלי יחימוביץ:</w:t>
      </w:r>
    </w:p>
    <w:p w:rsidR="008D6D9B" w:rsidRDefault="008D6D9B" w:rsidP="008D6D9B">
      <w:pPr>
        <w:pStyle w:val="KeepWithNext"/>
        <w:rPr>
          <w:rtl/>
        </w:rPr>
      </w:pPr>
    </w:p>
    <w:p w:rsidR="008D6D9B" w:rsidRDefault="008D6D9B" w:rsidP="008D6D9B">
      <w:pPr>
        <w:rPr>
          <w:rtl/>
        </w:rPr>
      </w:pPr>
      <w:r>
        <w:rPr>
          <w:rFonts w:hint="cs"/>
          <w:rtl/>
        </w:rPr>
        <w:t>תכף הם יגיבו.</w:t>
      </w:r>
    </w:p>
    <w:p w:rsidR="008D6D9B" w:rsidRDefault="008D6D9B" w:rsidP="008D6D9B">
      <w:pPr>
        <w:rPr>
          <w:rtl/>
        </w:rPr>
      </w:pPr>
    </w:p>
    <w:p w:rsidR="008D6D9B" w:rsidRDefault="008D6D9B" w:rsidP="008D6D9B">
      <w:pPr>
        <w:pStyle w:val="af9"/>
        <w:keepNext/>
        <w:rPr>
          <w:rtl/>
          <w:lang w:eastAsia="he-IL"/>
        </w:rPr>
      </w:pPr>
      <w:bookmarkStart w:id="518" w:name="_ETM_Q1_2175745"/>
      <w:bookmarkEnd w:id="518"/>
      <w:r>
        <w:rPr>
          <w:rtl/>
          <w:lang w:eastAsia="he-IL"/>
        </w:rPr>
        <w:t>עינב פרץ:</w:t>
      </w:r>
    </w:p>
    <w:p w:rsidR="008D6D9B" w:rsidRDefault="008D6D9B" w:rsidP="008D6D9B">
      <w:pPr>
        <w:pStyle w:val="KeepWithNext"/>
        <w:rPr>
          <w:rtl/>
          <w:lang w:eastAsia="he-IL"/>
        </w:rPr>
      </w:pPr>
    </w:p>
    <w:p w:rsidR="008D6D9B" w:rsidRDefault="008D6D9B" w:rsidP="008D6D9B">
      <w:pPr>
        <w:rPr>
          <w:rtl/>
        </w:rPr>
      </w:pPr>
      <w:r>
        <w:rPr>
          <w:rFonts w:hint="cs"/>
          <w:rtl/>
        </w:rPr>
        <w:t xml:space="preserve">אתה באמת היית בתקופה כזאת אבל היום אנחנו </w:t>
      </w:r>
      <w:bookmarkStart w:id="519" w:name="_ETM_Q1_2186562"/>
      <w:bookmarkEnd w:id="519"/>
      <w:r>
        <w:rPr>
          <w:rFonts w:hint="cs"/>
          <w:rtl/>
        </w:rPr>
        <w:t xml:space="preserve">יחד </w:t>
      </w:r>
      <w:bookmarkStart w:id="520" w:name="_ETM_Q1_2179696"/>
      <w:bookmarkEnd w:id="520"/>
      <w:r>
        <w:rPr>
          <w:rFonts w:hint="cs"/>
          <w:rtl/>
        </w:rPr>
        <w:t xml:space="preserve">עם משרד הפנים. אנחנו מבקשים </w:t>
      </w:r>
      <w:bookmarkStart w:id="521" w:name="_ETM_Q1_2181743"/>
      <w:bookmarkEnd w:id="521"/>
      <w:r>
        <w:rPr>
          <w:rFonts w:hint="cs"/>
          <w:rtl/>
        </w:rPr>
        <w:t xml:space="preserve">מהם להמשיך את זה, לבנות איזשהו גוף, שתהיה כתובת למבקרים. יש לנו היום </w:t>
      </w:r>
      <w:bookmarkStart w:id="522" w:name="_ETM_Q1_2194173"/>
      <w:bookmarkEnd w:id="522"/>
      <w:r>
        <w:rPr>
          <w:rFonts w:hint="cs"/>
          <w:rtl/>
        </w:rPr>
        <w:t xml:space="preserve">מבקר שנמצא בצו הגנה זמני, אני לא יודעת אם אני רשאית לומר את המקום, ולא נותנים לו מסמכים, לו נותנים </w:t>
      </w:r>
      <w:bookmarkStart w:id="523" w:name="_ETM_Q1_2199317"/>
      <w:bookmarkEnd w:id="523"/>
      <w:r>
        <w:rPr>
          <w:rFonts w:hint="cs"/>
          <w:rtl/>
        </w:rPr>
        <w:t xml:space="preserve">לו אישור לעבודה נוספת שמגיע לו, רוצים שאותו </w:t>
      </w:r>
      <w:bookmarkStart w:id="524" w:name="_ETM_Q1_2201788"/>
      <w:bookmarkEnd w:id="524"/>
      <w:r>
        <w:rPr>
          <w:rFonts w:hint="cs"/>
          <w:rtl/>
        </w:rPr>
        <w:t>מבוקר שלו יבקר את אותה רשימה. אנחנו</w:t>
      </w:r>
      <w:r w:rsidR="0019538A">
        <w:rPr>
          <w:rFonts w:hint="cs"/>
          <w:rtl/>
        </w:rPr>
        <w:t xml:space="preserve"> </w:t>
      </w:r>
      <w:r>
        <w:rPr>
          <w:rFonts w:hint="cs"/>
          <w:rtl/>
        </w:rPr>
        <w:t xml:space="preserve">מבקשים ממשרד </w:t>
      </w:r>
      <w:bookmarkStart w:id="525" w:name="_ETM_Q1_2206039"/>
      <w:bookmarkEnd w:id="525"/>
      <w:r>
        <w:rPr>
          <w:rFonts w:hint="cs"/>
          <w:rtl/>
        </w:rPr>
        <w:t>הפנים להתערב, להיות שם בשביל אותם מבקרים.</w:t>
      </w:r>
    </w:p>
    <w:p w:rsidR="008D6D9B" w:rsidRDefault="008D6D9B" w:rsidP="008D6D9B">
      <w:pPr>
        <w:rPr>
          <w:rtl/>
        </w:rPr>
      </w:pPr>
    </w:p>
    <w:p w:rsidR="008D6D9B" w:rsidRDefault="008D6D9B" w:rsidP="008D6D9B">
      <w:pPr>
        <w:pStyle w:val="af6"/>
        <w:keepNext/>
        <w:rPr>
          <w:rtl/>
        </w:rPr>
      </w:pPr>
      <w:bookmarkStart w:id="526" w:name="_ETM_Q1_2210039"/>
      <w:bookmarkEnd w:id="526"/>
      <w:r>
        <w:rPr>
          <w:rtl/>
        </w:rPr>
        <w:t>היו"ר שלי יחימוביץ:</w:t>
      </w:r>
    </w:p>
    <w:p w:rsidR="008D6D9B" w:rsidRDefault="008D6D9B" w:rsidP="008D6D9B">
      <w:pPr>
        <w:pStyle w:val="KeepWithNext"/>
        <w:rPr>
          <w:rtl/>
        </w:rPr>
      </w:pPr>
    </w:p>
    <w:p w:rsidR="008D6D9B" w:rsidRDefault="008D6D9B" w:rsidP="008D6D9B">
      <w:pPr>
        <w:rPr>
          <w:rtl/>
        </w:rPr>
      </w:pPr>
      <w:r>
        <w:rPr>
          <w:rFonts w:hint="cs"/>
          <w:rtl/>
        </w:rPr>
        <w:t xml:space="preserve">מותר לומר מי </w:t>
      </w:r>
      <w:bookmarkStart w:id="527" w:name="_ETM_Q1_2208749"/>
      <w:bookmarkEnd w:id="527"/>
      <w:r>
        <w:rPr>
          <w:rFonts w:hint="cs"/>
          <w:rtl/>
        </w:rPr>
        <w:t>תחת צו הגנה?</w:t>
      </w:r>
    </w:p>
    <w:p w:rsidR="008D6D9B" w:rsidRDefault="008D6D9B" w:rsidP="008D6D9B">
      <w:pPr>
        <w:rPr>
          <w:rtl/>
        </w:rPr>
      </w:pPr>
    </w:p>
    <w:p w:rsidR="008D6D9B" w:rsidRDefault="008D6D9B" w:rsidP="008D6D9B">
      <w:pPr>
        <w:pStyle w:val="a4"/>
        <w:keepNext/>
        <w:rPr>
          <w:rtl/>
        </w:rPr>
      </w:pPr>
      <w:bookmarkStart w:id="528" w:name="_ETM_Q1_2210204"/>
      <w:bookmarkEnd w:id="528"/>
      <w:r>
        <w:rPr>
          <w:rtl/>
        </w:rPr>
        <w:t>קריאה:</w:t>
      </w:r>
    </w:p>
    <w:p w:rsidR="008D6D9B" w:rsidRDefault="008D6D9B" w:rsidP="008D6D9B">
      <w:pPr>
        <w:pStyle w:val="KeepWithNext"/>
        <w:rPr>
          <w:rtl/>
        </w:rPr>
      </w:pPr>
    </w:p>
    <w:p w:rsidR="008D6D9B" w:rsidRDefault="008D6D9B" w:rsidP="008D6D9B">
      <w:pPr>
        <w:rPr>
          <w:rtl/>
        </w:rPr>
      </w:pPr>
      <w:r>
        <w:rPr>
          <w:rFonts w:hint="cs"/>
          <w:rtl/>
        </w:rPr>
        <w:t>כן.</w:t>
      </w:r>
    </w:p>
    <w:p w:rsidR="008D6D9B" w:rsidRDefault="008D6D9B" w:rsidP="008D6D9B">
      <w:pPr>
        <w:rPr>
          <w:rtl/>
        </w:rPr>
      </w:pPr>
    </w:p>
    <w:p w:rsidR="008D6D9B" w:rsidRDefault="008D6D9B" w:rsidP="008D6D9B">
      <w:pPr>
        <w:pStyle w:val="af6"/>
        <w:keepNext/>
        <w:rPr>
          <w:rtl/>
        </w:rPr>
      </w:pPr>
      <w:bookmarkStart w:id="529" w:name="_ETM_Q1_2212344"/>
      <w:bookmarkEnd w:id="529"/>
      <w:r>
        <w:rPr>
          <w:rtl/>
        </w:rPr>
        <w:t>היו"ר שלי יחימוביץ:</w:t>
      </w:r>
    </w:p>
    <w:p w:rsidR="008D6D9B" w:rsidRDefault="008D6D9B" w:rsidP="008D6D9B">
      <w:pPr>
        <w:pStyle w:val="KeepWithNext"/>
        <w:rPr>
          <w:rtl/>
        </w:rPr>
      </w:pPr>
    </w:p>
    <w:p w:rsidR="008D6D9B" w:rsidRDefault="008D6D9B" w:rsidP="008D6D9B">
      <w:pPr>
        <w:rPr>
          <w:rtl/>
        </w:rPr>
      </w:pPr>
      <w:r>
        <w:rPr>
          <w:rFonts w:hint="cs"/>
          <w:rtl/>
        </w:rPr>
        <w:t>את יכולה לומר.</w:t>
      </w:r>
    </w:p>
    <w:p w:rsidR="008D6D9B" w:rsidRDefault="008D6D9B" w:rsidP="008D6D9B">
      <w:pPr>
        <w:pStyle w:val="af9"/>
        <w:keepNext/>
        <w:rPr>
          <w:rtl/>
        </w:rPr>
      </w:pPr>
      <w:bookmarkStart w:id="530" w:name="_ETM_Q1_2212898"/>
      <w:bookmarkEnd w:id="530"/>
      <w:r>
        <w:rPr>
          <w:rtl/>
        </w:rPr>
        <w:lastRenderedPageBreak/>
        <w:t>עינב פרץ:</w:t>
      </w:r>
    </w:p>
    <w:p w:rsidR="008D6D9B" w:rsidRDefault="008D6D9B" w:rsidP="008D6D9B">
      <w:pPr>
        <w:pStyle w:val="KeepWithNext"/>
        <w:rPr>
          <w:rtl/>
        </w:rPr>
      </w:pPr>
    </w:p>
    <w:p w:rsidR="008D6D9B" w:rsidRDefault="008D6D9B" w:rsidP="008D6D9B">
      <w:pPr>
        <w:rPr>
          <w:rtl/>
        </w:rPr>
      </w:pPr>
      <w:r>
        <w:rPr>
          <w:rFonts w:hint="cs"/>
          <w:rtl/>
        </w:rPr>
        <w:t xml:space="preserve">מבקר מועצה אזורית מרחבים. יהודה צהל </w:t>
      </w:r>
      <w:bookmarkStart w:id="531" w:name="_ETM_Q1_2218658"/>
      <w:bookmarkEnd w:id="531"/>
      <w:r>
        <w:rPr>
          <w:rFonts w:hint="cs"/>
          <w:rtl/>
        </w:rPr>
        <w:t>רגב.</w:t>
      </w:r>
    </w:p>
    <w:p w:rsidR="008D6D9B" w:rsidRDefault="008D6D9B" w:rsidP="008D6D9B">
      <w:pPr>
        <w:rPr>
          <w:rtl/>
        </w:rPr>
      </w:pPr>
    </w:p>
    <w:p w:rsidR="008D6D9B" w:rsidRDefault="008D6D9B" w:rsidP="008D6D9B">
      <w:pPr>
        <w:pStyle w:val="af6"/>
        <w:keepNext/>
        <w:rPr>
          <w:rtl/>
        </w:rPr>
      </w:pPr>
      <w:bookmarkStart w:id="532" w:name="_ETM_Q1_2221168"/>
      <w:bookmarkEnd w:id="532"/>
      <w:r>
        <w:rPr>
          <w:rtl/>
        </w:rPr>
        <w:t>היו"ר שלי יחימוביץ:</w:t>
      </w:r>
    </w:p>
    <w:p w:rsidR="008D6D9B" w:rsidRDefault="008D6D9B" w:rsidP="008D6D9B">
      <w:pPr>
        <w:pStyle w:val="KeepWithNext"/>
        <w:rPr>
          <w:rtl/>
        </w:rPr>
      </w:pPr>
    </w:p>
    <w:p w:rsidR="008D6D9B" w:rsidRDefault="008D6D9B" w:rsidP="008D6D9B">
      <w:pPr>
        <w:rPr>
          <w:rtl/>
        </w:rPr>
      </w:pPr>
      <w:r>
        <w:rPr>
          <w:rFonts w:hint="cs"/>
          <w:rtl/>
        </w:rPr>
        <w:t>הוא היה כאן בישיבה אבל לא דיבר.</w:t>
      </w:r>
    </w:p>
    <w:p w:rsidR="008D6D9B" w:rsidRDefault="008D6D9B" w:rsidP="008D6D9B">
      <w:pPr>
        <w:rPr>
          <w:rtl/>
        </w:rPr>
      </w:pPr>
    </w:p>
    <w:p w:rsidR="008D6D9B" w:rsidRDefault="008D6D9B" w:rsidP="008D6D9B">
      <w:pPr>
        <w:pStyle w:val="a4"/>
        <w:keepNext/>
        <w:rPr>
          <w:rtl/>
        </w:rPr>
      </w:pPr>
      <w:bookmarkStart w:id="533" w:name="_ETM_Q1_2219704"/>
      <w:bookmarkEnd w:id="533"/>
      <w:r>
        <w:rPr>
          <w:rtl/>
        </w:rPr>
        <w:t>קריאה:</w:t>
      </w:r>
    </w:p>
    <w:p w:rsidR="008D6D9B" w:rsidRDefault="008D6D9B" w:rsidP="008D6D9B">
      <w:pPr>
        <w:pStyle w:val="KeepWithNext"/>
        <w:rPr>
          <w:rtl/>
        </w:rPr>
      </w:pPr>
    </w:p>
    <w:p w:rsidR="008D6D9B" w:rsidRDefault="008D6D9B" w:rsidP="008D6D9B">
      <w:pPr>
        <w:rPr>
          <w:rtl/>
        </w:rPr>
      </w:pPr>
      <w:r>
        <w:rPr>
          <w:rFonts w:hint="cs"/>
          <w:rtl/>
        </w:rPr>
        <w:t>הוא כאן.</w:t>
      </w:r>
    </w:p>
    <w:p w:rsidR="008D6D9B" w:rsidRDefault="008D6D9B" w:rsidP="008D6D9B">
      <w:pPr>
        <w:rPr>
          <w:rtl/>
        </w:rPr>
      </w:pPr>
    </w:p>
    <w:p w:rsidR="008D6D9B" w:rsidRDefault="008D6D9B" w:rsidP="008D6D9B">
      <w:pPr>
        <w:pStyle w:val="af9"/>
        <w:keepNext/>
        <w:rPr>
          <w:rtl/>
        </w:rPr>
      </w:pPr>
      <w:bookmarkStart w:id="534" w:name="_ETM_Q1_2222461"/>
      <w:bookmarkEnd w:id="534"/>
      <w:r>
        <w:rPr>
          <w:rtl/>
        </w:rPr>
        <w:t>עינב פרץ:</w:t>
      </w:r>
    </w:p>
    <w:p w:rsidR="008D6D9B" w:rsidRDefault="008D6D9B" w:rsidP="008D6D9B">
      <w:pPr>
        <w:pStyle w:val="KeepWithNext"/>
        <w:rPr>
          <w:rtl/>
        </w:rPr>
      </w:pPr>
    </w:p>
    <w:p w:rsidR="008D6D9B" w:rsidRDefault="008D6D9B" w:rsidP="008D6D9B">
      <w:pPr>
        <w:rPr>
          <w:rtl/>
        </w:rPr>
      </w:pPr>
      <w:r>
        <w:rPr>
          <w:rFonts w:hint="cs"/>
          <w:rtl/>
        </w:rPr>
        <w:t xml:space="preserve">הוא כאן. כן. </w:t>
      </w:r>
      <w:bookmarkStart w:id="535" w:name="_ETM_Q1_2223880"/>
      <w:bookmarkEnd w:id="535"/>
    </w:p>
    <w:p w:rsidR="008D6D9B" w:rsidRDefault="008D6D9B" w:rsidP="008D6D9B">
      <w:pPr>
        <w:rPr>
          <w:rtl/>
        </w:rPr>
      </w:pPr>
      <w:bookmarkStart w:id="536" w:name="_ETM_Q1_2230101"/>
      <w:bookmarkEnd w:id="536"/>
    </w:p>
    <w:p w:rsidR="008D6D9B" w:rsidRDefault="008D6D9B" w:rsidP="008D6D9B">
      <w:pPr>
        <w:rPr>
          <w:rtl/>
        </w:rPr>
      </w:pPr>
      <w:bookmarkStart w:id="537" w:name="_ETM_Q1_2231292"/>
      <w:bookmarkEnd w:id="537"/>
      <w:r>
        <w:rPr>
          <w:rFonts w:hint="cs"/>
          <w:rtl/>
        </w:rPr>
        <w:t xml:space="preserve">יש עוד נושא שצריך לדבר עליו וזה הנושא של פרסום הדוחות בתקופת הבחירות. אנחנו גם מבקשים ממשרד </w:t>
      </w:r>
      <w:bookmarkStart w:id="538" w:name="_ETM_Q1_2245301"/>
      <w:bookmarkEnd w:id="538"/>
      <w:r>
        <w:rPr>
          <w:rFonts w:hint="cs"/>
          <w:rtl/>
        </w:rPr>
        <w:t xml:space="preserve">הפנים לתת הנחיה כי לפי החוק היום ב-1 בנובמבר אמורים </w:t>
      </w:r>
      <w:bookmarkStart w:id="539" w:name="_ETM_Q1_2249903"/>
      <w:bookmarkEnd w:id="539"/>
      <w:r>
        <w:rPr>
          <w:rFonts w:hint="cs"/>
          <w:rtl/>
        </w:rPr>
        <w:t>להתפרסם הדוחות שלנו, יום אחרי הבחירות</w:t>
      </w:r>
      <w:r w:rsidR="00252F7A">
        <w:rPr>
          <w:rFonts w:hint="cs"/>
          <w:rtl/>
        </w:rPr>
        <w:t xml:space="preserve"> נעשה בזה שימוש, מבקרים </w:t>
      </w:r>
      <w:bookmarkStart w:id="540" w:name="_ETM_Q1_2254432"/>
      <w:bookmarkEnd w:id="540"/>
      <w:r w:rsidR="00252F7A">
        <w:rPr>
          <w:rFonts w:hint="cs"/>
          <w:rtl/>
        </w:rPr>
        <w:t>מצאו את עצמם נלחמים.</w:t>
      </w:r>
    </w:p>
    <w:p w:rsidR="00252F7A" w:rsidRDefault="00252F7A" w:rsidP="008D6D9B">
      <w:pPr>
        <w:rPr>
          <w:rtl/>
        </w:rPr>
      </w:pPr>
    </w:p>
    <w:p w:rsidR="00252F7A" w:rsidRDefault="00252F7A" w:rsidP="00252F7A">
      <w:pPr>
        <w:pStyle w:val="af6"/>
        <w:keepNext/>
        <w:rPr>
          <w:rtl/>
        </w:rPr>
      </w:pPr>
      <w:bookmarkStart w:id="541" w:name="_ETM_Q1_2256757"/>
      <w:bookmarkEnd w:id="541"/>
      <w:r>
        <w:rPr>
          <w:rtl/>
        </w:rPr>
        <w:t>היו"ר שלי יחימוביץ:</w:t>
      </w:r>
    </w:p>
    <w:p w:rsidR="00252F7A" w:rsidRDefault="00252F7A" w:rsidP="00252F7A">
      <w:pPr>
        <w:pStyle w:val="KeepWithNext"/>
        <w:rPr>
          <w:rtl/>
        </w:rPr>
      </w:pPr>
    </w:p>
    <w:p w:rsidR="00252F7A" w:rsidRDefault="00252F7A" w:rsidP="00252F7A">
      <w:pPr>
        <w:rPr>
          <w:rtl/>
        </w:rPr>
      </w:pPr>
      <w:r>
        <w:rPr>
          <w:rFonts w:hint="cs"/>
          <w:rtl/>
        </w:rPr>
        <w:t xml:space="preserve">את מבקשת שהם כן יפורסמו </w:t>
      </w:r>
      <w:bookmarkStart w:id="542" w:name="_ETM_Q1_2258858"/>
      <w:bookmarkEnd w:id="542"/>
      <w:r>
        <w:rPr>
          <w:rFonts w:hint="cs"/>
          <w:rtl/>
        </w:rPr>
        <w:t>או לא יפורסמו? או שיהיו הנחיות ברורות.</w:t>
      </w:r>
    </w:p>
    <w:p w:rsidR="00252F7A" w:rsidRDefault="00252F7A" w:rsidP="00252F7A">
      <w:pPr>
        <w:rPr>
          <w:rtl/>
        </w:rPr>
      </w:pPr>
    </w:p>
    <w:p w:rsidR="00252F7A" w:rsidRDefault="00252F7A" w:rsidP="00252F7A">
      <w:pPr>
        <w:pStyle w:val="af9"/>
        <w:keepNext/>
        <w:rPr>
          <w:rtl/>
        </w:rPr>
      </w:pPr>
      <w:r>
        <w:rPr>
          <w:rtl/>
        </w:rPr>
        <w:t>עינב פרץ:</w:t>
      </w:r>
    </w:p>
    <w:p w:rsidR="00252F7A" w:rsidRDefault="00252F7A" w:rsidP="00252F7A">
      <w:pPr>
        <w:pStyle w:val="KeepWithNext"/>
        <w:rPr>
          <w:rtl/>
        </w:rPr>
      </w:pPr>
    </w:p>
    <w:p w:rsidR="00252F7A" w:rsidRDefault="00252F7A" w:rsidP="00252F7A">
      <w:pPr>
        <w:rPr>
          <w:rtl/>
        </w:rPr>
      </w:pPr>
      <w:r>
        <w:rPr>
          <w:rFonts w:hint="cs"/>
          <w:rtl/>
        </w:rPr>
        <w:t xml:space="preserve">שיהיו הנחיות ברורות. אנחנו לא חלק מהמשחק הפוליטי. אנחנו לא צריכים לשמש </w:t>
      </w:r>
      <w:bookmarkStart w:id="543" w:name="_ETM_Q1_2267029"/>
      <w:bookmarkEnd w:id="543"/>
      <w:r>
        <w:rPr>
          <w:rFonts w:hint="cs"/>
          <w:rtl/>
        </w:rPr>
        <w:t>כלי לא לאופוזיציה ולא לקואליציה. אנחנו באים לעשות את ה</w:t>
      </w:r>
      <w:bookmarkStart w:id="544" w:name="_ETM_Q1_2268124"/>
      <w:bookmarkEnd w:id="544"/>
      <w:r>
        <w:rPr>
          <w:rFonts w:hint="cs"/>
          <w:rtl/>
        </w:rPr>
        <w:t xml:space="preserve">עבודה שלנו. אני חושבת שהעבודה שלנו חשובה </w:t>
      </w:r>
      <w:bookmarkStart w:id="545" w:name="_ETM_Q1_2273843"/>
      <w:bookmarkStart w:id="546" w:name="_ETM_Q1_2275049"/>
      <w:bookmarkEnd w:id="545"/>
      <w:bookmarkEnd w:id="546"/>
      <w:r>
        <w:rPr>
          <w:rFonts w:hint="cs"/>
          <w:rtl/>
        </w:rPr>
        <w:t xml:space="preserve">ברוב הרשויות. אנחנו </w:t>
      </w:r>
      <w:bookmarkStart w:id="547" w:name="_ETM_Q1_2273317"/>
      <w:bookmarkEnd w:id="547"/>
      <w:r>
        <w:rPr>
          <w:rFonts w:hint="cs"/>
          <w:rtl/>
        </w:rPr>
        <w:t>לא מבקרים רק את ראש העיר ואנחנו לא מחפשים</w:t>
      </w:r>
      <w:bookmarkStart w:id="548" w:name="_ETM_Q1_2277410"/>
      <w:bookmarkEnd w:id="548"/>
      <w:r>
        <w:rPr>
          <w:rFonts w:hint="cs"/>
          <w:rtl/>
        </w:rPr>
        <w:t>. אנחנו מבקרים את המערכת. אנחנו באים לייעל, אנחנו רוצים שהעבודה תיעשה יותר טוב ו</w:t>
      </w:r>
      <w:bookmarkStart w:id="549" w:name="_ETM_Q1_2285818"/>
      <w:bookmarkEnd w:id="549"/>
      <w:r>
        <w:rPr>
          <w:rFonts w:hint="cs"/>
          <w:rtl/>
        </w:rPr>
        <w:t>שיהיו דברים נכונים יותר. אנחנו לא באים לחפש אף אחד.</w:t>
      </w:r>
    </w:p>
    <w:p w:rsidR="00252F7A" w:rsidRDefault="00252F7A" w:rsidP="00252F7A">
      <w:pPr>
        <w:rPr>
          <w:rtl/>
        </w:rPr>
      </w:pPr>
    </w:p>
    <w:p w:rsidR="00252F7A" w:rsidRDefault="00252F7A" w:rsidP="00252F7A">
      <w:pPr>
        <w:pStyle w:val="af6"/>
        <w:keepNext/>
        <w:rPr>
          <w:rtl/>
        </w:rPr>
      </w:pPr>
      <w:bookmarkStart w:id="550" w:name="_ETM_Q1_2288279"/>
      <w:bookmarkStart w:id="551" w:name="_ETM_Q1_2288213"/>
      <w:bookmarkEnd w:id="550"/>
      <w:bookmarkEnd w:id="551"/>
      <w:r>
        <w:rPr>
          <w:rtl/>
        </w:rPr>
        <w:t>היו"ר שלי יחימוביץ:</w:t>
      </w:r>
    </w:p>
    <w:p w:rsidR="00252F7A" w:rsidRDefault="00252F7A" w:rsidP="00252F7A">
      <w:pPr>
        <w:pStyle w:val="KeepWithNext"/>
        <w:rPr>
          <w:rtl/>
        </w:rPr>
      </w:pPr>
    </w:p>
    <w:p w:rsidR="00252F7A" w:rsidRDefault="00252F7A" w:rsidP="00252F7A">
      <w:pPr>
        <w:rPr>
          <w:rtl/>
        </w:rPr>
      </w:pPr>
      <w:r>
        <w:rPr>
          <w:rFonts w:hint="cs"/>
          <w:rtl/>
        </w:rPr>
        <w:t xml:space="preserve">תודה. </w:t>
      </w:r>
      <w:bookmarkStart w:id="552" w:name="_ETM_Q1_2289196"/>
      <w:bookmarkEnd w:id="552"/>
      <w:r>
        <w:rPr>
          <w:rFonts w:hint="cs"/>
          <w:rtl/>
        </w:rPr>
        <w:t xml:space="preserve">אני גם רוצה לציין שמאז שנכנסת לתפקיד, יש פריצת דרך </w:t>
      </w:r>
      <w:bookmarkStart w:id="553" w:name="_ETM_Q1_2292418"/>
      <w:bookmarkEnd w:id="553"/>
      <w:r>
        <w:rPr>
          <w:rFonts w:hint="cs"/>
          <w:rtl/>
        </w:rPr>
        <w:t xml:space="preserve">והתקדמות במעמדם של מבקרי הפנים ברשויות המקומיות. באמת. כל </w:t>
      </w:r>
      <w:bookmarkStart w:id="554" w:name="_ETM_Q1_2296244"/>
      <w:bookmarkEnd w:id="554"/>
      <w:r>
        <w:rPr>
          <w:rFonts w:hint="cs"/>
          <w:rtl/>
        </w:rPr>
        <w:t>הכבוד.</w:t>
      </w:r>
    </w:p>
    <w:p w:rsidR="00252F7A" w:rsidRDefault="00252F7A" w:rsidP="00252F7A">
      <w:pPr>
        <w:rPr>
          <w:rtl/>
        </w:rPr>
      </w:pPr>
    </w:p>
    <w:p w:rsidR="00252F7A" w:rsidRDefault="00252F7A" w:rsidP="00252F7A">
      <w:pPr>
        <w:rPr>
          <w:rtl/>
        </w:rPr>
      </w:pPr>
      <w:bookmarkStart w:id="555" w:name="_ETM_Q1_2298869"/>
      <w:bookmarkEnd w:id="555"/>
      <w:r>
        <w:rPr>
          <w:rFonts w:hint="cs"/>
          <w:rtl/>
        </w:rPr>
        <w:t>מבקש היועץ המשפטי שלנו להעיר.</w:t>
      </w:r>
    </w:p>
    <w:p w:rsidR="00252F7A" w:rsidRDefault="00252F7A" w:rsidP="00252F7A">
      <w:pPr>
        <w:rPr>
          <w:rtl/>
        </w:rPr>
      </w:pPr>
    </w:p>
    <w:p w:rsidR="00252F7A" w:rsidRDefault="00252F7A" w:rsidP="00252F7A">
      <w:pPr>
        <w:pStyle w:val="a4"/>
        <w:keepNext/>
        <w:rPr>
          <w:rtl/>
        </w:rPr>
      </w:pPr>
      <w:bookmarkStart w:id="556" w:name="_ETM_Q1_2300731"/>
      <w:bookmarkStart w:id="557" w:name="_ETM_Q1_2301655"/>
      <w:bookmarkEnd w:id="556"/>
      <w:bookmarkEnd w:id="557"/>
      <w:r>
        <w:rPr>
          <w:rtl/>
        </w:rPr>
        <w:t>תומר רוזנר:</w:t>
      </w:r>
    </w:p>
    <w:p w:rsidR="00252F7A" w:rsidRDefault="00252F7A" w:rsidP="00252F7A">
      <w:pPr>
        <w:pStyle w:val="KeepWithNext"/>
        <w:rPr>
          <w:rtl/>
        </w:rPr>
      </w:pPr>
    </w:p>
    <w:p w:rsidR="00252F7A" w:rsidRDefault="00252F7A" w:rsidP="00252F7A">
      <w:pPr>
        <w:rPr>
          <w:rtl/>
        </w:rPr>
      </w:pPr>
      <w:r>
        <w:rPr>
          <w:rFonts w:hint="cs"/>
          <w:rtl/>
        </w:rPr>
        <w:t xml:space="preserve">אני מתחבר לשאלתך האחרונה, מה אפשר </w:t>
      </w:r>
      <w:bookmarkStart w:id="558" w:name="_ETM_Q1_2305009"/>
      <w:bookmarkEnd w:id="558"/>
      <w:r>
        <w:rPr>
          <w:rFonts w:hint="cs"/>
          <w:rtl/>
        </w:rPr>
        <w:t xml:space="preserve">לעשות. אני חושב שהמצב כפי שהוא כרגע לגבי מבקרי הפנים </w:t>
      </w:r>
      <w:bookmarkStart w:id="559" w:name="_ETM_Q1_2313179"/>
      <w:bookmarkEnd w:id="559"/>
      <w:r>
        <w:rPr>
          <w:rFonts w:hint="cs"/>
          <w:rtl/>
        </w:rPr>
        <w:t xml:space="preserve">ברשויות המקומיות בכלל והדברים ששמענו הבוקר בפרט, לא יכול להימשך </w:t>
      </w:r>
      <w:bookmarkStart w:id="560" w:name="_ETM_Q1_2318856"/>
      <w:bookmarkEnd w:id="560"/>
      <w:r>
        <w:rPr>
          <w:rFonts w:hint="cs"/>
          <w:rtl/>
        </w:rPr>
        <w:t xml:space="preserve">כך. משרד הפנים, שיש לו קשת רחבה של סמכויות, </w:t>
      </w:r>
      <w:bookmarkStart w:id="561" w:name="_ETM_Q1_2325568"/>
      <w:bookmarkEnd w:id="561"/>
      <w:r>
        <w:rPr>
          <w:rFonts w:hint="cs"/>
          <w:rtl/>
        </w:rPr>
        <w:t xml:space="preserve">מתפיסה כוללת שלו, לאו דווקא לגבי מבקרי פנים, תופס את </w:t>
      </w:r>
      <w:bookmarkStart w:id="562" w:name="_ETM_Q1_2327577"/>
      <w:bookmarkEnd w:id="562"/>
      <w:r>
        <w:rPr>
          <w:rFonts w:hint="cs"/>
          <w:rtl/>
        </w:rPr>
        <w:t xml:space="preserve">תפקידו כרגולטור לא מתערב והוא מותיר את ניהול הרשויות </w:t>
      </w:r>
      <w:bookmarkStart w:id="563" w:name="_ETM_Q1_2334432"/>
      <w:bookmarkEnd w:id="563"/>
      <w:r>
        <w:rPr>
          <w:rFonts w:hint="cs"/>
          <w:rtl/>
        </w:rPr>
        <w:t xml:space="preserve">המקומיות כאוטונומיה כמעט מלאה. במקרה הזה אפשר וצריך לדרוש ממשרד </w:t>
      </w:r>
      <w:bookmarkStart w:id="564" w:name="_ETM_Q1_2342229"/>
      <w:bookmarkEnd w:id="564"/>
      <w:r>
        <w:rPr>
          <w:rFonts w:hint="cs"/>
          <w:rtl/>
        </w:rPr>
        <w:t xml:space="preserve">הפנים פעולה אקטיבית הרבה יותר בדברים האלה. יתכן </w:t>
      </w:r>
      <w:bookmarkStart w:id="565" w:name="_ETM_Q1_2346896"/>
      <w:bookmarkEnd w:id="565"/>
      <w:r>
        <w:rPr>
          <w:rFonts w:hint="cs"/>
          <w:rtl/>
        </w:rPr>
        <w:t xml:space="preserve">מאוד שגם יש מקום להצעות חוק נוספות בעניין, כמו למשל </w:t>
      </w:r>
      <w:bookmarkStart w:id="566" w:name="_ETM_Q1_2350177"/>
      <w:bookmarkEnd w:id="566"/>
      <w:r>
        <w:rPr>
          <w:rFonts w:hint="cs"/>
          <w:rtl/>
        </w:rPr>
        <w:t xml:space="preserve">הצעת החוק שחשבנו עליה והיא להכניס את נושא ההתעמרות </w:t>
      </w:r>
      <w:bookmarkStart w:id="567" w:name="_ETM_Q1_2353568"/>
      <w:bookmarkEnd w:id="567"/>
      <w:r>
        <w:rPr>
          <w:rFonts w:hint="cs"/>
          <w:rtl/>
        </w:rPr>
        <w:t xml:space="preserve">במבקרי הפנים לנושא של חיוב אישי. בפקודת העיריות יש הוראות </w:t>
      </w:r>
      <w:bookmarkStart w:id="568" w:name="_ETM_Q1_2359099"/>
      <w:bookmarkEnd w:id="568"/>
      <w:r>
        <w:rPr>
          <w:rFonts w:hint="cs"/>
          <w:rtl/>
        </w:rPr>
        <w:t xml:space="preserve">שמאפשרות חיוב אישי של ראשי רשויות במצבים שהם מפירים </w:t>
      </w:r>
      <w:bookmarkStart w:id="569" w:name="_ETM_Q1_2361988"/>
      <w:bookmarkEnd w:id="569"/>
      <w:r>
        <w:rPr>
          <w:rFonts w:hint="cs"/>
          <w:rtl/>
        </w:rPr>
        <w:t>את הכללים התקציביים או הכספיים של העירייה.</w:t>
      </w:r>
    </w:p>
    <w:p w:rsidR="00252F7A" w:rsidRDefault="00252F7A" w:rsidP="00252F7A">
      <w:pPr>
        <w:rPr>
          <w:rtl/>
        </w:rPr>
      </w:pPr>
    </w:p>
    <w:p w:rsidR="00252F7A" w:rsidRDefault="00252F7A" w:rsidP="00252F7A">
      <w:pPr>
        <w:pStyle w:val="af6"/>
        <w:keepNext/>
        <w:rPr>
          <w:rtl/>
        </w:rPr>
      </w:pPr>
      <w:bookmarkStart w:id="570" w:name="_ETM_Q1_2358786"/>
      <w:bookmarkEnd w:id="570"/>
      <w:r>
        <w:rPr>
          <w:rtl/>
        </w:rPr>
        <w:t>היו"ר שלי יחימוביץ:</w:t>
      </w:r>
    </w:p>
    <w:p w:rsidR="00252F7A" w:rsidRDefault="00252F7A" w:rsidP="00252F7A">
      <w:pPr>
        <w:pStyle w:val="KeepWithNext"/>
        <w:rPr>
          <w:rtl/>
        </w:rPr>
      </w:pPr>
    </w:p>
    <w:p w:rsidR="00252F7A" w:rsidRDefault="00252F7A" w:rsidP="00252F7A">
      <w:pPr>
        <w:rPr>
          <w:rtl/>
        </w:rPr>
      </w:pPr>
      <w:r>
        <w:rPr>
          <w:rFonts w:hint="cs"/>
          <w:rtl/>
        </w:rPr>
        <w:t>רעיון טוב.</w:t>
      </w:r>
    </w:p>
    <w:p w:rsidR="00252F7A" w:rsidRDefault="00252F7A" w:rsidP="00252F7A">
      <w:pPr>
        <w:rPr>
          <w:rtl/>
        </w:rPr>
      </w:pPr>
    </w:p>
    <w:p w:rsidR="00252F7A" w:rsidRDefault="00252F7A" w:rsidP="00252F7A">
      <w:pPr>
        <w:pStyle w:val="a4"/>
        <w:keepNext/>
        <w:rPr>
          <w:rtl/>
        </w:rPr>
      </w:pPr>
      <w:bookmarkStart w:id="571" w:name="_ETM_Q1_2360819"/>
      <w:bookmarkEnd w:id="571"/>
      <w:r>
        <w:rPr>
          <w:rtl/>
        </w:rPr>
        <w:lastRenderedPageBreak/>
        <w:t>תומר רוזנר:</w:t>
      </w:r>
    </w:p>
    <w:p w:rsidR="00252F7A" w:rsidRDefault="00252F7A" w:rsidP="00252F7A">
      <w:pPr>
        <w:pStyle w:val="KeepWithNext"/>
        <w:rPr>
          <w:rtl/>
        </w:rPr>
      </w:pPr>
    </w:p>
    <w:p w:rsidR="00252F7A" w:rsidRDefault="00252F7A" w:rsidP="00252F7A">
      <w:pPr>
        <w:rPr>
          <w:rtl/>
        </w:rPr>
      </w:pPr>
      <w:bookmarkStart w:id="572" w:name="_ETM_Q1_2368804"/>
      <w:bookmarkEnd w:id="572"/>
      <w:r>
        <w:rPr>
          <w:rFonts w:hint="cs"/>
          <w:rtl/>
        </w:rPr>
        <w:t xml:space="preserve"> אפשר לחשוב </w:t>
      </w:r>
      <w:bookmarkStart w:id="573" w:name="_ETM_Q1_2369760"/>
      <w:bookmarkEnd w:id="573"/>
      <w:r>
        <w:rPr>
          <w:rFonts w:hint="cs"/>
          <w:rtl/>
        </w:rPr>
        <w:t xml:space="preserve">על תיקון שיאפשר הטלת חיוב אישי במצבים בהם יש התעמרות </w:t>
      </w:r>
      <w:bookmarkStart w:id="574" w:name="_ETM_Q1_2373292"/>
      <w:bookmarkEnd w:id="574"/>
      <w:r>
        <w:rPr>
          <w:rFonts w:hint="cs"/>
          <w:rtl/>
        </w:rPr>
        <w:t xml:space="preserve">או התנכלות מהסוג הזה שאנחנו רואים כאן. אגב, אדם </w:t>
      </w:r>
      <w:bookmarkStart w:id="575" w:name="_ETM_Q1_2376712"/>
      <w:bookmarkEnd w:id="575"/>
      <w:r>
        <w:rPr>
          <w:rFonts w:hint="cs"/>
          <w:rtl/>
        </w:rPr>
        <w:t>שיאמר לשוטר ברחוב מילים הרבה פחות חמורות ממה שנאמרו כ</w:t>
      </w:r>
      <w:bookmarkStart w:id="576" w:name="_ETM_Q1_2382821"/>
      <w:bookmarkEnd w:id="576"/>
      <w:r>
        <w:rPr>
          <w:rFonts w:hint="cs"/>
          <w:rtl/>
        </w:rPr>
        <w:t>אן, ייעצר מיד ויועמד לדין בתוך שבוע על ידי המשטרה.</w:t>
      </w:r>
    </w:p>
    <w:p w:rsidR="00252F7A" w:rsidRDefault="00252F7A" w:rsidP="00252F7A">
      <w:pPr>
        <w:rPr>
          <w:rtl/>
        </w:rPr>
      </w:pPr>
    </w:p>
    <w:p w:rsidR="00252F7A" w:rsidRDefault="00252F7A" w:rsidP="00252F7A">
      <w:pPr>
        <w:pStyle w:val="af6"/>
        <w:keepNext/>
        <w:rPr>
          <w:rtl/>
        </w:rPr>
      </w:pPr>
      <w:bookmarkStart w:id="577" w:name="_ETM_Q1_2384120"/>
      <w:bookmarkEnd w:id="577"/>
      <w:r>
        <w:rPr>
          <w:rtl/>
        </w:rPr>
        <w:t>היו"ר שלי יחימוביץ:</w:t>
      </w:r>
    </w:p>
    <w:p w:rsidR="00252F7A" w:rsidRDefault="00252F7A" w:rsidP="00252F7A">
      <w:pPr>
        <w:pStyle w:val="KeepWithNext"/>
        <w:rPr>
          <w:rtl/>
        </w:rPr>
      </w:pPr>
    </w:p>
    <w:p w:rsidR="00252F7A" w:rsidRDefault="00252F7A" w:rsidP="00252F7A">
      <w:pPr>
        <w:rPr>
          <w:rtl/>
        </w:rPr>
      </w:pPr>
      <w:r>
        <w:rPr>
          <w:rFonts w:hint="cs"/>
          <w:rtl/>
        </w:rPr>
        <w:t>העלבת עובד ציבור.</w:t>
      </w:r>
    </w:p>
    <w:p w:rsidR="00252F7A" w:rsidRDefault="00252F7A" w:rsidP="00252F7A">
      <w:pPr>
        <w:rPr>
          <w:rtl/>
        </w:rPr>
      </w:pPr>
    </w:p>
    <w:p w:rsidR="00252F7A" w:rsidRDefault="00252F7A" w:rsidP="00252F7A">
      <w:pPr>
        <w:pStyle w:val="a4"/>
        <w:keepNext/>
        <w:rPr>
          <w:rtl/>
        </w:rPr>
      </w:pPr>
      <w:bookmarkStart w:id="578" w:name="_ETM_Q1_2384130"/>
      <w:bookmarkEnd w:id="578"/>
      <w:r>
        <w:rPr>
          <w:rtl/>
        </w:rPr>
        <w:t>תומר רוזנר:</w:t>
      </w:r>
    </w:p>
    <w:p w:rsidR="00252F7A" w:rsidRDefault="00252F7A" w:rsidP="00252F7A">
      <w:pPr>
        <w:pStyle w:val="KeepWithNext"/>
        <w:rPr>
          <w:rtl/>
        </w:rPr>
      </w:pPr>
    </w:p>
    <w:p w:rsidR="00252F7A" w:rsidRDefault="00252F7A" w:rsidP="00252F7A">
      <w:pPr>
        <w:rPr>
          <w:rtl/>
        </w:rPr>
      </w:pPr>
      <w:r>
        <w:rPr>
          <w:rFonts w:hint="cs"/>
          <w:rtl/>
        </w:rPr>
        <w:t xml:space="preserve">אני חושב שכפי שגברתי היושבת ראש אמרה </w:t>
      </w:r>
      <w:bookmarkStart w:id="579" w:name="_ETM_Q1_2396947"/>
      <w:bookmarkEnd w:id="579"/>
      <w:r>
        <w:rPr>
          <w:rFonts w:hint="cs"/>
          <w:rtl/>
        </w:rPr>
        <w:t xml:space="preserve">הפרקליטות היא בהחלט צד נוסף לעניין הזה. צריך לדרוש </w:t>
      </w:r>
      <w:bookmarkStart w:id="580" w:name="_ETM_Q1_2401230"/>
      <w:bookmarkEnd w:id="580"/>
      <w:r>
        <w:rPr>
          <w:rFonts w:hint="cs"/>
          <w:rtl/>
        </w:rPr>
        <w:t xml:space="preserve">מפרקליט המדינה לפרסם חוזר של מדיניות אכיפה כפי שהוא </w:t>
      </w:r>
      <w:bookmarkStart w:id="581" w:name="_ETM_Q1_2408494"/>
      <w:bookmarkEnd w:id="581"/>
      <w:r>
        <w:rPr>
          <w:rFonts w:hint="cs"/>
          <w:rtl/>
        </w:rPr>
        <w:t xml:space="preserve">עושה לגבי עבירות אחרות שיש בהן חשיבות ציבורית, מה שנקרא </w:t>
      </w:r>
      <w:bookmarkStart w:id="582" w:name="_ETM_Q1_2413940"/>
      <w:bookmarkEnd w:id="582"/>
      <w:r>
        <w:rPr>
          <w:rFonts w:hint="cs"/>
          <w:rtl/>
        </w:rPr>
        <w:t xml:space="preserve">הנחיית פרקליט מדינה שמבהירה גם למשטרה וגם לפרקליטים השונים </w:t>
      </w:r>
      <w:bookmarkStart w:id="583" w:name="_ETM_Q1_2418995"/>
      <w:bookmarkEnd w:id="583"/>
      <w:r>
        <w:rPr>
          <w:rFonts w:hint="cs"/>
          <w:rtl/>
        </w:rPr>
        <w:t xml:space="preserve">איך להתייחס לעבירות מהסוג הזה כאשר אנחנו מדברים על </w:t>
      </w:r>
      <w:bookmarkStart w:id="584" w:name="_ETM_Q1_2422218"/>
      <w:bookmarkEnd w:id="584"/>
      <w:r>
        <w:rPr>
          <w:rFonts w:hint="cs"/>
          <w:rtl/>
        </w:rPr>
        <w:t xml:space="preserve">אנשים שבעצם התפקיד שלהם הוא לשרת את הציבור ולמנוע מראש </w:t>
      </w:r>
      <w:bookmarkStart w:id="585" w:name="_ETM_Q1_2427265"/>
      <w:bookmarkEnd w:id="585"/>
      <w:r>
        <w:rPr>
          <w:rFonts w:hint="cs"/>
          <w:rtl/>
        </w:rPr>
        <w:t xml:space="preserve">את השחיתויות שאולי אחר כך יעמידו לדין אנשי ציבור </w:t>
      </w:r>
      <w:bookmarkStart w:id="586" w:name="_ETM_Q1_2433264"/>
      <w:bookmarkEnd w:id="586"/>
      <w:r>
        <w:rPr>
          <w:rFonts w:hint="cs"/>
          <w:rtl/>
        </w:rPr>
        <w:t xml:space="preserve">אחרים שיעברו עבירות. אם אפשר למנוע אותן מראש על </w:t>
      </w:r>
      <w:bookmarkStart w:id="587" w:name="_ETM_Q1_2436588"/>
      <w:bookmarkEnd w:id="587"/>
      <w:r>
        <w:rPr>
          <w:rFonts w:hint="cs"/>
          <w:rtl/>
        </w:rPr>
        <w:t xml:space="preserve">ידי כך שנאפשר למבקרי הפנים למלא את תפקידם, יכול להיות </w:t>
      </w:r>
      <w:bookmarkStart w:id="588" w:name="_ETM_Q1_2440514"/>
      <w:bookmarkEnd w:id="588"/>
      <w:r>
        <w:rPr>
          <w:rFonts w:hint="cs"/>
          <w:rtl/>
        </w:rPr>
        <w:t>שיש מקום לעשות גם את זה.</w:t>
      </w:r>
    </w:p>
    <w:p w:rsidR="00252F7A" w:rsidRDefault="00252F7A" w:rsidP="00252F7A">
      <w:pPr>
        <w:rPr>
          <w:rtl/>
        </w:rPr>
      </w:pPr>
    </w:p>
    <w:p w:rsidR="00252F7A" w:rsidRDefault="00252F7A" w:rsidP="00252F7A">
      <w:pPr>
        <w:rPr>
          <w:rtl/>
        </w:rPr>
      </w:pPr>
      <w:bookmarkStart w:id="589" w:name="_ETM_Q1_2444093"/>
      <w:bookmarkEnd w:id="589"/>
      <w:r>
        <w:rPr>
          <w:rFonts w:hint="cs"/>
          <w:rtl/>
        </w:rPr>
        <w:t>דבר אחרון שהייתי חושב שכדאי לחשוב עליו הוא איזושהי פעולה משו</w:t>
      </w:r>
      <w:bookmarkStart w:id="590" w:name="_ETM_Q1_2448347"/>
      <w:bookmarkEnd w:id="590"/>
      <w:r>
        <w:rPr>
          <w:rFonts w:hint="cs"/>
          <w:rtl/>
        </w:rPr>
        <w:t xml:space="preserve">לבת של משרד הפנים ושל משרד המשפטים בהכנת חוזר מנכ"ל </w:t>
      </w:r>
      <w:bookmarkStart w:id="591" w:name="_ETM_Q1_2453062"/>
      <w:bookmarkEnd w:id="591"/>
      <w:r>
        <w:rPr>
          <w:rFonts w:hint="cs"/>
          <w:rtl/>
        </w:rPr>
        <w:t xml:space="preserve">של משרד הפנים שבעצם ינחה את הרשויות המקומיות </w:t>
      </w:r>
      <w:bookmarkStart w:id="592" w:name="_ETM_Q1_2457492"/>
      <w:bookmarkEnd w:id="592"/>
      <w:r>
        <w:rPr>
          <w:rFonts w:hint="cs"/>
          <w:rtl/>
        </w:rPr>
        <w:t xml:space="preserve">כיצד צריך להתייחס, מה מותר ומה אסור מבחינת היחס למבקרי פנים, מעבר למה שהחוק קובע כמובן בדברים </w:t>
      </w:r>
      <w:bookmarkStart w:id="593" w:name="_ETM_Q1_2469189"/>
      <w:bookmarkEnd w:id="593"/>
      <w:r>
        <w:rPr>
          <w:rFonts w:hint="cs"/>
          <w:rtl/>
        </w:rPr>
        <w:t xml:space="preserve">שונים כמו למשל מתי, אם בכלל, אפשר להתערב בתנאי </w:t>
      </w:r>
      <w:bookmarkStart w:id="594" w:name="_ETM_Q1_2475201"/>
      <w:bookmarkEnd w:id="594"/>
      <w:r>
        <w:rPr>
          <w:rFonts w:hint="cs"/>
          <w:rtl/>
        </w:rPr>
        <w:t>השכר שלהם, בתנאי ההשתלמויות שלהם, בדברים שקשורים למעמדם המקצועי.</w:t>
      </w:r>
    </w:p>
    <w:p w:rsidR="00252F7A" w:rsidRDefault="00252F7A" w:rsidP="00252F7A">
      <w:pPr>
        <w:rPr>
          <w:rtl/>
        </w:rPr>
      </w:pPr>
    </w:p>
    <w:p w:rsidR="00252F7A" w:rsidRDefault="00252F7A" w:rsidP="00252F7A">
      <w:pPr>
        <w:rPr>
          <w:rtl/>
        </w:rPr>
      </w:pPr>
      <w:r>
        <w:rPr>
          <w:rFonts w:hint="cs"/>
          <w:rtl/>
        </w:rPr>
        <w:t>בש</w:t>
      </w:r>
      <w:bookmarkStart w:id="595" w:name="_ETM_Q1_2482483"/>
      <w:bookmarkEnd w:id="595"/>
      <w:r>
        <w:rPr>
          <w:rFonts w:hint="cs"/>
          <w:rtl/>
        </w:rPr>
        <w:t xml:space="preserve">ורה התחתונה אני אומר שבסופו של יום כל הצעדים האלה </w:t>
      </w:r>
      <w:bookmarkStart w:id="596" w:name="_ETM_Q1_2485986"/>
      <w:bookmarkEnd w:id="596"/>
      <w:r>
        <w:rPr>
          <w:rFonts w:hint="cs"/>
          <w:rtl/>
        </w:rPr>
        <w:t>עשויים לעזור אבל הם לא</w:t>
      </w:r>
      <w:r w:rsidR="0019538A">
        <w:rPr>
          <w:rFonts w:hint="cs"/>
          <w:rtl/>
        </w:rPr>
        <w:t xml:space="preserve"> </w:t>
      </w:r>
      <w:r w:rsidR="00AD331F">
        <w:rPr>
          <w:rFonts w:hint="cs"/>
          <w:rtl/>
        </w:rPr>
        <w:t>תרופת פלא.</w:t>
      </w:r>
    </w:p>
    <w:p w:rsidR="00AD331F" w:rsidRDefault="00AD331F" w:rsidP="00252F7A">
      <w:pPr>
        <w:rPr>
          <w:rtl/>
        </w:rPr>
      </w:pPr>
    </w:p>
    <w:p w:rsidR="00AD331F" w:rsidRDefault="00AD331F" w:rsidP="00AD331F">
      <w:pPr>
        <w:pStyle w:val="af6"/>
        <w:keepNext/>
        <w:rPr>
          <w:rtl/>
        </w:rPr>
      </w:pPr>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 xml:space="preserve">נכון. יש </w:t>
      </w:r>
      <w:bookmarkStart w:id="597" w:name="_ETM_Q1_2490921"/>
      <w:bookmarkEnd w:id="597"/>
      <w:r>
        <w:rPr>
          <w:rFonts w:hint="cs"/>
          <w:rtl/>
        </w:rPr>
        <w:t xml:space="preserve">ראשי עיר או ראשי רשות ישרים שמקבלים את הביקורת בצורה </w:t>
      </w:r>
      <w:bookmarkStart w:id="598" w:name="_ETM_Q1_2496554"/>
      <w:bookmarkEnd w:id="598"/>
      <w:r>
        <w:rPr>
          <w:rFonts w:hint="cs"/>
          <w:rtl/>
        </w:rPr>
        <w:t xml:space="preserve">עניינית ועובדים בשיתוף פעולה עם מבקר הפנים ואני מכירה ראשי </w:t>
      </w:r>
      <w:bookmarkStart w:id="599" w:name="_ETM_Q1_2500741"/>
      <w:bookmarkEnd w:id="599"/>
      <w:r>
        <w:rPr>
          <w:rFonts w:hint="cs"/>
          <w:rtl/>
        </w:rPr>
        <w:t xml:space="preserve">רשויות שאפילו מזמינים דוחות ממבקרי הפנים כדי לתקן דברים. </w:t>
      </w:r>
      <w:bookmarkStart w:id="600" w:name="_ETM_Q1_2505209"/>
      <w:bookmarkEnd w:id="600"/>
      <w:r>
        <w:rPr>
          <w:rFonts w:hint="cs"/>
          <w:rtl/>
        </w:rPr>
        <w:t>יש</w:t>
      </w:r>
      <w:r w:rsidR="0019538A">
        <w:rPr>
          <w:rFonts w:hint="cs"/>
          <w:rtl/>
        </w:rPr>
        <w:t xml:space="preserve"> </w:t>
      </w:r>
      <w:r>
        <w:rPr>
          <w:rFonts w:hint="cs"/>
          <w:rtl/>
        </w:rPr>
        <w:t xml:space="preserve">כאלה שלעולם יהיו אלימים, כוחניים ולא </w:t>
      </w:r>
      <w:bookmarkStart w:id="601" w:name="_ETM_Q1_2508162"/>
      <w:bookmarkEnd w:id="601"/>
      <w:r>
        <w:rPr>
          <w:rFonts w:hint="cs"/>
          <w:rtl/>
        </w:rPr>
        <w:t>יסכימו לקבל ביקורת.</w:t>
      </w:r>
    </w:p>
    <w:p w:rsidR="00AD331F" w:rsidRDefault="00AD331F" w:rsidP="00AD331F">
      <w:pPr>
        <w:rPr>
          <w:rtl/>
        </w:rPr>
      </w:pPr>
    </w:p>
    <w:p w:rsidR="00AD331F" w:rsidRDefault="00AD331F" w:rsidP="00AD331F">
      <w:pPr>
        <w:pStyle w:val="a4"/>
        <w:keepNext/>
        <w:rPr>
          <w:rtl/>
        </w:rPr>
      </w:pPr>
      <w:bookmarkStart w:id="602" w:name="_ETM_Q1_2510160"/>
      <w:bookmarkStart w:id="603" w:name="_ETM_Q1_2511066"/>
      <w:bookmarkEnd w:id="602"/>
      <w:bookmarkEnd w:id="603"/>
      <w:r>
        <w:rPr>
          <w:rtl/>
        </w:rPr>
        <w:t>תומר רוזנר:</w:t>
      </w:r>
    </w:p>
    <w:p w:rsidR="00AD331F" w:rsidRDefault="00AD331F" w:rsidP="00AD331F">
      <w:pPr>
        <w:pStyle w:val="KeepWithNext"/>
        <w:rPr>
          <w:rtl/>
        </w:rPr>
      </w:pPr>
    </w:p>
    <w:p w:rsidR="00AD331F" w:rsidRDefault="00AD331F" w:rsidP="00AD331F">
      <w:pPr>
        <w:rPr>
          <w:rtl/>
        </w:rPr>
      </w:pPr>
      <w:r>
        <w:rPr>
          <w:rFonts w:hint="cs"/>
          <w:rtl/>
        </w:rPr>
        <w:t xml:space="preserve">צריך לזכור מושכלת יסוד של ביקורת </w:t>
      </w:r>
      <w:bookmarkStart w:id="604" w:name="_ETM_Q1_2512209"/>
      <w:bookmarkEnd w:id="604"/>
      <w:r>
        <w:rPr>
          <w:rFonts w:hint="cs"/>
          <w:rtl/>
        </w:rPr>
        <w:t xml:space="preserve">פנים. ביקורת פנים נתפסת, המקור שלה הוא בעצם </w:t>
      </w:r>
      <w:bookmarkStart w:id="605" w:name="_ETM_Q1_2516832"/>
      <w:bookmarkEnd w:id="605"/>
      <w:r>
        <w:rPr>
          <w:rFonts w:hint="cs"/>
          <w:rtl/>
        </w:rPr>
        <w:t>כלי למנהל, כלי בידי המנהל לשפר את הארגון שלו.</w:t>
      </w:r>
    </w:p>
    <w:p w:rsidR="00AD331F" w:rsidRDefault="00AD331F" w:rsidP="00AD331F">
      <w:pPr>
        <w:rPr>
          <w:rtl/>
        </w:rPr>
      </w:pPr>
    </w:p>
    <w:p w:rsidR="00AD331F" w:rsidRDefault="00AD331F" w:rsidP="00AD331F">
      <w:pPr>
        <w:pStyle w:val="af9"/>
        <w:keepNext/>
        <w:rPr>
          <w:rtl/>
        </w:rPr>
      </w:pPr>
      <w:r>
        <w:rPr>
          <w:rtl/>
        </w:rPr>
        <w:t>עינב פרץ:</w:t>
      </w:r>
    </w:p>
    <w:p w:rsidR="00AD331F" w:rsidRDefault="00AD331F" w:rsidP="00AD331F">
      <w:pPr>
        <w:pStyle w:val="KeepWithNext"/>
        <w:rPr>
          <w:rtl/>
        </w:rPr>
      </w:pPr>
    </w:p>
    <w:p w:rsidR="00AD331F" w:rsidRDefault="00AD331F" w:rsidP="00AD331F">
      <w:pPr>
        <w:rPr>
          <w:rtl/>
        </w:rPr>
      </w:pPr>
      <w:r>
        <w:rPr>
          <w:rFonts w:hint="cs"/>
          <w:rtl/>
        </w:rPr>
        <w:t>כל עוד זה לא על המנהל.</w:t>
      </w:r>
    </w:p>
    <w:p w:rsidR="00AD331F" w:rsidRDefault="00AD331F" w:rsidP="00AD331F">
      <w:pPr>
        <w:rPr>
          <w:rtl/>
        </w:rPr>
      </w:pPr>
    </w:p>
    <w:p w:rsidR="00AD331F" w:rsidRDefault="00AD331F" w:rsidP="00AD331F">
      <w:pPr>
        <w:pStyle w:val="af6"/>
        <w:keepNext/>
        <w:rPr>
          <w:rtl/>
        </w:rPr>
      </w:pPr>
      <w:bookmarkStart w:id="606" w:name="_ETM_Q1_2518736"/>
      <w:bookmarkEnd w:id="606"/>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 xml:space="preserve">תודה. חברת הכנסת יוליה </w:t>
      </w:r>
      <w:proofErr w:type="spellStart"/>
      <w:r>
        <w:rPr>
          <w:rFonts w:hint="cs"/>
          <w:rtl/>
        </w:rPr>
        <w:t>מלינובסקי</w:t>
      </w:r>
      <w:proofErr w:type="spellEnd"/>
      <w:r>
        <w:rPr>
          <w:rFonts w:hint="cs"/>
          <w:rtl/>
        </w:rPr>
        <w:t>.</w:t>
      </w:r>
    </w:p>
    <w:p w:rsidR="00AD331F" w:rsidRDefault="00AD331F" w:rsidP="00AD331F">
      <w:pPr>
        <w:rPr>
          <w:rtl/>
        </w:rPr>
      </w:pPr>
    </w:p>
    <w:p w:rsidR="00AD331F" w:rsidRDefault="00AD331F" w:rsidP="00AD331F">
      <w:pPr>
        <w:pStyle w:val="a4"/>
        <w:keepNext/>
        <w:rPr>
          <w:rtl/>
        </w:rPr>
      </w:pPr>
      <w:bookmarkStart w:id="607" w:name="_ETM_Q1_2529068"/>
      <w:bookmarkEnd w:id="607"/>
      <w:r>
        <w:rPr>
          <w:rtl/>
        </w:rPr>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תודה </w:t>
      </w:r>
      <w:bookmarkStart w:id="608" w:name="_ETM_Q1_2530849"/>
      <w:bookmarkEnd w:id="608"/>
      <w:r>
        <w:rPr>
          <w:rFonts w:hint="cs"/>
          <w:rtl/>
        </w:rPr>
        <w:t>גברתי יושבת הראש. את הקדמת אותי באמירתך. אנחנו לא צריכ</w:t>
      </w:r>
      <w:bookmarkStart w:id="609" w:name="_ETM_Q1_2536214"/>
      <w:bookmarkEnd w:id="609"/>
      <w:r>
        <w:rPr>
          <w:rFonts w:hint="cs"/>
          <w:rtl/>
        </w:rPr>
        <w:t xml:space="preserve">ים לשים את כל ראשי הרשויות ולומר שהם </w:t>
      </w:r>
      <w:bookmarkStart w:id="610" w:name="_ETM_Q1_2540890"/>
      <w:bookmarkEnd w:id="610"/>
      <w:r>
        <w:rPr>
          <w:rFonts w:hint="cs"/>
          <w:rtl/>
        </w:rPr>
        <w:t xml:space="preserve">פושעים, שהם מושחתים ושהם נגד ביקורת כי </w:t>
      </w:r>
      <w:bookmarkStart w:id="611" w:name="_ETM_Q1_2545396"/>
      <w:bookmarkEnd w:id="611"/>
      <w:r>
        <w:rPr>
          <w:rFonts w:hint="cs"/>
          <w:rtl/>
        </w:rPr>
        <w:t xml:space="preserve">זה לא יהיה נכון ולא הוגן. יש ויש. </w:t>
      </w:r>
    </w:p>
    <w:p w:rsidR="00AD331F" w:rsidRDefault="00AD331F" w:rsidP="00AD331F">
      <w:pPr>
        <w:rPr>
          <w:rtl/>
        </w:rPr>
      </w:pPr>
    </w:p>
    <w:p w:rsidR="00AD331F" w:rsidRDefault="00AD331F" w:rsidP="00AD331F">
      <w:pPr>
        <w:pStyle w:val="af6"/>
        <w:keepNext/>
        <w:rPr>
          <w:rtl/>
        </w:rPr>
      </w:pPr>
      <w:bookmarkStart w:id="612" w:name="_ETM_Q1_2551837"/>
      <w:bookmarkEnd w:id="612"/>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נכון.</w:t>
      </w:r>
    </w:p>
    <w:p w:rsidR="00AD331F" w:rsidRDefault="00AD331F" w:rsidP="00AD331F">
      <w:pPr>
        <w:rPr>
          <w:rtl/>
        </w:rPr>
      </w:pPr>
    </w:p>
    <w:p w:rsidR="00AD331F" w:rsidRDefault="00AD331F" w:rsidP="00AD331F">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אני רואה </w:t>
      </w:r>
      <w:bookmarkStart w:id="613" w:name="_ETM_Q1_2552010"/>
      <w:bookmarkEnd w:id="613"/>
      <w:r>
        <w:rPr>
          <w:rFonts w:hint="cs"/>
          <w:rtl/>
        </w:rPr>
        <w:t xml:space="preserve">בביקורת כלי לשיפור כי לפעמים כאשר המערכת מתנהלת בצורה </w:t>
      </w:r>
      <w:bookmarkStart w:id="614" w:name="_ETM_Q1_2557189"/>
      <w:bookmarkEnd w:id="614"/>
      <w:r>
        <w:rPr>
          <w:rFonts w:hint="cs"/>
          <w:rtl/>
        </w:rPr>
        <w:t>מסוימת, יש נקודות שנעלמות לנו מהעיניים והביקורת באה, מסתכלת עליהן מהצד או מלמעלה, ועוזרת. גם אני הייתי בשלטון</w:t>
      </w:r>
      <w:bookmarkStart w:id="615" w:name="_ETM_Q1_2567336"/>
      <w:bookmarkEnd w:id="615"/>
      <w:r>
        <w:rPr>
          <w:rFonts w:hint="cs"/>
          <w:rtl/>
        </w:rPr>
        <w:t xml:space="preserve"> המקומי, הייתי חברה בוועדת ביקורת בעיריית חולון, והרבה </w:t>
      </w:r>
      <w:bookmarkStart w:id="616" w:name="_ETM_Q1_2572361"/>
      <w:bookmarkEnd w:id="616"/>
      <w:r>
        <w:rPr>
          <w:rFonts w:hint="cs"/>
          <w:rtl/>
        </w:rPr>
        <w:t xml:space="preserve">פעמים זה עזר. כמובן היו עניינים שלא היו </w:t>
      </w:r>
      <w:bookmarkStart w:id="617" w:name="_ETM_Q1_2575056"/>
      <w:bookmarkEnd w:id="617"/>
      <w:r>
        <w:rPr>
          <w:rFonts w:hint="cs"/>
          <w:rtl/>
        </w:rPr>
        <w:t xml:space="preserve">לשביעות רצונו של ראש העיר אבל הוא ידע </w:t>
      </w:r>
      <w:bookmarkStart w:id="618" w:name="_ETM_Q1_2577378"/>
      <w:bookmarkEnd w:id="618"/>
      <w:r>
        <w:rPr>
          <w:rFonts w:hint="cs"/>
          <w:rtl/>
        </w:rPr>
        <w:t xml:space="preserve">לקבל את זה. אם כן, לא הייתי שמה את כל </w:t>
      </w:r>
      <w:bookmarkStart w:id="619" w:name="_ETM_Q1_2580722"/>
      <w:bookmarkEnd w:id="619"/>
      <w:r>
        <w:rPr>
          <w:rFonts w:hint="cs"/>
          <w:rtl/>
        </w:rPr>
        <w:t>ראשי הרשויות כארגון פשע מאורגן כי זה לא נכון.</w:t>
      </w:r>
    </w:p>
    <w:p w:rsidR="00AD331F" w:rsidRDefault="00AD331F" w:rsidP="00AD331F">
      <w:pPr>
        <w:rPr>
          <w:rtl/>
        </w:rPr>
      </w:pPr>
    </w:p>
    <w:p w:rsidR="00AD331F" w:rsidRDefault="00AD331F" w:rsidP="00AD331F">
      <w:pPr>
        <w:pStyle w:val="af6"/>
        <w:keepNext/>
        <w:rPr>
          <w:rtl/>
        </w:rPr>
      </w:pPr>
      <w:bookmarkStart w:id="620" w:name="_ETM_Q1_2585128"/>
      <w:bookmarkStart w:id="621" w:name="_ETM_Q1_2586222"/>
      <w:bookmarkEnd w:id="620"/>
      <w:bookmarkEnd w:id="621"/>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 xml:space="preserve">כן. שוב לציין </w:t>
      </w:r>
      <w:bookmarkStart w:id="622" w:name="_ETM_Q1_2586492"/>
      <w:bookmarkEnd w:id="622"/>
      <w:r>
        <w:rPr>
          <w:rFonts w:hint="cs"/>
          <w:rtl/>
        </w:rPr>
        <w:t>את זה.</w:t>
      </w:r>
      <w:r w:rsidR="0019538A">
        <w:rPr>
          <w:rFonts w:hint="cs"/>
          <w:rtl/>
        </w:rPr>
        <w:t xml:space="preserve"> </w:t>
      </w:r>
      <w:r>
        <w:rPr>
          <w:rFonts w:hint="cs"/>
          <w:rtl/>
        </w:rPr>
        <w:t xml:space="preserve">חשוב לציין שברוב הרשויות זה </w:t>
      </w:r>
      <w:bookmarkStart w:id="623" w:name="_ETM_Q1_2588254"/>
      <w:bookmarkEnd w:id="623"/>
      <w:r>
        <w:rPr>
          <w:rFonts w:hint="cs"/>
          <w:rtl/>
        </w:rPr>
        <w:t xml:space="preserve">לא קורה. אנחנו מדברים כאן על חלק ניכר </w:t>
      </w:r>
      <w:bookmarkStart w:id="624" w:name="_ETM_Q1_2593611"/>
      <w:bookmarkEnd w:id="624"/>
      <w:r>
        <w:rPr>
          <w:rFonts w:hint="cs"/>
          <w:rtl/>
        </w:rPr>
        <w:t>אמנם אבל לא הרוב.</w:t>
      </w:r>
    </w:p>
    <w:p w:rsidR="00AD331F" w:rsidRDefault="00AD331F" w:rsidP="00AD331F">
      <w:pPr>
        <w:rPr>
          <w:rtl/>
        </w:rPr>
      </w:pPr>
    </w:p>
    <w:p w:rsidR="00AD331F" w:rsidRDefault="00AD331F" w:rsidP="00AD331F">
      <w:pPr>
        <w:pStyle w:val="a4"/>
        <w:keepNext/>
        <w:rPr>
          <w:rtl/>
        </w:rPr>
      </w:pPr>
      <w:bookmarkStart w:id="625" w:name="_ETM_Q1_2586927"/>
      <w:bookmarkEnd w:id="625"/>
      <w:r>
        <w:rPr>
          <w:rtl/>
        </w:rPr>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בדיוק.</w:t>
      </w:r>
      <w:r w:rsidR="0019538A">
        <w:rPr>
          <w:rFonts w:hint="cs"/>
          <w:rtl/>
        </w:rPr>
        <w:t xml:space="preserve"> </w:t>
      </w:r>
      <w:r>
        <w:rPr>
          <w:rFonts w:hint="cs"/>
          <w:rtl/>
        </w:rPr>
        <w:t xml:space="preserve">מה שראינו בסרטון, </w:t>
      </w:r>
      <w:bookmarkStart w:id="626" w:name="_ETM_Q1_2596122"/>
      <w:bookmarkEnd w:id="626"/>
      <w:r>
        <w:rPr>
          <w:rFonts w:hint="cs"/>
          <w:rtl/>
        </w:rPr>
        <w:t xml:space="preserve">זו שאלה אחרת ליועץ המשפטי והיא האם אנחנו כוועדת </w:t>
      </w:r>
      <w:bookmarkStart w:id="627" w:name="_ETM_Q1_2600441"/>
      <w:bookmarkEnd w:id="627"/>
      <w:r>
        <w:rPr>
          <w:rFonts w:hint="cs"/>
          <w:rtl/>
        </w:rPr>
        <w:t xml:space="preserve">ביקורת של הכנסת יכולים להגיש תלונה למשטרה נגד </w:t>
      </w:r>
      <w:bookmarkStart w:id="628" w:name="_ETM_Q1_2605906"/>
      <w:bookmarkEnd w:id="628"/>
      <w:r>
        <w:rPr>
          <w:rFonts w:hint="cs"/>
          <w:rtl/>
        </w:rPr>
        <w:t xml:space="preserve">ההתנהלות הפושעת הזאת כי אין מילה אחרת לומר. לפעמים משטרת </w:t>
      </w:r>
      <w:bookmarkStart w:id="629" w:name="_ETM_Q1_2616690"/>
      <w:bookmarkEnd w:id="629"/>
      <w:r>
        <w:rPr>
          <w:rFonts w:hint="cs"/>
          <w:rtl/>
        </w:rPr>
        <w:t>ישראל אוהבת לסגור תיקים כשהיא רוצה בכך.</w:t>
      </w:r>
    </w:p>
    <w:p w:rsidR="00AD331F" w:rsidRDefault="00AD331F" w:rsidP="00AD331F">
      <w:pPr>
        <w:rPr>
          <w:rtl/>
        </w:rPr>
      </w:pPr>
    </w:p>
    <w:p w:rsidR="00AD331F" w:rsidRDefault="00AD331F" w:rsidP="00AD331F">
      <w:pPr>
        <w:pStyle w:val="af6"/>
        <w:keepNext/>
        <w:rPr>
          <w:rtl/>
        </w:rPr>
      </w:pPr>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 xml:space="preserve">לדעתי התשובה היא לא. </w:t>
      </w:r>
      <w:bookmarkStart w:id="630" w:name="_ETM_Q1_2622690"/>
      <w:bookmarkEnd w:id="630"/>
      <w:r>
        <w:rPr>
          <w:rFonts w:hint="cs"/>
          <w:rtl/>
        </w:rPr>
        <w:t xml:space="preserve">אנחנו לא יכולים להגיש תלונה על עבירות שמתבצעות. לחברי הכנסת </w:t>
      </w:r>
      <w:r>
        <w:rPr>
          <w:rtl/>
        </w:rPr>
        <w:t>–</w:t>
      </w:r>
      <w:r>
        <w:rPr>
          <w:rFonts w:hint="cs"/>
          <w:rtl/>
        </w:rPr>
        <w:t xml:space="preserve"> וחלק מחברי הכנסת לא </w:t>
      </w:r>
      <w:bookmarkStart w:id="631" w:name="_ETM_Q1_2631671"/>
      <w:bookmarkEnd w:id="631"/>
      <w:r>
        <w:rPr>
          <w:rFonts w:hint="cs"/>
          <w:rtl/>
        </w:rPr>
        <w:t xml:space="preserve">יודעים </w:t>
      </w:r>
      <w:r>
        <w:rPr>
          <w:rtl/>
        </w:rPr>
        <w:t>–</w:t>
      </w:r>
      <w:r w:rsidR="0019538A">
        <w:rPr>
          <w:rFonts w:hint="cs"/>
          <w:rtl/>
        </w:rPr>
        <w:t xml:space="preserve"> </w:t>
      </w:r>
      <w:r>
        <w:rPr>
          <w:rFonts w:hint="cs"/>
          <w:rtl/>
        </w:rPr>
        <w:t xml:space="preserve">יש את היכולת ואת הסמכות </w:t>
      </w:r>
      <w:bookmarkStart w:id="632" w:name="_ETM_Q1_2635518"/>
      <w:bookmarkEnd w:id="632"/>
      <w:r>
        <w:rPr>
          <w:rFonts w:hint="cs"/>
          <w:rtl/>
        </w:rPr>
        <w:t>לפנות למבקר המדינה ולבקש צו הגנה.</w:t>
      </w:r>
    </w:p>
    <w:p w:rsidR="00AD331F" w:rsidRDefault="00AD331F" w:rsidP="00AD331F">
      <w:pPr>
        <w:rPr>
          <w:rtl/>
        </w:rPr>
      </w:pPr>
    </w:p>
    <w:p w:rsidR="00AD331F" w:rsidRDefault="00AD331F" w:rsidP="00AD331F">
      <w:pPr>
        <w:pStyle w:val="a4"/>
        <w:keepNext/>
        <w:rPr>
          <w:rtl/>
        </w:rPr>
      </w:pPr>
      <w:bookmarkStart w:id="633" w:name="_ETM_Q1_2624793"/>
      <w:bookmarkStart w:id="634" w:name="_ETM_Q1_2626566"/>
      <w:bookmarkEnd w:id="633"/>
      <w:bookmarkEnd w:id="634"/>
      <w:r>
        <w:rPr>
          <w:rtl/>
        </w:rPr>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אני רוצה לפנות </w:t>
      </w:r>
      <w:bookmarkStart w:id="635" w:name="_ETM_Q1_2626698"/>
      <w:bookmarkEnd w:id="635"/>
      <w:r>
        <w:rPr>
          <w:rFonts w:hint="cs"/>
          <w:rtl/>
        </w:rPr>
        <w:t xml:space="preserve">למשרד מבקר המדינה. אני מצפה </w:t>
      </w:r>
      <w:bookmarkStart w:id="636" w:name="_ETM_Q1_2643065"/>
      <w:bookmarkEnd w:id="636"/>
      <w:r>
        <w:rPr>
          <w:rFonts w:hint="cs"/>
          <w:rtl/>
        </w:rPr>
        <w:t xml:space="preserve">שאתם תהיו יותר יעילים. באמת. שאתם תתנו יותר מהר מענה לתלונות </w:t>
      </w:r>
      <w:bookmarkStart w:id="637" w:name="_ETM_Q1_2649621"/>
      <w:bookmarkEnd w:id="637"/>
      <w:r>
        <w:rPr>
          <w:rFonts w:hint="cs"/>
          <w:rtl/>
        </w:rPr>
        <w:t xml:space="preserve">ולבקשות. לפעמים לוקח יותר מדי </w:t>
      </w:r>
      <w:bookmarkStart w:id="638" w:name="_ETM_Q1_2653308"/>
      <w:bookmarkEnd w:id="638"/>
      <w:r>
        <w:rPr>
          <w:rFonts w:hint="cs"/>
          <w:rtl/>
        </w:rPr>
        <w:t xml:space="preserve">זמן להוציא צווי הגנה לעובדים. אני מכירה מקרה שבסופו של דבר בן </w:t>
      </w:r>
      <w:bookmarkStart w:id="639" w:name="_ETM_Q1_2660399"/>
      <w:bookmarkEnd w:id="639"/>
      <w:r>
        <w:rPr>
          <w:rFonts w:hint="cs"/>
          <w:rtl/>
        </w:rPr>
        <w:t xml:space="preserve">אדם זכה לצו הגנה </w:t>
      </w:r>
      <w:r>
        <w:rPr>
          <w:rtl/>
        </w:rPr>
        <w:t>–</w:t>
      </w:r>
      <w:r>
        <w:rPr>
          <w:rFonts w:hint="cs"/>
          <w:rtl/>
        </w:rPr>
        <w:t xml:space="preserve"> אני לא אומר היכן זה - </w:t>
      </w:r>
      <w:bookmarkStart w:id="640" w:name="_ETM_Q1_2661216"/>
      <w:bookmarkEnd w:id="640"/>
      <w:r>
        <w:rPr>
          <w:rFonts w:hint="cs"/>
          <w:rtl/>
        </w:rPr>
        <w:t xml:space="preserve">והוא אפילו לא מבקר </w:t>
      </w:r>
      <w:bookmarkStart w:id="641" w:name="_ETM_Q1_2666117"/>
      <w:bookmarkEnd w:id="641"/>
      <w:r>
        <w:rPr>
          <w:rFonts w:hint="cs"/>
          <w:rtl/>
        </w:rPr>
        <w:t>אלא עוזר למבקר כי המבקר בחר להיטיב עם השלטון אבל הבחור הזה שהוא עוזר מבקר היה יו</w:t>
      </w:r>
      <w:bookmarkStart w:id="642" w:name="_ETM_Q1_2675975"/>
      <w:bookmarkEnd w:id="642"/>
      <w:r>
        <w:rPr>
          <w:rFonts w:hint="cs"/>
          <w:rtl/>
        </w:rPr>
        <w:t>תר אמיץ. בסוף זה הגיע למצב שאתה מעשן יותר מדי, אתה שותה קולה יותר מדי. אני לא צוחקת.</w:t>
      </w:r>
    </w:p>
    <w:p w:rsidR="00AD331F" w:rsidRDefault="00AD331F" w:rsidP="00AD331F">
      <w:pPr>
        <w:rPr>
          <w:rtl/>
        </w:rPr>
      </w:pPr>
      <w:bookmarkStart w:id="643" w:name="_ETM_Q1_2689566"/>
      <w:bookmarkEnd w:id="643"/>
    </w:p>
    <w:p w:rsidR="00AD331F" w:rsidRDefault="00AD331F" w:rsidP="00AD331F">
      <w:pPr>
        <w:pStyle w:val="af6"/>
        <w:keepNext/>
        <w:rPr>
          <w:rtl/>
        </w:rPr>
      </w:pPr>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זה תיאור קלאסי של שחיקה בעבודה. הלוואי שזאת תהיה הבעיה היחידה.</w:t>
      </w:r>
    </w:p>
    <w:p w:rsidR="00AD331F" w:rsidRDefault="00AD331F" w:rsidP="00AD331F">
      <w:pPr>
        <w:rPr>
          <w:rtl/>
        </w:rPr>
      </w:pPr>
    </w:p>
    <w:p w:rsidR="00AD331F" w:rsidRDefault="00AD331F" w:rsidP="00AD331F">
      <w:pPr>
        <w:pStyle w:val="a4"/>
        <w:keepNext/>
        <w:rPr>
          <w:rtl/>
        </w:rPr>
      </w:pPr>
      <w:bookmarkStart w:id="644" w:name="_ETM_Q1_2691768"/>
      <w:bookmarkStart w:id="645" w:name="_ETM_Q1_2692807"/>
      <w:bookmarkEnd w:id="644"/>
      <w:bookmarkEnd w:id="645"/>
      <w:r>
        <w:rPr>
          <w:rtl/>
        </w:rPr>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זה הגיע </w:t>
      </w:r>
      <w:bookmarkStart w:id="646" w:name="_ETM_Q1_2698930"/>
      <w:bookmarkEnd w:id="646"/>
      <w:r>
        <w:rPr>
          <w:rFonts w:hint="cs"/>
          <w:rtl/>
        </w:rPr>
        <w:t xml:space="preserve">למצב שמורידים לו שעות נוספות כי שעות נוספות הן חלק </w:t>
      </w:r>
      <w:bookmarkStart w:id="647" w:name="_ETM_Q1_2702456"/>
      <w:bookmarkEnd w:id="647"/>
      <w:r>
        <w:rPr>
          <w:rFonts w:hint="cs"/>
          <w:rtl/>
        </w:rPr>
        <w:t xml:space="preserve">מרכיב השכר הקבוע שלו. מכירים את </w:t>
      </w:r>
      <w:bookmarkStart w:id="648" w:name="_ETM_Q1_2706709"/>
      <w:bookmarkEnd w:id="648"/>
      <w:r>
        <w:rPr>
          <w:rFonts w:hint="cs"/>
          <w:rtl/>
        </w:rPr>
        <w:t xml:space="preserve">השיטות של העירייה. </w:t>
      </w:r>
    </w:p>
    <w:p w:rsidR="00AD331F" w:rsidRDefault="00AD331F" w:rsidP="00AD331F">
      <w:pPr>
        <w:rPr>
          <w:rtl/>
        </w:rPr>
      </w:pPr>
    </w:p>
    <w:p w:rsidR="00AD331F" w:rsidRDefault="00AD331F" w:rsidP="00AD331F">
      <w:pPr>
        <w:pStyle w:val="a4"/>
        <w:keepNext/>
        <w:rPr>
          <w:rtl/>
        </w:rPr>
      </w:pPr>
      <w:bookmarkStart w:id="649" w:name="_ETM_Q1_2713550"/>
      <w:bookmarkStart w:id="650" w:name="_ETM_Q1_2712207"/>
      <w:bookmarkEnd w:id="649"/>
      <w:bookmarkEnd w:id="650"/>
      <w:r>
        <w:rPr>
          <w:rtl/>
        </w:rPr>
        <w:t xml:space="preserve">סעיד </w:t>
      </w:r>
      <w:proofErr w:type="spellStart"/>
      <w:r>
        <w:rPr>
          <w:rtl/>
        </w:rPr>
        <w:t>אלחרומי</w:t>
      </w:r>
      <w:proofErr w:type="spellEnd"/>
      <w:r>
        <w:rPr>
          <w:rtl/>
        </w:rPr>
        <w:t xml:space="preserve"> (הרשימה המשותפת):</w:t>
      </w:r>
    </w:p>
    <w:p w:rsidR="00AD331F" w:rsidRDefault="00AD331F" w:rsidP="00AD331F">
      <w:pPr>
        <w:pStyle w:val="KeepWithNext"/>
        <w:rPr>
          <w:rtl/>
          <w:lang w:eastAsia="he-IL"/>
        </w:rPr>
      </w:pPr>
    </w:p>
    <w:p w:rsidR="00AD331F" w:rsidRDefault="00AD331F" w:rsidP="00AD331F">
      <w:pPr>
        <w:rPr>
          <w:rtl/>
        </w:rPr>
      </w:pPr>
      <w:r>
        <w:rPr>
          <w:rFonts w:hint="cs"/>
          <w:rtl/>
        </w:rPr>
        <w:t>במיוחד כשזה גלובלי.</w:t>
      </w:r>
    </w:p>
    <w:p w:rsidR="00AD331F" w:rsidRDefault="00AD331F" w:rsidP="00AD331F">
      <w:pPr>
        <w:rPr>
          <w:rtl/>
        </w:rPr>
      </w:pPr>
    </w:p>
    <w:p w:rsidR="00AD331F" w:rsidRDefault="00AD331F" w:rsidP="00AD331F">
      <w:pPr>
        <w:pStyle w:val="a4"/>
        <w:keepNext/>
        <w:rPr>
          <w:rtl/>
        </w:rPr>
      </w:pPr>
      <w:bookmarkStart w:id="651" w:name="_ETM_Q1_2713783"/>
      <w:bookmarkStart w:id="652" w:name="_ETM_Q1_2714842"/>
      <w:bookmarkEnd w:id="651"/>
      <w:bookmarkEnd w:id="652"/>
      <w:r>
        <w:rPr>
          <w:rtl/>
        </w:rPr>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כן. אני מצפה שאתם </w:t>
      </w:r>
      <w:bookmarkStart w:id="653" w:name="_ETM_Q1_2716641"/>
      <w:bookmarkEnd w:id="653"/>
      <w:r>
        <w:rPr>
          <w:rFonts w:hint="cs"/>
          <w:rtl/>
        </w:rPr>
        <w:t xml:space="preserve">תהיו יותר אקטיביים. כל עניין לגופו אבל אל תמשכו יותר </w:t>
      </w:r>
      <w:bookmarkStart w:id="654" w:name="_ETM_Q1_2721278"/>
      <w:bookmarkEnd w:id="654"/>
      <w:r>
        <w:rPr>
          <w:rFonts w:hint="cs"/>
          <w:rtl/>
        </w:rPr>
        <w:t xml:space="preserve">מדי זמן. כיף לשבת בירושלים במשרדים הטובים אבל אל תהפכו </w:t>
      </w:r>
      <w:bookmarkStart w:id="655" w:name="_ETM_Q1_2726361"/>
      <w:bookmarkEnd w:id="655"/>
      <w:r w:rsidR="00370F2B">
        <w:rPr>
          <w:rFonts w:hint="cs"/>
          <w:rtl/>
        </w:rPr>
        <w:t>את זה.</w:t>
      </w:r>
    </w:p>
    <w:p w:rsidR="00AD331F" w:rsidRDefault="00AD331F" w:rsidP="00AD331F">
      <w:pPr>
        <w:rPr>
          <w:rtl/>
        </w:rPr>
      </w:pPr>
    </w:p>
    <w:p w:rsidR="00AD331F" w:rsidRDefault="00AD331F" w:rsidP="00AD331F">
      <w:pPr>
        <w:pStyle w:val="af9"/>
        <w:keepNext/>
        <w:rPr>
          <w:rtl/>
        </w:rPr>
      </w:pPr>
      <w:bookmarkStart w:id="656" w:name="_ETM_Q1_2729765"/>
      <w:bookmarkEnd w:id="656"/>
      <w:r>
        <w:rPr>
          <w:rtl/>
        </w:rPr>
        <w:t>עמיחי שי:</w:t>
      </w:r>
    </w:p>
    <w:p w:rsidR="00AD331F" w:rsidRDefault="00AD331F" w:rsidP="00AD331F">
      <w:pPr>
        <w:pStyle w:val="KeepWithNext"/>
        <w:rPr>
          <w:rtl/>
        </w:rPr>
      </w:pPr>
    </w:p>
    <w:p w:rsidR="00AD331F" w:rsidRDefault="00AD331F" w:rsidP="00AD331F">
      <w:pPr>
        <w:rPr>
          <w:rtl/>
        </w:rPr>
      </w:pPr>
      <w:r>
        <w:rPr>
          <w:rFonts w:hint="cs"/>
          <w:rtl/>
        </w:rPr>
        <w:t>אני מוחה על האמירה.</w:t>
      </w:r>
    </w:p>
    <w:p w:rsidR="00AD331F" w:rsidRDefault="00AD331F" w:rsidP="00AD331F">
      <w:pPr>
        <w:rPr>
          <w:rtl/>
        </w:rPr>
      </w:pPr>
    </w:p>
    <w:p w:rsidR="00AD331F" w:rsidRDefault="00AD331F" w:rsidP="00AD331F">
      <w:pPr>
        <w:pStyle w:val="af6"/>
        <w:keepNext/>
        <w:rPr>
          <w:rtl/>
        </w:rPr>
      </w:pPr>
      <w:bookmarkStart w:id="657" w:name="_ETM_Q1_2730558"/>
      <w:bookmarkStart w:id="658" w:name="_ETM_Q1_2731834"/>
      <w:bookmarkEnd w:id="657"/>
      <w:bookmarkEnd w:id="658"/>
      <w:r>
        <w:rPr>
          <w:rtl/>
        </w:rPr>
        <w:t>היו"ר שלי יחימוביץ:</w:t>
      </w:r>
    </w:p>
    <w:p w:rsidR="00AD331F" w:rsidRDefault="00AD331F" w:rsidP="00AD331F">
      <w:pPr>
        <w:pStyle w:val="KeepWithNext"/>
        <w:rPr>
          <w:rtl/>
        </w:rPr>
      </w:pPr>
    </w:p>
    <w:p w:rsidR="00AD331F" w:rsidRDefault="00AD331F" w:rsidP="00AD331F">
      <w:pPr>
        <w:rPr>
          <w:rtl/>
        </w:rPr>
      </w:pPr>
      <w:r>
        <w:rPr>
          <w:rFonts w:hint="cs"/>
          <w:rtl/>
        </w:rPr>
        <w:t>בסדר.</w:t>
      </w:r>
    </w:p>
    <w:p w:rsidR="00AD331F" w:rsidRDefault="00AD331F" w:rsidP="00AD331F">
      <w:pPr>
        <w:rPr>
          <w:rtl/>
        </w:rPr>
      </w:pPr>
    </w:p>
    <w:p w:rsidR="00AD331F" w:rsidRDefault="00AD331F" w:rsidP="00AD331F">
      <w:pPr>
        <w:pStyle w:val="a4"/>
        <w:keepNext/>
        <w:rPr>
          <w:rtl/>
        </w:rPr>
      </w:pPr>
      <w:bookmarkStart w:id="659" w:name="_ETM_Q1_2734241"/>
      <w:bookmarkEnd w:id="659"/>
      <w:r>
        <w:rPr>
          <w:rtl/>
        </w:rPr>
        <w:lastRenderedPageBreak/>
        <w:t xml:space="preserve">יוליה </w:t>
      </w:r>
      <w:proofErr w:type="spellStart"/>
      <w:r>
        <w:rPr>
          <w:rtl/>
        </w:rPr>
        <w:t>מלינובסקי</w:t>
      </w:r>
      <w:proofErr w:type="spellEnd"/>
      <w:r>
        <w:rPr>
          <w:rtl/>
        </w:rPr>
        <w:t xml:space="preserve"> (ישראל ביתנו):</w:t>
      </w:r>
    </w:p>
    <w:p w:rsidR="00AD331F" w:rsidRDefault="00AD331F" w:rsidP="00AD331F">
      <w:pPr>
        <w:pStyle w:val="KeepWithNext"/>
        <w:rPr>
          <w:rtl/>
        </w:rPr>
      </w:pPr>
    </w:p>
    <w:p w:rsidR="00AD331F" w:rsidRDefault="00AD331F" w:rsidP="00AD331F">
      <w:pPr>
        <w:rPr>
          <w:rtl/>
        </w:rPr>
      </w:pPr>
      <w:r>
        <w:rPr>
          <w:rFonts w:hint="cs"/>
          <w:rtl/>
        </w:rPr>
        <w:t xml:space="preserve">אני אומרת </w:t>
      </w:r>
      <w:bookmarkStart w:id="660" w:name="_ETM_Q1_2732427"/>
      <w:bookmarkEnd w:id="660"/>
      <w:r>
        <w:rPr>
          <w:rFonts w:hint="cs"/>
          <w:rtl/>
        </w:rPr>
        <w:t>את תחושתי.</w:t>
      </w:r>
    </w:p>
    <w:p w:rsidR="00370F2B" w:rsidRDefault="00370F2B" w:rsidP="00AD331F">
      <w:pPr>
        <w:rPr>
          <w:rtl/>
        </w:rPr>
      </w:pPr>
    </w:p>
    <w:p w:rsidR="00370F2B" w:rsidRDefault="00370F2B" w:rsidP="00370F2B">
      <w:pPr>
        <w:pStyle w:val="af9"/>
        <w:keepNext/>
        <w:rPr>
          <w:rtl/>
        </w:rPr>
      </w:pPr>
      <w:bookmarkStart w:id="661" w:name="_ETM_Q1_2736468"/>
      <w:bookmarkEnd w:id="661"/>
      <w:r>
        <w:rPr>
          <w:rtl/>
        </w:rPr>
        <w:t>עמיחי שי:</w:t>
      </w:r>
    </w:p>
    <w:p w:rsidR="00370F2B" w:rsidRDefault="00370F2B" w:rsidP="00370F2B">
      <w:pPr>
        <w:pStyle w:val="KeepWithNext"/>
        <w:rPr>
          <w:rtl/>
        </w:rPr>
      </w:pPr>
    </w:p>
    <w:p w:rsidR="00370F2B" w:rsidRDefault="00370F2B" w:rsidP="00370F2B">
      <w:pPr>
        <w:rPr>
          <w:rtl/>
        </w:rPr>
      </w:pPr>
      <w:r>
        <w:rPr>
          <w:rFonts w:hint="cs"/>
          <w:rtl/>
        </w:rPr>
        <w:t>יש הבדל בין תחושה לבין אמירה.</w:t>
      </w:r>
    </w:p>
    <w:p w:rsidR="00370F2B" w:rsidRDefault="00370F2B" w:rsidP="00370F2B">
      <w:pPr>
        <w:rPr>
          <w:rtl/>
        </w:rPr>
      </w:pPr>
    </w:p>
    <w:p w:rsidR="00370F2B" w:rsidRDefault="00370F2B" w:rsidP="00370F2B">
      <w:pPr>
        <w:pStyle w:val="a4"/>
        <w:keepNext/>
        <w:rPr>
          <w:rtl/>
        </w:rPr>
      </w:pPr>
      <w:bookmarkStart w:id="662" w:name="_ETM_Q1_2736896"/>
      <w:bookmarkStart w:id="663" w:name="_ETM_Q1_2739341"/>
      <w:bookmarkEnd w:id="662"/>
      <w:bookmarkEnd w:id="663"/>
      <w:r>
        <w:rPr>
          <w:rtl/>
        </w:rPr>
        <w:t xml:space="preserve">יוליה </w:t>
      </w:r>
      <w:proofErr w:type="spellStart"/>
      <w:r>
        <w:rPr>
          <w:rtl/>
        </w:rPr>
        <w:t>מלינובסקי</w:t>
      </w:r>
      <w:proofErr w:type="spellEnd"/>
      <w:r>
        <w:rPr>
          <w:rtl/>
        </w:rPr>
        <w:t xml:space="preserve"> (ישראל ביתנו):</w:t>
      </w:r>
    </w:p>
    <w:p w:rsidR="00370F2B" w:rsidRDefault="00370F2B" w:rsidP="00370F2B">
      <w:pPr>
        <w:pStyle w:val="KeepWithNext"/>
        <w:rPr>
          <w:rtl/>
        </w:rPr>
      </w:pPr>
    </w:p>
    <w:p w:rsidR="00370F2B" w:rsidRDefault="00370F2B" w:rsidP="00370F2B">
      <w:pPr>
        <w:rPr>
          <w:rtl/>
        </w:rPr>
      </w:pPr>
      <w:r>
        <w:rPr>
          <w:rFonts w:hint="cs"/>
          <w:rtl/>
        </w:rPr>
        <w:t>דבר אחרון. משר</w:t>
      </w:r>
      <w:bookmarkStart w:id="664" w:name="_ETM_Q1_2739605"/>
      <w:bookmarkEnd w:id="664"/>
      <w:r>
        <w:rPr>
          <w:rFonts w:hint="cs"/>
          <w:rtl/>
        </w:rPr>
        <w:t xml:space="preserve">ד הפנים. לא יכול להיות שאתם מוציאים צווי הגנה </w:t>
      </w:r>
      <w:bookmarkStart w:id="665" w:name="_ETM_Q1_2745169"/>
      <w:bookmarkEnd w:id="665"/>
      <w:r>
        <w:rPr>
          <w:rFonts w:hint="cs"/>
          <w:rtl/>
        </w:rPr>
        <w:t>וזה לא מעודכן באופן רציף וסדיר במשרד הפנים שהוא כביכול לא בתמונה. הוא חייב</w:t>
      </w:r>
      <w:r w:rsidR="0019538A">
        <w:rPr>
          <w:rFonts w:hint="cs"/>
          <w:rtl/>
        </w:rPr>
        <w:t xml:space="preserve"> </w:t>
      </w:r>
      <w:r>
        <w:rPr>
          <w:rFonts w:hint="cs"/>
          <w:rtl/>
        </w:rPr>
        <w:t>להיו</w:t>
      </w:r>
      <w:bookmarkStart w:id="666" w:name="_ETM_Q1_2751742"/>
      <w:bookmarkEnd w:id="666"/>
      <w:r>
        <w:rPr>
          <w:rFonts w:hint="cs"/>
          <w:rtl/>
        </w:rPr>
        <w:t xml:space="preserve">ת בתמונה. אתם חייבים למצוא נוהל עבודה משותף ולהציף את </w:t>
      </w:r>
      <w:bookmarkStart w:id="667" w:name="_ETM_Q1_2757768"/>
      <w:bookmarkEnd w:id="667"/>
      <w:r>
        <w:rPr>
          <w:rFonts w:hint="cs"/>
          <w:rtl/>
        </w:rPr>
        <w:t xml:space="preserve">הבעיות מול משרד הפנים, משרד מבקר המדינה, </w:t>
      </w:r>
      <w:bookmarkStart w:id="668" w:name="_ETM_Q1_2759958"/>
      <w:bookmarkEnd w:id="668"/>
      <w:r>
        <w:rPr>
          <w:rFonts w:hint="cs"/>
          <w:rtl/>
        </w:rPr>
        <w:t>משרד המשפטים, ארגון המבקרים הפנימיים. לא יכול להיו</w:t>
      </w:r>
      <w:bookmarkStart w:id="669" w:name="_ETM_Q1_2764318"/>
      <w:bookmarkEnd w:id="669"/>
      <w:r>
        <w:rPr>
          <w:rFonts w:hint="cs"/>
          <w:rtl/>
        </w:rPr>
        <w:t>ת שכל אחד פועל במגרש שלו ואין עבודה משותפת.</w:t>
      </w:r>
    </w:p>
    <w:p w:rsidR="00370F2B" w:rsidRDefault="00370F2B" w:rsidP="00370F2B">
      <w:pPr>
        <w:rPr>
          <w:rtl/>
        </w:rPr>
      </w:pPr>
    </w:p>
    <w:p w:rsidR="00370F2B" w:rsidRDefault="00370F2B" w:rsidP="00370F2B">
      <w:pPr>
        <w:pStyle w:val="af6"/>
        <w:keepNext/>
        <w:rPr>
          <w:rtl/>
        </w:rPr>
      </w:pPr>
      <w:bookmarkStart w:id="670" w:name="_ETM_Q1_2771044"/>
      <w:bookmarkStart w:id="671" w:name="_ETM_Q1_2772278"/>
      <w:bookmarkEnd w:id="670"/>
      <w:bookmarkEnd w:id="671"/>
      <w:r>
        <w:rPr>
          <w:rtl/>
        </w:rPr>
        <w:t>היו"ר שלי יחימוביץ:</w:t>
      </w:r>
    </w:p>
    <w:p w:rsidR="00370F2B" w:rsidRDefault="00370F2B" w:rsidP="00370F2B">
      <w:pPr>
        <w:pStyle w:val="KeepWithNext"/>
        <w:rPr>
          <w:rtl/>
        </w:rPr>
      </w:pPr>
    </w:p>
    <w:p w:rsidR="00370F2B" w:rsidRDefault="00370F2B" w:rsidP="00370F2B">
      <w:pPr>
        <w:rPr>
          <w:rtl/>
        </w:rPr>
      </w:pPr>
      <w:r>
        <w:rPr>
          <w:rFonts w:hint="cs"/>
          <w:rtl/>
        </w:rPr>
        <w:t xml:space="preserve">תודה. </w:t>
      </w:r>
      <w:bookmarkStart w:id="672" w:name="_ETM_Q1_2771864"/>
      <w:bookmarkEnd w:id="672"/>
      <w:r>
        <w:rPr>
          <w:rFonts w:hint="cs"/>
          <w:rtl/>
        </w:rPr>
        <w:t xml:space="preserve">אני רוצה לומר את החוויה האישית שלי, לפי הדוח </w:t>
      </w:r>
      <w:bookmarkStart w:id="673" w:name="_ETM_Q1_2775229"/>
      <w:bookmarkEnd w:id="673"/>
      <w:r>
        <w:rPr>
          <w:rFonts w:hint="cs"/>
          <w:rtl/>
        </w:rPr>
        <w:t>של נציבת פניות הציבור במשרד מבקר המדינה.</w:t>
      </w:r>
      <w:r w:rsidR="0019538A">
        <w:rPr>
          <w:rFonts w:hint="cs"/>
          <w:rtl/>
        </w:rPr>
        <w:t xml:space="preserve"> </w:t>
      </w:r>
      <w:r>
        <w:rPr>
          <w:rFonts w:hint="cs"/>
          <w:rtl/>
        </w:rPr>
        <w:t xml:space="preserve">המבקר נענה </w:t>
      </w:r>
      <w:bookmarkStart w:id="674" w:name="_ETM_Q1_2781045"/>
      <w:bookmarkEnd w:id="674"/>
      <w:r>
        <w:rPr>
          <w:rFonts w:hint="cs"/>
          <w:rtl/>
        </w:rPr>
        <w:t>לבקשתי ובארבע פעמים והוציא צווי הגנה.</w:t>
      </w:r>
      <w:r w:rsidR="0019538A">
        <w:rPr>
          <w:rFonts w:hint="cs"/>
          <w:rtl/>
        </w:rPr>
        <w:t xml:space="preserve"> </w:t>
      </w:r>
      <w:r>
        <w:rPr>
          <w:rFonts w:hint="cs"/>
          <w:rtl/>
        </w:rPr>
        <w:t xml:space="preserve">זאת לא חוויה </w:t>
      </w:r>
      <w:bookmarkStart w:id="675" w:name="_ETM_Q1_2784685"/>
      <w:bookmarkEnd w:id="675"/>
      <w:r>
        <w:rPr>
          <w:rFonts w:hint="cs"/>
          <w:rtl/>
        </w:rPr>
        <w:t>שלי כיושבת ראש הוועדה לביקורת המדינה</w:t>
      </w:r>
      <w:r w:rsidR="0019538A">
        <w:rPr>
          <w:rFonts w:hint="cs"/>
          <w:rtl/>
        </w:rPr>
        <w:t xml:space="preserve"> </w:t>
      </w:r>
      <w:r>
        <w:rPr>
          <w:rFonts w:hint="cs"/>
          <w:rtl/>
        </w:rPr>
        <w:t xml:space="preserve">כי </w:t>
      </w:r>
      <w:bookmarkStart w:id="676" w:name="_ETM_Q1_2788637"/>
      <w:bookmarkEnd w:id="676"/>
      <w:r>
        <w:rPr>
          <w:rFonts w:hint="cs"/>
          <w:rtl/>
        </w:rPr>
        <w:t xml:space="preserve">מאז שאני חברת כנסת אני מבקשת צווי הגנה </w:t>
      </w:r>
      <w:proofErr w:type="spellStart"/>
      <w:r>
        <w:rPr>
          <w:rFonts w:hint="cs"/>
          <w:rtl/>
        </w:rPr>
        <w:t>לחושפי</w:t>
      </w:r>
      <w:proofErr w:type="spellEnd"/>
      <w:r>
        <w:rPr>
          <w:rFonts w:hint="cs"/>
          <w:rtl/>
        </w:rPr>
        <w:t xml:space="preserve"> שחיתויות </w:t>
      </w:r>
      <w:bookmarkStart w:id="677" w:name="_ETM_Q1_2793958"/>
      <w:bookmarkEnd w:id="677"/>
      <w:r>
        <w:rPr>
          <w:rFonts w:hint="cs"/>
          <w:rtl/>
        </w:rPr>
        <w:t xml:space="preserve">והטיפול של המבקר תמיד היה טוב, מופתי, מעמיק. דיברנו על כך שיכול להיות שהוא צריך להיות </w:t>
      </w:r>
      <w:bookmarkStart w:id="678" w:name="_ETM_Q1_2803167"/>
      <w:bookmarkEnd w:id="678"/>
      <w:r>
        <w:rPr>
          <w:rFonts w:hint="cs"/>
          <w:rtl/>
        </w:rPr>
        <w:t xml:space="preserve">יותר אגרסיבי אבל מבחינת הפניות של המבקר והרצינות </w:t>
      </w:r>
      <w:bookmarkStart w:id="679" w:name="_ETM_Q1_2807681"/>
      <w:bookmarkEnd w:id="679"/>
      <w:r>
        <w:rPr>
          <w:rFonts w:hint="cs"/>
          <w:rtl/>
        </w:rPr>
        <w:t xml:space="preserve">שהבקשות שלי כחברת כנסת התקבלו, אני ממש רוצה לשבח את </w:t>
      </w:r>
      <w:bookmarkStart w:id="680" w:name="_ETM_Q1_2812828"/>
      <w:bookmarkEnd w:id="680"/>
      <w:r>
        <w:rPr>
          <w:rFonts w:hint="cs"/>
          <w:rtl/>
        </w:rPr>
        <w:t>המבקר בעניין הזה. אבל כל אחד ותפיסתו הסובייקטיבית.</w:t>
      </w:r>
    </w:p>
    <w:p w:rsidR="00370F2B" w:rsidRDefault="00370F2B" w:rsidP="00370F2B">
      <w:pPr>
        <w:rPr>
          <w:rtl/>
        </w:rPr>
      </w:pPr>
    </w:p>
    <w:p w:rsidR="00370F2B" w:rsidRDefault="00370F2B" w:rsidP="00370F2B">
      <w:pPr>
        <w:pStyle w:val="a4"/>
        <w:keepNext/>
        <w:rPr>
          <w:rtl/>
        </w:rPr>
      </w:pPr>
      <w:bookmarkStart w:id="681" w:name="_ETM_Q1_2817986"/>
      <w:bookmarkStart w:id="682" w:name="_ETM_Q1_2822078"/>
      <w:bookmarkEnd w:id="681"/>
      <w:bookmarkEnd w:id="682"/>
      <w:r>
        <w:rPr>
          <w:rtl/>
        </w:rPr>
        <w:t>תומר רוזנר:</w:t>
      </w:r>
    </w:p>
    <w:p w:rsidR="00370F2B" w:rsidRDefault="00370F2B" w:rsidP="00370F2B">
      <w:pPr>
        <w:pStyle w:val="KeepWithNext"/>
        <w:rPr>
          <w:rtl/>
        </w:rPr>
      </w:pPr>
    </w:p>
    <w:p w:rsidR="00370F2B" w:rsidRDefault="00370F2B" w:rsidP="00370F2B">
      <w:pPr>
        <w:rPr>
          <w:rtl/>
        </w:rPr>
      </w:pPr>
      <w:r>
        <w:rPr>
          <w:rFonts w:hint="cs"/>
          <w:rtl/>
        </w:rPr>
        <w:t xml:space="preserve">אני מתנצל שאני </w:t>
      </w:r>
      <w:bookmarkStart w:id="683" w:name="_ETM_Q1_2822471"/>
      <w:bookmarkEnd w:id="683"/>
      <w:r>
        <w:rPr>
          <w:rFonts w:hint="cs"/>
          <w:rtl/>
        </w:rPr>
        <w:t xml:space="preserve">צריך לעזוב. כדי להדגים את האבסורד שבהתנהלות משרד הפנים </w:t>
      </w:r>
      <w:bookmarkStart w:id="684" w:name="_ETM_Q1_2827050"/>
      <w:bookmarkEnd w:id="684"/>
      <w:r>
        <w:rPr>
          <w:rFonts w:hint="cs"/>
          <w:rtl/>
        </w:rPr>
        <w:t xml:space="preserve">בעניין. רשויות בהן ניתנו צווי הגנה או בהן נעשו </w:t>
      </w:r>
      <w:bookmarkStart w:id="685" w:name="_ETM_Q1_2832360"/>
      <w:bookmarkEnd w:id="685"/>
      <w:r>
        <w:rPr>
          <w:rFonts w:hint="cs"/>
          <w:rtl/>
        </w:rPr>
        <w:t>פעולות ביקורת או פעולות בלתי תקינות,</w:t>
      </w:r>
      <w:r w:rsidR="0019538A">
        <w:rPr>
          <w:rFonts w:hint="cs"/>
          <w:rtl/>
        </w:rPr>
        <w:t xml:space="preserve"> </w:t>
      </w:r>
      <w:r>
        <w:rPr>
          <w:rFonts w:hint="cs"/>
          <w:rtl/>
        </w:rPr>
        <w:t>בד בבד באותו זמן זוכות לפרס ניהול תקין של משרד הפנים.</w:t>
      </w:r>
    </w:p>
    <w:p w:rsidR="00370F2B" w:rsidRDefault="00370F2B" w:rsidP="00370F2B">
      <w:pPr>
        <w:rPr>
          <w:rtl/>
        </w:rPr>
      </w:pPr>
    </w:p>
    <w:p w:rsidR="00370F2B" w:rsidRDefault="00370F2B" w:rsidP="00370F2B">
      <w:pPr>
        <w:pStyle w:val="af9"/>
        <w:keepNext/>
        <w:rPr>
          <w:rtl/>
        </w:rPr>
      </w:pPr>
      <w:bookmarkStart w:id="686" w:name="_ETM_Q1_2839763"/>
      <w:bookmarkStart w:id="687" w:name="_ETM_Q1_2840377"/>
      <w:bookmarkEnd w:id="686"/>
      <w:bookmarkEnd w:id="687"/>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370F2B" w:rsidP="00370F2B">
      <w:pPr>
        <w:rPr>
          <w:rtl/>
        </w:rPr>
      </w:pPr>
      <w:r>
        <w:rPr>
          <w:rFonts w:hint="cs"/>
          <w:rtl/>
        </w:rPr>
        <w:t xml:space="preserve">אנחנו </w:t>
      </w:r>
      <w:bookmarkStart w:id="688" w:name="_ETM_Q1_2839577"/>
      <w:bookmarkEnd w:id="688"/>
      <w:r>
        <w:rPr>
          <w:rFonts w:hint="cs"/>
          <w:rtl/>
        </w:rPr>
        <w:t>נשמח שתישאר ותשמע את התגובה שלנו בעניין.</w:t>
      </w:r>
    </w:p>
    <w:p w:rsidR="00370F2B" w:rsidRDefault="00370F2B" w:rsidP="00370F2B">
      <w:pPr>
        <w:rPr>
          <w:rtl/>
        </w:rPr>
      </w:pPr>
    </w:p>
    <w:p w:rsidR="00370F2B" w:rsidRDefault="00370F2B" w:rsidP="00370F2B">
      <w:pPr>
        <w:pStyle w:val="a4"/>
        <w:keepNext/>
        <w:rPr>
          <w:rtl/>
        </w:rPr>
      </w:pPr>
      <w:bookmarkStart w:id="689" w:name="_ETM_Q1_2842553"/>
      <w:bookmarkEnd w:id="689"/>
      <w:r>
        <w:rPr>
          <w:rtl/>
        </w:rPr>
        <w:t>תומר רוזנר:</w:t>
      </w:r>
    </w:p>
    <w:p w:rsidR="00370F2B" w:rsidRDefault="00370F2B" w:rsidP="00370F2B">
      <w:pPr>
        <w:pStyle w:val="KeepWithNext"/>
        <w:rPr>
          <w:rtl/>
        </w:rPr>
      </w:pPr>
    </w:p>
    <w:p w:rsidR="00370F2B" w:rsidRDefault="00370F2B" w:rsidP="00370F2B">
      <w:pPr>
        <w:rPr>
          <w:rtl/>
        </w:rPr>
      </w:pPr>
      <w:r>
        <w:rPr>
          <w:rFonts w:hint="cs"/>
          <w:rtl/>
        </w:rPr>
        <w:t xml:space="preserve">פרס שגם כרוך </w:t>
      </w:r>
      <w:bookmarkStart w:id="690" w:name="_ETM_Q1_2843687"/>
      <w:bookmarkEnd w:id="690"/>
      <w:r>
        <w:rPr>
          <w:rFonts w:hint="cs"/>
          <w:rtl/>
        </w:rPr>
        <w:t xml:space="preserve">בפרס כספי. במקביל לאותם מצבים של צווי הגנה, לדעתי </w:t>
      </w:r>
      <w:bookmarkStart w:id="691" w:name="_ETM_Q1_2850541"/>
      <w:bookmarkEnd w:id="691"/>
      <w:r>
        <w:rPr>
          <w:rFonts w:hint="cs"/>
          <w:rtl/>
        </w:rPr>
        <w:t>זה דבר שלא יכול להיות.</w:t>
      </w:r>
    </w:p>
    <w:p w:rsidR="00370F2B" w:rsidRDefault="00370F2B" w:rsidP="00370F2B">
      <w:pPr>
        <w:rPr>
          <w:rtl/>
        </w:rPr>
      </w:pPr>
    </w:p>
    <w:p w:rsidR="00370F2B" w:rsidRDefault="00370F2B" w:rsidP="00370F2B">
      <w:pPr>
        <w:pStyle w:val="af6"/>
        <w:keepNext/>
        <w:rPr>
          <w:rtl/>
        </w:rPr>
      </w:pPr>
      <w:bookmarkStart w:id="692" w:name="_ETM_Q1_2853989"/>
      <w:bookmarkStart w:id="693" w:name="_ETM_Q1_2855952"/>
      <w:bookmarkEnd w:id="692"/>
      <w:bookmarkEnd w:id="693"/>
      <w:r>
        <w:rPr>
          <w:rtl/>
        </w:rPr>
        <w:t>היו"ר שלי יחימוביץ:</w:t>
      </w:r>
    </w:p>
    <w:p w:rsidR="00370F2B" w:rsidRDefault="00370F2B" w:rsidP="00370F2B">
      <w:pPr>
        <w:pStyle w:val="KeepWithNext"/>
        <w:rPr>
          <w:rtl/>
        </w:rPr>
      </w:pPr>
    </w:p>
    <w:p w:rsidR="00370F2B" w:rsidRDefault="00370F2B" w:rsidP="00370F2B">
      <w:pPr>
        <w:rPr>
          <w:rtl/>
        </w:rPr>
      </w:pPr>
      <w:r>
        <w:rPr>
          <w:rFonts w:hint="cs"/>
          <w:rtl/>
        </w:rPr>
        <w:t xml:space="preserve">תודה. משרד הפנים. גלית </w:t>
      </w:r>
      <w:proofErr w:type="spellStart"/>
      <w:r>
        <w:rPr>
          <w:rFonts w:hint="cs"/>
          <w:rtl/>
        </w:rPr>
        <w:t>וידרמן</w:t>
      </w:r>
      <w:proofErr w:type="spellEnd"/>
      <w:r>
        <w:rPr>
          <w:rFonts w:hint="cs"/>
          <w:rtl/>
        </w:rPr>
        <w:t>.</w:t>
      </w:r>
      <w:bookmarkStart w:id="694" w:name="_ETM_Q1_2862632"/>
      <w:bookmarkEnd w:id="694"/>
      <w:r>
        <w:rPr>
          <w:rFonts w:hint="cs"/>
          <w:rtl/>
        </w:rPr>
        <w:t xml:space="preserve"> את מנהלת אגף בכיר לניהול </w:t>
      </w:r>
      <w:bookmarkStart w:id="695" w:name="_ETM_Q1_2863796"/>
      <w:bookmarkEnd w:id="695"/>
      <w:r>
        <w:rPr>
          <w:rFonts w:hint="cs"/>
          <w:rtl/>
        </w:rPr>
        <w:t>ההון האנושי ברשויות המקומיות.</w:t>
      </w:r>
    </w:p>
    <w:p w:rsidR="00370F2B" w:rsidRDefault="00370F2B" w:rsidP="00370F2B">
      <w:pPr>
        <w:rPr>
          <w:rtl/>
        </w:rPr>
      </w:pPr>
    </w:p>
    <w:p w:rsidR="00370F2B" w:rsidRDefault="00370F2B" w:rsidP="00370F2B">
      <w:pPr>
        <w:pStyle w:val="af9"/>
        <w:keepNext/>
        <w:rPr>
          <w:rtl/>
        </w:rPr>
      </w:pPr>
      <w:bookmarkStart w:id="696" w:name="_ETM_Q1_2858155"/>
      <w:bookmarkEnd w:id="696"/>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370F2B" w:rsidP="00370F2B">
      <w:pPr>
        <w:rPr>
          <w:rtl/>
        </w:rPr>
      </w:pPr>
      <w:r>
        <w:rPr>
          <w:rFonts w:hint="cs"/>
          <w:rtl/>
        </w:rPr>
        <w:t>לבקרת ההון האנושי ברשויות המקומיות.</w:t>
      </w:r>
    </w:p>
    <w:p w:rsidR="00370F2B" w:rsidRDefault="00370F2B" w:rsidP="00370F2B">
      <w:pPr>
        <w:rPr>
          <w:rtl/>
        </w:rPr>
      </w:pPr>
    </w:p>
    <w:p w:rsidR="00370F2B" w:rsidRDefault="00370F2B" w:rsidP="00370F2B">
      <w:pPr>
        <w:pStyle w:val="af6"/>
        <w:keepNext/>
        <w:rPr>
          <w:rtl/>
        </w:rPr>
      </w:pPr>
      <w:bookmarkStart w:id="697" w:name="_ETM_Q1_2868992"/>
      <w:bookmarkEnd w:id="697"/>
      <w:r>
        <w:rPr>
          <w:rtl/>
        </w:rPr>
        <w:t>היו"ר שלי יחימוביץ:</w:t>
      </w:r>
    </w:p>
    <w:p w:rsidR="00370F2B" w:rsidRDefault="00370F2B" w:rsidP="00370F2B">
      <w:pPr>
        <w:pStyle w:val="KeepWithNext"/>
        <w:rPr>
          <w:rtl/>
        </w:rPr>
      </w:pPr>
    </w:p>
    <w:p w:rsidR="00370F2B" w:rsidRDefault="00370F2B" w:rsidP="00370F2B">
      <w:pPr>
        <w:rPr>
          <w:rtl/>
        </w:rPr>
      </w:pPr>
      <w:r>
        <w:rPr>
          <w:rFonts w:hint="cs"/>
          <w:rtl/>
        </w:rPr>
        <w:t>נכנסת לתפקיד לא מזמן. נכון?</w:t>
      </w:r>
    </w:p>
    <w:p w:rsidR="00370F2B" w:rsidRDefault="00370F2B" w:rsidP="00370F2B">
      <w:pPr>
        <w:rPr>
          <w:rtl/>
        </w:rPr>
      </w:pPr>
    </w:p>
    <w:p w:rsidR="00370F2B" w:rsidRDefault="00370F2B" w:rsidP="00370F2B">
      <w:pPr>
        <w:pStyle w:val="af9"/>
        <w:keepNext/>
        <w:rPr>
          <w:rtl/>
        </w:rPr>
      </w:pPr>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370F2B" w:rsidP="00370F2B">
      <w:pPr>
        <w:rPr>
          <w:rtl/>
        </w:rPr>
      </w:pPr>
      <w:r>
        <w:rPr>
          <w:rFonts w:hint="cs"/>
          <w:rtl/>
        </w:rPr>
        <w:t>כן.</w:t>
      </w:r>
    </w:p>
    <w:p w:rsidR="00370F2B" w:rsidRDefault="00370F2B" w:rsidP="00370F2B">
      <w:pPr>
        <w:rPr>
          <w:rtl/>
        </w:rPr>
      </w:pPr>
    </w:p>
    <w:p w:rsidR="00370F2B" w:rsidRDefault="00370F2B" w:rsidP="00370F2B">
      <w:pPr>
        <w:pStyle w:val="af6"/>
        <w:keepNext/>
        <w:rPr>
          <w:rtl/>
        </w:rPr>
      </w:pPr>
      <w:bookmarkStart w:id="698" w:name="_ETM_Q1_2869907"/>
      <w:bookmarkStart w:id="699" w:name="_ETM_Q1_2871126"/>
      <w:bookmarkEnd w:id="698"/>
      <w:bookmarkEnd w:id="699"/>
      <w:r>
        <w:rPr>
          <w:rtl/>
        </w:rPr>
        <w:t>היו"ר שלי יחימוביץ:</w:t>
      </w:r>
    </w:p>
    <w:p w:rsidR="00370F2B" w:rsidRDefault="00370F2B" w:rsidP="00370F2B">
      <w:pPr>
        <w:pStyle w:val="KeepWithNext"/>
        <w:rPr>
          <w:rtl/>
        </w:rPr>
      </w:pPr>
    </w:p>
    <w:p w:rsidR="00370F2B" w:rsidRDefault="00370F2B" w:rsidP="00B55036">
      <w:pPr>
        <w:rPr>
          <w:rtl/>
        </w:rPr>
      </w:pPr>
      <w:r>
        <w:rPr>
          <w:rFonts w:hint="cs"/>
          <w:rtl/>
        </w:rPr>
        <w:t xml:space="preserve">זאת פעם ראשונה שאת מופיעה בוועדה בתפקיד הזה. אני מאחלת לך המון </w:t>
      </w:r>
      <w:proofErr w:type="spellStart"/>
      <w:r>
        <w:rPr>
          <w:rFonts w:hint="cs"/>
          <w:rtl/>
        </w:rPr>
        <w:t>המון</w:t>
      </w:r>
      <w:proofErr w:type="spellEnd"/>
      <w:r>
        <w:rPr>
          <w:rFonts w:hint="cs"/>
          <w:rtl/>
        </w:rPr>
        <w:t xml:space="preserve"> הצלחה ואנחנו נשמח מאוד לשתף פעולה </w:t>
      </w:r>
      <w:bookmarkStart w:id="700" w:name="_ETM_Q1_2878279"/>
      <w:bookmarkEnd w:id="700"/>
      <w:r>
        <w:rPr>
          <w:rFonts w:hint="cs"/>
          <w:rtl/>
        </w:rPr>
        <w:t>ולקדם את הנושא.</w:t>
      </w:r>
    </w:p>
    <w:p w:rsidR="00370F2B" w:rsidRDefault="00370F2B" w:rsidP="00370F2B">
      <w:pPr>
        <w:rPr>
          <w:rtl/>
        </w:rPr>
      </w:pPr>
      <w:r>
        <w:rPr>
          <w:rFonts w:hint="cs"/>
          <w:rtl/>
        </w:rPr>
        <w:lastRenderedPageBreak/>
        <w:t xml:space="preserve">לפני שאת מתחילה לומר את דבריך, מה עמדת </w:t>
      </w:r>
      <w:bookmarkStart w:id="701" w:name="_ETM_Q1_2883265"/>
      <w:bookmarkEnd w:id="701"/>
      <w:r>
        <w:rPr>
          <w:rFonts w:hint="cs"/>
          <w:rtl/>
        </w:rPr>
        <w:t xml:space="preserve">משרד הפנים ביחס להצעת החוק שלא תאפשר פתיחה בהליכים משפטיים </w:t>
      </w:r>
      <w:bookmarkStart w:id="702" w:name="_ETM_Q1_2888702"/>
      <w:bookmarkEnd w:id="702"/>
      <w:r>
        <w:rPr>
          <w:rFonts w:hint="cs"/>
          <w:rtl/>
        </w:rPr>
        <w:t>נגד מבקרי פנים ועוד שומרי סף אלא באישור של היועץ המשפטי לממשלה או מי שהוסמך לכך?</w:t>
      </w:r>
    </w:p>
    <w:p w:rsidR="00370F2B" w:rsidRDefault="00370F2B" w:rsidP="00370F2B">
      <w:pPr>
        <w:rPr>
          <w:rtl/>
        </w:rPr>
      </w:pPr>
    </w:p>
    <w:p w:rsidR="00370F2B" w:rsidRDefault="00370F2B" w:rsidP="00370F2B">
      <w:pPr>
        <w:pStyle w:val="af9"/>
        <w:keepNext/>
        <w:rPr>
          <w:rtl/>
        </w:rPr>
      </w:pPr>
      <w:bookmarkStart w:id="703" w:name="_ETM_Q1_2871071"/>
      <w:bookmarkEnd w:id="703"/>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370F2B" w:rsidP="00370F2B">
      <w:pPr>
        <w:rPr>
          <w:rtl/>
        </w:rPr>
      </w:pPr>
      <w:r>
        <w:rPr>
          <w:rFonts w:hint="cs"/>
          <w:rtl/>
        </w:rPr>
        <w:t>תודה.</w:t>
      </w:r>
      <w:r w:rsidR="0019538A">
        <w:rPr>
          <w:rFonts w:hint="cs"/>
          <w:rtl/>
        </w:rPr>
        <w:t xml:space="preserve"> </w:t>
      </w:r>
      <w:r>
        <w:rPr>
          <w:rFonts w:hint="cs"/>
          <w:rtl/>
        </w:rPr>
        <w:t xml:space="preserve">עמדתנו היא שאנחנו באופן עקרוני נשקול בחיוב את הצעת </w:t>
      </w:r>
      <w:bookmarkStart w:id="704" w:name="_ETM_Q1_2904986"/>
      <w:bookmarkEnd w:id="704"/>
      <w:r>
        <w:rPr>
          <w:rFonts w:hint="cs"/>
          <w:rtl/>
        </w:rPr>
        <w:t>החוק הזאת.</w:t>
      </w:r>
      <w:r w:rsidR="0019538A">
        <w:rPr>
          <w:rFonts w:hint="cs"/>
          <w:rtl/>
        </w:rPr>
        <w:t xml:space="preserve"> </w:t>
      </w:r>
      <w:r>
        <w:rPr>
          <w:rFonts w:hint="cs"/>
          <w:rtl/>
        </w:rPr>
        <w:t xml:space="preserve">כפי שיושבת הראש יודעת, אנחנו </w:t>
      </w:r>
      <w:bookmarkStart w:id="705" w:name="_ETM_Q1_2907747"/>
      <w:bookmarkEnd w:id="705"/>
      <w:r>
        <w:rPr>
          <w:rFonts w:hint="cs"/>
          <w:rtl/>
        </w:rPr>
        <w:t xml:space="preserve">רואים במבקרי הפנים גורם חשוב ברשות המקומית ובהחלט רוצים להגן </w:t>
      </w:r>
      <w:bookmarkStart w:id="706" w:name="_ETM_Q1_2913808"/>
      <w:bookmarkEnd w:id="706"/>
      <w:r>
        <w:rPr>
          <w:rFonts w:hint="cs"/>
          <w:rtl/>
        </w:rPr>
        <w:t xml:space="preserve">עליהם בכל דרך אפשרית. אנחנו צריכים לבחון את הפרטים המדויקים </w:t>
      </w:r>
      <w:bookmarkStart w:id="707" w:name="_ETM_Q1_2917524"/>
      <w:bookmarkEnd w:id="707"/>
      <w:r>
        <w:rPr>
          <w:rFonts w:hint="cs"/>
          <w:rtl/>
        </w:rPr>
        <w:t xml:space="preserve">של הצעת החוק. לא קיבלנו אותה לעיוננו אבל </w:t>
      </w:r>
      <w:bookmarkStart w:id="708" w:name="_ETM_Q1_2920289"/>
      <w:bookmarkEnd w:id="708"/>
      <w:r>
        <w:rPr>
          <w:rFonts w:hint="cs"/>
          <w:rtl/>
        </w:rPr>
        <w:t>באופן עקרוני אנחנו בהחלט נשקול אותה בחיוב.</w:t>
      </w:r>
    </w:p>
    <w:p w:rsidR="00370F2B" w:rsidRDefault="00370F2B" w:rsidP="00370F2B">
      <w:pPr>
        <w:rPr>
          <w:rtl/>
        </w:rPr>
      </w:pPr>
    </w:p>
    <w:p w:rsidR="00370F2B" w:rsidRDefault="00370F2B" w:rsidP="00370F2B">
      <w:pPr>
        <w:pStyle w:val="af6"/>
        <w:keepNext/>
        <w:rPr>
          <w:rtl/>
        </w:rPr>
      </w:pPr>
      <w:bookmarkStart w:id="709" w:name="_ETM_Q1_2923296"/>
      <w:bookmarkStart w:id="710" w:name="_ETM_Q1_2926902"/>
      <w:bookmarkEnd w:id="709"/>
      <w:bookmarkEnd w:id="710"/>
      <w:r>
        <w:rPr>
          <w:rtl/>
        </w:rPr>
        <w:t>היו"ר שלי יחימוביץ:</w:t>
      </w:r>
    </w:p>
    <w:p w:rsidR="00370F2B" w:rsidRDefault="00370F2B" w:rsidP="00370F2B">
      <w:pPr>
        <w:pStyle w:val="KeepWithNext"/>
        <w:rPr>
          <w:rtl/>
        </w:rPr>
      </w:pPr>
    </w:p>
    <w:p w:rsidR="00370F2B" w:rsidRDefault="00370F2B" w:rsidP="00370F2B">
      <w:pPr>
        <w:rPr>
          <w:rtl/>
        </w:rPr>
      </w:pPr>
      <w:r>
        <w:rPr>
          <w:rFonts w:hint="cs"/>
          <w:rtl/>
        </w:rPr>
        <w:t xml:space="preserve">עכשיו תתייחסי לדברים </w:t>
      </w:r>
      <w:bookmarkStart w:id="711" w:name="_ETM_Q1_2926903"/>
      <w:bookmarkEnd w:id="711"/>
      <w:r>
        <w:rPr>
          <w:rFonts w:hint="cs"/>
          <w:rtl/>
        </w:rPr>
        <w:t>שנאמרו.</w:t>
      </w:r>
    </w:p>
    <w:p w:rsidR="00370F2B" w:rsidRDefault="00370F2B" w:rsidP="00370F2B">
      <w:pPr>
        <w:rPr>
          <w:rtl/>
        </w:rPr>
      </w:pPr>
    </w:p>
    <w:p w:rsidR="00370F2B" w:rsidRDefault="00370F2B" w:rsidP="00370F2B">
      <w:pPr>
        <w:pStyle w:val="af9"/>
        <w:keepNext/>
        <w:rPr>
          <w:rtl/>
        </w:rPr>
      </w:pPr>
      <w:bookmarkStart w:id="712" w:name="_ETM_Q1_2929199"/>
      <w:bookmarkStart w:id="713" w:name="_ETM_Q1_2930130"/>
      <w:bookmarkEnd w:id="712"/>
      <w:bookmarkEnd w:id="713"/>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370F2B" w:rsidP="00370F2B">
      <w:pPr>
        <w:rPr>
          <w:rtl/>
        </w:rPr>
      </w:pPr>
      <w:r>
        <w:rPr>
          <w:rFonts w:hint="cs"/>
          <w:rtl/>
        </w:rPr>
        <w:t xml:space="preserve">חבל לי שהיועץ המשפטי של הוועדה עזב, אחרי שהוא </w:t>
      </w:r>
      <w:bookmarkStart w:id="714" w:name="_ETM_Q1_2932877"/>
      <w:bookmarkEnd w:id="714"/>
      <w:r>
        <w:rPr>
          <w:rFonts w:hint="cs"/>
          <w:rtl/>
        </w:rPr>
        <w:t>אמר את הדברים.</w:t>
      </w:r>
    </w:p>
    <w:p w:rsidR="00370F2B" w:rsidRDefault="00370F2B" w:rsidP="00370F2B">
      <w:pPr>
        <w:rPr>
          <w:rtl/>
        </w:rPr>
      </w:pPr>
    </w:p>
    <w:p w:rsidR="00370F2B" w:rsidRDefault="00370F2B" w:rsidP="00370F2B">
      <w:pPr>
        <w:pStyle w:val="af6"/>
        <w:keepNext/>
        <w:rPr>
          <w:rtl/>
        </w:rPr>
      </w:pPr>
      <w:bookmarkStart w:id="715" w:name="_ETM_Q1_2933328"/>
      <w:bookmarkEnd w:id="715"/>
      <w:r>
        <w:rPr>
          <w:rtl/>
        </w:rPr>
        <w:t>היו"ר שלי יחימוביץ:</w:t>
      </w:r>
    </w:p>
    <w:p w:rsidR="00370F2B" w:rsidRDefault="00370F2B" w:rsidP="00370F2B">
      <w:pPr>
        <w:pStyle w:val="KeepWithNext"/>
        <w:rPr>
          <w:rtl/>
        </w:rPr>
      </w:pPr>
    </w:p>
    <w:p w:rsidR="00370F2B" w:rsidRDefault="00370F2B" w:rsidP="00370F2B">
      <w:pPr>
        <w:rPr>
          <w:rtl/>
        </w:rPr>
      </w:pPr>
      <w:r>
        <w:rPr>
          <w:rFonts w:hint="cs"/>
          <w:rtl/>
        </w:rPr>
        <w:t>לא נורא. הדברים שלך נרשמים בפרוטוקול.</w:t>
      </w:r>
    </w:p>
    <w:p w:rsidR="00370F2B" w:rsidRDefault="00370F2B" w:rsidP="00370F2B">
      <w:pPr>
        <w:rPr>
          <w:rtl/>
        </w:rPr>
      </w:pPr>
    </w:p>
    <w:p w:rsidR="00370F2B" w:rsidRDefault="00370F2B" w:rsidP="00370F2B">
      <w:pPr>
        <w:pStyle w:val="af9"/>
        <w:keepNext/>
        <w:rPr>
          <w:rtl/>
        </w:rPr>
      </w:pPr>
      <w:r>
        <w:rPr>
          <w:rtl/>
        </w:rPr>
        <w:t xml:space="preserve">גלית </w:t>
      </w:r>
      <w:proofErr w:type="spellStart"/>
      <w:r>
        <w:rPr>
          <w:rtl/>
        </w:rPr>
        <w:t>וידרמן</w:t>
      </w:r>
      <w:proofErr w:type="spellEnd"/>
      <w:r>
        <w:rPr>
          <w:rtl/>
        </w:rPr>
        <w:t>:</w:t>
      </w:r>
    </w:p>
    <w:p w:rsidR="00370F2B" w:rsidRDefault="00370F2B" w:rsidP="00370F2B">
      <w:pPr>
        <w:pStyle w:val="KeepWithNext"/>
        <w:rPr>
          <w:rtl/>
        </w:rPr>
      </w:pPr>
    </w:p>
    <w:p w:rsidR="00370F2B" w:rsidRDefault="00263AD0" w:rsidP="00370F2B">
      <w:pPr>
        <w:rPr>
          <w:rtl/>
        </w:rPr>
      </w:pPr>
      <w:r>
        <w:rPr>
          <w:rFonts w:hint="cs"/>
          <w:rtl/>
        </w:rPr>
        <w:t xml:space="preserve"> משרד הפנים באמת רואה חשיבות גדולה גם בנושא של פעילות </w:t>
      </w:r>
      <w:bookmarkStart w:id="716" w:name="_ETM_Q1_2945022"/>
      <w:bookmarkEnd w:id="716"/>
      <w:r>
        <w:rPr>
          <w:rFonts w:hint="cs"/>
          <w:rtl/>
        </w:rPr>
        <w:t xml:space="preserve">מבקרי הפנים ובכלל שומרי הסף ברשויות המקומיות. כמו שגברתי יושבת </w:t>
      </w:r>
      <w:bookmarkStart w:id="717" w:name="_ETM_Q1_2949178"/>
      <w:bookmarkEnd w:id="717"/>
      <w:r>
        <w:rPr>
          <w:rFonts w:hint="cs"/>
          <w:rtl/>
        </w:rPr>
        <w:t xml:space="preserve">הראש יודעת, פעלנו בשיתוף פעולה הדוק עם הוועדה וגם עם </w:t>
      </w:r>
      <w:bookmarkStart w:id="718" w:name="_ETM_Q1_2954793"/>
      <w:bookmarkEnd w:id="718"/>
      <w:r>
        <w:rPr>
          <w:rFonts w:hint="cs"/>
          <w:rtl/>
        </w:rPr>
        <w:t xml:space="preserve">איגוד מבקרי הפנים ברשויות המקומיות. רק במאי האחרון נוספו 83 תקנים של מבקרי פנים בעיריות, תוספת של 116 אחוזים </w:t>
      </w:r>
      <w:bookmarkStart w:id="719" w:name="_ETM_Q1_2968890"/>
      <w:bookmarkEnd w:id="719"/>
      <w:r>
        <w:rPr>
          <w:rFonts w:hint="cs"/>
          <w:rtl/>
        </w:rPr>
        <w:t xml:space="preserve">של מבקרים וגם עלייה של 22 מיליון שקלים </w:t>
      </w:r>
      <w:bookmarkStart w:id="720" w:name="_ETM_Q1_2973374"/>
      <w:bookmarkEnd w:id="720"/>
      <w:r>
        <w:rPr>
          <w:rFonts w:hint="cs"/>
          <w:rtl/>
        </w:rPr>
        <w:t xml:space="preserve">בתקציב. אנחנו חושבים שהעלייה הזאת בתקציב גם תביא </w:t>
      </w:r>
      <w:bookmarkStart w:id="721" w:name="_ETM_Q1_2978106"/>
      <w:bookmarkEnd w:id="721"/>
      <w:r>
        <w:rPr>
          <w:rFonts w:hint="cs"/>
          <w:rtl/>
        </w:rPr>
        <w:t>לעצמאות יותר גדולה של המבקרים וגם ליכולת יותר גדולה שלהם להתמודד עם התנכלויות בפעילות שלהם ובעבודה השוטפת שלהם ברשויות.</w:t>
      </w:r>
    </w:p>
    <w:p w:rsidR="00263AD0" w:rsidRDefault="00263AD0" w:rsidP="00370F2B">
      <w:pPr>
        <w:rPr>
          <w:rtl/>
        </w:rPr>
      </w:pPr>
    </w:p>
    <w:p w:rsidR="00263AD0" w:rsidRDefault="00263AD0" w:rsidP="00370F2B">
      <w:pPr>
        <w:rPr>
          <w:rtl/>
        </w:rPr>
      </w:pPr>
      <w:r>
        <w:rPr>
          <w:rFonts w:hint="cs"/>
          <w:rtl/>
        </w:rPr>
        <w:t>מה ב</w:t>
      </w:r>
      <w:bookmarkStart w:id="722" w:name="_ETM_Q1_2990472"/>
      <w:bookmarkEnd w:id="722"/>
      <w:r>
        <w:rPr>
          <w:rFonts w:hint="cs"/>
          <w:rtl/>
        </w:rPr>
        <w:t xml:space="preserve">עצם אנחנו עושים כדי להתמודד עם הפעילות ובעצם </w:t>
      </w:r>
      <w:bookmarkStart w:id="723" w:name="_ETM_Q1_2996658"/>
      <w:bookmarkEnd w:id="723"/>
      <w:r>
        <w:rPr>
          <w:rFonts w:hint="cs"/>
          <w:rtl/>
        </w:rPr>
        <w:t>לתת להם יציבות ברשויות.</w:t>
      </w:r>
      <w:bookmarkStart w:id="724" w:name="_ETM_Q1_3003315"/>
      <w:bookmarkEnd w:id="724"/>
      <w:r>
        <w:rPr>
          <w:rFonts w:hint="cs"/>
          <w:rtl/>
        </w:rPr>
        <w:t xml:space="preserve"> אנחנו אחראים על החוזים האישיים, החוזים </w:t>
      </w:r>
      <w:bookmarkStart w:id="725" w:name="_ETM_Q1_3004481"/>
      <w:bookmarkEnd w:id="725"/>
      <w:r>
        <w:rPr>
          <w:rFonts w:hint="cs"/>
          <w:rtl/>
        </w:rPr>
        <w:t xml:space="preserve">של בכירים מרמת מנהל מחלקה ומעלה, ובכל בקשה לעדכון שכר </w:t>
      </w:r>
      <w:bookmarkStart w:id="726" w:name="_ETM_Q1_3011261"/>
      <w:bookmarkEnd w:id="726"/>
      <w:r>
        <w:rPr>
          <w:rFonts w:hint="cs"/>
          <w:rtl/>
        </w:rPr>
        <w:t>של כל מנהל מחלקה ברשות המקומית, אנחנו בודקים האם עודכן שכרו של מבקר הרשות המקומית ובמידה ולא עודכן שכרו של מבקר הרשות המקומית, אנחנו לא מעלים את ש</w:t>
      </w:r>
      <w:bookmarkStart w:id="727" w:name="_ETM_Q1_3020886"/>
      <w:bookmarkEnd w:id="727"/>
      <w:r>
        <w:rPr>
          <w:rFonts w:hint="cs"/>
          <w:rtl/>
        </w:rPr>
        <w:t xml:space="preserve">כרו של אף גורם אחר ברשות המקומית. אנחנו </w:t>
      </w:r>
      <w:bookmarkStart w:id="728" w:name="_ETM_Q1_3024175"/>
      <w:bookmarkEnd w:id="728"/>
      <w:r>
        <w:rPr>
          <w:rFonts w:hint="cs"/>
          <w:rtl/>
        </w:rPr>
        <w:t xml:space="preserve">רואים בזה חשיבות ובעצם נותנים בעניין הזה אמירה לחוסן של </w:t>
      </w:r>
      <w:bookmarkStart w:id="729" w:name="_ETM_Q1_3029249"/>
      <w:bookmarkEnd w:id="729"/>
      <w:r>
        <w:rPr>
          <w:rFonts w:hint="cs"/>
          <w:rtl/>
        </w:rPr>
        <w:t xml:space="preserve">מבקר הרשות המקומית. אנחנו מקפידים על כך בכלל הרשויות המקומיות </w:t>
      </w:r>
      <w:bookmarkStart w:id="730" w:name="_ETM_Q1_3034570"/>
      <w:bookmarkEnd w:id="730"/>
      <w:r>
        <w:rPr>
          <w:rFonts w:hint="cs"/>
          <w:rtl/>
        </w:rPr>
        <w:t>ואנחנו בהחלט רואים מקומות בהם הרשות המקומית א</w:t>
      </w:r>
      <w:bookmarkStart w:id="731" w:name="_ETM_Q1_3037678"/>
      <w:bookmarkEnd w:id="731"/>
      <w:r>
        <w:rPr>
          <w:rFonts w:hint="cs"/>
          <w:rtl/>
        </w:rPr>
        <w:t xml:space="preserve">ומרת כאמירה שהיא לא מעוניינת להעלות את שכרו של המבקר, </w:t>
      </w:r>
      <w:bookmarkStart w:id="732" w:name="_ETM_Q1_3041286"/>
      <w:bookmarkEnd w:id="732"/>
      <w:r>
        <w:rPr>
          <w:rFonts w:hint="cs"/>
          <w:rtl/>
        </w:rPr>
        <w:t>אבל משרד הפנים עומד מאחורי מבקר הרשות.</w:t>
      </w:r>
      <w:r w:rsidR="0019538A">
        <w:rPr>
          <w:rFonts w:hint="cs"/>
          <w:rtl/>
        </w:rPr>
        <w:t xml:space="preserve"> </w:t>
      </w:r>
      <w:r>
        <w:rPr>
          <w:rFonts w:hint="cs"/>
          <w:rtl/>
        </w:rPr>
        <w:t xml:space="preserve">חשוב לנו לתת את האמירה שאנחנו רוצים קודם </w:t>
      </w:r>
      <w:bookmarkStart w:id="733" w:name="_ETM_Q1_3051689"/>
      <w:bookmarkEnd w:id="733"/>
      <w:r>
        <w:rPr>
          <w:rFonts w:hint="cs"/>
          <w:rtl/>
        </w:rPr>
        <w:t xml:space="preserve">כל בעדכון שכרו של מבקר הרשות המקומית כמי שאחראי </w:t>
      </w:r>
      <w:bookmarkStart w:id="734" w:name="_ETM_Q1_3054970"/>
      <w:bookmarkEnd w:id="734"/>
      <w:r>
        <w:rPr>
          <w:rFonts w:hint="cs"/>
          <w:rtl/>
        </w:rPr>
        <w:t xml:space="preserve">על השקיפות ועל הביקורת ברשות. זה אחד הצעדים שאנחנו </w:t>
      </w:r>
      <w:bookmarkStart w:id="735" w:name="_ETM_Q1_3061029"/>
      <w:bookmarkEnd w:id="735"/>
      <w:r>
        <w:rPr>
          <w:rFonts w:hint="cs"/>
          <w:rtl/>
        </w:rPr>
        <w:t>עושים.</w:t>
      </w:r>
    </w:p>
    <w:p w:rsidR="00263AD0" w:rsidRDefault="00263AD0" w:rsidP="00370F2B">
      <w:pPr>
        <w:rPr>
          <w:rtl/>
        </w:rPr>
      </w:pPr>
    </w:p>
    <w:p w:rsidR="00263AD0" w:rsidRDefault="00263AD0" w:rsidP="00370F2B">
      <w:pPr>
        <w:rPr>
          <w:rtl/>
        </w:rPr>
      </w:pPr>
      <w:bookmarkStart w:id="736" w:name="_ETM_Q1_3062885"/>
      <w:bookmarkEnd w:id="736"/>
      <w:r>
        <w:rPr>
          <w:rFonts w:hint="cs"/>
          <w:rtl/>
        </w:rPr>
        <w:t xml:space="preserve">בנושא של הוצאת עבירות משמעתיות מתוך ההליך בתוך הרשות </w:t>
      </w:r>
      <w:bookmarkStart w:id="737" w:name="_ETM_Q1_3070015"/>
      <w:bookmarkEnd w:id="737"/>
      <w:r>
        <w:rPr>
          <w:rFonts w:hint="cs"/>
          <w:rtl/>
        </w:rPr>
        <w:t>המקומית, אנחנו</w:t>
      </w:r>
      <w:r w:rsidR="0019538A">
        <w:rPr>
          <w:rFonts w:hint="cs"/>
          <w:rtl/>
        </w:rPr>
        <w:t xml:space="preserve"> </w:t>
      </w:r>
      <w:r>
        <w:rPr>
          <w:rFonts w:hint="cs"/>
          <w:rtl/>
        </w:rPr>
        <w:t xml:space="preserve">חושבים שיש בזה דבר נכון ואנחנו חושבים </w:t>
      </w:r>
      <w:bookmarkStart w:id="738" w:name="_ETM_Q1_3074212"/>
      <w:bookmarkEnd w:id="738"/>
      <w:r>
        <w:rPr>
          <w:rFonts w:hint="cs"/>
          <w:rtl/>
        </w:rPr>
        <w:t xml:space="preserve">שצריך למצוא איזושהי פרוצדורה אחרת וצריך להוציא את זה </w:t>
      </w:r>
      <w:bookmarkStart w:id="739" w:name="_ETM_Q1_3077810"/>
      <w:bookmarkEnd w:id="739"/>
      <w:r>
        <w:rPr>
          <w:rFonts w:hint="cs"/>
          <w:rtl/>
        </w:rPr>
        <w:t>אל מחוץ לרשות המקומית כי באמת אנחנו רואים ברשויות בהן ז</w:t>
      </w:r>
      <w:bookmarkStart w:id="740" w:name="_ETM_Q1_3083407"/>
      <w:bookmarkEnd w:id="740"/>
      <w:r>
        <w:rPr>
          <w:rFonts w:hint="cs"/>
          <w:rtl/>
        </w:rPr>
        <w:t xml:space="preserve">ה קורה, לא רק בתקופת בחירות אלא באמת לכל אורך </w:t>
      </w:r>
      <w:bookmarkStart w:id="741" w:name="_ETM_Q1_3086074"/>
      <w:bookmarkEnd w:id="741"/>
      <w:r>
        <w:rPr>
          <w:rFonts w:hint="cs"/>
          <w:rtl/>
        </w:rPr>
        <w:t xml:space="preserve">השנה, וצריך למצוא פרוצדורה מתאימה לעשות את זה. אנחנו </w:t>
      </w:r>
      <w:bookmarkStart w:id="742" w:name="_ETM_Q1_3095274"/>
      <w:bookmarkEnd w:id="742"/>
      <w:r>
        <w:rPr>
          <w:rFonts w:hint="cs"/>
          <w:rtl/>
        </w:rPr>
        <w:t xml:space="preserve">נבחן ביחד עם הוועדה אופן נכון לעשות זאת. </w:t>
      </w:r>
    </w:p>
    <w:p w:rsidR="00263AD0" w:rsidRDefault="00263AD0" w:rsidP="00370F2B">
      <w:pPr>
        <w:rPr>
          <w:rtl/>
        </w:rPr>
      </w:pPr>
    </w:p>
    <w:p w:rsidR="00263AD0" w:rsidRDefault="00263AD0" w:rsidP="00370F2B">
      <w:pPr>
        <w:rPr>
          <w:rtl/>
        </w:rPr>
      </w:pPr>
      <w:bookmarkStart w:id="743" w:name="_ETM_Q1_3098836"/>
      <w:bookmarkEnd w:id="743"/>
      <w:r>
        <w:rPr>
          <w:rFonts w:hint="cs"/>
          <w:rtl/>
        </w:rPr>
        <w:t xml:space="preserve">בקרוב אנחנו </w:t>
      </w:r>
      <w:bookmarkStart w:id="744" w:name="_ETM_Q1_3099872"/>
      <w:bookmarkEnd w:id="744"/>
      <w:r>
        <w:rPr>
          <w:rFonts w:hint="cs"/>
          <w:rtl/>
        </w:rPr>
        <w:t>נוציא הנחיות בנוגע לתקופת בחירות, האם צריך</w:t>
      </w:r>
      <w:r w:rsidR="0019538A">
        <w:rPr>
          <w:rFonts w:hint="cs"/>
          <w:rtl/>
        </w:rPr>
        <w:t xml:space="preserve"> </w:t>
      </w:r>
      <w:r>
        <w:rPr>
          <w:rFonts w:hint="cs"/>
          <w:rtl/>
        </w:rPr>
        <w:t xml:space="preserve">להוציא והמועד </w:t>
      </w:r>
      <w:bookmarkStart w:id="745" w:name="_ETM_Q1_3107549"/>
      <w:bookmarkEnd w:id="745"/>
      <w:r>
        <w:rPr>
          <w:rFonts w:hint="cs"/>
          <w:rtl/>
        </w:rPr>
        <w:t>מתאים שצריך להוציא דוח ביקורת כי בעצם</w:t>
      </w:r>
      <w:r w:rsidR="0019538A">
        <w:rPr>
          <w:rFonts w:hint="cs"/>
          <w:rtl/>
        </w:rPr>
        <w:t xml:space="preserve"> </w:t>
      </w:r>
      <w:r>
        <w:rPr>
          <w:rFonts w:hint="cs"/>
          <w:rtl/>
        </w:rPr>
        <w:t xml:space="preserve">דוחות הביקורת יוצאים ב-1 בנובמבר כאשר חמישה </w:t>
      </w:r>
      <w:bookmarkStart w:id="746" w:name="_ETM_Q1_3114660"/>
      <w:bookmarkEnd w:id="746"/>
      <w:r>
        <w:rPr>
          <w:rFonts w:hint="cs"/>
          <w:rtl/>
        </w:rPr>
        <w:t xml:space="preserve">חודשים קודם לכן הם מוגשים למליאת המועצה. לכן אנחנו יודעים </w:t>
      </w:r>
      <w:bookmarkStart w:id="747" w:name="_ETM_Q1_3121004"/>
      <w:bookmarkEnd w:id="747"/>
      <w:r>
        <w:rPr>
          <w:rFonts w:hint="cs"/>
          <w:rtl/>
        </w:rPr>
        <w:t>שבחלק מהרשויות נמנעו המבקרים להגיש למועצה כי הם חש</w:t>
      </w:r>
      <w:bookmarkStart w:id="748" w:name="_ETM_Q1_3126467"/>
      <w:bookmarkEnd w:id="748"/>
      <w:r>
        <w:rPr>
          <w:rFonts w:hint="cs"/>
          <w:rtl/>
        </w:rPr>
        <w:t>שו משימוש בדוחות הביקורת בתקופת הבחירות.</w:t>
      </w:r>
      <w:r w:rsidR="0019538A">
        <w:rPr>
          <w:rFonts w:hint="cs"/>
          <w:rtl/>
        </w:rPr>
        <w:t xml:space="preserve"> </w:t>
      </w:r>
      <w:r>
        <w:rPr>
          <w:rFonts w:hint="cs"/>
          <w:rtl/>
        </w:rPr>
        <w:t xml:space="preserve">בעניין </w:t>
      </w:r>
      <w:bookmarkStart w:id="749" w:name="_ETM_Q1_3133179"/>
      <w:bookmarkEnd w:id="749"/>
      <w:r>
        <w:rPr>
          <w:rFonts w:hint="cs"/>
          <w:rtl/>
        </w:rPr>
        <w:t xml:space="preserve">הזה אנחנו נוציא הנחיות ברורות על מנת שתהיה אחידות </w:t>
      </w:r>
      <w:bookmarkStart w:id="750" w:name="_ETM_Q1_3138500"/>
      <w:bookmarkEnd w:id="750"/>
      <w:r>
        <w:rPr>
          <w:rFonts w:hint="cs"/>
          <w:rtl/>
        </w:rPr>
        <w:t>בכל העיריות והרשויות המקומיות.</w:t>
      </w:r>
    </w:p>
    <w:p w:rsidR="00263AD0" w:rsidRDefault="00263AD0" w:rsidP="00370F2B">
      <w:pPr>
        <w:rPr>
          <w:rtl/>
        </w:rPr>
      </w:pPr>
    </w:p>
    <w:p w:rsidR="00263AD0" w:rsidRDefault="00263AD0" w:rsidP="00263AD0">
      <w:pPr>
        <w:pStyle w:val="af6"/>
        <w:keepNext/>
        <w:rPr>
          <w:rtl/>
        </w:rPr>
      </w:pPr>
      <w:bookmarkStart w:id="751" w:name="_ETM_Q1_3141141"/>
      <w:bookmarkStart w:id="752" w:name="_ETM_Q1_3141387"/>
      <w:bookmarkEnd w:id="751"/>
      <w:bookmarkEnd w:id="752"/>
      <w:r>
        <w:rPr>
          <w:rtl/>
        </w:rPr>
        <w:t>היו"ר שלי יחימוביץ:</w:t>
      </w:r>
    </w:p>
    <w:p w:rsidR="00263AD0" w:rsidRDefault="00263AD0" w:rsidP="00263AD0">
      <w:pPr>
        <w:pStyle w:val="KeepWithNext"/>
        <w:rPr>
          <w:rtl/>
        </w:rPr>
      </w:pPr>
    </w:p>
    <w:p w:rsidR="00263AD0" w:rsidRDefault="00263AD0" w:rsidP="00263AD0">
      <w:pPr>
        <w:rPr>
          <w:rtl/>
        </w:rPr>
      </w:pPr>
      <w:r>
        <w:rPr>
          <w:rFonts w:hint="cs"/>
          <w:rtl/>
        </w:rPr>
        <w:t xml:space="preserve">תודה. בהצלחה. </w:t>
      </w:r>
    </w:p>
    <w:p w:rsidR="00263AD0" w:rsidRDefault="00263AD0" w:rsidP="00263AD0">
      <w:pPr>
        <w:rPr>
          <w:rtl/>
        </w:rPr>
      </w:pPr>
    </w:p>
    <w:p w:rsidR="00263AD0" w:rsidRDefault="00263AD0" w:rsidP="00263AD0">
      <w:pPr>
        <w:pStyle w:val="a4"/>
        <w:keepNext/>
        <w:rPr>
          <w:rtl/>
        </w:rPr>
      </w:pPr>
      <w:bookmarkStart w:id="753" w:name="_ETM_Q1_3147950"/>
      <w:bookmarkEnd w:id="753"/>
      <w:r>
        <w:rPr>
          <w:rtl/>
        </w:rPr>
        <w:lastRenderedPageBreak/>
        <w:t xml:space="preserve">יוליה </w:t>
      </w:r>
      <w:proofErr w:type="spellStart"/>
      <w:r>
        <w:rPr>
          <w:rtl/>
        </w:rPr>
        <w:t>מלינובסקי</w:t>
      </w:r>
      <w:proofErr w:type="spellEnd"/>
      <w:r>
        <w:rPr>
          <w:rtl/>
        </w:rPr>
        <w:t xml:space="preserve"> (ישראל ביתנו):</w:t>
      </w:r>
    </w:p>
    <w:p w:rsidR="00263AD0" w:rsidRDefault="00263AD0" w:rsidP="00263AD0">
      <w:pPr>
        <w:pStyle w:val="KeepWithNext"/>
        <w:rPr>
          <w:rtl/>
        </w:rPr>
      </w:pPr>
    </w:p>
    <w:p w:rsidR="00263AD0" w:rsidRDefault="00263AD0" w:rsidP="00263AD0">
      <w:pPr>
        <w:rPr>
          <w:rtl/>
        </w:rPr>
      </w:pPr>
      <w:r>
        <w:rPr>
          <w:rFonts w:hint="cs"/>
          <w:rtl/>
        </w:rPr>
        <w:t>אני רוצה לשאול אם הם מקבלים עדכון ממבקר המדינה.</w:t>
      </w:r>
    </w:p>
    <w:p w:rsidR="00263AD0" w:rsidRDefault="00263AD0" w:rsidP="00263AD0">
      <w:pPr>
        <w:rPr>
          <w:rtl/>
        </w:rPr>
      </w:pPr>
    </w:p>
    <w:p w:rsidR="00263AD0" w:rsidRDefault="00263AD0" w:rsidP="00263AD0">
      <w:pPr>
        <w:pStyle w:val="af6"/>
        <w:keepNext/>
        <w:rPr>
          <w:rtl/>
        </w:rPr>
      </w:pPr>
      <w:bookmarkStart w:id="754" w:name="_ETM_Q1_3145599"/>
      <w:bookmarkEnd w:id="754"/>
      <w:r>
        <w:rPr>
          <w:rtl/>
        </w:rPr>
        <w:t>היו"ר שלי יחימוביץ:</w:t>
      </w:r>
    </w:p>
    <w:p w:rsidR="00263AD0" w:rsidRDefault="00263AD0" w:rsidP="00263AD0">
      <w:pPr>
        <w:pStyle w:val="KeepWithNext"/>
        <w:rPr>
          <w:rtl/>
        </w:rPr>
      </w:pPr>
    </w:p>
    <w:p w:rsidR="00263AD0" w:rsidRDefault="007200A4" w:rsidP="00263AD0">
      <w:pPr>
        <w:rPr>
          <w:rtl/>
        </w:rPr>
      </w:pPr>
      <w:r>
        <w:rPr>
          <w:rFonts w:hint="cs"/>
          <w:rtl/>
        </w:rPr>
        <w:t xml:space="preserve">עכשיו תורו של </w:t>
      </w:r>
      <w:r w:rsidR="00263AD0">
        <w:rPr>
          <w:rFonts w:hint="cs"/>
          <w:rtl/>
        </w:rPr>
        <w:t xml:space="preserve">חבר הכנסת עבד אל </w:t>
      </w:r>
      <w:bookmarkStart w:id="755" w:name="_ETM_Q1_3143673"/>
      <w:bookmarkEnd w:id="755"/>
      <w:r w:rsidR="00263AD0">
        <w:rPr>
          <w:rFonts w:hint="cs"/>
          <w:rtl/>
        </w:rPr>
        <w:t>חכים חאג' יחיא.</w:t>
      </w:r>
    </w:p>
    <w:p w:rsidR="007200A4" w:rsidRDefault="007200A4" w:rsidP="00263AD0">
      <w:pPr>
        <w:rPr>
          <w:rtl/>
        </w:rPr>
      </w:pPr>
    </w:p>
    <w:p w:rsidR="007200A4" w:rsidRDefault="007200A4" w:rsidP="007200A4">
      <w:pPr>
        <w:pStyle w:val="af9"/>
        <w:keepNext/>
        <w:rPr>
          <w:rtl/>
        </w:rPr>
      </w:pPr>
      <w:r>
        <w:rPr>
          <w:rtl/>
        </w:rPr>
        <w:t xml:space="preserve">גלית </w:t>
      </w:r>
      <w:proofErr w:type="spellStart"/>
      <w:r>
        <w:rPr>
          <w:rtl/>
        </w:rPr>
        <w:t>וידרמן</w:t>
      </w:r>
      <w:proofErr w:type="spellEnd"/>
      <w:r>
        <w:rPr>
          <w:rtl/>
        </w:rPr>
        <w:t>:</w:t>
      </w:r>
    </w:p>
    <w:p w:rsidR="007200A4" w:rsidRDefault="007200A4" w:rsidP="007200A4">
      <w:pPr>
        <w:pStyle w:val="KeepWithNext"/>
        <w:rPr>
          <w:rtl/>
        </w:rPr>
      </w:pPr>
    </w:p>
    <w:p w:rsidR="007200A4" w:rsidRDefault="007200A4" w:rsidP="007200A4">
      <w:pPr>
        <w:rPr>
          <w:rtl/>
        </w:rPr>
      </w:pPr>
      <w:r>
        <w:rPr>
          <w:rFonts w:hint="cs"/>
          <w:rtl/>
        </w:rPr>
        <w:t xml:space="preserve">דבר אחרון גברתי היושבת ראש. </w:t>
      </w:r>
      <w:bookmarkStart w:id="756" w:name="_ETM_Q1_3152797"/>
      <w:bookmarkEnd w:id="756"/>
      <w:r>
        <w:rPr>
          <w:rFonts w:hint="cs"/>
          <w:rtl/>
        </w:rPr>
        <w:t>אנחנו חושבים שצריך להיות בעניין הזה, בגלל</w:t>
      </w:r>
      <w:r w:rsidR="0019538A">
        <w:rPr>
          <w:rFonts w:hint="cs"/>
          <w:rtl/>
        </w:rPr>
        <w:t xml:space="preserve"> </w:t>
      </w:r>
      <w:r>
        <w:rPr>
          <w:rFonts w:hint="cs"/>
          <w:rtl/>
        </w:rPr>
        <w:t>שזה נושא כל כך חשוב, שיתוף פעולה מערכתי</w:t>
      </w:r>
      <w:bookmarkStart w:id="757" w:name="_ETM_Q1_3160881"/>
      <w:bookmarkEnd w:id="757"/>
      <w:r>
        <w:rPr>
          <w:rFonts w:hint="cs"/>
          <w:rtl/>
        </w:rPr>
        <w:t>. משרד הפנים הוא אמנם עמד במוקד.</w:t>
      </w:r>
    </w:p>
    <w:p w:rsidR="007200A4" w:rsidRDefault="007200A4" w:rsidP="007200A4">
      <w:pPr>
        <w:rPr>
          <w:rtl/>
        </w:rPr>
      </w:pPr>
    </w:p>
    <w:p w:rsidR="007200A4" w:rsidRDefault="007200A4" w:rsidP="007200A4">
      <w:pPr>
        <w:pStyle w:val="a4"/>
        <w:keepNext/>
        <w:rPr>
          <w:rtl/>
        </w:rPr>
      </w:pPr>
      <w:bookmarkStart w:id="758" w:name="_ETM_Q1_3163179"/>
      <w:bookmarkStart w:id="759" w:name="_ETM_Q1_3163485"/>
      <w:bookmarkEnd w:id="758"/>
      <w:bookmarkEnd w:id="759"/>
      <w:r>
        <w:rPr>
          <w:rtl/>
        </w:rPr>
        <w:t xml:space="preserve">יוליה </w:t>
      </w:r>
      <w:proofErr w:type="spellStart"/>
      <w:r>
        <w:rPr>
          <w:rtl/>
        </w:rPr>
        <w:t>מלינובסקי</w:t>
      </w:r>
      <w:proofErr w:type="spellEnd"/>
      <w:r>
        <w:rPr>
          <w:rtl/>
        </w:rPr>
        <w:t xml:space="preserve"> (ישראל ביתנו):</w:t>
      </w:r>
    </w:p>
    <w:p w:rsidR="007200A4" w:rsidRDefault="007200A4" w:rsidP="007200A4">
      <w:pPr>
        <w:pStyle w:val="KeepWithNext"/>
        <w:rPr>
          <w:rtl/>
          <w:lang w:eastAsia="he-IL"/>
        </w:rPr>
      </w:pPr>
    </w:p>
    <w:p w:rsidR="007200A4" w:rsidRDefault="007200A4" w:rsidP="007200A4">
      <w:pPr>
        <w:rPr>
          <w:rtl/>
        </w:rPr>
      </w:pPr>
      <w:r>
        <w:rPr>
          <w:rFonts w:hint="cs"/>
          <w:rtl/>
        </w:rPr>
        <w:t>עד עכשיו זה לא היה?</w:t>
      </w:r>
    </w:p>
    <w:p w:rsidR="007200A4" w:rsidRDefault="007200A4" w:rsidP="007200A4">
      <w:pPr>
        <w:rPr>
          <w:rtl/>
        </w:rPr>
      </w:pPr>
    </w:p>
    <w:p w:rsidR="007200A4" w:rsidRDefault="007200A4" w:rsidP="007200A4">
      <w:pPr>
        <w:pStyle w:val="af9"/>
        <w:keepNext/>
        <w:rPr>
          <w:rtl/>
        </w:rPr>
      </w:pPr>
      <w:bookmarkStart w:id="760" w:name="_ETM_Q1_3166610"/>
      <w:bookmarkEnd w:id="760"/>
      <w:r>
        <w:rPr>
          <w:rtl/>
        </w:rPr>
        <w:t xml:space="preserve">גלית </w:t>
      </w:r>
      <w:proofErr w:type="spellStart"/>
      <w:r>
        <w:rPr>
          <w:rtl/>
        </w:rPr>
        <w:t>וידרמן</w:t>
      </w:r>
      <w:proofErr w:type="spellEnd"/>
      <w:r>
        <w:rPr>
          <w:rtl/>
        </w:rPr>
        <w:t>:</w:t>
      </w:r>
    </w:p>
    <w:p w:rsidR="007200A4" w:rsidRDefault="007200A4" w:rsidP="007200A4">
      <w:pPr>
        <w:pStyle w:val="KeepWithNext"/>
        <w:rPr>
          <w:rtl/>
        </w:rPr>
      </w:pPr>
    </w:p>
    <w:p w:rsidR="007200A4" w:rsidRDefault="007200A4" w:rsidP="007200A4">
      <w:pPr>
        <w:rPr>
          <w:rtl/>
        </w:rPr>
      </w:pPr>
      <w:r>
        <w:rPr>
          <w:rFonts w:hint="cs"/>
          <w:rtl/>
        </w:rPr>
        <w:t xml:space="preserve">פחות. אנחנו חושבים שצריך להיות בעניין הזה שיתוף פעולה גם עם הפרקליטות וגם עם </w:t>
      </w:r>
      <w:bookmarkStart w:id="761" w:name="_ETM_Q1_3169859"/>
      <w:bookmarkEnd w:id="761"/>
      <w:r>
        <w:rPr>
          <w:rFonts w:hint="cs"/>
          <w:rtl/>
        </w:rPr>
        <w:t>מבקר המדינה כדי שנוכל לטפל בזה ביעילות.</w:t>
      </w:r>
    </w:p>
    <w:p w:rsidR="007200A4" w:rsidRDefault="007200A4" w:rsidP="007200A4">
      <w:pPr>
        <w:rPr>
          <w:rtl/>
        </w:rPr>
      </w:pPr>
    </w:p>
    <w:p w:rsidR="007200A4" w:rsidRDefault="007200A4" w:rsidP="007200A4">
      <w:pPr>
        <w:pStyle w:val="af6"/>
        <w:keepNext/>
        <w:rPr>
          <w:rtl/>
        </w:rPr>
      </w:pPr>
      <w:r>
        <w:rPr>
          <w:rtl/>
        </w:rPr>
        <w:t>היו"ר שלי יחימוביץ:</w:t>
      </w:r>
    </w:p>
    <w:p w:rsidR="007200A4" w:rsidRDefault="007200A4" w:rsidP="007200A4">
      <w:pPr>
        <w:pStyle w:val="KeepWithNext"/>
        <w:rPr>
          <w:rtl/>
        </w:rPr>
      </w:pPr>
    </w:p>
    <w:p w:rsidR="007200A4" w:rsidRDefault="007200A4" w:rsidP="007200A4">
      <w:pPr>
        <w:rPr>
          <w:rtl/>
        </w:rPr>
      </w:pPr>
      <w:r>
        <w:rPr>
          <w:rFonts w:hint="cs"/>
          <w:rtl/>
        </w:rPr>
        <w:t>בהחלט. אנחנו נתרום את תרומתנו.</w:t>
      </w:r>
    </w:p>
    <w:p w:rsidR="00263AD0" w:rsidRDefault="00263AD0" w:rsidP="00263AD0">
      <w:pPr>
        <w:rPr>
          <w:rtl/>
        </w:rPr>
      </w:pPr>
    </w:p>
    <w:p w:rsidR="00263AD0" w:rsidRDefault="00263AD0" w:rsidP="00263AD0">
      <w:pPr>
        <w:pStyle w:val="a4"/>
        <w:keepNext/>
        <w:rPr>
          <w:rtl/>
        </w:rPr>
      </w:pPr>
      <w:r>
        <w:rPr>
          <w:rtl/>
        </w:rPr>
        <w:t>עבד אל חכים חאג' יחיא (הרשימה המשותפת):</w:t>
      </w:r>
    </w:p>
    <w:p w:rsidR="00263AD0" w:rsidRDefault="00263AD0" w:rsidP="00263AD0">
      <w:pPr>
        <w:pStyle w:val="KeepWithNext"/>
        <w:rPr>
          <w:rtl/>
        </w:rPr>
      </w:pPr>
    </w:p>
    <w:p w:rsidR="00263AD0" w:rsidRDefault="007200A4" w:rsidP="00263AD0">
      <w:pPr>
        <w:rPr>
          <w:rtl/>
        </w:rPr>
      </w:pPr>
      <w:r>
        <w:rPr>
          <w:rFonts w:hint="cs"/>
          <w:rtl/>
        </w:rPr>
        <w:t xml:space="preserve">ברור לפי </w:t>
      </w:r>
      <w:bookmarkStart w:id="762" w:name="_ETM_Q1_3183048"/>
      <w:bookmarkEnd w:id="762"/>
      <w:r>
        <w:rPr>
          <w:rFonts w:hint="cs"/>
          <w:rtl/>
        </w:rPr>
        <w:t xml:space="preserve">מה שאנחנו ראינו ומה שאנחנו מכירים שמבקר פנים צריך הגנה. </w:t>
      </w:r>
      <w:bookmarkStart w:id="763" w:name="_ETM_Q1_3189116"/>
      <w:bookmarkEnd w:id="763"/>
      <w:r>
        <w:rPr>
          <w:rFonts w:hint="cs"/>
          <w:rtl/>
        </w:rPr>
        <w:t xml:space="preserve">אבל אנחנו צריכים לומר שהתפקיד שלכם הוא לא רק חשיפת </w:t>
      </w:r>
      <w:bookmarkStart w:id="764" w:name="_ETM_Q1_3193519"/>
      <w:bookmarkEnd w:id="764"/>
      <w:r>
        <w:rPr>
          <w:rFonts w:hint="cs"/>
          <w:rtl/>
        </w:rPr>
        <w:t>שחיתויות אלא ללכת בכיוון של תיקון ליקויים</w:t>
      </w:r>
      <w:bookmarkStart w:id="765" w:name="_ETM_Q1_3198268"/>
      <w:bookmarkEnd w:id="765"/>
      <w:r>
        <w:rPr>
          <w:rFonts w:hint="cs"/>
          <w:rtl/>
        </w:rPr>
        <w:t xml:space="preserve"> בפנים. </w:t>
      </w:r>
    </w:p>
    <w:p w:rsidR="007200A4" w:rsidRDefault="007200A4" w:rsidP="00263AD0">
      <w:pPr>
        <w:rPr>
          <w:rtl/>
        </w:rPr>
      </w:pPr>
    </w:p>
    <w:p w:rsidR="007200A4" w:rsidRDefault="007200A4" w:rsidP="007200A4">
      <w:pPr>
        <w:pStyle w:val="af6"/>
        <w:keepNext/>
        <w:rPr>
          <w:rtl/>
        </w:rPr>
      </w:pPr>
      <w:r>
        <w:rPr>
          <w:rtl/>
        </w:rPr>
        <w:t>היו"ר שלי יחימוביץ:</w:t>
      </w:r>
    </w:p>
    <w:p w:rsidR="007200A4" w:rsidRDefault="007200A4" w:rsidP="007200A4">
      <w:pPr>
        <w:pStyle w:val="KeepWithNext"/>
        <w:rPr>
          <w:rtl/>
        </w:rPr>
      </w:pPr>
    </w:p>
    <w:p w:rsidR="007200A4" w:rsidRDefault="007200A4" w:rsidP="007200A4">
      <w:pPr>
        <w:rPr>
          <w:rtl/>
        </w:rPr>
      </w:pPr>
      <w:r>
        <w:rPr>
          <w:rFonts w:hint="cs"/>
          <w:rtl/>
        </w:rPr>
        <w:t xml:space="preserve">אף אחד לא חושב אחרת. רוב הדברים שהם חושפים, אלה לא שחיתויות </w:t>
      </w:r>
      <w:bookmarkStart w:id="766" w:name="_ETM_Q1_3207112"/>
      <w:bookmarkEnd w:id="766"/>
      <w:r>
        <w:rPr>
          <w:rFonts w:hint="cs"/>
          <w:rtl/>
        </w:rPr>
        <w:t>אלא אי סדרים.</w:t>
      </w:r>
    </w:p>
    <w:p w:rsidR="007200A4" w:rsidRDefault="007200A4" w:rsidP="007200A4">
      <w:pPr>
        <w:rPr>
          <w:rtl/>
        </w:rPr>
      </w:pPr>
    </w:p>
    <w:p w:rsidR="007200A4" w:rsidRDefault="007200A4" w:rsidP="007200A4">
      <w:pPr>
        <w:pStyle w:val="a4"/>
        <w:keepNext/>
        <w:rPr>
          <w:rtl/>
        </w:rPr>
      </w:pPr>
      <w:bookmarkStart w:id="767" w:name="_ETM_Q1_3203150"/>
      <w:bookmarkStart w:id="768" w:name="_ETM_Q1_3203156"/>
      <w:bookmarkEnd w:id="767"/>
      <w:bookmarkEnd w:id="768"/>
      <w:r>
        <w:rPr>
          <w:rtl/>
        </w:rPr>
        <w:t>עבד אל חכים חאג' יחיא (הרשימה המשותפת):</w:t>
      </w:r>
    </w:p>
    <w:p w:rsidR="007200A4" w:rsidRDefault="007200A4" w:rsidP="007200A4">
      <w:pPr>
        <w:pStyle w:val="KeepWithNext"/>
        <w:rPr>
          <w:rtl/>
        </w:rPr>
      </w:pPr>
    </w:p>
    <w:p w:rsidR="007200A4" w:rsidRDefault="007200A4" w:rsidP="007200A4">
      <w:pPr>
        <w:rPr>
          <w:rtl/>
        </w:rPr>
      </w:pPr>
      <w:r>
        <w:rPr>
          <w:rFonts w:hint="cs"/>
          <w:rtl/>
        </w:rPr>
        <w:t xml:space="preserve">רציתי להדגיש כי כל הנושא הזה, דנו על </w:t>
      </w:r>
      <w:bookmarkStart w:id="769" w:name="_ETM_Q1_3210154"/>
      <w:bookmarkEnd w:id="769"/>
      <w:r>
        <w:rPr>
          <w:rFonts w:hint="cs"/>
          <w:rtl/>
        </w:rPr>
        <w:t>המקרים הקיצוניים ביותר וזה מה שעלה היום.</w:t>
      </w:r>
    </w:p>
    <w:p w:rsidR="007200A4" w:rsidRDefault="007200A4" w:rsidP="007200A4">
      <w:pPr>
        <w:rPr>
          <w:rtl/>
        </w:rPr>
      </w:pPr>
    </w:p>
    <w:p w:rsidR="007200A4" w:rsidRDefault="007200A4" w:rsidP="007200A4">
      <w:pPr>
        <w:pStyle w:val="af6"/>
        <w:keepNext/>
        <w:rPr>
          <w:rtl/>
        </w:rPr>
      </w:pPr>
      <w:r>
        <w:rPr>
          <w:rtl/>
        </w:rPr>
        <w:t>היו"ר שלי יחימוביץ:</w:t>
      </w:r>
    </w:p>
    <w:p w:rsidR="007200A4" w:rsidRDefault="007200A4" w:rsidP="007200A4">
      <w:pPr>
        <w:pStyle w:val="KeepWithNext"/>
        <w:rPr>
          <w:rtl/>
        </w:rPr>
      </w:pPr>
    </w:p>
    <w:p w:rsidR="007200A4" w:rsidRDefault="007200A4" w:rsidP="007200A4">
      <w:pPr>
        <w:rPr>
          <w:rtl/>
        </w:rPr>
      </w:pPr>
      <w:r>
        <w:rPr>
          <w:rFonts w:hint="cs"/>
          <w:rtl/>
        </w:rPr>
        <w:t>נכון.</w:t>
      </w:r>
    </w:p>
    <w:p w:rsidR="007200A4" w:rsidRDefault="007200A4" w:rsidP="007200A4">
      <w:pPr>
        <w:rPr>
          <w:rtl/>
        </w:rPr>
      </w:pPr>
    </w:p>
    <w:p w:rsidR="007200A4" w:rsidRDefault="007200A4" w:rsidP="007200A4">
      <w:pPr>
        <w:pStyle w:val="a4"/>
        <w:keepNext/>
        <w:rPr>
          <w:rtl/>
        </w:rPr>
      </w:pPr>
      <w:bookmarkStart w:id="770" w:name="_ETM_Q1_3213569"/>
      <w:bookmarkEnd w:id="770"/>
      <w:r>
        <w:rPr>
          <w:rtl/>
        </w:rPr>
        <w:t>עבד אל חכים חאג' יחיא (הרשימה המשותפת):</w:t>
      </w:r>
    </w:p>
    <w:p w:rsidR="007200A4" w:rsidRDefault="007200A4" w:rsidP="007200A4">
      <w:pPr>
        <w:pStyle w:val="KeepWithNext"/>
        <w:rPr>
          <w:rtl/>
        </w:rPr>
      </w:pPr>
    </w:p>
    <w:p w:rsidR="007200A4" w:rsidRDefault="007200A4" w:rsidP="007200A4">
      <w:pPr>
        <w:rPr>
          <w:rtl/>
        </w:rPr>
      </w:pPr>
      <w:r>
        <w:rPr>
          <w:rFonts w:hint="cs"/>
          <w:rtl/>
        </w:rPr>
        <w:t xml:space="preserve">המקרים הקיצוניים. לכן אני </w:t>
      </w:r>
      <w:bookmarkStart w:id="771" w:name="_ETM_Q1_3215776"/>
      <w:bookmarkEnd w:id="771"/>
      <w:r>
        <w:rPr>
          <w:rFonts w:hint="cs"/>
          <w:rtl/>
        </w:rPr>
        <w:t>רוצה ללכת יותר למרכז ולמקד את הנושא הזה.</w:t>
      </w:r>
    </w:p>
    <w:p w:rsidR="007200A4" w:rsidRDefault="007200A4" w:rsidP="007200A4">
      <w:pPr>
        <w:rPr>
          <w:rtl/>
        </w:rPr>
      </w:pPr>
    </w:p>
    <w:p w:rsidR="007200A4" w:rsidRDefault="007200A4" w:rsidP="007200A4">
      <w:pPr>
        <w:pStyle w:val="af6"/>
        <w:keepNext/>
        <w:rPr>
          <w:rtl/>
        </w:rPr>
      </w:pPr>
      <w:bookmarkStart w:id="772" w:name="_ETM_Q1_3217196"/>
      <w:bookmarkStart w:id="773" w:name="_ETM_Q1_3220208"/>
      <w:bookmarkEnd w:id="772"/>
      <w:bookmarkEnd w:id="773"/>
      <w:r>
        <w:rPr>
          <w:rtl/>
        </w:rPr>
        <w:t>היו"ר שלי יחימוביץ:</w:t>
      </w:r>
    </w:p>
    <w:p w:rsidR="007200A4" w:rsidRDefault="007200A4" w:rsidP="007200A4">
      <w:pPr>
        <w:pStyle w:val="KeepWithNext"/>
        <w:rPr>
          <w:rtl/>
        </w:rPr>
      </w:pPr>
    </w:p>
    <w:p w:rsidR="007200A4" w:rsidRDefault="007200A4" w:rsidP="007200A4">
      <w:pPr>
        <w:rPr>
          <w:rtl/>
        </w:rPr>
      </w:pPr>
      <w:r>
        <w:rPr>
          <w:rFonts w:hint="cs"/>
          <w:rtl/>
        </w:rPr>
        <w:t>נכון.</w:t>
      </w:r>
    </w:p>
    <w:p w:rsidR="007200A4" w:rsidRDefault="007200A4" w:rsidP="007200A4">
      <w:pPr>
        <w:rPr>
          <w:rtl/>
        </w:rPr>
      </w:pPr>
    </w:p>
    <w:p w:rsidR="007200A4" w:rsidRDefault="007200A4" w:rsidP="007200A4">
      <w:pPr>
        <w:pStyle w:val="a4"/>
        <w:keepNext/>
        <w:rPr>
          <w:rtl/>
        </w:rPr>
      </w:pPr>
      <w:bookmarkStart w:id="774" w:name="_ETM_Q1_3219308"/>
      <w:bookmarkEnd w:id="774"/>
      <w:r>
        <w:rPr>
          <w:rtl/>
        </w:rPr>
        <w:t>עבד אל חכים חאג' יחיא (הרשימה המשותפת):</w:t>
      </w:r>
    </w:p>
    <w:p w:rsidR="007200A4" w:rsidRDefault="007200A4" w:rsidP="007200A4">
      <w:pPr>
        <w:pStyle w:val="KeepWithNext"/>
        <w:rPr>
          <w:rtl/>
        </w:rPr>
      </w:pPr>
    </w:p>
    <w:p w:rsidR="007200A4" w:rsidRDefault="007200A4" w:rsidP="007200A4">
      <w:pPr>
        <w:rPr>
          <w:rtl/>
        </w:rPr>
      </w:pPr>
      <w:r>
        <w:rPr>
          <w:rFonts w:hint="cs"/>
          <w:rtl/>
        </w:rPr>
        <w:t xml:space="preserve">המטרה היא לתקן </w:t>
      </w:r>
      <w:bookmarkStart w:id="775" w:name="_ETM_Q1_3221076"/>
      <w:bookmarkEnd w:id="775"/>
      <w:r>
        <w:rPr>
          <w:rFonts w:hint="cs"/>
          <w:rtl/>
        </w:rPr>
        <w:t xml:space="preserve">ליקויים. מי שמבוקר, אלה גם המחלקות של הרשות המקומית </w:t>
      </w:r>
      <w:bookmarkStart w:id="776" w:name="_ETM_Q1_3226658"/>
      <w:bookmarkEnd w:id="776"/>
      <w:r>
        <w:rPr>
          <w:rFonts w:hint="cs"/>
          <w:rtl/>
        </w:rPr>
        <w:t>ולא רק הרשות המקומית.</w:t>
      </w:r>
    </w:p>
    <w:p w:rsidR="007200A4" w:rsidRDefault="007200A4" w:rsidP="007200A4">
      <w:pPr>
        <w:rPr>
          <w:rtl/>
        </w:rPr>
      </w:pPr>
    </w:p>
    <w:p w:rsidR="007200A4" w:rsidRDefault="007200A4" w:rsidP="007200A4">
      <w:pPr>
        <w:pStyle w:val="af6"/>
        <w:keepNext/>
        <w:rPr>
          <w:rtl/>
        </w:rPr>
      </w:pPr>
      <w:bookmarkStart w:id="777" w:name="_ETM_Q1_3227998"/>
      <w:bookmarkEnd w:id="777"/>
      <w:r>
        <w:rPr>
          <w:rtl/>
        </w:rPr>
        <w:lastRenderedPageBreak/>
        <w:t>היו"ר שלי יחימוביץ:</w:t>
      </w:r>
    </w:p>
    <w:p w:rsidR="007200A4" w:rsidRDefault="007200A4" w:rsidP="007200A4">
      <w:pPr>
        <w:pStyle w:val="KeepWithNext"/>
        <w:rPr>
          <w:rtl/>
        </w:rPr>
      </w:pPr>
    </w:p>
    <w:p w:rsidR="007200A4" w:rsidRDefault="007200A4" w:rsidP="007200A4">
      <w:pPr>
        <w:rPr>
          <w:rtl/>
        </w:rPr>
      </w:pPr>
      <w:r>
        <w:rPr>
          <w:rFonts w:hint="cs"/>
          <w:rtl/>
        </w:rPr>
        <w:t>נכון.</w:t>
      </w:r>
    </w:p>
    <w:p w:rsidR="007200A4" w:rsidRDefault="007200A4" w:rsidP="007200A4">
      <w:pPr>
        <w:rPr>
          <w:rtl/>
        </w:rPr>
      </w:pPr>
    </w:p>
    <w:p w:rsidR="007200A4" w:rsidRDefault="007200A4" w:rsidP="007200A4">
      <w:pPr>
        <w:pStyle w:val="a4"/>
        <w:keepNext/>
        <w:rPr>
          <w:rtl/>
        </w:rPr>
      </w:pPr>
      <w:bookmarkStart w:id="778" w:name="_ETM_Q1_3226988"/>
      <w:bookmarkEnd w:id="778"/>
      <w:r>
        <w:rPr>
          <w:rtl/>
        </w:rPr>
        <w:t>עבד אל חכים חאג' יחיא (הרשימה המשותפת):</w:t>
      </w:r>
    </w:p>
    <w:p w:rsidR="007200A4" w:rsidRDefault="007200A4" w:rsidP="007200A4">
      <w:pPr>
        <w:pStyle w:val="KeepWithNext"/>
        <w:rPr>
          <w:rtl/>
        </w:rPr>
      </w:pPr>
    </w:p>
    <w:p w:rsidR="007200A4" w:rsidRDefault="007200A4" w:rsidP="007200A4">
      <w:pPr>
        <w:rPr>
          <w:rtl/>
        </w:rPr>
      </w:pPr>
      <w:r>
        <w:rPr>
          <w:rFonts w:hint="cs"/>
          <w:rtl/>
        </w:rPr>
        <w:t xml:space="preserve">ראש הרשות יכול להיעזר בדוח של המבקר </w:t>
      </w:r>
      <w:bookmarkStart w:id="779" w:name="_ETM_Q1_3231833"/>
      <w:bookmarkEnd w:id="779"/>
      <w:r>
        <w:rPr>
          <w:rFonts w:hint="cs"/>
          <w:rtl/>
        </w:rPr>
        <w:t xml:space="preserve">כדי לתקן ליקויים ולהעביר גם אנשים, מנהלי מחלקות, שלא מתפקדים כמו שצריך. זה החלק אותו אנחנו צריכים </w:t>
      </w:r>
      <w:bookmarkStart w:id="780" w:name="_ETM_Q1_3239696"/>
      <w:bookmarkEnd w:id="780"/>
      <w:r>
        <w:rPr>
          <w:rFonts w:hint="cs"/>
          <w:rtl/>
        </w:rPr>
        <w:t>לקחת בחשבון.</w:t>
      </w:r>
    </w:p>
    <w:p w:rsidR="007200A4" w:rsidRDefault="007200A4" w:rsidP="007200A4">
      <w:pPr>
        <w:rPr>
          <w:rtl/>
        </w:rPr>
      </w:pPr>
    </w:p>
    <w:p w:rsidR="007200A4" w:rsidRDefault="007200A4" w:rsidP="007200A4">
      <w:pPr>
        <w:rPr>
          <w:rtl/>
        </w:rPr>
      </w:pPr>
      <w:bookmarkStart w:id="781" w:name="_ETM_Q1_3241518"/>
      <w:bookmarkEnd w:id="781"/>
      <w:r>
        <w:rPr>
          <w:rFonts w:hint="cs"/>
          <w:rtl/>
        </w:rPr>
        <w:t xml:space="preserve">המבקר הוא לא חלק, לא של הקואליציה </w:t>
      </w:r>
      <w:bookmarkStart w:id="782" w:name="_ETM_Q1_3243384"/>
      <w:bookmarkEnd w:id="782"/>
      <w:r>
        <w:rPr>
          <w:rFonts w:hint="cs"/>
          <w:rtl/>
        </w:rPr>
        <w:t>ולא של האופוזיציה. הוא צריך להיות ניטרלי ולע</w:t>
      </w:r>
      <w:bookmarkStart w:id="783" w:name="_ETM_Q1_3247224"/>
      <w:bookmarkEnd w:id="783"/>
      <w:r>
        <w:rPr>
          <w:rFonts w:hint="cs"/>
          <w:rtl/>
        </w:rPr>
        <w:t>שות את העבודה המקצועית</w:t>
      </w:r>
      <w:r w:rsidR="0019538A">
        <w:rPr>
          <w:rFonts w:hint="cs"/>
          <w:rtl/>
        </w:rPr>
        <w:t xml:space="preserve"> </w:t>
      </w:r>
      <w:r>
        <w:rPr>
          <w:rFonts w:hint="cs"/>
          <w:rtl/>
        </w:rPr>
        <w:t xml:space="preserve">ביותר. מי </w:t>
      </w:r>
      <w:bookmarkStart w:id="784" w:name="_ETM_Q1_3250443"/>
      <w:bookmarkEnd w:id="784"/>
      <w:r>
        <w:rPr>
          <w:rFonts w:hint="cs"/>
          <w:rtl/>
        </w:rPr>
        <w:t>שממנה אותו היום, זה ראש</w:t>
      </w:r>
      <w:r w:rsidR="0019538A">
        <w:rPr>
          <w:rFonts w:hint="cs"/>
          <w:rtl/>
        </w:rPr>
        <w:t xml:space="preserve"> </w:t>
      </w:r>
      <w:r>
        <w:rPr>
          <w:rFonts w:hint="cs"/>
          <w:rtl/>
        </w:rPr>
        <w:t xml:space="preserve">הרשות. יש מכרז, הוא </w:t>
      </w:r>
      <w:bookmarkStart w:id="785" w:name="_ETM_Q1_3254091"/>
      <w:bookmarkEnd w:id="785"/>
      <w:r>
        <w:rPr>
          <w:rFonts w:hint="cs"/>
          <w:rtl/>
        </w:rPr>
        <w:t xml:space="preserve">יכול לבחור בזה ולא באחר. כשזה מתהפך, הוא לא צריך </w:t>
      </w:r>
      <w:bookmarkStart w:id="786" w:name="_ETM_Q1_3258308"/>
      <w:bookmarkEnd w:id="786"/>
      <w:r>
        <w:rPr>
          <w:rFonts w:hint="cs"/>
          <w:rtl/>
        </w:rPr>
        <w:t>להיות נאמן למי שהביא אותו</w:t>
      </w:r>
      <w:r w:rsidR="0019538A">
        <w:rPr>
          <w:rFonts w:hint="cs"/>
          <w:rtl/>
        </w:rPr>
        <w:t xml:space="preserve"> </w:t>
      </w:r>
      <w:r>
        <w:rPr>
          <w:rFonts w:hint="cs"/>
          <w:rtl/>
        </w:rPr>
        <w:t xml:space="preserve">ונגד מישהו </w:t>
      </w:r>
      <w:bookmarkStart w:id="787" w:name="_ETM_Q1_3261210"/>
      <w:bookmarkEnd w:id="787"/>
      <w:r>
        <w:rPr>
          <w:rFonts w:hint="cs"/>
          <w:rtl/>
        </w:rPr>
        <w:t>אחר. לא להסתיר דברים על ראש הרשות שמינה אותו ולא להיות</w:t>
      </w:r>
      <w:r w:rsidR="0019538A">
        <w:rPr>
          <w:rFonts w:hint="cs"/>
          <w:rtl/>
        </w:rPr>
        <w:t xml:space="preserve"> </w:t>
      </w:r>
      <w:r>
        <w:rPr>
          <w:rFonts w:hint="cs"/>
          <w:rtl/>
        </w:rPr>
        <w:t xml:space="preserve">לוחמני כלפי מי שהיה </w:t>
      </w:r>
      <w:bookmarkStart w:id="788" w:name="_ETM_Q1_3268377"/>
      <w:bookmarkEnd w:id="788"/>
      <w:r>
        <w:rPr>
          <w:rFonts w:hint="cs"/>
          <w:rtl/>
        </w:rPr>
        <w:t>באופוזיציה. לכן העבודה צריכה להיות מקצועית ואך ורק מקצועית.</w:t>
      </w:r>
    </w:p>
    <w:p w:rsidR="007200A4" w:rsidRDefault="007200A4" w:rsidP="007200A4">
      <w:pPr>
        <w:rPr>
          <w:rtl/>
        </w:rPr>
      </w:pPr>
    </w:p>
    <w:p w:rsidR="007200A4" w:rsidRDefault="0008146E" w:rsidP="007200A4">
      <w:pPr>
        <w:rPr>
          <w:rtl/>
        </w:rPr>
      </w:pPr>
      <w:bookmarkStart w:id="789" w:name="_ETM_Q1_3275468"/>
      <w:bookmarkEnd w:id="789"/>
      <w:r>
        <w:rPr>
          <w:rFonts w:hint="cs"/>
          <w:rtl/>
        </w:rPr>
        <w:t xml:space="preserve">היום </w:t>
      </w:r>
      <w:r w:rsidR="007200A4">
        <w:rPr>
          <w:rFonts w:hint="cs"/>
          <w:rtl/>
        </w:rPr>
        <w:t>לא פשוט</w:t>
      </w:r>
      <w:r>
        <w:rPr>
          <w:rFonts w:hint="cs"/>
          <w:rtl/>
        </w:rPr>
        <w:t xml:space="preserve"> לפטר מבקר פנים כי צריכים להביא את זה למועצה, </w:t>
      </w:r>
      <w:bookmarkStart w:id="790" w:name="_ETM_Q1_3282531"/>
      <w:bookmarkEnd w:id="790"/>
      <w:r>
        <w:rPr>
          <w:rFonts w:hint="cs"/>
          <w:rtl/>
        </w:rPr>
        <w:t>אחרי השימוע, ואם אני לא טועה צריך שני שלישים</w:t>
      </w:r>
      <w:bookmarkStart w:id="791" w:name="_ETM_Q1_3286935"/>
      <w:bookmarkEnd w:id="791"/>
      <w:r>
        <w:rPr>
          <w:rFonts w:hint="cs"/>
          <w:rtl/>
        </w:rPr>
        <w:t xml:space="preserve"> או שלושת-רבעי.</w:t>
      </w:r>
    </w:p>
    <w:p w:rsidR="0008146E" w:rsidRDefault="0008146E" w:rsidP="007200A4">
      <w:pPr>
        <w:rPr>
          <w:rtl/>
        </w:rPr>
      </w:pPr>
    </w:p>
    <w:p w:rsidR="0008146E" w:rsidRDefault="0008146E" w:rsidP="0008146E">
      <w:pPr>
        <w:pStyle w:val="a4"/>
        <w:keepNext/>
        <w:rPr>
          <w:rtl/>
        </w:rPr>
      </w:pPr>
      <w:bookmarkStart w:id="792" w:name="_ETM_Q1_3288123"/>
      <w:bookmarkStart w:id="793" w:name="_ETM_Q1_3288161"/>
      <w:bookmarkEnd w:id="792"/>
      <w:bookmarkEnd w:id="793"/>
      <w:r>
        <w:rPr>
          <w:rtl/>
        </w:rPr>
        <w:t>קריאה:</w:t>
      </w:r>
    </w:p>
    <w:p w:rsidR="0008146E" w:rsidRDefault="0008146E" w:rsidP="0008146E">
      <w:pPr>
        <w:pStyle w:val="KeepWithNext"/>
        <w:rPr>
          <w:rtl/>
        </w:rPr>
      </w:pPr>
    </w:p>
    <w:p w:rsidR="0008146E" w:rsidRDefault="0008146E" w:rsidP="0008146E">
      <w:pPr>
        <w:rPr>
          <w:rtl/>
        </w:rPr>
      </w:pPr>
      <w:r>
        <w:rPr>
          <w:rFonts w:hint="cs"/>
          <w:rtl/>
        </w:rPr>
        <w:t xml:space="preserve">שלושת-רבעי. אבל בינתיים אפשר להוציא לו </w:t>
      </w:r>
      <w:bookmarkStart w:id="794" w:name="_ETM_Q1_3290153"/>
      <w:bookmarkEnd w:id="794"/>
      <w:r>
        <w:rPr>
          <w:rFonts w:hint="cs"/>
          <w:rtl/>
        </w:rPr>
        <w:t>את הנשמה.</w:t>
      </w:r>
    </w:p>
    <w:p w:rsidR="0008146E" w:rsidRDefault="0008146E" w:rsidP="0008146E">
      <w:pPr>
        <w:rPr>
          <w:rtl/>
        </w:rPr>
      </w:pPr>
    </w:p>
    <w:p w:rsidR="0008146E" w:rsidRDefault="0008146E" w:rsidP="0008146E">
      <w:pPr>
        <w:pStyle w:val="a4"/>
        <w:keepNext/>
        <w:rPr>
          <w:rtl/>
        </w:rPr>
      </w:pPr>
      <w:bookmarkStart w:id="795" w:name="_ETM_Q1_3290814"/>
      <w:bookmarkEnd w:id="795"/>
      <w:r>
        <w:rPr>
          <w:rtl/>
        </w:rPr>
        <w:t>עבד אל חכים חאג' יחיא (הרשימה המשותפת):</w:t>
      </w:r>
    </w:p>
    <w:p w:rsidR="0008146E" w:rsidRDefault="0008146E" w:rsidP="0008146E">
      <w:pPr>
        <w:pStyle w:val="KeepWithNext"/>
        <w:rPr>
          <w:rtl/>
        </w:rPr>
      </w:pPr>
    </w:p>
    <w:p w:rsidR="0008146E" w:rsidRDefault="0008146E" w:rsidP="0008146E">
      <w:pPr>
        <w:rPr>
          <w:rtl/>
        </w:rPr>
      </w:pPr>
      <w:r>
        <w:rPr>
          <w:rFonts w:hint="cs"/>
          <w:rtl/>
        </w:rPr>
        <w:t xml:space="preserve">ברור. אני מגיע גם לזה. ראש רשות יכול לתת </w:t>
      </w:r>
      <w:bookmarkStart w:id="796" w:name="_ETM_Q1_3296535"/>
      <w:bookmarkEnd w:id="796"/>
      <w:r>
        <w:rPr>
          <w:rFonts w:hint="cs"/>
          <w:rtl/>
        </w:rPr>
        <w:t>את ההוראות למנהלי המחלקות לא לשתף פעולה עם המבקר</w:t>
      </w:r>
      <w:bookmarkStart w:id="797" w:name="_ETM_Q1_3301860"/>
      <w:bookmarkEnd w:id="797"/>
      <w:r>
        <w:rPr>
          <w:rFonts w:hint="cs"/>
          <w:rtl/>
        </w:rPr>
        <w:t xml:space="preserve">, לא לתת את החומר, לעכב את </w:t>
      </w:r>
      <w:bookmarkStart w:id="798" w:name="_ETM_Q1_3302522"/>
      <w:bookmarkEnd w:id="798"/>
      <w:r>
        <w:rPr>
          <w:rFonts w:hint="cs"/>
          <w:rtl/>
        </w:rPr>
        <w:t xml:space="preserve">החומר, למשוך וכולי אבל יש לנו עוד דבר אחר וזאת </w:t>
      </w:r>
      <w:bookmarkStart w:id="799" w:name="_ETM_Q1_3305556"/>
      <w:bookmarkEnd w:id="799"/>
      <w:r>
        <w:rPr>
          <w:rFonts w:hint="cs"/>
          <w:rtl/>
        </w:rPr>
        <w:t xml:space="preserve">הוועדה לביקורת בעירייה שהיא </w:t>
      </w:r>
      <w:bookmarkStart w:id="800" w:name="_ETM_Q1_3312380"/>
      <w:bookmarkEnd w:id="800"/>
      <w:r>
        <w:rPr>
          <w:rFonts w:hint="cs"/>
          <w:rtl/>
        </w:rPr>
        <w:t xml:space="preserve">גם דנה בדוחות הביקורת. השאלה אם יש מקומות שלא </w:t>
      </w:r>
      <w:bookmarkStart w:id="801" w:name="_ETM_Q1_3316797"/>
      <w:bookmarkEnd w:id="801"/>
      <w:r>
        <w:rPr>
          <w:rFonts w:hint="cs"/>
          <w:rtl/>
        </w:rPr>
        <w:t xml:space="preserve">מנפיקים את הדוחות או לפעמים הדוחות מאוד ציניים, ואני לא </w:t>
      </w:r>
      <w:bookmarkStart w:id="802" w:name="_ETM_Q1_3321421"/>
      <w:bookmarkEnd w:id="802"/>
      <w:r>
        <w:rPr>
          <w:rFonts w:hint="cs"/>
          <w:rtl/>
        </w:rPr>
        <w:t>מגזים כשאני אומר ציניים. ראיתי דוחות של מבקרים. אני בא משם.</w:t>
      </w:r>
    </w:p>
    <w:p w:rsidR="0008146E" w:rsidRDefault="0008146E" w:rsidP="0008146E">
      <w:pPr>
        <w:rPr>
          <w:rtl/>
        </w:rPr>
      </w:pPr>
    </w:p>
    <w:p w:rsidR="0008146E" w:rsidRDefault="0008146E" w:rsidP="0008146E">
      <w:pPr>
        <w:rPr>
          <w:rtl/>
        </w:rPr>
      </w:pPr>
      <w:r>
        <w:rPr>
          <w:rFonts w:hint="cs"/>
          <w:rtl/>
        </w:rPr>
        <w:t>אנ</w:t>
      </w:r>
      <w:bookmarkStart w:id="803" w:name="_ETM_Q1_3328848"/>
      <w:bookmarkEnd w:id="803"/>
      <w:r>
        <w:rPr>
          <w:rFonts w:hint="cs"/>
          <w:rtl/>
        </w:rPr>
        <w:t xml:space="preserve">י הייתי מציע שני דברים חשובים. האחד, </w:t>
      </w:r>
      <w:bookmarkStart w:id="804" w:name="_ETM_Q1_3332809"/>
      <w:bookmarkEnd w:id="804"/>
      <w:r>
        <w:rPr>
          <w:rFonts w:hint="cs"/>
          <w:rtl/>
        </w:rPr>
        <w:t>להוציא מידי ראש הרשות את המינוי של</w:t>
      </w:r>
      <w:r w:rsidR="0019538A">
        <w:rPr>
          <w:rFonts w:hint="cs"/>
          <w:rtl/>
        </w:rPr>
        <w:t xml:space="preserve"> </w:t>
      </w:r>
      <w:r>
        <w:rPr>
          <w:rFonts w:hint="cs"/>
          <w:rtl/>
        </w:rPr>
        <w:t xml:space="preserve">מבקר </w:t>
      </w:r>
      <w:bookmarkStart w:id="805" w:name="_ETM_Q1_3337781"/>
      <w:bookmarkEnd w:id="805"/>
      <w:r>
        <w:rPr>
          <w:rFonts w:hint="cs"/>
          <w:rtl/>
        </w:rPr>
        <w:t xml:space="preserve">הפנים. לא הוא זה שימנה אותו והוא גם לא זה </w:t>
      </w:r>
      <w:bookmarkStart w:id="806" w:name="_ETM_Q1_3340537"/>
      <w:bookmarkEnd w:id="806"/>
      <w:r>
        <w:rPr>
          <w:rFonts w:hint="cs"/>
          <w:rtl/>
        </w:rPr>
        <w:t xml:space="preserve">שיפטר אותו. לפנות למשרד הפנים או לגוף מסוים ולומר </w:t>
      </w:r>
      <w:bookmarkStart w:id="807" w:name="_ETM_Q1_3345624"/>
      <w:bookmarkEnd w:id="807"/>
      <w:r>
        <w:rPr>
          <w:rFonts w:hint="cs"/>
          <w:rtl/>
        </w:rPr>
        <w:t>שזה</w:t>
      </w:r>
      <w:r w:rsidR="0019538A">
        <w:rPr>
          <w:rFonts w:hint="cs"/>
          <w:rtl/>
        </w:rPr>
        <w:t xml:space="preserve"> </w:t>
      </w:r>
      <w:r>
        <w:rPr>
          <w:rFonts w:hint="cs"/>
          <w:rtl/>
        </w:rPr>
        <w:t>החומר שלי, אני מבקש לפטר אותו ואז הנושא הזה מפסיק להיות פוליטי.</w:t>
      </w:r>
    </w:p>
    <w:p w:rsidR="0008146E" w:rsidRDefault="0008146E" w:rsidP="0008146E">
      <w:pPr>
        <w:rPr>
          <w:rtl/>
        </w:rPr>
      </w:pPr>
    </w:p>
    <w:p w:rsidR="0008146E" w:rsidRDefault="0008146E" w:rsidP="0008146E">
      <w:pPr>
        <w:rPr>
          <w:rtl/>
        </w:rPr>
      </w:pPr>
      <w:bookmarkStart w:id="808" w:name="_ETM_Q1_3365877"/>
      <w:bookmarkEnd w:id="808"/>
      <w:r>
        <w:rPr>
          <w:rFonts w:hint="cs"/>
          <w:rtl/>
        </w:rPr>
        <w:t xml:space="preserve">אנחנו עכשיו אחרי בחירות ובדרך כלל </w:t>
      </w:r>
      <w:bookmarkStart w:id="809" w:name="_ETM_Q1_3368687"/>
      <w:bookmarkEnd w:id="809"/>
      <w:r>
        <w:rPr>
          <w:rFonts w:hint="cs"/>
          <w:rtl/>
        </w:rPr>
        <w:t>משרד הפנים</w:t>
      </w:r>
      <w:r w:rsidR="0019538A">
        <w:rPr>
          <w:rFonts w:hint="cs"/>
          <w:rtl/>
        </w:rPr>
        <w:t xml:space="preserve"> </w:t>
      </w:r>
      <w:r>
        <w:rPr>
          <w:rFonts w:hint="cs"/>
          <w:rtl/>
        </w:rPr>
        <w:t>עורך כנסים לראשי הרשויות החדשים</w:t>
      </w:r>
      <w:r w:rsidR="0019538A">
        <w:rPr>
          <w:rFonts w:hint="cs"/>
          <w:rtl/>
        </w:rPr>
        <w:t xml:space="preserve"> </w:t>
      </w:r>
      <w:r>
        <w:rPr>
          <w:rFonts w:hint="cs"/>
          <w:rtl/>
        </w:rPr>
        <w:t>ומסביר להם מהי העבודה וכולי. אני חושב ש</w:t>
      </w:r>
      <w:bookmarkStart w:id="810" w:name="_ETM_Q1_3377718"/>
      <w:bookmarkEnd w:id="810"/>
      <w:r>
        <w:rPr>
          <w:rFonts w:hint="cs"/>
          <w:rtl/>
        </w:rPr>
        <w:t xml:space="preserve">הנושא של מבקרי פנים, התפקיד שלהם והעבודה שלהם צריכים להיות </w:t>
      </w:r>
      <w:bookmarkStart w:id="811" w:name="_ETM_Q1_3382108"/>
      <w:bookmarkEnd w:id="811"/>
      <w:r>
        <w:rPr>
          <w:rFonts w:hint="cs"/>
          <w:rtl/>
        </w:rPr>
        <w:t>חלק מההדרכות שמקבלים ראשי רשויות.</w:t>
      </w:r>
    </w:p>
    <w:p w:rsidR="0008146E" w:rsidRDefault="0008146E" w:rsidP="0008146E">
      <w:pPr>
        <w:rPr>
          <w:rtl/>
        </w:rPr>
      </w:pPr>
    </w:p>
    <w:p w:rsidR="0008146E" w:rsidRDefault="0008146E" w:rsidP="0008146E">
      <w:pPr>
        <w:pStyle w:val="af6"/>
        <w:keepNext/>
        <w:rPr>
          <w:rtl/>
        </w:rPr>
      </w:pPr>
      <w:bookmarkStart w:id="812" w:name="_ETM_Q1_3385441"/>
      <w:bookmarkEnd w:id="812"/>
      <w:r>
        <w:rPr>
          <w:rtl/>
        </w:rPr>
        <w:t>היו"ר שלי יחימוביץ:</w:t>
      </w:r>
    </w:p>
    <w:p w:rsidR="0008146E" w:rsidRDefault="0008146E" w:rsidP="0008146E">
      <w:pPr>
        <w:pStyle w:val="KeepWithNext"/>
        <w:rPr>
          <w:rtl/>
        </w:rPr>
      </w:pPr>
    </w:p>
    <w:p w:rsidR="0008146E" w:rsidRDefault="0008146E" w:rsidP="0008146E">
      <w:pPr>
        <w:rPr>
          <w:rtl/>
        </w:rPr>
      </w:pPr>
      <w:r>
        <w:rPr>
          <w:rFonts w:hint="cs"/>
          <w:rtl/>
        </w:rPr>
        <w:t xml:space="preserve">תודה רבה. הצטרפה אלינו </w:t>
      </w:r>
      <w:bookmarkStart w:id="813" w:name="_ETM_Q1_3391690"/>
      <w:bookmarkEnd w:id="813"/>
      <w:r>
        <w:rPr>
          <w:rFonts w:hint="cs"/>
          <w:rtl/>
        </w:rPr>
        <w:t>עוד מבקרת פנים, עורכת הדין מונה מסאלחה</w:t>
      </w:r>
      <w:bookmarkStart w:id="814" w:name="_ETM_Q1_3395582"/>
      <w:bookmarkEnd w:id="814"/>
      <w:r>
        <w:rPr>
          <w:rFonts w:hint="cs"/>
          <w:rtl/>
        </w:rPr>
        <w:t xml:space="preserve">, מבקרת המועצה המקומית דבוריה שגם היא ספגה התנכלויות </w:t>
      </w:r>
      <w:bookmarkStart w:id="815" w:name="_ETM_Q1_3402310"/>
      <w:bookmarkEnd w:id="815"/>
      <w:r>
        <w:rPr>
          <w:rFonts w:hint="cs"/>
          <w:rtl/>
        </w:rPr>
        <w:t>של ראש הרשות בגלל דוחות הביקורת שלה.</w:t>
      </w:r>
    </w:p>
    <w:p w:rsidR="0008146E" w:rsidRDefault="0008146E" w:rsidP="0008146E">
      <w:pPr>
        <w:rPr>
          <w:rtl/>
        </w:rPr>
      </w:pPr>
    </w:p>
    <w:p w:rsidR="0008146E" w:rsidRDefault="0008146E" w:rsidP="0008146E">
      <w:pPr>
        <w:pStyle w:val="af9"/>
        <w:keepNext/>
        <w:rPr>
          <w:rtl/>
        </w:rPr>
      </w:pPr>
      <w:bookmarkStart w:id="816" w:name="_ETM_Q1_3391661"/>
      <w:bookmarkEnd w:id="816"/>
      <w:proofErr w:type="spellStart"/>
      <w:r>
        <w:rPr>
          <w:rtl/>
        </w:rPr>
        <w:t>מונא</w:t>
      </w:r>
      <w:proofErr w:type="spellEnd"/>
      <w:r>
        <w:rPr>
          <w:rtl/>
        </w:rPr>
        <w:t xml:space="preserve"> מסאלחה:</w:t>
      </w:r>
    </w:p>
    <w:p w:rsidR="0008146E" w:rsidRDefault="0008146E" w:rsidP="0008146E">
      <w:pPr>
        <w:pStyle w:val="KeepWithNext"/>
        <w:rPr>
          <w:rtl/>
        </w:rPr>
      </w:pPr>
    </w:p>
    <w:p w:rsidR="0008146E" w:rsidRDefault="0008146E" w:rsidP="0008146E">
      <w:pPr>
        <w:rPr>
          <w:rtl/>
        </w:rPr>
      </w:pPr>
      <w:r>
        <w:rPr>
          <w:rFonts w:hint="cs"/>
          <w:rtl/>
        </w:rPr>
        <w:t>שלום לכולם.</w:t>
      </w:r>
      <w:r w:rsidR="0019538A">
        <w:rPr>
          <w:rFonts w:hint="cs"/>
          <w:rtl/>
        </w:rPr>
        <w:t xml:space="preserve"> </w:t>
      </w:r>
      <w:r w:rsidR="005074EA">
        <w:rPr>
          <w:rFonts w:hint="cs"/>
          <w:rtl/>
        </w:rPr>
        <w:t>אני עורכת דין וכלכלנית במקצוע שלי. אני כבר שנ</w:t>
      </w:r>
      <w:bookmarkStart w:id="817" w:name="_ETM_Q1_3439805"/>
      <w:bookmarkEnd w:id="817"/>
      <w:r w:rsidR="005074EA">
        <w:rPr>
          <w:rFonts w:hint="cs"/>
          <w:rtl/>
        </w:rPr>
        <w:t>תיים וחצי עובדת כמבקרת פנים במועצה מקומית דבוריה.</w:t>
      </w:r>
      <w:bookmarkStart w:id="818" w:name="_ETM_Q1_3444231"/>
      <w:bookmarkEnd w:id="818"/>
      <w:r w:rsidR="005074EA">
        <w:rPr>
          <w:rFonts w:hint="cs"/>
          <w:rtl/>
        </w:rPr>
        <w:t xml:space="preserve"> אני</w:t>
      </w:r>
      <w:r w:rsidR="0019538A">
        <w:rPr>
          <w:rFonts w:hint="cs"/>
          <w:rtl/>
        </w:rPr>
        <w:t xml:space="preserve"> </w:t>
      </w:r>
      <w:r w:rsidR="005074EA">
        <w:rPr>
          <w:rFonts w:hint="cs"/>
          <w:rtl/>
        </w:rPr>
        <w:t xml:space="preserve">מגיעה כל </w:t>
      </w:r>
      <w:bookmarkStart w:id="819" w:name="_ETM_Q1_3445951"/>
      <w:bookmarkEnd w:id="819"/>
      <w:r w:rsidR="005074EA">
        <w:rPr>
          <w:rFonts w:hint="cs"/>
          <w:rtl/>
        </w:rPr>
        <w:t>יום לעבודה שלי. אני אוהבת את העבודה שלי, אני ע</w:t>
      </w:r>
      <w:bookmarkStart w:id="820" w:name="_ETM_Q1_3447935"/>
      <w:bookmarkEnd w:id="820"/>
      <w:r w:rsidR="005074EA">
        <w:rPr>
          <w:rFonts w:hint="cs"/>
          <w:rtl/>
        </w:rPr>
        <w:t xml:space="preserve">ושה את העבודה שלי במקצועיות ובנאמנות. אני חושבת שכל מבקר </w:t>
      </w:r>
      <w:bookmarkStart w:id="821" w:name="_ETM_Q1_3455332"/>
      <w:bookmarkEnd w:id="821"/>
      <w:r w:rsidR="005074EA">
        <w:rPr>
          <w:rFonts w:hint="cs"/>
          <w:rtl/>
        </w:rPr>
        <w:t xml:space="preserve">פנים עובר לחצים אדירים בכל ימות השנה ובנוסף לכך בתקופת </w:t>
      </w:r>
      <w:bookmarkStart w:id="822" w:name="_ETM_Q1_3460203"/>
      <w:bookmarkEnd w:id="822"/>
      <w:r w:rsidR="005074EA">
        <w:rPr>
          <w:rFonts w:hint="cs"/>
          <w:rtl/>
        </w:rPr>
        <w:t xml:space="preserve">הבחירות. שנת הבחירות כבר מאחורינו. אני התלבטתי מאוד </w:t>
      </w:r>
      <w:bookmarkStart w:id="823" w:name="_ETM_Q1_3466484"/>
      <w:bookmarkEnd w:id="823"/>
      <w:r w:rsidR="005074EA">
        <w:rPr>
          <w:rFonts w:hint="cs"/>
          <w:rtl/>
        </w:rPr>
        <w:t xml:space="preserve">אם להגיע ולדבר על שנת הבחירות כי אחרי כל הקשיים </w:t>
      </w:r>
      <w:bookmarkStart w:id="824" w:name="_ETM_Q1_3470466"/>
      <w:bookmarkEnd w:id="824"/>
      <w:r w:rsidR="005074EA">
        <w:rPr>
          <w:rFonts w:hint="cs"/>
          <w:rtl/>
        </w:rPr>
        <w:t xml:space="preserve">שהיו באותה שנה, אמרתי שאני אפתח דף חדש ואני אנסה </w:t>
      </w:r>
      <w:bookmarkStart w:id="825" w:name="_ETM_Q1_3477299"/>
      <w:bookmarkEnd w:id="825"/>
      <w:r w:rsidR="005074EA">
        <w:rPr>
          <w:rFonts w:hint="cs"/>
          <w:rtl/>
        </w:rPr>
        <w:t>לשקם את היחסים עם המבוקרים שלי.</w:t>
      </w:r>
      <w:r w:rsidR="0019538A">
        <w:rPr>
          <w:rFonts w:hint="cs"/>
          <w:rtl/>
        </w:rPr>
        <w:t xml:space="preserve"> </w:t>
      </w:r>
      <w:r w:rsidR="005074EA">
        <w:rPr>
          <w:rFonts w:hint="cs"/>
          <w:rtl/>
        </w:rPr>
        <w:t>הלחצים וההתנכלויות הם לא רק מצד ראש המועצה.</w:t>
      </w:r>
    </w:p>
    <w:p w:rsidR="005074EA" w:rsidRDefault="005074EA" w:rsidP="0008146E">
      <w:pPr>
        <w:rPr>
          <w:rtl/>
        </w:rPr>
      </w:pPr>
    </w:p>
    <w:p w:rsidR="005074EA" w:rsidRDefault="005074EA" w:rsidP="005074EA">
      <w:pPr>
        <w:pStyle w:val="af6"/>
        <w:keepNext/>
        <w:rPr>
          <w:rtl/>
        </w:rPr>
      </w:pPr>
      <w:bookmarkStart w:id="826" w:name="_ETM_Q1_3485312"/>
      <w:bookmarkEnd w:id="826"/>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 xml:space="preserve">ראש המועצה </w:t>
      </w:r>
      <w:bookmarkStart w:id="827" w:name="_ETM_Q1_3484492"/>
      <w:bookmarkEnd w:id="827"/>
      <w:r>
        <w:rPr>
          <w:rFonts w:hint="cs"/>
          <w:rtl/>
        </w:rPr>
        <w:t>שלך נבחר שוב?</w:t>
      </w:r>
    </w:p>
    <w:p w:rsidR="005074EA" w:rsidRDefault="005074EA" w:rsidP="005074EA">
      <w:pPr>
        <w:rPr>
          <w:rtl/>
        </w:rPr>
      </w:pPr>
    </w:p>
    <w:p w:rsidR="005074EA" w:rsidRDefault="005074EA" w:rsidP="005074EA">
      <w:pPr>
        <w:pStyle w:val="af9"/>
        <w:keepNext/>
        <w:rPr>
          <w:rtl/>
        </w:rPr>
      </w:pPr>
      <w:bookmarkStart w:id="828" w:name="_ETM_Q1_3486403"/>
      <w:bookmarkStart w:id="829" w:name="_ETM_Q1_3485860"/>
      <w:bookmarkEnd w:id="828"/>
      <w:bookmarkEnd w:id="829"/>
      <w:proofErr w:type="spellStart"/>
      <w:r>
        <w:rPr>
          <w:rtl/>
        </w:rPr>
        <w:lastRenderedPageBreak/>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כן.</w:t>
      </w:r>
    </w:p>
    <w:p w:rsidR="005074EA" w:rsidRDefault="005074EA" w:rsidP="005074EA">
      <w:pPr>
        <w:rPr>
          <w:rtl/>
        </w:rPr>
      </w:pPr>
    </w:p>
    <w:p w:rsidR="005074EA" w:rsidRDefault="005074EA" w:rsidP="005074EA">
      <w:pPr>
        <w:pStyle w:val="af6"/>
        <w:keepNext/>
        <w:rPr>
          <w:rtl/>
        </w:rPr>
      </w:pPr>
      <w:bookmarkStart w:id="830" w:name="_ETM_Q1_3486823"/>
      <w:bookmarkEnd w:id="830"/>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הוא נבחר לכהונה שנייה.</w:t>
      </w:r>
    </w:p>
    <w:p w:rsidR="005074EA" w:rsidRDefault="005074EA" w:rsidP="005074EA">
      <w:pPr>
        <w:rPr>
          <w:rtl/>
        </w:rPr>
      </w:pPr>
    </w:p>
    <w:p w:rsidR="005074EA" w:rsidRDefault="005074EA" w:rsidP="005074EA">
      <w:pPr>
        <w:pStyle w:val="af9"/>
        <w:keepNext/>
        <w:rPr>
          <w:rtl/>
        </w:rPr>
      </w:pPr>
      <w:bookmarkStart w:id="831" w:name="_ETM_Q1_3486909"/>
      <w:bookmarkStart w:id="832" w:name="_ETM_Q1_3487745"/>
      <w:bookmarkEnd w:id="831"/>
      <w:bookmarkEnd w:id="832"/>
      <w:proofErr w:type="spellStart"/>
      <w:r>
        <w:rPr>
          <w:rtl/>
        </w:rPr>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 xml:space="preserve">כן. </w:t>
      </w:r>
    </w:p>
    <w:p w:rsidR="005074EA" w:rsidRDefault="005074EA" w:rsidP="005074EA">
      <w:pPr>
        <w:rPr>
          <w:rtl/>
        </w:rPr>
      </w:pPr>
    </w:p>
    <w:p w:rsidR="005074EA" w:rsidRDefault="005074EA" w:rsidP="005074EA">
      <w:pPr>
        <w:pStyle w:val="af6"/>
        <w:keepNext/>
        <w:rPr>
          <w:rtl/>
        </w:rPr>
      </w:pPr>
      <w:bookmarkStart w:id="833" w:name="_ETM_Q1_3490989"/>
      <w:bookmarkEnd w:id="833"/>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 xml:space="preserve">אני ממש שמבקשת ממך שתרגישי חופשי לדבר כאן. הכול מתועד, יש פרוטוקול, נמצאים כאן </w:t>
      </w:r>
      <w:bookmarkStart w:id="834" w:name="_ETM_Q1_3495263"/>
      <w:bookmarkEnd w:id="834"/>
      <w:r>
        <w:rPr>
          <w:rFonts w:hint="cs"/>
          <w:rtl/>
        </w:rPr>
        <w:t xml:space="preserve">כל הנציגים שאמורים לתת לך הגנה, את נמצאת כאן בוועדה </w:t>
      </w:r>
      <w:bookmarkStart w:id="835" w:name="_ETM_Q1_3498374"/>
      <w:bookmarkEnd w:id="835"/>
      <w:r>
        <w:rPr>
          <w:rFonts w:hint="cs"/>
          <w:rtl/>
        </w:rPr>
        <w:t xml:space="preserve">וגם אני מתחייבת אישית שאם הוא ירדוף אותך בעקבות הדברים </w:t>
      </w:r>
      <w:bookmarkStart w:id="836" w:name="_ETM_Q1_3504658"/>
      <w:bookmarkEnd w:id="836"/>
      <w:r>
        <w:rPr>
          <w:rFonts w:hint="cs"/>
          <w:rtl/>
        </w:rPr>
        <w:t xml:space="preserve">האלה, אני אתייצב לצדך ואלווה אותך. </w:t>
      </w:r>
    </w:p>
    <w:p w:rsidR="005074EA" w:rsidRDefault="005074EA" w:rsidP="005074EA">
      <w:pPr>
        <w:rPr>
          <w:rtl/>
        </w:rPr>
      </w:pPr>
    </w:p>
    <w:p w:rsidR="005074EA" w:rsidRDefault="005074EA" w:rsidP="005074EA">
      <w:pPr>
        <w:pStyle w:val="a4"/>
        <w:keepNext/>
        <w:rPr>
          <w:rtl/>
        </w:rPr>
      </w:pPr>
      <w:bookmarkStart w:id="837" w:name="_ETM_Q1_3508867"/>
      <w:bookmarkStart w:id="838" w:name="_ETM_Q1_3506880"/>
      <w:bookmarkEnd w:id="837"/>
      <w:bookmarkEnd w:id="838"/>
      <w:r>
        <w:rPr>
          <w:rtl/>
        </w:rPr>
        <w:t>עבד אל חכים חאג' יחיא (הרשימה המשותפת):</w:t>
      </w:r>
    </w:p>
    <w:p w:rsidR="005074EA" w:rsidRDefault="005074EA" w:rsidP="005074EA">
      <w:pPr>
        <w:pStyle w:val="KeepWithNext"/>
        <w:rPr>
          <w:rtl/>
        </w:rPr>
      </w:pPr>
    </w:p>
    <w:p w:rsidR="005074EA" w:rsidRDefault="005074EA" w:rsidP="005074EA">
      <w:pPr>
        <w:rPr>
          <w:rtl/>
        </w:rPr>
      </w:pPr>
      <w:r>
        <w:rPr>
          <w:rFonts w:hint="cs"/>
          <w:rtl/>
        </w:rPr>
        <w:t>גם אנחנו מהרשימה המשותפת.</w:t>
      </w:r>
    </w:p>
    <w:p w:rsidR="005074EA" w:rsidRDefault="005074EA" w:rsidP="005074EA">
      <w:pPr>
        <w:rPr>
          <w:rtl/>
        </w:rPr>
      </w:pPr>
    </w:p>
    <w:p w:rsidR="005074EA" w:rsidRDefault="005074EA" w:rsidP="005074EA">
      <w:pPr>
        <w:pStyle w:val="af6"/>
        <w:keepNext/>
        <w:rPr>
          <w:rtl/>
        </w:rPr>
      </w:pPr>
      <w:bookmarkStart w:id="839" w:name="_ETM_Q1_3513337"/>
      <w:bookmarkEnd w:id="839"/>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 xml:space="preserve">אני יודעת שכבר עשית צעד משמעותי כשהגעת לכאן. </w:t>
      </w:r>
      <w:bookmarkStart w:id="840" w:name="_ETM_Q1_3516014"/>
      <w:bookmarkEnd w:id="840"/>
      <w:r>
        <w:rPr>
          <w:rFonts w:hint="cs"/>
          <w:rtl/>
        </w:rPr>
        <w:t>פשוט תגידי את הדברים.</w:t>
      </w:r>
    </w:p>
    <w:p w:rsidR="005074EA" w:rsidRDefault="005074EA" w:rsidP="005074EA">
      <w:pPr>
        <w:rPr>
          <w:rtl/>
        </w:rPr>
      </w:pPr>
    </w:p>
    <w:p w:rsidR="005074EA" w:rsidRDefault="005074EA" w:rsidP="005074EA">
      <w:pPr>
        <w:pStyle w:val="af9"/>
        <w:keepNext/>
        <w:rPr>
          <w:rtl/>
        </w:rPr>
      </w:pPr>
      <w:bookmarkStart w:id="841" w:name="_ETM_Q1_3518940"/>
      <w:bookmarkEnd w:id="841"/>
      <w:proofErr w:type="spellStart"/>
      <w:r>
        <w:rPr>
          <w:rtl/>
        </w:rPr>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 xml:space="preserve">מבקר פנים רוצה ככל עובד אחר להגיע </w:t>
      </w:r>
      <w:bookmarkStart w:id="842" w:name="_ETM_Q1_3521357"/>
      <w:bookmarkEnd w:id="842"/>
      <w:r>
        <w:rPr>
          <w:rFonts w:hint="cs"/>
          <w:rtl/>
        </w:rPr>
        <w:t xml:space="preserve">לעבודה, לסביבת עבודה תקינה, יחסים טובים. כל מה שאנחנו מבקשים </w:t>
      </w:r>
      <w:bookmarkStart w:id="843" w:name="_ETM_Q1_3527725"/>
      <w:bookmarkEnd w:id="843"/>
      <w:r>
        <w:rPr>
          <w:rFonts w:hint="cs"/>
          <w:rtl/>
        </w:rPr>
        <w:t>זה יחס הולם, רחוק מהעלבות, רחוק מהאשמות שווא למיניהן</w:t>
      </w:r>
      <w:bookmarkStart w:id="844" w:name="_ETM_Q1_3539264"/>
      <w:bookmarkEnd w:id="844"/>
      <w:r>
        <w:rPr>
          <w:rFonts w:hint="cs"/>
          <w:rtl/>
        </w:rPr>
        <w:t>, דבר שאני חושבת שהוא טבעי.</w:t>
      </w:r>
    </w:p>
    <w:p w:rsidR="005074EA" w:rsidRDefault="005074EA" w:rsidP="005074EA">
      <w:pPr>
        <w:rPr>
          <w:rtl/>
        </w:rPr>
      </w:pPr>
    </w:p>
    <w:p w:rsidR="005074EA" w:rsidRDefault="005074EA" w:rsidP="005074EA">
      <w:pPr>
        <w:pStyle w:val="af6"/>
        <w:keepNext/>
        <w:rPr>
          <w:rtl/>
        </w:rPr>
      </w:pPr>
      <w:bookmarkStart w:id="845" w:name="_ETM_Q1_3539748"/>
      <w:bookmarkStart w:id="846" w:name="_ETM_Q1_3540953"/>
      <w:bookmarkEnd w:id="845"/>
      <w:bookmarkEnd w:id="846"/>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ספרי מה את עברת.</w:t>
      </w:r>
    </w:p>
    <w:p w:rsidR="005074EA" w:rsidRDefault="005074EA" w:rsidP="005074EA">
      <w:pPr>
        <w:rPr>
          <w:rtl/>
        </w:rPr>
      </w:pPr>
    </w:p>
    <w:p w:rsidR="005074EA" w:rsidRDefault="005074EA" w:rsidP="005074EA">
      <w:pPr>
        <w:pStyle w:val="af9"/>
        <w:keepNext/>
        <w:rPr>
          <w:rtl/>
        </w:rPr>
      </w:pPr>
      <w:bookmarkStart w:id="847" w:name="_ETM_Q1_3539664"/>
      <w:bookmarkStart w:id="848" w:name="_ETM_Q1_3540508"/>
      <w:bookmarkEnd w:id="847"/>
      <w:bookmarkEnd w:id="848"/>
      <w:proofErr w:type="spellStart"/>
      <w:r>
        <w:rPr>
          <w:rtl/>
        </w:rPr>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 xml:space="preserve">אני לא רוצה להתייחס בהרחבה. אני אתייחס </w:t>
      </w:r>
      <w:bookmarkStart w:id="849" w:name="_ETM_Q1_3544901"/>
      <w:bookmarkEnd w:id="849"/>
      <w:r>
        <w:rPr>
          <w:rFonts w:hint="cs"/>
          <w:rtl/>
        </w:rPr>
        <w:t>בצורה כללית. בתקופת הבחירות היו לחצים.</w:t>
      </w:r>
    </w:p>
    <w:p w:rsidR="005074EA" w:rsidRDefault="005074EA" w:rsidP="005074EA">
      <w:pPr>
        <w:rPr>
          <w:rtl/>
        </w:rPr>
      </w:pPr>
    </w:p>
    <w:p w:rsidR="005074EA" w:rsidRDefault="005074EA" w:rsidP="005074EA">
      <w:pPr>
        <w:pStyle w:val="af6"/>
        <w:keepNext/>
        <w:rPr>
          <w:rtl/>
        </w:rPr>
      </w:pPr>
      <w:bookmarkStart w:id="850" w:name="_ETM_Q1_3550358"/>
      <w:bookmarkStart w:id="851" w:name="_ETM_Q1_3551233"/>
      <w:bookmarkEnd w:id="850"/>
      <w:bookmarkEnd w:id="851"/>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 xml:space="preserve">אני רק </w:t>
      </w:r>
      <w:bookmarkStart w:id="852" w:name="_ETM_Q1_3553181"/>
      <w:bookmarkEnd w:id="852"/>
      <w:r>
        <w:rPr>
          <w:rFonts w:hint="cs"/>
          <w:rtl/>
        </w:rPr>
        <w:t xml:space="preserve">רוצה לומר שהיה הניסיון עכשיו להעמיד אותך לדין משמעתי בגלל </w:t>
      </w:r>
      <w:bookmarkStart w:id="853" w:name="_ETM_Q1_3557639"/>
      <w:bookmarkEnd w:id="853"/>
      <w:r>
        <w:rPr>
          <w:rFonts w:hint="cs"/>
          <w:rtl/>
        </w:rPr>
        <w:t>שאמרת דברים במועצת העיר.</w:t>
      </w:r>
    </w:p>
    <w:p w:rsidR="005074EA" w:rsidRDefault="005074EA" w:rsidP="005074EA">
      <w:pPr>
        <w:rPr>
          <w:rtl/>
        </w:rPr>
      </w:pPr>
    </w:p>
    <w:p w:rsidR="005074EA" w:rsidRDefault="005074EA" w:rsidP="005074EA">
      <w:pPr>
        <w:pStyle w:val="af9"/>
        <w:keepNext/>
        <w:rPr>
          <w:rtl/>
        </w:rPr>
      </w:pPr>
      <w:bookmarkStart w:id="854" w:name="_ETM_Q1_3559244"/>
      <w:bookmarkStart w:id="855" w:name="_ETM_Q1_3559786"/>
      <w:bookmarkEnd w:id="854"/>
      <w:bookmarkEnd w:id="855"/>
      <w:proofErr w:type="spellStart"/>
      <w:r>
        <w:rPr>
          <w:rtl/>
        </w:rPr>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 xml:space="preserve">כן. לפני כחודש ימים הייתה ישיבה, </w:t>
      </w:r>
      <w:bookmarkStart w:id="856" w:name="_ETM_Q1_3562914"/>
      <w:bookmarkEnd w:id="856"/>
      <w:r>
        <w:rPr>
          <w:rFonts w:hint="cs"/>
          <w:rtl/>
        </w:rPr>
        <w:t xml:space="preserve">ב-24 בספטמבר, והיה דיון מאוד קשה שעסק בתיקון תקציב. אני </w:t>
      </w:r>
      <w:bookmarkStart w:id="857" w:name="_ETM_Q1_3573635"/>
      <w:bookmarkEnd w:id="857"/>
      <w:r>
        <w:rPr>
          <w:rFonts w:hint="cs"/>
          <w:rtl/>
        </w:rPr>
        <w:t xml:space="preserve">הערתי הערות מקצועיות </w:t>
      </w:r>
      <w:r>
        <w:rPr>
          <w:rtl/>
        </w:rPr>
        <w:t>–</w:t>
      </w:r>
      <w:r>
        <w:rPr>
          <w:rFonts w:hint="cs"/>
          <w:rtl/>
        </w:rPr>
        <w:t xml:space="preserve"> וזאת הזכות שלי על פי </w:t>
      </w:r>
      <w:bookmarkStart w:id="858" w:name="_ETM_Q1_3574675"/>
      <w:bookmarkEnd w:id="858"/>
      <w:r>
        <w:rPr>
          <w:rFonts w:hint="cs"/>
          <w:rtl/>
        </w:rPr>
        <w:t xml:space="preserve">חוק לבקש הסברים מבעלי תפקידים במועצה </w:t>
      </w:r>
      <w:r>
        <w:rPr>
          <w:rtl/>
        </w:rPr>
        <w:t>–</w:t>
      </w:r>
      <w:r>
        <w:rPr>
          <w:rFonts w:hint="cs"/>
          <w:rtl/>
        </w:rPr>
        <w:t xml:space="preserve"> </w:t>
      </w:r>
      <w:bookmarkStart w:id="859" w:name="_ETM_Q1_3579429"/>
      <w:bookmarkEnd w:id="859"/>
      <w:r>
        <w:rPr>
          <w:rFonts w:hint="cs"/>
          <w:rtl/>
        </w:rPr>
        <w:t xml:space="preserve">ועברתי העלבות. כשעמדתי על הזכות שלי, אני לא </w:t>
      </w:r>
      <w:bookmarkStart w:id="860" w:name="_ETM_Q1_3584244"/>
      <w:bookmarkEnd w:id="860"/>
      <w:r>
        <w:rPr>
          <w:rFonts w:hint="cs"/>
          <w:rtl/>
        </w:rPr>
        <w:t xml:space="preserve">התלוננתי למשטרה ולא העברתי את זה לשום גורם אחר, לא למשרד הפנים ולא למבקר המדינה, אלא הייתה לי </w:t>
      </w:r>
      <w:bookmarkStart w:id="861" w:name="_ETM_Q1_3591639"/>
      <w:bookmarkEnd w:id="861"/>
      <w:r>
        <w:rPr>
          <w:rFonts w:hint="cs"/>
          <w:rtl/>
        </w:rPr>
        <w:t>בקשה והיא שזה יירשם בפרוטוקול של מליאת</w:t>
      </w:r>
      <w:r w:rsidR="0019538A">
        <w:rPr>
          <w:rFonts w:hint="cs"/>
          <w:rtl/>
        </w:rPr>
        <w:t xml:space="preserve"> </w:t>
      </w:r>
      <w:r>
        <w:rPr>
          <w:rFonts w:hint="cs"/>
          <w:rtl/>
        </w:rPr>
        <w:t>המועצה.</w:t>
      </w:r>
      <w:bookmarkStart w:id="862" w:name="_ETM_Q1_3597241"/>
      <w:bookmarkEnd w:id="862"/>
      <w:r>
        <w:rPr>
          <w:rFonts w:hint="cs"/>
          <w:rtl/>
        </w:rPr>
        <w:t xml:space="preserve"> אז קיבלתי איום שאם אני אעמוד על הזכות </w:t>
      </w:r>
      <w:bookmarkStart w:id="863" w:name="_ETM_Q1_3599747"/>
      <w:bookmarkEnd w:id="863"/>
      <w:r>
        <w:rPr>
          <w:rFonts w:hint="cs"/>
          <w:rtl/>
        </w:rPr>
        <w:t>שלי,</w:t>
      </w:r>
      <w:r w:rsidR="0019538A">
        <w:rPr>
          <w:rFonts w:hint="cs"/>
          <w:rtl/>
        </w:rPr>
        <w:t xml:space="preserve"> </w:t>
      </w:r>
      <w:r>
        <w:rPr>
          <w:rFonts w:hint="cs"/>
          <w:rtl/>
        </w:rPr>
        <w:t>יאשימו אותי</w:t>
      </w:r>
      <w:r w:rsidR="0019538A">
        <w:rPr>
          <w:rFonts w:hint="cs"/>
          <w:rtl/>
        </w:rPr>
        <w:t xml:space="preserve"> </w:t>
      </w:r>
      <w:r>
        <w:rPr>
          <w:rFonts w:hint="cs"/>
          <w:rtl/>
        </w:rPr>
        <w:t xml:space="preserve">בכך שאמרתי </w:t>
      </w:r>
      <w:bookmarkStart w:id="864" w:name="_ETM_Q1_3604301"/>
      <w:bookmarkEnd w:id="864"/>
      <w:r>
        <w:rPr>
          <w:rFonts w:hint="cs"/>
          <w:rtl/>
        </w:rPr>
        <w:t xml:space="preserve">דברים, מילים גסות, וגם הביאו עדים. אני באתי מעולם </w:t>
      </w:r>
      <w:bookmarkStart w:id="865" w:name="_ETM_Q1_3611782"/>
      <w:bookmarkEnd w:id="865"/>
      <w:r>
        <w:rPr>
          <w:rFonts w:hint="cs"/>
          <w:rtl/>
        </w:rPr>
        <w:t xml:space="preserve">המשפט ואני יודעת שעדים תמיד אפשר למצוא. לא קשה למצוא </w:t>
      </w:r>
      <w:bookmarkStart w:id="866" w:name="_ETM_Q1_3617688"/>
      <w:bookmarkEnd w:id="866"/>
      <w:r>
        <w:rPr>
          <w:rFonts w:hint="cs"/>
          <w:rtl/>
        </w:rPr>
        <w:t>שניים שיגידו שהמבקרת עשתה כך ואמרה כך.</w:t>
      </w:r>
    </w:p>
    <w:p w:rsidR="005074EA" w:rsidRDefault="005074EA" w:rsidP="005074EA">
      <w:pPr>
        <w:rPr>
          <w:rtl/>
        </w:rPr>
      </w:pPr>
    </w:p>
    <w:p w:rsidR="005074EA" w:rsidRDefault="005074EA" w:rsidP="005074EA">
      <w:pPr>
        <w:pStyle w:val="af6"/>
        <w:keepNext/>
        <w:rPr>
          <w:rtl/>
        </w:rPr>
      </w:pPr>
      <w:bookmarkStart w:id="867" w:name="_ETM_Q1_3623226"/>
      <w:bookmarkEnd w:id="867"/>
      <w:r>
        <w:rPr>
          <w:rtl/>
        </w:rPr>
        <w:t>היו"ר שלי יחימוביץ:</w:t>
      </w:r>
    </w:p>
    <w:p w:rsidR="005074EA" w:rsidRDefault="005074EA" w:rsidP="005074EA">
      <w:pPr>
        <w:pStyle w:val="KeepWithNext"/>
        <w:rPr>
          <w:rtl/>
        </w:rPr>
      </w:pPr>
    </w:p>
    <w:p w:rsidR="005074EA" w:rsidRDefault="005074EA" w:rsidP="005074EA">
      <w:pPr>
        <w:rPr>
          <w:rtl/>
        </w:rPr>
      </w:pPr>
      <w:r>
        <w:rPr>
          <w:rFonts w:hint="cs"/>
          <w:rtl/>
        </w:rPr>
        <w:t>במיוחד כאשר</w:t>
      </w:r>
      <w:bookmarkStart w:id="868" w:name="_ETM_Q1_3622742"/>
      <w:bookmarkEnd w:id="868"/>
      <w:r>
        <w:rPr>
          <w:rFonts w:hint="cs"/>
          <w:rtl/>
        </w:rPr>
        <w:t xml:space="preserve"> מולך עומד בן אדם עם כוח.</w:t>
      </w:r>
    </w:p>
    <w:p w:rsidR="005074EA" w:rsidRDefault="005074EA" w:rsidP="005074EA">
      <w:pPr>
        <w:pStyle w:val="af9"/>
        <w:keepNext/>
        <w:rPr>
          <w:rtl/>
        </w:rPr>
      </w:pPr>
      <w:bookmarkStart w:id="869" w:name="_ETM_Q1_3623485"/>
      <w:bookmarkStart w:id="870" w:name="_ETM_Q1_3624343"/>
      <w:bookmarkEnd w:id="869"/>
      <w:bookmarkEnd w:id="870"/>
      <w:proofErr w:type="spellStart"/>
      <w:r>
        <w:rPr>
          <w:rtl/>
        </w:rPr>
        <w:lastRenderedPageBreak/>
        <w:t>מונא</w:t>
      </w:r>
      <w:proofErr w:type="spellEnd"/>
      <w:r>
        <w:rPr>
          <w:rtl/>
        </w:rPr>
        <w:t xml:space="preserve"> מסאלחה:</w:t>
      </w:r>
    </w:p>
    <w:p w:rsidR="005074EA" w:rsidRDefault="005074EA" w:rsidP="005074EA">
      <w:pPr>
        <w:pStyle w:val="KeepWithNext"/>
        <w:rPr>
          <w:rtl/>
        </w:rPr>
      </w:pPr>
    </w:p>
    <w:p w:rsidR="005074EA" w:rsidRDefault="005074EA" w:rsidP="005074EA">
      <w:pPr>
        <w:rPr>
          <w:rtl/>
        </w:rPr>
      </w:pPr>
      <w:r>
        <w:rPr>
          <w:rFonts w:hint="cs"/>
          <w:rtl/>
        </w:rPr>
        <w:t xml:space="preserve">כן. המבקר הבודד עומד מול השחקן הפוליטי החזק ביותר שנמצא בישוב. יש </w:t>
      </w:r>
      <w:bookmarkStart w:id="871" w:name="_ETM_Q1_3632910"/>
      <w:bookmarkEnd w:id="871"/>
      <w:r>
        <w:rPr>
          <w:rFonts w:hint="cs"/>
          <w:rtl/>
        </w:rPr>
        <w:t xml:space="preserve">לנו תחושת הפקר. אם אתם מבקשים ממני כמבקרת שאני אעבוד </w:t>
      </w:r>
      <w:bookmarkStart w:id="872" w:name="_ETM_Q1_3638438"/>
      <w:bookmarkEnd w:id="872"/>
      <w:r>
        <w:rPr>
          <w:rFonts w:hint="cs"/>
          <w:rtl/>
        </w:rPr>
        <w:t xml:space="preserve">בצורה מקצועית וכמו שצריך, אני צריכה גב. במשך </w:t>
      </w:r>
      <w:bookmarkStart w:id="873" w:name="_ETM_Q1_3644376"/>
      <w:bookmarkEnd w:id="873"/>
      <w:r>
        <w:rPr>
          <w:rFonts w:hint="cs"/>
          <w:rtl/>
        </w:rPr>
        <w:t>שנתיים וחצי אני לא קיבלתי את הזכויות שלי בע</w:t>
      </w:r>
      <w:bookmarkStart w:id="874" w:name="_ETM_Q1_3648760"/>
      <w:bookmarkEnd w:id="874"/>
      <w:r>
        <w:rPr>
          <w:rFonts w:hint="cs"/>
          <w:rtl/>
        </w:rPr>
        <w:t>בודה כמו שצריך</w:t>
      </w:r>
      <w:r w:rsidR="009E47CA">
        <w:rPr>
          <w:rFonts w:hint="cs"/>
          <w:rtl/>
        </w:rPr>
        <w:t xml:space="preserve">. פניתי למשרד הפנים </w:t>
      </w:r>
      <w:r w:rsidR="009E47CA">
        <w:rPr>
          <w:rtl/>
        </w:rPr>
        <w:t>–</w:t>
      </w:r>
      <w:r w:rsidR="009E47CA">
        <w:rPr>
          <w:rFonts w:hint="cs"/>
          <w:rtl/>
        </w:rPr>
        <w:t xml:space="preserve"> ועינב ליוותה אותי </w:t>
      </w:r>
      <w:bookmarkStart w:id="875" w:name="_ETM_Q1_3654262"/>
      <w:bookmarkEnd w:id="875"/>
      <w:r w:rsidR="009E47CA">
        <w:rPr>
          <w:rFonts w:hint="cs"/>
          <w:rtl/>
        </w:rPr>
        <w:t xml:space="preserve">ובאמת עינב היא בן אדם מאוד מדהים ובן אדם </w:t>
      </w:r>
      <w:bookmarkStart w:id="876" w:name="_ETM_Q1_3657639"/>
      <w:bookmarkEnd w:id="876"/>
      <w:r w:rsidR="009E47CA">
        <w:rPr>
          <w:rFonts w:hint="cs"/>
          <w:rtl/>
        </w:rPr>
        <w:t xml:space="preserve">שמקשיב ומבין </w:t>
      </w:r>
      <w:r w:rsidR="009E47CA">
        <w:rPr>
          <w:rtl/>
        </w:rPr>
        <w:t>–</w:t>
      </w:r>
      <w:r w:rsidR="009E47CA">
        <w:rPr>
          <w:rFonts w:hint="cs"/>
          <w:rtl/>
        </w:rPr>
        <w:t xml:space="preserve"> ולא קיבלתי תשובה. יש לי חוזה אישי </w:t>
      </w:r>
      <w:bookmarkStart w:id="877" w:name="_ETM_Q1_3666564"/>
      <w:bookmarkEnd w:id="877"/>
      <w:r w:rsidR="009E47CA">
        <w:rPr>
          <w:rFonts w:hint="cs"/>
          <w:rtl/>
        </w:rPr>
        <w:t>עם משרד הפנים שאומר שאני אמורה לקבל אחזקת רכב.</w:t>
      </w:r>
    </w:p>
    <w:p w:rsidR="009E47CA" w:rsidRDefault="009E47CA" w:rsidP="005074EA">
      <w:pPr>
        <w:rPr>
          <w:rtl/>
        </w:rPr>
      </w:pPr>
    </w:p>
    <w:p w:rsidR="009E47CA" w:rsidRDefault="009E47CA" w:rsidP="009E47CA">
      <w:pPr>
        <w:pStyle w:val="af6"/>
        <w:keepNext/>
        <w:rPr>
          <w:rtl/>
        </w:rPr>
      </w:pPr>
      <w:bookmarkStart w:id="878" w:name="_ETM_Q1_3669467"/>
      <w:bookmarkStart w:id="879" w:name="_ETM_Q1_3670888"/>
      <w:bookmarkEnd w:id="878"/>
      <w:bookmarkEnd w:id="879"/>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 xml:space="preserve">אני </w:t>
      </w:r>
      <w:bookmarkStart w:id="880" w:name="_ETM_Q1_3672030"/>
      <w:bookmarkEnd w:id="880"/>
      <w:r>
        <w:rPr>
          <w:rFonts w:hint="cs"/>
          <w:rtl/>
        </w:rPr>
        <w:t>חוזרת אליך גלית. את יכולה להתייחס לזה?</w:t>
      </w:r>
    </w:p>
    <w:p w:rsidR="009E47CA" w:rsidRDefault="009E47CA" w:rsidP="009E47CA">
      <w:pPr>
        <w:rPr>
          <w:rtl/>
        </w:rPr>
      </w:pPr>
    </w:p>
    <w:p w:rsidR="009E47CA" w:rsidRDefault="009E47CA" w:rsidP="009E47CA">
      <w:pPr>
        <w:pStyle w:val="af9"/>
        <w:keepNext/>
        <w:rPr>
          <w:rtl/>
        </w:rPr>
      </w:pPr>
      <w:bookmarkStart w:id="881" w:name="_ETM_Q1_3674430"/>
      <w:bookmarkEnd w:id="881"/>
      <w:r>
        <w:rPr>
          <w:rtl/>
        </w:rPr>
        <w:t xml:space="preserve">גלית </w:t>
      </w:r>
      <w:proofErr w:type="spellStart"/>
      <w:r>
        <w:rPr>
          <w:rtl/>
        </w:rPr>
        <w:t>וידרמן</w:t>
      </w:r>
      <w:proofErr w:type="spellEnd"/>
      <w:r>
        <w:rPr>
          <w:rtl/>
        </w:rPr>
        <w:t>:</w:t>
      </w:r>
    </w:p>
    <w:p w:rsidR="009E47CA" w:rsidRDefault="009E47CA" w:rsidP="009E47CA">
      <w:pPr>
        <w:pStyle w:val="KeepWithNext"/>
        <w:rPr>
          <w:rtl/>
        </w:rPr>
      </w:pPr>
    </w:p>
    <w:p w:rsidR="009E47CA" w:rsidRDefault="009E47CA" w:rsidP="009E47CA">
      <w:pPr>
        <w:rPr>
          <w:rtl/>
        </w:rPr>
      </w:pPr>
      <w:r>
        <w:rPr>
          <w:rFonts w:hint="cs"/>
          <w:rtl/>
        </w:rPr>
        <w:t xml:space="preserve">אני לא </w:t>
      </w:r>
      <w:bookmarkStart w:id="882" w:name="_ETM_Q1_3674086"/>
      <w:bookmarkEnd w:id="882"/>
      <w:r>
        <w:rPr>
          <w:rFonts w:hint="cs"/>
          <w:rtl/>
        </w:rPr>
        <w:t>מכירה את הפרטים.</w:t>
      </w:r>
    </w:p>
    <w:p w:rsidR="009E47CA" w:rsidRDefault="009E47CA" w:rsidP="009E47CA">
      <w:pPr>
        <w:rPr>
          <w:rtl/>
        </w:rPr>
      </w:pPr>
    </w:p>
    <w:p w:rsidR="009E47CA" w:rsidRDefault="009E47CA" w:rsidP="009E47CA">
      <w:pPr>
        <w:pStyle w:val="af6"/>
        <w:keepNext/>
        <w:rPr>
          <w:rtl/>
        </w:rPr>
      </w:pPr>
      <w:bookmarkStart w:id="883" w:name="_ETM_Q1_3675585"/>
      <w:bookmarkStart w:id="884" w:name="_ETM_Q1_3676550"/>
      <w:bookmarkEnd w:id="883"/>
      <w:bookmarkEnd w:id="884"/>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 xml:space="preserve">את מוכנה לקחת על עצמך עכשיו את </w:t>
      </w:r>
      <w:bookmarkStart w:id="885" w:name="_ETM_Q1_3677790"/>
      <w:bookmarkEnd w:id="885"/>
      <w:r>
        <w:rPr>
          <w:rFonts w:hint="cs"/>
          <w:rtl/>
        </w:rPr>
        <w:t xml:space="preserve">הפרויקט הזה וללוות את </w:t>
      </w:r>
      <w:proofErr w:type="spellStart"/>
      <w:r>
        <w:rPr>
          <w:rFonts w:hint="cs"/>
          <w:rtl/>
        </w:rPr>
        <w:t>מונא</w:t>
      </w:r>
      <w:proofErr w:type="spellEnd"/>
      <w:r>
        <w:rPr>
          <w:rFonts w:hint="cs"/>
          <w:rtl/>
        </w:rPr>
        <w:t>?</w:t>
      </w:r>
    </w:p>
    <w:p w:rsidR="009E47CA" w:rsidRDefault="009E47CA" w:rsidP="009E47CA">
      <w:pPr>
        <w:rPr>
          <w:rtl/>
        </w:rPr>
      </w:pPr>
    </w:p>
    <w:p w:rsidR="009E47CA" w:rsidRDefault="009E47CA" w:rsidP="009E47CA">
      <w:pPr>
        <w:pStyle w:val="af9"/>
        <w:keepNext/>
        <w:rPr>
          <w:rtl/>
        </w:rPr>
      </w:pPr>
      <w:bookmarkStart w:id="886" w:name="_ETM_Q1_3679814"/>
      <w:bookmarkStart w:id="887" w:name="_ETM_Q1_3681253"/>
      <w:bookmarkEnd w:id="886"/>
      <w:bookmarkEnd w:id="887"/>
      <w:r>
        <w:rPr>
          <w:rtl/>
        </w:rPr>
        <w:t xml:space="preserve">גלית </w:t>
      </w:r>
      <w:proofErr w:type="spellStart"/>
      <w:r>
        <w:rPr>
          <w:rtl/>
        </w:rPr>
        <w:t>וידרמן</w:t>
      </w:r>
      <w:proofErr w:type="spellEnd"/>
      <w:r>
        <w:rPr>
          <w:rtl/>
        </w:rPr>
        <w:t>:</w:t>
      </w:r>
    </w:p>
    <w:p w:rsidR="009E47CA" w:rsidRDefault="009E47CA" w:rsidP="009E47CA">
      <w:pPr>
        <w:pStyle w:val="KeepWithNext"/>
        <w:rPr>
          <w:rtl/>
        </w:rPr>
      </w:pPr>
    </w:p>
    <w:p w:rsidR="009E47CA" w:rsidRDefault="009E47CA" w:rsidP="009E47CA">
      <w:pPr>
        <w:rPr>
          <w:rtl/>
        </w:rPr>
      </w:pPr>
      <w:r>
        <w:rPr>
          <w:rFonts w:hint="cs"/>
          <w:rtl/>
        </w:rPr>
        <w:t>כן. בהחלט.</w:t>
      </w:r>
    </w:p>
    <w:p w:rsidR="009E47CA" w:rsidRDefault="009E47CA" w:rsidP="009E47CA">
      <w:pPr>
        <w:rPr>
          <w:rtl/>
        </w:rPr>
      </w:pPr>
    </w:p>
    <w:p w:rsidR="009E47CA" w:rsidRDefault="009E47CA" w:rsidP="009E47CA">
      <w:pPr>
        <w:pStyle w:val="af6"/>
        <w:keepNext/>
        <w:rPr>
          <w:rtl/>
        </w:rPr>
      </w:pPr>
      <w:bookmarkStart w:id="888" w:name="_ETM_Q1_3681807"/>
      <w:bookmarkStart w:id="889" w:name="_ETM_Q1_3682834"/>
      <w:bookmarkEnd w:id="888"/>
      <w:bookmarkEnd w:id="889"/>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 xml:space="preserve">ולענות לה לפחות </w:t>
      </w:r>
      <w:bookmarkStart w:id="890" w:name="_ETM_Q1_3682331"/>
      <w:bookmarkEnd w:id="890"/>
      <w:r>
        <w:rPr>
          <w:rFonts w:hint="cs"/>
          <w:rtl/>
        </w:rPr>
        <w:t>כך שהיא מקבלת עזרה אחרי שנתיים וחצי?</w:t>
      </w:r>
    </w:p>
    <w:p w:rsidR="009E47CA" w:rsidRDefault="009E47CA" w:rsidP="009E47CA">
      <w:pPr>
        <w:rPr>
          <w:rtl/>
        </w:rPr>
      </w:pPr>
    </w:p>
    <w:p w:rsidR="009E47CA" w:rsidRDefault="009E47CA" w:rsidP="009E47CA">
      <w:pPr>
        <w:pStyle w:val="af9"/>
        <w:keepNext/>
        <w:rPr>
          <w:rtl/>
        </w:rPr>
      </w:pPr>
      <w:bookmarkStart w:id="891" w:name="_ETM_Q1_3682465"/>
      <w:bookmarkStart w:id="892" w:name="_ETM_Q1_3683601"/>
      <w:bookmarkEnd w:id="891"/>
      <w:bookmarkEnd w:id="892"/>
      <w:r>
        <w:rPr>
          <w:rtl/>
        </w:rPr>
        <w:t xml:space="preserve">גלית </w:t>
      </w:r>
      <w:proofErr w:type="spellStart"/>
      <w:r>
        <w:rPr>
          <w:rtl/>
        </w:rPr>
        <w:t>וידרמן</w:t>
      </w:r>
      <w:proofErr w:type="spellEnd"/>
      <w:r>
        <w:rPr>
          <w:rtl/>
        </w:rPr>
        <w:t>:</w:t>
      </w:r>
    </w:p>
    <w:p w:rsidR="009E47CA" w:rsidRDefault="009E47CA" w:rsidP="009E47CA">
      <w:pPr>
        <w:pStyle w:val="KeepWithNext"/>
        <w:rPr>
          <w:rtl/>
        </w:rPr>
      </w:pPr>
    </w:p>
    <w:p w:rsidR="009E47CA" w:rsidRDefault="009E47CA" w:rsidP="009E47CA">
      <w:pPr>
        <w:rPr>
          <w:rtl/>
        </w:rPr>
      </w:pPr>
      <w:r>
        <w:rPr>
          <w:rFonts w:hint="cs"/>
          <w:rtl/>
        </w:rPr>
        <w:t xml:space="preserve">כן. יותר </w:t>
      </w:r>
      <w:bookmarkStart w:id="893" w:name="_ETM_Q1_3684310"/>
      <w:bookmarkEnd w:id="893"/>
      <w:r>
        <w:rPr>
          <w:rFonts w:hint="cs"/>
          <w:rtl/>
        </w:rPr>
        <w:t xml:space="preserve">מזה. אני אבדוק את הפרטים ואני מתחייבת לחזור אליה </w:t>
      </w:r>
      <w:bookmarkStart w:id="894" w:name="_ETM_Q1_3688766"/>
      <w:bookmarkEnd w:id="894"/>
      <w:r>
        <w:rPr>
          <w:rFonts w:hint="cs"/>
          <w:rtl/>
        </w:rPr>
        <w:t xml:space="preserve">עם כל הדברים. </w:t>
      </w:r>
    </w:p>
    <w:p w:rsidR="009E47CA" w:rsidRDefault="009E47CA" w:rsidP="009E47CA">
      <w:pPr>
        <w:rPr>
          <w:rtl/>
        </w:rPr>
      </w:pPr>
    </w:p>
    <w:p w:rsidR="009E47CA" w:rsidRDefault="009E47CA" w:rsidP="009E47CA">
      <w:pPr>
        <w:pStyle w:val="af6"/>
        <w:keepNext/>
        <w:rPr>
          <w:rtl/>
        </w:rPr>
      </w:pPr>
      <w:bookmarkStart w:id="895" w:name="_ETM_Q1_3692535"/>
      <w:bookmarkStart w:id="896" w:name="_ETM_Q1_3694360"/>
      <w:bookmarkEnd w:id="895"/>
      <w:bookmarkEnd w:id="896"/>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אני אעקוב אחרי זה.</w:t>
      </w:r>
    </w:p>
    <w:p w:rsidR="009E47CA" w:rsidRDefault="009E47CA" w:rsidP="009E47CA">
      <w:pPr>
        <w:rPr>
          <w:rtl/>
        </w:rPr>
      </w:pPr>
    </w:p>
    <w:p w:rsidR="009E47CA" w:rsidRDefault="009E47CA" w:rsidP="009E47CA">
      <w:pPr>
        <w:pStyle w:val="af9"/>
        <w:keepNext/>
        <w:rPr>
          <w:rtl/>
        </w:rPr>
      </w:pPr>
      <w:bookmarkStart w:id="897" w:name="_ETM_Q1_3695255"/>
      <w:bookmarkStart w:id="898" w:name="_ETM_Q1_3695283"/>
      <w:bookmarkEnd w:id="897"/>
      <w:bookmarkEnd w:id="898"/>
      <w:proofErr w:type="spellStart"/>
      <w:r>
        <w:rPr>
          <w:rtl/>
        </w:rPr>
        <w:t>מונא</w:t>
      </w:r>
      <w:proofErr w:type="spellEnd"/>
      <w:r>
        <w:rPr>
          <w:rtl/>
        </w:rPr>
        <w:t xml:space="preserve"> מסאלחה:</w:t>
      </w:r>
    </w:p>
    <w:p w:rsidR="009E47CA" w:rsidRDefault="009E47CA" w:rsidP="009E47CA">
      <w:pPr>
        <w:pStyle w:val="KeepWithNext"/>
        <w:rPr>
          <w:rtl/>
        </w:rPr>
      </w:pPr>
    </w:p>
    <w:p w:rsidR="009E47CA" w:rsidRDefault="009E47CA" w:rsidP="009E47CA">
      <w:pPr>
        <w:rPr>
          <w:rtl/>
        </w:rPr>
      </w:pPr>
      <w:bookmarkStart w:id="899" w:name="_ETM_Q1_3695102"/>
      <w:bookmarkEnd w:id="899"/>
      <w:r>
        <w:rPr>
          <w:rFonts w:hint="cs"/>
          <w:rtl/>
        </w:rPr>
        <w:t xml:space="preserve">חוזים אישיים חותמים </w:t>
      </w:r>
      <w:bookmarkStart w:id="900" w:name="_ETM_Q1_3697359"/>
      <w:bookmarkEnd w:id="900"/>
      <w:r>
        <w:rPr>
          <w:rFonts w:hint="cs"/>
          <w:rtl/>
        </w:rPr>
        <w:t xml:space="preserve">עם המועצה וזה מועבר למשרד הפנים אבל אין אכיפה </w:t>
      </w:r>
      <w:bookmarkStart w:id="901" w:name="_ETM_Q1_3700660"/>
      <w:bookmarkEnd w:id="901"/>
      <w:r>
        <w:rPr>
          <w:rFonts w:hint="cs"/>
          <w:rtl/>
        </w:rPr>
        <w:t xml:space="preserve">מצד משרד הפנים. גם הנחיות למיניהן, אין אכיפה. פונים למשרד </w:t>
      </w:r>
      <w:bookmarkStart w:id="902" w:name="_ETM_Q1_3706532"/>
      <w:bookmarkEnd w:id="902"/>
      <w:r>
        <w:rPr>
          <w:rFonts w:hint="cs"/>
          <w:rtl/>
        </w:rPr>
        <w:t>הפנים. אני</w:t>
      </w:r>
      <w:r w:rsidR="0019538A">
        <w:rPr>
          <w:rFonts w:hint="cs"/>
          <w:rtl/>
        </w:rPr>
        <w:t xml:space="preserve"> </w:t>
      </w:r>
      <w:r>
        <w:rPr>
          <w:rFonts w:hint="cs"/>
          <w:rtl/>
        </w:rPr>
        <w:t xml:space="preserve">לא אמורה לנהל את החיים </w:t>
      </w:r>
      <w:bookmarkStart w:id="903" w:name="_ETM_Q1_3708901"/>
      <w:bookmarkEnd w:id="903"/>
      <w:r>
        <w:rPr>
          <w:rFonts w:hint="cs"/>
          <w:rtl/>
        </w:rPr>
        <w:t>המקצועיים שלי ואת העבודה שלי דרך בית משפט.</w:t>
      </w:r>
    </w:p>
    <w:p w:rsidR="009E47CA" w:rsidRDefault="009E47CA" w:rsidP="009E47CA">
      <w:pPr>
        <w:rPr>
          <w:rtl/>
        </w:rPr>
      </w:pPr>
    </w:p>
    <w:p w:rsidR="009E47CA" w:rsidRDefault="009E47CA" w:rsidP="009E47CA">
      <w:pPr>
        <w:pStyle w:val="af6"/>
        <w:keepNext/>
        <w:rPr>
          <w:rtl/>
        </w:rPr>
      </w:pPr>
      <w:bookmarkStart w:id="904" w:name="_ETM_Q1_3713945"/>
      <w:bookmarkEnd w:id="904"/>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נכון.</w:t>
      </w:r>
    </w:p>
    <w:p w:rsidR="009E47CA" w:rsidRDefault="009E47CA" w:rsidP="009E47CA">
      <w:pPr>
        <w:rPr>
          <w:rtl/>
        </w:rPr>
      </w:pPr>
    </w:p>
    <w:p w:rsidR="009E47CA" w:rsidRDefault="009E47CA" w:rsidP="009E47CA">
      <w:pPr>
        <w:pStyle w:val="a4"/>
        <w:keepNext/>
        <w:rPr>
          <w:rtl/>
        </w:rPr>
      </w:pPr>
      <w:bookmarkStart w:id="905" w:name="_ETM_Q1_3713234"/>
      <w:bookmarkStart w:id="906" w:name="_ETM_Q1_3714220"/>
      <w:bookmarkEnd w:id="905"/>
      <w:bookmarkEnd w:id="906"/>
      <w:r>
        <w:rPr>
          <w:rtl/>
        </w:rPr>
        <w:t xml:space="preserve">יוליה </w:t>
      </w:r>
      <w:proofErr w:type="spellStart"/>
      <w:r>
        <w:rPr>
          <w:rtl/>
        </w:rPr>
        <w:t>מלינובסקי</w:t>
      </w:r>
      <w:proofErr w:type="spellEnd"/>
      <w:r>
        <w:rPr>
          <w:rtl/>
        </w:rPr>
        <w:t xml:space="preserve"> (ישראל ביתנו):</w:t>
      </w:r>
    </w:p>
    <w:p w:rsidR="009E47CA" w:rsidRDefault="009E47CA" w:rsidP="009E47CA">
      <w:pPr>
        <w:pStyle w:val="KeepWithNext"/>
        <w:rPr>
          <w:rtl/>
        </w:rPr>
      </w:pPr>
    </w:p>
    <w:p w:rsidR="009E47CA" w:rsidRDefault="009E47CA" w:rsidP="009E47CA">
      <w:pPr>
        <w:rPr>
          <w:rtl/>
        </w:rPr>
      </w:pPr>
      <w:r>
        <w:rPr>
          <w:rFonts w:hint="cs"/>
          <w:rtl/>
        </w:rPr>
        <w:t xml:space="preserve">את בחוזה אישי </w:t>
      </w:r>
      <w:bookmarkStart w:id="907" w:name="_ETM_Q1_3716075"/>
      <w:bookmarkEnd w:id="907"/>
      <w:r>
        <w:rPr>
          <w:rFonts w:hint="cs"/>
          <w:rtl/>
        </w:rPr>
        <w:t>ואת לא מקבלת מה שמגיע לך.</w:t>
      </w:r>
    </w:p>
    <w:p w:rsidR="009E47CA" w:rsidRDefault="009E47CA" w:rsidP="009E47CA">
      <w:pPr>
        <w:rPr>
          <w:rtl/>
        </w:rPr>
      </w:pPr>
    </w:p>
    <w:p w:rsidR="009E47CA" w:rsidRDefault="009E47CA" w:rsidP="009E47CA">
      <w:pPr>
        <w:pStyle w:val="af9"/>
        <w:keepNext/>
        <w:rPr>
          <w:rtl/>
        </w:rPr>
      </w:pPr>
      <w:bookmarkStart w:id="908" w:name="_ETM_Q1_3714916"/>
      <w:bookmarkStart w:id="909" w:name="_ETM_Q1_3716198"/>
      <w:bookmarkEnd w:id="908"/>
      <w:bookmarkEnd w:id="909"/>
      <w:proofErr w:type="spellStart"/>
      <w:r>
        <w:rPr>
          <w:rtl/>
        </w:rPr>
        <w:t>מונא</w:t>
      </w:r>
      <w:proofErr w:type="spellEnd"/>
      <w:r>
        <w:rPr>
          <w:rtl/>
        </w:rPr>
        <w:t xml:space="preserve"> מסאלחה:</w:t>
      </w:r>
    </w:p>
    <w:p w:rsidR="009E47CA" w:rsidRDefault="009E47CA" w:rsidP="009E47CA">
      <w:pPr>
        <w:pStyle w:val="KeepWithNext"/>
        <w:rPr>
          <w:rtl/>
        </w:rPr>
      </w:pPr>
    </w:p>
    <w:p w:rsidR="009E47CA" w:rsidRDefault="009E47CA" w:rsidP="009E47CA">
      <w:pPr>
        <w:rPr>
          <w:rtl/>
        </w:rPr>
      </w:pPr>
      <w:r>
        <w:rPr>
          <w:rFonts w:hint="cs"/>
          <w:rtl/>
        </w:rPr>
        <w:t xml:space="preserve">בחוזה אישי יש לי זכויות, </w:t>
      </w:r>
      <w:bookmarkStart w:id="910" w:name="_ETM_Q1_3718139"/>
      <w:bookmarkEnd w:id="910"/>
      <w:r>
        <w:rPr>
          <w:rFonts w:hint="cs"/>
          <w:rtl/>
        </w:rPr>
        <w:t xml:space="preserve">יש לי אחזקת רכב, אני שולחת מכתבים וכל המכתבים הולכים </w:t>
      </w:r>
      <w:bookmarkStart w:id="911" w:name="_ETM_Q1_3720197"/>
      <w:bookmarkEnd w:id="911"/>
      <w:r>
        <w:rPr>
          <w:rFonts w:hint="cs"/>
          <w:rtl/>
        </w:rPr>
        <w:t>לפח אשפה. אני שולחת מכתבים לגבי אישור השתלמויות שלי, הם ה</w:t>
      </w:r>
      <w:bookmarkStart w:id="912" w:name="_ETM_Q1_3725209"/>
      <w:bookmarkEnd w:id="912"/>
      <w:r>
        <w:rPr>
          <w:rFonts w:hint="cs"/>
          <w:rtl/>
        </w:rPr>
        <w:t xml:space="preserve">ולכים לפח אשפה. אני עכשיו לומדת לתואר שני, סיימתי </w:t>
      </w:r>
      <w:bookmarkStart w:id="913" w:name="_ETM_Q1_3730132"/>
      <w:bookmarkEnd w:id="913"/>
      <w:r>
        <w:rPr>
          <w:rFonts w:hint="cs"/>
          <w:rtl/>
        </w:rPr>
        <w:t>שנה ראשונה בהצטיינות, אני הגשתי בקשה למימון לימודים אקדמיים אבל</w:t>
      </w:r>
      <w:bookmarkStart w:id="914" w:name="_ETM_Q1_3736381"/>
      <w:bookmarkEnd w:id="914"/>
      <w:r>
        <w:rPr>
          <w:rFonts w:hint="cs"/>
          <w:rtl/>
        </w:rPr>
        <w:t xml:space="preserve"> הוועדה לא התכנסה. </w:t>
      </w:r>
    </w:p>
    <w:p w:rsidR="009E47CA" w:rsidRDefault="009E47CA" w:rsidP="009E47CA">
      <w:pPr>
        <w:rPr>
          <w:rtl/>
        </w:rPr>
      </w:pPr>
    </w:p>
    <w:p w:rsidR="009E47CA" w:rsidRDefault="009E47CA" w:rsidP="009E47CA">
      <w:pPr>
        <w:pStyle w:val="af6"/>
        <w:keepNext/>
        <w:rPr>
          <w:rtl/>
        </w:rPr>
      </w:pPr>
      <w:bookmarkStart w:id="915" w:name="_ETM_Q1_3741611"/>
      <w:bookmarkEnd w:id="915"/>
      <w:r>
        <w:rPr>
          <w:rtl/>
        </w:rPr>
        <w:lastRenderedPageBreak/>
        <w:t>היו"ר שלי יחימוביץ:</w:t>
      </w:r>
    </w:p>
    <w:p w:rsidR="009E47CA" w:rsidRDefault="009E47CA" w:rsidP="009E47CA">
      <w:pPr>
        <w:pStyle w:val="KeepWithNext"/>
        <w:rPr>
          <w:rtl/>
        </w:rPr>
      </w:pPr>
    </w:p>
    <w:p w:rsidR="009E47CA" w:rsidRDefault="009E47CA" w:rsidP="009E47CA">
      <w:pPr>
        <w:rPr>
          <w:rtl/>
        </w:rPr>
      </w:pPr>
      <w:r>
        <w:rPr>
          <w:rFonts w:hint="cs"/>
          <w:rtl/>
        </w:rPr>
        <w:t>ברור שאת לא תקבלי דברים כאלה כ</w:t>
      </w:r>
      <w:bookmarkStart w:id="916" w:name="_ETM_Q1_3741608"/>
      <w:bookmarkEnd w:id="916"/>
      <w:r>
        <w:rPr>
          <w:rFonts w:hint="cs"/>
          <w:rtl/>
        </w:rPr>
        <w:t>עושה צרות.</w:t>
      </w:r>
    </w:p>
    <w:p w:rsidR="009E47CA" w:rsidRDefault="009E47CA" w:rsidP="009E47CA">
      <w:pPr>
        <w:rPr>
          <w:rtl/>
        </w:rPr>
      </w:pPr>
    </w:p>
    <w:p w:rsidR="009E47CA" w:rsidRDefault="009E47CA" w:rsidP="009E47CA">
      <w:pPr>
        <w:pStyle w:val="af9"/>
        <w:keepNext/>
        <w:rPr>
          <w:rtl/>
        </w:rPr>
      </w:pPr>
      <w:bookmarkStart w:id="917" w:name="_ETM_Q1_3742591"/>
      <w:bookmarkStart w:id="918" w:name="_ETM_Q1_3744007"/>
      <w:bookmarkEnd w:id="917"/>
      <w:bookmarkEnd w:id="918"/>
      <w:proofErr w:type="spellStart"/>
      <w:r>
        <w:rPr>
          <w:rtl/>
        </w:rPr>
        <w:t>מונא</w:t>
      </w:r>
      <w:proofErr w:type="spellEnd"/>
      <w:r>
        <w:rPr>
          <w:rtl/>
        </w:rPr>
        <w:t xml:space="preserve"> מסאלחה:</w:t>
      </w:r>
    </w:p>
    <w:p w:rsidR="009E47CA" w:rsidRDefault="009E47CA" w:rsidP="009E47CA">
      <w:pPr>
        <w:pStyle w:val="KeepWithNext"/>
        <w:rPr>
          <w:rtl/>
        </w:rPr>
      </w:pPr>
    </w:p>
    <w:p w:rsidR="009E47CA" w:rsidRDefault="009E47CA" w:rsidP="009E47CA">
      <w:pPr>
        <w:rPr>
          <w:rtl/>
        </w:rPr>
      </w:pPr>
      <w:r>
        <w:rPr>
          <w:rFonts w:hint="cs"/>
          <w:rtl/>
        </w:rPr>
        <w:t>שלפחות יתכנסו</w:t>
      </w:r>
      <w:r w:rsidR="0019538A">
        <w:rPr>
          <w:rFonts w:hint="cs"/>
          <w:rtl/>
        </w:rPr>
        <w:t xml:space="preserve"> </w:t>
      </w:r>
      <w:r>
        <w:rPr>
          <w:rFonts w:hint="cs"/>
          <w:rtl/>
        </w:rPr>
        <w:t xml:space="preserve">ויאמרו לי לא. אבל בכלל לא התכנסו. כל מה שקשור להנחיות שלא קיבלתי בכתב </w:t>
      </w:r>
      <w:bookmarkStart w:id="919" w:name="_ETM_Q1_3752697"/>
      <w:bookmarkEnd w:id="919"/>
      <w:r>
        <w:rPr>
          <w:rFonts w:hint="cs"/>
          <w:rtl/>
        </w:rPr>
        <w:t xml:space="preserve">אבל מבקר פנים צריך לקבל 90 אחוזים לפי חוזה </w:t>
      </w:r>
      <w:bookmarkStart w:id="920" w:name="_ETM_Q1_3753872"/>
      <w:bookmarkEnd w:id="920"/>
      <w:r>
        <w:rPr>
          <w:rFonts w:hint="cs"/>
          <w:rtl/>
        </w:rPr>
        <w:t xml:space="preserve">בכירים, אישרו לשני הבכירים האחרים ולי לא אישרו. משרד הפנים </w:t>
      </w:r>
      <w:bookmarkStart w:id="921" w:name="_ETM_Q1_3762050"/>
      <w:bookmarkEnd w:id="921"/>
      <w:r>
        <w:rPr>
          <w:rFonts w:hint="cs"/>
          <w:rtl/>
        </w:rPr>
        <w:t xml:space="preserve">אמר שהוא לא מאשר לשניים עד שיאשרו למבקר הפנים. זה </w:t>
      </w:r>
      <w:bookmarkStart w:id="922" w:name="_ETM_Q1_3766725"/>
      <w:bookmarkEnd w:id="922"/>
      <w:r>
        <w:rPr>
          <w:rFonts w:hint="cs"/>
          <w:rtl/>
        </w:rPr>
        <w:t>יצר עוינות כלפיי.</w:t>
      </w:r>
      <w:r w:rsidR="0019538A">
        <w:rPr>
          <w:rFonts w:hint="cs"/>
          <w:rtl/>
        </w:rPr>
        <w:t xml:space="preserve"> </w:t>
      </w:r>
      <w:r>
        <w:rPr>
          <w:rFonts w:hint="cs"/>
          <w:rtl/>
        </w:rPr>
        <w:t xml:space="preserve">אני לא רוצה </w:t>
      </w:r>
      <w:bookmarkStart w:id="923" w:name="_ETM_Q1_3771966"/>
      <w:bookmarkEnd w:id="923"/>
      <w:r>
        <w:rPr>
          <w:rFonts w:hint="cs"/>
          <w:rtl/>
        </w:rPr>
        <w:t xml:space="preserve">לפגוע בעובדים אחרים במועצה. מגיע להם שהם </w:t>
      </w:r>
      <w:bookmarkStart w:id="924" w:name="_ETM_Q1_3774855"/>
      <w:bookmarkEnd w:id="924"/>
      <w:r>
        <w:rPr>
          <w:rFonts w:hint="cs"/>
          <w:rtl/>
        </w:rPr>
        <w:t>יקבלו 90 אחוזים בלי תלות בזכות</w:t>
      </w:r>
      <w:r w:rsidR="0019538A">
        <w:rPr>
          <w:rFonts w:hint="cs"/>
          <w:rtl/>
        </w:rPr>
        <w:t xml:space="preserve"> </w:t>
      </w:r>
      <w:r>
        <w:rPr>
          <w:rFonts w:hint="cs"/>
          <w:rtl/>
        </w:rPr>
        <w:t xml:space="preserve">שלי שאני גם </w:t>
      </w:r>
      <w:bookmarkStart w:id="925" w:name="_ETM_Q1_3778246"/>
      <w:bookmarkEnd w:id="925"/>
      <w:r>
        <w:rPr>
          <w:rFonts w:hint="cs"/>
          <w:rtl/>
        </w:rPr>
        <w:t>אקבל אותם אוטומטית. כל</w:t>
      </w:r>
      <w:r w:rsidR="0019538A">
        <w:rPr>
          <w:rFonts w:hint="cs"/>
          <w:rtl/>
        </w:rPr>
        <w:t xml:space="preserve"> </w:t>
      </w:r>
      <w:r>
        <w:rPr>
          <w:rFonts w:hint="cs"/>
          <w:rtl/>
        </w:rPr>
        <w:t xml:space="preserve">זמן שיש תלות בין השכר </w:t>
      </w:r>
      <w:bookmarkStart w:id="926" w:name="_ETM_Q1_3783813"/>
      <w:bookmarkEnd w:id="926"/>
      <w:r>
        <w:rPr>
          <w:rFonts w:hint="cs"/>
          <w:rtl/>
        </w:rPr>
        <w:t>של המבקר ותנאי העבודה</w:t>
      </w:r>
      <w:r w:rsidR="0019538A">
        <w:rPr>
          <w:rFonts w:hint="cs"/>
          <w:rtl/>
        </w:rPr>
        <w:t xml:space="preserve"> </w:t>
      </w:r>
      <w:r>
        <w:rPr>
          <w:rFonts w:hint="cs"/>
          <w:rtl/>
        </w:rPr>
        <w:t xml:space="preserve">שלו בראש הרשות ובחברי המועצה, </w:t>
      </w:r>
      <w:bookmarkStart w:id="927" w:name="_ETM_Q1_3791261"/>
      <w:bookmarkEnd w:id="927"/>
      <w:r>
        <w:rPr>
          <w:rFonts w:hint="cs"/>
          <w:rtl/>
        </w:rPr>
        <w:t>וחברי המועצה הם לא פחות מר</w:t>
      </w:r>
      <w:bookmarkStart w:id="928" w:name="_ETM_Q1_3794376"/>
      <w:bookmarkEnd w:id="928"/>
      <w:r>
        <w:rPr>
          <w:rFonts w:hint="cs"/>
          <w:rtl/>
        </w:rPr>
        <w:t>אש הרשות, אתם מצניחים שיקולים פוליטיים להחלטה בכל מה שקשור במבקר הפנים. אי אפשר להתעלם מזה.</w:t>
      </w:r>
    </w:p>
    <w:p w:rsidR="009E47CA" w:rsidRDefault="009E47CA" w:rsidP="009E47CA">
      <w:pPr>
        <w:rPr>
          <w:rtl/>
        </w:rPr>
      </w:pPr>
    </w:p>
    <w:p w:rsidR="009E47CA" w:rsidRDefault="009E47CA" w:rsidP="009E47CA">
      <w:pPr>
        <w:pStyle w:val="af6"/>
        <w:keepNext/>
        <w:rPr>
          <w:rtl/>
        </w:rPr>
      </w:pPr>
      <w:bookmarkStart w:id="929" w:name="_ETM_Q1_3801547"/>
      <w:bookmarkEnd w:id="929"/>
      <w:r>
        <w:rPr>
          <w:rtl/>
        </w:rPr>
        <w:t>היו"ר שלי יחימוביץ:</w:t>
      </w:r>
    </w:p>
    <w:p w:rsidR="009E47CA" w:rsidRDefault="009E47CA" w:rsidP="009E47CA">
      <w:pPr>
        <w:pStyle w:val="KeepWithNext"/>
        <w:rPr>
          <w:rtl/>
        </w:rPr>
      </w:pPr>
    </w:p>
    <w:p w:rsidR="009E47CA" w:rsidRDefault="009E47CA" w:rsidP="009E47CA">
      <w:pPr>
        <w:rPr>
          <w:rtl/>
        </w:rPr>
      </w:pPr>
      <w:r>
        <w:rPr>
          <w:rFonts w:hint="cs"/>
          <w:rtl/>
        </w:rPr>
        <w:t>תודה רבה. חברת ה</w:t>
      </w:r>
      <w:bookmarkStart w:id="930" w:name="_ETM_Q1_3802208"/>
      <w:bookmarkEnd w:id="930"/>
      <w:r>
        <w:rPr>
          <w:rFonts w:hint="cs"/>
          <w:rtl/>
        </w:rPr>
        <w:t>כנסת יעל כהן-פארן.</w:t>
      </w:r>
    </w:p>
    <w:p w:rsidR="009E47CA" w:rsidRDefault="009E47CA" w:rsidP="009E47CA">
      <w:pPr>
        <w:rPr>
          <w:rtl/>
        </w:rPr>
      </w:pPr>
    </w:p>
    <w:p w:rsidR="009E47CA" w:rsidRDefault="009E47CA" w:rsidP="009E47CA">
      <w:pPr>
        <w:pStyle w:val="a4"/>
        <w:keepNext/>
        <w:rPr>
          <w:rtl/>
        </w:rPr>
      </w:pPr>
      <w:bookmarkStart w:id="931" w:name="_ETM_Q1_3801306"/>
      <w:bookmarkEnd w:id="931"/>
      <w:r>
        <w:rPr>
          <w:rtl/>
        </w:rPr>
        <w:t>יעל כהן-פארן (המחנה הציוני):</w:t>
      </w:r>
    </w:p>
    <w:p w:rsidR="009E47CA" w:rsidRDefault="009E47CA" w:rsidP="009E47CA">
      <w:pPr>
        <w:pStyle w:val="KeepWithNext"/>
        <w:rPr>
          <w:rtl/>
        </w:rPr>
      </w:pPr>
    </w:p>
    <w:p w:rsidR="009E47CA" w:rsidRDefault="009E47CA" w:rsidP="009E47CA">
      <w:pPr>
        <w:rPr>
          <w:rtl/>
        </w:rPr>
      </w:pPr>
      <w:r>
        <w:rPr>
          <w:rFonts w:hint="cs"/>
          <w:rtl/>
        </w:rPr>
        <w:t>תודה רבה.</w:t>
      </w:r>
      <w:r w:rsidR="0019538A">
        <w:rPr>
          <w:rFonts w:hint="cs"/>
          <w:rtl/>
        </w:rPr>
        <w:t xml:space="preserve"> </w:t>
      </w:r>
      <w:r>
        <w:rPr>
          <w:rFonts w:hint="cs"/>
          <w:rtl/>
        </w:rPr>
        <w:t xml:space="preserve">ישירות בהמשך לדבריה האחרונים של </w:t>
      </w:r>
      <w:proofErr w:type="spellStart"/>
      <w:r>
        <w:rPr>
          <w:rFonts w:hint="cs"/>
          <w:rtl/>
        </w:rPr>
        <w:t>מונא</w:t>
      </w:r>
      <w:proofErr w:type="spellEnd"/>
      <w:r>
        <w:rPr>
          <w:rFonts w:hint="cs"/>
          <w:rtl/>
        </w:rPr>
        <w:t xml:space="preserve"> </w:t>
      </w:r>
      <w:r>
        <w:rPr>
          <w:rtl/>
        </w:rPr>
        <w:t>–</w:t>
      </w:r>
      <w:r>
        <w:rPr>
          <w:rFonts w:hint="cs"/>
          <w:rtl/>
        </w:rPr>
        <w:t xml:space="preserve"> הייתי </w:t>
      </w:r>
      <w:bookmarkStart w:id="932" w:name="_ETM_Q1_3814991"/>
      <w:bookmarkEnd w:id="932"/>
      <w:r>
        <w:rPr>
          <w:rFonts w:hint="cs"/>
          <w:rtl/>
        </w:rPr>
        <w:t xml:space="preserve">מקווה שהנסיבות היו שונות ולא היית צריכה להגיע לכאן </w:t>
      </w:r>
      <w:r>
        <w:rPr>
          <w:rtl/>
        </w:rPr>
        <w:t>–</w:t>
      </w:r>
      <w:r>
        <w:rPr>
          <w:rFonts w:hint="cs"/>
          <w:rtl/>
        </w:rPr>
        <w:t xml:space="preserve"> </w:t>
      </w:r>
      <w:bookmarkStart w:id="933" w:name="_ETM_Q1_3818017"/>
      <w:bookmarkEnd w:id="933"/>
      <w:r>
        <w:rPr>
          <w:rFonts w:hint="cs"/>
          <w:rtl/>
        </w:rPr>
        <w:t xml:space="preserve">אני חושבת שהבעיה היא באמת במבנה של הכפיפות וההעסקה על </w:t>
      </w:r>
      <w:bookmarkStart w:id="934" w:name="_ETM_Q1_3825518"/>
      <w:bookmarkEnd w:id="934"/>
      <w:r>
        <w:rPr>
          <w:rFonts w:hint="cs"/>
          <w:rtl/>
        </w:rPr>
        <w:t xml:space="preserve">ידי מי שבסופו של דבר הוא המבוקר הראשי שלו, ראש </w:t>
      </w:r>
      <w:bookmarkStart w:id="935" w:name="_ETM_Q1_3826487"/>
      <w:bookmarkEnd w:id="935"/>
      <w:r>
        <w:rPr>
          <w:rFonts w:hint="cs"/>
          <w:rtl/>
        </w:rPr>
        <w:t xml:space="preserve">העיר. המקומות שאנחנו רואים את ההתנגשויות הם מקומות בהם ראש העיר כנראה מצא את עצמו במבוכה והמבקר מצא דברים שונים </w:t>
      </w:r>
      <w:bookmarkStart w:id="936" w:name="_ETM_Q1_3840944"/>
      <w:bookmarkEnd w:id="936"/>
      <w:r>
        <w:rPr>
          <w:rFonts w:hint="cs"/>
          <w:rtl/>
        </w:rPr>
        <w:t xml:space="preserve">כאלה ואחרים אבל אולי יש עוד מקומות שאנחנו אפילו לא </w:t>
      </w:r>
      <w:bookmarkStart w:id="937" w:name="_ETM_Q1_3842544"/>
      <w:bookmarkEnd w:id="937"/>
      <w:r>
        <w:rPr>
          <w:rFonts w:hint="cs"/>
          <w:rtl/>
        </w:rPr>
        <w:t xml:space="preserve">יודעים כי מבקר חושש או לא מוצא דברים מאוד חד </w:t>
      </w:r>
      <w:bookmarkStart w:id="938" w:name="_ETM_Q1_3847794"/>
      <w:bookmarkEnd w:id="938"/>
      <w:r>
        <w:rPr>
          <w:rFonts w:hint="cs"/>
          <w:rtl/>
        </w:rPr>
        <w:t xml:space="preserve">משמעיים ולכן הוא מעגל פינות. כל עוד המבנה הוא שזה המעסיק והוא חושש למקומו, עדיין הוא תלוי </w:t>
      </w:r>
      <w:bookmarkStart w:id="939" w:name="_ETM_Q1_3861255"/>
      <w:bookmarkEnd w:id="939"/>
      <w:r>
        <w:rPr>
          <w:rFonts w:hint="cs"/>
          <w:rtl/>
        </w:rPr>
        <w:t>מאוד בכל המערכת של המועצה וראש המועצה.</w:t>
      </w:r>
    </w:p>
    <w:p w:rsidR="009E47CA" w:rsidRDefault="009E47CA" w:rsidP="009E47CA">
      <w:pPr>
        <w:rPr>
          <w:rtl/>
        </w:rPr>
      </w:pPr>
    </w:p>
    <w:p w:rsidR="009E47CA" w:rsidRDefault="009E47CA" w:rsidP="009E47CA">
      <w:pPr>
        <w:rPr>
          <w:rtl/>
        </w:rPr>
      </w:pPr>
      <w:r>
        <w:rPr>
          <w:rFonts w:hint="cs"/>
          <w:rtl/>
        </w:rPr>
        <w:t xml:space="preserve">יש </w:t>
      </w:r>
      <w:bookmarkStart w:id="940" w:name="_ETM_Q1_3865997"/>
      <w:bookmarkEnd w:id="940"/>
      <w:r>
        <w:rPr>
          <w:rFonts w:hint="cs"/>
          <w:rtl/>
        </w:rPr>
        <w:t xml:space="preserve">לי הצעת חוק ואני </w:t>
      </w:r>
      <w:bookmarkStart w:id="941" w:name="_ETM_Q1_3866328"/>
      <w:bookmarkEnd w:id="941"/>
      <w:r>
        <w:rPr>
          <w:rFonts w:hint="cs"/>
          <w:rtl/>
        </w:rPr>
        <w:t xml:space="preserve">שוחחתי אתך עליה. הגשתי אותה אבל עדיין לא </w:t>
      </w:r>
      <w:bookmarkStart w:id="942" w:name="_ETM_Q1_3869254"/>
      <w:bookmarkEnd w:id="942"/>
      <w:r>
        <w:rPr>
          <w:rFonts w:hint="cs"/>
          <w:rtl/>
        </w:rPr>
        <w:t xml:space="preserve">הבאתי אותה לוועדת שרים. הצעת החוק בעצם משנה </w:t>
      </w:r>
      <w:r>
        <w:rPr>
          <w:rtl/>
        </w:rPr>
        <w:t>–</w:t>
      </w:r>
      <w:r>
        <w:rPr>
          <w:rFonts w:hint="cs"/>
          <w:rtl/>
        </w:rPr>
        <w:t xml:space="preserve"> גם </w:t>
      </w:r>
      <w:bookmarkStart w:id="943" w:name="_ETM_Q1_3874183"/>
      <w:bookmarkEnd w:id="943"/>
      <w:r>
        <w:rPr>
          <w:rFonts w:hint="cs"/>
          <w:rtl/>
        </w:rPr>
        <w:t>ישבתי עליה עם התנועה לאיכות השלטון, עם תומר שנ</w:t>
      </w:r>
      <w:bookmarkStart w:id="944" w:name="_ETM_Q1_3874963"/>
      <w:bookmarkEnd w:id="944"/>
      <w:r>
        <w:rPr>
          <w:rFonts w:hint="cs"/>
          <w:rtl/>
        </w:rPr>
        <w:t xml:space="preserve">מצא כאן </w:t>
      </w:r>
      <w:r w:rsidR="00644455">
        <w:rPr>
          <w:rtl/>
        </w:rPr>
        <w:t>–</w:t>
      </w:r>
      <w:r>
        <w:rPr>
          <w:rFonts w:hint="cs"/>
          <w:rtl/>
        </w:rPr>
        <w:t xml:space="preserve"> </w:t>
      </w:r>
      <w:r w:rsidR="00644455">
        <w:rPr>
          <w:rFonts w:hint="cs"/>
          <w:rtl/>
        </w:rPr>
        <w:t xml:space="preserve">את המבנה והשאלה היא האם </w:t>
      </w:r>
      <w:bookmarkStart w:id="945" w:name="_ETM_Q1_3878225"/>
      <w:bookmarkEnd w:id="945"/>
      <w:r w:rsidR="00644455">
        <w:rPr>
          <w:rFonts w:hint="cs"/>
          <w:rtl/>
        </w:rPr>
        <w:t>משרד המבקר מוכן לקחת דבר כזה על עצמו, להיות מי ש</w:t>
      </w:r>
      <w:bookmarkStart w:id="946" w:name="_ETM_Q1_3886483"/>
      <w:bookmarkEnd w:id="946"/>
      <w:r w:rsidR="00644455">
        <w:rPr>
          <w:rFonts w:hint="cs"/>
          <w:rtl/>
        </w:rPr>
        <w:t>מעסיק בפועל את המבקרים.</w:t>
      </w:r>
    </w:p>
    <w:p w:rsidR="00644455" w:rsidRDefault="00644455" w:rsidP="009E47CA">
      <w:pPr>
        <w:rPr>
          <w:rtl/>
        </w:rPr>
      </w:pPr>
    </w:p>
    <w:p w:rsidR="00644455" w:rsidRDefault="00644455" w:rsidP="00644455">
      <w:pPr>
        <w:pStyle w:val="af6"/>
        <w:keepNext/>
        <w:rPr>
          <w:rtl/>
        </w:rPr>
      </w:pPr>
      <w:bookmarkStart w:id="947" w:name="_ETM_Q1_3892537"/>
      <w:bookmarkEnd w:id="947"/>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המבקר מתנגד לזה באופן עקבי.</w:t>
      </w:r>
    </w:p>
    <w:p w:rsidR="00644455" w:rsidRDefault="00644455" w:rsidP="00644455">
      <w:pPr>
        <w:rPr>
          <w:rtl/>
        </w:rPr>
      </w:pPr>
    </w:p>
    <w:p w:rsidR="00644455" w:rsidRDefault="00644455" w:rsidP="00644455">
      <w:pPr>
        <w:pStyle w:val="a4"/>
        <w:keepNext/>
        <w:rPr>
          <w:rtl/>
        </w:rPr>
      </w:pPr>
      <w:bookmarkStart w:id="948" w:name="_ETM_Q1_3893048"/>
      <w:bookmarkStart w:id="949" w:name="_ETM_Q1_3894032"/>
      <w:bookmarkEnd w:id="948"/>
      <w:bookmarkEnd w:id="949"/>
      <w:r>
        <w:rPr>
          <w:rtl/>
        </w:rPr>
        <w:t>יעל כהן-פארן (המחנה הציוני):</w:t>
      </w:r>
    </w:p>
    <w:p w:rsidR="00644455" w:rsidRDefault="00644455" w:rsidP="00644455">
      <w:pPr>
        <w:pStyle w:val="KeepWithNext"/>
        <w:rPr>
          <w:rtl/>
        </w:rPr>
      </w:pPr>
    </w:p>
    <w:p w:rsidR="00644455" w:rsidRDefault="00644455" w:rsidP="00644455">
      <w:pPr>
        <w:rPr>
          <w:rtl/>
        </w:rPr>
      </w:pPr>
      <w:r>
        <w:rPr>
          <w:rFonts w:hint="cs"/>
          <w:rtl/>
        </w:rPr>
        <w:t xml:space="preserve">זאת </w:t>
      </w:r>
      <w:bookmarkStart w:id="950" w:name="_ETM_Q1_3893865"/>
      <w:bookmarkEnd w:id="950"/>
      <w:r>
        <w:rPr>
          <w:rFonts w:hint="cs"/>
          <w:rtl/>
        </w:rPr>
        <w:t>שאלה. השאלה היא אולי למצוא דרך אחרת.</w:t>
      </w:r>
    </w:p>
    <w:p w:rsidR="00644455" w:rsidRDefault="00644455" w:rsidP="00644455">
      <w:pPr>
        <w:rPr>
          <w:rtl/>
        </w:rPr>
      </w:pPr>
    </w:p>
    <w:p w:rsidR="00644455" w:rsidRDefault="00644455" w:rsidP="00644455">
      <w:pPr>
        <w:pStyle w:val="af6"/>
        <w:keepNext/>
        <w:rPr>
          <w:rtl/>
        </w:rPr>
      </w:pPr>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 xml:space="preserve">גם יש לו </w:t>
      </w:r>
      <w:bookmarkStart w:id="951" w:name="_ETM_Q1_3897213"/>
      <w:bookmarkEnd w:id="951"/>
      <w:r>
        <w:rPr>
          <w:rFonts w:hint="cs"/>
          <w:rtl/>
        </w:rPr>
        <w:t>סיבות הגיוניות להתנגדות.</w:t>
      </w:r>
    </w:p>
    <w:p w:rsidR="00644455" w:rsidRDefault="00644455" w:rsidP="00644455">
      <w:pPr>
        <w:rPr>
          <w:rtl/>
        </w:rPr>
      </w:pPr>
    </w:p>
    <w:p w:rsidR="00644455" w:rsidRDefault="00644455" w:rsidP="00644455">
      <w:pPr>
        <w:pStyle w:val="a4"/>
        <w:keepNext/>
        <w:rPr>
          <w:rtl/>
        </w:rPr>
      </w:pPr>
      <w:bookmarkStart w:id="952" w:name="_ETM_Q1_3898495"/>
      <w:bookmarkStart w:id="953" w:name="_ETM_Q1_3899633"/>
      <w:bookmarkEnd w:id="952"/>
      <w:bookmarkEnd w:id="953"/>
      <w:r>
        <w:rPr>
          <w:rtl/>
        </w:rPr>
        <w:t>יעל כהן-פארן (המחנה הציוני):</w:t>
      </w:r>
    </w:p>
    <w:p w:rsidR="00644455" w:rsidRDefault="00644455" w:rsidP="00644455">
      <w:pPr>
        <w:pStyle w:val="KeepWithNext"/>
        <w:rPr>
          <w:rtl/>
        </w:rPr>
      </w:pPr>
    </w:p>
    <w:p w:rsidR="00644455" w:rsidRDefault="00644455" w:rsidP="00644455">
      <w:pPr>
        <w:rPr>
          <w:rtl/>
        </w:rPr>
      </w:pPr>
      <w:r>
        <w:rPr>
          <w:rFonts w:hint="cs"/>
          <w:rtl/>
        </w:rPr>
        <w:t xml:space="preserve">בסדר. אני רק אומר שבמציאת מערך כזה </w:t>
      </w:r>
      <w:bookmarkStart w:id="954" w:name="_ETM_Q1_3902822"/>
      <w:bookmarkEnd w:id="954"/>
      <w:r>
        <w:rPr>
          <w:rFonts w:hint="cs"/>
          <w:rtl/>
        </w:rPr>
        <w:t xml:space="preserve">של מבקרי פנים גם אפשר להזיז מרשות לרשות, אם </w:t>
      </w:r>
      <w:bookmarkStart w:id="955" w:name="_ETM_Q1_3906587"/>
      <w:bookmarkEnd w:id="955"/>
      <w:r>
        <w:rPr>
          <w:rFonts w:hint="cs"/>
          <w:rtl/>
        </w:rPr>
        <w:t>מתנכלים למבקר.</w:t>
      </w:r>
      <w:r w:rsidR="0019538A">
        <w:rPr>
          <w:rFonts w:hint="cs"/>
          <w:rtl/>
        </w:rPr>
        <w:t xml:space="preserve"> </w:t>
      </w:r>
      <w:r>
        <w:rPr>
          <w:rFonts w:hint="cs"/>
          <w:rtl/>
        </w:rPr>
        <w:t xml:space="preserve">אותו אדם לא יעזוב את מקום </w:t>
      </w:r>
      <w:bookmarkStart w:id="956" w:name="_ETM_Q1_3908186"/>
      <w:bookmarkEnd w:id="956"/>
      <w:r>
        <w:rPr>
          <w:rFonts w:hint="cs"/>
          <w:rtl/>
        </w:rPr>
        <w:t xml:space="preserve">העבודה שלו כי זה מקום עבודתו. השאלה היא </w:t>
      </w:r>
      <w:bookmarkStart w:id="957" w:name="_ETM_Q1_3914758"/>
      <w:bookmarkEnd w:id="957"/>
      <w:r>
        <w:rPr>
          <w:rFonts w:hint="cs"/>
          <w:rtl/>
        </w:rPr>
        <w:t xml:space="preserve">האם יש </w:t>
      </w:r>
      <w:bookmarkStart w:id="958" w:name="_ETM_Q1_3911356"/>
      <w:bookmarkEnd w:id="958"/>
      <w:r>
        <w:rPr>
          <w:rFonts w:hint="cs"/>
          <w:rtl/>
        </w:rPr>
        <w:t xml:space="preserve">מצב להעביר אותו לרשות אחרת. בקיצור, איזושהי חשיבה מערכתית אחרת שצריכה להיות כאן כדי להביא לתפקיד כל </w:t>
      </w:r>
      <w:bookmarkStart w:id="959" w:name="_ETM_Q1_3920457"/>
      <w:bookmarkEnd w:id="959"/>
      <w:r>
        <w:rPr>
          <w:rFonts w:hint="cs"/>
          <w:rtl/>
        </w:rPr>
        <w:t xml:space="preserve">כך חשוב שהוא בסופו של דבר שומר סף ושומר על </w:t>
      </w:r>
      <w:bookmarkStart w:id="960" w:name="_ETM_Q1_3924758"/>
      <w:bookmarkEnd w:id="960"/>
      <w:r>
        <w:rPr>
          <w:rFonts w:hint="cs"/>
          <w:rtl/>
        </w:rPr>
        <w:t>הציבור מפני, לצערנו, הרבה מאוד מצבים לא טובים ומושחתים. תודה.</w:t>
      </w:r>
    </w:p>
    <w:p w:rsidR="00644455" w:rsidRDefault="00644455" w:rsidP="00644455">
      <w:pPr>
        <w:rPr>
          <w:rtl/>
        </w:rPr>
      </w:pPr>
    </w:p>
    <w:p w:rsidR="00644455" w:rsidRDefault="00644455" w:rsidP="00644455">
      <w:pPr>
        <w:pStyle w:val="af6"/>
        <w:keepNext/>
        <w:rPr>
          <w:rtl/>
        </w:rPr>
      </w:pPr>
      <w:bookmarkStart w:id="961" w:name="_ETM_Q1_3929744"/>
      <w:bookmarkEnd w:id="961"/>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 xml:space="preserve">תודה. </w:t>
      </w:r>
      <w:bookmarkStart w:id="962" w:name="_ETM_Q1_3929250"/>
      <w:bookmarkEnd w:id="962"/>
      <w:r>
        <w:rPr>
          <w:rFonts w:hint="cs"/>
          <w:rtl/>
        </w:rPr>
        <w:t>משרד המשפטים, ייעוץ וחקיקה,</w:t>
      </w:r>
      <w:r w:rsidR="0019538A">
        <w:rPr>
          <w:rFonts w:hint="cs"/>
          <w:rtl/>
        </w:rPr>
        <w:t xml:space="preserve"> </w:t>
      </w:r>
      <w:r>
        <w:rPr>
          <w:rFonts w:hint="cs"/>
          <w:rtl/>
        </w:rPr>
        <w:t xml:space="preserve">אורי </w:t>
      </w:r>
      <w:proofErr w:type="spellStart"/>
      <w:r>
        <w:rPr>
          <w:rFonts w:hint="cs"/>
          <w:rtl/>
        </w:rPr>
        <w:t>שלומאי</w:t>
      </w:r>
      <w:proofErr w:type="spellEnd"/>
      <w:r>
        <w:rPr>
          <w:rFonts w:hint="cs"/>
          <w:rtl/>
        </w:rPr>
        <w:t>.</w:t>
      </w:r>
    </w:p>
    <w:p w:rsidR="00644455" w:rsidRDefault="00644455" w:rsidP="00644455">
      <w:pPr>
        <w:rPr>
          <w:rtl/>
        </w:rPr>
      </w:pPr>
    </w:p>
    <w:p w:rsidR="00644455" w:rsidRDefault="00644455" w:rsidP="00644455">
      <w:pPr>
        <w:pStyle w:val="af9"/>
        <w:keepNext/>
        <w:rPr>
          <w:rtl/>
        </w:rPr>
      </w:pPr>
      <w:r>
        <w:rPr>
          <w:rtl/>
        </w:rPr>
        <w:lastRenderedPageBreak/>
        <w:t xml:space="preserve">אורי </w:t>
      </w:r>
      <w:proofErr w:type="spellStart"/>
      <w:r>
        <w:rPr>
          <w:rtl/>
        </w:rPr>
        <w:t>שלומאי</w:t>
      </w:r>
      <w:proofErr w:type="spellEnd"/>
      <w:r>
        <w:rPr>
          <w:rtl/>
        </w:rPr>
        <w:t>:</w:t>
      </w:r>
    </w:p>
    <w:p w:rsidR="00644455" w:rsidRDefault="00644455" w:rsidP="00644455">
      <w:pPr>
        <w:pStyle w:val="KeepWithNext"/>
        <w:rPr>
          <w:rtl/>
        </w:rPr>
      </w:pPr>
    </w:p>
    <w:p w:rsidR="00644455" w:rsidRDefault="00644455" w:rsidP="00644455">
      <w:pPr>
        <w:rPr>
          <w:rtl/>
        </w:rPr>
      </w:pPr>
      <w:r>
        <w:rPr>
          <w:rFonts w:hint="cs"/>
          <w:rtl/>
        </w:rPr>
        <w:t>הנושא הוא יותר</w:t>
      </w:r>
      <w:r w:rsidR="0019538A">
        <w:rPr>
          <w:rFonts w:hint="cs"/>
          <w:rtl/>
        </w:rPr>
        <w:t xml:space="preserve"> </w:t>
      </w:r>
      <w:r>
        <w:rPr>
          <w:rFonts w:hint="cs"/>
          <w:rtl/>
        </w:rPr>
        <w:t>לפתחה של הפרקליטות.</w:t>
      </w:r>
    </w:p>
    <w:p w:rsidR="00644455" w:rsidRDefault="00644455" w:rsidP="00644455">
      <w:pPr>
        <w:rPr>
          <w:rtl/>
        </w:rPr>
      </w:pPr>
    </w:p>
    <w:p w:rsidR="00644455" w:rsidRDefault="00644455" w:rsidP="00644455">
      <w:pPr>
        <w:pStyle w:val="af6"/>
        <w:keepNext/>
        <w:rPr>
          <w:rtl/>
        </w:rPr>
      </w:pPr>
      <w:bookmarkStart w:id="963" w:name="_ETM_Q1_3946821"/>
      <w:bookmarkEnd w:id="963"/>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 xml:space="preserve">אתה צודק במאה אחוזים </w:t>
      </w:r>
      <w:bookmarkStart w:id="964" w:name="_ETM_Q1_3946625"/>
      <w:bookmarkEnd w:id="964"/>
      <w:r>
        <w:rPr>
          <w:rFonts w:hint="cs"/>
          <w:rtl/>
        </w:rPr>
        <w:t xml:space="preserve">ואני הערתי את ההערה הזאת. אתה יכול </w:t>
      </w:r>
      <w:bookmarkStart w:id="965" w:name="_ETM_Q1_3951021"/>
      <w:bookmarkEnd w:id="965"/>
      <w:r>
        <w:rPr>
          <w:rFonts w:hint="cs"/>
          <w:rtl/>
        </w:rPr>
        <w:t>גם להעביר להם את מה שאמרתי כאן והם גם יקבלו ממני מכתב חריף.</w:t>
      </w:r>
    </w:p>
    <w:p w:rsidR="00644455" w:rsidRDefault="00644455" w:rsidP="00644455">
      <w:pPr>
        <w:rPr>
          <w:rtl/>
        </w:rPr>
      </w:pPr>
    </w:p>
    <w:p w:rsidR="00644455" w:rsidRDefault="00644455" w:rsidP="00644455">
      <w:pPr>
        <w:pStyle w:val="af9"/>
        <w:keepNext/>
        <w:rPr>
          <w:rtl/>
        </w:rPr>
      </w:pPr>
      <w:bookmarkStart w:id="966" w:name="_ETM_Q1_3947240"/>
      <w:bookmarkStart w:id="967" w:name="_ETM_Q1_3948577"/>
      <w:bookmarkEnd w:id="966"/>
      <w:bookmarkEnd w:id="967"/>
      <w:r>
        <w:rPr>
          <w:rtl/>
        </w:rPr>
        <w:t xml:space="preserve">אורי </w:t>
      </w:r>
      <w:proofErr w:type="spellStart"/>
      <w:r>
        <w:rPr>
          <w:rtl/>
        </w:rPr>
        <w:t>שלומאי</w:t>
      </w:r>
      <w:proofErr w:type="spellEnd"/>
      <w:r>
        <w:rPr>
          <w:rtl/>
        </w:rPr>
        <w:t>:</w:t>
      </w:r>
    </w:p>
    <w:p w:rsidR="00644455" w:rsidRDefault="00644455" w:rsidP="00644455">
      <w:pPr>
        <w:pStyle w:val="KeepWithNext"/>
        <w:rPr>
          <w:rtl/>
        </w:rPr>
      </w:pPr>
    </w:p>
    <w:p w:rsidR="00644455" w:rsidRDefault="00644455" w:rsidP="00644455">
      <w:pPr>
        <w:rPr>
          <w:rtl/>
        </w:rPr>
      </w:pPr>
      <w:r>
        <w:rPr>
          <w:rFonts w:hint="cs"/>
          <w:rtl/>
        </w:rPr>
        <w:t>העברתי.</w:t>
      </w:r>
    </w:p>
    <w:p w:rsidR="00644455" w:rsidRDefault="00644455" w:rsidP="00644455">
      <w:pPr>
        <w:rPr>
          <w:rtl/>
        </w:rPr>
      </w:pPr>
    </w:p>
    <w:p w:rsidR="00644455" w:rsidRDefault="00644455" w:rsidP="00644455">
      <w:pPr>
        <w:pStyle w:val="af6"/>
        <w:keepNext/>
        <w:rPr>
          <w:rtl/>
        </w:rPr>
      </w:pPr>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 xml:space="preserve">אני שוב אומרת שאני פשוט </w:t>
      </w:r>
      <w:bookmarkStart w:id="968" w:name="_ETM_Q1_3957749"/>
      <w:bookmarkEnd w:id="968"/>
      <w:r>
        <w:rPr>
          <w:rFonts w:hint="cs"/>
          <w:rtl/>
        </w:rPr>
        <w:t xml:space="preserve">אזמן בצו הבאה את פרקליט המדינה. מאוד פשוט. לא ביקשתי </w:t>
      </w:r>
      <w:bookmarkStart w:id="969" w:name="_ETM_Q1_3963487"/>
      <w:bookmarkEnd w:id="969"/>
      <w:r>
        <w:rPr>
          <w:rFonts w:hint="cs"/>
          <w:rtl/>
        </w:rPr>
        <w:t xml:space="preserve">את פרקליט המדינה אלא ביקשתי את מי שעוסק </w:t>
      </w:r>
      <w:bookmarkStart w:id="970" w:name="_ETM_Q1_3965683"/>
      <w:bookmarkEnd w:id="970"/>
      <w:r>
        <w:rPr>
          <w:rFonts w:hint="cs"/>
          <w:rtl/>
        </w:rPr>
        <w:t>בזה בפרקליטות.</w:t>
      </w:r>
    </w:p>
    <w:p w:rsidR="00644455" w:rsidRDefault="00644455" w:rsidP="00644455">
      <w:pPr>
        <w:rPr>
          <w:rtl/>
        </w:rPr>
      </w:pPr>
    </w:p>
    <w:p w:rsidR="00644455" w:rsidRDefault="00644455" w:rsidP="00644455">
      <w:pPr>
        <w:pStyle w:val="af9"/>
        <w:keepNext/>
        <w:rPr>
          <w:rtl/>
        </w:rPr>
      </w:pPr>
      <w:bookmarkStart w:id="971" w:name="_ETM_Q1_3968787"/>
      <w:bookmarkEnd w:id="971"/>
      <w:r>
        <w:rPr>
          <w:rtl/>
        </w:rPr>
        <w:t xml:space="preserve">אורי </w:t>
      </w:r>
      <w:proofErr w:type="spellStart"/>
      <w:r>
        <w:rPr>
          <w:rtl/>
        </w:rPr>
        <w:t>שלומאי</w:t>
      </w:r>
      <w:proofErr w:type="spellEnd"/>
      <w:r>
        <w:rPr>
          <w:rtl/>
        </w:rPr>
        <w:t>:</w:t>
      </w:r>
    </w:p>
    <w:p w:rsidR="00644455" w:rsidRDefault="00644455" w:rsidP="00644455">
      <w:pPr>
        <w:pStyle w:val="KeepWithNext"/>
        <w:rPr>
          <w:rtl/>
        </w:rPr>
      </w:pPr>
    </w:p>
    <w:p w:rsidR="00644455" w:rsidRDefault="00644455" w:rsidP="00644455">
      <w:pPr>
        <w:rPr>
          <w:rtl/>
        </w:rPr>
      </w:pPr>
      <w:r>
        <w:rPr>
          <w:rFonts w:hint="cs"/>
          <w:rtl/>
        </w:rPr>
        <w:t>העברתי את הדברים ממש כלשונם.</w:t>
      </w:r>
    </w:p>
    <w:p w:rsidR="00644455" w:rsidRDefault="00644455" w:rsidP="00644455">
      <w:pPr>
        <w:rPr>
          <w:rtl/>
        </w:rPr>
      </w:pPr>
    </w:p>
    <w:p w:rsidR="00644455" w:rsidRDefault="00644455" w:rsidP="00644455">
      <w:pPr>
        <w:rPr>
          <w:rtl/>
        </w:rPr>
      </w:pPr>
      <w:bookmarkStart w:id="972" w:name="_ETM_Q1_3971900"/>
      <w:bookmarkEnd w:id="972"/>
      <w:r>
        <w:rPr>
          <w:rFonts w:hint="cs"/>
          <w:rtl/>
        </w:rPr>
        <w:t>לא נו</w:t>
      </w:r>
      <w:bookmarkStart w:id="973" w:name="_ETM_Q1_3971954"/>
      <w:bookmarkEnd w:id="973"/>
      <w:r>
        <w:rPr>
          <w:rFonts w:hint="cs"/>
          <w:rtl/>
        </w:rPr>
        <w:t xml:space="preserve">תר לי אלא לדבר על הצעת החוק שאני לא </w:t>
      </w:r>
      <w:bookmarkStart w:id="974" w:name="_ETM_Q1_3973495"/>
      <w:bookmarkEnd w:id="974"/>
      <w:r>
        <w:rPr>
          <w:rFonts w:hint="cs"/>
          <w:rtl/>
        </w:rPr>
        <w:t>מכיר אותה ואני אשמח לקבל אותה כדי שנבחן אות</w:t>
      </w:r>
      <w:bookmarkStart w:id="975" w:name="_ETM_Q1_3976238"/>
      <w:bookmarkEnd w:id="975"/>
      <w:r>
        <w:rPr>
          <w:rFonts w:hint="cs"/>
          <w:rtl/>
        </w:rPr>
        <w:t xml:space="preserve">ה. בינתיים אני לא רוצה להביע כאן את העמדה. נקבל את הצעת החוק מיד אחרי הדיון ונעבור </w:t>
      </w:r>
      <w:bookmarkStart w:id="976" w:name="_ETM_Q1_3983253"/>
      <w:bookmarkEnd w:id="976"/>
      <w:r>
        <w:rPr>
          <w:rFonts w:hint="cs"/>
          <w:rtl/>
        </w:rPr>
        <w:t>עליה.</w:t>
      </w:r>
    </w:p>
    <w:p w:rsidR="00644455" w:rsidRDefault="00644455" w:rsidP="00644455">
      <w:pPr>
        <w:rPr>
          <w:rtl/>
        </w:rPr>
      </w:pPr>
    </w:p>
    <w:p w:rsidR="00644455" w:rsidRDefault="00644455" w:rsidP="00644455">
      <w:pPr>
        <w:pStyle w:val="af6"/>
        <w:keepNext/>
        <w:rPr>
          <w:rtl/>
        </w:rPr>
      </w:pPr>
      <w:bookmarkStart w:id="977" w:name="_ETM_Q1_3983168"/>
      <w:bookmarkStart w:id="978" w:name="_ETM_Q1_3984525"/>
      <w:bookmarkEnd w:id="977"/>
      <w:bookmarkEnd w:id="978"/>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 xml:space="preserve">בכל זאת, עמדה עקרונית על כך שראש רשות יכול לפתוח </w:t>
      </w:r>
      <w:bookmarkStart w:id="979" w:name="_ETM_Q1_3987435"/>
      <w:bookmarkEnd w:id="979"/>
      <w:r>
        <w:rPr>
          <w:rFonts w:hint="cs"/>
          <w:rtl/>
        </w:rPr>
        <w:t>בהליכים משמעתיים חופשי נגד מבקר פנים</w:t>
      </w:r>
      <w:r w:rsidR="0019538A">
        <w:rPr>
          <w:rFonts w:hint="cs"/>
          <w:rtl/>
        </w:rPr>
        <w:t xml:space="preserve"> </w:t>
      </w:r>
      <w:r>
        <w:rPr>
          <w:rFonts w:hint="cs"/>
          <w:rtl/>
        </w:rPr>
        <w:t xml:space="preserve">שהדוח </w:t>
      </w:r>
      <w:bookmarkStart w:id="980" w:name="_ETM_Q1_3990839"/>
      <w:bookmarkEnd w:id="980"/>
      <w:r>
        <w:rPr>
          <w:rFonts w:hint="cs"/>
          <w:rtl/>
        </w:rPr>
        <w:t>שלו לא מוצא חן בעיניו? ברור שזה חייב פתרון.</w:t>
      </w:r>
    </w:p>
    <w:p w:rsidR="00644455" w:rsidRDefault="00644455" w:rsidP="00644455">
      <w:pPr>
        <w:rPr>
          <w:rtl/>
        </w:rPr>
      </w:pPr>
    </w:p>
    <w:p w:rsidR="00644455" w:rsidRDefault="00644455" w:rsidP="00644455">
      <w:pPr>
        <w:pStyle w:val="af9"/>
        <w:keepNext/>
        <w:rPr>
          <w:rtl/>
        </w:rPr>
      </w:pPr>
      <w:bookmarkStart w:id="981" w:name="_ETM_Q1_3995624"/>
      <w:bookmarkEnd w:id="981"/>
      <w:r>
        <w:rPr>
          <w:rtl/>
        </w:rPr>
        <w:t xml:space="preserve">אורי </w:t>
      </w:r>
      <w:proofErr w:type="spellStart"/>
      <w:r>
        <w:rPr>
          <w:rtl/>
        </w:rPr>
        <w:t>שלומאי</w:t>
      </w:r>
      <w:proofErr w:type="spellEnd"/>
      <w:r>
        <w:rPr>
          <w:rtl/>
        </w:rPr>
        <w:t>:</w:t>
      </w:r>
    </w:p>
    <w:p w:rsidR="00644455" w:rsidRDefault="00644455" w:rsidP="00644455">
      <w:pPr>
        <w:pStyle w:val="KeepWithNext"/>
        <w:rPr>
          <w:rtl/>
        </w:rPr>
      </w:pPr>
    </w:p>
    <w:p w:rsidR="00644455" w:rsidRDefault="00644455" w:rsidP="00644455">
      <w:pPr>
        <w:rPr>
          <w:rtl/>
        </w:rPr>
      </w:pPr>
      <w:r>
        <w:rPr>
          <w:rFonts w:hint="cs"/>
          <w:rtl/>
        </w:rPr>
        <w:t xml:space="preserve">ברור </w:t>
      </w:r>
      <w:bookmarkStart w:id="982" w:name="_ETM_Q1_3994726"/>
      <w:bookmarkEnd w:id="982"/>
      <w:r>
        <w:rPr>
          <w:rFonts w:hint="cs"/>
          <w:rtl/>
        </w:rPr>
        <w:t xml:space="preserve">שזה חייב פתרון. ברור שהמצב הוא לא תקין </w:t>
      </w:r>
      <w:bookmarkStart w:id="983" w:name="_ETM_Q1_3999163"/>
      <w:bookmarkEnd w:id="983"/>
      <w:r>
        <w:rPr>
          <w:rFonts w:hint="cs"/>
          <w:rtl/>
        </w:rPr>
        <w:t xml:space="preserve">וצריך לפתור אותו. יכול להיות שבאמת הצעת החוק יכולה </w:t>
      </w:r>
      <w:bookmarkStart w:id="984" w:name="_ETM_Q1_4001540"/>
      <w:bookmarkEnd w:id="984"/>
      <w:r>
        <w:rPr>
          <w:rFonts w:hint="cs"/>
          <w:rtl/>
        </w:rPr>
        <w:t xml:space="preserve">לפתור את זה. אנחנו בהחלט נשמח לקבל את הצעת החוק </w:t>
      </w:r>
      <w:bookmarkStart w:id="985" w:name="_ETM_Q1_4007656"/>
      <w:bookmarkEnd w:id="985"/>
      <w:r>
        <w:rPr>
          <w:rFonts w:hint="cs"/>
          <w:rtl/>
        </w:rPr>
        <w:t>ונבחן את הדברים.</w:t>
      </w:r>
    </w:p>
    <w:p w:rsidR="00644455" w:rsidRDefault="00644455" w:rsidP="00644455">
      <w:pPr>
        <w:rPr>
          <w:rtl/>
        </w:rPr>
      </w:pPr>
    </w:p>
    <w:p w:rsidR="00644455" w:rsidRDefault="00644455" w:rsidP="00644455">
      <w:pPr>
        <w:pStyle w:val="af6"/>
        <w:keepNext/>
        <w:rPr>
          <w:rtl/>
        </w:rPr>
      </w:pPr>
      <w:bookmarkStart w:id="986" w:name="_ETM_Q1_4007773"/>
      <w:bookmarkEnd w:id="986"/>
      <w:r>
        <w:rPr>
          <w:rtl/>
        </w:rPr>
        <w:t>היו"ר שלי יחימוביץ:</w:t>
      </w:r>
    </w:p>
    <w:p w:rsidR="00644455" w:rsidRDefault="00644455" w:rsidP="00644455">
      <w:pPr>
        <w:pStyle w:val="KeepWithNext"/>
        <w:rPr>
          <w:rtl/>
        </w:rPr>
      </w:pPr>
    </w:p>
    <w:p w:rsidR="00644455" w:rsidRDefault="00644455" w:rsidP="00644455">
      <w:pPr>
        <w:rPr>
          <w:rtl/>
        </w:rPr>
      </w:pPr>
      <w:r>
        <w:rPr>
          <w:rFonts w:hint="cs"/>
          <w:rtl/>
        </w:rPr>
        <w:t>בסדר גמור. תודה.</w:t>
      </w:r>
    </w:p>
    <w:p w:rsidR="00644455" w:rsidRDefault="00644455" w:rsidP="00644455">
      <w:pPr>
        <w:rPr>
          <w:rtl/>
        </w:rPr>
      </w:pPr>
    </w:p>
    <w:p w:rsidR="00644455" w:rsidRDefault="00644455" w:rsidP="00644455">
      <w:pPr>
        <w:pStyle w:val="a4"/>
        <w:keepNext/>
        <w:rPr>
          <w:rtl/>
        </w:rPr>
      </w:pPr>
      <w:r>
        <w:rPr>
          <w:rtl/>
        </w:rPr>
        <w:t xml:space="preserve">יוליה </w:t>
      </w:r>
      <w:proofErr w:type="spellStart"/>
      <w:r>
        <w:rPr>
          <w:rtl/>
        </w:rPr>
        <w:t>מלינובסקי</w:t>
      </w:r>
      <w:proofErr w:type="spellEnd"/>
      <w:r>
        <w:rPr>
          <w:rtl/>
        </w:rPr>
        <w:t xml:space="preserve"> (ישראל ביתנו):</w:t>
      </w:r>
    </w:p>
    <w:p w:rsidR="00644455" w:rsidRDefault="00644455" w:rsidP="00644455">
      <w:pPr>
        <w:pStyle w:val="KeepWithNext"/>
        <w:rPr>
          <w:rtl/>
        </w:rPr>
      </w:pPr>
    </w:p>
    <w:p w:rsidR="00644455" w:rsidRDefault="00644455" w:rsidP="00644455">
      <w:pPr>
        <w:rPr>
          <w:rtl/>
        </w:rPr>
      </w:pPr>
      <w:r>
        <w:rPr>
          <w:rFonts w:hint="cs"/>
          <w:rtl/>
        </w:rPr>
        <w:t xml:space="preserve">המבקרים במשרדי הממשלה הם באותה סיטואציה </w:t>
      </w:r>
      <w:bookmarkStart w:id="987" w:name="_ETM_Q1_4011898"/>
      <w:bookmarkEnd w:id="987"/>
      <w:r>
        <w:rPr>
          <w:rFonts w:hint="cs"/>
          <w:rtl/>
        </w:rPr>
        <w:t>או שהם יותר מוגנים?</w:t>
      </w:r>
    </w:p>
    <w:p w:rsidR="00644455" w:rsidRDefault="00644455" w:rsidP="00644455">
      <w:pPr>
        <w:rPr>
          <w:rtl/>
        </w:rPr>
      </w:pPr>
    </w:p>
    <w:p w:rsidR="00644455" w:rsidRDefault="00644455" w:rsidP="00644455">
      <w:pPr>
        <w:pStyle w:val="af9"/>
        <w:keepNext/>
        <w:rPr>
          <w:rtl/>
          <w:lang w:eastAsia="he-IL"/>
        </w:rPr>
      </w:pPr>
      <w:bookmarkStart w:id="988" w:name="_ETM_Q1_4010709"/>
      <w:bookmarkStart w:id="989" w:name="_ETM_Q1_4011787"/>
      <w:bookmarkStart w:id="990" w:name="_ETM_Q1_4013855"/>
      <w:bookmarkEnd w:id="988"/>
      <w:bookmarkEnd w:id="989"/>
      <w:bookmarkEnd w:id="990"/>
      <w:r>
        <w:rPr>
          <w:rtl/>
          <w:lang w:eastAsia="he-IL"/>
        </w:rPr>
        <w:t>עמיחי שי:</w:t>
      </w:r>
    </w:p>
    <w:p w:rsidR="00644455" w:rsidRDefault="00644455" w:rsidP="00644455">
      <w:pPr>
        <w:pStyle w:val="KeepWithNext"/>
        <w:rPr>
          <w:rtl/>
          <w:lang w:eastAsia="he-IL"/>
        </w:rPr>
      </w:pPr>
    </w:p>
    <w:p w:rsidR="00644455" w:rsidRDefault="00644455" w:rsidP="00644455">
      <w:pPr>
        <w:rPr>
          <w:rtl/>
          <w:lang w:eastAsia="he-IL"/>
        </w:rPr>
      </w:pPr>
      <w:r>
        <w:rPr>
          <w:rFonts w:hint="cs"/>
          <w:rtl/>
          <w:lang w:eastAsia="he-IL"/>
        </w:rPr>
        <w:t xml:space="preserve">כאן הייחודיות שמדברים רק </w:t>
      </w:r>
      <w:bookmarkStart w:id="991" w:name="_ETM_Q1_4014515"/>
      <w:bookmarkEnd w:id="991"/>
      <w:r>
        <w:rPr>
          <w:rFonts w:hint="cs"/>
          <w:rtl/>
          <w:lang w:eastAsia="he-IL"/>
        </w:rPr>
        <w:t>על מבקרי השלטון המקומי.</w:t>
      </w:r>
    </w:p>
    <w:p w:rsidR="00644455" w:rsidRDefault="00644455" w:rsidP="00644455">
      <w:pPr>
        <w:rPr>
          <w:rtl/>
          <w:lang w:eastAsia="he-IL"/>
        </w:rPr>
      </w:pPr>
    </w:p>
    <w:p w:rsidR="00644455" w:rsidRDefault="00644455" w:rsidP="00644455">
      <w:pPr>
        <w:pStyle w:val="af6"/>
        <w:keepNext/>
        <w:rPr>
          <w:rtl/>
        </w:rPr>
      </w:pPr>
      <w:r>
        <w:rPr>
          <w:rtl/>
        </w:rPr>
        <w:t>היו"ר שלי יחימוביץ:</w:t>
      </w:r>
    </w:p>
    <w:p w:rsidR="00644455" w:rsidRDefault="00644455" w:rsidP="00644455">
      <w:pPr>
        <w:pStyle w:val="KeepWithNext"/>
        <w:rPr>
          <w:rtl/>
          <w:lang w:eastAsia="he-IL"/>
        </w:rPr>
      </w:pPr>
    </w:p>
    <w:p w:rsidR="00644455" w:rsidRDefault="00644455" w:rsidP="00644455">
      <w:pPr>
        <w:rPr>
          <w:rtl/>
          <w:lang w:eastAsia="he-IL"/>
        </w:rPr>
      </w:pPr>
      <w:r>
        <w:rPr>
          <w:rFonts w:hint="cs"/>
          <w:rtl/>
          <w:lang w:eastAsia="he-IL"/>
        </w:rPr>
        <w:t>כרגע הישיבה היא על מה קורה בעקבות הבחירות המוניציפאליות. למבקרים במשרדי הממשלה יש צרות משלהם אבל זה לא הנושא. אנחנו מתכנסים לספר חוויות של מבקרי הפנים מהבחירות</w:t>
      </w:r>
      <w:bookmarkStart w:id="992" w:name="_ETM_Q1_4029954"/>
      <w:bookmarkEnd w:id="992"/>
      <w:r>
        <w:rPr>
          <w:rFonts w:hint="cs"/>
          <w:rtl/>
          <w:lang w:eastAsia="he-IL"/>
        </w:rPr>
        <w:t>.</w:t>
      </w:r>
    </w:p>
    <w:p w:rsidR="00644455" w:rsidRDefault="00644455" w:rsidP="00644455">
      <w:pPr>
        <w:rPr>
          <w:rtl/>
          <w:lang w:eastAsia="he-IL"/>
        </w:rPr>
      </w:pPr>
    </w:p>
    <w:p w:rsidR="00644455" w:rsidRDefault="00644455" w:rsidP="00644455">
      <w:pPr>
        <w:rPr>
          <w:rtl/>
          <w:lang w:eastAsia="he-IL"/>
        </w:rPr>
      </w:pPr>
      <w:bookmarkStart w:id="993" w:name="_ETM_Q1_4033662"/>
      <w:bookmarkEnd w:id="993"/>
      <w:r>
        <w:rPr>
          <w:rFonts w:hint="cs"/>
          <w:rtl/>
          <w:lang w:eastAsia="he-IL"/>
        </w:rPr>
        <w:t>חבר הכנסת מיקי רוזנטל, בבקשה.</w:t>
      </w:r>
    </w:p>
    <w:p w:rsidR="00644455" w:rsidRDefault="00644455" w:rsidP="00644455">
      <w:pPr>
        <w:rPr>
          <w:rtl/>
          <w:lang w:eastAsia="he-IL"/>
        </w:rPr>
      </w:pPr>
    </w:p>
    <w:p w:rsidR="00644455" w:rsidRDefault="00644455" w:rsidP="00644455">
      <w:pPr>
        <w:pStyle w:val="a4"/>
        <w:keepNext/>
        <w:rPr>
          <w:rtl/>
        </w:rPr>
      </w:pPr>
      <w:bookmarkStart w:id="994" w:name="_ETM_Q1_4033260"/>
      <w:bookmarkStart w:id="995" w:name="_ETM_Q1_4034041"/>
      <w:bookmarkEnd w:id="994"/>
      <w:bookmarkEnd w:id="995"/>
      <w:r>
        <w:rPr>
          <w:rtl/>
        </w:rPr>
        <w:lastRenderedPageBreak/>
        <w:t>מיקי רוזנטל (המחנה הציוני):</w:t>
      </w:r>
    </w:p>
    <w:p w:rsidR="00644455" w:rsidRDefault="00644455" w:rsidP="00644455">
      <w:pPr>
        <w:pStyle w:val="KeepWithNext"/>
        <w:rPr>
          <w:rtl/>
          <w:lang w:eastAsia="he-IL"/>
        </w:rPr>
      </w:pPr>
    </w:p>
    <w:p w:rsidR="00644455" w:rsidRDefault="00644455" w:rsidP="00644455">
      <w:pPr>
        <w:rPr>
          <w:rtl/>
          <w:lang w:eastAsia="he-IL"/>
        </w:rPr>
      </w:pPr>
      <w:r>
        <w:rPr>
          <w:rFonts w:hint="cs"/>
          <w:rtl/>
          <w:lang w:eastAsia="he-IL"/>
        </w:rPr>
        <w:t xml:space="preserve">תודה רבה לך </w:t>
      </w:r>
      <w:bookmarkStart w:id="996" w:name="_ETM_Q1_4035522"/>
      <w:bookmarkEnd w:id="996"/>
      <w:r>
        <w:rPr>
          <w:rFonts w:hint="cs"/>
          <w:rtl/>
          <w:lang w:eastAsia="he-IL"/>
        </w:rPr>
        <w:t>גברתי היושבת ראש. אני מלווה את הנושא הרבה זמן</w:t>
      </w:r>
      <w:r w:rsidR="00553213">
        <w:rPr>
          <w:rFonts w:hint="cs"/>
          <w:rtl/>
          <w:lang w:eastAsia="he-IL"/>
        </w:rPr>
        <w:t xml:space="preserve"> והוא לא נולד רק מהבחירות האחרונות. ידוע ויש כמה </w:t>
      </w:r>
      <w:bookmarkStart w:id="997" w:name="_ETM_Q1_4045638"/>
      <w:bookmarkEnd w:id="997"/>
      <w:r w:rsidR="00553213">
        <w:rPr>
          <w:rFonts w:hint="cs"/>
          <w:rtl/>
          <w:lang w:eastAsia="he-IL"/>
        </w:rPr>
        <w:t xml:space="preserve">מקרים מאוד מאוד מפורסמים כמו של מבקר הפנים בעיריית נצרת </w:t>
      </w:r>
      <w:bookmarkStart w:id="998" w:name="_ETM_Q1_4050970"/>
      <w:bookmarkEnd w:id="998"/>
      <w:r w:rsidR="00553213">
        <w:rPr>
          <w:rFonts w:hint="cs"/>
          <w:rtl/>
          <w:lang w:eastAsia="he-IL"/>
        </w:rPr>
        <w:t xml:space="preserve">עילית שזכה לתואר של חושף שחיתויות והתנכלו לו והמשיכו להתנכל </w:t>
      </w:r>
      <w:bookmarkStart w:id="999" w:name="_ETM_Q1_4058907"/>
      <w:bookmarkEnd w:id="999"/>
      <w:r w:rsidR="00553213">
        <w:rPr>
          <w:rFonts w:hint="cs"/>
          <w:rtl/>
          <w:lang w:eastAsia="he-IL"/>
        </w:rPr>
        <w:t>לו וכולי. אני לא אפרט את כל המקרים.</w:t>
      </w:r>
    </w:p>
    <w:p w:rsidR="00553213" w:rsidRDefault="00553213" w:rsidP="00644455">
      <w:pPr>
        <w:rPr>
          <w:rtl/>
          <w:lang w:eastAsia="he-IL"/>
        </w:rPr>
      </w:pPr>
    </w:p>
    <w:p w:rsidR="00553213" w:rsidRDefault="00553213" w:rsidP="00644455">
      <w:pPr>
        <w:rPr>
          <w:rtl/>
          <w:lang w:eastAsia="he-IL"/>
        </w:rPr>
      </w:pPr>
      <w:bookmarkStart w:id="1000" w:name="_ETM_Q1_4061776"/>
      <w:bookmarkEnd w:id="1000"/>
      <w:r>
        <w:rPr>
          <w:rFonts w:hint="cs"/>
          <w:rtl/>
          <w:lang w:eastAsia="he-IL"/>
        </w:rPr>
        <w:t xml:space="preserve">הצעות </w:t>
      </w:r>
      <w:bookmarkStart w:id="1001" w:name="_ETM_Q1_4064796"/>
      <w:bookmarkEnd w:id="1001"/>
      <w:r>
        <w:rPr>
          <w:rFonts w:hint="cs"/>
          <w:rtl/>
          <w:lang w:eastAsia="he-IL"/>
        </w:rPr>
        <w:t xml:space="preserve">החוק השונות, בין היתר כדי להכפיף את זה </w:t>
      </w:r>
      <w:bookmarkStart w:id="1002" w:name="_ETM_Q1_4066530"/>
      <w:bookmarkEnd w:id="1002"/>
      <w:r>
        <w:rPr>
          <w:rFonts w:hint="cs"/>
          <w:rtl/>
          <w:lang w:eastAsia="he-IL"/>
        </w:rPr>
        <w:t xml:space="preserve">למבקר המדינה עם הבעיות אבל יש בעיות ויש התנגדות, </w:t>
      </w:r>
      <w:bookmarkStart w:id="1003" w:name="_ETM_Q1_4069665"/>
      <w:bookmarkEnd w:id="1003"/>
      <w:r>
        <w:rPr>
          <w:rFonts w:hint="cs"/>
          <w:rtl/>
          <w:lang w:eastAsia="he-IL"/>
        </w:rPr>
        <w:t xml:space="preserve">אני לא יודע מתי תעבור הצעת חוק אבל יש דבר </w:t>
      </w:r>
      <w:bookmarkStart w:id="1004" w:name="_ETM_Q1_4073002"/>
      <w:bookmarkEnd w:id="1004"/>
      <w:r>
        <w:rPr>
          <w:rFonts w:hint="cs"/>
          <w:rtl/>
          <w:lang w:eastAsia="he-IL"/>
        </w:rPr>
        <w:t xml:space="preserve">אחד או שניים שאפשר לעשות מיד וחשוב לעשות </w:t>
      </w:r>
      <w:bookmarkStart w:id="1005" w:name="_ETM_Q1_4075404"/>
      <w:bookmarkEnd w:id="1005"/>
      <w:r>
        <w:rPr>
          <w:rFonts w:hint="cs"/>
          <w:rtl/>
          <w:lang w:eastAsia="he-IL"/>
        </w:rPr>
        <w:t xml:space="preserve">מיד. משרד הפנים ישנס מותניים ובכל מקרה כזה לא יעלים </w:t>
      </w:r>
      <w:bookmarkStart w:id="1006" w:name="_ETM_Q1_4084784"/>
      <w:bookmarkEnd w:id="1006"/>
      <w:r>
        <w:rPr>
          <w:rFonts w:hint="cs"/>
          <w:rtl/>
          <w:lang w:eastAsia="he-IL"/>
        </w:rPr>
        <w:t xml:space="preserve">את מבקר הפנים או יתעלם מהטענות </w:t>
      </w:r>
      <w:r>
        <w:rPr>
          <w:rtl/>
          <w:lang w:eastAsia="he-IL"/>
        </w:rPr>
        <w:t>–</w:t>
      </w:r>
      <w:r>
        <w:rPr>
          <w:rFonts w:hint="cs"/>
          <w:rtl/>
          <w:lang w:eastAsia="he-IL"/>
        </w:rPr>
        <w:t xml:space="preserve"> ובכל המקרים היו </w:t>
      </w:r>
      <w:bookmarkStart w:id="1007" w:name="_ETM_Q1_4089207"/>
      <w:bookmarkEnd w:id="1007"/>
      <w:r>
        <w:rPr>
          <w:rFonts w:hint="cs"/>
          <w:rtl/>
          <w:lang w:eastAsia="he-IL"/>
        </w:rPr>
        <w:t xml:space="preserve">טענות גם למשרד הפנים שכאשר הגיעו לפתחו של משרד </w:t>
      </w:r>
      <w:bookmarkStart w:id="1008" w:name="_ETM_Q1_4093090"/>
      <w:bookmarkEnd w:id="1008"/>
      <w:r>
        <w:rPr>
          <w:rFonts w:hint="cs"/>
          <w:rtl/>
          <w:lang w:eastAsia="he-IL"/>
        </w:rPr>
        <w:t>הפנים, לא נעשה דבר כדי להגן על האנשים הללו.</w:t>
      </w:r>
    </w:p>
    <w:p w:rsidR="00553213" w:rsidRDefault="00553213" w:rsidP="00644455">
      <w:pPr>
        <w:rPr>
          <w:rtl/>
          <w:lang w:eastAsia="he-IL"/>
        </w:rPr>
      </w:pPr>
    </w:p>
    <w:p w:rsidR="00553213" w:rsidRDefault="00553213" w:rsidP="00644455">
      <w:pPr>
        <w:rPr>
          <w:rtl/>
          <w:lang w:eastAsia="he-IL"/>
        </w:rPr>
      </w:pPr>
      <w:bookmarkStart w:id="1009" w:name="_ETM_Q1_4097481"/>
      <w:bookmarkEnd w:id="1009"/>
      <w:r>
        <w:rPr>
          <w:rFonts w:hint="cs"/>
          <w:rtl/>
          <w:lang w:eastAsia="he-IL"/>
        </w:rPr>
        <w:t xml:space="preserve">יכול להיות </w:t>
      </w:r>
      <w:bookmarkStart w:id="1010" w:name="_ETM_Q1_4097875"/>
      <w:bookmarkEnd w:id="1010"/>
      <w:r>
        <w:rPr>
          <w:rFonts w:hint="cs"/>
          <w:rtl/>
          <w:lang w:eastAsia="he-IL"/>
        </w:rPr>
        <w:t xml:space="preserve">שלמשרד אין מנגנון לברר מי צודק בוויכוח וכולי, אבל לא </w:t>
      </w:r>
      <w:bookmarkStart w:id="1011" w:name="_ETM_Q1_4102172"/>
      <w:bookmarkEnd w:id="1011"/>
      <w:r>
        <w:rPr>
          <w:rFonts w:hint="cs"/>
          <w:rtl/>
          <w:lang w:eastAsia="he-IL"/>
        </w:rPr>
        <w:t xml:space="preserve">יכול להיות מצב שבו אדם ממלא את חובתו המקצועית והוא </w:t>
      </w:r>
      <w:bookmarkStart w:id="1012" w:name="_ETM_Q1_4107423"/>
      <w:bookmarkEnd w:id="1012"/>
      <w:r>
        <w:rPr>
          <w:rFonts w:hint="cs"/>
          <w:rtl/>
          <w:lang w:eastAsia="he-IL"/>
        </w:rPr>
        <w:t xml:space="preserve">נתון לאיומים, לסחיטה, לכל הדברים כפי ששמענו כאן </w:t>
      </w:r>
      <w:proofErr w:type="spellStart"/>
      <w:r>
        <w:rPr>
          <w:rFonts w:hint="cs"/>
          <w:rtl/>
          <w:lang w:eastAsia="he-IL"/>
        </w:rPr>
        <w:t>ממונא</w:t>
      </w:r>
      <w:proofErr w:type="spellEnd"/>
      <w:r>
        <w:rPr>
          <w:rFonts w:hint="cs"/>
          <w:rtl/>
          <w:lang w:eastAsia="he-IL"/>
        </w:rPr>
        <w:t xml:space="preserve">. אני </w:t>
      </w:r>
      <w:bookmarkStart w:id="1013" w:name="_ETM_Q1_4114869"/>
      <w:bookmarkEnd w:id="1013"/>
      <w:r>
        <w:rPr>
          <w:rFonts w:hint="cs"/>
          <w:rtl/>
          <w:lang w:eastAsia="he-IL"/>
        </w:rPr>
        <w:t>אומר לכם שאלה לא הדברים הכי גרועים ששמעתי שעוברים מבקרי פנים</w:t>
      </w:r>
      <w:bookmarkStart w:id="1014" w:name="_ETM_Q1_4121311"/>
      <w:bookmarkEnd w:id="1014"/>
      <w:r>
        <w:rPr>
          <w:rFonts w:hint="cs"/>
          <w:rtl/>
          <w:lang w:eastAsia="he-IL"/>
        </w:rPr>
        <w:t>.</w:t>
      </w:r>
    </w:p>
    <w:p w:rsidR="00553213" w:rsidRDefault="00553213" w:rsidP="00644455">
      <w:pPr>
        <w:rPr>
          <w:rtl/>
          <w:lang w:eastAsia="he-IL"/>
        </w:rPr>
      </w:pPr>
    </w:p>
    <w:p w:rsidR="00553213" w:rsidRDefault="00553213" w:rsidP="00644455">
      <w:pPr>
        <w:rPr>
          <w:rtl/>
          <w:lang w:eastAsia="he-IL"/>
        </w:rPr>
      </w:pPr>
      <w:bookmarkStart w:id="1015" w:name="_ETM_Q1_4122795"/>
      <w:bookmarkEnd w:id="1015"/>
      <w:r>
        <w:rPr>
          <w:rFonts w:hint="cs"/>
          <w:rtl/>
          <w:lang w:eastAsia="he-IL"/>
        </w:rPr>
        <w:t>לכן עד</w:t>
      </w:r>
      <w:r w:rsidR="0019538A">
        <w:rPr>
          <w:rFonts w:hint="cs"/>
          <w:rtl/>
          <w:lang w:eastAsia="he-IL"/>
        </w:rPr>
        <w:t xml:space="preserve"> </w:t>
      </w:r>
      <w:r>
        <w:rPr>
          <w:rFonts w:hint="cs"/>
          <w:rtl/>
          <w:lang w:eastAsia="he-IL"/>
        </w:rPr>
        <w:t xml:space="preserve">שיחוקק חוק אם יחוקק חוק, יש שני דברים שחייבים לטעמי לעשות. האחד, שמשרד הפנים ייקח את </w:t>
      </w:r>
      <w:bookmarkStart w:id="1016" w:name="_ETM_Q1_4128837"/>
      <w:bookmarkEnd w:id="1016"/>
      <w:r>
        <w:rPr>
          <w:rFonts w:hint="cs"/>
          <w:rtl/>
          <w:lang w:eastAsia="he-IL"/>
        </w:rPr>
        <w:t xml:space="preserve">הנושא הזה כנושא מוביל. לא יכול להיות שמתלוננת כאן מישהי </w:t>
      </w:r>
      <w:bookmarkStart w:id="1017" w:name="_ETM_Q1_4132724"/>
      <w:bookmarkEnd w:id="1017"/>
      <w:r>
        <w:rPr>
          <w:rFonts w:hint="cs"/>
          <w:rtl/>
          <w:lang w:eastAsia="he-IL"/>
        </w:rPr>
        <w:t>ואתם שומעים על כך כאן פעם ראשונה. זה מצב אבסורדי.</w:t>
      </w:r>
    </w:p>
    <w:p w:rsidR="00553213" w:rsidRDefault="00553213" w:rsidP="00644455">
      <w:pPr>
        <w:rPr>
          <w:rtl/>
          <w:lang w:eastAsia="he-IL"/>
        </w:rPr>
      </w:pPr>
    </w:p>
    <w:p w:rsidR="00553213" w:rsidRDefault="00553213" w:rsidP="00553213">
      <w:pPr>
        <w:pStyle w:val="af6"/>
        <w:keepNext/>
        <w:rPr>
          <w:rtl/>
        </w:rPr>
      </w:pPr>
      <w:r>
        <w:rPr>
          <w:rtl/>
        </w:rPr>
        <w:t>היו"ר שלי יחימוביץ:</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היא</w:t>
      </w:r>
      <w:bookmarkStart w:id="1018" w:name="_ETM_Q1_4136303"/>
      <w:bookmarkEnd w:id="1018"/>
      <w:r>
        <w:rPr>
          <w:rFonts w:hint="cs"/>
          <w:rtl/>
          <w:lang w:eastAsia="he-IL"/>
        </w:rPr>
        <w:t xml:space="preserve"> התלוננה לפני שנתיים וחצי.</w:t>
      </w:r>
    </w:p>
    <w:p w:rsidR="00553213" w:rsidRDefault="00553213" w:rsidP="00553213">
      <w:pPr>
        <w:rPr>
          <w:rtl/>
          <w:lang w:eastAsia="he-IL"/>
        </w:rPr>
      </w:pPr>
    </w:p>
    <w:p w:rsidR="00553213" w:rsidRDefault="00553213" w:rsidP="00553213">
      <w:pPr>
        <w:pStyle w:val="a4"/>
        <w:keepNext/>
        <w:rPr>
          <w:rtl/>
        </w:rPr>
      </w:pPr>
      <w:bookmarkStart w:id="1019" w:name="_ETM_Q1_4138220"/>
      <w:bookmarkStart w:id="1020" w:name="_ETM_Q1_4138150"/>
      <w:bookmarkEnd w:id="1019"/>
      <w:bookmarkEnd w:id="1020"/>
      <w:r>
        <w:rPr>
          <w:rtl/>
        </w:rPr>
        <w:t>מיקי רוזנטל (המחנה הציוני):</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 xml:space="preserve">זה מצב שבדיוק מסביר את העניין. אם </w:t>
      </w:r>
      <w:bookmarkStart w:id="1021" w:name="_ETM_Q1_4140977"/>
      <w:bookmarkEnd w:id="1021"/>
      <w:r>
        <w:rPr>
          <w:rFonts w:hint="cs"/>
          <w:rtl/>
          <w:lang w:eastAsia="he-IL"/>
        </w:rPr>
        <w:t xml:space="preserve">משרד הפנים לא מכיר את המקרה, זה בדיוק העניין. אז </w:t>
      </w:r>
      <w:bookmarkStart w:id="1022" w:name="_ETM_Q1_4145438"/>
      <w:bookmarkEnd w:id="1022"/>
      <w:r>
        <w:rPr>
          <w:rFonts w:hint="cs"/>
          <w:rtl/>
          <w:lang w:eastAsia="he-IL"/>
        </w:rPr>
        <w:t>אפשר להמשיך להתעלל בה.</w:t>
      </w:r>
    </w:p>
    <w:p w:rsidR="00553213" w:rsidRDefault="00553213" w:rsidP="00553213">
      <w:pPr>
        <w:rPr>
          <w:rtl/>
          <w:lang w:eastAsia="he-IL"/>
        </w:rPr>
      </w:pPr>
    </w:p>
    <w:p w:rsidR="00553213" w:rsidRDefault="00553213" w:rsidP="00553213">
      <w:pPr>
        <w:rPr>
          <w:rtl/>
          <w:lang w:eastAsia="he-IL"/>
        </w:rPr>
      </w:pPr>
      <w:bookmarkStart w:id="1023" w:name="_ETM_Q1_4147645"/>
      <w:bookmarkEnd w:id="1023"/>
      <w:r>
        <w:rPr>
          <w:rFonts w:hint="cs"/>
          <w:rtl/>
          <w:lang w:eastAsia="he-IL"/>
        </w:rPr>
        <w:t xml:space="preserve">דבר שני הוא לפתחכם, משרד מבקר </w:t>
      </w:r>
      <w:bookmarkStart w:id="1024" w:name="_ETM_Q1_4153248"/>
      <w:bookmarkEnd w:id="1024"/>
      <w:r>
        <w:rPr>
          <w:rFonts w:hint="cs"/>
          <w:rtl/>
          <w:lang w:eastAsia="he-IL"/>
        </w:rPr>
        <w:t xml:space="preserve">המדינה או מבקר המדינה. האנשים האלה לא כפופים אליכם </w:t>
      </w:r>
      <w:proofErr w:type="spellStart"/>
      <w:r>
        <w:rPr>
          <w:rFonts w:hint="cs"/>
          <w:rtl/>
          <w:lang w:eastAsia="he-IL"/>
        </w:rPr>
        <w:t>מינהלית</w:t>
      </w:r>
      <w:proofErr w:type="spellEnd"/>
      <w:r>
        <w:rPr>
          <w:rFonts w:hint="cs"/>
          <w:rtl/>
          <w:lang w:eastAsia="he-IL"/>
        </w:rPr>
        <w:t xml:space="preserve"> </w:t>
      </w:r>
      <w:bookmarkStart w:id="1025" w:name="_ETM_Q1_4161666"/>
      <w:bookmarkEnd w:id="1025"/>
      <w:r>
        <w:rPr>
          <w:rFonts w:hint="cs"/>
          <w:rtl/>
          <w:lang w:eastAsia="he-IL"/>
        </w:rPr>
        <w:t xml:space="preserve">אבל הם כן כפופים אליכם מהותית ומקצועית. בא מבקר </w:t>
      </w:r>
      <w:bookmarkStart w:id="1026" w:name="_ETM_Q1_4167474"/>
      <w:bookmarkEnd w:id="1026"/>
      <w:r>
        <w:rPr>
          <w:rFonts w:hint="cs"/>
          <w:rtl/>
          <w:lang w:eastAsia="he-IL"/>
        </w:rPr>
        <w:t xml:space="preserve">ואומר שראש העיר מתנכל לו בגלל ביקורת, הוא צריך לזכות </w:t>
      </w:r>
      <w:bookmarkStart w:id="1027" w:name="_ETM_Q1_4170369"/>
      <w:bookmarkEnd w:id="1027"/>
      <w:proofErr w:type="spellStart"/>
      <w:r>
        <w:rPr>
          <w:rFonts w:hint="cs"/>
          <w:rtl/>
          <w:lang w:eastAsia="he-IL"/>
        </w:rPr>
        <w:t>לתעדוף</w:t>
      </w:r>
      <w:proofErr w:type="spellEnd"/>
      <w:r>
        <w:rPr>
          <w:rFonts w:hint="cs"/>
          <w:rtl/>
          <w:lang w:eastAsia="he-IL"/>
        </w:rPr>
        <w:t xml:space="preserve"> שלא ייאמן. זאת אומרת, אין מצב שאדם כזה שהוא </w:t>
      </w:r>
      <w:bookmarkStart w:id="1028" w:name="_ETM_Q1_4175926"/>
      <w:bookmarkEnd w:id="1028"/>
      <w:r>
        <w:rPr>
          <w:rFonts w:hint="cs"/>
          <w:rtl/>
          <w:lang w:eastAsia="he-IL"/>
        </w:rPr>
        <w:t xml:space="preserve">מבקר פנים ומתלונן על כך שמתעללים בו בעקבות עבודתו, שהוא </w:t>
      </w:r>
      <w:bookmarkStart w:id="1029" w:name="_ETM_Q1_4182748"/>
      <w:bookmarkEnd w:id="1029"/>
      <w:r>
        <w:rPr>
          <w:rFonts w:hint="cs"/>
          <w:rtl/>
          <w:lang w:eastAsia="he-IL"/>
        </w:rPr>
        <w:t xml:space="preserve">לא זוכה </w:t>
      </w:r>
      <w:proofErr w:type="spellStart"/>
      <w:r>
        <w:rPr>
          <w:rFonts w:hint="cs"/>
          <w:rtl/>
          <w:lang w:eastAsia="he-IL"/>
        </w:rPr>
        <w:t>לתעדוף</w:t>
      </w:r>
      <w:proofErr w:type="spellEnd"/>
      <w:r>
        <w:rPr>
          <w:rFonts w:hint="cs"/>
          <w:rtl/>
          <w:lang w:eastAsia="he-IL"/>
        </w:rPr>
        <w:t xml:space="preserve">. </w:t>
      </w:r>
    </w:p>
    <w:p w:rsidR="00553213" w:rsidRDefault="00553213" w:rsidP="00553213">
      <w:pPr>
        <w:rPr>
          <w:rtl/>
          <w:lang w:eastAsia="he-IL"/>
        </w:rPr>
      </w:pPr>
    </w:p>
    <w:p w:rsidR="00553213" w:rsidRDefault="00553213" w:rsidP="00553213">
      <w:pPr>
        <w:rPr>
          <w:rtl/>
          <w:lang w:eastAsia="he-IL"/>
        </w:rPr>
      </w:pPr>
      <w:bookmarkStart w:id="1030" w:name="_ETM_Q1_4189378"/>
      <w:bookmarkEnd w:id="1030"/>
      <w:proofErr w:type="spellStart"/>
      <w:r>
        <w:rPr>
          <w:rFonts w:hint="cs"/>
          <w:rtl/>
          <w:lang w:eastAsia="he-IL"/>
        </w:rPr>
        <w:t>תעדוף</w:t>
      </w:r>
      <w:proofErr w:type="spellEnd"/>
      <w:r>
        <w:rPr>
          <w:rFonts w:hint="cs"/>
          <w:rtl/>
          <w:lang w:eastAsia="he-IL"/>
        </w:rPr>
        <w:t xml:space="preserve">, אני אומר לך שהוא שלושה דברים, </w:t>
      </w:r>
      <w:bookmarkStart w:id="1031" w:name="_ETM_Q1_4186032"/>
      <w:bookmarkEnd w:id="1031"/>
      <w:r>
        <w:rPr>
          <w:rFonts w:hint="cs"/>
          <w:rtl/>
          <w:lang w:eastAsia="he-IL"/>
        </w:rPr>
        <w:t xml:space="preserve">ואני יודע מה אתה עומד לומר לי ולכן אני כבר אומר את הסעיפים. </w:t>
      </w:r>
      <w:bookmarkStart w:id="1032" w:name="_ETM_Q1_4192642"/>
      <w:bookmarkEnd w:id="1032"/>
      <w:r>
        <w:rPr>
          <w:rFonts w:hint="cs"/>
          <w:rtl/>
          <w:lang w:eastAsia="he-IL"/>
        </w:rPr>
        <w:t xml:space="preserve">האחד, המהירות של הטיפול בעניינו. לא יכול להיות שמבקר פנים </w:t>
      </w:r>
      <w:bookmarkStart w:id="1033" w:name="_ETM_Q1_4196716"/>
      <w:bookmarkEnd w:id="1033"/>
      <w:r>
        <w:rPr>
          <w:rFonts w:hint="cs"/>
          <w:rtl/>
          <w:lang w:eastAsia="he-IL"/>
        </w:rPr>
        <w:t xml:space="preserve">יתלונן וגם אצלכם זה ישכב כמה חודשים או יותר </w:t>
      </w:r>
      <w:bookmarkStart w:id="1034" w:name="_ETM_Q1_4201678"/>
      <w:bookmarkEnd w:id="1034"/>
      <w:r>
        <w:rPr>
          <w:rFonts w:hint="cs"/>
          <w:rtl/>
          <w:lang w:eastAsia="he-IL"/>
        </w:rPr>
        <w:t xml:space="preserve">מכך. שנית, שיצא נוסח חד משמעי אחרי בדיקה לראש העיר. </w:t>
      </w:r>
      <w:bookmarkStart w:id="1035" w:name="_ETM_Q1_4210008"/>
      <w:bookmarkEnd w:id="1035"/>
      <w:r>
        <w:rPr>
          <w:rFonts w:hint="cs"/>
          <w:rtl/>
          <w:lang w:eastAsia="he-IL"/>
        </w:rPr>
        <w:t>גם זה לא קורה. לראש הרשות</w:t>
      </w:r>
      <w:bookmarkStart w:id="1036" w:name="_ETM_Q1_4212570"/>
      <w:bookmarkEnd w:id="1036"/>
      <w:r>
        <w:rPr>
          <w:rFonts w:hint="cs"/>
          <w:rtl/>
          <w:lang w:eastAsia="he-IL"/>
        </w:rPr>
        <w:t xml:space="preserve">. האמן לי, אני אעביר לך את הרשימה של </w:t>
      </w:r>
      <w:bookmarkStart w:id="1037" w:name="_ETM_Q1_4216459"/>
      <w:bookmarkEnd w:id="1037"/>
      <w:r>
        <w:rPr>
          <w:rFonts w:hint="cs"/>
          <w:rtl/>
          <w:lang w:eastAsia="he-IL"/>
        </w:rPr>
        <w:t xml:space="preserve">האנשים שהתלוננו ומה אתם עשיתם. </w:t>
      </w:r>
    </w:p>
    <w:p w:rsidR="00553213" w:rsidRDefault="00553213" w:rsidP="00553213">
      <w:pPr>
        <w:rPr>
          <w:rtl/>
          <w:lang w:eastAsia="he-IL"/>
        </w:rPr>
      </w:pPr>
      <w:bookmarkStart w:id="1038" w:name="_ETM_Q1_4221068"/>
      <w:bookmarkEnd w:id="1038"/>
    </w:p>
    <w:p w:rsidR="00553213" w:rsidRDefault="00553213" w:rsidP="00553213">
      <w:pPr>
        <w:pStyle w:val="af6"/>
        <w:keepNext/>
        <w:rPr>
          <w:rtl/>
        </w:rPr>
      </w:pPr>
      <w:r>
        <w:rPr>
          <w:rtl/>
        </w:rPr>
        <w:t>היו"ר שלי יחימוביץ:</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אנחנו צריכים לסיים. משפט סיום.</w:t>
      </w:r>
    </w:p>
    <w:p w:rsidR="00553213" w:rsidRDefault="00553213" w:rsidP="00553213">
      <w:pPr>
        <w:rPr>
          <w:rtl/>
          <w:lang w:eastAsia="he-IL"/>
        </w:rPr>
      </w:pPr>
    </w:p>
    <w:p w:rsidR="00553213" w:rsidRDefault="00553213" w:rsidP="00553213">
      <w:pPr>
        <w:pStyle w:val="a4"/>
        <w:keepNext/>
        <w:rPr>
          <w:rtl/>
        </w:rPr>
      </w:pPr>
      <w:bookmarkStart w:id="1039" w:name="_ETM_Q1_4220830"/>
      <w:bookmarkStart w:id="1040" w:name="_ETM_Q1_4221673"/>
      <w:bookmarkEnd w:id="1039"/>
      <w:bookmarkEnd w:id="1040"/>
      <w:r>
        <w:rPr>
          <w:rtl/>
        </w:rPr>
        <w:t>מיקי רוזנטל (המחנה הציוני):</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סיימתי.</w:t>
      </w:r>
    </w:p>
    <w:p w:rsidR="00553213" w:rsidRDefault="00553213" w:rsidP="00553213">
      <w:pPr>
        <w:rPr>
          <w:rtl/>
          <w:lang w:eastAsia="he-IL"/>
        </w:rPr>
      </w:pPr>
    </w:p>
    <w:p w:rsidR="00553213" w:rsidRDefault="00553213" w:rsidP="00553213">
      <w:pPr>
        <w:pStyle w:val="a4"/>
        <w:keepNext/>
        <w:rPr>
          <w:rtl/>
        </w:rPr>
      </w:pPr>
      <w:bookmarkStart w:id="1041" w:name="_ETM_Q1_4225001"/>
      <w:bookmarkEnd w:id="1041"/>
      <w:r>
        <w:rPr>
          <w:rtl/>
        </w:rPr>
        <w:t xml:space="preserve">יוליה </w:t>
      </w:r>
      <w:proofErr w:type="spellStart"/>
      <w:r>
        <w:rPr>
          <w:rtl/>
        </w:rPr>
        <w:t>מלינובסקי</w:t>
      </w:r>
      <w:proofErr w:type="spellEnd"/>
      <w:r>
        <w:rPr>
          <w:rtl/>
        </w:rPr>
        <w:t xml:space="preserve"> (ישראל ביתנו):</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ל</w:t>
      </w:r>
      <w:bookmarkStart w:id="1042" w:name="_ETM_Q1_4224621"/>
      <w:bookmarkEnd w:id="1042"/>
      <w:r>
        <w:rPr>
          <w:rFonts w:hint="cs"/>
          <w:rtl/>
          <w:lang w:eastAsia="he-IL"/>
        </w:rPr>
        <w:t>א רק מבקרים אלא גם הצוות שלהם. יש עובדים.</w:t>
      </w:r>
    </w:p>
    <w:p w:rsidR="00553213" w:rsidRDefault="00553213" w:rsidP="00553213">
      <w:pPr>
        <w:rPr>
          <w:rtl/>
          <w:lang w:eastAsia="he-IL"/>
        </w:rPr>
      </w:pPr>
    </w:p>
    <w:p w:rsidR="00553213" w:rsidRDefault="00553213" w:rsidP="00553213">
      <w:pPr>
        <w:pStyle w:val="a4"/>
        <w:keepNext/>
        <w:rPr>
          <w:rtl/>
        </w:rPr>
      </w:pPr>
      <w:bookmarkStart w:id="1043" w:name="_ETM_Q1_4226936"/>
      <w:bookmarkStart w:id="1044" w:name="_ETM_Q1_4227935"/>
      <w:bookmarkEnd w:id="1043"/>
      <w:bookmarkEnd w:id="1044"/>
      <w:r>
        <w:rPr>
          <w:rtl/>
        </w:rPr>
        <w:t>מיקי רוזנטל (המחנה הציוני):</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 xml:space="preserve">כל שומרי הסף. </w:t>
      </w:r>
      <w:bookmarkStart w:id="1045" w:name="_ETM_Q1_4231961"/>
      <w:bookmarkEnd w:id="1045"/>
      <w:r>
        <w:rPr>
          <w:rFonts w:hint="cs"/>
          <w:rtl/>
          <w:lang w:eastAsia="he-IL"/>
        </w:rPr>
        <w:t>גם היועץ המשפטי.</w:t>
      </w:r>
    </w:p>
    <w:p w:rsidR="00553213" w:rsidRDefault="00553213" w:rsidP="00553213">
      <w:pPr>
        <w:rPr>
          <w:rtl/>
          <w:lang w:eastAsia="he-IL"/>
        </w:rPr>
      </w:pPr>
      <w:bookmarkStart w:id="1046" w:name="_ETM_Q1_4234525"/>
      <w:bookmarkEnd w:id="1046"/>
    </w:p>
    <w:p w:rsidR="00553213" w:rsidRDefault="00553213" w:rsidP="00553213">
      <w:pPr>
        <w:pStyle w:val="af6"/>
        <w:keepNext/>
        <w:rPr>
          <w:rtl/>
        </w:rPr>
      </w:pPr>
      <w:bookmarkStart w:id="1047" w:name="_ETM_Q1_4234201"/>
      <w:bookmarkStart w:id="1048" w:name="_ETM_Q1_4233820"/>
      <w:bookmarkEnd w:id="1047"/>
      <w:bookmarkEnd w:id="1048"/>
      <w:r>
        <w:rPr>
          <w:rtl/>
        </w:rPr>
        <w:t>היו"ר שלי יחימוביץ:</w:t>
      </w:r>
    </w:p>
    <w:p w:rsidR="00553213" w:rsidRDefault="00553213" w:rsidP="00553213">
      <w:pPr>
        <w:pStyle w:val="KeepWithNext"/>
        <w:rPr>
          <w:rtl/>
          <w:lang w:eastAsia="he-IL"/>
        </w:rPr>
      </w:pPr>
    </w:p>
    <w:p w:rsidR="00553213" w:rsidRDefault="00553213" w:rsidP="00B55036">
      <w:pPr>
        <w:rPr>
          <w:rtl/>
          <w:lang w:eastAsia="he-IL"/>
        </w:rPr>
      </w:pPr>
      <w:r>
        <w:rPr>
          <w:rFonts w:hint="cs"/>
          <w:rtl/>
          <w:lang w:eastAsia="he-IL"/>
        </w:rPr>
        <w:t xml:space="preserve">דיברנו גם על מהנדס העיר, גם על היועץ </w:t>
      </w:r>
      <w:bookmarkStart w:id="1049" w:name="_ETM_Q1_4234783"/>
      <w:bookmarkEnd w:id="1049"/>
      <w:r>
        <w:rPr>
          <w:rFonts w:hint="cs"/>
          <w:rtl/>
          <w:lang w:eastAsia="he-IL"/>
        </w:rPr>
        <w:t>המשפטי, גם על מבקר הפנים.</w:t>
      </w:r>
    </w:p>
    <w:p w:rsidR="00553213" w:rsidRDefault="00553213" w:rsidP="00553213">
      <w:pPr>
        <w:rPr>
          <w:rtl/>
          <w:lang w:eastAsia="he-IL"/>
        </w:rPr>
      </w:pPr>
      <w:bookmarkStart w:id="1050" w:name="_ETM_Q1_4242237"/>
      <w:bookmarkEnd w:id="1050"/>
      <w:r>
        <w:rPr>
          <w:rFonts w:hint="cs"/>
          <w:rtl/>
          <w:lang w:eastAsia="he-IL"/>
        </w:rPr>
        <w:lastRenderedPageBreak/>
        <w:t xml:space="preserve">אנחנו לפני סיום. עמיחי </w:t>
      </w:r>
      <w:proofErr w:type="spellStart"/>
      <w:r>
        <w:rPr>
          <w:rFonts w:hint="cs"/>
          <w:rtl/>
          <w:lang w:eastAsia="he-IL"/>
        </w:rPr>
        <w:t>וויינברגר</w:t>
      </w:r>
      <w:proofErr w:type="spellEnd"/>
      <w:r>
        <w:rPr>
          <w:rFonts w:hint="cs"/>
          <w:rtl/>
          <w:lang w:eastAsia="he-IL"/>
        </w:rPr>
        <w:t>,</w:t>
      </w:r>
      <w:bookmarkStart w:id="1051" w:name="_ETM_Q1_4245513"/>
      <w:bookmarkEnd w:id="1051"/>
      <w:r>
        <w:rPr>
          <w:rFonts w:hint="cs"/>
          <w:rtl/>
          <w:lang w:eastAsia="he-IL"/>
        </w:rPr>
        <w:t xml:space="preserve"> היועץ המשפטי של איגוד המבקרים.</w:t>
      </w:r>
    </w:p>
    <w:p w:rsidR="00553213" w:rsidRDefault="00553213" w:rsidP="00553213">
      <w:pPr>
        <w:rPr>
          <w:rtl/>
          <w:lang w:eastAsia="he-IL"/>
        </w:rPr>
      </w:pPr>
    </w:p>
    <w:p w:rsidR="00553213" w:rsidRDefault="00553213" w:rsidP="00553213">
      <w:pPr>
        <w:pStyle w:val="af9"/>
        <w:keepNext/>
        <w:rPr>
          <w:rtl/>
          <w:lang w:eastAsia="he-IL"/>
        </w:rPr>
      </w:pPr>
      <w:bookmarkStart w:id="1052" w:name="_ETM_Q1_4244396"/>
      <w:bookmarkEnd w:id="1052"/>
      <w:r>
        <w:rPr>
          <w:rtl/>
          <w:lang w:eastAsia="he-IL"/>
        </w:rPr>
        <w:t xml:space="preserve">עמיחי </w:t>
      </w:r>
      <w:proofErr w:type="spellStart"/>
      <w:r>
        <w:rPr>
          <w:rtl/>
          <w:lang w:eastAsia="he-IL"/>
        </w:rPr>
        <w:t>וויינברגר</w:t>
      </w:r>
      <w:proofErr w:type="spellEnd"/>
      <w:r>
        <w:rPr>
          <w:rtl/>
          <w:lang w:eastAsia="he-IL"/>
        </w:rPr>
        <w:t>:</w:t>
      </w:r>
    </w:p>
    <w:p w:rsidR="00553213" w:rsidRDefault="00553213" w:rsidP="00553213">
      <w:pPr>
        <w:pStyle w:val="KeepWithNext"/>
        <w:rPr>
          <w:rtl/>
          <w:lang w:eastAsia="he-IL"/>
        </w:rPr>
      </w:pPr>
    </w:p>
    <w:p w:rsidR="00553213" w:rsidRDefault="00553213" w:rsidP="00553213">
      <w:pPr>
        <w:rPr>
          <w:rtl/>
          <w:lang w:eastAsia="he-IL"/>
        </w:rPr>
      </w:pPr>
      <w:r>
        <w:rPr>
          <w:rFonts w:hint="cs"/>
          <w:rtl/>
          <w:lang w:eastAsia="he-IL"/>
        </w:rPr>
        <w:t xml:space="preserve">אם אני אסכם את הדברים כאן ואדבר על הפיל בחדר שלא מדברים עליו, בראי הקדמה והמודרנה </w:t>
      </w:r>
      <w:bookmarkStart w:id="1053" w:name="_ETM_Q1_4273391"/>
      <w:bookmarkEnd w:id="1053"/>
      <w:r>
        <w:rPr>
          <w:rFonts w:hint="cs"/>
          <w:rtl/>
          <w:lang w:eastAsia="he-IL"/>
        </w:rPr>
        <w:t xml:space="preserve">בעצם איבדו את הבושה. כשאיבדו את הבושה, ישפוט הציבור כבר הפך להיות לא רלוונטי. כשזה כך, כשאין שיניים לדוח המבקר, </w:t>
      </w:r>
      <w:bookmarkStart w:id="1054" w:name="_ETM_Q1_4282361"/>
      <w:bookmarkEnd w:id="1054"/>
      <w:r>
        <w:rPr>
          <w:rFonts w:hint="cs"/>
          <w:rtl/>
          <w:lang w:eastAsia="he-IL"/>
        </w:rPr>
        <w:t xml:space="preserve">כל מה שהם עושים, אין לו ערך. כשאין שיניים לדוח המבקר וכשהוא נשכח אחרי שמדפיסים אותו, זה מייאש </w:t>
      </w:r>
      <w:bookmarkStart w:id="1055" w:name="_ETM_Q1_4290035"/>
      <w:bookmarkEnd w:id="1055"/>
      <w:r>
        <w:rPr>
          <w:rFonts w:hint="cs"/>
          <w:rtl/>
          <w:lang w:eastAsia="he-IL"/>
        </w:rPr>
        <w:t xml:space="preserve">את המבקרים ואין לזה ערך. כשזה מייאש את המבקרים, </w:t>
      </w:r>
      <w:bookmarkStart w:id="1056" w:name="_ETM_Q1_4294001"/>
      <w:bookmarkEnd w:id="1056"/>
      <w:r>
        <w:rPr>
          <w:rFonts w:hint="cs"/>
          <w:rtl/>
          <w:lang w:eastAsia="he-IL"/>
        </w:rPr>
        <w:t>כך נגלגל את כל התהליך הזה, אין שיניים לדוח, אין</w:t>
      </w:r>
      <w:bookmarkStart w:id="1057" w:name="_ETM_Q1_4296028"/>
      <w:bookmarkEnd w:id="1057"/>
      <w:r>
        <w:rPr>
          <w:rFonts w:hint="cs"/>
          <w:rtl/>
          <w:lang w:eastAsia="he-IL"/>
        </w:rPr>
        <w:t xml:space="preserve"> שיניים לתהליך של טיוב הליקויים, אין שיניים אם המבקר נפגע </w:t>
      </w:r>
      <w:bookmarkStart w:id="1058" w:name="_ETM_Q1_4303936"/>
      <w:bookmarkEnd w:id="1058"/>
      <w:r>
        <w:rPr>
          <w:rFonts w:hint="cs"/>
          <w:rtl/>
          <w:lang w:eastAsia="he-IL"/>
        </w:rPr>
        <w:t xml:space="preserve">או לא נפגע, אין שיניים במצב שבו יש התעמרות או </w:t>
      </w:r>
      <w:bookmarkStart w:id="1059" w:name="_ETM_Q1_4307797"/>
      <w:bookmarkEnd w:id="1059"/>
      <w:r>
        <w:rPr>
          <w:rFonts w:hint="cs"/>
          <w:rtl/>
          <w:lang w:eastAsia="he-IL"/>
        </w:rPr>
        <w:t>הדין המשמעתי הופר כלפיו, אין דין משמעתי כלפי פגיעה</w:t>
      </w:r>
      <w:r w:rsidR="0019538A">
        <w:rPr>
          <w:rFonts w:hint="cs"/>
          <w:rtl/>
          <w:lang w:eastAsia="he-IL"/>
        </w:rPr>
        <w:t xml:space="preserve"> </w:t>
      </w:r>
      <w:r>
        <w:rPr>
          <w:rFonts w:hint="cs"/>
          <w:rtl/>
          <w:lang w:eastAsia="he-IL"/>
        </w:rPr>
        <w:t xml:space="preserve">בו, </w:t>
      </w:r>
      <w:bookmarkStart w:id="1060" w:name="_ETM_Q1_4313737"/>
      <w:bookmarkEnd w:id="1060"/>
      <w:r>
        <w:rPr>
          <w:rFonts w:hint="cs"/>
          <w:rtl/>
          <w:lang w:eastAsia="he-IL"/>
        </w:rPr>
        <w:t xml:space="preserve">אין מצב שבו יש דין משמעתי כאשר מסרבים </w:t>
      </w:r>
      <w:bookmarkStart w:id="1061" w:name="_ETM_Q1_4314162"/>
      <w:bookmarkEnd w:id="1061"/>
      <w:r>
        <w:rPr>
          <w:rFonts w:hint="cs"/>
          <w:rtl/>
          <w:lang w:eastAsia="he-IL"/>
        </w:rPr>
        <w:t>לבקשות שלו.</w:t>
      </w:r>
      <w:r w:rsidR="00F24A37">
        <w:rPr>
          <w:rFonts w:hint="cs"/>
          <w:rtl/>
          <w:lang w:eastAsia="he-IL"/>
        </w:rPr>
        <w:t xml:space="preserve"> </w:t>
      </w:r>
    </w:p>
    <w:p w:rsidR="00553213" w:rsidRDefault="00553213" w:rsidP="00553213">
      <w:pPr>
        <w:rPr>
          <w:rtl/>
          <w:lang w:eastAsia="he-IL"/>
        </w:rPr>
      </w:pPr>
    </w:p>
    <w:p w:rsidR="00F24A37" w:rsidRDefault="00553213" w:rsidP="00F24A37">
      <w:pPr>
        <w:rPr>
          <w:rtl/>
          <w:lang w:eastAsia="he-IL"/>
        </w:rPr>
      </w:pPr>
      <w:bookmarkStart w:id="1062" w:name="_ETM_Q1_4322569"/>
      <w:bookmarkEnd w:id="1062"/>
      <w:r>
        <w:rPr>
          <w:rFonts w:hint="cs"/>
          <w:rtl/>
          <w:lang w:eastAsia="he-IL"/>
        </w:rPr>
        <w:t xml:space="preserve">כל הדברים האלה מתחברים לנקודה אחת: אין שיניים </w:t>
      </w:r>
      <w:bookmarkStart w:id="1063" w:name="_ETM_Q1_4319206"/>
      <w:bookmarkEnd w:id="1063"/>
      <w:r>
        <w:rPr>
          <w:rFonts w:hint="cs"/>
          <w:rtl/>
          <w:lang w:eastAsia="he-IL"/>
        </w:rPr>
        <w:t>למבקר היום, א</w:t>
      </w:r>
      <w:r w:rsidR="00F24A37">
        <w:rPr>
          <w:rFonts w:hint="cs"/>
          <w:rtl/>
          <w:lang w:eastAsia="he-IL"/>
        </w:rPr>
        <w:t xml:space="preserve">ין שיניים לדוחות שלו, אין </w:t>
      </w:r>
      <w:bookmarkStart w:id="1064" w:name="_ETM_Q1_4318329"/>
      <w:bookmarkEnd w:id="1064"/>
      <w:r w:rsidR="00F24A37">
        <w:rPr>
          <w:rFonts w:hint="cs"/>
          <w:rtl/>
          <w:lang w:eastAsia="he-IL"/>
        </w:rPr>
        <w:t xml:space="preserve">שיניים לפגיעות בו וכאשר אוספים את הכול למסגרת אחת, מבינים </w:t>
      </w:r>
      <w:bookmarkStart w:id="1065" w:name="_ETM_Q1_4322597"/>
      <w:bookmarkEnd w:id="1065"/>
      <w:r w:rsidR="00F24A37">
        <w:rPr>
          <w:rFonts w:hint="cs"/>
          <w:rtl/>
          <w:lang w:eastAsia="he-IL"/>
        </w:rPr>
        <w:t xml:space="preserve">שבעצם העבודה עצמה תתחבר ותשתנה. </w:t>
      </w:r>
      <w:bookmarkStart w:id="1066" w:name="_ETM_Q1_4326291"/>
      <w:bookmarkEnd w:id="1066"/>
      <w:r w:rsidR="00F24A37">
        <w:rPr>
          <w:rFonts w:hint="cs"/>
          <w:rtl/>
          <w:lang w:eastAsia="he-IL"/>
        </w:rPr>
        <w:t xml:space="preserve">איפה אפשר לשנות? לתת את </w:t>
      </w:r>
      <w:bookmarkStart w:id="1067" w:name="_ETM_Q1_4326985"/>
      <w:bookmarkEnd w:id="1067"/>
      <w:r w:rsidR="00F24A37">
        <w:rPr>
          <w:rFonts w:hint="cs"/>
          <w:rtl/>
          <w:lang w:eastAsia="he-IL"/>
        </w:rPr>
        <w:t xml:space="preserve">השיניים. להכניס בתוך השינוי החקיקתי גם את החלק </w:t>
      </w:r>
      <w:bookmarkStart w:id="1068" w:name="_ETM_Q1_4330484"/>
      <w:bookmarkEnd w:id="1068"/>
      <w:r w:rsidR="00F24A37">
        <w:rPr>
          <w:rFonts w:hint="cs"/>
          <w:rtl/>
          <w:lang w:eastAsia="he-IL"/>
        </w:rPr>
        <w:t xml:space="preserve">שאם סובר המבקר שיש כאן הפרה של הדין, הפרה חמורה, משרד הפנים ואולי מבקר המדינה יידרש לדוח </w:t>
      </w:r>
      <w:bookmarkStart w:id="1069" w:name="_ETM_Q1_4341380"/>
      <w:bookmarkEnd w:id="1069"/>
      <w:r w:rsidR="00F24A37">
        <w:rPr>
          <w:rFonts w:hint="cs"/>
          <w:rtl/>
          <w:lang w:eastAsia="he-IL"/>
        </w:rPr>
        <w:t xml:space="preserve">המבקר. אם סבר המבקר שיש כאן אי שיתוף פעולה על </w:t>
      </w:r>
      <w:bookmarkStart w:id="1070" w:name="_ETM_Q1_4346472"/>
      <w:bookmarkEnd w:id="1070"/>
      <w:r w:rsidR="00F24A37">
        <w:rPr>
          <w:rFonts w:hint="cs"/>
          <w:rtl/>
          <w:lang w:eastAsia="he-IL"/>
        </w:rPr>
        <w:t>ידי עובדים, יידרש לזה משרד הפנים ומבקר המדינה.</w:t>
      </w:r>
    </w:p>
    <w:p w:rsidR="00F24A37" w:rsidRDefault="00F24A37" w:rsidP="00F24A37">
      <w:pPr>
        <w:rPr>
          <w:rtl/>
          <w:lang w:eastAsia="he-IL"/>
        </w:rPr>
      </w:pPr>
    </w:p>
    <w:p w:rsidR="00F24A37" w:rsidRDefault="00F24A37" w:rsidP="00F24A37">
      <w:pPr>
        <w:pStyle w:val="af6"/>
        <w:keepNext/>
        <w:rPr>
          <w:rtl/>
        </w:rPr>
      </w:pPr>
      <w:bookmarkStart w:id="1071" w:name="_ETM_Q1_4350082"/>
      <w:bookmarkEnd w:id="1071"/>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תודה. </w:t>
      </w:r>
      <w:bookmarkStart w:id="1072" w:name="_ETM_Q1_4349936"/>
      <w:bookmarkEnd w:id="1072"/>
      <w:r>
        <w:rPr>
          <w:rFonts w:hint="cs"/>
          <w:rtl/>
          <w:lang w:eastAsia="he-IL"/>
        </w:rPr>
        <w:t>הדברים האלה נאמרו. התנועה לאיכות השלטון.</w:t>
      </w:r>
    </w:p>
    <w:p w:rsidR="00F24A37" w:rsidRDefault="00F24A37" w:rsidP="00F24A37">
      <w:pPr>
        <w:rPr>
          <w:rtl/>
          <w:lang w:eastAsia="he-IL"/>
        </w:rPr>
      </w:pPr>
    </w:p>
    <w:p w:rsidR="00F24A37" w:rsidRDefault="00F24A37" w:rsidP="00F24A37">
      <w:pPr>
        <w:pStyle w:val="af9"/>
        <w:keepNext/>
        <w:rPr>
          <w:rtl/>
          <w:lang w:eastAsia="he-IL"/>
        </w:rPr>
      </w:pPr>
      <w:bookmarkStart w:id="1073" w:name="_ETM_Q1_4353056"/>
      <w:bookmarkStart w:id="1074" w:name="_ETM_Q1_4354392"/>
      <w:bookmarkEnd w:id="1073"/>
      <w:bookmarkEnd w:id="1074"/>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אני לא אחזור על דב</w:t>
      </w:r>
      <w:bookmarkStart w:id="1075" w:name="_ETM_Q1_4354750"/>
      <w:bookmarkEnd w:id="1075"/>
      <w:r>
        <w:rPr>
          <w:rFonts w:hint="cs"/>
          <w:rtl/>
          <w:lang w:eastAsia="he-IL"/>
        </w:rPr>
        <w:t xml:space="preserve">רים שנאמרו. אני רק אומר שני דברים. קודם כל, הבחירות </w:t>
      </w:r>
      <w:bookmarkStart w:id="1076" w:name="_ETM_Q1_4358351"/>
      <w:bookmarkEnd w:id="1076"/>
      <w:r>
        <w:rPr>
          <w:rFonts w:hint="cs"/>
          <w:rtl/>
          <w:lang w:eastAsia="he-IL"/>
        </w:rPr>
        <w:t>עדיין מתנהלות. יש עדיין 40 ומשהו רשויות שהולכות לבחירות.</w:t>
      </w:r>
    </w:p>
    <w:p w:rsidR="00F24A37" w:rsidRDefault="00F24A37" w:rsidP="00F24A37">
      <w:pPr>
        <w:rPr>
          <w:rtl/>
          <w:lang w:eastAsia="he-IL"/>
        </w:rPr>
      </w:pPr>
    </w:p>
    <w:p w:rsidR="00F24A37" w:rsidRDefault="00F24A37" w:rsidP="00F24A37">
      <w:pPr>
        <w:pStyle w:val="a4"/>
        <w:keepNext/>
        <w:rPr>
          <w:rtl/>
        </w:rPr>
      </w:pPr>
      <w:r>
        <w:rPr>
          <w:rtl/>
        </w:rPr>
        <w:t>קריאה:</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55.</w:t>
      </w:r>
    </w:p>
    <w:p w:rsidR="00F24A37" w:rsidRDefault="00F24A37" w:rsidP="00F24A37">
      <w:pPr>
        <w:rPr>
          <w:rtl/>
          <w:lang w:eastAsia="he-IL"/>
        </w:rPr>
      </w:pPr>
    </w:p>
    <w:p w:rsidR="00F24A37" w:rsidRDefault="00F24A37" w:rsidP="00F24A37">
      <w:pPr>
        <w:pStyle w:val="af9"/>
        <w:keepNext/>
        <w:rPr>
          <w:rtl/>
          <w:lang w:eastAsia="he-IL"/>
        </w:rPr>
      </w:pPr>
      <w:bookmarkStart w:id="1077" w:name="_ETM_Q1_4365530"/>
      <w:bookmarkStart w:id="1078" w:name="_ETM_Q1_4365376"/>
      <w:bookmarkEnd w:id="1077"/>
      <w:bookmarkEnd w:id="1078"/>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תודה. </w:t>
      </w:r>
      <w:bookmarkStart w:id="1079" w:name="_ETM_Q1_4364559"/>
      <w:bookmarkEnd w:id="1079"/>
      <w:r>
        <w:rPr>
          <w:rFonts w:hint="cs"/>
          <w:rtl/>
          <w:lang w:eastAsia="he-IL"/>
        </w:rPr>
        <w:t xml:space="preserve">אומרים לי 55 רשויות. מהזווית שלנו הבחירות האחרונות היו בחירות </w:t>
      </w:r>
      <w:bookmarkStart w:id="1080" w:name="_ETM_Q1_4369028"/>
      <w:bookmarkEnd w:id="1080"/>
      <w:r>
        <w:rPr>
          <w:rFonts w:hint="cs"/>
          <w:rtl/>
          <w:lang w:eastAsia="he-IL"/>
        </w:rPr>
        <w:t>מאוד מלוכלכות. קיבלנו המון תלונות וגם פנינו</w:t>
      </w:r>
      <w:r w:rsidR="00570B6F">
        <w:rPr>
          <w:rFonts w:hint="cs"/>
          <w:rtl/>
          <w:lang w:eastAsia="he-IL"/>
        </w:rPr>
        <w:t xml:space="preserve"> </w:t>
      </w:r>
      <w:r>
        <w:rPr>
          <w:rFonts w:hint="cs"/>
          <w:rtl/>
          <w:lang w:eastAsia="he-IL"/>
        </w:rPr>
        <w:t xml:space="preserve">כמה פעמים </w:t>
      </w:r>
      <w:bookmarkStart w:id="1081" w:name="_ETM_Q1_4374209"/>
      <w:bookmarkEnd w:id="1081"/>
      <w:r>
        <w:rPr>
          <w:rFonts w:hint="cs"/>
          <w:rtl/>
          <w:lang w:eastAsia="he-IL"/>
        </w:rPr>
        <w:t xml:space="preserve">לוועדת הבחירות והגשנו עתירות. משהו שתמיד שמנו לב אליו הוא </w:t>
      </w:r>
      <w:bookmarkStart w:id="1082" w:name="_ETM_Q1_4376961"/>
      <w:bookmarkEnd w:id="1082"/>
      <w:r>
        <w:rPr>
          <w:rFonts w:hint="cs"/>
          <w:rtl/>
          <w:lang w:eastAsia="he-IL"/>
        </w:rPr>
        <w:t xml:space="preserve">שבכל פעם שראש רשות מכהן שמתמודד ומתנהל בצורה </w:t>
      </w:r>
      <w:bookmarkStart w:id="1083" w:name="_ETM_Q1_4380631"/>
      <w:bookmarkEnd w:id="1083"/>
      <w:r>
        <w:rPr>
          <w:rFonts w:hint="cs"/>
          <w:rtl/>
          <w:lang w:eastAsia="he-IL"/>
        </w:rPr>
        <w:t xml:space="preserve">שפוגעת בטוהר הבחירות, תמיד יש איזשהו שומר סף שנדרס בדרך. </w:t>
      </w:r>
      <w:bookmarkStart w:id="1084" w:name="_ETM_Q1_4384574"/>
      <w:bookmarkEnd w:id="1084"/>
      <w:r>
        <w:rPr>
          <w:rFonts w:hint="cs"/>
          <w:rtl/>
          <w:lang w:eastAsia="he-IL"/>
        </w:rPr>
        <w:t xml:space="preserve">בדרך כלל זה היועץ המשפטי ועכשיו נכנס תפקידו של מבקר </w:t>
      </w:r>
      <w:bookmarkStart w:id="1085" w:name="_ETM_Q1_4389006"/>
      <w:bookmarkEnd w:id="1085"/>
      <w:r>
        <w:rPr>
          <w:rFonts w:hint="cs"/>
          <w:rtl/>
          <w:lang w:eastAsia="he-IL"/>
        </w:rPr>
        <w:t>הרשות.</w:t>
      </w:r>
    </w:p>
    <w:p w:rsidR="00F24A37" w:rsidRDefault="00F24A37" w:rsidP="00F24A37">
      <w:pPr>
        <w:rPr>
          <w:rtl/>
          <w:lang w:eastAsia="he-IL"/>
        </w:rPr>
      </w:pPr>
    </w:p>
    <w:p w:rsidR="00F24A37" w:rsidRDefault="00F24A37" w:rsidP="00F24A37">
      <w:pPr>
        <w:pStyle w:val="af6"/>
        <w:keepNext/>
        <w:rPr>
          <w:rtl/>
        </w:rPr>
      </w:pPr>
      <w:bookmarkStart w:id="1086" w:name="_ETM_Q1_4388739"/>
      <w:bookmarkEnd w:id="1086"/>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לא נכנס. זה היה מאז ומעולם. אנחנו מלווים את </w:t>
      </w:r>
      <w:bookmarkStart w:id="1087" w:name="_ETM_Q1_4390376"/>
      <w:bookmarkEnd w:id="1087"/>
      <w:r>
        <w:rPr>
          <w:rFonts w:hint="cs"/>
          <w:rtl/>
          <w:lang w:eastAsia="he-IL"/>
        </w:rPr>
        <w:t>זה כבר הרבה זמן. הם קורבנות מועדים.</w:t>
      </w:r>
    </w:p>
    <w:p w:rsidR="00F24A37" w:rsidRDefault="00F24A37" w:rsidP="00F24A37">
      <w:pPr>
        <w:rPr>
          <w:rtl/>
          <w:lang w:eastAsia="he-IL"/>
        </w:rPr>
      </w:pPr>
      <w:bookmarkStart w:id="1088" w:name="_ETM_Q1_4391197"/>
      <w:bookmarkEnd w:id="1088"/>
    </w:p>
    <w:p w:rsidR="00F24A37" w:rsidRDefault="00F24A37" w:rsidP="00F24A37">
      <w:pPr>
        <w:pStyle w:val="af9"/>
        <w:keepNext/>
        <w:rPr>
          <w:rtl/>
          <w:lang w:eastAsia="he-IL"/>
        </w:rPr>
      </w:pPr>
      <w:bookmarkStart w:id="1089" w:name="_ETM_Q1_4391565"/>
      <w:bookmarkStart w:id="1090" w:name="_ETM_Q1_4392440"/>
      <w:bookmarkEnd w:id="1089"/>
      <w:bookmarkEnd w:id="1090"/>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זה נכון. זה פשוט </w:t>
      </w:r>
      <w:bookmarkStart w:id="1091" w:name="_ETM_Q1_4394229"/>
      <w:bookmarkEnd w:id="1091"/>
      <w:r>
        <w:rPr>
          <w:rFonts w:hint="cs"/>
          <w:rtl/>
          <w:lang w:eastAsia="he-IL"/>
        </w:rPr>
        <w:t xml:space="preserve">מדהים. </w:t>
      </w:r>
    </w:p>
    <w:p w:rsidR="00F24A37" w:rsidRDefault="00F24A37" w:rsidP="00F24A37">
      <w:pPr>
        <w:rPr>
          <w:rtl/>
          <w:lang w:eastAsia="he-IL"/>
        </w:rPr>
      </w:pPr>
    </w:p>
    <w:p w:rsidR="00F24A37" w:rsidRDefault="00F24A37" w:rsidP="00F24A37">
      <w:pPr>
        <w:pStyle w:val="af6"/>
        <w:keepNext/>
        <w:rPr>
          <w:rtl/>
        </w:rPr>
      </w:pPr>
      <w:bookmarkStart w:id="1092" w:name="_ETM_Q1_4397889"/>
      <w:bookmarkEnd w:id="1092"/>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זה שהתנועה לאיכות השלטון </w:t>
      </w:r>
      <w:bookmarkStart w:id="1093" w:name="_ETM_Q1_4398136"/>
      <w:bookmarkEnd w:id="1093"/>
      <w:r>
        <w:rPr>
          <w:rFonts w:hint="cs"/>
          <w:rtl/>
          <w:lang w:eastAsia="he-IL"/>
        </w:rPr>
        <w:t xml:space="preserve">נכנסה לזה עכשיו, אנחנו מברכים אותה. זה לא התחיל </w:t>
      </w:r>
      <w:bookmarkStart w:id="1094" w:name="_ETM_Q1_4402664"/>
      <w:bookmarkEnd w:id="1094"/>
      <w:r>
        <w:rPr>
          <w:rFonts w:hint="cs"/>
          <w:rtl/>
          <w:lang w:eastAsia="he-IL"/>
        </w:rPr>
        <w:t>ברגע שאתם נכנסתם.</w:t>
      </w:r>
    </w:p>
    <w:p w:rsidR="00F24A37" w:rsidRDefault="00F24A37" w:rsidP="00F24A37">
      <w:pPr>
        <w:rPr>
          <w:rtl/>
          <w:lang w:eastAsia="he-IL"/>
        </w:rPr>
      </w:pPr>
      <w:bookmarkStart w:id="1095" w:name="_ETM_Q1_4402807"/>
      <w:bookmarkEnd w:id="1095"/>
    </w:p>
    <w:p w:rsidR="00F24A37" w:rsidRDefault="00F24A37" w:rsidP="00F24A37">
      <w:pPr>
        <w:pStyle w:val="af9"/>
        <w:keepNext/>
        <w:rPr>
          <w:rtl/>
          <w:lang w:eastAsia="he-IL"/>
        </w:rPr>
      </w:pPr>
      <w:bookmarkStart w:id="1096" w:name="_ETM_Q1_4403162"/>
      <w:bookmarkStart w:id="1097" w:name="_ETM_Q1_4403731"/>
      <w:bookmarkEnd w:id="1096"/>
      <w:bookmarkEnd w:id="1097"/>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חלילה. כבר 30 שנים אנחנו שם. דרך אגב, </w:t>
      </w:r>
      <w:bookmarkStart w:id="1098" w:name="_ETM_Q1_4406878"/>
      <w:bookmarkEnd w:id="1098"/>
      <w:r>
        <w:rPr>
          <w:rFonts w:hint="cs"/>
          <w:rtl/>
          <w:lang w:eastAsia="he-IL"/>
        </w:rPr>
        <w:t>יושבים כאן שני אבירים. חשוב לציין ולברך גם את אילנית</w:t>
      </w:r>
      <w:bookmarkStart w:id="1099" w:name="_ETM_Q1_4409997"/>
      <w:bookmarkEnd w:id="1099"/>
      <w:r>
        <w:rPr>
          <w:rFonts w:hint="cs"/>
          <w:rtl/>
          <w:lang w:eastAsia="he-IL"/>
        </w:rPr>
        <w:t>.</w:t>
      </w:r>
    </w:p>
    <w:p w:rsidR="00F24A37" w:rsidRDefault="00F24A37" w:rsidP="00F24A37">
      <w:pPr>
        <w:rPr>
          <w:rtl/>
          <w:lang w:eastAsia="he-IL"/>
        </w:rPr>
      </w:pPr>
    </w:p>
    <w:p w:rsidR="00F24A37" w:rsidRDefault="00F24A37" w:rsidP="00F24A37">
      <w:pPr>
        <w:pStyle w:val="a4"/>
        <w:keepNext/>
        <w:rPr>
          <w:rtl/>
        </w:rPr>
      </w:pPr>
      <w:bookmarkStart w:id="1100" w:name="_ETM_Q1_4412184"/>
      <w:bookmarkStart w:id="1101" w:name="_ETM_Q1_4410212"/>
      <w:bookmarkEnd w:id="1100"/>
      <w:bookmarkEnd w:id="1101"/>
      <w:proofErr w:type="spellStart"/>
      <w:r>
        <w:rPr>
          <w:rtl/>
        </w:rPr>
        <w:lastRenderedPageBreak/>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מי מעניק את התואר אביר השלטון? הוא?</w:t>
      </w:r>
    </w:p>
    <w:p w:rsidR="00F24A37" w:rsidRDefault="00F24A37" w:rsidP="00F24A37">
      <w:pPr>
        <w:rPr>
          <w:rtl/>
          <w:lang w:eastAsia="he-IL"/>
        </w:rPr>
      </w:pPr>
    </w:p>
    <w:p w:rsidR="00F24A37" w:rsidRDefault="00F24A37" w:rsidP="00F24A37">
      <w:pPr>
        <w:pStyle w:val="af9"/>
        <w:keepNext/>
        <w:rPr>
          <w:rtl/>
          <w:lang w:eastAsia="he-IL"/>
        </w:rPr>
      </w:pPr>
      <w:bookmarkStart w:id="1102" w:name="_ETM_Q1_4413453"/>
      <w:bookmarkEnd w:id="1102"/>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ועדה חיצונית שמתכנסת.</w:t>
      </w:r>
    </w:p>
    <w:p w:rsidR="00F24A37" w:rsidRDefault="00F24A37" w:rsidP="00F24A37">
      <w:pPr>
        <w:rPr>
          <w:rtl/>
          <w:lang w:eastAsia="he-IL"/>
        </w:rPr>
      </w:pPr>
    </w:p>
    <w:p w:rsidR="00F24A37" w:rsidRDefault="00F24A37" w:rsidP="00F24A37">
      <w:pPr>
        <w:pStyle w:val="a4"/>
        <w:keepNext/>
        <w:rPr>
          <w:rtl/>
        </w:rPr>
      </w:pPr>
      <w:bookmarkStart w:id="1103" w:name="_ETM_Q1_4416771"/>
      <w:bookmarkStart w:id="1104" w:name="_ETM_Q1_4416593"/>
      <w:bookmarkEnd w:id="1103"/>
      <w:bookmarkEnd w:id="1104"/>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הי</w:t>
      </w:r>
      <w:bookmarkStart w:id="1105" w:name="_ETM_Q1_4416175"/>
      <w:bookmarkEnd w:id="1105"/>
      <w:r>
        <w:rPr>
          <w:rFonts w:hint="cs"/>
          <w:rtl/>
          <w:lang w:eastAsia="he-IL"/>
        </w:rPr>
        <w:t>ו כמה ימניים שקיבלו?</w:t>
      </w:r>
    </w:p>
    <w:p w:rsidR="00F24A37" w:rsidRDefault="00F24A37" w:rsidP="00F24A37">
      <w:pPr>
        <w:rPr>
          <w:rtl/>
          <w:lang w:eastAsia="he-IL"/>
        </w:rPr>
      </w:pPr>
    </w:p>
    <w:p w:rsidR="00F24A37" w:rsidRDefault="00F24A37" w:rsidP="00F24A37">
      <w:pPr>
        <w:pStyle w:val="a4"/>
        <w:keepNext/>
        <w:rPr>
          <w:rtl/>
        </w:rPr>
      </w:pPr>
      <w:bookmarkStart w:id="1106" w:name="_ETM_Q1_4419083"/>
      <w:bookmarkEnd w:id="1106"/>
      <w:r>
        <w:rPr>
          <w:rtl/>
        </w:rPr>
        <w:t>מיקי רוזנטל (המחנה הציוני):</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אל תתעניין בזה. אין סכנה כזאת.</w:t>
      </w:r>
    </w:p>
    <w:p w:rsidR="00F24A37" w:rsidRDefault="00F24A37" w:rsidP="00F24A37">
      <w:pPr>
        <w:rPr>
          <w:rtl/>
          <w:lang w:eastAsia="he-IL"/>
        </w:rPr>
      </w:pPr>
      <w:bookmarkStart w:id="1107" w:name="_ETM_Q1_4422711"/>
      <w:bookmarkEnd w:id="1107"/>
    </w:p>
    <w:p w:rsidR="00F24A37" w:rsidRDefault="00F24A37" w:rsidP="00F24A37">
      <w:pPr>
        <w:pStyle w:val="af6"/>
        <w:keepNext/>
        <w:rPr>
          <w:rtl/>
        </w:rPr>
      </w:pPr>
      <w:bookmarkStart w:id="1108" w:name="_ETM_Q1_4423093"/>
      <w:bookmarkStart w:id="1109" w:name="_ETM_Q1_4422801"/>
      <w:bookmarkEnd w:id="1108"/>
      <w:bookmarkEnd w:id="1109"/>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הוא מגיש מועמדות.</w:t>
      </w:r>
    </w:p>
    <w:p w:rsidR="00F24A37" w:rsidRDefault="00F24A37" w:rsidP="00F24A37">
      <w:pPr>
        <w:rPr>
          <w:rtl/>
          <w:lang w:eastAsia="he-IL"/>
        </w:rPr>
      </w:pPr>
    </w:p>
    <w:p w:rsidR="00F24A37" w:rsidRDefault="00F24A37" w:rsidP="00F24A37">
      <w:pPr>
        <w:pStyle w:val="a4"/>
        <w:keepNext/>
        <w:rPr>
          <w:rtl/>
        </w:rPr>
      </w:pPr>
      <w:bookmarkStart w:id="1110" w:name="_ETM_Q1_4422621"/>
      <w:bookmarkStart w:id="1111" w:name="_ETM_Q1_4425403"/>
      <w:bookmarkEnd w:id="1110"/>
      <w:bookmarkEnd w:id="1111"/>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אף פעם לא מעניקים לימניים. למה?</w:t>
      </w:r>
    </w:p>
    <w:p w:rsidR="00F24A37" w:rsidRDefault="00F24A37" w:rsidP="00F24A37">
      <w:pPr>
        <w:rPr>
          <w:rtl/>
          <w:lang w:eastAsia="he-IL"/>
        </w:rPr>
      </w:pPr>
    </w:p>
    <w:p w:rsidR="00F24A37" w:rsidRDefault="00F24A37" w:rsidP="00F24A37">
      <w:pPr>
        <w:pStyle w:val="a4"/>
        <w:keepNext/>
        <w:rPr>
          <w:rtl/>
        </w:rPr>
      </w:pPr>
      <w:bookmarkStart w:id="1112" w:name="_ETM_Q1_4426100"/>
      <w:bookmarkStart w:id="1113" w:name="_ETM_Q1_4426865"/>
      <w:bookmarkEnd w:id="1112"/>
      <w:bookmarkEnd w:id="1113"/>
      <w:r>
        <w:rPr>
          <w:rtl/>
        </w:rPr>
        <w:t>מיקי רוזנטל (המחנה הציוני):</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לא נכון. זה שקר. </w:t>
      </w:r>
    </w:p>
    <w:p w:rsidR="00F24A37" w:rsidRDefault="00F24A37" w:rsidP="00F24A37">
      <w:pPr>
        <w:rPr>
          <w:rtl/>
          <w:lang w:eastAsia="he-IL"/>
        </w:rPr>
      </w:pPr>
    </w:p>
    <w:p w:rsidR="00F24A37" w:rsidRDefault="00F24A37" w:rsidP="00F24A37">
      <w:pPr>
        <w:pStyle w:val="af9"/>
        <w:keepNext/>
        <w:rPr>
          <w:rtl/>
          <w:lang w:eastAsia="he-IL"/>
        </w:rPr>
      </w:pPr>
      <w:bookmarkStart w:id="1114" w:name="_ETM_Q1_4426788"/>
      <w:bookmarkStart w:id="1115" w:name="_ETM_Q1_4430249"/>
      <w:bookmarkEnd w:id="1114"/>
      <w:bookmarkEnd w:id="1115"/>
      <w:r>
        <w:rPr>
          <w:rtl/>
          <w:lang w:eastAsia="he-IL"/>
        </w:rPr>
        <w:t>תומר נאור:</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אריה אלדד יושב בוועדה.</w:t>
      </w:r>
    </w:p>
    <w:p w:rsidR="00F24A37" w:rsidRDefault="00F24A37" w:rsidP="00F24A37">
      <w:pPr>
        <w:rPr>
          <w:rtl/>
          <w:lang w:eastAsia="he-IL"/>
        </w:rPr>
      </w:pPr>
    </w:p>
    <w:p w:rsidR="00F24A37" w:rsidRDefault="00F24A37" w:rsidP="00F24A37">
      <w:pPr>
        <w:pStyle w:val="a4"/>
        <w:keepNext/>
        <w:rPr>
          <w:rtl/>
        </w:rPr>
      </w:pPr>
      <w:bookmarkStart w:id="1116" w:name="_ETM_Q1_4453049"/>
      <w:bookmarkStart w:id="1117" w:name="_ETM_Q1_4457810"/>
      <w:bookmarkStart w:id="1118" w:name="_ETM_Q1_4457494"/>
      <w:bookmarkEnd w:id="1116"/>
      <w:bookmarkEnd w:id="1117"/>
      <w:bookmarkEnd w:id="1118"/>
      <w:r>
        <w:rPr>
          <w:rtl/>
        </w:rPr>
        <w:t xml:space="preserve">יוליה </w:t>
      </w:r>
      <w:proofErr w:type="spellStart"/>
      <w:r>
        <w:rPr>
          <w:rtl/>
        </w:rPr>
        <w:t>מלינובסקי</w:t>
      </w:r>
      <w:proofErr w:type="spellEnd"/>
      <w:r>
        <w:rPr>
          <w:rtl/>
        </w:rPr>
        <w:t xml:space="preserve"> (ישראל ביתנו):</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זה לא קשור לשמאל ולימין. אתה רוצה להגיד שרק הש</w:t>
      </w:r>
      <w:bookmarkStart w:id="1119" w:name="_ETM_Q1_4460370"/>
      <w:bookmarkEnd w:id="1119"/>
      <w:r>
        <w:rPr>
          <w:rFonts w:hint="cs"/>
          <w:rtl/>
          <w:lang w:eastAsia="he-IL"/>
        </w:rPr>
        <w:t>מאל מאושר?</w:t>
      </w:r>
    </w:p>
    <w:p w:rsidR="00F24A37" w:rsidRDefault="00F24A37" w:rsidP="00F24A37">
      <w:pPr>
        <w:rPr>
          <w:rtl/>
          <w:lang w:eastAsia="he-IL"/>
        </w:rPr>
      </w:pPr>
    </w:p>
    <w:p w:rsidR="00F24A37" w:rsidRDefault="00F24A37" w:rsidP="00F24A37">
      <w:pPr>
        <w:pStyle w:val="a4"/>
        <w:keepNext/>
        <w:rPr>
          <w:rtl/>
        </w:rPr>
      </w:pPr>
      <w:bookmarkStart w:id="1120" w:name="_ETM_Q1_4460082"/>
      <w:bookmarkEnd w:id="1120"/>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כן.</w:t>
      </w:r>
    </w:p>
    <w:p w:rsidR="00F24A37" w:rsidRDefault="00F24A37" w:rsidP="00F24A37">
      <w:pPr>
        <w:rPr>
          <w:rtl/>
          <w:lang w:eastAsia="he-IL"/>
        </w:rPr>
      </w:pPr>
    </w:p>
    <w:p w:rsidR="00F24A37" w:rsidRDefault="00F24A37" w:rsidP="00F24A37">
      <w:pPr>
        <w:pStyle w:val="af6"/>
        <w:keepNext/>
        <w:rPr>
          <w:rtl/>
        </w:rPr>
      </w:pPr>
      <w:bookmarkStart w:id="1121" w:name="_ETM_Q1_4462073"/>
      <w:bookmarkEnd w:id="1121"/>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כן, יוליה שמאלנית.</w:t>
      </w:r>
    </w:p>
    <w:p w:rsidR="00F24A37" w:rsidRDefault="00F24A37" w:rsidP="00F24A37">
      <w:pPr>
        <w:rPr>
          <w:rtl/>
          <w:lang w:eastAsia="he-IL"/>
        </w:rPr>
      </w:pPr>
    </w:p>
    <w:p w:rsidR="00F24A37" w:rsidRDefault="00F24A37" w:rsidP="00F24A37">
      <w:pPr>
        <w:pStyle w:val="a4"/>
        <w:keepNext/>
        <w:rPr>
          <w:rtl/>
        </w:rPr>
      </w:pPr>
      <w:bookmarkStart w:id="1122" w:name="_ETM_Q1_4465650"/>
      <w:bookmarkEnd w:id="1122"/>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אבל </w:t>
      </w:r>
      <w:bookmarkStart w:id="1123" w:name="_ETM_Q1_4464650"/>
      <w:bookmarkEnd w:id="1123"/>
      <w:r>
        <w:rPr>
          <w:rFonts w:hint="cs"/>
          <w:rtl/>
          <w:lang w:eastAsia="he-IL"/>
        </w:rPr>
        <w:t xml:space="preserve">היא גם לא קיבלה אביר השלטון. אם היא ימנית, היא </w:t>
      </w:r>
      <w:bookmarkStart w:id="1124" w:name="_ETM_Q1_4470159"/>
      <w:bookmarkEnd w:id="1124"/>
      <w:r>
        <w:rPr>
          <w:rFonts w:hint="cs"/>
          <w:rtl/>
          <w:lang w:eastAsia="he-IL"/>
        </w:rPr>
        <w:t>לא תקבל.</w:t>
      </w:r>
    </w:p>
    <w:p w:rsidR="00F24A37" w:rsidRDefault="00F24A37" w:rsidP="00F24A37">
      <w:pPr>
        <w:rPr>
          <w:rtl/>
          <w:lang w:eastAsia="he-IL"/>
        </w:rPr>
      </w:pPr>
    </w:p>
    <w:p w:rsidR="00F24A37" w:rsidRDefault="00F24A37" w:rsidP="00F24A37">
      <w:pPr>
        <w:pStyle w:val="a4"/>
        <w:keepNext/>
        <w:rPr>
          <w:rtl/>
        </w:rPr>
      </w:pPr>
      <w:bookmarkStart w:id="1125" w:name="_ETM_Q1_4471146"/>
      <w:bookmarkStart w:id="1126" w:name="_ETM_Q1_4472156"/>
      <w:bookmarkEnd w:id="1125"/>
      <w:bookmarkEnd w:id="1126"/>
      <w:r>
        <w:rPr>
          <w:rtl/>
        </w:rPr>
        <w:t xml:space="preserve">יוליה </w:t>
      </w:r>
      <w:proofErr w:type="spellStart"/>
      <w:r>
        <w:rPr>
          <w:rtl/>
        </w:rPr>
        <w:t>מלינובסקי</w:t>
      </w:r>
      <w:proofErr w:type="spellEnd"/>
      <w:r>
        <w:rPr>
          <w:rtl/>
        </w:rPr>
        <w:t xml:space="preserve"> (ישראל ביתנו):</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זה לא קשור.</w:t>
      </w:r>
    </w:p>
    <w:p w:rsidR="00F24A37" w:rsidRDefault="00F24A37" w:rsidP="00F24A37">
      <w:pPr>
        <w:rPr>
          <w:rtl/>
          <w:lang w:eastAsia="he-IL"/>
        </w:rPr>
      </w:pPr>
    </w:p>
    <w:p w:rsidR="00F24A37" w:rsidRDefault="00F24A37" w:rsidP="00F24A37">
      <w:pPr>
        <w:pStyle w:val="a4"/>
        <w:keepNext/>
        <w:rPr>
          <w:rtl/>
        </w:rPr>
      </w:pPr>
      <w:bookmarkStart w:id="1127" w:name="_ETM_Q1_4473448"/>
      <w:bookmarkEnd w:id="1127"/>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סיכוייה פוחתים משמעותית.</w:t>
      </w:r>
    </w:p>
    <w:p w:rsidR="00F24A37" w:rsidRDefault="00F24A37" w:rsidP="00F24A37">
      <w:pPr>
        <w:rPr>
          <w:rtl/>
          <w:lang w:eastAsia="he-IL"/>
        </w:rPr>
      </w:pPr>
    </w:p>
    <w:p w:rsidR="00F24A37" w:rsidRDefault="00F24A37" w:rsidP="00F24A37">
      <w:pPr>
        <w:pStyle w:val="a4"/>
        <w:keepNext/>
        <w:rPr>
          <w:rtl/>
        </w:rPr>
      </w:pPr>
      <w:bookmarkStart w:id="1128" w:name="_ETM_Q1_4473149"/>
      <w:bookmarkStart w:id="1129" w:name="_ETM_Q1_4474192"/>
      <w:bookmarkEnd w:id="1128"/>
      <w:bookmarkEnd w:id="1129"/>
      <w:r>
        <w:rPr>
          <w:rtl/>
        </w:rPr>
        <w:lastRenderedPageBreak/>
        <w:t xml:space="preserve">יוליה </w:t>
      </w:r>
      <w:proofErr w:type="spellStart"/>
      <w:r>
        <w:rPr>
          <w:rtl/>
        </w:rPr>
        <w:t>מלינובסקי</w:t>
      </w:r>
      <w:proofErr w:type="spellEnd"/>
      <w:r>
        <w:rPr>
          <w:rtl/>
        </w:rPr>
        <w:t xml:space="preserve"> (ישראל ביתנו):</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שחיתות יש גם בשמאל וגם </w:t>
      </w:r>
      <w:bookmarkStart w:id="1130" w:name="_ETM_Q1_4474234"/>
      <w:bookmarkEnd w:id="1130"/>
      <w:r>
        <w:rPr>
          <w:rFonts w:hint="cs"/>
          <w:rtl/>
          <w:lang w:eastAsia="he-IL"/>
        </w:rPr>
        <w:t>בימין.</w:t>
      </w:r>
    </w:p>
    <w:p w:rsidR="00F24A37" w:rsidRDefault="00F24A37" w:rsidP="00F24A37">
      <w:pPr>
        <w:rPr>
          <w:rtl/>
          <w:lang w:eastAsia="he-IL"/>
        </w:rPr>
      </w:pPr>
    </w:p>
    <w:p w:rsidR="00F24A37" w:rsidRDefault="00F24A37" w:rsidP="00F24A37">
      <w:pPr>
        <w:pStyle w:val="a4"/>
        <w:keepNext/>
        <w:rPr>
          <w:rtl/>
        </w:rPr>
      </w:pPr>
      <w:bookmarkStart w:id="1131" w:name="_ETM_Q1_4475988"/>
      <w:bookmarkEnd w:id="1131"/>
      <w:proofErr w:type="spellStart"/>
      <w:r>
        <w:rPr>
          <w:rtl/>
        </w:rPr>
        <w:t>מכלוף</w:t>
      </w:r>
      <w:proofErr w:type="spellEnd"/>
      <w:r>
        <w:rPr>
          <w:rtl/>
        </w:rPr>
        <w:t xml:space="preserve"> מיקי זוהר (הליכוד):</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נכון מאוד. רק השמאלנים מקבלים אביר השלטון.</w:t>
      </w:r>
    </w:p>
    <w:p w:rsidR="00F24A37" w:rsidRDefault="00F24A37" w:rsidP="00F24A37">
      <w:pPr>
        <w:rPr>
          <w:rtl/>
          <w:lang w:eastAsia="he-IL"/>
        </w:rPr>
      </w:pPr>
    </w:p>
    <w:p w:rsidR="00F24A37" w:rsidRDefault="00F24A37" w:rsidP="00F24A37">
      <w:pPr>
        <w:pStyle w:val="af6"/>
        <w:keepNext/>
        <w:rPr>
          <w:rtl/>
        </w:rPr>
      </w:pPr>
      <w:bookmarkStart w:id="1132" w:name="_ETM_Q1_4481029"/>
      <w:bookmarkEnd w:id="1132"/>
      <w:r>
        <w:rPr>
          <w:rtl/>
        </w:rPr>
        <w:t>היו"ר שלי יחימוביץ:</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 xml:space="preserve">לא מעניין אותי אביר </w:t>
      </w:r>
      <w:bookmarkStart w:id="1133" w:name="_ETM_Q1_4480498"/>
      <w:bookmarkEnd w:id="1133"/>
      <w:r>
        <w:rPr>
          <w:rFonts w:hint="cs"/>
          <w:rtl/>
          <w:lang w:eastAsia="he-IL"/>
        </w:rPr>
        <w:t>השלטון. מה אתם רוצים ממני? זאת עמותה, היא מחלקת למי</w:t>
      </w:r>
      <w:bookmarkStart w:id="1134" w:name="_ETM_Q1_4483903"/>
      <w:bookmarkEnd w:id="1134"/>
      <w:r>
        <w:rPr>
          <w:rFonts w:hint="cs"/>
          <w:rtl/>
          <w:lang w:eastAsia="he-IL"/>
        </w:rPr>
        <w:t xml:space="preserve"> שהיא רוצה.</w:t>
      </w:r>
    </w:p>
    <w:p w:rsidR="00F24A37" w:rsidRDefault="00F24A37" w:rsidP="00F24A37">
      <w:pPr>
        <w:rPr>
          <w:rtl/>
          <w:lang w:eastAsia="he-IL"/>
        </w:rPr>
      </w:pPr>
    </w:p>
    <w:p w:rsidR="00F24A37" w:rsidRDefault="00F24A37" w:rsidP="00F24A37">
      <w:pPr>
        <w:pStyle w:val="a4"/>
        <w:keepNext/>
        <w:rPr>
          <w:rtl/>
        </w:rPr>
      </w:pPr>
      <w:bookmarkStart w:id="1135" w:name="_ETM_Q1_4487773"/>
      <w:bookmarkEnd w:id="1135"/>
      <w:r>
        <w:rPr>
          <w:rtl/>
        </w:rPr>
        <w:t>מיקי רוזנטל (המחנה הציוני):</w:t>
      </w:r>
    </w:p>
    <w:p w:rsidR="00F24A37" w:rsidRDefault="00F24A37" w:rsidP="00F24A37">
      <w:pPr>
        <w:pStyle w:val="KeepWithNext"/>
        <w:rPr>
          <w:rtl/>
          <w:lang w:eastAsia="he-IL"/>
        </w:rPr>
      </w:pPr>
    </w:p>
    <w:p w:rsidR="00F24A37" w:rsidRDefault="00F24A37" w:rsidP="00F24A37">
      <w:pPr>
        <w:rPr>
          <w:rtl/>
          <w:lang w:eastAsia="he-IL"/>
        </w:rPr>
      </w:pPr>
      <w:r>
        <w:rPr>
          <w:rFonts w:hint="cs"/>
          <w:rtl/>
          <w:lang w:eastAsia="he-IL"/>
        </w:rPr>
        <w:t>תקים עמותה ותחלק לך פרסים. מה הבעיה?</w:t>
      </w:r>
    </w:p>
    <w:p w:rsidR="008856E0" w:rsidRDefault="008856E0" w:rsidP="00F24A37">
      <w:pPr>
        <w:rPr>
          <w:rtl/>
          <w:lang w:eastAsia="he-IL"/>
        </w:rPr>
      </w:pPr>
    </w:p>
    <w:p w:rsidR="008856E0" w:rsidRDefault="008856E0" w:rsidP="008856E0">
      <w:pPr>
        <w:pStyle w:val="a4"/>
        <w:keepNext/>
        <w:rPr>
          <w:rtl/>
        </w:rPr>
      </w:pPr>
      <w:bookmarkStart w:id="1136" w:name="_ETM_Q1_4491669"/>
      <w:bookmarkEnd w:id="1136"/>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עכשיו </w:t>
      </w:r>
      <w:bookmarkStart w:id="1137" w:name="_ETM_Q1_4490963"/>
      <w:bookmarkEnd w:id="1137"/>
      <w:r>
        <w:rPr>
          <w:rFonts w:hint="cs"/>
          <w:rtl/>
          <w:lang w:eastAsia="he-IL"/>
        </w:rPr>
        <w:t>נעבור למי מתקצב את העמותה הזאת.</w:t>
      </w:r>
    </w:p>
    <w:p w:rsidR="008856E0" w:rsidRDefault="008856E0" w:rsidP="008856E0">
      <w:pPr>
        <w:rPr>
          <w:rtl/>
          <w:lang w:eastAsia="he-IL"/>
        </w:rPr>
      </w:pPr>
    </w:p>
    <w:p w:rsidR="008856E0" w:rsidRDefault="008856E0" w:rsidP="008856E0">
      <w:pPr>
        <w:pStyle w:val="af6"/>
        <w:keepNext/>
        <w:rPr>
          <w:rtl/>
        </w:rPr>
      </w:pPr>
      <w:bookmarkStart w:id="1138" w:name="_ETM_Q1_4493025"/>
      <w:bookmarkEnd w:id="1138"/>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לא. זה לא הנושא.</w:t>
      </w:r>
    </w:p>
    <w:p w:rsidR="008856E0" w:rsidRDefault="008856E0" w:rsidP="008856E0">
      <w:pPr>
        <w:rPr>
          <w:rtl/>
          <w:lang w:eastAsia="he-IL"/>
        </w:rPr>
      </w:pPr>
    </w:p>
    <w:p w:rsidR="008856E0" w:rsidRDefault="008856E0" w:rsidP="008856E0">
      <w:pPr>
        <w:pStyle w:val="a4"/>
        <w:keepNext/>
        <w:rPr>
          <w:rtl/>
        </w:rPr>
      </w:pPr>
      <w:bookmarkStart w:id="1139" w:name="_ETM_Q1_4494516"/>
      <w:bookmarkStart w:id="1140" w:name="_ETM_Q1_4496892"/>
      <w:bookmarkEnd w:id="1139"/>
      <w:bookmarkEnd w:id="1140"/>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בואו נדבר </w:t>
      </w:r>
      <w:bookmarkStart w:id="1141" w:name="_ETM_Q1_4496821"/>
      <w:bookmarkEnd w:id="1141"/>
      <w:r>
        <w:rPr>
          <w:rFonts w:hint="cs"/>
          <w:rtl/>
          <w:lang w:eastAsia="he-IL"/>
        </w:rPr>
        <w:t>מהיכן הכסף שלהם מגיע. הוא מגיע ממקום מסוים.</w:t>
      </w:r>
    </w:p>
    <w:p w:rsidR="008856E0" w:rsidRDefault="008856E0" w:rsidP="008856E0">
      <w:pPr>
        <w:rPr>
          <w:rtl/>
          <w:lang w:eastAsia="he-IL"/>
        </w:rPr>
      </w:pPr>
    </w:p>
    <w:p w:rsidR="008856E0" w:rsidRDefault="008856E0" w:rsidP="008856E0">
      <w:pPr>
        <w:pStyle w:val="af6"/>
        <w:keepNext/>
        <w:rPr>
          <w:rtl/>
        </w:rPr>
      </w:pPr>
      <w:bookmarkStart w:id="1142" w:name="_ETM_Q1_4503893"/>
      <w:bookmarkStart w:id="1143" w:name="_ETM_Q1_4505046"/>
      <w:bookmarkEnd w:id="1142"/>
      <w:bookmarkEnd w:id="1143"/>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חבר הכנסת מיקי </w:t>
      </w:r>
      <w:bookmarkStart w:id="1144" w:name="_ETM_Q1_4504235"/>
      <w:bookmarkEnd w:id="1144"/>
      <w:r>
        <w:rPr>
          <w:rFonts w:hint="cs"/>
          <w:rtl/>
          <w:lang w:eastAsia="he-IL"/>
        </w:rPr>
        <w:t xml:space="preserve">זוהר, אני רוצה לתת לך לדבר עכשיו. אתה לא מאפשר </w:t>
      </w:r>
      <w:bookmarkStart w:id="1145" w:name="_ETM_Q1_4506933"/>
      <w:bookmarkEnd w:id="1145"/>
      <w:r>
        <w:rPr>
          <w:rFonts w:hint="cs"/>
          <w:rtl/>
          <w:lang w:eastAsia="he-IL"/>
        </w:rPr>
        <w:t>לי לתת לך זכות דיבור. בבקשה.</w:t>
      </w:r>
    </w:p>
    <w:p w:rsidR="008856E0" w:rsidRDefault="008856E0" w:rsidP="008856E0">
      <w:pPr>
        <w:rPr>
          <w:rtl/>
          <w:lang w:eastAsia="he-IL"/>
        </w:rPr>
      </w:pPr>
    </w:p>
    <w:p w:rsidR="008856E0" w:rsidRDefault="008856E0" w:rsidP="008856E0">
      <w:pPr>
        <w:pStyle w:val="af9"/>
        <w:keepNext/>
        <w:rPr>
          <w:rtl/>
          <w:lang w:eastAsia="he-IL"/>
        </w:rPr>
      </w:pPr>
      <w:bookmarkStart w:id="1146" w:name="_ETM_Q1_4513037"/>
      <w:bookmarkStart w:id="1147" w:name="_ETM_Q1_4512153"/>
      <w:bookmarkEnd w:id="1146"/>
      <w:bookmarkEnd w:id="1147"/>
      <w:r>
        <w:rPr>
          <w:rtl/>
          <w:lang w:eastAsia="he-IL"/>
        </w:rPr>
        <w:t>תומר נאור:</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חבל לי שעמותה שקיימת 30 </w:t>
      </w:r>
      <w:bookmarkStart w:id="1148" w:name="_ETM_Q1_4512252"/>
      <w:bookmarkEnd w:id="1148"/>
      <w:r>
        <w:rPr>
          <w:rFonts w:hint="cs"/>
          <w:rtl/>
          <w:lang w:eastAsia="he-IL"/>
        </w:rPr>
        <w:t xml:space="preserve">שנים, רק בשנים האחרונות נזכרים לנסות לצבוע אותה בצבעים כאלו </w:t>
      </w:r>
      <w:bookmarkStart w:id="1149" w:name="_ETM_Q1_4515958"/>
      <w:bookmarkEnd w:id="1149"/>
      <w:r>
        <w:rPr>
          <w:rFonts w:hint="cs"/>
          <w:rtl/>
          <w:lang w:eastAsia="he-IL"/>
        </w:rPr>
        <w:t>ואני אומר.</w:t>
      </w:r>
    </w:p>
    <w:p w:rsidR="008856E0" w:rsidRDefault="008856E0" w:rsidP="008856E0">
      <w:pPr>
        <w:rPr>
          <w:rtl/>
          <w:lang w:eastAsia="he-IL"/>
        </w:rPr>
      </w:pPr>
    </w:p>
    <w:p w:rsidR="008856E0" w:rsidRDefault="008856E0" w:rsidP="008856E0">
      <w:pPr>
        <w:pStyle w:val="af6"/>
        <w:keepNext/>
        <w:rPr>
          <w:rtl/>
        </w:rPr>
      </w:pPr>
      <w:bookmarkStart w:id="1150" w:name="_ETM_Q1_4515998"/>
      <w:bookmarkStart w:id="1151" w:name="_ETM_Q1_4516820"/>
      <w:bookmarkEnd w:id="1150"/>
      <w:bookmarkEnd w:id="1151"/>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אתם לא לבד. זה בסדר.</w:t>
      </w:r>
    </w:p>
    <w:p w:rsidR="008856E0" w:rsidRDefault="008856E0" w:rsidP="008856E0">
      <w:pPr>
        <w:rPr>
          <w:rtl/>
          <w:lang w:eastAsia="he-IL"/>
        </w:rPr>
      </w:pPr>
    </w:p>
    <w:p w:rsidR="008856E0" w:rsidRDefault="008856E0" w:rsidP="008856E0">
      <w:pPr>
        <w:rPr>
          <w:rtl/>
          <w:lang w:eastAsia="he-IL"/>
        </w:rPr>
      </w:pPr>
      <w:bookmarkStart w:id="1152" w:name="_ETM_Q1_4518736"/>
      <w:bookmarkEnd w:id="1152"/>
      <w:r>
        <w:rPr>
          <w:rFonts w:hint="cs"/>
          <w:rtl/>
          <w:lang w:eastAsia="he-IL"/>
        </w:rPr>
        <w:t>משפט אחרון.</w:t>
      </w:r>
    </w:p>
    <w:p w:rsidR="008856E0" w:rsidRDefault="008856E0" w:rsidP="008856E0">
      <w:pPr>
        <w:rPr>
          <w:rtl/>
          <w:lang w:eastAsia="he-IL"/>
        </w:rPr>
      </w:pPr>
    </w:p>
    <w:p w:rsidR="008856E0" w:rsidRDefault="008856E0" w:rsidP="008856E0">
      <w:pPr>
        <w:pStyle w:val="af9"/>
        <w:keepNext/>
        <w:rPr>
          <w:rtl/>
          <w:lang w:eastAsia="he-IL"/>
        </w:rPr>
      </w:pPr>
      <w:bookmarkStart w:id="1153" w:name="_ETM_Q1_4520448"/>
      <w:bookmarkEnd w:id="1153"/>
      <w:r>
        <w:rPr>
          <w:rtl/>
          <w:lang w:eastAsia="he-IL"/>
        </w:rPr>
        <w:t>תומר נאור:</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כן. משפט אחרון. אני כן רוצה להתחבר לדברים שאמר היועץ המשפטי. המפתח הוא משרד הפנים ועל אחת כמה וכמה הנושא של חיוב אישי </w:t>
      </w:r>
      <w:bookmarkStart w:id="1154" w:name="_ETM_Q1_4530255"/>
      <w:bookmarkEnd w:id="1154"/>
      <w:r>
        <w:rPr>
          <w:rFonts w:hint="cs"/>
          <w:rtl/>
          <w:lang w:eastAsia="he-IL"/>
        </w:rPr>
        <w:t>אבל יש אבל אחד גדול וכאן אני אומר את זה</w:t>
      </w:r>
      <w:r w:rsidR="00570B6F">
        <w:rPr>
          <w:rFonts w:hint="cs"/>
          <w:rtl/>
          <w:lang w:eastAsia="he-IL"/>
        </w:rPr>
        <w:t xml:space="preserve"> </w:t>
      </w:r>
      <w:r>
        <w:rPr>
          <w:rFonts w:hint="cs"/>
          <w:rtl/>
          <w:lang w:eastAsia="he-IL"/>
        </w:rPr>
        <w:t>ברשותך יושבת ראש הוועדה ואולי שווה להיכנס לזה. הו</w:t>
      </w:r>
      <w:bookmarkStart w:id="1155" w:name="_ETM_Q1_4535412"/>
      <w:bookmarkEnd w:id="1155"/>
      <w:r>
        <w:rPr>
          <w:rFonts w:hint="cs"/>
          <w:rtl/>
          <w:lang w:eastAsia="he-IL"/>
        </w:rPr>
        <w:t xml:space="preserve">ועדה לחיוב אישי כשלעצמה, דרושה ביקורת גם </w:t>
      </w:r>
      <w:bookmarkStart w:id="1156" w:name="_ETM_Q1_4538083"/>
      <w:bookmarkEnd w:id="1156"/>
      <w:r>
        <w:rPr>
          <w:rFonts w:hint="cs"/>
          <w:rtl/>
          <w:lang w:eastAsia="he-IL"/>
        </w:rPr>
        <w:t>של הוועדה.</w:t>
      </w:r>
    </w:p>
    <w:p w:rsidR="008856E0" w:rsidRDefault="008856E0" w:rsidP="008856E0">
      <w:pPr>
        <w:rPr>
          <w:rtl/>
          <w:lang w:eastAsia="he-IL"/>
        </w:rPr>
      </w:pPr>
    </w:p>
    <w:p w:rsidR="008856E0" w:rsidRDefault="008856E0" w:rsidP="008856E0">
      <w:pPr>
        <w:pStyle w:val="af6"/>
        <w:keepNext/>
        <w:rPr>
          <w:rtl/>
        </w:rPr>
      </w:pPr>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זה לא הנושא עכשיו.</w:t>
      </w:r>
    </w:p>
    <w:p w:rsidR="008856E0" w:rsidRDefault="008856E0" w:rsidP="008856E0">
      <w:pPr>
        <w:rPr>
          <w:rtl/>
          <w:lang w:eastAsia="he-IL"/>
        </w:rPr>
      </w:pPr>
    </w:p>
    <w:p w:rsidR="008856E0" w:rsidRDefault="008856E0" w:rsidP="008856E0">
      <w:pPr>
        <w:pStyle w:val="af9"/>
        <w:keepNext/>
        <w:rPr>
          <w:rtl/>
          <w:lang w:eastAsia="he-IL"/>
        </w:rPr>
      </w:pPr>
      <w:r>
        <w:rPr>
          <w:rtl/>
          <w:lang w:eastAsia="he-IL"/>
        </w:rPr>
        <w:t>תומר נאור:</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אבל אם אנחנו הולכים לכיוון הזה של הטלת חיוב אישי, לא סתם.</w:t>
      </w:r>
    </w:p>
    <w:p w:rsidR="008856E0" w:rsidRDefault="008856E0" w:rsidP="008856E0">
      <w:pPr>
        <w:rPr>
          <w:rtl/>
          <w:lang w:eastAsia="he-IL"/>
        </w:rPr>
      </w:pPr>
    </w:p>
    <w:p w:rsidR="008856E0" w:rsidRDefault="008856E0" w:rsidP="008856E0">
      <w:pPr>
        <w:pStyle w:val="af6"/>
        <w:keepNext/>
        <w:rPr>
          <w:rtl/>
        </w:rPr>
      </w:pPr>
      <w:bookmarkStart w:id="1157" w:name="_ETM_Q1_4544116"/>
      <w:bookmarkStart w:id="1158" w:name="_ETM_Q1_4544068"/>
      <w:bookmarkEnd w:id="1157"/>
      <w:bookmarkEnd w:id="1158"/>
      <w:r>
        <w:rPr>
          <w:rtl/>
        </w:rPr>
        <w:lastRenderedPageBreak/>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לא הלכנו לכיוון הזה. זה נזרק לאוויר. אני לא בטוחה שאני בעד. אני רוצה לומר </w:t>
      </w:r>
      <w:bookmarkStart w:id="1159" w:name="_ETM_Q1_4552581"/>
      <w:bookmarkEnd w:id="1159"/>
      <w:r>
        <w:rPr>
          <w:rFonts w:hint="cs"/>
          <w:rtl/>
          <w:lang w:eastAsia="he-IL"/>
        </w:rPr>
        <w:t>משהו</w:t>
      </w:r>
      <w:r w:rsidR="00570B6F">
        <w:rPr>
          <w:rFonts w:hint="cs"/>
          <w:rtl/>
          <w:lang w:eastAsia="he-IL"/>
        </w:rPr>
        <w:t xml:space="preserve"> </w:t>
      </w:r>
      <w:r>
        <w:rPr>
          <w:rFonts w:hint="cs"/>
          <w:rtl/>
          <w:lang w:eastAsia="he-IL"/>
        </w:rPr>
        <w:t xml:space="preserve">עקרוני. חיוב אישי על ראשי רשויות מקומיות </w:t>
      </w:r>
      <w:bookmarkStart w:id="1160" w:name="_ETM_Q1_4557162"/>
      <w:bookmarkEnd w:id="1160"/>
      <w:r>
        <w:rPr>
          <w:rFonts w:hint="cs"/>
          <w:rtl/>
          <w:lang w:eastAsia="he-IL"/>
        </w:rPr>
        <w:t xml:space="preserve">כשלא מחייבים חיוב אישי שרים בממשלה, לא מקובל. אני לא </w:t>
      </w:r>
      <w:bookmarkStart w:id="1161" w:name="_ETM_Q1_4560940"/>
      <w:bookmarkEnd w:id="1161"/>
      <w:r>
        <w:rPr>
          <w:rFonts w:hint="cs"/>
          <w:rtl/>
          <w:lang w:eastAsia="he-IL"/>
        </w:rPr>
        <w:t>אוהבת את זה.</w:t>
      </w:r>
    </w:p>
    <w:p w:rsidR="008856E0" w:rsidRDefault="008856E0" w:rsidP="008856E0">
      <w:pPr>
        <w:rPr>
          <w:rtl/>
          <w:lang w:eastAsia="he-IL"/>
        </w:rPr>
      </w:pPr>
    </w:p>
    <w:p w:rsidR="008856E0" w:rsidRDefault="008856E0" w:rsidP="008856E0">
      <w:pPr>
        <w:pStyle w:val="a4"/>
        <w:keepNext/>
        <w:rPr>
          <w:rtl/>
        </w:rPr>
      </w:pPr>
      <w:r>
        <w:rPr>
          <w:rtl/>
        </w:rPr>
        <w:t>מיקי רוזנטל (המחנה הציוני):</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אני מסכים.</w:t>
      </w:r>
    </w:p>
    <w:p w:rsidR="008856E0" w:rsidRDefault="008856E0" w:rsidP="008856E0">
      <w:pPr>
        <w:rPr>
          <w:rtl/>
          <w:lang w:eastAsia="he-IL"/>
        </w:rPr>
      </w:pPr>
    </w:p>
    <w:p w:rsidR="008856E0" w:rsidRDefault="008856E0" w:rsidP="008856E0">
      <w:pPr>
        <w:pStyle w:val="af6"/>
        <w:keepNext/>
        <w:rPr>
          <w:rtl/>
        </w:rPr>
      </w:pPr>
      <w:bookmarkStart w:id="1162" w:name="_ETM_Q1_4563229"/>
      <w:bookmarkStart w:id="1163" w:name="_ETM_Q1_4564289"/>
      <w:bookmarkEnd w:id="1162"/>
      <w:bookmarkEnd w:id="1163"/>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אין צורך להתייחס לזה כי </w:t>
      </w:r>
      <w:bookmarkStart w:id="1164" w:name="_ETM_Q1_4564212"/>
      <w:bookmarkEnd w:id="1164"/>
      <w:r>
        <w:rPr>
          <w:rFonts w:hint="cs"/>
          <w:rtl/>
          <w:lang w:eastAsia="he-IL"/>
        </w:rPr>
        <w:t xml:space="preserve">זה סתם הופרך כרעיון. לא אמרתי שאני מתלהבת </w:t>
      </w:r>
      <w:bookmarkStart w:id="1165" w:name="_ETM_Q1_4567142"/>
      <w:bookmarkEnd w:id="1165"/>
      <w:r>
        <w:rPr>
          <w:rFonts w:hint="cs"/>
          <w:rtl/>
          <w:lang w:eastAsia="he-IL"/>
        </w:rPr>
        <w:t>מזה.</w:t>
      </w:r>
    </w:p>
    <w:p w:rsidR="008856E0" w:rsidRDefault="008856E0" w:rsidP="008856E0">
      <w:pPr>
        <w:rPr>
          <w:rtl/>
          <w:lang w:eastAsia="he-IL"/>
        </w:rPr>
      </w:pPr>
      <w:bookmarkStart w:id="1166" w:name="_ETM_Q1_4569430"/>
      <w:bookmarkEnd w:id="1166"/>
    </w:p>
    <w:p w:rsidR="008856E0" w:rsidRDefault="008856E0" w:rsidP="008856E0">
      <w:pPr>
        <w:rPr>
          <w:rtl/>
          <w:lang w:eastAsia="he-IL"/>
        </w:rPr>
      </w:pPr>
      <w:bookmarkStart w:id="1167" w:name="_ETM_Q1_4569865"/>
      <w:bookmarkEnd w:id="1167"/>
      <w:r>
        <w:rPr>
          <w:rFonts w:hint="cs"/>
          <w:rtl/>
          <w:lang w:eastAsia="he-IL"/>
        </w:rPr>
        <w:t>מיקי זוהר, בבקשה.</w:t>
      </w:r>
    </w:p>
    <w:p w:rsidR="008856E0" w:rsidRDefault="008856E0" w:rsidP="008856E0">
      <w:pPr>
        <w:rPr>
          <w:rtl/>
          <w:lang w:eastAsia="he-IL"/>
        </w:rPr>
      </w:pPr>
    </w:p>
    <w:p w:rsidR="008856E0" w:rsidRDefault="008856E0" w:rsidP="008856E0">
      <w:pPr>
        <w:pStyle w:val="a4"/>
        <w:keepNext/>
        <w:rPr>
          <w:rtl/>
        </w:rPr>
      </w:pPr>
      <w:bookmarkStart w:id="1168" w:name="_ETM_Q1_4551367"/>
      <w:bookmarkEnd w:id="1168"/>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תודה רבה. יושב כאן לצדי ראש העיר החדש של טבריה רון קובי. אני מאחל לך בהצלחה ידידי למרות </w:t>
      </w:r>
      <w:bookmarkStart w:id="1169" w:name="_ETM_Q1_4579640"/>
      <w:bookmarkEnd w:id="1169"/>
      <w:r>
        <w:rPr>
          <w:rFonts w:hint="cs"/>
          <w:rtl/>
          <w:lang w:eastAsia="he-IL"/>
        </w:rPr>
        <w:t xml:space="preserve">שמה שהרבה לא רצו כל כך שתיבחר, חלק יושבים כאן סביב השולחן, אבל עדיין אני מאחל לך </w:t>
      </w:r>
      <w:bookmarkStart w:id="1170" w:name="_ETM_Q1_4583838"/>
      <w:bookmarkEnd w:id="1170"/>
      <w:r>
        <w:rPr>
          <w:rFonts w:hint="cs"/>
          <w:rtl/>
          <w:lang w:eastAsia="he-IL"/>
        </w:rPr>
        <w:t>הצלחה. גם אין ספק שתצליח.</w:t>
      </w:r>
    </w:p>
    <w:p w:rsidR="008856E0" w:rsidRDefault="008856E0" w:rsidP="008856E0">
      <w:pPr>
        <w:rPr>
          <w:rtl/>
          <w:lang w:eastAsia="he-IL"/>
        </w:rPr>
      </w:pPr>
    </w:p>
    <w:p w:rsidR="008856E0" w:rsidRDefault="008856E0" w:rsidP="008856E0">
      <w:pPr>
        <w:pStyle w:val="af6"/>
        <w:keepNext/>
        <w:rPr>
          <w:rtl/>
        </w:rPr>
      </w:pPr>
      <w:bookmarkStart w:id="1171" w:name="_ETM_Q1_4586665"/>
      <w:bookmarkEnd w:id="1171"/>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על מה אתה מדבר?</w:t>
      </w:r>
    </w:p>
    <w:p w:rsidR="008856E0" w:rsidRDefault="008856E0" w:rsidP="008856E0">
      <w:pPr>
        <w:rPr>
          <w:rtl/>
          <w:lang w:eastAsia="he-IL"/>
        </w:rPr>
      </w:pPr>
    </w:p>
    <w:p w:rsidR="008856E0" w:rsidRDefault="008856E0" w:rsidP="008856E0">
      <w:pPr>
        <w:pStyle w:val="a4"/>
        <w:keepNext/>
        <w:rPr>
          <w:rtl/>
        </w:rPr>
      </w:pPr>
      <w:bookmarkStart w:id="1172" w:name="_ETM_Q1_4586230"/>
      <w:bookmarkStart w:id="1173" w:name="_ETM_Q1_4587126"/>
      <w:bookmarkEnd w:id="1172"/>
      <w:bookmarkEnd w:id="1173"/>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תכף אני אספר </w:t>
      </w:r>
      <w:bookmarkStart w:id="1174" w:name="_ETM_Q1_4586399"/>
      <w:bookmarkEnd w:id="1174"/>
      <w:r>
        <w:rPr>
          <w:rFonts w:hint="cs"/>
          <w:rtl/>
          <w:lang w:eastAsia="he-IL"/>
        </w:rPr>
        <w:t>לך.</w:t>
      </w:r>
    </w:p>
    <w:p w:rsidR="008856E0" w:rsidRDefault="008856E0" w:rsidP="008856E0">
      <w:pPr>
        <w:rPr>
          <w:rtl/>
          <w:lang w:eastAsia="he-IL"/>
        </w:rPr>
      </w:pPr>
    </w:p>
    <w:p w:rsidR="008856E0" w:rsidRDefault="008856E0" w:rsidP="008856E0">
      <w:pPr>
        <w:pStyle w:val="af6"/>
        <w:keepNext/>
        <w:rPr>
          <w:rtl/>
        </w:rPr>
      </w:pPr>
      <w:bookmarkStart w:id="1175" w:name="_ETM_Q1_4588217"/>
      <w:bookmarkEnd w:id="1175"/>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מי לא רצה? מה אתה רוצה מאתנו? יושבים כאן חברי </w:t>
      </w:r>
      <w:bookmarkStart w:id="1176" w:name="_ETM_Q1_4590778"/>
      <w:bookmarkEnd w:id="1176"/>
      <w:r>
        <w:rPr>
          <w:rFonts w:hint="cs"/>
          <w:rtl/>
          <w:lang w:eastAsia="he-IL"/>
        </w:rPr>
        <w:t>כנסת, עד אתמול לא הכירו אותו.</w:t>
      </w:r>
    </w:p>
    <w:p w:rsidR="008856E0" w:rsidRDefault="008856E0" w:rsidP="008856E0">
      <w:pPr>
        <w:rPr>
          <w:rtl/>
          <w:lang w:eastAsia="he-IL"/>
        </w:rPr>
      </w:pPr>
    </w:p>
    <w:p w:rsidR="008856E0" w:rsidRDefault="008856E0" w:rsidP="008856E0">
      <w:pPr>
        <w:pStyle w:val="a4"/>
        <w:keepNext/>
        <w:rPr>
          <w:rtl/>
        </w:rPr>
      </w:pPr>
      <w:bookmarkStart w:id="1177" w:name="_ETM_Q1_4588991"/>
      <w:bookmarkEnd w:id="1177"/>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את יודעת שאני לא מסתיר </w:t>
      </w:r>
      <w:bookmarkStart w:id="1178" w:name="_ETM_Q1_4593052"/>
      <w:bookmarkEnd w:id="1178"/>
      <w:r>
        <w:rPr>
          <w:rFonts w:hint="cs"/>
          <w:rtl/>
          <w:lang w:eastAsia="he-IL"/>
        </w:rPr>
        <w:t>מידע ואומר את כל מה שאני חושב.</w:t>
      </w:r>
    </w:p>
    <w:p w:rsidR="008856E0" w:rsidRDefault="008856E0" w:rsidP="008856E0">
      <w:pPr>
        <w:rPr>
          <w:rtl/>
          <w:lang w:eastAsia="he-IL"/>
        </w:rPr>
      </w:pPr>
    </w:p>
    <w:p w:rsidR="008856E0" w:rsidRDefault="008856E0" w:rsidP="008856E0">
      <w:pPr>
        <w:pStyle w:val="af6"/>
        <w:keepNext/>
        <w:rPr>
          <w:rtl/>
        </w:rPr>
      </w:pPr>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בבקשה, אבל אל תאשים </w:t>
      </w:r>
      <w:bookmarkStart w:id="1179" w:name="_ETM_Q1_4596740"/>
      <w:bookmarkEnd w:id="1179"/>
      <w:r>
        <w:rPr>
          <w:rFonts w:hint="cs"/>
          <w:rtl/>
          <w:lang w:eastAsia="he-IL"/>
        </w:rPr>
        <w:t>כאן. אני מבקשת. כאילו יושבים כאן סביב השולחן חורשי מזימות.</w:t>
      </w:r>
    </w:p>
    <w:p w:rsidR="008856E0" w:rsidRDefault="008856E0" w:rsidP="008856E0">
      <w:pPr>
        <w:rPr>
          <w:rtl/>
          <w:lang w:eastAsia="he-IL"/>
        </w:rPr>
      </w:pPr>
    </w:p>
    <w:p w:rsidR="008856E0" w:rsidRDefault="008856E0" w:rsidP="008856E0">
      <w:pPr>
        <w:pStyle w:val="a4"/>
        <w:keepNext/>
        <w:rPr>
          <w:rtl/>
        </w:rPr>
      </w:pPr>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אנ</w:t>
      </w:r>
      <w:bookmarkStart w:id="1180" w:name="_ETM_Q1_4601072"/>
      <w:bookmarkEnd w:id="1180"/>
      <w:r>
        <w:rPr>
          <w:rFonts w:hint="cs"/>
          <w:rtl/>
          <w:lang w:eastAsia="he-IL"/>
        </w:rPr>
        <w:t>י מדבר עכשיו בעובדות.</w:t>
      </w:r>
    </w:p>
    <w:p w:rsidR="008856E0" w:rsidRDefault="008856E0" w:rsidP="008856E0">
      <w:pPr>
        <w:rPr>
          <w:rtl/>
          <w:lang w:eastAsia="he-IL"/>
        </w:rPr>
      </w:pPr>
    </w:p>
    <w:p w:rsidR="008856E0" w:rsidRDefault="008856E0" w:rsidP="008856E0">
      <w:pPr>
        <w:pStyle w:val="a4"/>
        <w:keepNext/>
        <w:rPr>
          <w:rtl/>
        </w:rPr>
      </w:pPr>
      <w:bookmarkStart w:id="1181" w:name="_ETM_Q1_4603934"/>
      <w:bookmarkEnd w:id="1181"/>
      <w:r>
        <w:rPr>
          <w:rtl/>
        </w:rPr>
        <w:t xml:space="preserve">יוליה </w:t>
      </w:r>
      <w:proofErr w:type="spellStart"/>
      <w:r>
        <w:rPr>
          <w:rtl/>
        </w:rPr>
        <w:t>מלינובסקי</w:t>
      </w:r>
      <w:proofErr w:type="spellEnd"/>
      <w:r>
        <w:rPr>
          <w:rtl/>
        </w:rPr>
        <w:t xml:space="preserve"> (ישראל ביתנו):</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כולנו ראינו איך הוא מתבטא. עזוב. כבר הספקנו להתרשם.</w:t>
      </w:r>
    </w:p>
    <w:p w:rsidR="008856E0" w:rsidRDefault="008856E0" w:rsidP="008856E0">
      <w:pPr>
        <w:rPr>
          <w:rtl/>
          <w:lang w:eastAsia="he-IL"/>
        </w:rPr>
      </w:pPr>
    </w:p>
    <w:p w:rsidR="008856E0" w:rsidRDefault="008856E0" w:rsidP="008856E0">
      <w:pPr>
        <w:pStyle w:val="a4"/>
        <w:keepNext/>
        <w:rPr>
          <w:rtl/>
        </w:rPr>
      </w:pPr>
      <w:bookmarkStart w:id="1182" w:name="_ETM_Q1_4608148"/>
      <w:bookmarkStart w:id="1183" w:name="_ETM_Q1_4609064"/>
      <w:bookmarkEnd w:id="1182"/>
      <w:bookmarkEnd w:id="1183"/>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תודה רבה על </w:t>
      </w:r>
      <w:bookmarkStart w:id="1184" w:name="_ETM_Q1_4607458"/>
      <w:bookmarkEnd w:id="1184"/>
      <w:r>
        <w:rPr>
          <w:rFonts w:hint="cs"/>
          <w:rtl/>
          <w:lang w:eastAsia="he-IL"/>
        </w:rPr>
        <w:t>העזרה.</w:t>
      </w:r>
      <w:r w:rsidR="00570B6F">
        <w:rPr>
          <w:rFonts w:hint="cs"/>
          <w:rtl/>
          <w:lang w:eastAsia="he-IL"/>
        </w:rPr>
        <w:t xml:space="preserve"> </w:t>
      </w:r>
      <w:r>
        <w:rPr>
          <w:rFonts w:hint="cs"/>
          <w:rtl/>
          <w:lang w:eastAsia="he-IL"/>
        </w:rPr>
        <w:t xml:space="preserve">מעריכים את העזרה אבל </w:t>
      </w:r>
      <w:bookmarkStart w:id="1185" w:name="_ETM_Q1_4610615"/>
      <w:bookmarkEnd w:id="1185"/>
      <w:r>
        <w:rPr>
          <w:rFonts w:hint="cs"/>
          <w:rtl/>
          <w:lang w:eastAsia="he-IL"/>
        </w:rPr>
        <w:t>אני לא זקוק לה.</w:t>
      </w:r>
    </w:p>
    <w:p w:rsidR="008856E0" w:rsidRDefault="008856E0" w:rsidP="008856E0">
      <w:pPr>
        <w:rPr>
          <w:rtl/>
          <w:lang w:eastAsia="he-IL"/>
        </w:rPr>
      </w:pPr>
    </w:p>
    <w:p w:rsidR="008856E0" w:rsidRDefault="008856E0" w:rsidP="008856E0">
      <w:pPr>
        <w:pStyle w:val="a4"/>
        <w:keepNext/>
        <w:rPr>
          <w:rtl/>
        </w:rPr>
      </w:pPr>
      <w:bookmarkStart w:id="1186" w:name="_ETM_Q1_4612655"/>
      <w:bookmarkEnd w:id="1186"/>
      <w:r>
        <w:rPr>
          <w:rtl/>
        </w:rPr>
        <w:t xml:space="preserve">יוליה </w:t>
      </w:r>
      <w:proofErr w:type="spellStart"/>
      <w:r>
        <w:rPr>
          <w:rtl/>
        </w:rPr>
        <w:t>מלינובסקי</w:t>
      </w:r>
      <w:proofErr w:type="spellEnd"/>
      <w:r>
        <w:rPr>
          <w:rtl/>
        </w:rPr>
        <w:t xml:space="preserve"> (ישראל ביתנו):</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לא ביקשתי ממך אישור.</w:t>
      </w:r>
    </w:p>
    <w:p w:rsidR="008856E0" w:rsidRDefault="008856E0" w:rsidP="008856E0">
      <w:pPr>
        <w:rPr>
          <w:rtl/>
          <w:lang w:eastAsia="he-IL"/>
        </w:rPr>
      </w:pPr>
    </w:p>
    <w:p w:rsidR="008856E0" w:rsidRDefault="008856E0" w:rsidP="008856E0">
      <w:pPr>
        <w:pStyle w:val="a4"/>
        <w:keepNext/>
        <w:rPr>
          <w:rtl/>
        </w:rPr>
      </w:pPr>
      <w:bookmarkStart w:id="1187" w:name="_ETM_Q1_4613514"/>
      <w:bookmarkEnd w:id="1187"/>
      <w:proofErr w:type="spellStart"/>
      <w:r>
        <w:rPr>
          <w:rtl/>
        </w:rPr>
        <w:lastRenderedPageBreak/>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אני יודע להסתדר לבד.</w:t>
      </w:r>
    </w:p>
    <w:p w:rsidR="008856E0" w:rsidRDefault="008856E0" w:rsidP="008856E0">
      <w:pPr>
        <w:rPr>
          <w:rtl/>
          <w:lang w:eastAsia="he-IL"/>
        </w:rPr>
      </w:pPr>
    </w:p>
    <w:p w:rsidR="008856E0" w:rsidRDefault="008856E0" w:rsidP="008856E0">
      <w:pPr>
        <w:pStyle w:val="a4"/>
        <w:keepNext/>
        <w:rPr>
          <w:rtl/>
        </w:rPr>
      </w:pPr>
      <w:bookmarkStart w:id="1188" w:name="_ETM_Q1_4616511"/>
      <w:bookmarkStart w:id="1189" w:name="_ETM_Q1_4616853"/>
      <w:bookmarkEnd w:id="1188"/>
      <w:bookmarkEnd w:id="1189"/>
      <w:r>
        <w:rPr>
          <w:rtl/>
        </w:rPr>
        <w:t xml:space="preserve">יוליה </w:t>
      </w:r>
      <w:proofErr w:type="spellStart"/>
      <w:r>
        <w:rPr>
          <w:rtl/>
        </w:rPr>
        <w:t>מלינובסקי</w:t>
      </w:r>
      <w:proofErr w:type="spellEnd"/>
      <w:r>
        <w:rPr>
          <w:rtl/>
        </w:rPr>
        <w:t xml:space="preserve"> (ישראל ביתנו):</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די.</w:t>
      </w:r>
    </w:p>
    <w:p w:rsidR="008856E0" w:rsidRDefault="008856E0" w:rsidP="008856E0">
      <w:pPr>
        <w:rPr>
          <w:rtl/>
          <w:lang w:eastAsia="he-IL"/>
        </w:rPr>
      </w:pPr>
    </w:p>
    <w:p w:rsidR="008856E0" w:rsidRDefault="008856E0" w:rsidP="008856E0">
      <w:pPr>
        <w:pStyle w:val="af6"/>
        <w:keepNext/>
        <w:rPr>
          <w:rtl/>
        </w:rPr>
      </w:pPr>
      <w:bookmarkStart w:id="1190" w:name="_ETM_Q1_4617449"/>
      <w:bookmarkEnd w:id="1190"/>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מיקי, </w:t>
      </w:r>
      <w:bookmarkStart w:id="1191" w:name="_ETM_Q1_4616449"/>
      <w:bookmarkEnd w:id="1191"/>
      <w:r>
        <w:rPr>
          <w:rFonts w:hint="cs"/>
          <w:rtl/>
          <w:lang w:eastAsia="he-IL"/>
        </w:rPr>
        <w:t>זמן הדיבור שלך. בבקשה.</w:t>
      </w:r>
    </w:p>
    <w:p w:rsidR="008856E0" w:rsidRDefault="008856E0" w:rsidP="008856E0">
      <w:pPr>
        <w:rPr>
          <w:rtl/>
          <w:lang w:eastAsia="he-IL"/>
        </w:rPr>
      </w:pPr>
    </w:p>
    <w:p w:rsidR="008856E0" w:rsidRDefault="008856E0" w:rsidP="008856E0">
      <w:pPr>
        <w:pStyle w:val="a4"/>
        <w:keepNext/>
        <w:rPr>
          <w:rtl/>
        </w:rPr>
      </w:pPr>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יש כאן מבקר פנים של עיר מסוימת, מבקר עירייה של עיר מסוימת, של העיר טבריה, כל שנות הביקורת שלו היו מאוד מאוד נחמדות כלפי ראש הרשות שם יוסי בן דוד. ביקורת מאוד מאוד </w:t>
      </w:r>
      <w:bookmarkStart w:id="1192" w:name="_ETM_Q1_4635893"/>
      <w:bookmarkEnd w:id="1192"/>
      <w:r>
        <w:rPr>
          <w:rFonts w:hint="cs"/>
          <w:rtl/>
          <w:lang w:eastAsia="he-IL"/>
        </w:rPr>
        <w:t xml:space="preserve">נחמדה. כאשר הגיעו הבחירות והיה מישהו שהעז להגיש מועמדות </w:t>
      </w:r>
      <w:bookmarkStart w:id="1193" w:name="_ETM_Q1_4640790"/>
      <w:bookmarkEnd w:id="1193"/>
      <w:r>
        <w:rPr>
          <w:rFonts w:hint="cs"/>
          <w:rtl/>
          <w:lang w:eastAsia="he-IL"/>
        </w:rPr>
        <w:t xml:space="preserve">נגד יוסי בן דוד, הוא יושב כאן לצדי, הוא הפך </w:t>
      </w:r>
      <w:bookmarkStart w:id="1194" w:name="_ETM_Q1_4642691"/>
      <w:bookmarkEnd w:id="1194"/>
      <w:r>
        <w:rPr>
          <w:rFonts w:hint="cs"/>
          <w:rtl/>
          <w:lang w:eastAsia="he-IL"/>
        </w:rPr>
        <w:t>להיות קורבן של מבקר עירייה לפני שהוא נהיה ראש עיר</w:t>
      </w:r>
      <w:bookmarkStart w:id="1195" w:name="_ETM_Q1_4648252"/>
      <w:bookmarkEnd w:id="1195"/>
      <w:r>
        <w:rPr>
          <w:rFonts w:hint="cs"/>
          <w:rtl/>
          <w:lang w:eastAsia="he-IL"/>
        </w:rPr>
        <w:t xml:space="preserve">, עוד כשהוא רק מועמד. אם תסבירו לי בצורה </w:t>
      </w:r>
      <w:bookmarkStart w:id="1196" w:name="_ETM_Q1_4652606"/>
      <w:bookmarkEnd w:id="1196"/>
      <w:r>
        <w:rPr>
          <w:rFonts w:hint="cs"/>
          <w:rtl/>
          <w:lang w:eastAsia="he-IL"/>
        </w:rPr>
        <w:t xml:space="preserve">הכי ברורה שמבחינה אתית רשאי מבקר עירייה שצריך לבקר </w:t>
      </w:r>
      <w:bookmarkStart w:id="1197" w:name="_ETM_Q1_4657818"/>
      <w:bookmarkEnd w:id="1197"/>
      <w:r>
        <w:rPr>
          <w:rFonts w:hint="cs"/>
          <w:rtl/>
          <w:lang w:eastAsia="he-IL"/>
        </w:rPr>
        <w:t xml:space="preserve">את העירייה לבקר מועמד לראשות העיר, בזמן שתפקידו לבקר את </w:t>
      </w:r>
      <w:bookmarkStart w:id="1198" w:name="_ETM_Q1_4661420"/>
      <w:bookmarkEnd w:id="1198"/>
      <w:r>
        <w:rPr>
          <w:rFonts w:hint="cs"/>
          <w:rtl/>
          <w:lang w:eastAsia="he-IL"/>
        </w:rPr>
        <w:t xml:space="preserve">ראש העיר בעצמו, וראש העיר צריך להיות מן הסתם בסיטואציה </w:t>
      </w:r>
      <w:bookmarkStart w:id="1199" w:name="_ETM_Q1_4666477"/>
      <w:bookmarkEnd w:id="1199"/>
      <w:r>
        <w:rPr>
          <w:rFonts w:hint="cs"/>
          <w:rtl/>
          <w:lang w:eastAsia="he-IL"/>
        </w:rPr>
        <w:t>אובייקטיבית - - -</w:t>
      </w:r>
    </w:p>
    <w:p w:rsidR="008856E0" w:rsidRDefault="008856E0" w:rsidP="008856E0">
      <w:pPr>
        <w:rPr>
          <w:rtl/>
          <w:lang w:eastAsia="he-IL"/>
        </w:rPr>
      </w:pPr>
    </w:p>
    <w:p w:rsidR="008856E0" w:rsidRDefault="008856E0" w:rsidP="008856E0">
      <w:pPr>
        <w:pStyle w:val="af6"/>
        <w:keepNext/>
        <w:rPr>
          <w:rtl/>
        </w:rPr>
      </w:pPr>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מיקי, למה אתה צועק? אתה </w:t>
      </w:r>
      <w:bookmarkStart w:id="1200" w:name="_ETM_Q1_4666906"/>
      <w:bookmarkEnd w:id="1200"/>
      <w:r>
        <w:rPr>
          <w:rFonts w:hint="cs"/>
          <w:rtl/>
          <w:lang w:eastAsia="he-IL"/>
        </w:rPr>
        <w:t>חושב שזה עושה אותך צודק יותר?</w:t>
      </w:r>
    </w:p>
    <w:p w:rsidR="008856E0" w:rsidRDefault="008856E0" w:rsidP="008856E0">
      <w:pPr>
        <w:rPr>
          <w:rtl/>
          <w:lang w:eastAsia="he-IL"/>
        </w:rPr>
      </w:pPr>
    </w:p>
    <w:p w:rsidR="008856E0" w:rsidRDefault="008856E0" w:rsidP="008856E0">
      <w:pPr>
        <w:pStyle w:val="a4"/>
        <w:keepNext/>
        <w:rPr>
          <w:rtl/>
        </w:rPr>
      </w:pPr>
      <w:bookmarkStart w:id="1201" w:name="_ETM_Q1_4666374"/>
      <w:bookmarkEnd w:id="1201"/>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לא. אני פשוט בן אדם </w:t>
      </w:r>
      <w:bookmarkStart w:id="1202" w:name="_ETM_Q1_4669365"/>
      <w:bookmarkEnd w:id="1202"/>
      <w:r>
        <w:rPr>
          <w:rFonts w:hint="cs"/>
          <w:rtl/>
          <w:lang w:eastAsia="he-IL"/>
        </w:rPr>
        <w:t>כזה.</w:t>
      </w:r>
    </w:p>
    <w:p w:rsidR="008856E0" w:rsidRDefault="008856E0" w:rsidP="008856E0">
      <w:pPr>
        <w:rPr>
          <w:rtl/>
          <w:lang w:eastAsia="he-IL"/>
        </w:rPr>
      </w:pPr>
    </w:p>
    <w:p w:rsidR="008856E0" w:rsidRDefault="008856E0" w:rsidP="008856E0">
      <w:pPr>
        <w:pStyle w:val="af6"/>
        <w:keepNext/>
        <w:rPr>
          <w:rtl/>
        </w:rPr>
      </w:pPr>
      <w:bookmarkStart w:id="1203" w:name="_ETM_Q1_4670676"/>
      <w:bookmarkEnd w:id="1203"/>
      <w:r>
        <w:rPr>
          <w:rtl/>
        </w:rPr>
        <w:t>היו"ר שלי יחימוביץ:</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אפשר לנהל את הדיון הזה בניחותא.</w:t>
      </w:r>
    </w:p>
    <w:p w:rsidR="008856E0" w:rsidRDefault="008856E0" w:rsidP="008856E0">
      <w:pPr>
        <w:rPr>
          <w:rtl/>
          <w:lang w:eastAsia="he-IL"/>
        </w:rPr>
      </w:pPr>
    </w:p>
    <w:p w:rsidR="008856E0" w:rsidRDefault="008856E0" w:rsidP="008856E0">
      <w:pPr>
        <w:pStyle w:val="a4"/>
        <w:keepNext/>
        <w:rPr>
          <w:rtl/>
        </w:rPr>
      </w:pPr>
      <w:bookmarkStart w:id="1204" w:name="_ETM_Q1_4670345"/>
      <w:bookmarkEnd w:id="1204"/>
      <w:proofErr w:type="spellStart"/>
      <w:r>
        <w:rPr>
          <w:rtl/>
        </w:rPr>
        <w:t>מכלוף</w:t>
      </w:r>
      <w:proofErr w:type="spellEnd"/>
      <w:r>
        <w:rPr>
          <w:rtl/>
        </w:rPr>
        <w:t xml:space="preserve"> מיקי זוהר (הליכוד):</w:t>
      </w:r>
    </w:p>
    <w:p w:rsidR="008856E0" w:rsidRDefault="008856E0" w:rsidP="008856E0">
      <w:pPr>
        <w:pStyle w:val="KeepWithNext"/>
        <w:rPr>
          <w:rtl/>
          <w:lang w:eastAsia="he-IL"/>
        </w:rPr>
      </w:pPr>
    </w:p>
    <w:p w:rsidR="008856E0" w:rsidRDefault="008856E0" w:rsidP="008856E0">
      <w:pPr>
        <w:rPr>
          <w:rtl/>
          <w:lang w:eastAsia="he-IL"/>
        </w:rPr>
      </w:pPr>
      <w:r>
        <w:rPr>
          <w:rFonts w:hint="cs"/>
          <w:rtl/>
          <w:lang w:eastAsia="he-IL"/>
        </w:rPr>
        <w:t xml:space="preserve">יש לי אנרגיות. תצטרכי להתמודד אתן. הכול בסדר. את הרגועה ואני לא. אם </w:t>
      </w:r>
      <w:bookmarkStart w:id="1205" w:name="_ETM_Q1_4681280"/>
      <w:bookmarkEnd w:id="1205"/>
      <w:r>
        <w:rPr>
          <w:rFonts w:hint="cs"/>
          <w:rtl/>
          <w:lang w:eastAsia="he-IL"/>
        </w:rPr>
        <w:t>מישהו יוכל לשכנע אותי שמדובר כאן</w:t>
      </w:r>
      <w:r w:rsidR="00570B6F">
        <w:rPr>
          <w:rFonts w:hint="cs"/>
          <w:rtl/>
          <w:lang w:eastAsia="he-IL"/>
        </w:rPr>
        <w:t xml:space="preserve"> בפעולה אתית, מוסרית, חוקית, אני כמובן אצטרך לאכול א</w:t>
      </w:r>
      <w:bookmarkStart w:id="1206" w:name="_ETM_Q1_4690657"/>
      <w:bookmarkEnd w:id="1206"/>
      <w:r w:rsidR="00570B6F">
        <w:rPr>
          <w:rFonts w:hint="cs"/>
          <w:rtl/>
          <w:lang w:eastAsia="he-IL"/>
        </w:rPr>
        <w:t xml:space="preserve">ת הכובע אבל הדבר כאן מאוד מאוד ברור. מגמה של </w:t>
      </w:r>
      <w:bookmarkStart w:id="1207" w:name="_ETM_Q1_4697201"/>
      <w:bookmarkEnd w:id="1207"/>
      <w:r w:rsidR="00570B6F">
        <w:rPr>
          <w:rFonts w:hint="cs"/>
          <w:rtl/>
          <w:lang w:eastAsia="he-IL"/>
        </w:rPr>
        <w:t xml:space="preserve">מבקר פנים, מבקר עירייה, לפגוע במועמדות של מועמד מסוים, לפגוע </w:t>
      </w:r>
      <w:bookmarkStart w:id="1208" w:name="_ETM_Q1_4701316"/>
      <w:bookmarkEnd w:id="1208"/>
      <w:r w:rsidR="00570B6F">
        <w:rPr>
          <w:rFonts w:hint="cs"/>
          <w:rtl/>
          <w:lang w:eastAsia="he-IL"/>
        </w:rPr>
        <w:t xml:space="preserve">בהליך דמוקרטי בסיסי במדינת ישראל בזמן שתפקידו בכלל לבקר את </w:t>
      </w:r>
      <w:bookmarkStart w:id="1209" w:name="_ETM_Q1_4706463"/>
      <w:bookmarkEnd w:id="1209"/>
      <w:r w:rsidR="00570B6F">
        <w:rPr>
          <w:rFonts w:hint="cs"/>
          <w:rtl/>
          <w:lang w:eastAsia="he-IL"/>
        </w:rPr>
        <w:t xml:space="preserve">ראש העיר המכהן ואת עבודת ראש העיר ואת </w:t>
      </w:r>
      <w:bookmarkStart w:id="1210" w:name="_ETM_Q1_4710059"/>
      <w:bookmarkEnd w:id="1210"/>
      <w:r w:rsidR="00570B6F">
        <w:rPr>
          <w:rFonts w:hint="cs"/>
          <w:rtl/>
          <w:lang w:eastAsia="he-IL"/>
        </w:rPr>
        <w:t>עבודת משרדי העירייה ולא מועמדים לראשות עיר.</w:t>
      </w:r>
    </w:p>
    <w:p w:rsidR="008856E0" w:rsidRDefault="008856E0" w:rsidP="008856E0">
      <w:pPr>
        <w:rPr>
          <w:rtl/>
          <w:lang w:eastAsia="he-IL"/>
        </w:rPr>
      </w:pPr>
    </w:p>
    <w:p w:rsidR="00570B6F" w:rsidRDefault="00570B6F" w:rsidP="008856E0">
      <w:pPr>
        <w:rPr>
          <w:rtl/>
          <w:lang w:eastAsia="he-IL"/>
        </w:rPr>
      </w:pPr>
      <w:bookmarkStart w:id="1211" w:name="_ETM_Q1_4712340"/>
      <w:bookmarkEnd w:id="1211"/>
      <w:r>
        <w:rPr>
          <w:rFonts w:hint="cs"/>
          <w:rtl/>
          <w:lang w:eastAsia="he-IL"/>
        </w:rPr>
        <w:t xml:space="preserve">ולכן לבוא ולומר שמדובר </w:t>
      </w:r>
      <w:bookmarkStart w:id="1212" w:name="_ETM_Q1_4715120"/>
      <w:bookmarkEnd w:id="1212"/>
      <w:r>
        <w:rPr>
          <w:rFonts w:hint="cs"/>
          <w:rtl/>
          <w:lang w:eastAsia="he-IL"/>
        </w:rPr>
        <w:t xml:space="preserve">כאן </w:t>
      </w:r>
      <w:r>
        <w:rPr>
          <w:rtl/>
          <w:lang w:eastAsia="he-IL"/>
        </w:rPr>
        <w:t>–</w:t>
      </w:r>
      <w:r>
        <w:rPr>
          <w:rFonts w:hint="cs"/>
          <w:rtl/>
          <w:lang w:eastAsia="he-IL"/>
        </w:rPr>
        <w:t xml:space="preserve"> הבנתי שהוא גם מיוזמי הדיון או שהוא פנה </w:t>
      </w:r>
      <w:bookmarkStart w:id="1213" w:name="_ETM_Q1_4718998"/>
      <w:bookmarkEnd w:id="1213"/>
      <w:r>
        <w:rPr>
          <w:rFonts w:hint="cs"/>
          <w:rtl/>
          <w:lang w:eastAsia="he-IL"/>
        </w:rPr>
        <w:t>אליך בעניין הזה.</w:t>
      </w:r>
    </w:p>
    <w:p w:rsidR="00570B6F" w:rsidRDefault="00570B6F" w:rsidP="008856E0">
      <w:pPr>
        <w:rPr>
          <w:rtl/>
          <w:lang w:eastAsia="he-IL"/>
        </w:rPr>
      </w:pPr>
    </w:p>
    <w:p w:rsidR="00570B6F" w:rsidRDefault="00570B6F" w:rsidP="00570B6F">
      <w:pPr>
        <w:pStyle w:val="af6"/>
        <w:keepNext/>
        <w:rPr>
          <w:rtl/>
        </w:rPr>
      </w:pPr>
      <w:bookmarkStart w:id="1214" w:name="_ETM_Q1_4719344"/>
      <w:bookmarkEnd w:id="1214"/>
      <w:r>
        <w:rPr>
          <w:rtl/>
        </w:rPr>
        <w:t>היו"ר שלי יחימוביץ:</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לא. יוזמה שלי. אל תיקח ממנ</w:t>
      </w:r>
      <w:bookmarkStart w:id="1215" w:name="_ETM_Q1_4724000"/>
      <w:bookmarkEnd w:id="1215"/>
      <w:r>
        <w:rPr>
          <w:rFonts w:hint="cs"/>
          <w:rtl/>
          <w:lang w:eastAsia="he-IL"/>
        </w:rPr>
        <w:t>י את היוזמות שלי.</w:t>
      </w:r>
    </w:p>
    <w:p w:rsidR="00570B6F" w:rsidRDefault="00570B6F" w:rsidP="00570B6F">
      <w:pPr>
        <w:rPr>
          <w:rtl/>
          <w:lang w:eastAsia="he-IL"/>
        </w:rPr>
      </w:pPr>
    </w:p>
    <w:p w:rsidR="00570B6F" w:rsidRDefault="00570B6F" w:rsidP="00570B6F">
      <w:pPr>
        <w:pStyle w:val="a4"/>
        <w:keepNext/>
        <w:rPr>
          <w:rtl/>
        </w:rPr>
      </w:pPr>
      <w:bookmarkStart w:id="1216" w:name="_ETM_Q1_4724115"/>
      <w:bookmarkStart w:id="1217" w:name="_ETM_Q1_4726454"/>
      <w:bookmarkEnd w:id="1216"/>
      <w:bookmarkEnd w:id="1217"/>
      <w:proofErr w:type="spellStart"/>
      <w:r>
        <w:rPr>
          <w:rtl/>
        </w:rPr>
        <w:t>מכלוף</w:t>
      </w:r>
      <w:proofErr w:type="spellEnd"/>
      <w:r>
        <w:rPr>
          <w:rtl/>
        </w:rPr>
        <w:t xml:space="preserve"> מיקי זוהר (הליכוד):</w:t>
      </w:r>
    </w:p>
    <w:p w:rsidR="00570B6F" w:rsidRDefault="00570B6F" w:rsidP="00570B6F">
      <w:pPr>
        <w:pStyle w:val="KeepWithNext"/>
        <w:rPr>
          <w:rtl/>
          <w:lang w:eastAsia="he-IL"/>
        </w:rPr>
      </w:pPr>
    </w:p>
    <w:p w:rsidR="00570B6F" w:rsidRDefault="00570B6F" w:rsidP="00570B6F">
      <w:pPr>
        <w:rPr>
          <w:rtl/>
          <w:lang w:eastAsia="he-IL"/>
        </w:rPr>
      </w:pPr>
      <w:bookmarkStart w:id="1218" w:name="_ETM_Q1_4725514"/>
      <w:bookmarkEnd w:id="1218"/>
      <w:r>
        <w:rPr>
          <w:rFonts w:hint="cs"/>
          <w:rtl/>
          <w:lang w:eastAsia="he-IL"/>
        </w:rPr>
        <w:t>מתי נקבע הדיון?</w:t>
      </w:r>
    </w:p>
    <w:p w:rsidR="00570B6F" w:rsidRDefault="00570B6F" w:rsidP="00570B6F">
      <w:pPr>
        <w:rPr>
          <w:rtl/>
          <w:lang w:eastAsia="he-IL"/>
        </w:rPr>
      </w:pPr>
    </w:p>
    <w:p w:rsidR="00570B6F" w:rsidRDefault="00570B6F" w:rsidP="00570B6F">
      <w:pPr>
        <w:pStyle w:val="af6"/>
        <w:keepNext/>
        <w:rPr>
          <w:rtl/>
        </w:rPr>
      </w:pPr>
      <w:bookmarkStart w:id="1219" w:name="_ETM_Q1_4726173"/>
      <w:bookmarkStart w:id="1220" w:name="_ETM_Q1_4727633"/>
      <w:bookmarkEnd w:id="1219"/>
      <w:bookmarkEnd w:id="1220"/>
      <w:r>
        <w:rPr>
          <w:rtl/>
        </w:rPr>
        <w:t>היו"ר שלי יחימוביץ:</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 xml:space="preserve">מה זה משנה? מה, אתה </w:t>
      </w:r>
      <w:bookmarkStart w:id="1221" w:name="_ETM_Q1_4727792"/>
      <w:bookmarkEnd w:id="1221"/>
      <w:r>
        <w:rPr>
          <w:rFonts w:hint="cs"/>
          <w:rtl/>
          <w:lang w:eastAsia="he-IL"/>
        </w:rPr>
        <w:t>חוקר אותי? לא פנה אלי. ביוזמתי.</w:t>
      </w:r>
    </w:p>
    <w:p w:rsidR="00570B6F" w:rsidRDefault="00570B6F" w:rsidP="00570B6F">
      <w:pPr>
        <w:rPr>
          <w:rtl/>
          <w:lang w:eastAsia="he-IL"/>
        </w:rPr>
      </w:pPr>
    </w:p>
    <w:p w:rsidR="00570B6F" w:rsidRDefault="00570B6F" w:rsidP="00570B6F">
      <w:pPr>
        <w:pStyle w:val="a4"/>
        <w:keepNext/>
        <w:rPr>
          <w:rtl/>
        </w:rPr>
      </w:pPr>
      <w:bookmarkStart w:id="1222" w:name="_ETM_Q1_4730961"/>
      <w:bookmarkEnd w:id="1222"/>
      <w:proofErr w:type="spellStart"/>
      <w:r>
        <w:rPr>
          <w:rtl/>
        </w:rPr>
        <w:lastRenderedPageBreak/>
        <w:t>מכלוף</w:t>
      </w:r>
      <w:proofErr w:type="spellEnd"/>
      <w:r>
        <w:rPr>
          <w:rtl/>
        </w:rPr>
        <w:t xml:space="preserve"> מיקי זוהר (הליכוד):</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 xml:space="preserve">אפשר לשאול מתי נקבע </w:t>
      </w:r>
      <w:bookmarkStart w:id="1223" w:name="_ETM_Q1_4731224"/>
      <w:bookmarkEnd w:id="1223"/>
      <w:r>
        <w:rPr>
          <w:rFonts w:hint="cs"/>
          <w:rtl/>
          <w:lang w:eastAsia="he-IL"/>
        </w:rPr>
        <w:t>הדיון?</w:t>
      </w:r>
    </w:p>
    <w:p w:rsidR="00570B6F" w:rsidRDefault="00570B6F" w:rsidP="00570B6F">
      <w:pPr>
        <w:rPr>
          <w:rtl/>
          <w:lang w:eastAsia="he-IL"/>
        </w:rPr>
      </w:pPr>
    </w:p>
    <w:p w:rsidR="00570B6F" w:rsidRDefault="00570B6F" w:rsidP="00570B6F">
      <w:pPr>
        <w:pStyle w:val="a4"/>
        <w:keepNext/>
        <w:rPr>
          <w:rtl/>
        </w:rPr>
      </w:pPr>
      <w:bookmarkStart w:id="1224" w:name="_ETM_Q1_4732809"/>
      <w:bookmarkStart w:id="1225" w:name="_ETM_Q1_4733838"/>
      <w:bookmarkEnd w:id="1224"/>
      <w:bookmarkEnd w:id="1225"/>
      <w:r>
        <w:rPr>
          <w:rtl/>
        </w:rPr>
        <w:t>קריאה:</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ביום רביעי בערב.</w:t>
      </w:r>
    </w:p>
    <w:p w:rsidR="00570B6F" w:rsidRDefault="00570B6F" w:rsidP="00570B6F">
      <w:pPr>
        <w:rPr>
          <w:rtl/>
          <w:lang w:eastAsia="he-IL"/>
        </w:rPr>
      </w:pPr>
    </w:p>
    <w:p w:rsidR="00570B6F" w:rsidRDefault="00570B6F" w:rsidP="00570B6F">
      <w:pPr>
        <w:pStyle w:val="af6"/>
        <w:keepNext/>
        <w:rPr>
          <w:rtl/>
        </w:rPr>
      </w:pPr>
      <w:bookmarkStart w:id="1226" w:name="_ETM_Q1_4734977"/>
      <w:bookmarkEnd w:id="1226"/>
      <w:r>
        <w:rPr>
          <w:rtl/>
        </w:rPr>
        <w:t>היו"ר שלי יחימוביץ:</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 xml:space="preserve">ביום רביעי בערב. ביוזמתי. רעיון שלי. אף אחד </w:t>
      </w:r>
      <w:bookmarkStart w:id="1227" w:name="_ETM_Q1_4742088"/>
      <w:bookmarkEnd w:id="1227"/>
      <w:r>
        <w:rPr>
          <w:rFonts w:hint="cs"/>
          <w:rtl/>
          <w:lang w:eastAsia="he-IL"/>
        </w:rPr>
        <w:t xml:space="preserve">לא פנה אלי. אתה מבקר אותי עכשיו למה </w:t>
      </w:r>
      <w:bookmarkStart w:id="1228" w:name="_ETM_Q1_4751425"/>
      <w:bookmarkEnd w:id="1228"/>
      <w:r>
        <w:rPr>
          <w:rFonts w:hint="cs"/>
          <w:rtl/>
          <w:lang w:eastAsia="he-IL"/>
        </w:rPr>
        <w:t xml:space="preserve">אני עושה ישיבת ועדה? איזה מזימות ונכלולים הובילו אותי לקיים </w:t>
      </w:r>
      <w:bookmarkStart w:id="1229" w:name="_ETM_Q1_4755460"/>
      <w:bookmarkEnd w:id="1229"/>
      <w:r>
        <w:rPr>
          <w:rFonts w:hint="cs"/>
          <w:rtl/>
          <w:lang w:eastAsia="he-IL"/>
        </w:rPr>
        <w:t>אותה?</w:t>
      </w:r>
    </w:p>
    <w:p w:rsidR="00570B6F" w:rsidRDefault="00570B6F" w:rsidP="00570B6F">
      <w:pPr>
        <w:rPr>
          <w:rtl/>
          <w:lang w:eastAsia="he-IL"/>
        </w:rPr>
      </w:pPr>
      <w:bookmarkStart w:id="1230" w:name="_ETM_Q1_4748952"/>
      <w:bookmarkEnd w:id="1230"/>
    </w:p>
    <w:p w:rsidR="00570B6F" w:rsidRDefault="00570B6F" w:rsidP="00570B6F">
      <w:pPr>
        <w:pStyle w:val="a4"/>
        <w:keepNext/>
        <w:rPr>
          <w:rtl/>
        </w:rPr>
      </w:pPr>
      <w:bookmarkStart w:id="1231" w:name="_ETM_Q1_4748391"/>
      <w:bookmarkStart w:id="1232" w:name="_ETM_Q1_4749278"/>
      <w:bookmarkEnd w:id="1231"/>
      <w:bookmarkEnd w:id="1232"/>
      <w:proofErr w:type="spellStart"/>
      <w:r>
        <w:rPr>
          <w:rtl/>
        </w:rPr>
        <w:t>מכלוף</w:t>
      </w:r>
      <w:proofErr w:type="spellEnd"/>
      <w:r>
        <w:rPr>
          <w:rtl/>
        </w:rPr>
        <w:t xml:space="preserve"> מיקי זוהר (הליכוד):</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 xml:space="preserve">תאמיני או לא, אבל גם את חשופה לביקורת </w:t>
      </w:r>
      <w:bookmarkStart w:id="1233" w:name="_ETM_Q1_4759758"/>
      <w:bookmarkEnd w:id="1233"/>
      <w:r>
        <w:rPr>
          <w:rFonts w:hint="cs"/>
          <w:rtl/>
          <w:lang w:eastAsia="he-IL"/>
        </w:rPr>
        <w:t xml:space="preserve">ולשאלות שאת צריכה גם לפעמים לענות עליהן. את </w:t>
      </w:r>
      <w:bookmarkStart w:id="1234" w:name="_ETM_Q1_4762623"/>
      <w:bookmarkEnd w:id="1234"/>
      <w:r>
        <w:rPr>
          <w:rFonts w:hint="cs"/>
          <w:rtl/>
          <w:lang w:eastAsia="he-IL"/>
        </w:rPr>
        <w:t>יושבת ראש ועדה ואני חבר ועדה. לגיטימי שאני אשאל.</w:t>
      </w:r>
    </w:p>
    <w:p w:rsidR="00570B6F" w:rsidRDefault="00570B6F" w:rsidP="00570B6F">
      <w:pPr>
        <w:rPr>
          <w:rtl/>
          <w:lang w:eastAsia="he-IL"/>
        </w:rPr>
      </w:pPr>
    </w:p>
    <w:p w:rsidR="00570B6F" w:rsidRDefault="00570B6F" w:rsidP="00570B6F">
      <w:pPr>
        <w:pStyle w:val="af6"/>
        <w:keepNext/>
        <w:rPr>
          <w:rtl/>
        </w:rPr>
      </w:pPr>
      <w:r>
        <w:rPr>
          <w:rtl/>
        </w:rPr>
        <w:t>היו"ר שלי יחימוביץ:</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קודם כ</w:t>
      </w:r>
      <w:bookmarkStart w:id="1235" w:name="_ETM_Q1_4765447"/>
      <w:bookmarkEnd w:id="1235"/>
      <w:r>
        <w:rPr>
          <w:rFonts w:hint="cs"/>
          <w:rtl/>
          <w:lang w:eastAsia="he-IL"/>
        </w:rPr>
        <w:t>ל, אמרת דבר לא נכון, זה שהוא פנה אלי. אני התחננתי לפניו שיבוא וביקשתי ממבקרי פנים, עברתי מבקר</w:t>
      </w:r>
      <w:bookmarkStart w:id="1236" w:name="_ETM_Q1_4774477"/>
      <w:bookmarkEnd w:id="1236"/>
      <w:r>
        <w:rPr>
          <w:rFonts w:hint="cs"/>
          <w:rtl/>
          <w:lang w:eastAsia="he-IL"/>
        </w:rPr>
        <w:t xml:space="preserve"> פנים-מבקר פנים, אני ומנהלת הוועדה והעוזר שלי כי הם </w:t>
      </w:r>
      <w:bookmarkStart w:id="1237" w:name="_ETM_Q1_4779078"/>
      <w:bookmarkEnd w:id="1237"/>
      <w:r>
        <w:rPr>
          <w:rFonts w:hint="cs"/>
          <w:rtl/>
          <w:lang w:eastAsia="he-IL"/>
        </w:rPr>
        <w:t>לא רצו לבוא כי הם פוחדים.</w:t>
      </w:r>
    </w:p>
    <w:p w:rsidR="00570B6F" w:rsidRDefault="00570B6F" w:rsidP="00570B6F">
      <w:pPr>
        <w:rPr>
          <w:rtl/>
          <w:lang w:eastAsia="he-IL"/>
        </w:rPr>
      </w:pPr>
    </w:p>
    <w:p w:rsidR="00570B6F" w:rsidRDefault="00570B6F" w:rsidP="00570B6F">
      <w:pPr>
        <w:pStyle w:val="a4"/>
        <w:keepNext/>
        <w:rPr>
          <w:rtl/>
        </w:rPr>
      </w:pPr>
      <w:proofErr w:type="spellStart"/>
      <w:r>
        <w:rPr>
          <w:rtl/>
        </w:rPr>
        <w:t>מכלוף</w:t>
      </w:r>
      <w:proofErr w:type="spellEnd"/>
      <w:r>
        <w:rPr>
          <w:rtl/>
        </w:rPr>
        <w:t xml:space="preserve"> מיקי זוהר (הליכוד):</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אני אומר לך משהו. אני הייתי חבר מועצה וסגן ראש עיר ויושב ר</w:t>
      </w:r>
      <w:bookmarkStart w:id="1238" w:name="_ETM_Q1_4786749"/>
      <w:bookmarkEnd w:id="1238"/>
      <w:r>
        <w:rPr>
          <w:rFonts w:hint="cs"/>
          <w:rtl/>
          <w:lang w:eastAsia="he-IL"/>
        </w:rPr>
        <w:t xml:space="preserve">אש ועדת הביקורת בעיריית קריית גת. כיהנתי כמה שנים בתפקיד </w:t>
      </w:r>
      <w:bookmarkStart w:id="1239" w:name="_ETM_Q1_4791361"/>
      <w:bookmarkEnd w:id="1239"/>
      <w:r>
        <w:rPr>
          <w:rFonts w:hint="cs"/>
          <w:rtl/>
          <w:lang w:eastAsia="he-IL"/>
        </w:rPr>
        <w:t xml:space="preserve">הזה ועבדתי מול מבקר עירייה באופן ישיר. הוא מוגן. </w:t>
      </w:r>
      <w:bookmarkStart w:id="1240" w:name="_ETM_Q1_4795977"/>
      <w:bookmarkEnd w:id="1240"/>
      <w:r>
        <w:rPr>
          <w:rFonts w:hint="cs"/>
          <w:rtl/>
          <w:lang w:eastAsia="he-IL"/>
        </w:rPr>
        <w:t>אי אפשר לפטר אותו. אי אפשר להזיז אותו מתפקידו.</w:t>
      </w:r>
    </w:p>
    <w:p w:rsidR="00570B6F" w:rsidRDefault="00570B6F" w:rsidP="00570B6F">
      <w:pPr>
        <w:rPr>
          <w:rtl/>
          <w:lang w:eastAsia="he-IL"/>
        </w:rPr>
      </w:pPr>
    </w:p>
    <w:p w:rsidR="00570B6F" w:rsidRDefault="00570B6F" w:rsidP="00570B6F">
      <w:pPr>
        <w:pStyle w:val="af6"/>
        <w:keepNext/>
        <w:rPr>
          <w:rtl/>
        </w:rPr>
      </w:pPr>
      <w:r>
        <w:rPr>
          <w:rtl/>
        </w:rPr>
        <w:t>היו"ר שלי יחימוביץ:</w:t>
      </w:r>
    </w:p>
    <w:p w:rsidR="00570B6F" w:rsidRDefault="00570B6F" w:rsidP="00570B6F">
      <w:pPr>
        <w:pStyle w:val="KeepWithNext"/>
        <w:rPr>
          <w:rtl/>
          <w:lang w:eastAsia="he-IL"/>
        </w:rPr>
      </w:pPr>
    </w:p>
    <w:p w:rsidR="005733E2" w:rsidRDefault="00570B6F" w:rsidP="00570B6F">
      <w:pPr>
        <w:rPr>
          <w:rtl/>
          <w:lang w:eastAsia="he-IL"/>
        </w:rPr>
      </w:pPr>
      <w:r>
        <w:rPr>
          <w:rFonts w:hint="cs"/>
          <w:rtl/>
          <w:lang w:eastAsia="he-IL"/>
        </w:rPr>
        <w:t xml:space="preserve">אתה לא </w:t>
      </w:r>
      <w:bookmarkStart w:id="1241" w:name="_ETM_Q1_4796716"/>
      <w:bookmarkEnd w:id="1241"/>
      <w:r>
        <w:rPr>
          <w:rFonts w:hint="cs"/>
          <w:rtl/>
          <w:lang w:eastAsia="he-IL"/>
        </w:rPr>
        <w:t xml:space="preserve">השתתפת בישיבה. אנחנו יושבים כאן שעתיים. מבקרי פנים מדברים. הרשויות מדברות. כולם מדברים על הפרצות בהגנה על המבקרים. </w:t>
      </w:r>
      <w:bookmarkStart w:id="1242" w:name="_ETM_Q1_4810712"/>
      <w:bookmarkStart w:id="1243" w:name="_ETM_Q1_4762005"/>
      <w:bookmarkStart w:id="1244" w:name="_ETM_Q1_4762596"/>
      <w:bookmarkStart w:id="1245" w:name="_ETM_Q1_4605831"/>
      <w:bookmarkStart w:id="1246" w:name="_ETM_Q1_4499915"/>
      <w:bookmarkStart w:id="1247" w:name="_ETM_Q1_4476362"/>
      <w:bookmarkStart w:id="1248" w:name="_ETM_Q1_4467393"/>
      <w:bookmarkStart w:id="1249" w:name="_ETM_Q1_4468769"/>
      <w:bookmarkStart w:id="1250" w:name="_ETM_Q1_4814490"/>
      <w:bookmarkStart w:id="1251" w:name="_ETM_Q1_4813878"/>
      <w:bookmarkEnd w:id="1242"/>
      <w:bookmarkEnd w:id="1243"/>
      <w:bookmarkEnd w:id="1244"/>
      <w:bookmarkEnd w:id="1245"/>
      <w:bookmarkEnd w:id="1246"/>
      <w:bookmarkEnd w:id="1247"/>
      <w:bookmarkEnd w:id="1248"/>
      <w:bookmarkEnd w:id="1249"/>
      <w:bookmarkEnd w:id="1250"/>
      <w:bookmarkEnd w:id="1251"/>
      <w:r w:rsidR="005733E2">
        <w:rPr>
          <w:rFonts w:hint="cs"/>
          <w:rtl/>
          <w:lang w:eastAsia="he-IL"/>
        </w:rPr>
        <w:t xml:space="preserve">אתה מתחיל מהתחלה. לא הקשבת לדיון </w:t>
      </w:r>
      <w:bookmarkStart w:id="1252" w:name="_ETM_Q1_4820538"/>
      <w:bookmarkEnd w:id="1252"/>
      <w:r w:rsidR="005733E2">
        <w:rPr>
          <w:rFonts w:hint="cs"/>
          <w:rtl/>
          <w:lang w:eastAsia="he-IL"/>
        </w:rPr>
        <w:t>ואתה לא יודע מה היה.</w:t>
      </w:r>
    </w:p>
    <w:p w:rsidR="005733E2" w:rsidRDefault="005733E2" w:rsidP="005733E2">
      <w:pPr>
        <w:rPr>
          <w:rtl/>
          <w:lang w:eastAsia="he-IL"/>
        </w:rPr>
      </w:pPr>
    </w:p>
    <w:p w:rsidR="005733E2" w:rsidRDefault="005733E2" w:rsidP="005733E2">
      <w:pPr>
        <w:pStyle w:val="a4"/>
        <w:keepNext/>
        <w:rPr>
          <w:rtl/>
        </w:rPr>
      </w:pPr>
      <w:bookmarkStart w:id="1253" w:name="_ETM_Q1_4823100"/>
      <w:bookmarkEnd w:id="1253"/>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0B6F" w:rsidP="005733E2">
      <w:pPr>
        <w:rPr>
          <w:rtl/>
          <w:lang w:eastAsia="he-IL"/>
        </w:rPr>
      </w:pPr>
      <w:r>
        <w:rPr>
          <w:rFonts w:hint="cs"/>
          <w:rtl/>
          <w:lang w:eastAsia="he-IL"/>
        </w:rPr>
        <w:t xml:space="preserve">בשונה מהרבה שיושבים כאן, לפחות נבחרים, </w:t>
      </w:r>
      <w:r w:rsidR="005733E2">
        <w:rPr>
          <w:rFonts w:hint="cs"/>
          <w:rtl/>
          <w:lang w:eastAsia="he-IL"/>
        </w:rPr>
        <w:t xml:space="preserve">אני ישבתי בעירייה וראיתי את </w:t>
      </w:r>
      <w:bookmarkStart w:id="1254" w:name="_ETM_Q1_4826350"/>
      <w:bookmarkEnd w:id="1254"/>
      <w:r w:rsidR="005733E2">
        <w:rPr>
          <w:rFonts w:hint="cs"/>
          <w:rtl/>
          <w:lang w:eastAsia="he-IL"/>
        </w:rPr>
        <w:t>זה.</w:t>
      </w:r>
    </w:p>
    <w:p w:rsidR="005733E2" w:rsidRDefault="005733E2" w:rsidP="005733E2">
      <w:pPr>
        <w:rPr>
          <w:rtl/>
          <w:lang w:eastAsia="he-IL"/>
        </w:rPr>
      </w:pPr>
    </w:p>
    <w:p w:rsidR="005733E2" w:rsidRDefault="005733E2" w:rsidP="005733E2">
      <w:pPr>
        <w:pStyle w:val="a4"/>
        <w:keepNext/>
        <w:rPr>
          <w:rtl/>
        </w:rPr>
      </w:pPr>
      <w:r>
        <w:rPr>
          <w:rtl/>
        </w:rPr>
        <w:t xml:space="preserve">יוליה </w:t>
      </w:r>
      <w:proofErr w:type="spellStart"/>
      <w:r>
        <w:rPr>
          <w:rtl/>
        </w:rPr>
        <w:t>מלינובסקי</w:t>
      </w:r>
      <w:proofErr w:type="spellEnd"/>
      <w:r>
        <w:rPr>
          <w:rtl/>
        </w:rPr>
        <w:t xml:space="preserve"> (ישראל ביתנו):</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גם אני ישבתי בעירייה.</w:t>
      </w:r>
    </w:p>
    <w:p w:rsidR="005733E2" w:rsidRDefault="005733E2" w:rsidP="005733E2">
      <w:pPr>
        <w:rPr>
          <w:rtl/>
          <w:lang w:eastAsia="he-IL"/>
        </w:rPr>
      </w:pPr>
    </w:p>
    <w:p w:rsidR="005733E2" w:rsidRDefault="005733E2" w:rsidP="005733E2">
      <w:pPr>
        <w:pStyle w:val="a4"/>
        <w:keepNext/>
        <w:rPr>
          <w:rtl/>
        </w:rPr>
      </w:pPr>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אני יודע מה המצב של מבקרי </w:t>
      </w:r>
      <w:bookmarkStart w:id="1255" w:name="_ETM_Q1_4829200"/>
      <w:bookmarkEnd w:id="1255"/>
      <w:r>
        <w:rPr>
          <w:rFonts w:hint="cs"/>
          <w:rtl/>
          <w:lang w:eastAsia="he-IL"/>
        </w:rPr>
        <w:t>הפנים.</w:t>
      </w:r>
    </w:p>
    <w:p w:rsidR="005733E2" w:rsidRDefault="005733E2" w:rsidP="005733E2">
      <w:pPr>
        <w:rPr>
          <w:rtl/>
          <w:lang w:eastAsia="he-IL"/>
        </w:rPr>
      </w:pPr>
    </w:p>
    <w:p w:rsidR="005733E2" w:rsidRDefault="005733E2" w:rsidP="005733E2">
      <w:pPr>
        <w:pStyle w:val="a4"/>
        <w:keepNext/>
        <w:rPr>
          <w:rtl/>
        </w:rPr>
      </w:pPr>
      <w:bookmarkStart w:id="1256" w:name="_ETM_Q1_4831103"/>
      <w:bookmarkEnd w:id="1256"/>
      <w:r>
        <w:rPr>
          <w:rtl/>
        </w:rPr>
        <w:t xml:space="preserve">יוליה </w:t>
      </w:r>
      <w:proofErr w:type="spellStart"/>
      <w:r>
        <w:rPr>
          <w:rtl/>
        </w:rPr>
        <w:t>מלינובסקי</w:t>
      </w:r>
      <w:proofErr w:type="spellEnd"/>
      <w:r>
        <w:rPr>
          <w:rtl/>
        </w:rPr>
        <w:t xml:space="preserve"> (ישראל ביתנו):</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אנחנו יודעים בדיוק איך זה מתנהל.</w:t>
      </w:r>
    </w:p>
    <w:p w:rsidR="00570B6F" w:rsidRDefault="00570B6F" w:rsidP="005733E2">
      <w:pPr>
        <w:rPr>
          <w:rtl/>
          <w:lang w:eastAsia="he-IL"/>
        </w:rPr>
      </w:pPr>
    </w:p>
    <w:p w:rsidR="00570B6F" w:rsidRDefault="00570B6F" w:rsidP="00570B6F">
      <w:pPr>
        <w:pStyle w:val="af6"/>
        <w:keepNext/>
        <w:rPr>
          <w:rtl/>
        </w:rPr>
      </w:pPr>
      <w:bookmarkStart w:id="1257" w:name="_ETM_Q1_4824964"/>
      <w:bookmarkEnd w:id="1257"/>
      <w:r>
        <w:rPr>
          <w:rtl/>
        </w:rPr>
        <w:t>היו"ר שלי יחימוביץ:</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בבקשה לסיים.</w:t>
      </w:r>
    </w:p>
    <w:p w:rsidR="00570B6F" w:rsidRDefault="00570B6F" w:rsidP="00570B6F">
      <w:pPr>
        <w:rPr>
          <w:rtl/>
          <w:lang w:eastAsia="he-IL"/>
        </w:rPr>
      </w:pPr>
    </w:p>
    <w:p w:rsidR="00570B6F" w:rsidRDefault="00570B6F" w:rsidP="00570B6F">
      <w:pPr>
        <w:pStyle w:val="a4"/>
        <w:keepNext/>
        <w:rPr>
          <w:rtl/>
        </w:rPr>
      </w:pPr>
      <w:r>
        <w:rPr>
          <w:rtl/>
        </w:rPr>
        <w:t xml:space="preserve">יוליה </w:t>
      </w:r>
      <w:proofErr w:type="spellStart"/>
      <w:r>
        <w:rPr>
          <w:rtl/>
        </w:rPr>
        <w:t>מלינובסקי</w:t>
      </w:r>
      <w:proofErr w:type="spellEnd"/>
      <w:r>
        <w:rPr>
          <w:rtl/>
        </w:rPr>
        <w:t xml:space="preserve"> (ישראל ביתנו):</w:t>
      </w:r>
    </w:p>
    <w:p w:rsidR="00570B6F" w:rsidRDefault="00570B6F" w:rsidP="00570B6F">
      <w:pPr>
        <w:pStyle w:val="KeepWithNext"/>
        <w:rPr>
          <w:rtl/>
          <w:lang w:eastAsia="he-IL"/>
        </w:rPr>
      </w:pPr>
    </w:p>
    <w:p w:rsidR="00570B6F" w:rsidRDefault="00570B6F" w:rsidP="00570B6F">
      <w:pPr>
        <w:rPr>
          <w:rtl/>
          <w:lang w:eastAsia="he-IL"/>
        </w:rPr>
      </w:pPr>
      <w:r>
        <w:rPr>
          <w:rFonts w:hint="cs"/>
          <w:rtl/>
          <w:lang w:eastAsia="he-IL"/>
        </w:rPr>
        <w:t xml:space="preserve">אתה לא </w:t>
      </w:r>
      <w:bookmarkStart w:id="1258" w:name="_ETM_Q1_4828554"/>
      <w:bookmarkEnd w:id="1258"/>
      <w:r>
        <w:rPr>
          <w:rFonts w:hint="cs"/>
          <w:rtl/>
          <w:lang w:eastAsia="he-IL"/>
        </w:rPr>
        <w:t xml:space="preserve">יכול להיות יושב ראש ועדת ביקורת אם היית סגן ראש </w:t>
      </w:r>
      <w:bookmarkStart w:id="1259" w:name="_ETM_Q1_4827801"/>
      <w:bookmarkEnd w:id="1259"/>
      <w:r>
        <w:rPr>
          <w:rFonts w:hint="cs"/>
          <w:rtl/>
          <w:lang w:eastAsia="he-IL"/>
        </w:rPr>
        <w:t>העיר.</w:t>
      </w:r>
    </w:p>
    <w:p w:rsidR="005733E2" w:rsidRDefault="005733E2" w:rsidP="005733E2">
      <w:pPr>
        <w:pStyle w:val="a4"/>
        <w:keepNext/>
        <w:rPr>
          <w:rtl/>
        </w:rPr>
      </w:pPr>
      <w:bookmarkStart w:id="1260" w:name="_ETM_Q1_4831863"/>
      <w:bookmarkStart w:id="1261" w:name="_ETM_Q1_4834627"/>
      <w:bookmarkEnd w:id="1260"/>
      <w:bookmarkEnd w:id="1261"/>
      <w:proofErr w:type="spellStart"/>
      <w:r>
        <w:rPr>
          <w:rtl/>
        </w:rPr>
        <w:lastRenderedPageBreak/>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בקדנציה הראשונה שלי הייתי </w:t>
      </w:r>
      <w:bookmarkStart w:id="1262" w:name="_ETM_Q1_4839718"/>
      <w:bookmarkEnd w:id="1262"/>
      <w:r>
        <w:rPr>
          <w:rFonts w:hint="cs"/>
          <w:rtl/>
          <w:lang w:eastAsia="he-IL"/>
        </w:rPr>
        <w:t>באופוזיציה.</w:t>
      </w:r>
    </w:p>
    <w:p w:rsidR="005733E2" w:rsidRDefault="005733E2" w:rsidP="005733E2">
      <w:pPr>
        <w:rPr>
          <w:rtl/>
          <w:lang w:eastAsia="he-IL"/>
        </w:rPr>
      </w:pPr>
    </w:p>
    <w:p w:rsidR="005733E2" w:rsidRDefault="005733E2" w:rsidP="005733E2">
      <w:pPr>
        <w:pStyle w:val="af6"/>
        <w:keepNext/>
        <w:rPr>
          <w:rtl/>
        </w:rPr>
      </w:pPr>
      <w:r>
        <w:rPr>
          <w:rtl/>
        </w:rPr>
        <w:t>היו"ר שלי יחימוביץ:</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יש לך שני משפטים לסיום ואני מפסיקה </w:t>
      </w:r>
      <w:bookmarkStart w:id="1263" w:name="_ETM_Q1_4850709"/>
      <w:bookmarkEnd w:id="1263"/>
      <w:r>
        <w:rPr>
          <w:rFonts w:hint="cs"/>
          <w:rtl/>
          <w:lang w:eastAsia="he-IL"/>
        </w:rPr>
        <w:t>אותך. אנחנו צריכים לסיים.</w:t>
      </w:r>
    </w:p>
    <w:p w:rsidR="005733E2" w:rsidRDefault="005733E2" w:rsidP="005733E2">
      <w:pPr>
        <w:rPr>
          <w:rtl/>
          <w:lang w:eastAsia="he-IL"/>
        </w:rPr>
      </w:pPr>
    </w:p>
    <w:p w:rsidR="005733E2" w:rsidRDefault="005733E2" w:rsidP="005733E2">
      <w:pPr>
        <w:pStyle w:val="a4"/>
        <w:keepNext/>
        <w:rPr>
          <w:rtl/>
        </w:rPr>
      </w:pPr>
      <w:bookmarkStart w:id="1264" w:name="_ETM_Q1_4852407"/>
      <w:bookmarkStart w:id="1265" w:name="_ETM_Q1_4853254"/>
      <w:bookmarkEnd w:id="1264"/>
      <w:bookmarkEnd w:id="1265"/>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בשורה התחתונה, לעניות דעתי כל הי</w:t>
      </w:r>
      <w:bookmarkStart w:id="1266" w:name="_ETM_Q1_4858277"/>
      <w:bookmarkEnd w:id="1266"/>
      <w:r>
        <w:rPr>
          <w:rFonts w:hint="cs"/>
          <w:rtl/>
          <w:lang w:eastAsia="he-IL"/>
        </w:rPr>
        <w:t xml:space="preserve">פות נפש הזאת שמוצגת כאן סביב השולחן בראשותך </w:t>
      </w:r>
      <w:bookmarkStart w:id="1267" w:name="_ETM_Q1_4861171"/>
      <w:bookmarkEnd w:id="1267"/>
      <w:r>
        <w:rPr>
          <w:rFonts w:hint="cs"/>
          <w:rtl/>
          <w:lang w:eastAsia="he-IL"/>
        </w:rPr>
        <w:t>יחד עם כמה חברים, איכות השלטון</w:t>
      </w:r>
      <w:r w:rsidR="0019538A">
        <w:rPr>
          <w:rFonts w:hint="cs"/>
          <w:rtl/>
          <w:lang w:eastAsia="he-IL"/>
        </w:rPr>
        <w:t xml:space="preserve"> </w:t>
      </w:r>
      <w:r>
        <w:rPr>
          <w:rFonts w:hint="cs"/>
          <w:rtl/>
          <w:lang w:eastAsia="he-IL"/>
        </w:rPr>
        <w:t xml:space="preserve">ותנועת השלטון וכל </w:t>
      </w:r>
      <w:bookmarkStart w:id="1268" w:name="_ETM_Q1_4864448"/>
      <w:bookmarkEnd w:id="1268"/>
      <w:r>
        <w:rPr>
          <w:rFonts w:hint="cs"/>
          <w:rtl/>
          <w:lang w:eastAsia="he-IL"/>
        </w:rPr>
        <w:t xml:space="preserve">אבירי השלטון, מדינת ישראל היא מדינה שמתנהלת בצורה טובה וראשי </w:t>
      </w:r>
      <w:bookmarkStart w:id="1269" w:name="_ETM_Q1_4868968"/>
      <w:bookmarkEnd w:id="1269"/>
      <w:r>
        <w:rPr>
          <w:rFonts w:hint="cs"/>
          <w:rtl/>
          <w:lang w:eastAsia="he-IL"/>
        </w:rPr>
        <w:t>הרשויות מתנהלים בצורה טובה. תמיד יש מה לתקן.</w:t>
      </w:r>
    </w:p>
    <w:p w:rsidR="005733E2" w:rsidRDefault="005733E2" w:rsidP="005733E2">
      <w:pPr>
        <w:rPr>
          <w:rtl/>
          <w:lang w:eastAsia="he-IL"/>
        </w:rPr>
      </w:pPr>
    </w:p>
    <w:p w:rsidR="005733E2" w:rsidRDefault="005733E2" w:rsidP="005733E2">
      <w:pPr>
        <w:pStyle w:val="af6"/>
        <w:keepNext/>
        <w:rPr>
          <w:rtl/>
        </w:rPr>
      </w:pPr>
      <w:bookmarkStart w:id="1270" w:name="_ETM_Q1_4871343"/>
      <w:bookmarkStart w:id="1271" w:name="_ETM_Q1_4871253"/>
      <w:bookmarkEnd w:id="1270"/>
      <w:bookmarkEnd w:id="1271"/>
      <w:r>
        <w:rPr>
          <w:rtl/>
        </w:rPr>
        <w:t>היו"ר שלי יחימוביץ:</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אף אחד לא </w:t>
      </w:r>
      <w:bookmarkStart w:id="1272" w:name="_ETM_Q1_4871210"/>
      <w:bookmarkEnd w:id="1272"/>
      <w:r>
        <w:rPr>
          <w:rFonts w:hint="cs"/>
          <w:rtl/>
          <w:lang w:eastAsia="he-IL"/>
        </w:rPr>
        <w:t xml:space="preserve">טען אחרת. לא היית כאן ולא שמעת מה נאמר. </w:t>
      </w:r>
      <w:bookmarkStart w:id="1273" w:name="_ETM_Q1_4874443"/>
      <w:bookmarkEnd w:id="1273"/>
      <w:r>
        <w:rPr>
          <w:rFonts w:hint="cs"/>
          <w:rtl/>
          <w:lang w:eastAsia="he-IL"/>
        </w:rPr>
        <w:t xml:space="preserve">הגנו על ראשי הרשויות. אני לא מוכנה. אתה </w:t>
      </w:r>
      <w:bookmarkStart w:id="1274" w:name="_ETM_Q1_4877833"/>
      <w:bookmarkEnd w:id="1274"/>
      <w:r>
        <w:rPr>
          <w:rFonts w:hint="cs"/>
          <w:rtl/>
          <w:lang w:eastAsia="he-IL"/>
        </w:rPr>
        <w:t xml:space="preserve">בא. יש כאן ישיבה של שעתיים. הגנו </w:t>
      </w:r>
      <w:bookmarkStart w:id="1275" w:name="_ETM_Q1_4881649"/>
      <w:bookmarkEnd w:id="1275"/>
      <w:r>
        <w:rPr>
          <w:rFonts w:hint="cs"/>
          <w:rtl/>
          <w:lang w:eastAsia="he-IL"/>
        </w:rPr>
        <w:t xml:space="preserve">על ראשי הערים ואמרנו שרובם ישרים. אתה נכנס ועונה על </w:t>
      </w:r>
      <w:bookmarkStart w:id="1276" w:name="_ETM_Q1_4886112"/>
      <w:bookmarkEnd w:id="1276"/>
      <w:r>
        <w:rPr>
          <w:rFonts w:hint="cs"/>
          <w:rtl/>
          <w:lang w:eastAsia="he-IL"/>
        </w:rPr>
        <w:t>דברים שלא נאמרו כאן.</w:t>
      </w:r>
    </w:p>
    <w:p w:rsidR="005733E2" w:rsidRDefault="005733E2" w:rsidP="005733E2">
      <w:pPr>
        <w:rPr>
          <w:rtl/>
          <w:lang w:eastAsia="he-IL"/>
        </w:rPr>
      </w:pPr>
    </w:p>
    <w:p w:rsidR="005733E2" w:rsidRDefault="005733E2" w:rsidP="005733E2">
      <w:pPr>
        <w:pStyle w:val="a4"/>
        <w:keepNext/>
        <w:rPr>
          <w:rtl/>
        </w:rPr>
      </w:pPr>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אני בכל זאת אומר את זה.</w:t>
      </w:r>
    </w:p>
    <w:p w:rsidR="005733E2" w:rsidRDefault="005733E2" w:rsidP="005733E2">
      <w:pPr>
        <w:rPr>
          <w:rtl/>
          <w:lang w:eastAsia="he-IL"/>
        </w:rPr>
      </w:pPr>
    </w:p>
    <w:p w:rsidR="005733E2" w:rsidRDefault="005733E2" w:rsidP="005733E2">
      <w:pPr>
        <w:pStyle w:val="af6"/>
        <w:keepNext/>
        <w:rPr>
          <w:rtl/>
        </w:rPr>
      </w:pPr>
      <w:bookmarkStart w:id="1277" w:name="_ETM_Q1_4889929"/>
      <w:bookmarkEnd w:id="1277"/>
      <w:r>
        <w:rPr>
          <w:rtl/>
        </w:rPr>
        <w:t>היו"ר שלי יחימוביץ:</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בסדר. תסיים. </w:t>
      </w:r>
      <w:bookmarkStart w:id="1278" w:name="_ETM_Q1_4893055"/>
      <w:bookmarkEnd w:id="1278"/>
      <w:r>
        <w:rPr>
          <w:rFonts w:hint="cs"/>
          <w:rtl/>
          <w:lang w:eastAsia="he-IL"/>
        </w:rPr>
        <w:t>משפט אחרון.</w:t>
      </w:r>
    </w:p>
    <w:p w:rsidR="005733E2" w:rsidRDefault="005733E2" w:rsidP="005733E2">
      <w:pPr>
        <w:rPr>
          <w:rtl/>
          <w:lang w:eastAsia="he-IL"/>
        </w:rPr>
      </w:pPr>
    </w:p>
    <w:p w:rsidR="005733E2" w:rsidRDefault="005733E2" w:rsidP="005733E2">
      <w:pPr>
        <w:pStyle w:val="a4"/>
        <w:keepNext/>
        <w:rPr>
          <w:rtl/>
        </w:rPr>
      </w:pPr>
      <w:bookmarkStart w:id="1279" w:name="_ETM_Q1_4890716"/>
      <w:bookmarkStart w:id="1280" w:name="_ETM_Q1_4891979"/>
      <w:bookmarkEnd w:id="1279"/>
      <w:bookmarkEnd w:id="1280"/>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לכן אני רוצה לומר לכם חברים, גם כשאתם עושים </w:t>
      </w:r>
      <w:bookmarkStart w:id="1281" w:name="_ETM_Q1_4895732"/>
      <w:bookmarkEnd w:id="1281"/>
      <w:r>
        <w:rPr>
          <w:rFonts w:hint="cs"/>
          <w:rtl/>
          <w:lang w:eastAsia="he-IL"/>
        </w:rPr>
        <w:t>דיון ומביאים לכאן נציגים, אנא מכם, בררו היטב האם הנציגים</w:t>
      </w:r>
      <w:bookmarkStart w:id="1282" w:name="_ETM_Q1_4900973"/>
      <w:bookmarkEnd w:id="1282"/>
      <w:r>
        <w:rPr>
          <w:rFonts w:hint="cs"/>
          <w:rtl/>
          <w:lang w:eastAsia="he-IL"/>
        </w:rPr>
        <w:t xml:space="preserve"> האלה אובייקטיביים, האם הם נקיי כפיים והאם לא </w:t>
      </w:r>
      <w:bookmarkStart w:id="1283" w:name="_ETM_Q1_4903848"/>
      <w:bookmarkEnd w:id="1283"/>
      <w:r>
        <w:rPr>
          <w:rFonts w:hint="cs"/>
          <w:rtl/>
          <w:lang w:eastAsia="he-IL"/>
        </w:rPr>
        <w:t xml:space="preserve">דבק בהם רבב. מהרגע שיש דבר כזה, אז ראשית, </w:t>
      </w:r>
      <w:bookmarkStart w:id="1284" w:name="_ETM_Q1_4906623"/>
      <w:bookmarkEnd w:id="1284"/>
      <w:r>
        <w:rPr>
          <w:rFonts w:hint="cs"/>
          <w:rtl/>
          <w:lang w:eastAsia="he-IL"/>
        </w:rPr>
        <w:t xml:space="preserve">אולי הם לא צריכים להיות בתפקיד הזה של מבקר </w:t>
      </w:r>
      <w:bookmarkStart w:id="1285" w:name="_ETM_Q1_4909379"/>
      <w:bookmarkEnd w:id="1285"/>
      <w:r>
        <w:rPr>
          <w:rFonts w:hint="cs"/>
          <w:rtl/>
          <w:lang w:eastAsia="he-IL"/>
        </w:rPr>
        <w:t xml:space="preserve">פנים, ושנית, שלא יבואו וינסו מה שנקרא להתייפייף על גב </w:t>
      </w:r>
      <w:bookmarkStart w:id="1286" w:name="_ETM_Q1_4914531"/>
      <w:bookmarkEnd w:id="1286"/>
      <w:r>
        <w:rPr>
          <w:rFonts w:hint="cs"/>
          <w:rtl/>
          <w:lang w:eastAsia="he-IL"/>
        </w:rPr>
        <w:t xml:space="preserve">של נבחרים שאפילו לא נתנו להם יום אחד של חסד </w:t>
      </w:r>
      <w:bookmarkStart w:id="1287" w:name="_ETM_Q1_4917516"/>
      <w:bookmarkEnd w:id="1287"/>
      <w:r>
        <w:rPr>
          <w:rFonts w:hint="cs"/>
          <w:rtl/>
          <w:lang w:eastAsia="he-IL"/>
        </w:rPr>
        <w:t>בתפקיד. יום אחד של חסד. בעיני זאת פשוט בושה.</w:t>
      </w:r>
    </w:p>
    <w:p w:rsidR="005733E2" w:rsidRDefault="005733E2" w:rsidP="005733E2">
      <w:pPr>
        <w:rPr>
          <w:rtl/>
          <w:lang w:eastAsia="he-IL"/>
        </w:rPr>
      </w:pPr>
    </w:p>
    <w:p w:rsidR="005733E2" w:rsidRDefault="005733E2" w:rsidP="005733E2">
      <w:pPr>
        <w:pStyle w:val="af6"/>
        <w:keepNext/>
        <w:rPr>
          <w:rtl/>
        </w:rPr>
      </w:pPr>
      <w:bookmarkStart w:id="1288" w:name="_ETM_Q1_4919067"/>
      <w:bookmarkStart w:id="1289" w:name="_ETM_Q1_4920923"/>
      <w:bookmarkEnd w:id="1288"/>
      <w:bookmarkEnd w:id="1289"/>
      <w:r>
        <w:rPr>
          <w:rtl/>
        </w:rPr>
        <w:t>היו"ר שלי יחימוביץ:</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תודה רבה. </w:t>
      </w:r>
      <w:bookmarkStart w:id="1290" w:name="_ETM_Q1_4921130"/>
      <w:bookmarkEnd w:id="1290"/>
      <w:r>
        <w:rPr>
          <w:rFonts w:hint="cs"/>
          <w:rtl/>
          <w:lang w:eastAsia="he-IL"/>
        </w:rPr>
        <w:t>אני רוצה להשיב. אני אתן לך, בני, לענות.</w:t>
      </w:r>
    </w:p>
    <w:p w:rsidR="005733E2" w:rsidRDefault="005733E2" w:rsidP="005733E2">
      <w:pPr>
        <w:rPr>
          <w:rtl/>
          <w:lang w:eastAsia="he-IL"/>
        </w:rPr>
      </w:pPr>
    </w:p>
    <w:p w:rsidR="005733E2" w:rsidRDefault="005733E2" w:rsidP="005733E2">
      <w:pPr>
        <w:pStyle w:val="a4"/>
        <w:keepNext/>
        <w:rPr>
          <w:rtl/>
        </w:rPr>
      </w:pPr>
      <w:bookmarkStart w:id="1291" w:name="_ETM_Q1_4924914"/>
      <w:bookmarkEnd w:id="1291"/>
      <w:proofErr w:type="spellStart"/>
      <w:r>
        <w:rPr>
          <w:rtl/>
        </w:rPr>
        <w:t>מכלוף</w:t>
      </w:r>
      <w:proofErr w:type="spellEnd"/>
      <w:r>
        <w:rPr>
          <w:rtl/>
        </w:rPr>
        <w:t xml:space="preserve"> מיקי זוהר (הליכוד):</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אני אשמח שידבר </w:t>
      </w:r>
      <w:bookmarkStart w:id="1292" w:name="_ETM_Q1_4925271"/>
      <w:bookmarkEnd w:id="1292"/>
      <w:r>
        <w:rPr>
          <w:rFonts w:hint="cs"/>
          <w:rtl/>
          <w:lang w:eastAsia="he-IL"/>
        </w:rPr>
        <w:t>גם ראש העיר.</w:t>
      </w:r>
    </w:p>
    <w:p w:rsidR="005733E2" w:rsidRDefault="005733E2" w:rsidP="005733E2">
      <w:pPr>
        <w:rPr>
          <w:rtl/>
          <w:lang w:eastAsia="he-IL"/>
        </w:rPr>
      </w:pPr>
    </w:p>
    <w:p w:rsidR="005733E2" w:rsidRDefault="005733E2" w:rsidP="005733E2">
      <w:pPr>
        <w:pStyle w:val="af6"/>
        <w:keepNext/>
        <w:rPr>
          <w:rtl/>
        </w:rPr>
      </w:pPr>
      <w:bookmarkStart w:id="1293" w:name="_ETM_Q1_4927867"/>
      <w:bookmarkEnd w:id="1293"/>
      <w:r>
        <w:rPr>
          <w:rtl/>
        </w:rPr>
        <w:t>היו"ר שלי יחימוביץ:</w:t>
      </w:r>
    </w:p>
    <w:p w:rsidR="005733E2" w:rsidRDefault="005733E2" w:rsidP="005733E2">
      <w:pPr>
        <w:pStyle w:val="KeepWithNext"/>
        <w:rPr>
          <w:rtl/>
          <w:lang w:eastAsia="he-IL"/>
        </w:rPr>
      </w:pPr>
    </w:p>
    <w:p w:rsidR="005733E2" w:rsidRDefault="005733E2" w:rsidP="005733E2">
      <w:pPr>
        <w:rPr>
          <w:rtl/>
          <w:lang w:eastAsia="he-IL"/>
        </w:rPr>
      </w:pPr>
      <w:r>
        <w:rPr>
          <w:rFonts w:hint="cs"/>
          <w:rtl/>
          <w:lang w:eastAsia="he-IL"/>
        </w:rPr>
        <w:t xml:space="preserve">אני רוצה להשיב לך. ועדת ביקורת המדינה </w:t>
      </w:r>
      <w:bookmarkStart w:id="1294" w:name="_ETM_Q1_4930059"/>
      <w:bookmarkEnd w:id="1294"/>
      <w:r>
        <w:rPr>
          <w:rFonts w:hint="cs"/>
          <w:rtl/>
          <w:lang w:eastAsia="he-IL"/>
        </w:rPr>
        <w:t xml:space="preserve">מלווה לאורך הזמן את מבקרי הפנים כי אני חושבת </w:t>
      </w:r>
      <w:bookmarkStart w:id="1295" w:name="_ETM_Q1_4931792"/>
      <w:bookmarkEnd w:id="1295"/>
      <w:r>
        <w:rPr>
          <w:rFonts w:hint="cs"/>
          <w:rtl/>
          <w:lang w:eastAsia="he-IL"/>
        </w:rPr>
        <w:t>שזה התפקיד שלה והתפקיד שלנו גם להגן על</w:t>
      </w:r>
      <w:bookmarkStart w:id="1296" w:name="_ETM_Q1_4936497"/>
      <w:bookmarkEnd w:id="1296"/>
      <w:r>
        <w:rPr>
          <w:rFonts w:hint="cs"/>
          <w:rtl/>
          <w:lang w:eastAsia="he-IL"/>
        </w:rPr>
        <w:t xml:space="preserve"> שומרי הסף. אנחנו גם העברנו לאחרונה</w:t>
      </w:r>
      <w:r w:rsidR="0019538A">
        <w:rPr>
          <w:rFonts w:hint="cs"/>
          <w:rtl/>
          <w:lang w:eastAsia="he-IL"/>
        </w:rPr>
        <w:t xml:space="preserve"> </w:t>
      </w:r>
      <w:r>
        <w:rPr>
          <w:rFonts w:hint="cs"/>
          <w:rtl/>
          <w:lang w:eastAsia="he-IL"/>
        </w:rPr>
        <w:t xml:space="preserve">יחד עם משרד הפנים, בשיתוף עם משרד הפנים, </w:t>
      </w:r>
      <w:bookmarkStart w:id="1297" w:name="_ETM_Q1_4945696"/>
      <w:bookmarkEnd w:id="1297"/>
      <w:r>
        <w:rPr>
          <w:rFonts w:hint="cs"/>
          <w:rtl/>
          <w:lang w:eastAsia="he-IL"/>
        </w:rPr>
        <w:t xml:space="preserve">תקנות מאוד טובות שמוסיפות תקציב ותקנים למעמד המבקר כדי </w:t>
      </w:r>
      <w:bookmarkStart w:id="1298" w:name="_ETM_Q1_4951559"/>
      <w:bookmarkEnd w:id="1298"/>
      <w:r>
        <w:rPr>
          <w:rFonts w:hint="cs"/>
          <w:rtl/>
          <w:lang w:eastAsia="he-IL"/>
        </w:rPr>
        <w:t xml:space="preserve">שהמבוקרים לא יוכלו להתעמר בהם ולהחליש אותם </w:t>
      </w:r>
      <w:bookmarkStart w:id="1299" w:name="_ETM_Q1_4954593"/>
      <w:bookmarkEnd w:id="1299"/>
      <w:r>
        <w:rPr>
          <w:rFonts w:hint="cs"/>
          <w:rtl/>
          <w:lang w:eastAsia="he-IL"/>
        </w:rPr>
        <w:t xml:space="preserve">באמצעות קיצוץ תקציבים. העברנו תקנות של תקציבי מינימום, כאמור, </w:t>
      </w:r>
      <w:bookmarkStart w:id="1300" w:name="_ETM_Q1_4959568"/>
      <w:bookmarkEnd w:id="1300"/>
      <w:r>
        <w:rPr>
          <w:rFonts w:hint="cs"/>
          <w:rtl/>
          <w:lang w:eastAsia="he-IL"/>
        </w:rPr>
        <w:t>בשיתוף פעולה מלא עם שר הפנים.</w:t>
      </w:r>
    </w:p>
    <w:p w:rsidR="005733E2" w:rsidRDefault="005733E2" w:rsidP="005733E2">
      <w:pPr>
        <w:rPr>
          <w:rtl/>
          <w:lang w:eastAsia="he-IL"/>
        </w:rPr>
      </w:pPr>
    </w:p>
    <w:p w:rsidR="00FB6751" w:rsidRDefault="005733E2" w:rsidP="00B55036">
      <w:pPr>
        <w:rPr>
          <w:rtl/>
          <w:lang w:eastAsia="he-IL"/>
        </w:rPr>
      </w:pPr>
      <w:r>
        <w:rPr>
          <w:rFonts w:hint="cs"/>
          <w:rtl/>
          <w:lang w:eastAsia="he-IL"/>
        </w:rPr>
        <w:t>ב</w:t>
      </w:r>
      <w:bookmarkStart w:id="1301" w:name="_ETM_Q1_4963340"/>
      <w:bookmarkEnd w:id="1301"/>
      <w:r>
        <w:rPr>
          <w:rFonts w:hint="cs"/>
          <w:rtl/>
          <w:lang w:eastAsia="he-IL"/>
        </w:rPr>
        <w:t xml:space="preserve">ני אליהו, במסגרת הישיבות המתמשכות כאן, </w:t>
      </w:r>
      <w:bookmarkStart w:id="1302" w:name="_ETM_Q1_4966227"/>
      <w:bookmarkEnd w:id="1302"/>
      <w:r>
        <w:rPr>
          <w:rFonts w:hint="cs"/>
          <w:rtl/>
          <w:lang w:eastAsia="he-IL"/>
        </w:rPr>
        <w:t xml:space="preserve">לא רק אצלי אלא גם בישיבות קודמות, יש לנו רזומה </w:t>
      </w:r>
      <w:bookmarkStart w:id="1303" w:name="_ETM_Q1_4968828"/>
      <w:bookmarkEnd w:id="1303"/>
      <w:r>
        <w:rPr>
          <w:rFonts w:hint="cs"/>
          <w:rtl/>
          <w:lang w:eastAsia="he-IL"/>
        </w:rPr>
        <w:t xml:space="preserve">מאוד ארוך ומפואר שלו, שבו, בניגוד לדברים </w:t>
      </w:r>
      <w:bookmarkStart w:id="1304" w:name="_ETM_Q1_4971441"/>
      <w:bookmarkEnd w:id="1304"/>
      <w:r>
        <w:rPr>
          <w:rFonts w:hint="cs"/>
          <w:rtl/>
          <w:lang w:eastAsia="he-IL"/>
        </w:rPr>
        <w:t>שאמרת, הוא חווה רדיפות קשות מאוד</w:t>
      </w:r>
      <w:r w:rsidR="0019538A">
        <w:rPr>
          <w:rFonts w:hint="cs"/>
          <w:rtl/>
          <w:lang w:eastAsia="he-IL"/>
        </w:rPr>
        <w:t xml:space="preserve"> </w:t>
      </w:r>
      <w:r>
        <w:rPr>
          <w:rFonts w:hint="cs"/>
          <w:rtl/>
          <w:lang w:eastAsia="he-IL"/>
        </w:rPr>
        <w:t xml:space="preserve">מראש </w:t>
      </w:r>
      <w:bookmarkStart w:id="1305" w:name="_ETM_Q1_4977358"/>
      <w:bookmarkEnd w:id="1305"/>
      <w:r>
        <w:rPr>
          <w:rFonts w:hint="cs"/>
          <w:rtl/>
          <w:lang w:eastAsia="he-IL"/>
        </w:rPr>
        <w:t xml:space="preserve">עיר קודם זוהר עובד שהגיש עליו 200 תלונות משמעתיות. הוא </w:t>
      </w:r>
      <w:bookmarkStart w:id="1306" w:name="_ETM_Q1_4981119"/>
      <w:bookmarkEnd w:id="1306"/>
      <w:r>
        <w:rPr>
          <w:rFonts w:hint="cs"/>
          <w:rtl/>
          <w:lang w:eastAsia="he-IL"/>
        </w:rPr>
        <w:t xml:space="preserve">עמד מולו בראש זקוף ובאומץ לב. שום תלונה מהתלונות המשמעתיות </w:t>
      </w:r>
      <w:bookmarkStart w:id="1307" w:name="_ETM_Q1_4986172"/>
      <w:bookmarkEnd w:id="1307"/>
      <w:r>
        <w:rPr>
          <w:rFonts w:hint="cs"/>
          <w:rtl/>
          <w:lang w:eastAsia="he-IL"/>
        </w:rPr>
        <w:t xml:space="preserve">שהוגשו נגדו בתקופה הזאת לא הוכחה כנכונה והוא יצא כמובן </w:t>
      </w:r>
      <w:bookmarkStart w:id="1308" w:name="_ETM_Q1_4990857"/>
      <w:bookmarkEnd w:id="1308"/>
      <w:r>
        <w:rPr>
          <w:rFonts w:hint="cs"/>
          <w:rtl/>
          <w:lang w:eastAsia="he-IL"/>
        </w:rPr>
        <w:t xml:space="preserve">נקי לחלוטין כי רדפו אותו בגלל הדוחות שלו. הייתה לו </w:t>
      </w:r>
      <w:bookmarkStart w:id="1309" w:name="_ETM_Q1_4994694"/>
      <w:bookmarkEnd w:id="1309"/>
      <w:r>
        <w:rPr>
          <w:rFonts w:hint="cs"/>
          <w:rtl/>
          <w:lang w:eastAsia="he-IL"/>
        </w:rPr>
        <w:t xml:space="preserve">תקופת נורמליות יחסית, אם כי הוא לא הפסיק לפרסם דוחות, </w:t>
      </w:r>
      <w:bookmarkStart w:id="1310" w:name="_ETM_Q1_4999099"/>
      <w:bookmarkEnd w:id="1310"/>
      <w:r>
        <w:rPr>
          <w:rFonts w:hint="cs"/>
          <w:rtl/>
          <w:lang w:eastAsia="he-IL"/>
        </w:rPr>
        <w:t xml:space="preserve">עם ראש העיר הקודם יוסי בן דוד. העימות עם ראש </w:t>
      </w:r>
      <w:bookmarkStart w:id="1311" w:name="_ETM_Q1_5003268"/>
      <w:bookmarkEnd w:id="1311"/>
      <w:r>
        <w:rPr>
          <w:rFonts w:hint="cs"/>
          <w:rtl/>
          <w:lang w:eastAsia="he-IL"/>
        </w:rPr>
        <w:t>העיר הנוכחי רון קובי</w:t>
      </w:r>
      <w:r w:rsidR="00FB6751">
        <w:rPr>
          <w:rFonts w:hint="cs"/>
          <w:rtl/>
          <w:lang w:eastAsia="he-IL"/>
        </w:rPr>
        <w:t>.</w:t>
      </w:r>
    </w:p>
    <w:p w:rsidR="00FB6751" w:rsidRDefault="00FB6751" w:rsidP="00FB6751">
      <w:pPr>
        <w:pStyle w:val="a4"/>
        <w:keepNext/>
        <w:rPr>
          <w:rtl/>
        </w:rPr>
      </w:pPr>
      <w:bookmarkStart w:id="1312" w:name="_ETM_Q1_5010296"/>
      <w:bookmarkStart w:id="1313" w:name="_ETM_Q1_5011093"/>
      <w:bookmarkEnd w:id="1312"/>
      <w:bookmarkEnd w:id="1313"/>
      <w:proofErr w:type="spellStart"/>
      <w:r>
        <w:rPr>
          <w:rtl/>
        </w:rPr>
        <w:lastRenderedPageBreak/>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לפני שהוא נבחר.</w:t>
      </w:r>
    </w:p>
    <w:p w:rsidR="00FB6751" w:rsidRDefault="00FB6751" w:rsidP="00FB6751">
      <w:pPr>
        <w:rPr>
          <w:rtl/>
          <w:lang w:eastAsia="he-IL"/>
        </w:rPr>
      </w:pPr>
    </w:p>
    <w:p w:rsidR="00FB6751" w:rsidRDefault="00FB6751" w:rsidP="00FB6751">
      <w:pPr>
        <w:pStyle w:val="af6"/>
        <w:keepNext/>
        <w:rPr>
          <w:rtl/>
        </w:rPr>
      </w:pPr>
      <w:bookmarkStart w:id="1314" w:name="_ETM_Q1_5012729"/>
      <w:bookmarkEnd w:id="1314"/>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ברור לפני שהוא נבחר. הנה, בואו נראה מה קרה לפני שרון קובי נבחר</w:t>
      </w:r>
      <w:bookmarkStart w:id="1315" w:name="_ETM_Q1_5018807"/>
      <w:bookmarkEnd w:id="1315"/>
      <w:r>
        <w:rPr>
          <w:rFonts w:hint="cs"/>
          <w:rtl/>
          <w:lang w:eastAsia="he-IL"/>
        </w:rPr>
        <w:t xml:space="preserve"> ומה הוא עשה למבקר הפנים שסירב לשתף אתו פעולה במלחמתו </w:t>
      </w:r>
      <w:bookmarkStart w:id="1316" w:name="_ETM_Q1_5021971"/>
      <w:bookmarkEnd w:id="1316"/>
      <w:r>
        <w:rPr>
          <w:rFonts w:hint="cs"/>
          <w:rtl/>
          <w:lang w:eastAsia="he-IL"/>
        </w:rPr>
        <w:t>האופוזיציונית וסירב לשמש כלי משחק פוליטי. בבקשה, תסתכל.</w:t>
      </w:r>
    </w:p>
    <w:p w:rsidR="00FB6751" w:rsidRDefault="00FB6751" w:rsidP="00FB6751">
      <w:pPr>
        <w:rPr>
          <w:rtl/>
          <w:lang w:eastAsia="he-IL"/>
        </w:rPr>
      </w:pPr>
    </w:p>
    <w:p w:rsidR="00FB6751" w:rsidRDefault="00FB6751" w:rsidP="00FB6751">
      <w:pPr>
        <w:rPr>
          <w:rtl/>
          <w:lang w:eastAsia="he-IL"/>
        </w:rPr>
      </w:pPr>
      <w:bookmarkStart w:id="1317" w:name="_ETM_Q1_5030801"/>
      <w:bookmarkEnd w:id="1317"/>
      <w:r>
        <w:rPr>
          <w:rFonts w:hint="cs"/>
          <w:rtl/>
          <w:lang w:eastAsia="he-IL"/>
        </w:rPr>
        <w:t>(הקרנת סרטון).</w:t>
      </w:r>
    </w:p>
    <w:p w:rsidR="00FB6751" w:rsidRDefault="00FB6751" w:rsidP="00FB6751">
      <w:pPr>
        <w:rPr>
          <w:rtl/>
          <w:lang w:eastAsia="he-IL"/>
        </w:rPr>
      </w:pPr>
    </w:p>
    <w:p w:rsidR="00FB6751" w:rsidRDefault="00FB6751" w:rsidP="00FB6751">
      <w:pPr>
        <w:rPr>
          <w:rtl/>
          <w:lang w:eastAsia="he-IL"/>
        </w:rPr>
      </w:pPr>
      <w:bookmarkStart w:id="1318" w:name="_ETM_Q1_5034834"/>
      <w:bookmarkEnd w:id="1318"/>
      <w:r>
        <w:rPr>
          <w:rFonts w:hint="cs"/>
          <w:rtl/>
          <w:lang w:eastAsia="he-IL"/>
        </w:rPr>
        <w:t xml:space="preserve">"בואו תשימו לב חברים, בואו, בואו, </w:t>
      </w:r>
      <w:bookmarkStart w:id="1319" w:name="_ETM_Q1_5030624"/>
      <w:bookmarkEnd w:id="1319"/>
      <w:r>
        <w:rPr>
          <w:rFonts w:hint="cs"/>
          <w:rtl/>
          <w:lang w:eastAsia="he-IL"/>
        </w:rPr>
        <w:t xml:space="preserve">אני אפרוס לכם את הכוורת של בני אליהו, את </w:t>
      </w:r>
      <w:proofErr w:type="spellStart"/>
      <w:r>
        <w:rPr>
          <w:rFonts w:hint="cs"/>
          <w:rtl/>
          <w:lang w:eastAsia="he-IL"/>
        </w:rPr>
        <w:t>התמנוניות</w:t>
      </w:r>
      <w:proofErr w:type="spellEnd"/>
      <w:r>
        <w:rPr>
          <w:rFonts w:hint="cs"/>
          <w:rtl/>
          <w:lang w:eastAsia="he-IL"/>
        </w:rPr>
        <w:t xml:space="preserve"> </w:t>
      </w:r>
      <w:bookmarkStart w:id="1320" w:name="_ETM_Q1_5035807"/>
      <w:bookmarkEnd w:id="1320"/>
      <w:r>
        <w:rPr>
          <w:rFonts w:hint="cs"/>
          <w:rtl/>
          <w:lang w:eastAsia="he-IL"/>
        </w:rPr>
        <w:t xml:space="preserve">שלו. אתם מבינים את התמנון הזה? הוא גם אוכל, הוא </w:t>
      </w:r>
      <w:bookmarkStart w:id="1321" w:name="_ETM_Q1_5040768"/>
      <w:bookmarkEnd w:id="1321"/>
      <w:r>
        <w:rPr>
          <w:rFonts w:hint="cs"/>
          <w:rtl/>
          <w:lang w:eastAsia="he-IL"/>
        </w:rPr>
        <w:t xml:space="preserve">גם שותה, הוא גם נוסע על חשבונכם. אתם מבינים </w:t>
      </w:r>
      <w:bookmarkStart w:id="1322" w:name="_ETM_Q1_5047427"/>
      <w:bookmarkEnd w:id="1322"/>
      <w:r>
        <w:rPr>
          <w:rFonts w:hint="cs"/>
          <w:rtl/>
          <w:lang w:eastAsia="he-IL"/>
        </w:rPr>
        <w:t xml:space="preserve">מי זה התמנון ממוסול? תסתכלו. התמנון ממוסול. אז </w:t>
      </w:r>
      <w:bookmarkStart w:id="1323" w:name="_ETM_Q1_5051659"/>
      <w:bookmarkEnd w:id="1323"/>
      <w:r>
        <w:rPr>
          <w:rFonts w:hint="cs"/>
          <w:rtl/>
          <w:lang w:eastAsia="he-IL"/>
        </w:rPr>
        <w:t xml:space="preserve">כן אדון בני אליהו, איפה הדוחות שלך? ראש ארגון פשע </w:t>
      </w:r>
      <w:bookmarkStart w:id="1324" w:name="_ETM_Q1_5058982"/>
      <w:bookmarkEnd w:id="1324"/>
      <w:r>
        <w:rPr>
          <w:rFonts w:hint="cs"/>
          <w:rtl/>
          <w:lang w:eastAsia="he-IL"/>
        </w:rPr>
        <w:t xml:space="preserve">שקוראים לו בני אליהו. אז בואו אני אספר לכם מי </w:t>
      </w:r>
      <w:bookmarkStart w:id="1325" w:name="_ETM_Q1_5061588"/>
      <w:bookmarkEnd w:id="1325"/>
      <w:r>
        <w:rPr>
          <w:rFonts w:hint="cs"/>
          <w:rtl/>
          <w:lang w:eastAsia="he-IL"/>
        </w:rPr>
        <w:t xml:space="preserve">זה בני אליהו. בני אליהו זה אדם קטן ועבריין גדול. </w:t>
      </w:r>
      <w:bookmarkStart w:id="1326" w:name="_ETM_Q1_5070558"/>
      <w:bookmarkEnd w:id="1326"/>
      <w:r>
        <w:rPr>
          <w:rFonts w:hint="cs"/>
          <w:rtl/>
          <w:lang w:eastAsia="he-IL"/>
        </w:rPr>
        <w:t xml:space="preserve">איזה חלאה אתה. מקיאים אנשים כמוך. התנהגות </w:t>
      </w:r>
      <w:proofErr w:type="spellStart"/>
      <w:r>
        <w:rPr>
          <w:rFonts w:hint="cs"/>
          <w:rtl/>
          <w:lang w:eastAsia="he-IL"/>
        </w:rPr>
        <w:t>גנגסטרית</w:t>
      </w:r>
      <w:proofErr w:type="spellEnd"/>
      <w:r>
        <w:rPr>
          <w:rFonts w:hint="cs"/>
          <w:rtl/>
          <w:lang w:eastAsia="he-IL"/>
        </w:rPr>
        <w:t xml:space="preserve"> של אנשים </w:t>
      </w:r>
      <w:bookmarkStart w:id="1327" w:name="_ETM_Q1_5080784"/>
      <w:bookmarkEnd w:id="1327"/>
      <w:r>
        <w:rPr>
          <w:rFonts w:hint="cs"/>
          <w:rtl/>
          <w:lang w:eastAsia="he-IL"/>
        </w:rPr>
        <w:t xml:space="preserve">קטנים וחלשים. חברים, אל תתייחסו אליהם. אל תדפקו להם חשבון. </w:t>
      </w:r>
      <w:bookmarkStart w:id="1328" w:name="_ETM_Q1_5087035"/>
      <w:bookmarkEnd w:id="1328"/>
      <w:r>
        <w:rPr>
          <w:rFonts w:hint="cs"/>
          <w:rtl/>
          <w:lang w:eastAsia="he-IL"/>
        </w:rPr>
        <w:t>הם כלום. הם שום דבר".</w:t>
      </w:r>
    </w:p>
    <w:p w:rsidR="00FB6751" w:rsidRDefault="00FB6751" w:rsidP="00FB6751">
      <w:pPr>
        <w:rPr>
          <w:rtl/>
          <w:lang w:eastAsia="he-IL"/>
        </w:rPr>
      </w:pPr>
    </w:p>
    <w:p w:rsidR="00FB6751" w:rsidRDefault="00FB6751" w:rsidP="00FB6751">
      <w:pPr>
        <w:pStyle w:val="a4"/>
        <w:keepNext/>
        <w:rPr>
          <w:rtl/>
        </w:rPr>
      </w:pPr>
      <w:bookmarkStart w:id="1329" w:name="_ETM_Q1_5089213"/>
      <w:bookmarkEnd w:id="1329"/>
      <w:r>
        <w:rPr>
          <w:rtl/>
        </w:rPr>
        <w:t>קריאה:</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תהיו הוגנים ותגידו מתי זה </w:t>
      </w:r>
      <w:bookmarkStart w:id="1330" w:name="_ETM_Q1_5087529"/>
      <w:bookmarkEnd w:id="1330"/>
      <w:r>
        <w:rPr>
          <w:rFonts w:hint="cs"/>
          <w:rtl/>
          <w:lang w:eastAsia="he-IL"/>
        </w:rPr>
        <w:t>צולם.</w:t>
      </w:r>
    </w:p>
    <w:p w:rsidR="00FB6751" w:rsidRDefault="00FB6751" w:rsidP="00FB6751">
      <w:pPr>
        <w:rPr>
          <w:rtl/>
          <w:lang w:eastAsia="he-IL"/>
        </w:rPr>
      </w:pPr>
    </w:p>
    <w:p w:rsidR="00FB6751" w:rsidRDefault="00FB6751" w:rsidP="00FB6751">
      <w:pPr>
        <w:rPr>
          <w:rtl/>
          <w:lang w:eastAsia="he-IL"/>
        </w:rPr>
      </w:pPr>
      <w:bookmarkStart w:id="1331" w:name="_ETM_Q1_5087264"/>
      <w:bookmarkEnd w:id="1331"/>
      <w:r>
        <w:rPr>
          <w:rFonts w:hint="cs"/>
          <w:rtl/>
          <w:lang w:eastAsia="he-IL"/>
        </w:rPr>
        <w:t>(הקרנת סרטון)</w:t>
      </w:r>
    </w:p>
    <w:p w:rsidR="00FB6751" w:rsidRDefault="00FB6751" w:rsidP="00FB6751">
      <w:pPr>
        <w:rPr>
          <w:rtl/>
          <w:lang w:eastAsia="he-IL"/>
        </w:rPr>
      </w:pPr>
      <w:bookmarkStart w:id="1332" w:name="_ETM_Q1_5088609"/>
      <w:bookmarkEnd w:id="1332"/>
    </w:p>
    <w:p w:rsidR="00FB6751" w:rsidRDefault="00FB6751" w:rsidP="00FB6751">
      <w:pPr>
        <w:rPr>
          <w:rtl/>
          <w:lang w:eastAsia="he-IL"/>
        </w:rPr>
      </w:pPr>
      <w:bookmarkStart w:id="1333" w:name="_ETM_Q1_5088938"/>
      <w:bookmarkEnd w:id="1333"/>
      <w:r>
        <w:rPr>
          <w:rFonts w:hint="cs"/>
          <w:rtl/>
          <w:lang w:eastAsia="he-IL"/>
        </w:rPr>
        <w:t>"אדון בני אליהו, דואג למקורבים".</w:t>
      </w:r>
    </w:p>
    <w:p w:rsidR="00FB6751" w:rsidRDefault="00FB6751" w:rsidP="00FB6751">
      <w:pPr>
        <w:rPr>
          <w:rtl/>
          <w:lang w:eastAsia="he-IL"/>
        </w:rPr>
      </w:pPr>
    </w:p>
    <w:p w:rsidR="00FB6751" w:rsidRDefault="00FB6751" w:rsidP="00FB6751">
      <w:pPr>
        <w:pStyle w:val="a4"/>
        <w:keepNext/>
        <w:rPr>
          <w:rtl/>
        </w:rPr>
      </w:pPr>
      <w:r>
        <w:rPr>
          <w:rtl/>
        </w:rPr>
        <w:t>קריאה:</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ממתי אנשים ממנה אנשים בעיריית </w:t>
      </w:r>
      <w:bookmarkStart w:id="1334" w:name="_ETM_Q1_5095929"/>
      <w:bookmarkEnd w:id="1334"/>
      <w:r>
        <w:rPr>
          <w:rFonts w:hint="cs"/>
          <w:rtl/>
          <w:lang w:eastAsia="he-IL"/>
        </w:rPr>
        <w:t>טבריה?</w:t>
      </w:r>
    </w:p>
    <w:p w:rsidR="00FB6751" w:rsidRDefault="00FB6751" w:rsidP="00FB6751">
      <w:pPr>
        <w:rPr>
          <w:rtl/>
          <w:lang w:eastAsia="he-IL"/>
        </w:rPr>
      </w:pPr>
    </w:p>
    <w:p w:rsidR="00FB6751" w:rsidRDefault="00FB6751" w:rsidP="00FB6751">
      <w:pPr>
        <w:pStyle w:val="af6"/>
        <w:keepNext/>
        <w:rPr>
          <w:rtl/>
        </w:rPr>
      </w:pPr>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סליחה, אני מנהלת הוועדה הזאת. אני מאפשרת לך להתייחס לסרטון </w:t>
      </w:r>
      <w:bookmarkStart w:id="1335" w:name="_ETM_Q1_5102241"/>
      <w:bookmarkEnd w:id="1335"/>
      <w:r>
        <w:rPr>
          <w:rFonts w:hint="cs"/>
          <w:rtl/>
          <w:lang w:eastAsia="he-IL"/>
        </w:rPr>
        <w:t>הזה ולהסביר.</w:t>
      </w:r>
    </w:p>
    <w:p w:rsidR="00FB6751" w:rsidRDefault="00FB6751" w:rsidP="00FB6751">
      <w:pPr>
        <w:rPr>
          <w:rtl/>
          <w:lang w:eastAsia="he-IL"/>
        </w:rPr>
      </w:pPr>
    </w:p>
    <w:p w:rsidR="00FB6751" w:rsidRDefault="00FB6751" w:rsidP="00FB6751">
      <w:pPr>
        <w:pStyle w:val="a4"/>
        <w:keepNext/>
        <w:rPr>
          <w:rtl/>
        </w:rPr>
      </w:pPr>
      <w:bookmarkStart w:id="1336" w:name="_ETM_Q1_5103370"/>
      <w:bookmarkEnd w:id="1336"/>
      <w:r>
        <w:rPr>
          <w:rtl/>
        </w:rPr>
        <w:t>יעקב אשר (יהדות התורה):</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זה מפחיד, גברתי.</w:t>
      </w:r>
    </w:p>
    <w:p w:rsidR="00FB6751" w:rsidRDefault="00FB6751" w:rsidP="00FB6751">
      <w:pPr>
        <w:rPr>
          <w:rtl/>
          <w:lang w:eastAsia="he-IL"/>
        </w:rPr>
      </w:pPr>
    </w:p>
    <w:p w:rsidR="00FB6751" w:rsidRDefault="00FB6751" w:rsidP="00FB6751">
      <w:pPr>
        <w:pStyle w:val="af6"/>
        <w:keepNext/>
        <w:rPr>
          <w:rtl/>
        </w:rPr>
      </w:pPr>
      <w:bookmarkStart w:id="1337" w:name="_ETM_Q1_5105144"/>
      <w:bookmarkEnd w:id="1337"/>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מאוד מפחיד. אני הייתי פוחדת ואני </w:t>
      </w:r>
      <w:bookmarkStart w:id="1338" w:name="_ETM_Q1_5106867"/>
      <w:bookmarkEnd w:id="1338"/>
      <w:r>
        <w:rPr>
          <w:rFonts w:hint="cs"/>
          <w:rtl/>
          <w:lang w:eastAsia="he-IL"/>
        </w:rPr>
        <w:t>לא פחדנית.</w:t>
      </w:r>
    </w:p>
    <w:p w:rsidR="00FB6751" w:rsidRDefault="00FB6751" w:rsidP="00FB6751">
      <w:pPr>
        <w:rPr>
          <w:rtl/>
          <w:lang w:eastAsia="he-IL"/>
        </w:rPr>
      </w:pPr>
    </w:p>
    <w:p w:rsidR="00FB6751" w:rsidRDefault="00FB6751" w:rsidP="00FB6751">
      <w:pPr>
        <w:pStyle w:val="a4"/>
        <w:keepNext/>
        <w:rPr>
          <w:rtl/>
        </w:rPr>
      </w:pPr>
      <w:bookmarkStart w:id="1339" w:name="_ETM_Q1_5108367"/>
      <w:bookmarkStart w:id="1340" w:name="_ETM_Q1_5109533"/>
      <w:bookmarkEnd w:id="1339"/>
      <w:bookmarkEnd w:id="1340"/>
      <w:r>
        <w:rPr>
          <w:rtl/>
        </w:rPr>
        <w:t>מיקי רוזנטל (המחנה הציוני):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הסגנון עוד לפני המהות.</w:t>
      </w:r>
      <w:r w:rsidR="0019538A">
        <w:rPr>
          <w:rFonts w:hint="cs"/>
          <w:rtl/>
          <w:lang w:eastAsia="he-IL"/>
        </w:rPr>
        <w:t xml:space="preserve"> </w:t>
      </w:r>
      <w:r>
        <w:rPr>
          <w:rFonts w:hint="cs"/>
          <w:rtl/>
          <w:lang w:eastAsia="he-IL"/>
        </w:rPr>
        <w:t xml:space="preserve">מה זה </w:t>
      </w:r>
      <w:bookmarkStart w:id="1341" w:name="_ETM_Q1_5109495"/>
      <w:bookmarkEnd w:id="1341"/>
      <w:r>
        <w:rPr>
          <w:rFonts w:hint="cs"/>
          <w:rtl/>
          <w:lang w:eastAsia="he-IL"/>
        </w:rPr>
        <w:t>הסגנון הזה?</w:t>
      </w:r>
    </w:p>
    <w:p w:rsidR="00FB6751" w:rsidRDefault="00FB6751" w:rsidP="00FB6751">
      <w:pPr>
        <w:rPr>
          <w:rtl/>
          <w:lang w:eastAsia="he-IL"/>
        </w:rPr>
      </w:pPr>
    </w:p>
    <w:p w:rsidR="00FB6751" w:rsidRDefault="00FB6751" w:rsidP="00FB6751">
      <w:pPr>
        <w:pStyle w:val="af6"/>
        <w:keepNext/>
        <w:rPr>
          <w:rtl/>
        </w:rPr>
      </w:pPr>
      <w:bookmarkStart w:id="1342" w:name="_ETM_Q1_5112031"/>
      <w:bookmarkEnd w:id="1342"/>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אני חייבת לומר שאני לא מחשיבה את עצמי </w:t>
      </w:r>
      <w:bookmarkStart w:id="1343" w:name="_ETM_Q1_5115044"/>
      <w:bookmarkEnd w:id="1343"/>
      <w:r>
        <w:rPr>
          <w:rFonts w:hint="cs"/>
          <w:rtl/>
          <w:lang w:eastAsia="he-IL"/>
        </w:rPr>
        <w:t>פחדנית אבל אני הייתי פוחדת אם מישהו היה מדבר א</w:t>
      </w:r>
      <w:bookmarkStart w:id="1344" w:name="_ETM_Q1_5119482"/>
      <w:bookmarkEnd w:id="1344"/>
      <w:r>
        <w:rPr>
          <w:rFonts w:hint="cs"/>
          <w:rtl/>
          <w:lang w:eastAsia="he-IL"/>
        </w:rPr>
        <w:t>לי כך.</w:t>
      </w:r>
    </w:p>
    <w:p w:rsidR="00FB6751" w:rsidRDefault="00FB6751" w:rsidP="00FB6751">
      <w:pPr>
        <w:rPr>
          <w:rtl/>
          <w:lang w:eastAsia="he-IL"/>
        </w:rPr>
      </w:pPr>
    </w:p>
    <w:p w:rsidR="00FB6751" w:rsidRDefault="00FB6751" w:rsidP="00FB6751">
      <w:pPr>
        <w:pStyle w:val="a4"/>
        <w:keepNext/>
        <w:rPr>
          <w:rtl/>
        </w:rPr>
      </w:pPr>
      <w:bookmarkStart w:id="1345" w:name="_ETM_Q1_5124543"/>
      <w:bookmarkEnd w:id="1345"/>
      <w:proofErr w:type="spellStart"/>
      <w:r>
        <w:rPr>
          <w:rtl/>
        </w:rPr>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יש עוד סגנונות פחות ממלכתיים.</w:t>
      </w:r>
    </w:p>
    <w:p w:rsidR="00FB6751" w:rsidRDefault="00FB6751" w:rsidP="00FB6751">
      <w:pPr>
        <w:rPr>
          <w:rtl/>
          <w:lang w:eastAsia="he-IL"/>
        </w:rPr>
      </w:pPr>
    </w:p>
    <w:p w:rsidR="00FB6751" w:rsidRDefault="00FB6751" w:rsidP="00FB6751">
      <w:pPr>
        <w:pStyle w:val="af6"/>
        <w:keepNext/>
        <w:rPr>
          <w:rtl/>
        </w:rPr>
      </w:pPr>
      <w:bookmarkStart w:id="1346" w:name="_ETM_Q1_5126816"/>
      <w:bookmarkStart w:id="1347" w:name="_ETM_Q1_5127054"/>
      <w:bookmarkEnd w:id="1346"/>
      <w:bookmarkEnd w:id="1347"/>
      <w:r>
        <w:rPr>
          <w:rtl/>
        </w:rPr>
        <w:lastRenderedPageBreak/>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חבר הכנסת מיקי זוהר, אני אוציא אותך מהוועדה. </w:t>
      </w:r>
    </w:p>
    <w:p w:rsidR="00FB6751" w:rsidRDefault="00FB6751" w:rsidP="00FB6751">
      <w:pPr>
        <w:rPr>
          <w:rtl/>
          <w:lang w:eastAsia="he-IL"/>
        </w:rPr>
      </w:pPr>
    </w:p>
    <w:p w:rsidR="00FB6751" w:rsidRDefault="00FB6751" w:rsidP="00FB6751">
      <w:pPr>
        <w:pStyle w:val="a4"/>
        <w:keepNext/>
        <w:rPr>
          <w:rtl/>
        </w:rPr>
      </w:pPr>
      <w:bookmarkStart w:id="1348" w:name="_ETM_Q1_5136112"/>
      <w:bookmarkEnd w:id="1348"/>
      <w:proofErr w:type="spellStart"/>
      <w:r>
        <w:rPr>
          <w:rtl/>
        </w:rPr>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שלוש קריאות.</w:t>
      </w:r>
    </w:p>
    <w:p w:rsidR="00FB6751" w:rsidRDefault="00FB6751" w:rsidP="00FB6751">
      <w:pPr>
        <w:rPr>
          <w:rtl/>
          <w:lang w:eastAsia="he-IL"/>
        </w:rPr>
      </w:pPr>
    </w:p>
    <w:p w:rsidR="00FB6751" w:rsidRDefault="00FB6751" w:rsidP="00FB6751">
      <w:pPr>
        <w:pStyle w:val="af6"/>
        <w:keepNext/>
        <w:rPr>
          <w:rtl/>
        </w:rPr>
      </w:pPr>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לא. אלה לא שלוש קריאות. זה </w:t>
      </w:r>
      <w:bookmarkStart w:id="1349" w:name="_ETM_Q1_5135691"/>
      <w:bookmarkEnd w:id="1349"/>
      <w:r>
        <w:rPr>
          <w:rFonts w:hint="cs"/>
          <w:rtl/>
          <w:lang w:eastAsia="he-IL"/>
        </w:rPr>
        <w:t>לא כמו במליאה.</w:t>
      </w:r>
    </w:p>
    <w:p w:rsidR="00FB6751" w:rsidRDefault="00FB6751" w:rsidP="00FB6751">
      <w:pPr>
        <w:rPr>
          <w:rtl/>
          <w:lang w:eastAsia="he-IL"/>
        </w:rPr>
      </w:pPr>
    </w:p>
    <w:p w:rsidR="00FB6751" w:rsidRDefault="00FB6751" w:rsidP="00FB6751">
      <w:pPr>
        <w:pStyle w:val="a4"/>
        <w:keepNext/>
        <w:rPr>
          <w:rtl/>
        </w:rPr>
      </w:pPr>
      <w:bookmarkStart w:id="1350" w:name="_ETM_Q1_5138240"/>
      <w:bookmarkEnd w:id="1350"/>
      <w:proofErr w:type="spellStart"/>
      <w:r>
        <w:rPr>
          <w:rtl/>
        </w:rPr>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מה זאת אומרת? שלוש קריאות.</w:t>
      </w:r>
    </w:p>
    <w:p w:rsidR="00FB6751" w:rsidRDefault="00FB6751" w:rsidP="00FB6751">
      <w:pPr>
        <w:rPr>
          <w:rtl/>
          <w:lang w:eastAsia="he-IL"/>
        </w:rPr>
      </w:pPr>
    </w:p>
    <w:p w:rsidR="00FB6751" w:rsidRDefault="00FB6751" w:rsidP="00FB6751">
      <w:pPr>
        <w:pStyle w:val="af6"/>
        <w:keepNext/>
        <w:rPr>
          <w:rtl/>
        </w:rPr>
      </w:pPr>
      <w:bookmarkStart w:id="1351" w:name="_ETM_Q1_5139200"/>
      <w:bookmarkEnd w:id="1351"/>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אני קוראת אותך לסדר </w:t>
      </w:r>
      <w:bookmarkStart w:id="1352" w:name="_ETM_Q1_5138444"/>
      <w:bookmarkEnd w:id="1352"/>
      <w:r>
        <w:rPr>
          <w:rFonts w:hint="cs"/>
          <w:rtl/>
          <w:lang w:eastAsia="he-IL"/>
        </w:rPr>
        <w:t>פעם שנייה.</w:t>
      </w:r>
    </w:p>
    <w:p w:rsidR="00FB6751" w:rsidRDefault="00FB6751" w:rsidP="00FB6751">
      <w:pPr>
        <w:rPr>
          <w:rtl/>
          <w:lang w:eastAsia="he-IL"/>
        </w:rPr>
      </w:pPr>
    </w:p>
    <w:p w:rsidR="00FB6751" w:rsidRDefault="00FB6751" w:rsidP="00FB6751">
      <w:pPr>
        <w:pStyle w:val="a4"/>
        <w:keepNext/>
        <w:rPr>
          <w:rtl/>
        </w:rPr>
      </w:pPr>
      <w:bookmarkStart w:id="1353" w:name="_ETM_Q1_5141551"/>
      <w:bookmarkStart w:id="1354" w:name="_ETM_Q1_5142676"/>
      <w:bookmarkEnd w:id="1353"/>
      <w:bookmarkEnd w:id="1354"/>
      <w:proofErr w:type="spellStart"/>
      <w:r>
        <w:rPr>
          <w:rtl/>
        </w:rPr>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אחת כבר קראת?</w:t>
      </w:r>
    </w:p>
    <w:p w:rsidR="00FB6751" w:rsidRDefault="00FB6751" w:rsidP="00FB6751">
      <w:pPr>
        <w:rPr>
          <w:rtl/>
          <w:lang w:eastAsia="he-IL"/>
        </w:rPr>
      </w:pPr>
    </w:p>
    <w:p w:rsidR="00FB6751" w:rsidRDefault="00FB6751" w:rsidP="00FB6751">
      <w:pPr>
        <w:pStyle w:val="af6"/>
        <w:keepNext/>
        <w:rPr>
          <w:rtl/>
        </w:rPr>
      </w:pPr>
      <w:bookmarkStart w:id="1355" w:name="_ETM_Q1_5142839"/>
      <w:bookmarkEnd w:id="1355"/>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בסדר. פעם ראשונה.</w:t>
      </w:r>
    </w:p>
    <w:p w:rsidR="00FB6751" w:rsidRDefault="00FB6751" w:rsidP="00FB6751">
      <w:pPr>
        <w:rPr>
          <w:rtl/>
          <w:lang w:eastAsia="he-IL"/>
        </w:rPr>
      </w:pPr>
    </w:p>
    <w:p w:rsidR="00FB6751" w:rsidRDefault="00FB6751" w:rsidP="00FB6751">
      <w:pPr>
        <w:rPr>
          <w:rtl/>
          <w:lang w:eastAsia="he-IL"/>
        </w:rPr>
      </w:pPr>
      <w:bookmarkStart w:id="1356" w:name="_ETM_Q1_5145815"/>
      <w:bookmarkEnd w:id="1356"/>
      <w:r>
        <w:rPr>
          <w:rFonts w:hint="cs"/>
          <w:rtl/>
          <w:lang w:eastAsia="he-IL"/>
        </w:rPr>
        <w:t>רון קובי, בבקשה. ראש העיר החדש של העיר טבריה.</w:t>
      </w:r>
    </w:p>
    <w:p w:rsidR="00FB6751" w:rsidRDefault="00FB6751" w:rsidP="00FB6751">
      <w:pPr>
        <w:rPr>
          <w:rtl/>
          <w:lang w:eastAsia="he-IL"/>
        </w:rPr>
      </w:pPr>
    </w:p>
    <w:p w:rsidR="00FB6751" w:rsidRDefault="00FB6751" w:rsidP="00FB6751">
      <w:pPr>
        <w:pStyle w:val="af9"/>
        <w:keepNext/>
        <w:rPr>
          <w:rtl/>
          <w:lang w:eastAsia="he-IL"/>
        </w:rPr>
      </w:pPr>
      <w:bookmarkStart w:id="1357" w:name="_ETM_Q1_5147979"/>
      <w:bookmarkStart w:id="1358" w:name="_ETM_Q1_5148963"/>
      <w:bookmarkEnd w:id="1357"/>
      <w:bookmarkEnd w:id="1358"/>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קודם כל, תודה על ההזדמנות. אני </w:t>
      </w:r>
      <w:bookmarkStart w:id="1359" w:name="_ETM_Q1_5152694"/>
      <w:bookmarkEnd w:id="1359"/>
      <w:r>
        <w:rPr>
          <w:rFonts w:hint="cs"/>
          <w:rtl/>
          <w:lang w:eastAsia="he-IL"/>
        </w:rPr>
        <w:t>שמח שאני מדבר אבל ברשותכם אפשר דקה.</w:t>
      </w:r>
    </w:p>
    <w:p w:rsidR="00FB6751" w:rsidRDefault="00FB6751" w:rsidP="00FB6751">
      <w:pPr>
        <w:rPr>
          <w:rtl/>
          <w:lang w:eastAsia="he-IL"/>
        </w:rPr>
      </w:pPr>
    </w:p>
    <w:p w:rsidR="00FB6751" w:rsidRDefault="00FB6751" w:rsidP="00FB6751">
      <w:pPr>
        <w:pStyle w:val="af6"/>
        <w:keepNext/>
        <w:rPr>
          <w:rtl/>
        </w:rPr>
      </w:pPr>
      <w:bookmarkStart w:id="1360" w:name="_ETM_Q1_5160402"/>
      <w:bookmarkEnd w:id="1360"/>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יש לך שלוש דקות. </w:t>
      </w:r>
      <w:bookmarkStart w:id="1361" w:name="_ETM_Q1_5161443"/>
      <w:bookmarkEnd w:id="1361"/>
    </w:p>
    <w:p w:rsidR="00FB6751" w:rsidRDefault="00FB6751" w:rsidP="00FB6751">
      <w:pPr>
        <w:rPr>
          <w:rtl/>
          <w:lang w:eastAsia="he-IL"/>
        </w:rPr>
      </w:pPr>
    </w:p>
    <w:p w:rsidR="00FB6751" w:rsidRDefault="00FB6751" w:rsidP="00FB6751">
      <w:pPr>
        <w:pStyle w:val="af9"/>
        <w:keepNext/>
        <w:rPr>
          <w:rtl/>
          <w:lang w:eastAsia="he-IL"/>
        </w:rPr>
      </w:pPr>
      <w:bookmarkStart w:id="1362" w:name="_ETM_Q1_5162425"/>
      <w:bookmarkStart w:id="1363" w:name="_ETM_Q1_5162675"/>
      <w:bookmarkEnd w:id="1362"/>
      <w:bookmarkEnd w:id="1363"/>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תודה רבה. קודם כל, אני קראתי את התכנית של הוועדה </w:t>
      </w:r>
      <w:bookmarkStart w:id="1364" w:name="_ETM_Q1_5166536"/>
      <w:bookmarkEnd w:id="1364"/>
      <w:r>
        <w:rPr>
          <w:rFonts w:hint="cs"/>
          <w:rtl/>
          <w:lang w:eastAsia="he-IL"/>
        </w:rPr>
        <w:t xml:space="preserve">ואני רואה שכתבתם שמהות הישיבה היא הגנה על </w:t>
      </w:r>
      <w:bookmarkStart w:id="1365" w:name="_ETM_Q1_5169251"/>
      <w:bookmarkEnd w:id="1365"/>
      <w:r>
        <w:rPr>
          <w:rFonts w:hint="cs"/>
          <w:rtl/>
          <w:lang w:eastAsia="he-IL"/>
        </w:rPr>
        <w:t xml:space="preserve">המבקרים מפני המבוקרים שלהם. זאת מהות הישיבה. כך הייתה </w:t>
      </w:r>
      <w:bookmarkStart w:id="1366" w:name="_ETM_Q1_5175502"/>
      <w:bookmarkEnd w:id="1366"/>
      <w:r>
        <w:rPr>
          <w:rFonts w:hint="cs"/>
          <w:rtl/>
          <w:lang w:eastAsia="he-IL"/>
        </w:rPr>
        <w:t xml:space="preserve">הכותרת שלכם באינטרנט. אני לא מבוקר ולא הייתי מבוקר ומעולם </w:t>
      </w:r>
      <w:bookmarkStart w:id="1367" w:name="_ETM_Q1_5179235"/>
      <w:bookmarkEnd w:id="1367"/>
      <w:r>
        <w:rPr>
          <w:rFonts w:hint="cs"/>
          <w:rtl/>
          <w:lang w:eastAsia="he-IL"/>
        </w:rPr>
        <w:t>לא הייתי איש ציבור. בדיוק לפני שישה ימים נבחרתי לתפקיד</w:t>
      </w:r>
      <w:bookmarkStart w:id="1368" w:name="_ETM_Q1_5183410"/>
      <w:bookmarkEnd w:id="1368"/>
      <w:r>
        <w:rPr>
          <w:rFonts w:hint="cs"/>
          <w:rtl/>
          <w:lang w:eastAsia="he-IL"/>
        </w:rPr>
        <w:t xml:space="preserve">. כמו שאתם יודעים עדיין לא נכנסתי, זה עדיין לא </w:t>
      </w:r>
      <w:bookmarkStart w:id="1369" w:name="_ETM_Q1_5185519"/>
      <w:bookmarkEnd w:id="1369"/>
      <w:r>
        <w:rPr>
          <w:rFonts w:hint="cs"/>
          <w:rtl/>
          <w:lang w:eastAsia="he-IL"/>
        </w:rPr>
        <w:t>פורסם ברשומות, וזה מאוד מעניין.</w:t>
      </w:r>
    </w:p>
    <w:p w:rsidR="00FB6751" w:rsidRDefault="00FB6751" w:rsidP="00FB6751">
      <w:pPr>
        <w:rPr>
          <w:rtl/>
          <w:lang w:eastAsia="he-IL"/>
        </w:rPr>
      </w:pPr>
    </w:p>
    <w:p w:rsidR="00FB6751" w:rsidRDefault="00FB6751" w:rsidP="00FB6751">
      <w:pPr>
        <w:pStyle w:val="af6"/>
        <w:keepNext/>
        <w:rPr>
          <w:rtl/>
        </w:rPr>
      </w:pPr>
      <w:bookmarkStart w:id="1370" w:name="_ETM_Q1_5187859"/>
      <w:bookmarkStart w:id="1371" w:name="_ETM_Q1_5189283"/>
      <w:bookmarkEnd w:id="1370"/>
      <w:bookmarkEnd w:id="1371"/>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אני רוצה לציין שהדיון </w:t>
      </w:r>
      <w:r>
        <w:rPr>
          <w:rtl/>
          <w:lang w:eastAsia="he-IL"/>
        </w:rPr>
        <w:t>–</w:t>
      </w:r>
      <w:r>
        <w:rPr>
          <w:rFonts w:hint="cs"/>
          <w:rtl/>
          <w:lang w:eastAsia="he-IL"/>
        </w:rPr>
        <w:t xml:space="preserve"> </w:t>
      </w:r>
      <w:bookmarkStart w:id="1372" w:name="_ETM_Q1_5190287"/>
      <w:bookmarkEnd w:id="1372"/>
      <w:r>
        <w:rPr>
          <w:rFonts w:hint="cs"/>
          <w:rtl/>
          <w:lang w:eastAsia="he-IL"/>
        </w:rPr>
        <w:t xml:space="preserve">ציינתי בפתחו </w:t>
      </w:r>
      <w:r>
        <w:rPr>
          <w:rtl/>
          <w:lang w:eastAsia="he-IL"/>
        </w:rPr>
        <w:t>–</w:t>
      </w:r>
      <w:r>
        <w:rPr>
          <w:rFonts w:hint="cs"/>
          <w:rtl/>
          <w:lang w:eastAsia="he-IL"/>
        </w:rPr>
        <w:t xml:space="preserve"> יתנהל גם כלפי מבוקרים אבל גם כלפי </w:t>
      </w:r>
      <w:bookmarkStart w:id="1373" w:name="_ETM_Q1_5195636"/>
      <w:bookmarkEnd w:id="1373"/>
      <w:r>
        <w:rPr>
          <w:rFonts w:hint="cs"/>
          <w:rtl/>
          <w:lang w:eastAsia="he-IL"/>
        </w:rPr>
        <w:t>מועמדים אופוזיציוניים</w:t>
      </w:r>
      <w:r w:rsidR="0019538A">
        <w:rPr>
          <w:rFonts w:hint="cs"/>
          <w:rtl/>
          <w:lang w:eastAsia="he-IL"/>
        </w:rPr>
        <w:t xml:space="preserve"> </w:t>
      </w:r>
      <w:r>
        <w:rPr>
          <w:rFonts w:hint="cs"/>
          <w:rtl/>
          <w:lang w:eastAsia="he-IL"/>
        </w:rPr>
        <w:t>שמנסים להשתמש במבקרים.</w:t>
      </w:r>
    </w:p>
    <w:p w:rsidR="00FB6751" w:rsidRDefault="00FB6751" w:rsidP="00FB6751">
      <w:pPr>
        <w:rPr>
          <w:rtl/>
          <w:lang w:eastAsia="he-IL"/>
        </w:rPr>
      </w:pPr>
    </w:p>
    <w:p w:rsidR="00FB6751" w:rsidRDefault="00FB6751" w:rsidP="00FB6751">
      <w:pPr>
        <w:pStyle w:val="af9"/>
        <w:keepNext/>
        <w:rPr>
          <w:rtl/>
          <w:lang w:eastAsia="he-IL"/>
        </w:rPr>
      </w:pPr>
      <w:bookmarkStart w:id="1374" w:name="_ETM_Q1_5200698"/>
      <w:bookmarkStart w:id="1375" w:name="_ETM_Q1_5200321"/>
      <w:bookmarkEnd w:id="1374"/>
      <w:bookmarkEnd w:id="1375"/>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לא הייתי חבר אופוזיציה.</w:t>
      </w:r>
    </w:p>
    <w:p w:rsidR="00FB6751" w:rsidRDefault="00FB6751" w:rsidP="00FB6751">
      <w:pPr>
        <w:rPr>
          <w:rtl/>
          <w:lang w:eastAsia="he-IL"/>
        </w:rPr>
      </w:pPr>
    </w:p>
    <w:p w:rsidR="00FB6751" w:rsidRDefault="00FB6751" w:rsidP="00FB6751">
      <w:pPr>
        <w:pStyle w:val="a4"/>
        <w:keepNext/>
        <w:rPr>
          <w:rtl/>
        </w:rPr>
      </w:pPr>
      <w:bookmarkStart w:id="1376" w:name="_ETM_Q1_5201715"/>
      <w:bookmarkEnd w:id="1376"/>
      <w:proofErr w:type="spellStart"/>
      <w:r>
        <w:rPr>
          <w:rtl/>
        </w:rPr>
        <w:t>מכלוף</w:t>
      </w:r>
      <w:proofErr w:type="spellEnd"/>
      <w:r>
        <w:rPr>
          <w:rtl/>
        </w:rPr>
        <w:t xml:space="preserve"> מיקי זוהר (הליכוד):</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הוא לא </w:t>
      </w:r>
      <w:bookmarkStart w:id="1377" w:name="_ETM_Q1_5200781"/>
      <w:bookmarkEnd w:id="1377"/>
      <w:r>
        <w:rPr>
          <w:rFonts w:hint="cs"/>
          <w:rtl/>
          <w:lang w:eastAsia="he-IL"/>
        </w:rPr>
        <w:t>היה חבר מועצה בכלל.</w:t>
      </w:r>
    </w:p>
    <w:p w:rsidR="00FB6751" w:rsidRDefault="00FB6751" w:rsidP="00FB6751">
      <w:pPr>
        <w:rPr>
          <w:rtl/>
          <w:lang w:eastAsia="he-IL"/>
        </w:rPr>
      </w:pPr>
    </w:p>
    <w:p w:rsidR="00FB6751" w:rsidRDefault="00FB6751" w:rsidP="00FB6751">
      <w:pPr>
        <w:pStyle w:val="af9"/>
        <w:keepNext/>
        <w:rPr>
          <w:rtl/>
          <w:lang w:eastAsia="he-IL"/>
        </w:rPr>
      </w:pPr>
      <w:bookmarkStart w:id="1378" w:name="_ETM_Q1_5202041"/>
      <w:bookmarkStart w:id="1379" w:name="_ETM_Q1_5203165"/>
      <w:bookmarkEnd w:id="1378"/>
      <w:bookmarkEnd w:id="1379"/>
      <w:r>
        <w:rPr>
          <w:rtl/>
          <w:lang w:eastAsia="he-IL"/>
        </w:rPr>
        <w:lastRenderedPageBreak/>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אני הייתי אזרח מן המניין. זה ראשית. </w:t>
      </w:r>
      <w:bookmarkStart w:id="1380" w:name="_ETM_Q1_5204653"/>
      <w:bookmarkEnd w:id="1380"/>
      <w:r>
        <w:rPr>
          <w:rFonts w:hint="cs"/>
          <w:rtl/>
          <w:lang w:eastAsia="he-IL"/>
        </w:rPr>
        <w:t>צריך לתת את הדעת על זה.</w:t>
      </w:r>
    </w:p>
    <w:p w:rsidR="00FB6751" w:rsidRDefault="00FB6751" w:rsidP="00FB6751">
      <w:pPr>
        <w:rPr>
          <w:rtl/>
          <w:lang w:eastAsia="he-IL"/>
        </w:rPr>
      </w:pPr>
    </w:p>
    <w:p w:rsidR="00FB6751" w:rsidRDefault="00FB6751" w:rsidP="00FB6751">
      <w:pPr>
        <w:rPr>
          <w:rtl/>
          <w:lang w:eastAsia="he-IL"/>
        </w:rPr>
      </w:pPr>
      <w:r>
        <w:rPr>
          <w:rFonts w:hint="cs"/>
          <w:rtl/>
          <w:lang w:eastAsia="he-IL"/>
        </w:rPr>
        <w:t>ד</w:t>
      </w:r>
      <w:bookmarkStart w:id="1381" w:name="_ETM_Q1_5207380"/>
      <w:bookmarkEnd w:id="1381"/>
      <w:r>
        <w:rPr>
          <w:rFonts w:hint="cs"/>
          <w:rtl/>
          <w:lang w:eastAsia="he-IL"/>
        </w:rPr>
        <w:t>בר שני.</w:t>
      </w:r>
      <w:r w:rsidR="0019538A">
        <w:rPr>
          <w:rFonts w:hint="cs"/>
          <w:rtl/>
          <w:lang w:eastAsia="he-IL"/>
        </w:rPr>
        <w:t xml:space="preserve"> </w:t>
      </w:r>
      <w:bookmarkStart w:id="1382" w:name="_ETM_Q1_5210622"/>
      <w:bookmarkEnd w:id="1382"/>
      <w:r>
        <w:rPr>
          <w:rFonts w:hint="cs"/>
          <w:rtl/>
          <w:lang w:eastAsia="he-IL"/>
        </w:rPr>
        <w:t xml:space="preserve">עם כל הסופרלטיבים על בני אליהו אביר איכות השלטון, </w:t>
      </w:r>
      <w:bookmarkStart w:id="1383" w:name="_ETM_Q1_5212539"/>
      <w:bookmarkEnd w:id="1383"/>
      <w:r>
        <w:rPr>
          <w:rFonts w:hint="cs"/>
          <w:rtl/>
          <w:lang w:eastAsia="he-IL"/>
        </w:rPr>
        <w:t xml:space="preserve">הכול בסדר גמור אבל כשאדם שמביא לכם סרטונים חד </w:t>
      </w:r>
      <w:bookmarkStart w:id="1384" w:name="_ETM_Q1_5217330"/>
      <w:bookmarkEnd w:id="1384"/>
      <w:r>
        <w:rPr>
          <w:rFonts w:hint="cs"/>
          <w:rtl/>
          <w:lang w:eastAsia="he-IL"/>
        </w:rPr>
        <w:t xml:space="preserve">צדדיים, הרי את היית עיתונאית מעולה יש </w:t>
      </w:r>
      <w:bookmarkStart w:id="1385" w:name="_ETM_Q1_5222126"/>
      <w:bookmarkEnd w:id="1385"/>
      <w:r>
        <w:rPr>
          <w:rFonts w:hint="cs"/>
          <w:rtl/>
          <w:lang w:eastAsia="he-IL"/>
        </w:rPr>
        <w:t xml:space="preserve">לומר ואת יודעת שצריך לתת את זכות הדיבור גם לצד </w:t>
      </w:r>
      <w:bookmarkStart w:id="1386" w:name="_ETM_Q1_5223942"/>
      <w:bookmarkEnd w:id="1386"/>
      <w:r>
        <w:rPr>
          <w:rFonts w:hint="cs"/>
          <w:rtl/>
          <w:lang w:eastAsia="he-IL"/>
        </w:rPr>
        <w:t>השני ולשאול האם יש לך מה לומר.</w:t>
      </w:r>
    </w:p>
    <w:p w:rsidR="00FB6751" w:rsidRDefault="00FB6751" w:rsidP="00FB6751">
      <w:pPr>
        <w:rPr>
          <w:rtl/>
          <w:lang w:eastAsia="he-IL"/>
        </w:rPr>
      </w:pPr>
    </w:p>
    <w:p w:rsidR="00FB6751" w:rsidRDefault="00FB6751" w:rsidP="00FB6751">
      <w:pPr>
        <w:pStyle w:val="af6"/>
        <w:keepNext/>
        <w:rPr>
          <w:rtl/>
        </w:rPr>
      </w:pPr>
      <w:bookmarkStart w:id="1387" w:name="_ETM_Q1_5227963"/>
      <w:bookmarkEnd w:id="1387"/>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הנה, אתה מדבר.</w:t>
      </w:r>
    </w:p>
    <w:p w:rsidR="00FB6751" w:rsidRDefault="00FB6751" w:rsidP="00FB6751">
      <w:pPr>
        <w:rPr>
          <w:rtl/>
          <w:lang w:eastAsia="he-IL"/>
        </w:rPr>
      </w:pPr>
    </w:p>
    <w:p w:rsidR="00FB6751" w:rsidRDefault="00FB6751" w:rsidP="00FB6751">
      <w:pPr>
        <w:pStyle w:val="af9"/>
        <w:keepNext/>
        <w:rPr>
          <w:rtl/>
          <w:lang w:eastAsia="he-IL"/>
        </w:rPr>
      </w:pPr>
      <w:bookmarkStart w:id="1388" w:name="_ETM_Q1_5227974"/>
      <w:bookmarkEnd w:id="1388"/>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בסדר, אבל </w:t>
      </w:r>
      <w:bookmarkStart w:id="1389" w:name="_ETM_Q1_5229349"/>
      <w:bookmarkEnd w:id="1389"/>
      <w:r>
        <w:rPr>
          <w:rFonts w:hint="cs"/>
          <w:rtl/>
          <w:lang w:eastAsia="he-IL"/>
        </w:rPr>
        <w:t>זה אחרי כל הסימפוזיון.</w:t>
      </w:r>
    </w:p>
    <w:p w:rsidR="00FB6751" w:rsidRDefault="00FB6751" w:rsidP="00FB6751">
      <w:pPr>
        <w:rPr>
          <w:rtl/>
          <w:lang w:eastAsia="he-IL"/>
        </w:rPr>
      </w:pPr>
    </w:p>
    <w:p w:rsidR="00FB6751" w:rsidRDefault="00FB6751" w:rsidP="00FB6751">
      <w:pPr>
        <w:pStyle w:val="af6"/>
        <w:keepNext/>
        <w:rPr>
          <w:rtl/>
        </w:rPr>
      </w:pPr>
      <w:bookmarkStart w:id="1390" w:name="_ETM_Q1_5231154"/>
      <w:bookmarkStart w:id="1391" w:name="_ETM_Q1_5231748"/>
      <w:bookmarkEnd w:id="1390"/>
      <w:bookmarkEnd w:id="1391"/>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אתה בזבזת כבר שתי דקות מזמנך.</w:t>
      </w:r>
    </w:p>
    <w:p w:rsidR="00FB6751" w:rsidRDefault="00FB6751" w:rsidP="00FB6751">
      <w:pPr>
        <w:rPr>
          <w:rtl/>
          <w:lang w:eastAsia="he-IL"/>
        </w:rPr>
      </w:pPr>
    </w:p>
    <w:p w:rsidR="00FB6751" w:rsidRDefault="00FB6751" w:rsidP="00FB6751">
      <w:pPr>
        <w:pStyle w:val="af9"/>
        <w:keepNext/>
        <w:rPr>
          <w:rtl/>
          <w:lang w:eastAsia="he-IL"/>
        </w:rPr>
      </w:pPr>
      <w:bookmarkStart w:id="1392" w:name="_ETM_Q1_5232251"/>
      <w:bookmarkStart w:id="1393" w:name="_ETM_Q1_5233333"/>
      <w:bookmarkEnd w:id="1392"/>
      <w:bookmarkEnd w:id="1393"/>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חצי דקה בדיוק. זה מה שנקרא הצגה פומפוזית חד צדדית.</w:t>
      </w:r>
    </w:p>
    <w:p w:rsidR="00FB6751" w:rsidRDefault="00FB6751" w:rsidP="00FB6751">
      <w:pPr>
        <w:rPr>
          <w:rtl/>
          <w:lang w:eastAsia="he-IL"/>
        </w:rPr>
      </w:pPr>
    </w:p>
    <w:p w:rsidR="00FB6751" w:rsidRDefault="00FB6751" w:rsidP="00FB6751">
      <w:pPr>
        <w:pStyle w:val="af6"/>
        <w:keepNext/>
        <w:rPr>
          <w:rtl/>
        </w:rPr>
      </w:pPr>
      <w:bookmarkStart w:id="1394" w:name="_ETM_Q1_5239156"/>
      <w:bookmarkStart w:id="1395" w:name="_ETM_Q1_5240033"/>
      <w:bookmarkEnd w:id="1394"/>
      <w:bookmarkEnd w:id="1395"/>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אני מסתכלת כאן </w:t>
      </w:r>
      <w:bookmarkStart w:id="1396" w:name="_ETM_Q1_5240528"/>
      <w:bookmarkEnd w:id="1396"/>
      <w:r>
        <w:rPr>
          <w:rFonts w:hint="cs"/>
          <w:rtl/>
          <w:lang w:eastAsia="he-IL"/>
        </w:rPr>
        <w:t xml:space="preserve">על השעון ואני מזהירה אותך שאתה מקבל מעכשיו </w:t>
      </w:r>
      <w:r>
        <w:rPr>
          <w:rtl/>
          <w:lang w:eastAsia="he-IL"/>
        </w:rPr>
        <w:t>–</w:t>
      </w:r>
      <w:r>
        <w:rPr>
          <w:rFonts w:hint="cs"/>
          <w:rtl/>
          <w:lang w:eastAsia="he-IL"/>
        </w:rPr>
        <w:t xml:space="preserve"> לפנים משורת הדין </w:t>
      </w:r>
      <w:r>
        <w:rPr>
          <w:rtl/>
          <w:lang w:eastAsia="he-IL"/>
        </w:rPr>
        <w:t>–</w:t>
      </w:r>
      <w:r>
        <w:rPr>
          <w:rFonts w:hint="cs"/>
          <w:rtl/>
          <w:lang w:eastAsia="he-IL"/>
        </w:rPr>
        <w:t xml:space="preserve"> עוד שלוש דקות. דבר לגופו </w:t>
      </w:r>
      <w:bookmarkStart w:id="1397" w:name="_ETM_Q1_5247093"/>
      <w:bookmarkEnd w:id="1397"/>
      <w:r>
        <w:rPr>
          <w:rFonts w:hint="cs"/>
          <w:rtl/>
          <w:lang w:eastAsia="he-IL"/>
        </w:rPr>
        <w:t>של עניין.</w:t>
      </w:r>
    </w:p>
    <w:p w:rsidR="00FB6751" w:rsidRDefault="00FB6751" w:rsidP="00FB6751">
      <w:pPr>
        <w:rPr>
          <w:rtl/>
          <w:lang w:eastAsia="he-IL"/>
        </w:rPr>
      </w:pPr>
    </w:p>
    <w:p w:rsidR="00FB6751" w:rsidRDefault="00FB6751" w:rsidP="00FB6751">
      <w:pPr>
        <w:pStyle w:val="af9"/>
        <w:keepNext/>
        <w:rPr>
          <w:rtl/>
          <w:lang w:eastAsia="he-IL"/>
        </w:rPr>
      </w:pPr>
      <w:bookmarkStart w:id="1398" w:name="_ETM_Q1_5248947"/>
      <w:bookmarkStart w:id="1399" w:name="_ETM_Q1_5247857"/>
      <w:bookmarkEnd w:id="1398"/>
      <w:bookmarkEnd w:id="1399"/>
      <w:r>
        <w:rPr>
          <w:rtl/>
          <w:lang w:eastAsia="he-IL"/>
        </w:rPr>
        <w:t>רון קובי:</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בקיצור, מדובר כאן בבן אדם שהוא עבריין, שעובד בעיריית </w:t>
      </w:r>
      <w:bookmarkStart w:id="1400" w:name="_ETM_Q1_5250822"/>
      <w:bookmarkEnd w:id="1400"/>
      <w:r>
        <w:rPr>
          <w:rFonts w:hint="cs"/>
          <w:rtl/>
          <w:lang w:eastAsia="he-IL"/>
        </w:rPr>
        <w:t xml:space="preserve">טבריה, שהאחים שלו חייבים מיליון ו-700,000 שקלים חובות ארנונה בנכס </w:t>
      </w:r>
      <w:bookmarkStart w:id="1401" w:name="_ETM_Q1_5255001"/>
      <w:bookmarkEnd w:id="1401"/>
      <w:r>
        <w:rPr>
          <w:rFonts w:hint="cs"/>
          <w:rtl/>
          <w:lang w:eastAsia="he-IL"/>
        </w:rPr>
        <w:t xml:space="preserve">שהוא שותף בו. כשאנחנו מדברים על זה, כולם פתאום </w:t>
      </w:r>
      <w:bookmarkStart w:id="1402" w:name="_ETM_Q1_5259226"/>
      <w:bookmarkEnd w:id="1402"/>
      <w:r>
        <w:rPr>
          <w:rFonts w:hint="cs"/>
          <w:rtl/>
          <w:lang w:eastAsia="he-IL"/>
        </w:rPr>
        <w:t>מדברים על איכות השלטון. אבל האיש הזה, כל מה</w:t>
      </w:r>
      <w:bookmarkStart w:id="1403" w:name="_ETM_Q1_5262023"/>
      <w:bookmarkEnd w:id="1403"/>
      <w:r>
        <w:rPr>
          <w:rFonts w:hint="cs"/>
          <w:rtl/>
          <w:lang w:eastAsia="he-IL"/>
        </w:rPr>
        <w:t xml:space="preserve"> שהוא עושה כאן, זאת תצוגת תכלית, להכין את הקרקע </w:t>
      </w:r>
      <w:bookmarkStart w:id="1404" w:name="_ETM_Q1_5264577"/>
      <w:bookmarkEnd w:id="1404"/>
      <w:r>
        <w:rPr>
          <w:rFonts w:hint="cs"/>
          <w:rtl/>
          <w:lang w:eastAsia="he-IL"/>
        </w:rPr>
        <w:t xml:space="preserve">אולי, שמא מישהו חלילה ינסה לעשות משהו. רבותיי, </w:t>
      </w:r>
      <w:bookmarkStart w:id="1405" w:name="_ETM_Q1_5271692"/>
      <w:bookmarkEnd w:id="1405"/>
      <w:r>
        <w:rPr>
          <w:rFonts w:hint="cs"/>
          <w:rtl/>
          <w:lang w:eastAsia="he-IL"/>
        </w:rPr>
        <w:t xml:space="preserve">נבחרתי ברוב גדול מול חמישה מתמודדים, 46 אחוזים, הרוב </w:t>
      </w:r>
      <w:bookmarkStart w:id="1406" w:name="_ETM_Q1_5276679"/>
      <w:bookmarkEnd w:id="1406"/>
      <w:r>
        <w:rPr>
          <w:rFonts w:hint="cs"/>
          <w:rtl/>
          <w:lang w:eastAsia="he-IL"/>
        </w:rPr>
        <w:t xml:space="preserve">הטברייני בבחירות ישירות אמר את דברו ורבותיי, הדמוקרטיה, </w:t>
      </w:r>
      <w:bookmarkStart w:id="1407" w:name="_ETM_Q1_5282968"/>
      <w:bookmarkEnd w:id="1407"/>
      <w:r>
        <w:rPr>
          <w:rFonts w:hint="cs"/>
          <w:rtl/>
          <w:lang w:eastAsia="he-IL"/>
        </w:rPr>
        <w:t xml:space="preserve">ההליך הדמוקרטי, הוא לפני כולם. אתה מדבר על סגנון, אני </w:t>
      </w:r>
      <w:bookmarkStart w:id="1408" w:name="_ETM_Q1_5286379"/>
      <w:bookmarkEnd w:id="1408"/>
      <w:r>
        <w:rPr>
          <w:rFonts w:hint="cs"/>
          <w:rtl/>
          <w:lang w:eastAsia="he-IL"/>
        </w:rPr>
        <w:t xml:space="preserve">יכול לומר לך שבלי הסגנון הזה הרבה מאוד עבריינים בטבריה </w:t>
      </w:r>
      <w:bookmarkStart w:id="1409" w:name="_ETM_Q1_5289092"/>
      <w:bookmarkEnd w:id="1409"/>
      <w:r>
        <w:rPr>
          <w:rFonts w:hint="cs"/>
          <w:rtl/>
          <w:lang w:eastAsia="he-IL"/>
        </w:rPr>
        <w:t xml:space="preserve">לא היו נכנסים למחילות ויש הרבה מאוד עבריינים בתוך השלטון </w:t>
      </w:r>
      <w:bookmarkStart w:id="1410" w:name="_ETM_Q1_5293449"/>
      <w:bookmarkEnd w:id="1410"/>
      <w:r>
        <w:rPr>
          <w:rFonts w:hint="cs"/>
          <w:rtl/>
          <w:lang w:eastAsia="he-IL"/>
        </w:rPr>
        <w:t>בטבריה וברוך השם בחגיגות הניצחון שלנו אנשים ה</w:t>
      </w:r>
      <w:bookmarkStart w:id="1411" w:name="_ETM_Q1_5297136"/>
      <w:bookmarkEnd w:id="1411"/>
      <w:r>
        <w:rPr>
          <w:rFonts w:hint="cs"/>
          <w:rtl/>
          <w:lang w:eastAsia="he-IL"/>
        </w:rPr>
        <w:t xml:space="preserve">רגישו שטבריה שוחררה שנית אחרי 70 שנים. בבקשה מכם, אנא </w:t>
      </w:r>
      <w:bookmarkStart w:id="1412" w:name="_ETM_Q1_5300064"/>
      <w:bookmarkEnd w:id="1412"/>
      <w:r>
        <w:rPr>
          <w:rFonts w:hint="cs"/>
          <w:rtl/>
          <w:lang w:eastAsia="he-IL"/>
        </w:rPr>
        <w:t xml:space="preserve">מכם, אם אתם רוצים ללמוד ולדבר על הנושא, אתם מוזמנים. </w:t>
      </w:r>
      <w:bookmarkStart w:id="1413" w:name="_ETM_Q1_5303877"/>
      <w:bookmarkEnd w:id="1413"/>
      <w:r>
        <w:rPr>
          <w:rFonts w:hint="cs"/>
          <w:rtl/>
          <w:lang w:eastAsia="he-IL"/>
        </w:rPr>
        <w:t>תבקשו ממני חומרים, תלמדו, ואחרי כן תעשו ישיבה אד-</w:t>
      </w:r>
      <w:proofErr w:type="spellStart"/>
      <w:r>
        <w:rPr>
          <w:rFonts w:hint="cs"/>
          <w:rtl/>
          <w:lang w:eastAsia="he-IL"/>
        </w:rPr>
        <w:t>הוקית</w:t>
      </w:r>
      <w:proofErr w:type="spellEnd"/>
      <w:r>
        <w:rPr>
          <w:rFonts w:hint="cs"/>
          <w:rtl/>
          <w:lang w:eastAsia="he-IL"/>
        </w:rPr>
        <w:t xml:space="preserve"> לטובת </w:t>
      </w:r>
      <w:bookmarkStart w:id="1414" w:name="_ETM_Q1_5309383"/>
      <w:bookmarkEnd w:id="1414"/>
      <w:r>
        <w:rPr>
          <w:rFonts w:hint="cs"/>
          <w:rtl/>
          <w:lang w:eastAsia="he-IL"/>
        </w:rPr>
        <w:t xml:space="preserve">אדם ספציפי. תמוה מאוד שבדיוק אתמול, לילה לפני הישיבה, </w:t>
      </w:r>
      <w:bookmarkStart w:id="1415" w:name="_ETM_Q1_5315522"/>
      <w:bookmarkEnd w:id="1415"/>
      <w:r>
        <w:rPr>
          <w:rFonts w:hint="cs"/>
          <w:rtl/>
          <w:lang w:eastAsia="he-IL"/>
        </w:rPr>
        <w:t xml:space="preserve">נשלח לכאן מישהו לעשות כתבת תחקיר על רון קובי </w:t>
      </w:r>
      <w:bookmarkStart w:id="1416" w:name="_ETM_Q1_5319686"/>
      <w:bookmarkEnd w:id="1416"/>
      <w:r>
        <w:rPr>
          <w:rFonts w:hint="cs"/>
          <w:rtl/>
          <w:lang w:eastAsia="he-IL"/>
        </w:rPr>
        <w:t xml:space="preserve">הכצעקתה. העבריין, הרוצח, נכנסים לו לבית בשעה 8:00 בבוקר לתוך </w:t>
      </w:r>
      <w:bookmarkStart w:id="1417" w:name="_ETM_Q1_5323784"/>
      <w:bookmarkEnd w:id="1417"/>
      <w:r>
        <w:rPr>
          <w:rFonts w:hint="cs"/>
          <w:rtl/>
          <w:lang w:eastAsia="he-IL"/>
        </w:rPr>
        <w:t>הדלת כשהודעתי להם שאני לא רוצה להיפגש אתם.</w:t>
      </w:r>
    </w:p>
    <w:p w:rsidR="00FB6751" w:rsidRDefault="00FB6751" w:rsidP="00FB6751">
      <w:pPr>
        <w:rPr>
          <w:rtl/>
          <w:lang w:eastAsia="he-IL"/>
        </w:rPr>
      </w:pPr>
    </w:p>
    <w:p w:rsidR="00FB6751" w:rsidRDefault="00FB6751" w:rsidP="00FB6751">
      <w:pPr>
        <w:rPr>
          <w:rtl/>
          <w:lang w:eastAsia="he-IL"/>
        </w:rPr>
      </w:pPr>
      <w:bookmarkStart w:id="1418" w:name="_ETM_Q1_5331407"/>
      <w:bookmarkEnd w:id="1418"/>
      <w:r>
        <w:rPr>
          <w:rFonts w:hint="cs"/>
          <w:rtl/>
          <w:lang w:eastAsia="he-IL"/>
        </w:rPr>
        <w:t xml:space="preserve">עם </w:t>
      </w:r>
      <w:bookmarkStart w:id="1419" w:name="_ETM_Q1_5326839"/>
      <w:bookmarkEnd w:id="1419"/>
      <w:r>
        <w:rPr>
          <w:rFonts w:hint="cs"/>
          <w:rtl/>
          <w:lang w:eastAsia="he-IL"/>
        </w:rPr>
        <w:t xml:space="preserve">כל הכבוד לחברת הכנסת שלי יחימוביץ, אני חושב שאת חברה </w:t>
      </w:r>
      <w:bookmarkStart w:id="1420" w:name="_ETM_Q1_5329852"/>
      <w:bookmarkEnd w:id="1420"/>
      <w:r>
        <w:rPr>
          <w:rFonts w:hint="cs"/>
          <w:rtl/>
          <w:lang w:eastAsia="he-IL"/>
        </w:rPr>
        <w:t xml:space="preserve">שלו ואת הודית בזה הרבה פעמים ובהרבה הזדמנויות. אני </w:t>
      </w:r>
      <w:bookmarkStart w:id="1421" w:name="_ETM_Q1_5333523"/>
      <w:bookmarkEnd w:id="1421"/>
      <w:r>
        <w:rPr>
          <w:rFonts w:hint="cs"/>
          <w:rtl/>
          <w:lang w:eastAsia="he-IL"/>
        </w:rPr>
        <w:t>ראיתי את זה ויש לי הקלטות -</w:t>
      </w:r>
      <w:r w:rsidR="0019538A">
        <w:rPr>
          <w:rFonts w:hint="cs"/>
          <w:rtl/>
          <w:lang w:eastAsia="he-IL"/>
        </w:rPr>
        <w:t xml:space="preserve"> </w:t>
      </w:r>
      <w:r>
        <w:rPr>
          <w:rFonts w:hint="cs"/>
          <w:rtl/>
          <w:lang w:eastAsia="he-IL"/>
        </w:rPr>
        <w:t>בתוך הוועדה הזאת</w:t>
      </w:r>
      <w:bookmarkStart w:id="1422" w:name="_ETM_Q1_5334541"/>
      <w:bookmarkEnd w:id="1422"/>
      <w:r>
        <w:rPr>
          <w:rFonts w:hint="cs"/>
          <w:rtl/>
          <w:lang w:eastAsia="he-IL"/>
        </w:rPr>
        <w:t xml:space="preserve"> </w:t>
      </w:r>
      <w:r>
        <w:rPr>
          <w:rtl/>
          <w:lang w:eastAsia="he-IL"/>
        </w:rPr>
        <w:t>–</w:t>
      </w:r>
      <w:r>
        <w:rPr>
          <w:rFonts w:hint="cs"/>
          <w:rtl/>
          <w:lang w:eastAsia="he-IL"/>
        </w:rPr>
        <w:t xml:space="preserve"> על הסופרלטיבים שאת מרעיפה עליו.</w:t>
      </w:r>
    </w:p>
    <w:p w:rsidR="00FB6751" w:rsidRDefault="00FB6751" w:rsidP="00FB6751">
      <w:pPr>
        <w:rPr>
          <w:rtl/>
          <w:lang w:eastAsia="he-IL"/>
        </w:rPr>
      </w:pPr>
    </w:p>
    <w:p w:rsidR="00FB6751" w:rsidRDefault="00FB6751" w:rsidP="00FB6751">
      <w:pPr>
        <w:pStyle w:val="af6"/>
        <w:keepNext/>
        <w:rPr>
          <w:rtl/>
        </w:rPr>
      </w:pPr>
      <w:bookmarkStart w:id="1423" w:name="_ETM_Q1_5337506"/>
      <w:bookmarkEnd w:id="1423"/>
      <w:r>
        <w:rPr>
          <w:rtl/>
        </w:rPr>
        <w:t>היו"ר שלי יחימוביץ:</w:t>
      </w:r>
    </w:p>
    <w:p w:rsidR="00FB6751" w:rsidRDefault="00FB6751" w:rsidP="00FB6751">
      <w:pPr>
        <w:pStyle w:val="KeepWithNext"/>
        <w:rPr>
          <w:rtl/>
          <w:lang w:eastAsia="he-IL"/>
        </w:rPr>
      </w:pPr>
    </w:p>
    <w:p w:rsidR="00FB6751" w:rsidRDefault="00FB6751" w:rsidP="00FB6751">
      <w:pPr>
        <w:rPr>
          <w:rtl/>
          <w:lang w:eastAsia="he-IL"/>
        </w:rPr>
      </w:pPr>
      <w:r>
        <w:rPr>
          <w:rFonts w:hint="cs"/>
          <w:rtl/>
          <w:lang w:eastAsia="he-IL"/>
        </w:rPr>
        <w:t xml:space="preserve">חבר'ה, אין </w:t>
      </w:r>
      <w:bookmarkStart w:id="1424" w:name="_ETM_Q1_5337092"/>
      <w:bookmarkEnd w:id="1424"/>
      <w:r>
        <w:rPr>
          <w:rFonts w:hint="cs"/>
          <w:rtl/>
          <w:lang w:eastAsia="he-IL"/>
        </w:rPr>
        <w:t>צורך בהקלטות מתוך הוועדה כי יש פרוטוקולים.</w:t>
      </w:r>
    </w:p>
    <w:p w:rsidR="001E5995" w:rsidRDefault="001E5995" w:rsidP="00FB6751">
      <w:pPr>
        <w:rPr>
          <w:rtl/>
          <w:lang w:eastAsia="he-IL"/>
        </w:rPr>
      </w:pPr>
    </w:p>
    <w:p w:rsidR="001E5995" w:rsidRDefault="001E5995" w:rsidP="00FB6751">
      <w:pPr>
        <w:rPr>
          <w:rtl/>
          <w:lang w:eastAsia="he-IL"/>
        </w:rPr>
      </w:pPr>
      <w:r>
        <w:rPr>
          <w:rFonts w:hint="cs"/>
          <w:rtl/>
          <w:lang w:eastAsia="he-IL"/>
        </w:rPr>
        <w:t>אתה לא רוצה לשמוע את ההתייחסות?</w:t>
      </w:r>
    </w:p>
    <w:p w:rsidR="001E5995" w:rsidRDefault="001E5995" w:rsidP="00FB6751">
      <w:pPr>
        <w:rPr>
          <w:rtl/>
          <w:lang w:eastAsia="he-IL"/>
        </w:rPr>
      </w:pPr>
    </w:p>
    <w:p w:rsidR="001E5995" w:rsidRDefault="001E5995" w:rsidP="001E5995">
      <w:pPr>
        <w:pStyle w:val="af9"/>
        <w:keepNext/>
        <w:rPr>
          <w:rtl/>
          <w:lang w:eastAsia="he-IL"/>
        </w:rPr>
      </w:pPr>
      <w:bookmarkStart w:id="1425" w:name="_ETM_Q1_5345411"/>
      <w:bookmarkStart w:id="1426" w:name="_ETM_Q1_5346368"/>
      <w:bookmarkEnd w:id="1425"/>
      <w:bookmarkEnd w:id="1426"/>
      <w:r>
        <w:rPr>
          <w:rtl/>
          <w:lang w:eastAsia="he-IL"/>
        </w:rPr>
        <w:t>רון קובי: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אני אגיד לך את האמת, הרי </w:t>
      </w:r>
      <w:bookmarkStart w:id="1427" w:name="_ETM_Q1_5346875"/>
      <w:bookmarkEnd w:id="1427"/>
      <w:r>
        <w:rPr>
          <w:rFonts w:hint="cs"/>
          <w:rtl/>
          <w:lang w:eastAsia="he-IL"/>
        </w:rPr>
        <w:t xml:space="preserve">דיני נחרץ כאן. </w:t>
      </w:r>
    </w:p>
    <w:p w:rsidR="001E5995" w:rsidRDefault="001E5995" w:rsidP="001E5995">
      <w:pPr>
        <w:rPr>
          <w:rtl/>
          <w:lang w:eastAsia="he-IL"/>
        </w:rPr>
      </w:pPr>
    </w:p>
    <w:p w:rsidR="001E5995" w:rsidRDefault="001E5995" w:rsidP="001E5995">
      <w:pPr>
        <w:pStyle w:val="a4"/>
        <w:keepNext/>
        <w:rPr>
          <w:rtl/>
        </w:rPr>
      </w:pPr>
      <w:bookmarkStart w:id="1428" w:name="_ETM_Q1_5349904"/>
      <w:bookmarkStart w:id="1429" w:name="_ETM_Q1_5350717"/>
      <w:bookmarkEnd w:id="1428"/>
      <w:bookmarkEnd w:id="1429"/>
      <w:proofErr w:type="spellStart"/>
      <w:r>
        <w:rPr>
          <w:rtl/>
        </w:rPr>
        <w:lastRenderedPageBreak/>
        <w:t>מכלוף</w:t>
      </w:r>
      <w:proofErr w:type="spellEnd"/>
      <w:r>
        <w:rPr>
          <w:rtl/>
        </w:rPr>
        <w:t xml:space="preserve"> מיקי זוהר (הליכוד):</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רון,</w:t>
      </w:r>
      <w:r w:rsidR="0019538A">
        <w:rPr>
          <w:rFonts w:hint="cs"/>
          <w:rtl/>
          <w:lang w:eastAsia="he-IL"/>
        </w:rPr>
        <w:t xml:space="preserve"> </w:t>
      </w:r>
      <w:r>
        <w:rPr>
          <w:rFonts w:hint="cs"/>
          <w:rtl/>
          <w:lang w:eastAsia="he-IL"/>
        </w:rPr>
        <w:t>זה מכור מראש.</w:t>
      </w:r>
    </w:p>
    <w:p w:rsidR="001E5995" w:rsidRDefault="001E5995" w:rsidP="001E5995">
      <w:pPr>
        <w:rPr>
          <w:rtl/>
          <w:lang w:eastAsia="he-IL"/>
        </w:rPr>
      </w:pPr>
    </w:p>
    <w:p w:rsidR="001E5995" w:rsidRDefault="001E5995" w:rsidP="001E5995">
      <w:pPr>
        <w:pStyle w:val="af9"/>
        <w:keepNext/>
        <w:rPr>
          <w:rtl/>
          <w:lang w:eastAsia="he-IL"/>
        </w:rPr>
      </w:pPr>
      <w:bookmarkStart w:id="1430" w:name="_ETM_Q1_5349474"/>
      <w:bookmarkStart w:id="1431" w:name="_ETM_Q1_5350630"/>
      <w:bookmarkEnd w:id="1430"/>
      <w:bookmarkEnd w:id="1431"/>
      <w:r>
        <w:rPr>
          <w:rtl/>
          <w:lang w:eastAsia="he-IL"/>
        </w:rPr>
        <w:t>רון קובי: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אמרתם. הכול </w:t>
      </w:r>
      <w:bookmarkStart w:id="1432" w:name="_ETM_Q1_5351129"/>
      <w:bookmarkEnd w:id="1432"/>
      <w:r>
        <w:rPr>
          <w:rFonts w:hint="cs"/>
          <w:rtl/>
          <w:lang w:eastAsia="he-IL"/>
        </w:rPr>
        <w:t xml:space="preserve">מכור מראש. האיש הזה בא לכאן. הוועדה הזאת </w:t>
      </w:r>
      <w:bookmarkStart w:id="1433" w:name="_ETM_Q1_5353378"/>
      <w:bookmarkEnd w:id="1433"/>
      <w:r>
        <w:rPr>
          <w:rFonts w:hint="cs"/>
          <w:rtl/>
          <w:lang w:eastAsia="he-IL"/>
        </w:rPr>
        <w:t>הוקמה ביום רביעי.</w:t>
      </w:r>
    </w:p>
    <w:p w:rsidR="001E5995" w:rsidRDefault="001E5995" w:rsidP="001E5995">
      <w:pPr>
        <w:rPr>
          <w:rtl/>
          <w:lang w:eastAsia="he-IL"/>
        </w:rPr>
      </w:pPr>
    </w:p>
    <w:p w:rsidR="001E5995" w:rsidRDefault="001E5995" w:rsidP="001E5995">
      <w:pPr>
        <w:pStyle w:val="a4"/>
        <w:keepNext/>
        <w:rPr>
          <w:rtl/>
        </w:rPr>
      </w:pPr>
      <w:bookmarkStart w:id="1434" w:name="_ETM_Q1_5355335"/>
      <w:bookmarkEnd w:id="1434"/>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אין לך בעיה רק עם האיש הזה. </w:t>
      </w:r>
    </w:p>
    <w:p w:rsidR="001E5995" w:rsidRDefault="001E5995" w:rsidP="001E5995">
      <w:pPr>
        <w:rPr>
          <w:rtl/>
          <w:lang w:eastAsia="he-IL"/>
        </w:rPr>
      </w:pPr>
    </w:p>
    <w:p w:rsidR="001E5995" w:rsidRDefault="001E5995" w:rsidP="001E5995">
      <w:pPr>
        <w:pStyle w:val="af6"/>
        <w:keepNext/>
        <w:rPr>
          <w:rtl/>
        </w:rPr>
      </w:pPr>
      <w:bookmarkStart w:id="1435" w:name="_ETM_Q1_5358971"/>
      <w:bookmarkEnd w:id="1435"/>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תודה רבה.</w:t>
      </w:r>
    </w:p>
    <w:p w:rsidR="001E5995" w:rsidRDefault="001E5995" w:rsidP="001E5995">
      <w:pPr>
        <w:rPr>
          <w:rtl/>
          <w:lang w:eastAsia="he-IL"/>
        </w:rPr>
      </w:pPr>
    </w:p>
    <w:p w:rsidR="001E5995" w:rsidRDefault="001E5995" w:rsidP="001E5995">
      <w:pPr>
        <w:pStyle w:val="a4"/>
        <w:keepNext/>
        <w:rPr>
          <w:rtl/>
        </w:rPr>
      </w:pPr>
      <w:bookmarkStart w:id="1436" w:name="_ETM_Q1_5360599"/>
      <w:bookmarkEnd w:id="1436"/>
      <w:r>
        <w:rPr>
          <w:rtl/>
        </w:rPr>
        <w:t>מיקי רוזנטל (המחנה הציוני):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אנחנו מברכים אותך על בחירתך אבל לא תגיע </w:t>
      </w:r>
      <w:bookmarkStart w:id="1437" w:name="_ETM_Q1_5364804"/>
      <w:bookmarkEnd w:id="1437"/>
      <w:r>
        <w:rPr>
          <w:rFonts w:hint="cs"/>
          <w:rtl/>
          <w:lang w:eastAsia="he-IL"/>
        </w:rPr>
        <w:t xml:space="preserve">רחוק. אתה תגמור בכלא. אני אומר לך, ראיתי אנשים </w:t>
      </w:r>
      <w:bookmarkStart w:id="1438" w:name="_ETM_Q1_5369338"/>
      <w:bookmarkEnd w:id="1438"/>
      <w:r>
        <w:rPr>
          <w:rFonts w:hint="cs"/>
          <w:rtl/>
          <w:lang w:eastAsia="he-IL"/>
        </w:rPr>
        <w:t>כמוך שהם כאלה קטנים. אתה תגמור בכלא.</w:t>
      </w:r>
      <w:r w:rsidR="0019538A">
        <w:rPr>
          <w:rFonts w:hint="cs"/>
          <w:rtl/>
          <w:lang w:eastAsia="he-IL"/>
        </w:rPr>
        <w:t xml:space="preserve"> </w:t>
      </w:r>
      <w:r>
        <w:rPr>
          <w:rFonts w:hint="cs"/>
          <w:rtl/>
          <w:lang w:eastAsia="he-IL"/>
        </w:rPr>
        <w:t xml:space="preserve">אתה תגמור </w:t>
      </w:r>
      <w:bookmarkStart w:id="1439" w:name="_ETM_Q1_5374004"/>
      <w:bookmarkEnd w:id="1439"/>
      <w:r>
        <w:rPr>
          <w:rFonts w:hint="cs"/>
          <w:rtl/>
          <w:lang w:eastAsia="he-IL"/>
        </w:rPr>
        <w:t>בכלא. אני אומר לך את זה. מכיר אנשים כמוך.</w:t>
      </w:r>
    </w:p>
    <w:p w:rsidR="001E5995" w:rsidRDefault="001E5995" w:rsidP="001E5995">
      <w:pPr>
        <w:rPr>
          <w:rtl/>
          <w:lang w:eastAsia="he-IL"/>
        </w:rPr>
      </w:pPr>
    </w:p>
    <w:p w:rsidR="001E5995" w:rsidRDefault="001E5995" w:rsidP="001E5995">
      <w:pPr>
        <w:rPr>
          <w:rtl/>
          <w:lang w:eastAsia="he-IL"/>
        </w:rPr>
      </w:pPr>
      <w:r>
        <w:rPr>
          <w:rFonts w:hint="cs"/>
          <w:rtl/>
          <w:lang w:eastAsia="he-IL"/>
        </w:rPr>
        <w:t xml:space="preserve">(חבר הכנסת </w:t>
      </w:r>
      <w:proofErr w:type="spellStart"/>
      <w:r>
        <w:rPr>
          <w:rFonts w:hint="cs"/>
          <w:rtl/>
          <w:lang w:eastAsia="he-IL"/>
        </w:rPr>
        <w:t>מכלוף</w:t>
      </w:r>
      <w:proofErr w:type="spellEnd"/>
      <w:r>
        <w:rPr>
          <w:rFonts w:hint="cs"/>
          <w:rtl/>
          <w:lang w:eastAsia="he-IL"/>
        </w:rPr>
        <w:t xml:space="preserve"> מיקי זוהר וראש העיר הנבחר רון קובי עוזבים את הדיון).</w:t>
      </w:r>
    </w:p>
    <w:p w:rsidR="001E5995" w:rsidRDefault="001E5995" w:rsidP="001E5995">
      <w:pPr>
        <w:rPr>
          <w:rtl/>
          <w:lang w:eastAsia="he-IL"/>
        </w:rPr>
      </w:pPr>
    </w:p>
    <w:p w:rsidR="001E5995" w:rsidRDefault="001E5995" w:rsidP="001E5995">
      <w:pPr>
        <w:pStyle w:val="af6"/>
        <w:keepNext/>
        <w:rPr>
          <w:rtl/>
        </w:rPr>
      </w:pPr>
      <w:bookmarkStart w:id="1440" w:name="_ETM_Q1_5378971"/>
      <w:bookmarkEnd w:id="1440"/>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בני, אני כמובן מאפשרת לך להגיב.</w:t>
      </w:r>
    </w:p>
    <w:p w:rsidR="001E5995" w:rsidRDefault="001E5995" w:rsidP="001E5995">
      <w:pPr>
        <w:rPr>
          <w:rtl/>
          <w:lang w:eastAsia="he-IL"/>
        </w:rPr>
      </w:pPr>
    </w:p>
    <w:p w:rsidR="001E5995" w:rsidRDefault="001E5995" w:rsidP="001E5995">
      <w:pPr>
        <w:pStyle w:val="af9"/>
        <w:keepNext/>
        <w:rPr>
          <w:rtl/>
          <w:lang w:eastAsia="he-IL"/>
        </w:rPr>
      </w:pPr>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אני הגשתי תביעת דיבה.</w:t>
      </w:r>
    </w:p>
    <w:p w:rsidR="001E5995" w:rsidRDefault="001E5995" w:rsidP="001E5995">
      <w:pPr>
        <w:rPr>
          <w:rtl/>
          <w:lang w:eastAsia="he-IL"/>
        </w:rPr>
      </w:pPr>
    </w:p>
    <w:p w:rsidR="001E5995" w:rsidRDefault="001E5995" w:rsidP="001E5995">
      <w:pPr>
        <w:pStyle w:val="af6"/>
        <w:keepNext/>
        <w:rPr>
          <w:rtl/>
        </w:rPr>
      </w:pPr>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אגב</w:t>
      </w:r>
      <w:bookmarkStart w:id="1441" w:name="_ETM_Q1_5388425"/>
      <w:bookmarkEnd w:id="1441"/>
      <w:r>
        <w:rPr>
          <w:rFonts w:hint="cs"/>
          <w:rtl/>
          <w:lang w:eastAsia="he-IL"/>
        </w:rPr>
        <w:t xml:space="preserve">, אני רק רוצה לומר שאין </w:t>
      </w:r>
      <w:bookmarkStart w:id="1442" w:name="_ETM_Q1_5387214"/>
      <w:bookmarkEnd w:id="1442"/>
      <w:r>
        <w:rPr>
          <w:rFonts w:hint="cs"/>
          <w:rtl/>
          <w:lang w:eastAsia="he-IL"/>
        </w:rPr>
        <w:t xml:space="preserve">צורך בהקלטות סתר מהוועדה הזאת כי זאת ועדה גלויה, </w:t>
      </w:r>
      <w:bookmarkStart w:id="1443" w:name="_ETM_Q1_5394909"/>
      <w:bookmarkEnd w:id="1443"/>
      <w:r>
        <w:rPr>
          <w:rFonts w:hint="cs"/>
          <w:rtl/>
          <w:lang w:eastAsia="he-IL"/>
        </w:rPr>
        <w:t>שתמיד משודרת ותמיד יש פרוטוקולים.</w:t>
      </w:r>
    </w:p>
    <w:p w:rsidR="001E5995" w:rsidRDefault="001E5995" w:rsidP="001E5995">
      <w:pPr>
        <w:rPr>
          <w:rtl/>
          <w:lang w:eastAsia="he-IL"/>
        </w:rPr>
      </w:pPr>
    </w:p>
    <w:p w:rsidR="001E5995" w:rsidRDefault="001E5995" w:rsidP="001E5995">
      <w:pPr>
        <w:pStyle w:val="a4"/>
        <w:keepNext/>
        <w:rPr>
          <w:rtl/>
        </w:rPr>
      </w:pPr>
      <w:bookmarkStart w:id="1444" w:name="_ETM_Q1_5401228"/>
      <w:bookmarkStart w:id="1445" w:name="_ETM_Q1_5403144"/>
      <w:bookmarkEnd w:id="1444"/>
      <w:bookmarkEnd w:id="1445"/>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עד עכשיו חשבתי שהוא אמיץ </w:t>
      </w:r>
      <w:bookmarkStart w:id="1446" w:name="_ETM_Q1_5403691"/>
      <w:bookmarkEnd w:id="1446"/>
      <w:r>
        <w:rPr>
          <w:rFonts w:hint="cs"/>
          <w:rtl/>
          <w:lang w:eastAsia="he-IL"/>
        </w:rPr>
        <w:t xml:space="preserve">אבל אני רואה שהוא גם לא אמיץ. </w:t>
      </w:r>
    </w:p>
    <w:p w:rsidR="001E5995" w:rsidRDefault="001E5995" w:rsidP="001E5995">
      <w:pPr>
        <w:rPr>
          <w:rtl/>
          <w:lang w:eastAsia="he-IL"/>
        </w:rPr>
      </w:pPr>
    </w:p>
    <w:p w:rsidR="001E5995" w:rsidRDefault="001E5995" w:rsidP="001E5995">
      <w:pPr>
        <w:pStyle w:val="a4"/>
        <w:keepNext/>
        <w:rPr>
          <w:rtl/>
        </w:rPr>
      </w:pPr>
      <w:bookmarkStart w:id="1447" w:name="_ETM_Q1_5409854"/>
      <w:bookmarkStart w:id="1448" w:name="_ETM_Q1_5409599"/>
      <w:bookmarkEnd w:id="1447"/>
      <w:bookmarkEnd w:id="1448"/>
      <w:r>
        <w:rPr>
          <w:rtl/>
        </w:rPr>
        <w:t>מיקי רוזנטל (המחנה הציוני):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הוא חצוף ובוטה.</w:t>
      </w:r>
    </w:p>
    <w:p w:rsidR="001E5995" w:rsidRDefault="001E5995" w:rsidP="001E5995">
      <w:pPr>
        <w:rPr>
          <w:rtl/>
          <w:lang w:eastAsia="he-IL"/>
        </w:rPr>
      </w:pPr>
    </w:p>
    <w:p w:rsidR="001E5995" w:rsidRDefault="001E5995" w:rsidP="001E5995">
      <w:pPr>
        <w:pStyle w:val="af6"/>
        <w:keepNext/>
        <w:rPr>
          <w:rtl/>
        </w:rPr>
      </w:pPr>
      <w:bookmarkStart w:id="1449" w:name="_ETM_Q1_5411600"/>
      <w:bookmarkStart w:id="1450" w:name="_ETM_Q1_5413175"/>
      <w:bookmarkEnd w:id="1449"/>
      <w:bookmarkEnd w:id="1450"/>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אני רוצה </w:t>
      </w:r>
      <w:bookmarkStart w:id="1451" w:name="_ETM_Q1_5413033"/>
      <w:bookmarkEnd w:id="1451"/>
      <w:r>
        <w:rPr>
          <w:rFonts w:hint="cs"/>
          <w:rtl/>
          <w:lang w:eastAsia="he-IL"/>
        </w:rPr>
        <w:t>לאפשר לבני להגיב.</w:t>
      </w:r>
    </w:p>
    <w:p w:rsidR="001E5995" w:rsidRDefault="001E5995" w:rsidP="001E5995">
      <w:pPr>
        <w:rPr>
          <w:rtl/>
          <w:lang w:eastAsia="he-IL"/>
        </w:rPr>
      </w:pPr>
    </w:p>
    <w:p w:rsidR="001E5995" w:rsidRDefault="001E5995" w:rsidP="001E5995">
      <w:pPr>
        <w:pStyle w:val="af9"/>
        <w:keepNext/>
        <w:rPr>
          <w:rtl/>
          <w:lang w:eastAsia="he-IL"/>
        </w:rPr>
      </w:pPr>
      <w:bookmarkStart w:id="1452" w:name="_ETM_Q1_5413521"/>
      <w:bookmarkStart w:id="1453" w:name="_ETM_Q1_5414615"/>
      <w:bookmarkEnd w:id="1452"/>
      <w:bookmarkEnd w:id="1453"/>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אני רוצה לומר שכל הטענות האלה שאין </w:t>
      </w:r>
      <w:bookmarkStart w:id="1454" w:name="_ETM_Q1_5419204"/>
      <w:bookmarkEnd w:id="1454"/>
      <w:r>
        <w:rPr>
          <w:rFonts w:hint="cs"/>
          <w:rtl/>
          <w:lang w:eastAsia="he-IL"/>
        </w:rPr>
        <w:t xml:space="preserve">להן שום בסיס, אני חושב שגם את גברתי היושבת ראש </w:t>
      </w:r>
      <w:bookmarkStart w:id="1455" w:name="_ETM_Q1_5423551"/>
      <w:bookmarkEnd w:id="1455"/>
      <w:r>
        <w:rPr>
          <w:rFonts w:hint="cs"/>
          <w:rtl/>
          <w:lang w:eastAsia="he-IL"/>
        </w:rPr>
        <w:t xml:space="preserve">וגם עמיחי יכולים להעיד שאני כן כותב דוחות ביקורת וכי </w:t>
      </w:r>
      <w:bookmarkStart w:id="1456" w:name="_ETM_Q1_5429488"/>
      <w:bookmarkEnd w:id="1456"/>
      <w:r>
        <w:rPr>
          <w:rFonts w:hint="cs"/>
          <w:rtl/>
          <w:lang w:eastAsia="he-IL"/>
        </w:rPr>
        <w:t>הפנייה של הוועדה לא התקיימה לאור גחמה שלי.</w:t>
      </w:r>
    </w:p>
    <w:p w:rsidR="001E5995" w:rsidRDefault="001E5995" w:rsidP="001E5995">
      <w:pPr>
        <w:rPr>
          <w:rtl/>
          <w:lang w:eastAsia="he-IL"/>
        </w:rPr>
      </w:pPr>
    </w:p>
    <w:p w:rsidR="001E5995" w:rsidRDefault="001E5995" w:rsidP="001E5995">
      <w:pPr>
        <w:pStyle w:val="af6"/>
        <w:keepNext/>
        <w:rPr>
          <w:rtl/>
        </w:rPr>
      </w:pPr>
      <w:bookmarkStart w:id="1457" w:name="_ETM_Q1_5433580"/>
      <w:bookmarkEnd w:id="1457"/>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לא. אני ביקשתי </w:t>
      </w:r>
      <w:bookmarkStart w:id="1458" w:name="_ETM_Q1_5434602"/>
      <w:bookmarkEnd w:id="1458"/>
      <w:r>
        <w:rPr>
          <w:rFonts w:hint="cs"/>
          <w:rtl/>
          <w:lang w:eastAsia="he-IL"/>
        </w:rPr>
        <w:t>אותה. אני כבר אמרתי את זה.</w:t>
      </w:r>
    </w:p>
    <w:p w:rsidR="001E5995" w:rsidRDefault="001E5995" w:rsidP="001E5995">
      <w:pPr>
        <w:pStyle w:val="af9"/>
        <w:keepNext/>
        <w:rPr>
          <w:rtl/>
          <w:lang w:eastAsia="he-IL"/>
        </w:rPr>
      </w:pPr>
      <w:bookmarkStart w:id="1459" w:name="_ETM_Q1_5439032"/>
      <w:bookmarkStart w:id="1460" w:name="_ETM_Q1_5437088"/>
      <w:bookmarkStart w:id="1461" w:name="_ETM_Q1_5437681"/>
      <w:bookmarkEnd w:id="1459"/>
      <w:bookmarkEnd w:id="1460"/>
      <w:bookmarkEnd w:id="1461"/>
      <w:r>
        <w:rPr>
          <w:rtl/>
          <w:lang w:eastAsia="he-IL"/>
        </w:rPr>
        <w:lastRenderedPageBreak/>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זה בעצם מעיד </w:t>
      </w:r>
      <w:bookmarkStart w:id="1462" w:name="_ETM_Q1_5437882"/>
      <w:bookmarkEnd w:id="1462"/>
      <w:r>
        <w:rPr>
          <w:rFonts w:hint="cs"/>
          <w:rtl/>
          <w:lang w:eastAsia="he-IL"/>
        </w:rPr>
        <w:t>על כך.</w:t>
      </w:r>
    </w:p>
    <w:p w:rsidR="001E5995" w:rsidRDefault="001E5995" w:rsidP="001E5995">
      <w:pPr>
        <w:rPr>
          <w:rtl/>
          <w:lang w:eastAsia="he-IL"/>
        </w:rPr>
      </w:pPr>
    </w:p>
    <w:p w:rsidR="001E5995" w:rsidRDefault="001E5995" w:rsidP="001E5995">
      <w:pPr>
        <w:pStyle w:val="af6"/>
        <w:keepNext/>
        <w:rPr>
          <w:rtl/>
        </w:rPr>
      </w:pPr>
      <w:bookmarkStart w:id="1463" w:name="_ETM_Q1_5441550"/>
      <w:bookmarkEnd w:id="1463"/>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על הפרנויה ותחושת הקונספירציה. כל מיני דברים מתחברים לדברים </w:t>
      </w:r>
      <w:bookmarkStart w:id="1464" w:name="_ETM_Q1_5445162"/>
      <w:bookmarkEnd w:id="1464"/>
      <w:r>
        <w:rPr>
          <w:rFonts w:hint="cs"/>
          <w:rtl/>
          <w:lang w:eastAsia="he-IL"/>
        </w:rPr>
        <w:t>שאינם קשורים אליהם כדי להוכיח תיאוריית קונספירציה מטורפת</w:t>
      </w:r>
      <w:bookmarkStart w:id="1465" w:name="_ETM_Q1_5450374"/>
      <w:bookmarkEnd w:id="1465"/>
      <w:r>
        <w:rPr>
          <w:rFonts w:hint="cs"/>
          <w:rtl/>
          <w:lang w:eastAsia="he-IL"/>
        </w:rPr>
        <w:t xml:space="preserve"> שלא הייתה ולא נבראה.</w:t>
      </w:r>
    </w:p>
    <w:p w:rsidR="001E5995" w:rsidRDefault="001E5995" w:rsidP="001E5995">
      <w:pPr>
        <w:rPr>
          <w:rtl/>
          <w:lang w:eastAsia="he-IL"/>
        </w:rPr>
      </w:pPr>
    </w:p>
    <w:p w:rsidR="001E5995" w:rsidRDefault="001E5995" w:rsidP="001E5995">
      <w:pPr>
        <w:pStyle w:val="a4"/>
        <w:keepNext/>
        <w:rPr>
          <w:rtl/>
        </w:rPr>
      </w:pPr>
      <w:bookmarkStart w:id="1466" w:name="_ETM_Q1_5452671"/>
      <w:bookmarkEnd w:id="1466"/>
      <w:r>
        <w:rPr>
          <w:rtl/>
        </w:rPr>
        <w:t>מיקי רוזנטל (המחנה הציוני):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אנחנו רק מקווים שאתה לא תיחלש בגלל </w:t>
      </w:r>
      <w:bookmarkStart w:id="1467" w:name="_ETM_Q1_5455867"/>
      <w:bookmarkEnd w:id="1467"/>
      <w:r>
        <w:rPr>
          <w:rFonts w:hint="cs"/>
          <w:rtl/>
          <w:lang w:eastAsia="he-IL"/>
        </w:rPr>
        <w:t>זה. חשוב לנו שתישאר חזק.</w:t>
      </w:r>
    </w:p>
    <w:p w:rsidR="001E5995" w:rsidRDefault="001E5995" w:rsidP="001E5995">
      <w:pPr>
        <w:rPr>
          <w:rtl/>
          <w:lang w:eastAsia="he-IL"/>
        </w:rPr>
      </w:pPr>
    </w:p>
    <w:p w:rsidR="001E5995" w:rsidRDefault="001E5995" w:rsidP="001E5995">
      <w:pPr>
        <w:pStyle w:val="af9"/>
        <w:keepNext/>
        <w:rPr>
          <w:rtl/>
          <w:lang w:eastAsia="he-IL"/>
        </w:rPr>
      </w:pPr>
      <w:bookmarkStart w:id="1468" w:name="_ETM_Q1_5456870"/>
      <w:bookmarkEnd w:id="1468"/>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האיש שטוען שהוא נרדף, זה אותו </w:t>
      </w:r>
      <w:bookmarkStart w:id="1469" w:name="_ETM_Q1_5461288"/>
      <w:bookmarkEnd w:id="1469"/>
      <w:r>
        <w:rPr>
          <w:rFonts w:hint="cs"/>
          <w:rtl/>
          <w:lang w:eastAsia="he-IL"/>
        </w:rPr>
        <w:t xml:space="preserve">אדם שנכנס לבתיהם של אנשים עם </w:t>
      </w:r>
      <w:proofErr w:type="spellStart"/>
      <w:r>
        <w:rPr>
          <w:rFonts w:hint="cs"/>
          <w:rtl/>
          <w:lang w:eastAsia="he-IL"/>
        </w:rPr>
        <w:t>רחפנים</w:t>
      </w:r>
      <w:proofErr w:type="spellEnd"/>
      <w:r>
        <w:rPr>
          <w:rFonts w:hint="cs"/>
          <w:rtl/>
          <w:lang w:eastAsia="he-IL"/>
        </w:rPr>
        <w:t xml:space="preserve"> וגרם לאדם שנכנס </w:t>
      </w:r>
      <w:bookmarkStart w:id="1470" w:name="_ETM_Q1_5465254"/>
      <w:bookmarkEnd w:id="1470"/>
      <w:r>
        <w:rPr>
          <w:rFonts w:hint="cs"/>
          <w:rtl/>
          <w:lang w:eastAsia="he-IL"/>
        </w:rPr>
        <w:t>אליו, לקשיש, לאדם שלשיטתו לא נכנס בו, נכנס אליו.</w:t>
      </w:r>
    </w:p>
    <w:p w:rsidR="001E5995" w:rsidRDefault="001E5995" w:rsidP="001E5995">
      <w:pPr>
        <w:rPr>
          <w:rtl/>
          <w:lang w:eastAsia="he-IL"/>
        </w:rPr>
      </w:pPr>
    </w:p>
    <w:p w:rsidR="001E5995" w:rsidRDefault="001E5995" w:rsidP="001E5995">
      <w:pPr>
        <w:pStyle w:val="af6"/>
        <w:keepNext/>
        <w:rPr>
          <w:rtl/>
        </w:rPr>
      </w:pPr>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עזוב. </w:t>
      </w:r>
      <w:bookmarkStart w:id="1471" w:name="_ETM_Q1_5469602"/>
      <w:bookmarkEnd w:id="1471"/>
      <w:r>
        <w:rPr>
          <w:rFonts w:hint="cs"/>
          <w:rtl/>
          <w:lang w:eastAsia="he-IL"/>
        </w:rPr>
        <w:t xml:space="preserve">לא ניכנס לזה. אם אתה רוצה להתייחס רק לדברים שהוא </w:t>
      </w:r>
      <w:bookmarkStart w:id="1472" w:name="_ETM_Q1_5475612"/>
      <w:bookmarkEnd w:id="1472"/>
      <w:r>
        <w:rPr>
          <w:rFonts w:hint="cs"/>
          <w:rtl/>
          <w:lang w:eastAsia="he-IL"/>
        </w:rPr>
        <w:t>אמר, ואם לא, אז לא.</w:t>
      </w:r>
    </w:p>
    <w:p w:rsidR="001E5995" w:rsidRDefault="001E5995" w:rsidP="001E5995">
      <w:pPr>
        <w:rPr>
          <w:rtl/>
          <w:lang w:eastAsia="he-IL"/>
        </w:rPr>
      </w:pPr>
    </w:p>
    <w:p w:rsidR="001E5995" w:rsidRDefault="001E5995" w:rsidP="001E5995">
      <w:pPr>
        <w:pStyle w:val="a4"/>
        <w:keepNext/>
        <w:rPr>
          <w:rtl/>
        </w:rPr>
      </w:pPr>
      <w:bookmarkStart w:id="1473" w:name="_ETM_Q1_5477110"/>
      <w:bookmarkStart w:id="1474" w:name="_ETM_Q1_5478125"/>
      <w:bookmarkEnd w:id="1473"/>
      <w:bookmarkEnd w:id="1474"/>
      <w:r>
        <w:rPr>
          <w:rtl/>
        </w:rPr>
        <w:t xml:space="preserve">יוליה </w:t>
      </w:r>
      <w:proofErr w:type="spellStart"/>
      <w:r>
        <w:rPr>
          <w:rtl/>
        </w:rPr>
        <w:t>מלינובסקי</w:t>
      </w:r>
      <w:proofErr w:type="spellEnd"/>
      <w:r>
        <w:rPr>
          <w:rtl/>
        </w:rPr>
        <w:t xml:space="preserve"> (ישראל ביתנו):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אתה חייב ארנונה?</w:t>
      </w:r>
    </w:p>
    <w:p w:rsidR="001E5995" w:rsidRDefault="001E5995" w:rsidP="001E5995">
      <w:pPr>
        <w:rPr>
          <w:rtl/>
          <w:lang w:eastAsia="he-IL"/>
        </w:rPr>
      </w:pPr>
    </w:p>
    <w:p w:rsidR="001E5995" w:rsidRDefault="001E5995" w:rsidP="001E5995">
      <w:pPr>
        <w:pStyle w:val="af9"/>
        <w:keepNext/>
        <w:rPr>
          <w:rtl/>
          <w:lang w:eastAsia="he-IL"/>
        </w:rPr>
      </w:pPr>
      <w:bookmarkStart w:id="1475" w:name="_ETM_Q1_5477958"/>
      <w:bookmarkStart w:id="1476" w:name="_ETM_Q1_5480540"/>
      <w:bookmarkEnd w:id="1475"/>
      <w:bookmarkEnd w:id="1476"/>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אין אדם </w:t>
      </w:r>
      <w:bookmarkStart w:id="1477" w:name="_ETM_Q1_5483330"/>
      <w:bookmarkEnd w:id="1477"/>
      <w:r>
        <w:rPr>
          <w:rFonts w:hint="cs"/>
          <w:rtl/>
          <w:lang w:eastAsia="he-IL"/>
        </w:rPr>
        <w:t>שיכול להעיד על האיש מאשר הוא עצמו וראינו א</w:t>
      </w:r>
      <w:bookmarkStart w:id="1478" w:name="_ETM_Q1_5486890"/>
      <w:bookmarkEnd w:id="1478"/>
      <w:r>
        <w:rPr>
          <w:rFonts w:hint="cs"/>
          <w:rtl/>
          <w:lang w:eastAsia="he-IL"/>
        </w:rPr>
        <w:t xml:space="preserve">ותו כאן עכשיו. אני רק אומר דבר אחד. אנקדוטה קטנה. אתמול בלילה, עת צולם השידור של ערוץ 11, היה מונח על השולחן שלי צ'ק, שכירות של מישהו ששוכר את הבית </w:t>
      </w:r>
      <w:bookmarkStart w:id="1479" w:name="_ETM_Q1_5498354"/>
      <w:bookmarkEnd w:id="1479"/>
      <w:r>
        <w:rPr>
          <w:rFonts w:hint="cs"/>
          <w:rtl/>
          <w:lang w:eastAsia="he-IL"/>
        </w:rPr>
        <w:t xml:space="preserve">שלי שנתן לי אותו. אתמול בלילה מסתבר, נסענו בדרך לכאן, </w:t>
      </w:r>
      <w:bookmarkStart w:id="1480" w:name="_ETM_Q1_5505876"/>
      <w:bookmarkEnd w:id="1480"/>
      <w:r>
        <w:rPr>
          <w:rFonts w:hint="cs"/>
          <w:rtl/>
          <w:lang w:eastAsia="he-IL"/>
        </w:rPr>
        <w:t xml:space="preserve">פתחנו את השידור של הווידאו ומסתבר שהוא טען שהצ'ק </w:t>
      </w:r>
      <w:bookmarkStart w:id="1481" w:name="_ETM_Q1_5508361"/>
      <w:bookmarkEnd w:id="1481"/>
      <w:r>
        <w:rPr>
          <w:rFonts w:hint="cs"/>
          <w:rtl/>
          <w:lang w:eastAsia="he-IL"/>
        </w:rPr>
        <w:t xml:space="preserve">הזה הוא שוחד שקיבלתי מאנשים. זה האיש, זו </w:t>
      </w:r>
      <w:bookmarkStart w:id="1482" w:name="_ETM_Q1_5515053"/>
      <w:bookmarkEnd w:id="1482"/>
      <w:r>
        <w:rPr>
          <w:rFonts w:hint="cs"/>
          <w:rtl/>
          <w:lang w:eastAsia="he-IL"/>
        </w:rPr>
        <w:t xml:space="preserve">דרכו. אני חושב שאם את תשמעי את השידור שהיה אתמול </w:t>
      </w:r>
      <w:bookmarkStart w:id="1483" w:name="_ETM_Q1_5516475"/>
      <w:bookmarkEnd w:id="1483"/>
      <w:r>
        <w:rPr>
          <w:rFonts w:hint="cs"/>
          <w:rtl/>
          <w:lang w:eastAsia="he-IL"/>
        </w:rPr>
        <w:t xml:space="preserve">בלילה, את תביני וזה ישפוך אור נוסף על האיש הזה. </w:t>
      </w:r>
      <w:bookmarkStart w:id="1484" w:name="_ETM_Q1_5520580"/>
      <w:bookmarkEnd w:id="1484"/>
      <w:r>
        <w:rPr>
          <w:rFonts w:hint="cs"/>
          <w:rtl/>
          <w:lang w:eastAsia="he-IL"/>
        </w:rPr>
        <w:t>אני לא חושב שאני צריך להוסיף מעבר לכך כי הוא הרי הציג את עצמו בצורה הכי טובה.</w:t>
      </w:r>
    </w:p>
    <w:p w:rsidR="001E5995" w:rsidRDefault="001E5995" w:rsidP="001E5995">
      <w:pPr>
        <w:rPr>
          <w:rtl/>
          <w:lang w:eastAsia="he-IL"/>
        </w:rPr>
      </w:pPr>
    </w:p>
    <w:p w:rsidR="001E5995" w:rsidRDefault="001E5995" w:rsidP="001E5995">
      <w:pPr>
        <w:pStyle w:val="af6"/>
        <w:keepNext/>
        <w:rPr>
          <w:rtl/>
        </w:rPr>
      </w:pPr>
      <w:bookmarkStart w:id="1485" w:name="_ETM_Q1_5525270"/>
      <w:bookmarkStart w:id="1486" w:name="_ETM_Q1_5525752"/>
      <w:bookmarkEnd w:id="1485"/>
      <w:bookmarkEnd w:id="1486"/>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בני, אני מאחלת לך </w:t>
      </w:r>
      <w:bookmarkStart w:id="1487" w:name="_ETM_Q1_5525607"/>
      <w:bookmarkEnd w:id="1487"/>
      <w:r>
        <w:rPr>
          <w:rFonts w:hint="cs"/>
          <w:rtl/>
          <w:lang w:eastAsia="he-IL"/>
        </w:rPr>
        <w:t>שתעשה את עבודתך נאמנה. אל תרע ועל תחת.</w:t>
      </w:r>
    </w:p>
    <w:p w:rsidR="001E5995" w:rsidRDefault="001E5995" w:rsidP="001E5995">
      <w:pPr>
        <w:rPr>
          <w:rtl/>
          <w:lang w:eastAsia="he-IL"/>
        </w:rPr>
      </w:pPr>
    </w:p>
    <w:p w:rsidR="001E5995" w:rsidRDefault="001E5995" w:rsidP="001E5995">
      <w:pPr>
        <w:pStyle w:val="af9"/>
        <w:keepNext/>
        <w:rPr>
          <w:rtl/>
          <w:lang w:eastAsia="he-IL"/>
        </w:rPr>
      </w:pPr>
      <w:bookmarkStart w:id="1488" w:name="_ETM_Q1_5531011"/>
      <w:bookmarkEnd w:id="1488"/>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מבטיח.</w:t>
      </w:r>
    </w:p>
    <w:p w:rsidR="001E5995" w:rsidRDefault="001E5995" w:rsidP="001E5995">
      <w:pPr>
        <w:rPr>
          <w:rtl/>
          <w:lang w:eastAsia="he-IL"/>
        </w:rPr>
      </w:pPr>
    </w:p>
    <w:p w:rsidR="001E5995" w:rsidRDefault="001E5995" w:rsidP="001E5995">
      <w:pPr>
        <w:pStyle w:val="af6"/>
        <w:keepNext/>
        <w:rPr>
          <w:rtl/>
        </w:rPr>
      </w:pPr>
      <w:bookmarkStart w:id="1489" w:name="_ETM_Q1_5530512"/>
      <w:bookmarkStart w:id="1490" w:name="_ETM_Q1_5531839"/>
      <w:bookmarkEnd w:id="1489"/>
      <w:bookmarkEnd w:id="1490"/>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אני סומכת עליך </w:t>
      </w:r>
      <w:bookmarkStart w:id="1491" w:name="_ETM_Q1_5532310"/>
      <w:bookmarkEnd w:id="1491"/>
      <w:r>
        <w:rPr>
          <w:rFonts w:hint="cs"/>
          <w:rtl/>
          <w:lang w:eastAsia="he-IL"/>
        </w:rPr>
        <w:t>שתעשה את זה בצורה עניינית לחלוטין.</w:t>
      </w:r>
    </w:p>
    <w:p w:rsidR="001E5995" w:rsidRDefault="001E5995" w:rsidP="001E5995">
      <w:pPr>
        <w:rPr>
          <w:rtl/>
          <w:lang w:eastAsia="he-IL"/>
        </w:rPr>
      </w:pPr>
    </w:p>
    <w:p w:rsidR="001E5995" w:rsidRDefault="001E5995" w:rsidP="001E5995">
      <w:pPr>
        <w:pStyle w:val="af9"/>
        <w:keepNext/>
        <w:rPr>
          <w:rtl/>
          <w:lang w:eastAsia="he-IL"/>
        </w:rPr>
      </w:pPr>
      <w:bookmarkStart w:id="1492" w:name="_ETM_Q1_5534595"/>
      <w:bookmarkEnd w:id="1492"/>
      <w:r>
        <w:rPr>
          <w:rtl/>
          <w:lang w:eastAsia="he-IL"/>
        </w:rPr>
        <w:t>בנימין אליהו: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אני מבטיח.</w:t>
      </w:r>
    </w:p>
    <w:p w:rsidR="001E5995" w:rsidRDefault="001E5995" w:rsidP="001E5995">
      <w:pPr>
        <w:rPr>
          <w:rtl/>
          <w:lang w:eastAsia="he-IL"/>
        </w:rPr>
      </w:pPr>
    </w:p>
    <w:p w:rsidR="001E5995" w:rsidRDefault="001E5995" w:rsidP="001E5995">
      <w:pPr>
        <w:pStyle w:val="af6"/>
        <w:keepNext/>
        <w:rPr>
          <w:rtl/>
        </w:rPr>
      </w:pPr>
      <w:bookmarkStart w:id="1493" w:name="_ETM_Q1_5535037"/>
      <w:bookmarkStart w:id="1494" w:name="_ETM_Q1_5536751"/>
      <w:bookmarkEnd w:id="1493"/>
      <w:bookmarkEnd w:id="1494"/>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כבר הוכחת את זה כל </w:t>
      </w:r>
      <w:bookmarkStart w:id="1495" w:name="_ETM_Q1_5537615"/>
      <w:bookmarkEnd w:id="1495"/>
      <w:r>
        <w:rPr>
          <w:rFonts w:hint="cs"/>
          <w:rtl/>
          <w:lang w:eastAsia="he-IL"/>
        </w:rPr>
        <w:t>כך הרבה</w:t>
      </w:r>
      <w:r w:rsidR="0019538A">
        <w:rPr>
          <w:rFonts w:hint="cs"/>
          <w:rtl/>
          <w:lang w:eastAsia="he-IL"/>
        </w:rPr>
        <w:t xml:space="preserve"> </w:t>
      </w:r>
      <w:r>
        <w:rPr>
          <w:rFonts w:hint="cs"/>
          <w:rtl/>
          <w:lang w:eastAsia="he-IL"/>
        </w:rPr>
        <w:t>פעמים. בני כבר הוכיח את עצמו.</w:t>
      </w:r>
    </w:p>
    <w:p w:rsidR="001E5995" w:rsidRDefault="001E5995" w:rsidP="001E5995">
      <w:pPr>
        <w:rPr>
          <w:rtl/>
          <w:lang w:eastAsia="he-IL"/>
        </w:rPr>
      </w:pPr>
    </w:p>
    <w:p w:rsidR="001E5995" w:rsidRDefault="001E5995" w:rsidP="001E5995">
      <w:pPr>
        <w:pStyle w:val="a4"/>
        <w:keepNext/>
        <w:rPr>
          <w:rtl/>
        </w:rPr>
      </w:pPr>
      <w:bookmarkStart w:id="1496" w:name="_ETM_Q1_5546962"/>
      <w:bookmarkStart w:id="1497" w:name="_ETM_Q1_5547723"/>
      <w:bookmarkEnd w:id="1496"/>
      <w:bookmarkEnd w:id="1497"/>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גברתי היושבת </w:t>
      </w:r>
      <w:bookmarkStart w:id="1498" w:name="_ETM_Q1_5551437"/>
      <w:bookmarkEnd w:id="1498"/>
      <w:r>
        <w:rPr>
          <w:rFonts w:hint="cs"/>
          <w:rtl/>
          <w:lang w:eastAsia="he-IL"/>
        </w:rPr>
        <w:t xml:space="preserve">ראש, אני חושב שמה שראינו כאן, אין מי ששכנע אותנו </w:t>
      </w:r>
      <w:bookmarkStart w:id="1499" w:name="_ETM_Q1_5555651"/>
      <w:bookmarkEnd w:id="1499"/>
      <w:r>
        <w:rPr>
          <w:rFonts w:hint="cs"/>
          <w:rtl/>
          <w:lang w:eastAsia="he-IL"/>
        </w:rPr>
        <w:t xml:space="preserve">יותר מאשר הוא עצמו. </w:t>
      </w:r>
    </w:p>
    <w:p w:rsidR="001E5995" w:rsidRDefault="001E5995" w:rsidP="001E5995">
      <w:pPr>
        <w:pStyle w:val="a4"/>
        <w:keepNext/>
        <w:rPr>
          <w:rtl/>
        </w:rPr>
      </w:pPr>
      <w:bookmarkStart w:id="1500" w:name="_ETM_Q1_5557427"/>
      <w:bookmarkEnd w:id="1500"/>
      <w:r>
        <w:rPr>
          <w:rtl/>
        </w:rPr>
        <w:lastRenderedPageBreak/>
        <w:t>מיקי רוזנטל (המחנה הציוני):</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כן. הוא היה מאוד משכנע.</w:t>
      </w:r>
    </w:p>
    <w:p w:rsidR="001E5995" w:rsidRDefault="001E5995" w:rsidP="001E5995">
      <w:pPr>
        <w:rPr>
          <w:rtl/>
          <w:lang w:eastAsia="he-IL"/>
        </w:rPr>
      </w:pPr>
    </w:p>
    <w:p w:rsidR="001E5995" w:rsidRDefault="001E5995" w:rsidP="001E5995">
      <w:pPr>
        <w:pStyle w:val="a4"/>
        <w:keepNext/>
        <w:rPr>
          <w:rtl/>
        </w:rPr>
      </w:pPr>
      <w:bookmarkStart w:id="1501" w:name="_ETM_Q1_5557913"/>
      <w:bookmarkEnd w:id="1501"/>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היה משכנע </w:t>
      </w:r>
      <w:bookmarkStart w:id="1502" w:name="_ETM_Q1_5558301"/>
      <w:bookmarkEnd w:id="1502"/>
      <w:r>
        <w:rPr>
          <w:rFonts w:hint="cs"/>
          <w:rtl/>
          <w:lang w:eastAsia="he-IL"/>
        </w:rPr>
        <w:t xml:space="preserve">לאללה. אני שמח שאנחנו רואים את </w:t>
      </w:r>
      <w:bookmarkStart w:id="1503" w:name="_ETM_Q1_5565723"/>
      <w:bookmarkEnd w:id="1503"/>
      <w:r>
        <w:rPr>
          <w:rFonts w:hint="cs"/>
          <w:rtl/>
          <w:lang w:eastAsia="he-IL"/>
        </w:rPr>
        <w:t>זה עין בעין כולנו.</w:t>
      </w:r>
    </w:p>
    <w:p w:rsidR="001E5995" w:rsidRDefault="001E5995" w:rsidP="001E5995">
      <w:pPr>
        <w:rPr>
          <w:rtl/>
          <w:lang w:eastAsia="he-IL"/>
        </w:rPr>
      </w:pPr>
    </w:p>
    <w:p w:rsidR="001E5995" w:rsidRDefault="001E5995" w:rsidP="001E5995">
      <w:pPr>
        <w:pStyle w:val="af6"/>
        <w:keepNext/>
        <w:rPr>
          <w:rtl/>
        </w:rPr>
      </w:pPr>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לא כולנו. לא מיקי זוהר.</w:t>
      </w:r>
    </w:p>
    <w:p w:rsidR="001E5995" w:rsidRDefault="001E5995" w:rsidP="001E5995">
      <w:pPr>
        <w:rPr>
          <w:rtl/>
          <w:lang w:eastAsia="he-IL"/>
        </w:rPr>
      </w:pPr>
    </w:p>
    <w:p w:rsidR="001E5995" w:rsidRDefault="001E5995" w:rsidP="001E5995">
      <w:pPr>
        <w:pStyle w:val="a4"/>
        <w:keepNext/>
        <w:rPr>
          <w:rtl/>
        </w:rPr>
      </w:pPr>
      <w:bookmarkStart w:id="1504" w:name="_ETM_Q1_5565994"/>
      <w:bookmarkStart w:id="1505" w:name="_ETM_Q1_5566804"/>
      <w:bookmarkEnd w:id="1504"/>
      <w:bookmarkEnd w:id="1505"/>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בסדר. למיקי זוהר יש עכשיו </w:t>
      </w:r>
      <w:proofErr w:type="spellStart"/>
      <w:r>
        <w:rPr>
          <w:rFonts w:hint="cs"/>
          <w:rtl/>
          <w:lang w:eastAsia="he-IL"/>
        </w:rPr>
        <w:t>פריימריס</w:t>
      </w:r>
      <w:proofErr w:type="spellEnd"/>
      <w:r>
        <w:rPr>
          <w:rFonts w:hint="cs"/>
          <w:rtl/>
          <w:lang w:eastAsia="he-IL"/>
        </w:rPr>
        <w:t xml:space="preserve"> ו</w:t>
      </w:r>
      <w:bookmarkStart w:id="1506" w:name="_ETM_Q1_5569379"/>
      <w:bookmarkEnd w:id="1506"/>
      <w:r>
        <w:rPr>
          <w:rFonts w:hint="cs"/>
          <w:rtl/>
          <w:lang w:eastAsia="he-IL"/>
        </w:rPr>
        <w:t xml:space="preserve">אפשר להבין אותם. כנראה שההתפקדות הבאה תהיה </w:t>
      </w:r>
      <w:proofErr w:type="spellStart"/>
      <w:r>
        <w:rPr>
          <w:rFonts w:hint="cs"/>
          <w:rtl/>
          <w:lang w:eastAsia="he-IL"/>
        </w:rPr>
        <w:t>מהפייסבוק</w:t>
      </w:r>
      <w:proofErr w:type="spellEnd"/>
      <w:r>
        <w:rPr>
          <w:rFonts w:hint="cs"/>
          <w:rtl/>
          <w:lang w:eastAsia="he-IL"/>
        </w:rPr>
        <w:t xml:space="preserve"> </w:t>
      </w:r>
      <w:proofErr w:type="spellStart"/>
      <w:r>
        <w:rPr>
          <w:rFonts w:hint="cs"/>
          <w:rtl/>
          <w:lang w:eastAsia="he-IL"/>
        </w:rPr>
        <w:t>לפריימריס</w:t>
      </w:r>
      <w:proofErr w:type="spellEnd"/>
      <w:r>
        <w:rPr>
          <w:rFonts w:hint="cs"/>
          <w:rtl/>
          <w:lang w:eastAsia="he-IL"/>
        </w:rPr>
        <w:t xml:space="preserve">. </w:t>
      </w:r>
      <w:bookmarkStart w:id="1507" w:name="_ETM_Q1_5575137"/>
      <w:bookmarkEnd w:id="1507"/>
      <w:r>
        <w:rPr>
          <w:rFonts w:hint="cs"/>
          <w:rtl/>
          <w:lang w:eastAsia="he-IL"/>
        </w:rPr>
        <w:t xml:space="preserve">אני חושב שיש לגנות את הסגנון הזה </w:t>
      </w:r>
      <w:bookmarkStart w:id="1508" w:name="_ETM_Q1_5578637"/>
      <w:bookmarkEnd w:id="1508"/>
      <w:r>
        <w:rPr>
          <w:rFonts w:hint="cs"/>
          <w:rtl/>
          <w:lang w:eastAsia="he-IL"/>
        </w:rPr>
        <w:t xml:space="preserve">בכל דרך אפשרית. זה סגנון אלים, מאיים, בוטה </w:t>
      </w:r>
      <w:bookmarkStart w:id="1509" w:name="_ETM_Q1_5585487"/>
      <w:bookmarkEnd w:id="1509"/>
      <w:r>
        <w:rPr>
          <w:rFonts w:hint="cs"/>
          <w:rtl/>
          <w:lang w:eastAsia="he-IL"/>
        </w:rPr>
        <w:t xml:space="preserve">בצורה שאין לה אח ורע ואני לא מהאנשים שחושב </w:t>
      </w:r>
      <w:bookmarkStart w:id="1510" w:name="_ETM_Q1_5591073"/>
      <w:bookmarkEnd w:id="1510"/>
      <w:r>
        <w:rPr>
          <w:rFonts w:hint="cs"/>
          <w:rtl/>
          <w:lang w:eastAsia="he-IL"/>
        </w:rPr>
        <w:t xml:space="preserve">שיש אנשים שחפים מביקורת. גם מבקר, אפשר לבקר אותו וגם </w:t>
      </w:r>
      <w:bookmarkStart w:id="1511" w:name="_ETM_Q1_5595985"/>
      <w:bookmarkEnd w:id="1511"/>
      <w:r>
        <w:rPr>
          <w:rFonts w:hint="cs"/>
          <w:rtl/>
          <w:lang w:eastAsia="he-IL"/>
        </w:rPr>
        <w:t>יועץ משפטי אפשר לבקר. לפעמים יש</w:t>
      </w:r>
      <w:r w:rsidR="0019538A">
        <w:rPr>
          <w:rFonts w:hint="cs"/>
          <w:rtl/>
          <w:lang w:eastAsia="he-IL"/>
        </w:rPr>
        <w:t xml:space="preserve"> </w:t>
      </w:r>
      <w:r>
        <w:rPr>
          <w:rFonts w:hint="cs"/>
          <w:rtl/>
          <w:lang w:eastAsia="he-IL"/>
        </w:rPr>
        <w:t xml:space="preserve">תופעה של יועצים </w:t>
      </w:r>
      <w:bookmarkStart w:id="1512" w:name="_ETM_Q1_5602001"/>
      <w:bookmarkEnd w:id="1512"/>
      <w:r>
        <w:rPr>
          <w:rFonts w:hint="cs"/>
          <w:rtl/>
          <w:lang w:eastAsia="he-IL"/>
        </w:rPr>
        <w:t>משפטיים או מבקרים שאולי</w:t>
      </w:r>
      <w:r w:rsidR="0019538A">
        <w:rPr>
          <w:rFonts w:hint="cs"/>
          <w:rtl/>
          <w:lang w:eastAsia="he-IL"/>
        </w:rPr>
        <w:t xml:space="preserve"> </w:t>
      </w:r>
      <w:r>
        <w:rPr>
          <w:rFonts w:hint="cs"/>
          <w:rtl/>
          <w:lang w:eastAsia="he-IL"/>
        </w:rPr>
        <w:t xml:space="preserve">לפעמים שכרון הכוח גורם </w:t>
      </w:r>
      <w:bookmarkStart w:id="1513" w:name="_ETM_Q1_5606251"/>
      <w:bookmarkEnd w:id="1513"/>
      <w:r>
        <w:rPr>
          <w:rFonts w:hint="cs"/>
          <w:rtl/>
          <w:lang w:eastAsia="he-IL"/>
        </w:rPr>
        <w:t xml:space="preserve">להם לעשות טעויות. לצערי יש דברים כאלה אבל ודאי </w:t>
      </w:r>
      <w:bookmarkStart w:id="1514" w:name="_ETM_Q1_5612819"/>
      <w:bookmarkEnd w:id="1514"/>
      <w:r>
        <w:rPr>
          <w:rFonts w:hint="cs"/>
          <w:rtl/>
          <w:lang w:eastAsia="he-IL"/>
        </w:rPr>
        <w:t xml:space="preserve">שעומדת להם חזקת החפות </w:t>
      </w:r>
      <w:proofErr w:type="spellStart"/>
      <w:r>
        <w:rPr>
          <w:rFonts w:hint="cs"/>
          <w:rtl/>
          <w:lang w:eastAsia="he-IL"/>
        </w:rPr>
        <w:t>האמיתית</w:t>
      </w:r>
      <w:proofErr w:type="spellEnd"/>
      <w:r>
        <w:rPr>
          <w:rFonts w:hint="cs"/>
          <w:rtl/>
          <w:lang w:eastAsia="he-IL"/>
        </w:rPr>
        <w:t xml:space="preserve"> מהיום יום שלהם ובוודאי </w:t>
      </w:r>
      <w:bookmarkStart w:id="1515" w:name="_ETM_Q1_5616397"/>
      <w:bookmarkEnd w:id="1515"/>
      <w:r>
        <w:rPr>
          <w:rFonts w:hint="cs"/>
          <w:rtl/>
          <w:lang w:eastAsia="he-IL"/>
        </w:rPr>
        <w:t>כשזה מגיע מאדם אחד וזה לא מגיע מכיוונים אחרים</w:t>
      </w:r>
      <w:bookmarkStart w:id="1516" w:name="_ETM_Q1_5621752"/>
      <w:bookmarkEnd w:id="1516"/>
      <w:r>
        <w:rPr>
          <w:rFonts w:hint="cs"/>
          <w:rtl/>
          <w:lang w:eastAsia="he-IL"/>
        </w:rPr>
        <w:t>, צריך לדחות אותם על הסף.</w:t>
      </w:r>
    </w:p>
    <w:p w:rsidR="001E5995" w:rsidRDefault="001E5995" w:rsidP="001E5995">
      <w:pPr>
        <w:rPr>
          <w:rtl/>
          <w:lang w:eastAsia="he-IL"/>
        </w:rPr>
      </w:pPr>
    </w:p>
    <w:p w:rsidR="001E5995" w:rsidRDefault="001E5995" w:rsidP="001E5995">
      <w:pPr>
        <w:rPr>
          <w:rtl/>
          <w:lang w:eastAsia="he-IL"/>
        </w:rPr>
      </w:pPr>
      <w:r>
        <w:rPr>
          <w:rFonts w:hint="cs"/>
          <w:rtl/>
          <w:lang w:eastAsia="he-IL"/>
        </w:rPr>
        <w:t>אנ</w:t>
      </w:r>
      <w:bookmarkStart w:id="1517" w:name="_ETM_Q1_5624594"/>
      <w:bookmarkEnd w:id="1517"/>
      <w:r>
        <w:rPr>
          <w:rFonts w:hint="cs"/>
          <w:rtl/>
          <w:lang w:eastAsia="he-IL"/>
        </w:rPr>
        <w:t xml:space="preserve">י רוצה לומר שהסכנה </w:t>
      </w:r>
      <w:bookmarkStart w:id="1518" w:name="_ETM_Q1_5627247"/>
      <w:bookmarkEnd w:id="1518"/>
      <w:r>
        <w:rPr>
          <w:rFonts w:hint="cs"/>
          <w:rtl/>
          <w:lang w:eastAsia="he-IL"/>
        </w:rPr>
        <w:t xml:space="preserve">של האיש הזה, אני נחשפתי אליה בסיורים בבחירות בטבריה ונחשפתי </w:t>
      </w:r>
      <w:bookmarkStart w:id="1519" w:name="_ETM_Q1_5632598"/>
      <w:bookmarkEnd w:id="1519"/>
      <w:r>
        <w:rPr>
          <w:rFonts w:hint="cs"/>
          <w:rtl/>
          <w:lang w:eastAsia="he-IL"/>
        </w:rPr>
        <w:t xml:space="preserve">לכמה דברים. אחד המעשים הכי חמורים, וכאן אני מבקש </w:t>
      </w:r>
      <w:bookmarkStart w:id="1520" w:name="_ETM_Q1_5637655"/>
      <w:bookmarkEnd w:id="1520"/>
      <w:r>
        <w:rPr>
          <w:rFonts w:hint="cs"/>
          <w:rtl/>
          <w:lang w:eastAsia="he-IL"/>
        </w:rPr>
        <w:t xml:space="preserve">ממשטרת ישראל, שהאיש הזה ביים </w:t>
      </w:r>
      <w:r>
        <w:rPr>
          <w:rtl/>
          <w:lang w:eastAsia="he-IL"/>
        </w:rPr>
        <w:t>–</w:t>
      </w:r>
      <w:r>
        <w:rPr>
          <w:rFonts w:hint="cs"/>
          <w:rtl/>
          <w:lang w:eastAsia="he-IL"/>
        </w:rPr>
        <w:t xml:space="preserve"> ואני אומר את</w:t>
      </w:r>
      <w:bookmarkStart w:id="1521" w:name="_ETM_Q1_5643440"/>
      <w:bookmarkEnd w:id="1521"/>
      <w:r>
        <w:rPr>
          <w:rFonts w:hint="cs"/>
          <w:rtl/>
          <w:lang w:eastAsia="he-IL"/>
        </w:rPr>
        <w:t xml:space="preserve"> זה היום באחריות כי המשטרה גם אומרת </w:t>
      </w:r>
      <w:bookmarkStart w:id="1522" w:name="_ETM_Q1_5646020"/>
      <w:bookmarkEnd w:id="1522"/>
      <w:r>
        <w:rPr>
          <w:rFonts w:hint="cs"/>
          <w:rtl/>
          <w:lang w:eastAsia="he-IL"/>
        </w:rPr>
        <w:t xml:space="preserve">שאלה הממצאים שלה </w:t>
      </w:r>
      <w:r>
        <w:rPr>
          <w:rtl/>
          <w:lang w:eastAsia="he-IL"/>
        </w:rPr>
        <w:t>–</w:t>
      </w:r>
      <w:r>
        <w:rPr>
          <w:rFonts w:hint="cs"/>
          <w:rtl/>
          <w:lang w:eastAsia="he-IL"/>
        </w:rPr>
        <w:t xml:space="preserve"> הוא ביים כביכול תקיפת חרדים נוסח </w:t>
      </w:r>
      <w:bookmarkStart w:id="1523" w:name="_ETM_Q1_5654308"/>
      <w:bookmarkEnd w:id="1523"/>
      <w:r>
        <w:rPr>
          <w:rFonts w:hint="cs"/>
          <w:rtl/>
          <w:lang w:eastAsia="he-IL"/>
        </w:rPr>
        <w:t xml:space="preserve">בית שמש על ילדה בטבריה. ביים את זה לחלוטין עם </w:t>
      </w:r>
      <w:bookmarkStart w:id="1524" w:name="_ETM_Q1_5660438"/>
      <w:bookmarkEnd w:id="1524"/>
      <w:r>
        <w:rPr>
          <w:rFonts w:hint="cs"/>
          <w:rtl/>
          <w:lang w:eastAsia="he-IL"/>
        </w:rPr>
        <w:t xml:space="preserve">חבר שלו ועם עוד כמה אנשים שהיו ניצבים ובימאים. </w:t>
      </w:r>
      <w:bookmarkStart w:id="1525" w:name="_ETM_Q1_5666856"/>
      <w:bookmarkEnd w:id="1525"/>
      <w:r>
        <w:rPr>
          <w:rFonts w:hint="cs"/>
          <w:rtl/>
          <w:lang w:eastAsia="he-IL"/>
        </w:rPr>
        <w:t xml:space="preserve">הייתה על זה כתבה גדולה מאוד בעיתונות ובתקשורת. המשטרה בדקה את זה ואמרה שלא היה בעניין הזה כלום. שקר וכזב. </w:t>
      </w:r>
      <w:bookmarkStart w:id="1526" w:name="_ETM_Q1_5675904"/>
      <w:bookmarkEnd w:id="1526"/>
      <w:r>
        <w:rPr>
          <w:rFonts w:hint="cs"/>
          <w:rtl/>
          <w:lang w:eastAsia="he-IL"/>
        </w:rPr>
        <w:t xml:space="preserve">את יודעת על כמה אנשים זה השפיע? </w:t>
      </w:r>
      <w:bookmarkStart w:id="1527" w:name="_ETM_Q1_5677046"/>
      <w:bookmarkEnd w:id="1527"/>
      <w:r>
        <w:rPr>
          <w:rFonts w:hint="cs"/>
          <w:rtl/>
          <w:lang w:eastAsia="he-IL"/>
        </w:rPr>
        <w:t>כמה אנשים</w:t>
      </w:r>
      <w:r w:rsidR="00570B6F">
        <w:rPr>
          <w:rFonts w:hint="cs"/>
          <w:rtl/>
          <w:lang w:eastAsia="he-IL"/>
        </w:rPr>
        <w:t xml:space="preserve"> </w:t>
      </w:r>
      <w:r>
        <w:rPr>
          <w:rFonts w:hint="cs"/>
          <w:rtl/>
          <w:lang w:eastAsia="he-IL"/>
        </w:rPr>
        <w:t xml:space="preserve">אמרו, תראו את החרדים האלה, </w:t>
      </w:r>
      <w:bookmarkStart w:id="1528" w:name="_ETM_Q1_5678937"/>
      <w:bookmarkEnd w:id="1528"/>
      <w:r>
        <w:rPr>
          <w:rFonts w:hint="cs"/>
          <w:rtl/>
          <w:lang w:eastAsia="he-IL"/>
        </w:rPr>
        <w:t xml:space="preserve">באים לטבריה, פוגעים בילדות שלנו וכולי. המשטרה לא מוציאה בצורה </w:t>
      </w:r>
      <w:bookmarkStart w:id="1529" w:name="_ETM_Q1_5688007"/>
      <w:bookmarkEnd w:id="1529"/>
      <w:r>
        <w:rPr>
          <w:rFonts w:hint="cs"/>
          <w:rtl/>
          <w:lang w:eastAsia="he-IL"/>
        </w:rPr>
        <w:t xml:space="preserve">ברורה שהייתה כאן עלילה. שנית, לדעתי היא צריכה לחקור אותו. </w:t>
      </w:r>
      <w:bookmarkStart w:id="1530" w:name="_ETM_Q1_5694018"/>
      <w:bookmarkEnd w:id="1530"/>
      <w:r>
        <w:rPr>
          <w:rFonts w:hint="cs"/>
          <w:rtl/>
          <w:lang w:eastAsia="he-IL"/>
        </w:rPr>
        <w:t xml:space="preserve">היא צריכה לחקור את הדבר הזה כי זה משהו </w:t>
      </w:r>
      <w:bookmarkStart w:id="1531" w:name="_ETM_Q1_5695181"/>
      <w:bookmarkEnd w:id="1531"/>
      <w:r>
        <w:rPr>
          <w:rFonts w:hint="cs"/>
          <w:rtl/>
          <w:lang w:eastAsia="he-IL"/>
        </w:rPr>
        <w:t>סדרתי וזה</w:t>
      </w:r>
      <w:r w:rsidR="0019538A">
        <w:rPr>
          <w:rFonts w:hint="cs"/>
          <w:rtl/>
          <w:lang w:eastAsia="he-IL"/>
        </w:rPr>
        <w:t xml:space="preserve"> </w:t>
      </w:r>
      <w:r>
        <w:rPr>
          <w:rFonts w:hint="cs"/>
          <w:rtl/>
          <w:lang w:eastAsia="he-IL"/>
        </w:rPr>
        <w:t xml:space="preserve">משהו שפוגע בשלום הציבור. חד משמעית. </w:t>
      </w:r>
      <w:bookmarkStart w:id="1532" w:name="_ETM_Q1_5700199"/>
      <w:bookmarkEnd w:id="1532"/>
      <w:r>
        <w:rPr>
          <w:rFonts w:hint="cs"/>
          <w:rtl/>
          <w:lang w:eastAsia="he-IL"/>
        </w:rPr>
        <w:t>איש כזה לא ראוי.</w:t>
      </w:r>
    </w:p>
    <w:p w:rsidR="001E5995" w:rsidRDefault="001E5995" w:rsidP="001E5995">
      <w:pPr>
        <w:rPr>
          <w:rtl/>
          <w:lang w:eastAsia="he-IL"/>
        </w:rPr>
      </w:pPr>
    </w:p>
    <w:p w:rsidR="001E5995" w:rsidRDefault="001E5995" w:rsidP="001E5995">
      <w:pPr>
        <w:rPr>
          <w:rtl/>
          <w:lang w:eastAsia="he-IL"/>
        </w:rPr>
      </w:pPr>
      <w:bookmarkStart w:id="1533" w:name="_ETM_Q1_5714834"/>
      <w:bookmarkEnd w:id="1533"/>
      <w:r>
        <w:rPr>
          <w:rFonts w:hint="cs"/>
          <w:rtl/>
          <w:lang w:eastAsia="he-IL"/>
        </w:rPr>
        <w:t xml:space="preserve">האיש הזה מדבר על הציבור החרדי </w:t>
      </w:r>
      <w:bookmarkStart w:id="1534" w:name="_ETM_Q1_5703635"/>
      <w:bookmarkEnd w:id="1534"/>
      <w:r>
        <w:rPr>
          <w:rFonts w:hint="cs"/>
          <w:rtl/>
          <w:lang w:eastAsia="he-IL"/>
        </w:rPr>
        <w:t>באחוזים. אני</w:t>
      </w:r>
      <w:r w:rsidR="0019538A">
        <w:rPr>
          <w:rFonts w:hint="cs"/>
          <w:rtl/>
          <w:lang w:eastAsia="he-IL"/>
        </w:rPr>
        <w:t xml:space="preserve"> </w:t>
      </w:r>
      <w:r>
        <w:rPr>
          <w:rFonts w:hint="cs"/>
          <w:rtl/>
          <w:lang w:eastAsia="he-IL"/>
        </w:rPr>
        <w:t xml:space="preserve">לא יודע אם את קוראת </w:t>
      </w:r>
      <w:bookmarkStart w:id="1535" w:name="_ETM_Q1_5706311"/>
      <w:bookmarkEnd w:id="1535"/>
      <w:r>
        <w:rPr>
          <w:rFonts w:hint="cs"/>
          <w:rtl/>
          <w:lang w:eastAsia="he-IL"/>
        </w:rPr>
        <w:t xml:space="preserve">את ההצהרות שלו מאז הוא נבחר וגם קודם. אסור יותר </w:t>
      </w:r>
      <w:bookmarkStart w:id="1536" w:name="_ETM_Q1_5711895"/>
      <w:bookmarkEnd w:id="1536"/>
      <w:r>
        <w:rPr>
          <w:rFonts w:hint="cs"/>
          <w:rtl/>
          <w:lang w:eastAsia="he-IL"/>
        </w:rPr>
        <w:t>מ-20 אחוזים בעיר</w:t>
      </w:r>
      <w:r w:rsidR="0019538A">
        <w:rPr>
          <w:rFonts w:hint="cs"/>
          <w:rtl/>
          <w:lang w:eastAsia="he-IL"/>
        </w:rPr>
        <w:t xml:space="preserve"> </w:t>
      </w:r>
      <w:r>
        <w:rPr>
          <w:rFonts w:hint="cs"/>
          <w:rtl/>
          <w:lang w:eastAsia="he-IL"/>
        </w:rPr>
        <w:t>וזאת סכנה. אחר כך הוא היה יותר נדיב ודיבר על 30 אחוזים.</w:t>
      </w:r>
    </w:p>
    <w:p w:rsidR="001E5995" w:rsidRDefault="001E5995" w:rsidP="001E5995">
      <w:pPr>
        <w:rPr>
          <w:rtl/>
          <w:lang w:eastAsia="he-IL"/>
        </w:rPr>
      </w:pPr>
    </w:p>
    <w:p w:rsidR="001E5995" w:rsidRDefault="001E5995" w:rsidP="001E5995">
      <w:pPr>
        <w:pStyle w:val="af6"/>
        <w:keepNext/>
        <w:rPr>
          <w:rtl/>
        </w:rPr>
      </w:pPr>
      <w:bookmarkStart w:id="1537" w:name="_ETM_Q1_5718540"/>
      <w:bookmarkStart w:id="1538" w:name="_ETM_Q1_5719644"/>
      <w:bookmarkEnd w:id="1537"/>
      <w:bookmarkEnd w:id="1538"/>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העלו להם </w:t>
      </w:r>
      <w:bookmarkStart w:id="1539" w:name="_ETM_Q1_5719411"/>
      <w:bookmarkEnd w:id="1539"/>
      <w:r>
        <w:rPr>
          <w:rFonts w:hint="cs"/>
          <w:rtl/>
          <w:lang w:eastAsia="he-IL"/>
        </w:rPr>
        <w:t>את המכסות.</w:t>
      </w:r>
    </w:p>
    <w:p w:rsidR="001E5995" w:rsidRDefault="001E5995" w:rsidP="001E5995">
      <w:pPr>
        <w:rPr>
          <w:rtl/>
          <w:lang w:eastAsia="he-IL"/>
        </w:rPr>
      </w:pPr>
    </w:p>
    <w:p w:rsidR="001E5995" w:rsidRDefault="001E5995" w:rsidP="001E5995">
      <w:pPr>
        <w:pStyle w:val="a4"/>
        <w:keepNext/>
        <w:rPr>
          <w:rtl/>
        </w:rPr>
      </w:pPr>
      <w:bookmarkStart w:id="1540" w:name="_ETM_Q1_5719244"/>
      <w:bookmarkStart w:id="1541" w:name="_ETM_Q1_5719794"/>
      <w:bookmarkEnd w:id="1540"/>
      <w:bookmarkEnd w:id="1541"/>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זאת אנטישמיות לשמה. זה דבר שאם היינו מדברים כך </w:t>
      </w:r>
      <w:bookmarkStart w:id="1542" w:name="_ETM_Q1_5723040"/>
      <w:bookmarkEnd w:id="1542"/>
      <w:r>
        <w:rPr>
          <w:rFonts w:hint="cs"/>
          <w:rtl/>
          <w:lang w:eastAsia="he-IL"/>
        </w:rPr>
        <w:t>על ציבורים אחרי, היו כאן קופצים כולם.</w:t>
      </w:r>
    </w:p>
    <w:p w:rsidR="001E5995" w:rsidRDefault="001E5995" w:rsidP="001E5995">
      <w:pPr>
        <w:rPr>
          <w:rtl/>
          <w:lang w:eastAsia="he-IL"/>
        </w:rPr>
      </w:pPr>
    </w:p>
    <w:p w:rsidR="001E5995" w:rsidRDefault="001E5995" w:rsidP="001E5995">
      <w:pPr>
        <w:pStyle w:val="a4"/>
        <w:keepNext/>
        <w:rPr>
          <w:rtl/>
        </w:rPr>
      </w:pPr>
      <w:bookmarkStart w:id="1543" w:name="_ETM_Q1_5726552"/>
      <w:bookmarkEnd w:id="1543"/>
      <w:r>
        <w:rPr>
          <w:rtl/>
        </w:rPr>
        <w:t xml:space="preserve">יוליה </w:t>
      </w:r>
      <w:proofErr w:type="spellStart"/>
      <w:r>
        <w:rPr>
          <w:rtl/>
        </w:rPr>
        <w:t>מלינובסקי</w:t>
      </w:r>
      <w:proofErr w:type="spellEnd"/>
      <w:r>
        <w:rPr>
          <w:rtl/>
        </w:rPr>
        <w:t xml:space="preserve"> (ישראל ביתנו):</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 xml:space="preserve">30 אחוזים חרדים, </w:t>
      </w:r>
      <w:bookmarkStart w:id="1544" w:name="_ETM_Q1_5727727"/>
      <w:bookmarkEnd w:id="1544"/>
      <w:r>
        <w:rPr>
          <w:rFonts w:hint="cs"/>
          <w:rtl/>
          <w:lang w:eastAsia="he-IL"/>
        </w:rPr>
        <w:t>10 אחוזים עולים, כך וכך אתיופים.</w:t>
      </w:r>
    </w:p>
    <w:p w:rsidR="001E5995" w:rsidRDefault="001E5995" w:rsidP="001E5995">
      <w:pPr>
        <w:rPr>
          <w:rtl/>
          <w:lang w:eastAsia="he-IL"/>
        </w:rPr>
      </w:pPr>
    </w:p>
    <w:p w:rsidR="001E5995" w:rsidRDefault="001E5995" w:rsidP="001E5995">
      <w:pPr>
        <w:pStyle w:val="a4"/>
        <w:keepNext/>
        <w:rPr>
          <w:rtl/>
        </w:rPr>
      </w:pPr>
      <w:bookmarkStart w:id="1545" w:name="_ETM_Q1_5733003"/>
      <w:bookmarkStart w:id="1546" w:name="_ETM_Q1_5734019"/>
      <w:bookmarkEnd w:id="1545"/>
      <w:bookmarkEnd w:id="1546"/>
      <w:r>
        <w:rPr>
          <w:rtl/>
        </w:rPr>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אני חושב שאנחנו צריכים</w:t>
      </w:r>
      <w:r w:rsidR="0019538A">
        <w:rPr>
          <w:rFonts w:hint="cs"/>
          <w:rtl/>
          <w:lang w:eastAsia="he-IL"/>
        </w:rPr>
        <w:t xml:space="preserve"> </w:t>
      </w:r>
      <w:bookmarkStart w:id="1547" w:name="_ETM_Q1_5735813"/>
      <w:bookmarkEnd w:id="1547"/>
      <w:r>
        <w:rPr>
          <w:rFonts w:hint="cs"/>
          <w:rtl/>
          <w:lang w:eastAsia="he-IL"/>
        </w:rPr>
        <w:t>לגנות את זה.</w:t>
      </w:r>
    </w:p>
    <w:p w:rsidR="001E5995" w:rsidRDefault="001E5995" w:rsidP="001E5995">
      <w:pPr>
        <w:rPr>
          <w:rtl/>
          <w:lang w:eastAsia="he-IL"/>
        </w:rPr>
      </w:pPr>
    </w:p>
    <w:p w:rsidR="001E5995" w:rsidRDefault="001E5995" w:rsidP="001E5995">
      <w:pPr>
        <w:pStyle w:val="af6"/>
        <w:keepNext/>
        <w:rPr>
          <w:rtl/>
        </w:rPr>
      </w:pPr>
      <w:bookmarkStart w:id="1548" w:name="_ETM_Q1_5734609"/>
      <w:bookmarkStart w:id="1549" w:name="_ETM_Q1_5735776"/>
      <w:bookmarkEnd w:id="1548"/>
      <w:bookmarkEnd w:id="1549"/>
      <w:r>
        <w:rPr>
          <w:rtl/>
        </w:rPr>
        <w:t>היו"ר שלי יחימוביץ:</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גם יאסרו ללדת עוד ילדים ששייכים לקבוצה.</w:t>
      </w:r>
    </w:p>
    <w:p w:rsidR="001E5995" w:rsidRDefault="001E5995" w:rsidP="001E5995">
      <w:pPr>
        <w:rPr>
          <w:rtl/>
          <w:lang w:eastAsia="he-IL"/>
        </w:rPr>
      </w:pPr>
    </w:p>
    <w:p w:rsidR="001E5995" w:rsidRDefault="001E5995" w:rsidP="001E5995">
      <w:pPr>
        <w:pStyle w:val="a4"/>
        <w:keepNext/>
        <w:rPr>
          <w:rtl/>
        </w:rPr>
      </w:pPr>
      <w:bookmarkStart w:id="1550" w:name="_ETM_Q1_5739165"/>
      <w:bookmarkEnd w:id="1550"/>
      <w:r>
        <w:rPr>
          <w:rtl/>
        </w:rPr>
        <w:lastRenderedPageBreak/>
        <w:t>יעקב אשר (יהדות התורה):</w:t>
      </w:r>
    </w:p>
    <w:p w:rsidR="001E5995" w:rsidRDefault="001E5995" w:rsidP="001E5995">
      <w:pPr>
        <w:pStyle w:val="KeepWithNext"/>
        <w:rPr>
          <w:rtl/>
          <w:lang w:eastAsia="he-IL"/>
        </w:rPr>
      </w:pPr>
    </w:p>
    <w:p w:rsidR="001E5995" w:rsidRDefault="001E5995" w:rsidP="001E5995">
      <w:pPr>
        <w:rPr>
          <w:rtl/>
          <w:lang w:eastAsia="he-IL"/>
        </w:rPr>
      </w:pPr>
      <w:r>
        <w:rPr>
          <w:rFonts w:hint="cs"/>
          <w:rtl/>
          <w:lang w:eastAsia="he-IL"/>
        </w:rPr>
        <w:t>צריכה</w:t>
      </w:r>
      <w:r w:rsidR="0019538A">
        <w:rPr>
          <w:rFonts w:hint="cs"/>
          <w:rtl/>
          <w:lang w:eastAsia="he-IL"/>
        </w:rPr>
        <w:t xml:space="preserve"> </w:t>
      </w:r>
      <w:bookmarkStart w:id="1551" w:name="_ETM_Q1_5741749"/>
      <w:bookmarkEnd w:id="1551"/>
      <w:r>
        <w:rPr>
          <w:rFonts w:hint="cs"/>
          <w:rtl/>
          <w:lang w:eastAsia="he-IL"/>
        </w:rPr>
        <w:t xml:space="preserve">להיות </w:t>
      </w:r>
      <w:bookmarkStart w:id="1552" w:name="_ETM_Q1_5738581"/>
      <w:bookmarkEnd w:id="1552"/>
      <w:r>
        <w:rPr>
          <w:rFonts w:hint="cs"/>
          <w:rtl/>
          <w:lang w:eastAsia="he-IL"/>
        </w:rPr>
        <w:t xml:space="preserve">פנייה למשטרה לחקור אתה סדרתיות של האיש, בלי </w:t>
      </w:r>
      <w:bookmarkStart w:id="1553" w:name="_ETM_Q1_5743722"/>
      <w:bookmarkEnd w:id="1553"/>
      <w:r>
        <w:rPr>
          <w:rFonts w:hint="cs"/>
          <w:rtl/>
          <w:lang w:eastAsia="he-IL"/>
        </w:rPr>
        <w:t xml:space="preserve">קשר למה שהוא הולך להיות, על הדברים </w:t>
      </w:r>
      <w:bookmarkStart w:id="1554" w:name="_ETM_Q1_5746606"/>
      <w:bookmarkEnd w:id="1554"/>
      <w:r>
        <w:rPr>
          <w:rFonts w:hint="cs"/>
          <w:rtl/>
          <w:lang w:eastAsia="he-IL"/>
        </w:rPr>
        <w:t xml:space="preserve">שהוא עשה. הכול חשוף והכול </w:t>
      </w:r>
      <w:proofErr w:type="spellStart"/>
      <w:r>
        <w:rPr>
          <w:rFonts w:hint="cs"/>
          <w:rtl/>
          <w:lang w:eastAsia="he-IL"/>
        </w:rPr>
        <w:t>בפייסבוק</w:t>
      </w:r>
      <w:proofErr w:type="spellEnd"/>
      <w:r>
        <w:rPr>
          <w:rFonts w:hint="cs"/>
          <w:rtl/>
          <w:lang w:eastAsia="he-IL"/>
        </w:rPr>
        <w:t xml:space="preserve">. סליחה שאני אומר אבל </w:t>
      </w:r>
      <w:bookmarkStart w:id="1555" w:name="_ETM_Q1_5749708"/>
      <w:bookmarkEnd w:id="1555"/>
      <w:r>
        <w:rPr>
          <w:rFonts w:hint="cs"/>
          <w:rtl/>
          <w:lang w:eastAsia="he-IL"/>
        </w:rPr>
        <w:t xml:space="preserve">אם אנשים משתכנעים </w:t>
      </w:r>
      <w:r>
        <w:rPr>
          <w:rtl/>
          <w:lang w:eastAsia="he-IL"/>
        </w:rPr>
        <w:t>–</w:t>
      </w:r>
      <w:r>
        <w:rPr>
          <w:rFonts w:hint="cs"/>
          <w:rtl/>
          <w:lang w:eastAsia="he-IL"/>
        </w:rPr>
        <w:t xml:space="preserve"> וזה מראה מהי כוחה של תעמולה </w:t>
      </w:r>
      <w:bookmarkStart w:id="1556" w:name="_ETM_Q1_5755220"/>
      <w:bookmarkEnd w:id="1556"/>
      <w:r>
        <w:rPr>
          <w:rFonts w:hint="cs"/>
          <w:rtl/>
          <w:lang w:eastAsia="he-IL"/>
        </w:rPr>
        <w:t xml:space="preserve">שאנשים נחשפים אליה </w:t>
      </w:r>
      <w:r>
        <w:rPr>
          <w:rtl/>
          <w:lang w:eastAsia="he-IL"/>
        </w:rPr>
        <w:t>–</w:t>
      </w:r>
      <w:r>
        <w:rPr>
          <w:rFonts w:hint="cs"/>
          <w:rtl/>
          <w:lang w:eastAsia="he-IL"/>
        </w:rPr>
        <w:t xml:space="preserve"> מאיש כזה בצורה הזאת, באגרסיביות הזאת, בוולגריות הזאת, אני חושב שמשהו גם אולי צריך </w:t>
      </w:r>
      <w:bookmarkStart w:id="1557" w:name="_ETM_Q1_5765311"/>
      <w:bookmarkEnd w:id="1557"/>
      <w:r>
        <w:rPr>
          <w:rFonts w:hint="cs"/>
          <w:rtl/>
          <w:lang w:eastAsia="he-IL"/>
        </w:rPr>
        <w:t xml:space="preserve">לעשות בחינוך. </w:t>
      </w:r>
    </w:p>
    <w:p w:rsidR="001E5995" w:rsidRDefault="001E5995" w:rsidP="001E5995">
      <w:pPr>
        <w:rPr>
          <w:rtl/>
          <w:lang w:eastAsia="he-IL"/>
        </w:rPr>
      </w:pPr>
    </w:p>
    <w:p w:rsidR="001E5995" w:rsidRDefault="001E5995" w:rsidP="001E5995">
      <w:pPr>
        <w:rPr>
          <w:rtl/>
          <w:lang w:eastAsia="he-IL"/>
        </w:rPr>
      </w:pPr>
      <w:r>
        <w:rPr>
          <w:rFonts w:hint="cs"/>
          <w:rtl/>
          <w:lang w:eastAsia="he-IL"/>
        </w:rPr>
        <w:t xml:space="preserve"> אני חושב שמה </w:t>
      </w:r>
      <w:bookmarkStart w:id="1558" w:name="_ETM_Q1_5771485"/>
      <w:bookmarkEnd w:id="1558"/>
      <w:r>
        <w:rPr>
          <w:rFonts w:hint="cs"/>
          <w:rtl/>
          <w:lang w:eastAsia="he-IL"/>
        </w:rPr>
        <w:t>שאת קודם כל כן יכולה לעשות זה כמובן להגן על שומרי הסף. דבר שני, לבקש מהמשטרה שתוציא מסקנות</w:t>
      </w:r>
      <w:bookmarkStart w:id="1559" w:name="_ETM_Q1_5778135"/>
      <w:bookmarkEnd w:id="1559"/>
      <w:r>
        <w:rPr>
          <w:rFonts w:hint="cs"/>
          <w:rtl/>
          <w:lang w:eastAsia="he-IL"/>
        </w:rPr>
        <w:t xml:space="preserve"> ברורות על האיש ומעשיו ולבדוק אם </w:t>
      </w:r>
      <w:bookmarkStart w:id="1560" w:name="_ETM_Q1_5780476"/>
      <w:bookmarkEnd w:id="1560"/>
      <w:r>
        <w:rPr>
          <w:rFonts w:hint="cs"/>
          <w:rtl/>
          <w:lang w:eastAsia="he-IL"/>
        </w:rPr>
        <w:t xml:space="preserve">אין כאן עבירות פליליות. אני אומר לך לפי חוות דעת שאני </w:t>
      </w:r>
      <w:bookmarkStart w:id="1561" w:name="_ETM_Q1_5784812"/>
      <w:bookmarkEnd w:id="1561"/>
      <w:r>
        <w:rPr>
          <w:rFonts w:hint="cs"/>
          <w:rtl/>
          <w:lang w:eastAsia="he-IL"/>
        </w:rPr>
        <w:t>קיבלתי מעורכי דין שיש כאן גם עבירות פליליות.</w:t>
      </w:r>
    </w:p>
    <w:p w:rsidR="001E5995" w:rsidRDefault="001E5995" w:rsidP="001E5995">
      <w:pPr>
        <w:rPr>
          <w:rtl/>
          <w:lang w:eastAsia="he-IL"/>
        </w:rPr>
      </w:pPr>
    </w:p>
    <w:p w:rsidR="001E5995" w:rsidRDefault="001E5995" w:rsidP="001E5995">
      <w:pPr>
        <w:pStyle w:val="a4"/>
        <w:keepNext/>
        <w:rPr>
          <w:rtl/>
        </w:rPr>
      </w:pPr>
      <w:bookmarkStart w:id="1562" w:name="_ETM_Q1_5789234"/>
      <w:bookmarkStart w:id="1563" w:name="_ETM_Q1_5790978"/>
      <w:bookmarkEnd w:id="1562"/>
      <w:bookmarkEnd w:id="1563"/>
      <w:r>
        <w:rPr>
          <w:rtl/>
        </w:rPr>
        <w:t>מיקי רוזנטל (המחנה הציוני):</w:t>
      </w:r>
    </w:p>
    <w:p w:rsidR="001E5995" w:rsidRDefault="001E5995" w:rsidP="001E5995">
      <w:pPr>
        <w:pStyle w:val="KeepWithNext"/>
        <w:rPr>
          <w:rtl/>
          <w:lang w:eastAsia="he-IL"/>
        </w:rPr>
      </w:pPr>
    </w:p>
    <w:p w:rsidR="001E5995" w:rsidRDefault="00147D44" w:rsidP="001E5995">
      <w:pPr>
        <w:rPr>
          <w:rtl/>
          <w:lang w:eastAsia="he-IL"/>
        </w:rPr>
      </w:pPr>
      <w:r>
        <w:rPr>
          <w:rFonts w:hint="cs"/>
          <w:rtl/>
          <w:lang w:eastAsia="he-IL"/>
        </w:rPr>
        <w:t xml:space="preserve">אני יודע </w:t>
      </w:r>
      <w:bookmarkStart w:id="1564" w:name="_ETM_Q1_5795130"/>
      <w:bookmarkEnd w:id="1564"/>
      <w:r>
        <w:rPr>
          <w:rFonts w:hint="cs"/>
          <w:rtl/>
          <w:lang w:eastAsia="he-IL"/>
        </w:rPr>
        <w:t xml:space="preserve">שהאיש מסית נגד חרדים ובכלל אבל ראינו אותו. אני </w:t>
      </w:r>
      <w:bookmarkStart w:id="1565" w:name="_ETM_Q1_5799322"/>
      <w:bookmarkEnd w:id="1565"/>
      <w:r>
        <w:rPr>
          <w:rFonts w:hint="cs"/>
          <w:rtl/>
          <w:lang w:eastAsia="he-IL"/>
        </w:rPr>
        <w:t xml:space="preserve">פונה אליך אדוני המבקר. אתה צפוי למערכה קשה מאוד. אנחנו </w:t>
      </w:r>
      <w:bookmarkStart w:id="1566" w:name="_ETM_Q1_5810122"/>
      <w:bookmarkEnd w:id="1566"/>
      <w:r>
        <w:rPr>
          <w:rFonts w:hint="cs"/>
          <w:rtl/>
          <w:lang w:eastAsia="he-IL"/>
        </w:rPr>
        <w:t xml:space="preserve">מחזקים אותך ומעודדים אותך מכאן. העצה היחידה שיש </w:t>
      </w:r>
      <w:bookmarkStart w:id="1567" w:name="_ETM_Q1_5812495"/>
      <w:bookmarkEnd w:id="1567"/>
      <w:r>
        <w:rPr>
          <w:rFonts w:hint="cs"/>
          <w:rtl/>
          <w:lang w:eastAsia="he-IL"/>
        </w:rPr>
        <w:t xml:space="preserve">לי אליך הוא לא להיכנס לעניין במישור האישי. אל דבר </w:t>
      </w:r>
      <w:bookmarkStart w:id="1568" w:name="_ETM_Q1_5815726"/>
      <w:bookmarkEnd w:id="1568"/>
      <w:r>
        <w:rPr>
          <w:rFonts w:hint="cs"/>
          <w:rtl/>
          <w:lang w:eastAsia="he-IL"/>
        </w:rPr>
        <w:t xml:space="preserve">על אופיו, אל תדבר על מעלליו אלא דבר רק על </w:t>
      </w:r>
      <w:bookmarkStart w:id="1569" w:name="_ETM_Q1_5819351"/>
      <w:bookmarkEnd w:id="1569"/>
      <w:r>
        <w:rPr>
          <w:rFonts w:hint="cs"/>
          <w:rtl/>
          <w:lang w:eastAsia="he-IL"/>
        </w:rPr>
        <w:t>מעשים שקשורים לעבודתו העירונית. זה יגביר גם את האמינות שלך</w:t>
      </w:r>
      <w:bookmarkStart w:id="1570" w:name="_ETM_Q1_5826235"/>
      <w:bookmarkEnd w:id="1570"/>
      <w:r>
        <w:rPr>
          <w:rFonts w:hint="cs"/>
          <w:rtl/>
          <w:lang w:eastAsia="he-IL"/>
        </w:rPr>
        <w:t>.</w:t>
      </w:r>
    </w:p>
    <w:p w:rsidR="00147D44" w:rsidRDefault="00147D44" w:rsidP="001E5995">
      <w:pPr>
        <w:rPr>
          <w:rtl/>
          <w:lang w:eastAsia="he-IL"/>
        </w:rPr>
      </w:pPr>
    </w:p>
    <w:p w:rsidR="00147D44" w:rsidRDefault="00147D44" w:rsidP="001E5995">
      <w:pPr>
        <w:rPr>
          <w:rtl/>
          <w:lang w:eastAsia="he-IL"/>
        </w:rPr>
      </w:pPr>
      <w:r>
        <w:rPr>
          <w:rFonts w:hint="cs"/>
          <w:rtl/>
          <w:lang w:eastAsia="he-IL"/>
        </w:rPr>
        <w:t xml:space="preserve">אני מקווה שתהיה חזק ואנחנו כתובת </w:t>
      </w:r>
      <w:bookmarkStart w:id="1571" w:name="_ETM_Q1_5831738"/>
      <w:bookmarkEnd w:id="1571"/>
      <w:r>
        <w:rPr>
          <w:rFonts w:hint="cs"/>
          <w:rtl/>
          <w:lang w:eastAsia="he-IL"/>
        </w:rPr>
        <w:t>בשבילך לכל דבר ועניין.</w:t>
      </w:r>
    </w:p>
    <w:p w:rsidR="00147D44" w:rsidRDefault="00147D44" w:rsidP="001E5995">
      <w:pPr>
        <w:rPr>
          <w:rtl/>
          <w:lang w:eastAsia="he-IL"/>
        </w:rPr>
      </w:pPr>
    </w:p>
    <w:p w:rsidR="00147D44" w:rsidRDefault="00147D44" w:rsidP="00147D44">
      <w:pPr>
        <w:pStyle w:val="af6"/>
        <w:keepNext/>
        <w:rPr>
          <w:rtl/>
        </w:rPr>
      </w:pPr>
      <w:bookmarkStart w:id="1572" w:name="_ETM_Q1_5833020"/>
      <w:bookmarkStart w:id="1573" w:name="_ETM_Q1_5837354"/>
      <w:bookmarkEnd w:id="1572"/>
      <w:bookmarkEnd w:id="1573"/>
      <w:r>
        <w:rPr>
          <w:rtl/>
        </w:rPr>
        <w:t>היו"ר שלי יחימוביץ:</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אנחנו לפני סיום. עמיחי ביקש לדבר.</w:t>
      </w:r>
    </w:p>
    <w:p w:rsidR="00147D44" w:rsidRDefault="00147D44" w:rsidP="00147D44">
      <w:pPr>
        <w:rPr>
          <w:rtl/>
          <w:lang w:eastAsia="he-IL"/>
        </w:rPr>
      </w:pPr>
    </w:p>
    <w:p w:rsidR="00147D44" w:rsidRDefault="00147D44" w:rsidP="00147D44">
      <w:pPr>
        <w:pStyle w:val="af9"/>
        <w:keepNext/>
        <w:rPr>
          <w:rtl/>
          <w:lang w:eastAsia="he-IL"/>
        </w:rPr>
      </w:pPr>
      <w:bookmarkStart w:id="1574" w:name="_ETM_Q1_5839029"/>
      <w:bookmarkStart w:id="1575" w:name="_ETM_Q1_5840576"/>
      <w:bookmarkEnd w:id="1574"/>
      <w:bookmarkEnd w:id="1575"/>
      <w:r>
        <w:rPr>
          <w:rtl/>
          <w:lang w:eastAsia="he-IL"/>
        </w:rPr>
        <w:t>עמיחי שי:</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 xml:space="preserve">אני רוצה לומר שאני מכיר את בני למעשה כמעט מהימים הראשונים שלי </w:t>
      </w:r>
      <w:bookmarkStart w:id="1576" w:name="_ETM_Q1_5844120"/>
      <w:bookmarkEnd w:id="1576"/>
      <w:r>
        <w:rPr>
          <w:rFonts w:hint="cs"/>
          <w:rtl/>
          <w:lang w:eastAsia="he-IL"/>
        </w:rPr>
        <w:t xml:space="preserve">בתפקידי, כך שאני יכול להעיד לגבי העבודה שלו והפעילות </w:t>
      </w:r>
      <w:bookmarkStart w:id="1577" w:name="_ETM_Q1_5851843"/>
      <w:bookmarkEnd w:id="1577"/>
      <w:r>
        <w:rPr>
          <w:rFonts w:hint="cs"/>
          <w:rtl/>
          <w:lang w:eastAsia="he-IL"/>
        </w:rPr>
        <w:t>שלו עם כל העליות והירידות שהיו</w:t>
      </w:r>
      <w:r w:rsidR="0019538A">
        <w:rPr>
          <w:rFonts w:hint="cs"/>
          <w:rtl/>
          <w:lang w:eastAsia="he-IL"/>
        </w:rPr>
        <w:t xml:space="preserve"> </w:t>
      </w:r>
      <w:bookmarkStart w:id="1578" w:name="_ETM_Q1_5857259"/>
      <w:bookmarkEnd w:id="1578"/>
      <w:r>
        <w:rPr>
          <w:rFonts w:hint="cs"/>
          <w:rtl/>
          <w:lang w:eastAsia="he-IL"/>
        </w:rPr>
        <w:t>מבחינת ההתייחסות כלפיו</w:t>
      </w:r>
      <w:r w:rsidR="0019538A">
        <w:rPr>
          <w:rFonts w:hint="cs"/>
          <w:rtl/>
          <w:lang w:eastAsia="he-IL"/>
        </w:rPr>
        <w:t xml:space="preserve"> </w:t>
      </w:r>
      <w:r>
        <w:rPr>
          <w:rFonts w:hint="cs"/>
          <w:rtl/>
          <w:lang w:eastAsia="he-IL"/>
        </w:rPr>
        <w:t>וההתנכלויות כלפיו.</w:t>
      </w:r>
      <w:r w:rsidR="0019538A">
        <w:rPr>
          <w:rFonts w:hint="cs"/>
          <w:rtl/>
          <w:lang w:eastAsia="he-IL"/>
        </w:rPr>
        <w:t xml:space="preserve"> </w:t>
      </w:r>
      <w:r>
        <w:rPr>
          <w:rFonts w:hint="cs"/>
          <w:rtl/>
          <w:lang w:eastAsia="he-IL"/>
        </w:rPr>
        <w:t xml:space="preserve">מן הסתם </w:t>
      </w:r>
      <w:bookmarkStart w:id="1579" w:name="_ETM_Q1_5862371"/>
      <w:bookmarkEnd w:id="1579"/>
      <w:r>
        <w:rPr>
          <w:rFonts w:hint="cs"/>
          <w:rtl/>
          <w:lang w:eastAsia="he-IL"/>
        </w:rPr>
        <w:t>כפי הנראה אנחנו ניפגש.</w:t>
      </w:r>
    </w:p>
    <w:p w:rsidR="00147D44" w:rsidRDefault="00147D44" w:rsidP="00147D44">
      <w:pPr>
        <w:rPr>
          <w:rtl/>
          <w:lang w:eastAsia="he-IL"/>
        </w:rPr>
      </w:pPr>
    </w:p>
    <w:p w:rsidR="00147D44" w:rsidRDefault="00147D44" w:rsidP="00147D44">
      <w:pPr>
        <w:pStyle w:val="a4"/>
        <w:keepNext/>
        <w:rPr>
          <w:rtl/>
        </w:rPr>
      </w:pPr>
      <w:bookmarkStart w:id="1580" w:name="_ETM_Q1_5865389"/>
      <w:bookmarkEnd w:id="1580"/>
      <w:r>
        <w:rPr>
          <w:rtl/>
        </w:rPr>
        <w:t>מיקי רוזנטל (המחנה הציוני):</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עוד יהיו .</w:t>
      </w:r>
    </w:p>
    <w:p w:rsidR="00147D44" w:rsidRDefault="00147D44" w:rsidP="00147D44">
      <w:pPr>
        <w:rPr>
          <w:rtl/>
          <w:lang w:eastAsia="he-IL"/>
        </w:rPr>
      </w:pPr>
    </w:p>
    <w:p w:rsidR="00147D44" w:rsidRDefault="00147D44" w:rsidP="00147D44">
      <w:pPr>
        <w:pStyle w:val="af9"/>
        <w:keepNext/>
        <w:rPr>
          <w:rtl/>
          <w:lang w:eastAsia="he-IL"/>
        </w:rPr>
      </w:pPr>
      <w:bookmarkStart w:id="1581" w:name="_ETM_Q1_5865864"/>
      <w:bookmarkEnd w:id="1581"/>
      <w:r>
        <w:rPr>
          <w:rtl/>
          <w:lang w:eastAsia="he-IL"/>
        </w:rPr>
        <w:t>עמיחי שי:</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 xml:space="preserve">לא ירחק היום בו </w:t>
      </w:r>
      <w:bookmarkStart w:id="1582" w:name="_ETM_Q1_5867750"/>
      <w:bookmarkEnd w:id="1582"/>
      <w:r>
        <w:rPr>
          <w:rFonts w:hint="cs"/>
          <w:rtl/>
          <w:lang w:eastAsia="he-IL"/>
        </w:rPr>
        <w:t>ניפגש שוב.</w:t>
      </w:r>
    </w:p>
    <w:p w:rsidR="00147D44" w:rsidRDefault="00147D44" w:rsidP="00147D44">
      <w:pPr>
        <w:rPr>
          <w:rtl/>
          <w:lang w:eastAsia="he-IL"/>
        </w:rPr>
      </w:pPr>
    </w:p>
    <w:p w:rsidR="00147D44" w:rsidRDefault="00147D44" w:rsidP="00147D44">
      <w:pPr>
        <w:pStyle w:val="a4"/>
        <w:keepNext/>
        <w:rPr>
          <w:rtl/>
        </w:rPr>
      </w:pPr>
      <w:bookmarkStart w:id="1583" w:name="_ETM_Q1_5868032"/>
      <w:bookmarkStart w:id="1584" w:name="_ETM_Q1_5868493"/>
      <w:bookmarkEnd w:id="1583"/>
      <w:bookmarkEnd w:id="1584"/>
      <w:r>
        <w:rPr>
          <w:rtl/>
        </w:rPr>
        <w:t xml:space="preserve">יוליה </w:t>
      </w:r>
      <w:proofErr w:type="spellStart"/>
      <w:r>
        <w:rPr>
          <w:rtl/>
        </w:rPr>
        <w:t>מלינובסקי</w:t>
      </w:r>
      <w:proofErr w:type="spellEnd"/>
      <w:r>
        <w:rPr>
          <w:rtl/>
        </w:rPr>
        <w:t xml:space="preserve"> (ישראל ביתנו):</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תרשמו כבר בלוח.</w:t>
      </w:r>
    </w:p>
    <w:p w:rsidR="00147D44" w:rsidRDefault="00147D44" w:rsidP="00147D44">
      <w:pPr>
        <w:rPr>
          <w:rtl/>
          <w:lang w:eastAsia="he-IL"/>
        </w:rPr>
      </w:pPr>
    </w:p>
    <w:p w:rsidR="00147D44" w:rsidRDefault="00147D44" w:rsidP="00147D44">
      <w:pPr>
        <w:pStyle w:val="af9"/>
        <w:keepNext/>
        <w:rPr>
          <w:rtl/>
          <w:lang w:eastAsia="he-IL"/>
        </w:rPr>
      </w:pPr>
      <w:r>
        <w:rPr>
          <w:rtl/>
          <w:lang w:eastAsia="he-IL"/>
        </w:rPr>
        <w:t>עמיחי שי:</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 xml:space="preserve">סעיף 45, לגבי צו, הוא </w:t>
      </w:r>
      <w:bookmarkStart w:id="1585" w:name="_ETM_Q1_5878451"/>
      <w:bookmarkEnd w:id="1585"/>
      <w:r>
        <w:rPr>
          <w:rFonts w:hint="cs"/>
          <w:rtl/>
          <w:lang w:eastAsia="he-IL"/>
        </w:rPr>
        <w:t xml:space="preserve">לא חל לגבי מבקרי פנים. יש סעיף ספציפי. הוא </w:t>
      </w:r>
      <w:bookmarkStart w:id="1586" w:name="_ETM_Q1_5883681"/>
      <w:bookmarkEnd w:id="1586"/>
      <w:r>
        <w:rPr>
          <w:rFonts w:hint="cs"/>
          <w:rtl/>
          <w:lang w:eastAsia="he-IL"/>
        </w:rPr>
        <w:t xml:space="preserve">לא צריך להיות חושף שחיתות אלא מספיק שמתנכלים לו מעצם </w:t>
      </w:r>
      <w:bookmarkStart w:id="1587" w:name="_ETM_Q1_5887061"/>
      <w:bookmarkEnd w:id="1587"/>
      <w:r>
        <w:rPr>
          <w:rFonts w:hint="cs"/>
          <w:rtl/>
          <w:lang w:eastAsia="he-IL"/>
        </w:rPr>
        <w:t>עבודתו הוא. מבקר המדינה בעניין הזה בעד הנושא הזה והוא פועל בעניין הזה.</w:t>
      </w:r>
    </w:p>
    <w:p w:rsidR="00147D44" w:rsidRDefault="00147D44" w:rsidP="00147D44">
      <w:pPr>
        <w:rPr>
          <w:rtl/>
          <w:lang w:eastAsia="he-IL"/>
        </w:rPr>
      </w:pPr>
    </w:p>
    <w:p w:rsidR="00147D44" w:rsidRDefault="00147D44" w:rsidP="00147D44">
      <w:pPr>
        <w:pStyle w:val="af6"/>
        <w:keepNext/>
        <w:rPr>
          <w:rtl/>
        </w:rPr>
      </w:pPr>
      <w:bookmarkStart w:id="1588" w:name="_ETM_Q1_5900221"/>
      <w:bookmarkStart w:id="1589" w:name="_ETM_Q1_5901297"/>
      <w:bookmarkEnd w:id="1588"/>
      <w:bookmarkEnd w:id="1589"/>
      <w:r>
        <w:rPr>
          <w:rtl/>
        </w:rPr>
        <w:t>היו"ר שלי יחימוביץ:</w:t>
      </w:r>
    </w:p>
    <w:p w:rsidR="00147D44" w:rsidRDefault="00147D44" w:rsidP="00147D44">
      <w:pPr>
        <w:pStyle w:val="KeepWithNext"/>
        <w:rPr>
          <w:rtl/>
          <w:lang w:eastAsia="he-IL"/>
        </w:rPr>
      </w:pPr>
    </w:p>
    <w:p w:rsidR="00147D44" w:rsidRDefault="00147D44" w:rsidP="00147D44">
      <w:pPr>
        <w:rPr>
          <w:rtl/>
          <w:lang w:eastAsia="he-IL"/>
        </w:rPr>
      </w:pPr>
      <w:r>
        <w:rPr>
          <w:rFonts w:hint="cs"/>
          <w:rtl/>
          <w:lang w:eastAsia="he-IL"/>
        </w:rPr>
        <w:t xml:space="preserve">בזאת אנחנו מסיימים את ישיבת הוועדה שהסתיימה </w:t>
      </w:r>
      <w:bookmarkStart w:id="1590" w:name="_ETM_Q1_5904193"/>
      <w:bookmarkEnd w:id="1590"/>
      <w:r>
        <w:rPr>
          <w:rFonts w:hint="cs"/>
          <w:rtl/>
          <w:lang w:eastAsia="he-IL"/>
        </w:rPr>
        <w:t xml:space="preserve">במופע אימים עם הדגמות של תפיסה פרנואידית קונספירטיבית לגבי כל </w:t>
      </w:r>
      <w:bookmarkStart w:id="1591" w:name="_ETM_Q1_5910653"/>
      <w:bookmarkEnd w:id="1591"/>
      <w:r>
        <w:rPr>
          <w:rFonts w:hint="cs"/>
          <w:rtl/>
          <w:lang w:eastAsia="he-IL"/>
        </w:rPr>
        <w:t xml:space="preserve">דבר לרבות התנהלות גסת רוח ומאיימת כפי שבאה לידי </w:t>
      </w:r>
      <w:bookmarkStart w:id="1592" w:name="_ETM_Q1_5915810"/>
      <w:bookmarkEnd w:id="1592"/>
      <w:r>
        <w:rPr>
          <w:rFonts w:hint="cs"/>
          <w:rtl/>
          <w:lang w:eastAsia="he-IL"/>
        </w:rPr>
        <w:t xml:space="preserve">ביטוי באותו סרטון נגד מבקר הפנים שכאמור חסך לנו </w:t>
      </w:r>
      <w:bookmarkStart w:id="1593" w:name="_ETM_Q1_5923502"/>
      <w:bookmarkEnd w:id="1593"/>
      <w:r>
        <w:rPr>
          <w:rFonts w:hint="cs"/>
          <w:rtl/>
          <w:lang w:eastAsia="he-IL"/>
        </w:rPr>
        <w:t xml:space="preserve">בטובו דברים עוד הרבה יותר וולגריים וגסים והביא </w:t>
      </w:r>
      <w:bookmarkStart w:id="1594" w:name="_ETM_Q1_5924621"/>
      <w:bookmarkEnd w:id="1594"/>
      <w:r>
        <w:rPr>
          <w:rFonts w:hint="cs"/>
          <w:rtl/>
          <w:lang w:eastAsia="he-IL"/>
        </w:rPr>
        <w:t>את הצד המעודן יותר של הדברים.</w:t>
      </w:r>
    </w:p>
    <w:p w:rsidR="00147D44" w:rsidRDefault="00147D44" w:rsidP="00147D44">
      <w:pPr>
        <w:rPr>
          <w:rtl/>
          <w:lang w:eastAsia="he-IL"/>
        </w:rPr>
      </w:pPr>
    </w:p>
    <w:p w:rsidR="00147D44" w:rsidRDefault="00147D44" w:rsidP="00147D44">
      <w:pPr>
        <w:rPr>
          <w:rtl/>
          <w:lang w:eastAsia="he-IL"/>
        </w:rPr>
      </w:pPr>
      <w:bookmarkStart w:id="1595" w:name="_ETM_Q1_5929706"/>
      <w:bookmarkEnd w:id="1595"/>
      <w:r>
        <w:rPr>
          <w:rFonts w:hint="cs"/>
          <w:rtl/>
          <w:lang w:eastAsia="he-IL"/>
        </w:rPr>
        <w:t xml:space="preserve">חשוב </w:t>
      </w:r>
      <w:bookmarkStart w:id="1596" w:name="_ETM_Q1_5934519"/>
      <w:bookmarkEnd w:id="1596"/>
      <w:r>
        <w:rPr>
          <w:rFonts w:hint="cs"/>
          <w:rtl/>
          <w:lang w:eastAsia="he-IL"/>
        </w:rPr>
        <w:t xml:space="preserve">לי בכל זאת לציין שאנחנו ראינו כאן באמת את הדוגמה המוקצנת ביותר לאיומים על </w:t>
      </w:r>
      <w:bookmarkStart w:id="1597" w:name="_ETM_Q1_5938416"/>
      <w:bookmarkEnd w:id="1597"/>
      <w:r>
        <w:rPr>
          <w:rFonts w:hint="cs"/>
          <w:rtl/>
          <w:lang w:eastAsia="he-IL"/>
        </w:rPr>
        <w:t xml:space="preserve">מבקר פנים, הפעם כיוון שהוא סירב לשתף פעולה </w:t>
      </w:r>
      <w:bookmarkStart w:id="1598" w:name="_ETM_Q1_5943260"/>
      <w:bookmarkEnd w:id="1598"/>
      <w:r>
        <w:rPr>
          <w:rFonts w:hint="cs"/>
          <w:rtl/>
          <w:lang w:eastAsia="he-IL"/>
        </w:rPr>
        <w:t xml:space="preserve">באיזשהו מאבק פוליטי, ואנחנו חווים את התופעה הזאת </w:t>
      </w:r>
      <w:bookmarkStart w:id="1599" w:name="_ETM_Q1_5946300"/>
      <w:bookmarkEnd w:id="1599"/>
      <w:r>
        <w:rPr>
          <w:rFonts w:hint="cs"/>
          <w:rtl/>
          <w:lang w:eastAsia="he-IL"/>
        </w:rPr>
        <w:t xml:space="preserve">יום יום ושעה שעה, לא בכל הרשויות המקומיות. ברובן יש </w:t>
      </w:r>
      <w:bookmarkStart w:id="1600" w:name="_ETM_Q1_5951702"/>
      <w:bookmarkEnd w:id="1600"/>
      <w:r>
        <w:rPr>
          <w:rFonts w:hint="cs"/>
          <w:rtl/>
          <w:lang w:eastAsia="he-IL"/>
        </w:rPr>
        <w:t xml:space="preserve">אפילו הרמוניה בין מבקר לבין מבוקר ולפעמים </w:t>
      </w:r>
      <w:r>
        <w:rPr>
          <w:rFonts w:hint="cs"/>
          <w:rtl/>
          <w:lang w:eastAsia="he-IL"/>
        </w:rPr>
        <w:lastRenderedPageBreak/>
        <w:t xml:space="preserve">המבוקרים גם </w:t>
      </w:r>
      <w:bookmarkStart w:id="1601" w:name="_ETM_Q1_5955087"/>
      <w:bookmarkEnd w:id="1601"/>
      <w:r>
        <w:rPr>
          <w:rFonts w:hint="cs"/>
          <w:rtl/>
          <w:lang w:eastAsia="he-IL"/>
        </w:rPr>
        <w:t>ממש מבקשים שיתוף פעולה עם המבקר כדי לתקן ליקויים ב</w:t>
      </w:r>
      <w:bookmarkStart w:id="1602" w:name="_ETM_Q1_5960550"/>
      <w:bookmarkEnd w:id="1602"/>
      <w:r>
        <w:rPr>
          <w:rFonts w:hint="cs"/>
          <w:rtl/>
          <w:lang w:eastAsia="he-IL"/>
        </w:rPr>
        <w:t>רשות המקומית. לא שזה הופך את עבודתו של</w:t>
      </w:r>
      <w:r w:rsidR="0019538A">
        <w:rPr>
          <w:rFonts w:hint="cs"/>
          <w:rtl/>
          <w:lang w:eastAsia="he-IL"/>
        </w:rPr>
        <w:t xml:space="preserve"> </w:t>
      </w:r>
      <w:r>
        <w:rPr>
          <w:rFonts w:hint="cs"/>
          <w:rtl/>
          <w:lang w:eastAsia="he-IL"/>
        </w:rPr>
        <w:t xml:space="preserve">מבקר הפנים לקלה יותר. יש איזשהו דיסוננס פנימי </w:t>
      </w:r>
      <w:bookmarkStart w:id="1603" w:name="_ETM_Q1_5968258"/>
      <w:bookmarkEnd w:id="1603"/>
      <w:r>
        <w:rPr>
          <w:rFonts w:hint="cs"/>
          <w:rtl/>
          <w:lang w:eastAsia="he-IL"/>
        </w:rPr>
        <w:t xml:space="preserve">בעצם העבודה בתוך גוף ובעצם הכפיפות לאדם שאותו אתה אמור </w:t>
      </w:r>
      <w:bookmarkStart w:id="1604" w:name="_ETM_Q1_5973937"/>
      <w:bookmarkEnd w:id="1604"/>
      <w:r>
        <w:rPr>
          <w:rFonts w:hint="cs"/>
          <w:rtl/>
          <w:lang w:eastAsia="he-IL"/>
        </w:rPr>
        <w:t>לבקר.</w:t>
      </w:r>
    </w:p>
    <w:p w:rsidR="00147D44" w:rsidRDefault="00147D44" w:rsidP="00147D44">
      <w:pPr>
        <w:rPr>
          <w:rtl/>
          <w:lang w:eastAsia="he-IL"/>
        </w:rPr>
      </w:pPr>
    </w:p>
    <w:p w:rsidR="00147D44" w:rsidRDefault="00147D44" w:rsidP="00147D44">
      <w:pPr>
        <w:rPr>
          <w:rtl/>
          <w:lang w:eastAsia="he-IL"/>
        </w:rPr>
      </w:pPr>
      <w:bookmarkStart w:id="1605" w:name="_ETM_Q1_5987408"/>
      <w:bookmarkEnd w:id="1605"/>
      <w:r>
        <w:rPr>
          <w:rFonts w:hint="cs"/>
          <w:rtl/>
          <w:lang w:eastAsia="he-IL"/>
        </w:rPr>
        <w:t xml:space="preserve">אני לא רוצה שנתעסק בסיום הוועדה הזאת </w:t>
      </w:r>
      <w:bookmarkStart w:id="1606" w:name="_ETM_Q1_5978347"/>
      <w:bookmarkEnd w:id="1606"/>
      <w:r>
        <w:rPr>
          <w:rFonts w:hint="cs"/>
          <w:rtl/>
          <w:lang w:eastAsia="he-IL"/>
        </w:rPr>
        <w:t xml:space="preserve">רק בסיפור החשוב מאוד של בני אליהו </w:t>
      </w:r>
      <w:r>
        <w:rPr>
          <w:rtl/>
          <w:lang w:eastAsia="he-IL"/>
        </w:rPr>
        <w:t>–</w:t>
      </w:r>
      <w:r>
        <w:rPr>
          <w:rFonts w:hint="cs"/>
          <w:rtl/>
          <w:lang w:eastAsia="he-IL"/>
        </w:rPr>
        <w:t xml:space="preserve"> ובני, שוב </w:t>
      </w:r>
      <w:bookmarkStart w:id="1607" w:name="_ETM_Q1_5981771"/>
      <w:bookmarkEnd w:id="1607"/>
      <w:r>
        <w:rPr>
          <w:rFonts w:hint="cs"/>
          <w:rtl/>
          <w:lang w:eastAsia="he-IL"/>
        </w:rPr>
        <w:t>אנחנו מאחוריך ונותנים לך תמיכה, סומכים עליך ומגבים אותך.</w:t>
      </w:r>
    </w:p>
    <w:p w:rsidR="00147D44" w:rsidRDefault="00147D44" w:rsidP="00147D44">
      <w:pPr>
        <w:rPr>
          <w:rtl/>
          <w:lang w:eastAsia="he-IL"/>
        </w:rPr>
      </w:pPr>
    </w:p>
    <w:p w:rsidR="00147D44" w:rsidRDefault="00147D44" w:rsidP="00147D44">
      <w:pPr>
        <w:rPr>
          <w:rtl/>
          <w:lang w:eastAsia="he-IL"/>
        </w:rPr>
      </w:pPr>
      <w:r>
        <w:rPr>
          <w:rFonts w:hint="cs"/>
          <w:rtl/>
          <w:lang w:eastAsia="he-IL"/>
        </w:rPr>
        <w:t>ש</w:t>
      </w:r>
      <w:bookmarkStart w:id="1608" w:name="_ETM_Q1_5987285"/>
      <w:bookmarkEnd w:id="1608"/>
      <w:r>
        <w:rPr>
          <w:rFonts w:hint="cs"/>
          <w:rtl/>
          <w:lang w:eastAsia="he-IL"/>
        </w:rPr>
        <w:t xml:space="preserve">מענו </w:t>
      </w:r>
      <w:bookmarkStart w:id="1609" w:name="_ETM_Q1_5986913"/>
      <w:bookmarkEnd w:id="1609"/>
      <w:r>
        <w:rPr>
          <w:rFonts w:hint="cs"/>
          <w:rtl/>
          <w:lang w:eastAsia="he-IL"/>
        </w:rPr>
        <w:t xml:space="preserve">כאן גם את עורכת הדין </w:t>
      </w:r>
      <w:proofErr w:type="spellStart"/>
      <w:r>
        <w:rPr>
          <w:rFonts w:hint="cs"/>
          <w:rtl/>
          <w:lang w:eastAsia="he-IL"/>
        </w:rPr>
        <w:t>מונא</w:t>
      </w:r>
      <w:proofErr w:type="spellEnd"/>
      <w:r>
        <w:rPr>
          <w:rFonts w:hint="cs"/>
          <w:rtl/>
          <w:lang w:eastAsia="he-IL"/>
        </w:rPr>
        <w:t xml:space="preserve"> מסאלחה שהיא מבקרת המועצה </w:t>
      </w:r>
      <w:bookmarkStart w:id="1610" w:name="_ETM_Q1_5991468"/>
      <w:bookmarkEnd w:id="1610"/>
      <w:r>
        <w:rPr>
          <w:rFonts w:hint="cs"/>
          <w:rtl/>
          <w:lang w:eastAsia="he-IL"/>
        </w:rPr>
        <w:t xml:space="preserve">המקומית דבוריה שעוברת דברים לא פחות קשים. אני </w:t>
      </w:r>
      <w:bookmarkStart w:id="1611" w:name="_ETM_Q1_5996519"/>
      <w:bookmarkEnd w:id="1611"/>
      <w:r>
        <w:rPr>
          <w:rFonts w:hint="cs"/>
          <w:rtl/>
          <w:lang w:eastAsia="he-IL"/>
        </w:rPr>
        <w:t xml:space="preserve">בטוחה שגם מהולים בהתייחסויות סקסיסטיות, בהשפלות קבועות כשהיא עושה את </w:t>
      </w:r>
      <w:bookmarkStart w:id="1612" w:name="_ETM_Q1_6000766"/>
      <w:bookmarkEnd w:id="1612"/>
      <w:r>
        <w:rPr>
          <w:rFonts w:hint="cs"/>
          <w:rtl/>
          <w:lang w:eastAsia="he-IL"/>
        </w:rPr>
        <w:t xml:space="preserve">עבודתה. אלה חיים מאוד קשים ושוחקים נפשית ושמענו כאן </w:t>
      </w:r>
      <w:bookmarkStart w:id="1613" w:name="_ETM_Q1_6006702"/>
      <w:bookmarkEnd w:id="1613"/>
      <w:r>
        <w:rPr>
          <w:rFonts w:hint="cs"/>
          <w:rtl/>
          <w:lang w:eastAsia="he-IL"/>
        </w:rPr>
        <w:t xml:space="preserve">גם את יורם לוי ואת אילנית גוהר. באמת, כולכם, כל </w:t>
      </w:r>
      <w:bookmarkStart w:id="1614" w:name="_ETM_Q1_6009136"/>
      <w:bookmarkEnd w:id="1614"/>
      <w:r>
        <w:rPr>
          <w:rFonts w:hint="cs"/>
          <w:rtl/>
          <w:lang w:eastAsia="he-IL"/>
        </w:rPr>
        <w:t>מי שדיבר כאן, מדובר באנשים יוצאי דופן ואמיצים מאוד ששילמו</w:t>
      </w:r>
      <w:r w:rsidR="0019538A">
        <w:rPr>
          <w:rFonts w:hint="cs"/>
          <w:rtl/>
          <w:lang w:eastAsia="he-IL"/>
        </w:rPr>
        <w:t xml:space="preserve"> </w:t>
      </w:r>
      <w:r>
        <w:rPr>
          <w:rFonts w:hint="cs"/>
          <w:rtl/>
          <w:lang w:eastAsia="he-IL"/>
        </w:rPr>
        <w:t xml:space="preserve">ומשלמים מחיר כבד גם ברמה התעסוקתית, גם המשפחתית וגם </w:t>
      </w:r>
      <w:bookmarkStart w:id="1615" w:name="_ETM_Q1_6021262"/>
      <w:bookmarkEnd w:id="1615"/>
      <w:r>
        <w:rPr>
          <w:rFonts w:hint="cs"/>
          <w:rtl/>
          <w:lang w:eastAsia="he-IL"/>
        </w:rPr>
        <w:t xml:space="preserve">הנפשית. יש לנו מחויבות עמוקה כלפיכם. כאמור, כבר הצלחנו עם </w:t>
      </w:r>
      <w:bookmarkStart w:id="1616" w:name="_ETM_Q1_6027702"/>
      <w:bookmarkEnd w:id="1616"/>
      <w:r>
        <w:rPr>
          <w:rFonts w:hint="cs"/>
          <w:rtl/>
          <w:lang w:eastAsia="he-IL"/>
        </w:rPr>
        <w:t>עניין התקנות.</w:t>
      </w:r>
    </w:p>
    <w:p w:rsidR="00147D44" w:rsidRDefault="00147D44" w:rsidP="00147D44">
      <w:pPr>
        <w:rPr>
          <w:rtl/>
          <w:lang w:eastAsia="he-IL"/>
        </w:rPr>
      </w:pPr>
    </w:p>
    <w:p w:rsidR="00147D44" w:rsidRDefault="00147D44" w:rsidP="00147D44">
      <w:pPr>
        <w:rPr>
          <w:rtl/>
          <w:lang w:eastAsia="he-IL"/>
        </w:rPr>
      </w:pPr>
      <w:bookmarkStart w:id="1617" w:name="_ETM_Q1_6041438"/>
      <w:bookmarkEnd w:id="1617"/>
      <w:r>
        <w:rPr>
          <w:rFonts w:hint="cs"/>
          <w:rtl/>
          <w:lang w:eastAsia="he-IL"/>
        </w:rPr>
        <w:t xml:space="preserve">החקיקה שלא תאפשר הפעלה ישירה של סנקציות משמעתיות </w:t>
      </w:r>
      <w:bookmarkStart w:id="1618" w:name="_ETM_Q1_6035874"/>
      <w:bookmarkEnd w:id="1618"/>
      <w:r>
        <w:rPr>
          <w:rFonts w:hint="cs"/>
          <w:rtl/>
          <w:lang w:eastAsia="he-IL"/>
        </w:rPr>
        <w:t>ודין משמעתי של מבוקר עליכם, בעיני היא מאוד מאוד</w:t>
      </w:r>
      <w:bookmarkStart w:id="1619" w:name="_ETM_Q1_6038639"/>
      <w:bookmarkEnd w:id="1619"/>
      <w:r>
        <w:rPr>
          <w:rFonts w:hint="cs"/>
          <w:rtl/>
          <w:lang w:eastAsia="he-IL"/>
        </w:rPr>
        <w:t xml:space="preserve"> חשובה אבל לא פחות</w:t>
      </w:r>
      <w:r w:rsidR="0019538A">
        <w:rPr>
          <w:rFonts w:hint="cs"/>
          <w:rtl/>
          <w:lang w:eastAsia="he-IL"/>
        </w:rPr>
        <w:t xml:space="preserve"> </w:t>
      </w:r>
      <w:r>
        <w:rPr>
          <w:rFonts w:hint="cs"/>
          <w:rtl/>
          <w:lang w:eastAsia="he-IL"/>
        </w:rPr>
        <w:t>חשובה מזה. אני אומרת את</w:t>
      </w:r>
      <w:bookmarkStart w:id="1620" w:name="_ETM_Q1_6043822"/>
      <w:bookmarkEnd w:id="1620"/>
      <w:r>
        <w:rPr>
          <w:rFonts w:hint="cs"/>
          <w:rtl/>
          <w:lang w:eastAsia="he-IL"/>
        </w:rPr>
        <w:t xml:space="preserve"> זה לגלית. את רק נכנסת לתפקידך אבל את </w:t>
      </w:r>
      <w:bookmarkStart w:id="1621" w:name="_ETM_Q1_6048676"/>
      <w:bookmarkEnd w:id="1621"/>
      <w:r>
        <w:rPr>
          <w:rFonts w:hint="cs"/>
          <w:rtl/>
          <w:lang w:eastAsia="he-IL"/>
        </w:rPr>
        <w:t xml:space="preserve">בטח מבינה שמחכה לך אתגר מאוד משמעותי ומשרד הפנים </w:t>
      </w:r>
      <w:bookmarkStart w:id="1622" w:name="_ETM_Q1_6052819"/>
      <w:bookmarkEnd w:id="1622"/>
      <w:r>
        <w:rPr>
          <w:rFonts w:hint="cs"/>
          <w:rtl/>
          <w:lang w:eastAsia="he-IL"/>
        </w:rPr>
        <w:t>חייב</w:t>
      </w:r>
      <w:r w:rsidR="0019538A">
        <w:rPr>
          <w:rFonts w:hint="cs"/>
          <w:rtl/>
          <w:lang w:eastAsia="he-IL"/>
        </w:rPr>
        <w:t xml:space="preserve"> </w:t>
      </w:r>
      <w:r>
        <w:rPr>
          <w:rFonts w:hint="cs"/>
          <w:rtl/>
          <w:lang w:eastAsia="he-IL"/>
        </w:rPr>
        <w:t xml:space="preserve">להיות פעיל באופן יום יומי גם על יישום </w:t>
      </w:r>
      <w:bookmarkStart w:id="1623" w:name="_ETM_Q1_6056866"/>
      <w:bookmarkEnd w:id="1623"/>
      <w:r>
        <w:rPr>
          <w:rFonts w:hint="cs"/>
          <w:rtl/>
          <w:lang w:eastAsia="he-IL"/>
        </w:rPr>
        <w:t xml:space="preserve">החוק וגם על ליווי של המבקרים. לכם יש שיניים. כאמור, </w:t>
      </w:r>
      <w:bookmarkStart w:id="1624" w:name="_ETM_Q1_6059762"/>
      <w:bookmarkEnd w:id="1624"/>
      <w:r>
        <w:rPr>
          <w:rFonts w:hint="cs"/>
          <w:rtl/>
          <w:lang w:eastAsia="he-IL"/>
        </w:rPr>
        <w:t xml:space="preserve">תכלול יחד עם המבקר ויחד עם משרד המשפטים. אנחנו נשמח </w:t>
      </w:r>
      <w:bookmarkStart w:id="1625" w:name="_ETM_Q1_6065393"/>
      <w:bookmarkEnd w:id="1625"/>
      <w:r>
        <w:rPr>
          <w:rFonts w:hint="cs"/>
          <w:rtl/>
          <w:lang w:eastAsia="he-IL"/>
        </w:rPr>
        <w:t xml:space="preserve">מאוד לעמוד לכם לעזר כמו שהיינו סוג של מתווכים </w:t>
      </w:r>
      <w:bookmarkStart w:id="1626" w:name="_ETM_Q1_6067613"/>
      <w:bookmarkEnd w:id="1626"/>
      <w:r>
        <w:rPr>
          <w:rFonts w:hint="cs"/>
          <w:rtl/>
          <w:lang w:eastAsia="he-IL"/>
        </w:rPr>
        <w:t>בעניין התקנות עם</w:t>
      </w:r>
      <w:r w:rsidR="0019538A">
        <w:rPr>
          <w:rFonts w:hint="cs"/>
          <w:rtl/>
          <w:lang w:eastAsia="he-IL"/>
        </w:rPr>
        <w:t xml:space="preserve"> </w:t>
      </w:r>
      <w:r>
        <w:rPr>
          <w:rFonts w:hint="cs"/>
          <w:rtl/>
          <w:lang w:eastAsia="he-IL"/>
        </w:rPr>
        <w:t xml:space="preserve">משרד הפנים, עם עינב, </w:t>
      </w:r>
      <w:bookmarkStart w:id="1627" w:name="_ETM_Q1_6073387"/>
      <w:bookmarkEnd w:id="1627"/>
      <w:r>
        <w:rPr>
          <w:rFonts w:hint="cs"/>
          <w:rtl/>
          <w:lang w:eastAsia="he-IL"/>
        </w:rPr>
        <w:t xml:space="preserve">עם איגוד המבקרים ברשויות המקומיות. גם כאן אנחנו נשמח לסייע </w:t>
      </w:r>
      <w:bookmarkStart w:id="1628" w:name="_ETM_Q1_6078185"/>
      <w:bookmarkEnd w:id="1628"/>
      <w:r>
        <w:rPr>
          <w:rFonts w:hint="cs"/>
          <w:rtl/>
          <w:lang w:eastAsia="he-IL"/>
        </w:rPr>
        <w:t>ככל יכולתנו. הנה</w:t>
      </w:r>
      <w:bookmarkStart w:id="1629" w:name="_ETM_Q1_6080403"/>
      <w:bookmarkEnd w:id="1629"/>
      <w:r>
        <w:rPr>
          <w:rFonts w:hint="cs"/>
          <w:rtl/>
          <w:lang w:eastAsia="he-IL"/>
        </w:rPr>
        <w:t>, כאן הגענו לתוצאה מאוד מאוד יפה.</w:t>
      </w:r>
    </w:p>
    <w:p w:rsidR="00147D44" w:rsidRDefault="00147D44" w:rsidP="00147D44">
      <w:pPr>
        <w:rPr>
          <w:rtl/>
          <w:lang w:eastAsia="he-IL"/>
        </w:rPr>
      </w:pPr>
    </w:p>
    <w:p w:rsidR="00147D44" w:rsidRDefault="00147D44" w:rsidP="00147D44">
      <w:pPr>
        <w:rPr>
          <w:rtl/>
          <w:lang w:eastAsia="he-IL"/>
        </w:rPr>
      </w:pPr>
      <w:bookmarkStart w:id="1630" w:name="_ETM_Q1_6082718"/>
      <w:bookmarkEnd w:id="1630"/>
      <w:r>
        <w:rPr>
          <w:rFonts w:hint="cs"/>
          <w:rtl/>
          <w:lang w:eastAsia="he-IL"/>
        </w:rPr>
        <w:t xml:space="preserve">אני מאחלת </w:t>
      </w:r>
      <w:bookmarkStart w:id="1631" w:name="_ETM_Q1_6084571"/>
      <w:bookmarkEnd w:id="1631"/>
      <w:r>
        <w:rPr>
          <w:rFonts w:hint="cs"/>
          <w:rtl/>
          <w:lang w:eastAsia="he-IL"/>
        </w:rPr>
        <w:t xml:space="preserve">לכל שומרי הסף באשר הם, ובעיקר לכם, תהיו אמיצים, תהיו </w:t>
      </w:r>
      <w:bookmarkStart w:id="1632" w:name="_ETM_Q1_6089971"/>
      <w:bookmarkEnd w:id="1632"/>
      <w:r>
        <w:rPr>
          <w:rFonts w:hint="cs"/>
          <w:rtl/>
          <w:lang w:eastAsia="he-IL"/>
        </w:rPr>
        <w:t xml:space="preserve">נחושים, אנחנו מודעים לקשיים המאוד מאוד גדולים שאתם מתמודדים אתם </w:t>
      </w:r>
      <w:bookmarkStart w:id="1633" w:name="_ETM_Q1_6094386"/>
      <w:bookmarkEnd w:id="1633"/>
      <w:r>
        <w:rPr>
          <w:rFonts w:hint="cs"/>
          <w:rtl/>
          <w:lang w:eastAsia="he-IL"/>
        </w:rPr>
        <w:t>ואל תהססו, אני חוזרת ואומרת, יש לכם הרבה כתובות באופן</w:t>
      </w:r>
      <w:bookmarkStart w:id="1634" w:name="_ETM_Q1_6101537"/>
      <w:bookmarkEnd w:id="1634"/>
      <w:r>
        <w:rPr>
          <w:rFonts w:hint="cs"/>
          <w:rtl/>
          <w:lang w:eastAsia="he-IL"/>
        </w:rPr>
        <w:t xml:space="preserve"> תיאורטי לפחות, אבל הוועדה הזאת היא כתובת בשבילכם ואל </w:t>
      </w:r>
      <w:bookmarkStart w:id="1635" w:name="_ETM_Q1_6104529"/>
      <w:bookmarkEnd w:id="1635"/>
      <w:r>
        <w:rPr>
          <w:rFonts w:hint="cs"/>
          <w:rtl/>
          <w:lang w:eastAsia="he-IL"/>
        </w:rPr>
        <w:t xml:space="preserve">תהססו לפנות אלינו או באמצעות עינב או ישירות. אנחנו </w:t>
      </w:r>
      <w:bookmarkStart w:id="1636" w:name="_ETM_Q1_6111382"/>
      <w:bookmarkEnd w:id="1636"/>
      <w:r>
        <w:rPr>
          <w:rFonts w:hint="cs"/>
          <w:rtl/>
          <w:lang w:eastAsia="he-IL"/>
        </w:rPr>
        <w:t xml:space="preserve">תמיד נעשה ככל יכולתנו כדי להגן עליכם מפני תופעות כמו </w:t>
      </w:r>
      <w:bookmarkStart w:id="1637" w:name="_ETM_Q1_6115850"/>
      <w:bookmarkEnd w:id="1637"/>
      <w:r>
        <w:rPr>
          <w:rFonts w:hint="cs"/>
          <w:rtl/>
          <w:lang w:eastAsia="he-IL"/>
        </w:rPr>
        <w:t>שראינו דוגמה קיצונית להן כאן עכשיו ממש לנגד עינינו.</w:t>
      </w:r>
    </w:p>
    <w:p w:rsidR="00147D44" w:rsidRDefault="00147D44" w:rsidP="00147D44">
      <w:pPr>
        <w:rPr>
          <w:rtl/>
          <w:lang w:eastAsia="he-IL"/>
        </w:rPr>
      </w:pPr>
    </w:p>
    <w:p w:rsidR="00147D44" w:rsidRDefault="00147D44" w:rsidP="00147D44">
      <w:pPr>
        <w:rPr>
          <w:rtl/>
          <w:lang w:eastAsia="he-IL"/>
        </w:rPr>
      </w:pPr>
      <w:r>
        <w:rPr>
          <w:rFonts w:hint="cs"/>
          <w:rtl/>
          <w:lang w:eastAsia="he-IL"/>
        </w:rPr>
        <w:t>ת</w:t>
      </w:r>
      <w:bookmarkStart w:id="1638" w:name="_ETM_Q1_6119625"/>
      <w:bookmarkEnd w:id="1638"/>
      <w:r>
        <w:rPr>
          <w:rFonts w:hint="cs"/>
          <w:rtl/>
          <w:lang w:eastAsia="he-IL"/>
        </w:rPr>
        <w:t>ודה רבה לכולם.</w:t>
      </w:r>
    </w:p>
    <w:p w:rsidR="00147D44" w:rsidRDefault="00147D44" w:rsidP="00147D44">
      <w:pPr>
        <w:rPr>
          <w:rtl/>
          <w:lang w:eastAsia="he-IL"/>
        </w:rPr>
      </w:pPr>
    </w:p>
    <w:p w:rsidR="00147D44" w:rsidRDefault="00147D44" w:rsidP="00B55036">
      <w:pPr>
        <w:ind w:firstLine="0"/>
        <w:rPr>
          <w:rtl/>
          <w:lang w:eastAsia="he-IL"/>
        </w:rPr>
      </w:pPr>
    </w:p>
    <w:p w:rsidR="00147D44" w:rsidRDefault="0019538A" w:rsidP="0019538A">
      <w:pPr>
        <w:pStyle w:val="afc"/>
        <w:keepNext/>
        <w:rPr>
          <w:rtl/>
          <w:lang w:eastAsia="he-IL"/>
        </w:rPr>
      </w:pPr>
      <w:bookmarkStart w:id="1639" w:name="_ETM_Q1_6121590"/>
      <w:bookmarkEnd w:id="1639"/>
      <w:r>
        <w:rPr>
          <w:rtl/>
          <w:lang w:eastAsia="he-IL"/>
        </w:rPr>
        <w:t>הישיבה ננעלה בשעה 12:47.</w:t>
      </w:r>
    </w:p>
    <w:p w:rsidR="0019538A" w:rsidRDefault="0019538A" w:rsidP="0019538A">
      <w:pPr>
        <w:pStyle w:val="KeepWithNext"/>
        <w:rPr>
          <w:rtl/>
          <w:lang w:eastAsia="he-IL"/>
        </w:rPr>
      </w:pPr>
    </w:p>
    <w:p w:rsidR="0019538A" w:rsidRDefault="0019538A" w:rsidP="0019538A">
      <w:pPr>
        <w:rPr>
          <w:rtl/>
          <w:lang w:eastAsia="he-IL"/>
        </w:rPr>
      </w:pPr>
    </w:p>
    <w:p w:rsidR="005B2F5B" w:rsidRPr="008713A4" w:rsidRDefault="005B2F5B" w:rsidP="005B2F5B"/>
    <w:sectPr w:rsidR="005B2F5B" w:rsidRPr="008713A4" w:rsidSect="009877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CE3" w:rsidRDefault="00F57CE3">
      <w:r>
        <w:separator/>
      </w:r>
    </w:p>
  </w:endnote>
  <w:endnote w:type="continuationSeparator" w:id="0">
    <w:p w:rsidR="00F57CE3" w:rsidRDefault="00F5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CE3" w:rsidRDefault="00F57CE3">
      <w:r>
        <w:separator/>
      </w:r>
    </w:p>
  </w:footnote>
  <w:footnote w:type="continuationSeparator" w:id="0">
    <w:p w:rsidR="00F57CE3" w:rsidRDefault="00F57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E3" w:rsidRDefault="00F57C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7CE3" w:rsidRDefault="00F57C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E3" w:rsidRDefault="00F57C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77A3">
      <w:rPr>
        <w:rStyle w:val="af7"/>
        <w:noProof/>
        <w:rtl/>
      </w:rPr>
      <w:t>2</w:t>
    </w:r>
    <w:r>
      <w:rPr>
        <w:rStyle w:val="af7"/>
      </w:rPr>
      <w:fldChar w:fldCharType="end"/>
    </w:r>
  </w:p>
  <w:p w:rsidR="00F57CE3" w:rsidRPr="00CC5815" w:rsidRDefault="00F57CE3" w:rsidP="008E5E3F">
    <w:pPr>
      <w:pStyle w:val="a3"/>
      <w:ind w:firstLine="0"/>
    </w:pPr>
    <w:r>
      <w:rPr>
        <w:rtl/>
      </w:rPr>
      <w:t>הוועדה לענייני ביקורת המדינה</w:t>
    </w:r>
  </w:p>
  <w:p w:rsidR="00F57CE3" w:rsidRPr="00CC5815" w:rsidRDefault="00F57CE3" w:rsidP="008E5E3F">
    <w:pPr>
      <w:pStyle w:val="a3"/>
      <w:ind w:firstLine="0"/>
      <w:rPr>
        <w:rtl/>
      </w:rPr>
    </w:pPr>
    <w:r>
      <w:rPr>
        <w:rtl/>
      </w:rPr>
      <w:t>05/11/2018</w:t>
    </w:r>
  </w:p>
  <w:p w:rsidR="00F57CE3" w:rsidRPr="00CC5815" w:rsidRDefault="00F57CE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CE3" w:rsidRDefault="00F57CE3" w:rsidP="000A17C6">
    <w:pPr>
      <w:keepNext/>
      <w:spacing w:line="240" w:lineRule="atLeast"/>
      <w:ind w:firstLine="0"/>
      <w:jc w:val="center"/>
      <w:outlineLvl w:val="0"/>
      <w:rPr>
        <w:rtl/>
      </w:rPr>
    </w:pPr>
    <w:r>
      <w:rPr>
        <w:noProof/>
      </w:rPr>
      <w:drawing>
        <wp:inline distT="0" distB="0" distL="0" distR="0" wp14:anchorId="52D8C212" wp14:editId="609A02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7CE3" w:rsidRDefault="00F57C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7CE3" w:rsidRDefault="00F57C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509"/>
    <w:rsid w:val="00067F42"/>
    <w:rsid w:val="0008146E"/>
    <w:rsid w:val="00087386"/>
    <w:rsid w:val="00092B80"/>
    <w:rsid w:val="000A17C6"/>
    <w:rsid w:val="000B060C"/>
    <w:rsid w:val="000B2EE6"/>
    <w:rsid w:val="000C47F5"/>
    <w:rsid w:val="000E3314"/>
    <w:rsid w:val="000F2459"/>
    <w:rsid w:val="00147D44"/>
    <w:rsid w:val="00150436"/>
    <w:rsid w:val="00167294"/>
    <w:rsid w:val="001673D4"/>
    <w:rsid w:val="00171E7F"/>
    <w:rsid w:val="001758C1"/>
    <w:rsid w:val="0017779F"/>
    <w:rsid w:val="0019538A"/>
    <w:rsid w:val="001A74E9"/>
    <w:rsid w:val="001A7A1B"/>
    <w:rsid w:val="001C44DA"/>
    <w:rsid w:val="001C4FDA"/>
    <w:rsid w:val="001D440C"/>
    <w:rsid w:val="001E5995"/>
    <w:rsid w:val="002016FF"/>
    <w:rsid w:val="00227FEF"/>
    <w:rsid w:val="00252F7A"/>
    <w:rsid w:val="00261554"/>
    <w:rsid w:val="00263AD0"/>
    <w:rsid w:val="00275C03"/>
    <w:rsid w:val="00280D58"/>
    <w:rsid w:val="002D4BDB"/>
    <w:rsid w:val="002E5E31"/>
    <w:rsid w:val="00303B4C"/>
    <w:rsid w:val="00321E62"/>
    <w:rsid w:val="003270D8"/>
    <w:rsid w:val="00327BF8"/>
    <w:rsid w:val="00340AFA"/>
    <w:rsid w:val="003658CB"/>
    <w:rsid w:val="00366CFB"/>
    <w:rsid w:val="0036794C"/>
    <w:rsid w:val="00370F2B"/>
    <w:rsid w:val="00373508"/>
    <w:rsid w:val="0039073D"/>
    <w:rsid w:val="00396023"/>
    <w:rsid w:val="003A09BC"/>
    <w:rsid w:val="003C279D"/>
    <w:rsid w:val="003F0A5F"/>
    <w:rsid w:val="00420E41"/>
    <w:rsid w:val="00424C94"/>
    <w:rsid w:val="00447608"/>
    <w:rsid w:val="00451746"/>
    <w:rsid w:val="00470EAC"/>
    <w:rsid w:val="0049458B"/>
    <w:rsid w:val="00495FD8"/>
    <w:rsid w:val="004B0A65"/>
    <w:rsid w:val="004B1BE9"/>
    <w:rsid w:val="00500C0C"/>
    <w:rsid w:val="005074EA"/>
    <w:rsid w:val="00546678"/>
    <w:rsid w:val="005506B9"/>
    <w:rsid w:val="00553213"/>
    <w:rsid w:val="00570B6F"/>
    <w:rsid w:val="005733E2"/>
    <w:rsid w:val="005817EC"/>
    <w:rsid w:val="0059096A"/>
    <w:rsid w:val="00590B77"/>
    <w:rsid w:val="00592D5E"/>
    <w:rsid w:val="005A342D"/>
    <w:rsid w:val="005B2F5B"/>
    <w:rsid w:val="005C363E"/>
    <w:rsid w:val="005D61F3"/>
    <w:rsid w:val="005E1C6B"/>
    <w:rsid w:val="005F76B0"/>
    <w:rsid w:val="00634F61"/>
    <w:rsid w:val="00644455"/>
    <w:rsid w:val="00695A47"/>
    <w:rsid w:val="006A0CB7"/>
    <w:rsid w:val="006F0259"/>
    <w:rsid w:val="00700433"/>
    <w:rsid w:val="00702755"/>
    <w:rsid w:val="0070472C"/>
    <w:rsid w:val="007200A4"/>
    <w:rsid w:val="007509A6"/>
    <w:rsid w:val="007872B4"/>
    <w:rsid w:val="00791CBE"/>
    <w:rsid w:val="007B0DC8"/>
    <w:rsid w:val="007C693F"/>
    <w:rsid w:val="007C6ADD"/>
    <w:rsid w:val="007D7981"/>
    <w:rsid w:val="0082136D"/>
    <w:rsid w:val="008320F6"/>
    <w:rsid w:val="00841223"/>
    <w:rsid w:val="00846BE9"/>
    <w:rsid w:val="00847EB2"/>
    <w:rsid w:val="00853207"/>
    <w:rsid w:val="008713A4"/>
    <w:rsid w:val="00875F10"/>
    <w:rsid w:val="008856E0"/>
    <w:rsid w:val="008C6035"/>
    <w:rsid w:val="008C7015"/>
    <w:rsid w:val="008D1DFB"/>
    <w:rsid w:val="008D6D9B"/>
    <w:rsid w:val="008E03B4"/>
    <w:rsid w:val="008E5E3F"/>
    <w:rsid w:val="0090279B"/>
    <w:rsid w:val="00911E8A"/>
    <w:rsid w:val="00914904"/>
    <w:rsid w:val="009258CE"/>
    <w:rsid w:val="009449F2"/>
    <w:rsid w:val="009515F0"/>
    <w:rsid w:val="009830CB"/>
    <w:rsid w:val="009877A3"/>
    <w:rsid w:val="009D478A"/>
    <w:rsid w:val="009E47CA"/>
    <w:rsid w:val="009E6E93"/>
    <w:rsid w:val="009F1518"/>
    <w:rsid w:val="009F5773"/>
    <w:rsid w:val="00A15971"/>
    <w:rsid w:val="00A22C90"/>
    <w:rsid w:val="00A42723"/>
    <w:rsid w:val="00A64A6D"/>
    <w:rsid w:val="00A66020"/>
    <w:rsid w:val="00AB02EE"/>
    <w:rsid w:val="00AB3F3A"/>
    <w:rsid w:val="00AD331F"/>
    <w:rsid w:val="00AD4EC9"/>
    <w:rsid w:val="00AD6FFC"/>
    <w:rsid w:val="00AF31E6"/>
    <w:rsid w:val="00AF4150"/>
    <w:rsid w:val="00B0509A"/>
    <w:rsid w:val="00B120B2"/>
    <w:rsid w:val="00B47BCC"/>
    <w:rsid w:val="00B50340"/>
    <w:rsid w:val="00B55036"/>
    <w:rsid w:val="00B65508"/>
    <w:rsid w:val="00B8517A"/>
    <w:rsid w:val="00BA26B7"/>
    <w:rsid w:val="00BA6446"/>
    <w:rsid w:val="00BD47B7"/>
    <w:rsid w:val="00BE4699"/>
    <w:rsid w:val="00C135D5"/>
    <w:rsid w:val="00C22DCB"/>
    <w:rsid w:val="00C3598A"/>
    <w:rsid w:val="00C360BC"/>
    <w:rsid w:val="00C44800"/>
    <w:rsid w:val="00C52EC2"/>
    <w:rsid w:val="00C61DC1"/>
    <w:rsid w:val="00C64AFF"/>
    <w:rsid w:val="00C661EE"/>
    <w:rsid w:val="00C67242"/>
    <w:rsid w:val="00C72438"/>
    <w:rsid w:val="00C763E4"/>
    <w:rsid w:val="00C8624A"/>
    <w:rsid w:val="00CA5363"/>
    <w:rsid w:val="00CB6D60"/>
    <w:rsid w:val="00CC5815"/>
    <w:rsid w:val="00CE24B8"/>
    <w:rsid w:val="00CE5849"/>
    <w:rsid w:val="00D22FC6"/>
    <w:rsid w:val="00D278F7"/>
    <w:rsid w:val="00D37550"/>
    <w:rsid w:val="00D40A29"/>
    <w:rsid w:val="00D45D27"/>
    <w:rsid w:val="00D86E57"/>
    <w:rsid w:val="00D96B24"/>
    <w:rsid w:val="00DA6AAC"/>
    <w:rsid w:val="00DB652B"/>
    <w:rsid w:val="00DE5B80"/>
    <w:rsid w:val="00E33AE3"/>
    <w:rsid w:val="00E34EA9"/>
    <w:rsid w:val="00E61903"/>
    <w:rsid w:val="00E64116"/>
    <w:rsid w:val="00EA624B"/>
    <w:rsid w:val="00EB057D"/>
    <w:rsid w:val="00EB18E4"/>
    <w:rsid w:val="00EB5C85"/>
    <w:rsid w:val="00EC0AC2"/>
    <w:rsid w:val="00EC1FB3"/>
    <w:rsid w:val="00EC2CD4"/>
    <w:rsid w:val="00EE09AD"/>
    <w:rsid w:val="00F053E5"/>
    <w:rsid w:val="00F10D2D"/>
    <w:rsid w:val="00F16831"/>
    <w:rsid w:val="00F24A37"/>
    <w:rsid w:val="00F41C33"/>
    <w:rsid w:val="00F423F1"/>
    <w:rsid w:val="00F4792E"/>
    <w:rsid w:val="00F53584"/>
    <w:rsid w:val="00F549E5"/>
    <w:rsid w:val="00F57CE3"/>
    <w:rsid w:val="00F63F05"/>
    <w:rsid w:val="00F72368"/>
    <w:rsid w:val="00F821F6"/>
    <w:rsid w:val="00F84D49"/>
    <w:rsid w:val="00FB0768"/>
    <w:rsid w:val="00FB6751"/>
    <w:rsid w:val="00FE3474"/>
    <w:rsid w:val="00FF1B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CD6B8D6"/>
  <w15:docId w15:val="{04D7BDC7-4091-408F-9C2F-810E1DEB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34EA9"/>
    <w:pPr>
      <w:spacing w:line="240" w:lineRule="auto"/>
    </w:pPr>
    <w:rPr>
      <w:rFonts w:ascii="Tahoma" w:hAnsi="Tahoma" w:cs="Tahoma"/>
      <w:sz w:val="16"/>
      <w:szCs w:val="16"/>
    </w:rPr>
  </w:style>
  <w:style w:type="character" w:customStyle="1" w:styleId="afe">
    <w:name w:val="טקסט בלונים תו"/>
    <w:basedOn w:val="a0"/>
    <w:link w:val="afd"/>
    <w:rsid w:val="00E34EA9"/>
    <w:rPr>
      <w:rFonts w:ascii="Tahoma" w:hAnsi="Tahoma" w:cs="Tahoma"/>
      <w:sz w:val="16"/>
      <w:szCs w:val="16"/>
    </w:rPr>
  </w:style>
  <w:style w:type="table" w:styleId="aff">
    <w:name w:val="Table Grid"/>
    <w:basedOn w:val="a1"/>
    <w:rsid w:val="00DA6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5503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0F64F-377F-432C-BF76-9E94891C8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39</Pages>
  <Words>11864</Words>
  <Characters>59322</Characters>
  <Application>Microsoft Office Word</Application>
  <DocSecurity>0</DocSecurity>
  <Lines>494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2018-11-21T09:52:00Z</dcterms:modified>
</cp:coreProperties>
</file>