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71849" w:rsidP="00EC1FB3">
      <w:pPr>
        <w:ind w:firstLine="0"/>
        <w:rPr>
          <w:b/>
          <w:bCs/>
          <w:rtl/>
        </w:rPr>
      </w:pPr>
      <w:r>
        <w:rPr>
          <w:b/>
          <w:bCs/>
          <w:rtl/>
        </w:rPr>
        <w:t>הכנסת העשרים</w:t>
      </w:r>
    </w:p>
    <w:p w:rsidR="00A22C90" w:rsidRDefault="00A22C90" w:rsidP="00327BF8">
      <w:pPr>
        <w:ind w:firstLine="0"/>
        <w:outlineLvl w:val="0"/>
        <w:rPr>
          <w:b/>
          <w:bCs/>
          <w:rtl/>
        </w:rPr>
        <w:sectPr w:rsidR="00A22C90" w:rsidSect="008423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71849" w:rsidP="00A4293B">
      <w:pPr>
        <w:ind w:firstLine="0"/>
        <w:rPr>
          <w:rtl/>
        </w:rPr>
      </w:pPr>
      <w:r>
        <w:rPr>
          <w:b/>
          <w:bCs/>
          <w:rtl/>
        </w:rPr>
        <w:t>מושב חמישי</w:t>
      </w:r>
    </w:p>
    <w:p w:rsidR="00E64116" w:rsidRPr="008713A4" w:rsidRDefault="00E64116" w:rsidP="007509A6">
      <w:pPr>
        <w:ind w:firstLine="0"/>
        <w:jc w:val="center"/>
        <w:rPr>
          <w:b/>
          <w:bCs/>
          <w:rtl/>
        </w:rPr>
      </w:pPr>
    </w:p>
    <w:p w:rsidR="00E64116" w:rsidRPr="008713A4" w:rsidRDefault="00C71849" w:rsidP="008320F6">
      <w:pPr>
        <w:ind w:firstLine="0"/>
        <w:jc w:val="center"/>
        <w:outlineLvl w:val="0"/>
        <w:rPr>
          <w:b/>
          <w:bCs/>
          <w:rtl/>
        </w:rPr>
      </w:pPr>
      <w:r>
        <w:rPr>
          <w:b/>
          <w:bCs/>
          <w:rtl/>
        </w:rPr>
        <w:t>פרוטוקול מס'</w:t>
      </w:r>
      <w:r w:rsidR="008B0D4C">
        <w:rPr>
          <w:rFonts w:hint="cs"/>
          <w:b/>
          <w:bCs/>
          <w:rtl/>
        </w:rPr>
        <w:t xml:space="preserve"> 857</w:t>
      </w:r>
    </w:p>
    <w:p w:rsidR="00E64116" w:rsidRPr="008713A4" w:rsidRDefault="00C71849" w:rsidP="008320F6">
      <w:pPr>
        <w:ind w:firstLine="0"/>
        <w:jc w:val="center"/>
        <w:outlineLvl w:val="0"/>
        <w:rPr>
          <w:b/>
          <w:bCs/>
          <w:rtl/>
        </w:rPr>
      </w:pPr>
      <w:r>
        <w:rPr>
          <w:b/>
          <w:bCs/>
          <w:rtl/>
        </w:rPr>
        <w:t>מישיבת ועדת הכלכלה</w:t>
      </w:r>
    </w:p>
    <w:p w:rsidR="00E64116" w:rsidRPr="008713A4" w:rsidRDefault="00C71849" w:rsidP="008320F6">
      <w:pPr>
        <w:ind w:firstLine="0"/>
        <w:jc w:val="center"/>
        <w:outlineLvl w:val="0"/>
        <w:rPr>
          <w:b/>
          <w:bCs/>
          <w:u w:val="single"/>
          <w:rtl/>
        </w:rPr>
      </w:pPr>
      <w:r>
        <w:rPr>
          <w:b/>
          <w:bCs/>
          <w:u w:val="single"/>
          <w:rtl/>
        </w:rPr>
        <w:t>יום שני, י"א בכסלו התשע"ט (19 בנובמבר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71849" w:rsidP="00C71849">
      <w:pPr>
        <w:spacing w:before="60"/>
        <w:ind w:firstLine="0"/>
        <w:rPr>
          <w:rtl/>
        </w:rPr>
      </w:pPr>
      <w:bookmarkStart w:id="0" w:name="ET_subject_615999_1"/>
      <w:r w:rsidRPr="00C71849">
        <w:rPr>
          <w:rStyle w:val="TagStyle"/>
          <w:rtl/>
        </w:rPr>
        <w:t xml:space="preserve"> &lt;&lt; נושא &gt;&gt; </w:t>
      </w:r>
      <w:r w:rsidRPr="00C71849">
        <w:rPr>
          <w:rtl/>
        </w:rPr>
        <w:t>תקנות התעבורה (תיקון מס'...), התשע"ח-2018, בדבר חבישת קסדות, הגדרת קורקינט ממונע, אמבולנס ורכב ביטחון</w:t>
      </w:r>
      <w:r w:rsidRPr="00C71849">
        <w:rPr>
          <w:rStyle w:val="TagStyle"/>
          <w:rtl/>
        </w:rPr>
        <w:t xml:space="preserve"> &lt;&lt; נושא &gt;&gt;</w:t>
      </w:r>
      <w:r w:rsidRPr="00C71849">
        <w:rPr>
          <w:rtl/>
        </w:rPr>
        <w:t xml:space="preserve"> </w:t>
      </w:r>
      <w:bookmarkEnd w:id="0"/>
      <w:r>
        <w:rPr>
          <w:rtl/>
        </w:rPr>
        <w:t xml:space="preserve">  </w:t>
      </w:r>
    </w:p>
    <w:p w:rsidR="00E64116" w:rsidRDefault="00E64116" w:rsidP="007C693F">
      <w:pPr>
        <w:spacing w:before="60"/>
        <w:ind w:firstLine="0"/>
        <w:rPr>
          <w:rtl/>
        </w:rPr>
      </w:pPr>
    </w:p>
    <w:p w:rsidR="00C71849" w:rsidRPr="008713A4" w:rsidRDefault="00C7184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71849" w:rsidRDefault="00FC6EB4" w:rsidP="00FC6EB4">
      <w:pPr>
        <w:ind w:firstLine="0"/>
        <w:rPr>
          <w:rtl/>
        </w:rPr>
      </w:pPr>
      <w:r>
        <w:rPr>
          <w:rFonts w:hint="cs"/>
          <w:rtl/>
        </w:rPr>
        <w:t xml:space="preserve">יעקב אשר </w:t>
      </w:r>
      <w:r w:rsidR="00C71849" w:rsidRPr="00C71849">
        <w:rPr>
          <w:rtl/>
        </w:rPr>
        <w:t xml:space="preserve">– </w:t>
      </w:r>
      <w:r>
        <w:rPr>
          <w:rFonts w:hint="cs"/>
          <w:rtl/>
        </w:rPr>
        <w:t xml:space="preserve">מ"מ </w:t>
      </w:r>
      <w:r w:rsidR="00C71849" w:rsidRPr="00C71849">
        <w:rPr>
          <w:rtl/>
        </w:rPr>
        <w:t>היו"ר</w:t>
      </w:r>
    </w:p>
    <w:p w:rsidR="00A4293B" w:rsidRPr="00C71849" w:rsidRDefault="00A4293B" w:rsidP="00A4293B">
      <w:pPr>
        <w:ind w:firstLine="0"/>
        <w:rPr>
          <w:rtl/>
        </w:rPr>
      </w:pPr>
      <w:r w:rsidRPr="00C71849">
        <w:rPr>
          <w:rtl/>
        </w:rPr>
        <w:t>עבד אל חכים חאג' יחיא</w:t>
      </w:r>
    </w:p>
    <w:p w:rsidR="00C71849" w:rsidRDefault="00C71849"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4293B" w:rsidP="00DE5B80">
      <w:pPr>
        <w:ind w:firstLine="0"/>
        <w:rPr>
          <w:rtl/>
        </w:rPr>
      </w:pPr>
      <w:r>
        <w:rPr>
          <w:rFonts w:hint="cs"/>
          <w:rtl/>
        </w:rPr>
        <w:t>איתן ברושי</w:t>
      </w:r>
    </w:p>
    <w:p w:rsidR="002E5E31" w:rsidRDefault="002E5E31" w:rsidP="00DE5B80">
      <w:pPr>
        <w:ind w:firstLine="0"/>
        <w:rPr>
          <w:b/>
          <w:bCs/>
          <w:u w:val="single"/>
          <w:rtl/>
        </w:rPr>
      </w:pPr>
    </w:p>
    <w:p w:rsidR="00842363" w:rsidRPr="000C47F5" w:rsidRDefault="0084236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rPr>
                <w:rtl/>
              </w:rPr>
            </w:pPr>
            <w:r w:rsidRPr="00A4293B">
              <w:rPr>
                <w:rtl/>
              </w:rPr>
              <w:t xml:space="preserve">מנהל אגף א' שירותי תחזוקה, משרד התחבורה והבטיחות בדרכים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842363">
            <w:pPr>
              <w:ind w:firstLine="1"/>
            </w:pPr>
            <w:r w:rsidRPr="00A4293B">
              <w:rPr>
                <w:rtl/>
              </w:rPr>
              <w:t>איציק סרור</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מנהלת אגף א' הנדסת תנועה, משרד התחבורה והבטיחות בדרכים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חנן כהן</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עוזרת ליו"ר הרלב"ד, משרד התחבורה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שני חדד</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יועצת מדעית למשנה ליועמ"ש, משרד המשפטים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תמרה יפה לב</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עו"ד-מח' ביטוח כללי אגף שוק ההון, משרד האוצר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בתיה מור</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משנה למנכ"ל רשות לאומית לבטיחות בדרכים, משרד התחבורה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צבי דן</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סגנית היועמ"ש, משרד התחבורה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חוה מרים ראובני</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סמנכ"ל בכיר תנועה, משרד התחבורה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אבנר פלור</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מנהלת תחום חקיקה ומשפט, הרשות הלאומית לבטיחות בדרכים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לילך מור</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מת"ל, הכנסת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רונן בשארי</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יו"ר עמותת אנשים באדום, ארגונים למאבק בתאונות דרכים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גין נורית גרוסמן</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מנהל הדרכה, אנשים באדום, ארגונים למאבק בתאונות דרכים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משה קונפורטי</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ראש מינהל ביטחון, מ.שלטון מקומי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יוחאי ואג'מי</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מנהל המטה לבטיחות בדרכים בגבעתיים, מרכז השלטון המקומי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גיל  צ'רנוסקי</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פעיל חברתי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אליהו יצחק</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מנכ"ל, ארגון פיוצ'ר מוביליטי ישראל (Future Mobility IL)</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מיכל גלברט</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ראש תחום יעוץ וחקיקה באת"ן, בטחון פנים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סימונה זילבר</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842363" w:rsidP="00A4293B">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דן מיכאל קדרון</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 xml:space="preserve">שדלן/ית (גלעד יחסי ממשל ולובינג), מייצג/ת את פיוצ'ר מוביליטי ישראל בע"מ (לקוחות קבועים נוספים שנושא הישיבה נוגע אליהם באופן ישיר: בטרם, מגן דוד אדום, מכון התקנים הישראלי) </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איתן אלון</w:t>
            </w:r>
          </w:p>
        </w:tc>
      </w:tr>
      <w:tr w:rsidR="00A4293B" w:rsidRPr="00A4293B" w:rsidTr="00842363">
        <w:trPr>
          <w:trHeight w:val="220"/>
        </w:trPr>
        <w:tc>
          <w:tcPr>
            <w:tcW w:w="6420" w:type="dxa"/>
            <w:tcBorders>
              <w:top w:val="nil"/>
              <w:left w:val="nil"/>
              <w:bottom w:val="nil"/>
              <w:right w:val="nil"/>
            </w:tcBorders>
            <w:tcMar>
              <w:top w:w="9" w:type="dxa"/>
              <w:left w:w="39" w:type="dxa"/>
              <w:bottom w:w="9" w:type="dxa"/>
              <w:right w:w="39" w:type="dxa"/>
            </w:tcMar>
          </w:tcPr>
          <w:p w:rsidR="00A4293B" w:rsidRPr="00A4293B" w:rsidRDefault="00A4293B" w:rsidP="00A4293B">
            <w:pPr>
              <w:ind w:firstLine="0"/>
            </w:pPr>
            <w:r w:rsidRPr="00A4293B">
              <w:rPr>
                <w:rtl/>
              </w:rPr>
              <w:t>שדלן/ית (ריפבליק יועצים בע"מ), מייצג/ת את Ecofun</w:t>
            </w:r>
          </w:p>
        </w:tc>
        <w:tc>
          <w:tcPr>
            <w:tcW w:w="401"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w:t>
            </w:r>
          </w:p>
        </w:tc>
        <w:tc>
          <w:tcPr>
            <w:tcW w:w="2290" w:type="dxa"/>
            <w:tcBorders>
              <w:top w:val="nil"/>
              <w:left w:val="nil"/>
              <w:bottom w:val="nil"/>
              <w:right w:val="nil"/>
            </w:tcBorders>
            <w:tcMar>
              <w:top w:w="9" w:type="dxa"/>
              <w:left w:w="0" w:type="dxa"/>
              <w:bottom w:w="9" w:type="dxa"/>
              <w:right w:w="0" w:type="dxa"/>
            </w:tcMar>
          </w:tcPr>
          <w:p w:rsidR="00A4293B" w:rsidRPr="00A4293B" w:rsidRDefault="00A4293B" w:rsidP="00A4293B">
            <w:pPr>
              <w:ind w:firstLine="0"/>
            </w:pPr>
            <w:r w:rsidRPr="00A4293B">
              <w:rPr>
                <w:rtl/>
              </w:rPr>
              <w:t>מתנאל זאב רנד</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A4293B" w:rsidRDefault="00A4293B" w:rsidP="00D40A29">
      <w:pPr>
        <w:ind w:firstLine="0"/>
        <w:outlineLvl w:val="1"/>
        <w:rPr>
          <w:b/>
          <w:bCs/>
          <w:u w:val="single"/>
          <w:rtl/>
        </w:rPr>
      </w:pPr>
    </w:p>
    <w:p w:rsidR="00A4293B" w:rsidRDefault="00A4293B" w:rsidP="00D40A29">
      <w:pPr>
        <w:ind w:firstLine="0"/>
        <w:outlineLvl w:val="1"/>
        <w:rPr>
          <w:b/>
          <w:bCs/>
          <w:u w:val="single"/>
          <w:rtl/>
        </w:rPr>
      </w:pPr>
    </w:p>
    <w:p w:rsidR="00A4293B" w:rsidRDefault="00A4293B" w:rsidP="00D40A29">
      <w:pPr>
        <w:ind w:firstLine="0"/>
        <w:outlineLvl w:val="1"/>
        <w:rPr>
          <w:b/>
          <w:bCs/>
          <w:u w:val="single"/>
          <w:rtl/>
        </w:rPr>
      </w:pPr>
    </w:p>
    <w:p w:rsidR="00F665D8" w:rsidRDefault="00F665D8"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8B0D4C" w:rsidP="008B0D4C">
      <w:pPr>
        <w:ind w:firstLine="0"/>
      </w:pPr>
      <w:r>
        <w:rPr>
          <w:rFonts w:hint="cs"/>
          <w:rtl/>
        </w:rPr>
        <w:t>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71849"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71849" w:rsidP="008320F6">
      <w:pPr>
        <w:ind w:firstLine="0"/>
        <w:rPr>
          <w:rtl/>
        </w:rPr>
      </w:pPr>
      <w:r>
        <w:rPr>
          <w:rtl/>
        </w:rPr>
        <w:t>הדס צנוירט</w:t>
      </w:r>
    </w:p>
    <w:p w:rsidR="00C71849" w:rsidRDefault="00C71849">
      <w:pPr>
        <w:bidi w:val="0"/>
        <w:spacing w:line="240" w:lineRule="auto"/>
        <w:ind w:firstLine="0"/>
        <w:jc w:val="left"/>
        <w:rPr>
          <w:rtl/>
        </w:rPr>
      </w:pPr>
      <w:r>
        <w:rPr>
          <w:rtl/>
        </w:rPr>
        <w:br w:type="page"/>
      </w:r>
    </w:p>
    <w:p w:rsidR="00C71849" w:rsidRDefault="00C71849" w:rsidP="00C71849">
      <w:pPr>
        <w:pStyle w:val="a6"/>
        <w:keepNext/>
        <w:rPr>
          <w:rtl/>
        </w:rPr>
      </w:pPr>
      <w:bookmarkStart w:id="1" w:name="ET_subject_615999_2"/>
      <w:r w:rsidRPr="00C71849">
        <w:rPr>
          <w:rStyle w:val="TagStyle"/>
          <w:rtl/>
        </w:rPr>
        <w:lastRenderedPageBreak/>
        <w:t xml:space="preserve"> &lt;&lt; נושא &gt;&gt; </w:t>
      </w:r>
      <w:r>
        <w:rPr>
          <w:rtl/>
        </w:rPr>
        <w:t>תקנות התעבורה (תיקון מס'...), התשע"ח-2018, בדבר חבישת קסדות, הגדרת קורקינט ממונע, אמבולנס ורכב ביטחון</w:t>
      </w:r>
      <w:r w:rsidRPr="00C71849">
        <w:rPr>
          <w:rStyle w:val="TagStyle"/>
          <w:rtl/>
        </w:rPr>
        <w:t xml:space="preserve"> &lt;&lt; נושא &gt;&gt;</w:t>
      </w:r>
      <w:r>
        <w:rPr>
          <w:rtl/>
        </w:rPr>
        <w:t xml:space="preserve"> </w:t>
      </w:r>
      <w:bookmarkEnd w:id="1"/>
    </w:p>
    <w:p w:rsidR="00C71849" w:rsidRDefault="00C71849" w:rsidP="00C71849">
      <w:pPr>
        <w:pStyle w:val="KeepWithNext"/>
        <w:rPr>
          <w:rtl/>
        </w:rPr>
      </w:pPr>
    </w:p>
    <w:p w:rsidR="00FC6EB4" w:rsidRDefault="00FC6EB4" w:rsidP="00FC6EB4">
      <w:pPr>
        <w:rPr>
          <w:rtl/>
        </w:rPr>
      </w:pPr>
    </w:p>
    <w:p w:rsidR="00FC6EB4" w:rsidRDefault="00FC6EB4" w:rsidP="00FC6EB4">
      <w:pPr>
        <w:pStyle w:val="af6"/>
        <w:keepNext/>
        <w:rPr>
          <w:rtl/>
        </w:rPr>
      </w:pPr>
      <w:bookmarkStart w:id="2" w:name="ET_yor_5069_5"/>
      <w:r w:rsidRPr="00FC6EB4">
        <w:rPr>
          <w:rStyle w:val="TagStyle"/>
          <w:rtl/>
        </w:rPr>
        <w:t xml:space="preserve"> &lt;&lt; יור &gt;&gt; </w:t>
      </w:r>
      <w:r>
        <w:rPr>
          <w:rtl/>
        </w:rPr>
        <w:t>היו"ר יעקב אשר:</w:t>
      </w:r>
      <w:r w:rsidRPr="00FC6EB4">
        <w:rPr>
          <w:rStyle w:val="TagStyle"/>
          <w:rtl/>
        </w:rPr>
        <w:t xml:space="preserve"> &lt;&lt; יור &gt;&gt;</w:t>
      </w:r>
      <w:r>
        <w:rPr>
          <w:rtl/>
        </w:rPr>
        <w:t xml:space="preserve"> </w:t>
      </w:r>
      <w:bookmarkEnd w:id="2"/>
    </w:p>
    <w:p w:rsidR="00FC6EB4" w:rsidRDefault="00FC6EB4" w:rsidP="00FC6EB4">
      <w:pPr>
        <w:pStyle w:val="KeepWithNext"/>
        <w:rPr>
          <w:rtl/>
        </w:rPr>
      </w:pPr>
    </w:p>
    <w:p w:rsidR="00C71849" w:rsidRDefault="00FC6EB4" w:rsidP="00E62416">
      <w:pPr>
        <w:rPr>
          <w:rtl/>
        </w:rPr>
      </w:pPr>
      <w:r>
        <w:rPr>
          <w:rtl/>
        </w:rPr>
        <w:t xml:space="preserve">    </w:t>
      </w:r>
      <w:r w:rsidR="00C71849">
        <w:rPr>
          <w:rFonts w:hint="cs"/>
          <w:rtl/>
        </w:rPr>
        <w:t>בוקר טוב</w:t>
      </w:r>
      <w:r w:rsidR="002A67F0">
        <w:rPr>
          <w:rFonts w:hint="cs"/>
          <w:rtl/>
        </w:rPr>
        <w:t xml:space="preserve"> לכולם </w:t>
      </w:r>
      <w:r w:rsidR="002A67F0">
        <w:rPr>
          <w:rtl/>
        </w:rPr>
        <w:t>–</w:t>
      </w:r>
      <w:r w:rsidR="002A67F0">
        <w:rPr>
          <w:rFonts w:hint="cs"/>
          <w:rtl/>
        </w:rPr>
        <w:t xml:space="preserve"> מנהלת הוועדה, היועצת המשפטית. </w:t>
      </w:r>
      <w:r w:rsidR="00C71849">
        <w:rPr>
          <w:rFonts w:hint="cs"/>
          <w:rtl/>
        </w:rPr>
        <w:t xml:space="preserve">אני מתכבד לפתוח את </w:t>
      </w:r>
      <w:r w:rsidR="005D7E70">
        <w:rPr>
          <w:rFonts w:hint="cs"/>
          <w:rtl/>
        </w:rPr>
        <w:t>ישיבת הוועדה</w:t>
      </w:r>
      <w:r w:rsidR="00C71849">
        <w:rPr>
          <w:rFonts w:hint="cs"/>
          <w:rtl/>
        </w:rPr>
        <w:t xml:space="preserve">. על סדר-היום: </w:t>
      </w:r>
      <w:r w:rsidR="00C71849" w:rsidRPr="00C71849">
        <w:rPr>
          <w:rtl/>
        </w:rPr>
        <w:t>תקנות התעבורה</w:t>
      </w:r>
      <w:r w:rsidR="00440426">
        <w:rPr>
          <w:rFonts w:hint="cs"/>
          <w:rtl/>
        </w:rPr>
        <w:t xml:space="preserve">, </w:t>
      </w:r>
      <w:r w:rsidR="00C71849" w:rsidRPr="00C71849">
        <w:rPr>
          <w:rtl/>
        </w:rPr>
        <w:t>התשע"ח-2018, בדבר חבישת קסדות, הגדרת קורקינט ממונע, אמבולנס רכב ביטחון</w:t>
      </w:r>
      <w:r w:rsidR="005D7E70">
        <w:rPr>
          <w:rFonts w:hint="cs"/>
          <w:rtl/>
        </w:rPr>
        <w:t xml:space="preserve"> ועוד. מי מציג?</w:t>
      </w:r>
    </w:p>
    <w:p w:rsidR="005D7E70" w:rsidRDefault="005D7E70" w:rsidP="005D7E70">
      <w:pPr>
        <w:rPr>
          <w:rtl/>
        </w:rPr>
      </w:pPr>
    </w:p>
    <w:p w:rsidR="005D7E70" w:rsidRDefault="005D7E70" w:rsidP="005D7E70">
      <w:pPr>
        <w:pStyle w:val="af9"/>
        <w:keepNext/>
        <w:rPr>
          <w:rtl/>
        </w:rPr>
      </w:pPr>
      <w:bookmarkStart w:id="3" w:name="ET_guest_632515_7"/>
      <w:r w:rsidRPr="005D7E70">
        <w:rPr>
          <w:rStyle w:val="TagStyle"/>
          <w:rtl/>
        </w:rPr>
        <w:t xml:space="preserve"> &lt;&lt; אורח &gt;&gt; </w:t>
      </w:r>
      <w:r>
        <w:rPr>
          <w:rtl/>
        </w:rPr>
        <w:t>חוה ראובני:</w:t>
      </w:r>
      <w:r w:rsidRPr="005D7E70">
        <w:rPr>
          <w:rStyle w:val="TagStyle"/>
          <w:rtl/>
        </w:rPr>
        <w:t xml:space="preserve"> &lt;&lt; אורח &gt;&gt;</w:t>
      </w:r>
      <w:r>
        <w:rPr>
          <w:rtl/>
        </w:rPr>
        <w:t xml:space="preserve"> </w:t>
      </w:r>
      <w:bookmarkEnd w:id="3"/>
    </w:p>
    <w:p w:rsidR="005D7E70" w:rsidRDefault="005D7E70" w:rsidP="005D7E70">
      <w:pPr>
        <w:pStyle w:val="KeepWithNext"/>
        <w:rPr>
          <w:rtl/>
        </w:rPr>
      </w:pPr>
    </w:p>
    <w:p w:rsidR="005D7E70" w:rsidRDefault="00E62416" w:rsidP="005D7E70">
      <w:pPr>
        <w:rPr>
          <w:rtl/>
        </w:rPr>
      </w:pPr>
      <w:r>
        <w:rPr>
          <w:rFonts w:hint="cs"/>
          <w:rtl/>
        </w:rPr>
        <w:t xml:space="preserve">בוקר טוב, אדוני. </w:t>
      </w:r>
      <w:r w:rsidR="005D7E70">
        <w:rPr>
          <w:rFonts w:hint="cs"/>
          <w:rtl/>
        </w:rPr>
        <w:t xml:space="preserve">כפי שאמרת, יש פה כמה עניינים. </w:t>
      </w:r>
      <w:r>
        <w:rPr>
          <w:rFonts w:hint="cs"/>
          <w:rtl/>
        </w:rPr>
        <w:t xml:space="preserve">רוב התקנות פה עוסקות בכלים </w:t>
      </w:r>
      <w:bookmarkStart w:id="4" w:name="_ETM_Q1_125226"/>
      <w:bookmarkEnd w:id="4"/>
      <w:r>
        <w:rPr>
          <w:rFonts w:hint="cs"/>
          <w:rtl/>
        </w:rPr>
        <w:t xml:space="preserve">הדו-גלגליים </w:t>
      </w:r>
      <w:r w:rsidR="005D7E70">
        <w:rPr>
          <w:rFonts w:hint="cs"/>
          <w:rtl/>
        </w:rPr>
        <w:t>ובפרט בנושא</w:t>
      </w:r>
      <w:r w:rsidR="00B9279B">
        <w:rPr>
          <w:rFonts w:hint="cs"/>
          <w:rtl/>
        </w:rPr>
        <w:t>י</w:t>
      </w:r>
      <w:r w:rsidR="005D7E70">
        <w:rPr>
          <w:rFonts w:hint="cs"/>
          <w:rtl/>
        </w:rPr>
        <w:t xml:space="preserve"> קסדות.</w:t>
      </w:r>
      <w:r w:rsidR="005D7E70">
        <w:rPr>
          <w:rtl/>
        </w:rPr>
        <w:t xml:space="preserve"> </w:t>
      </w:r>
      <w:r w:rsidR="005D7E70">
        <w:rPr>
          <w:rFonts w:hint="cs"/>
          <w:rtl/>
        </w:rPr>
        <w:t>יחד עם זה, יש פה עוד כמה דברים. א</w:t>
      </w:r>
      <w:r w:rsidR="00F665D8">
        <w:rPr>
          <w:rFonts w:hint="cs"/>
          <w:rtl/>
        </w:rPr>
        <w:t>ני מציעה שניגש אליהם</w:t>
      </w:r>
      <w:r w:rsidR="00A43AE2">
        <w:rPr>
          <w:rFonts w:hint="cs"/>
          <w:rtl/>
        </w:rPr>
        <w:t>,</w:t>
      </w:r>
      <w:r w:rsidR="00F665D8">
        <w:rPr>
          <w:rFonts w:hint="cs"/>
          <w:rtl/>
        </w:rPr>
        <w:t xml:space="preserve"> ונסביר אות</w:t>
      </w:r>
      <w:r w:rsidR="005D7E70">
        <w:rPr>
          <w:rFonts w:hint="cs"/>
          <w:rtl/>
        </w:rPr>
        <w:t>ם אחד לאחד.</w:t>
      </w:r>
    </w:p>
    <w:p w:rsidR="005D7E70" w:rsidRDefault="005D7E70" w:rsidP="005D7E70">
      <w:pPr>
        <w:rPr>
          <w:rtl/>
        </w:rPr>
      </w:pPr>
    </w:p>
    <w:p w:rsidR="005D7E70" w:rsidRDefault="005D7E70" w:rsidP="005D7E70">
      <w:pPr>
        <w:pStyle w:val="af6"/>
        <w:keepNext/>
        <w:rPr>
          <w:rtl/>
        </w:rPr>
      </w:pPr>
      <w:bookmarkStart w:id="5" w:name="ET_yor_5069_8"/>
      <w:r w:rsidRPr="005D7E70">
        <w:rPr>
          <w:rStyle w:val="TagStyle"/>
          <w:rtl/>
        </w:rPr>
        <w:t xml:space="preserve"> &lt;&lt; יור &gt;&gt; </w:t>
      </w:r>
      <w:r>
        <w:rPr>
          <w:rtl/>
        </w:rPr>
        <w:t>היו"ר יעקב אשר:</w:t>
      </w:r>
      <w:r w:rsidRPr="005D7E70">
        <w:rPr>
          <w:rStyle w:val="TagStyle"/>
          <w:rtl/>
        </w:rPr>
        <w:t xml:space="preserve"> &lt;&lt; יור &gt;&gt;</w:t>
      </w:r>
      <w:r>
        <w:rPr>
          <w:rtl/>
        </w:rPr>
        <w:t xml:space="preserve"> </w:t>
      </w:r>
      <w:bookmarkEnd w:id="5"/>
    </w:p>
    <w:p w:rsidR="005D7E70" w:rsidRDefault="005D7E70" w:rsidP="005D7E70">
      <w:pPr>
        <w:pStyle w:val="KeepWithNext"/>
        <w:rPr>
          <w:rtl/>
        </w:rPr>
      </w:pPr>
    </w:p>
    <w:p w:rsidR="005D7E70" w:rsidRDefault="005D7E70" w:rsidP="005D7E70">
      <w:pPr>
        <w:rPr>
          <w:rtl/>
        </w:rPr>
      </w:pPr>
      <w:r>
        <w:rPr>
          <w:rFonts w:hint="cs"/>
          <w:rtl/>
        </w:rPr>
        <w:t xml:space="preserve">יש משהו כולל לכולם או זה רצף של תקנות </w:t>
      </w:r>
      <w:r w:rsidR="00A43AE2">
        <w:rPr>
          <w:rFonts w:hint="cs"/>
          <w:rtl/>
        </w:rPr>
        <w:t xml:space="preserve">שהספקתם להכין ולהתקדם אתן </w:t>
      </w:r>
      <w:r w:rsidR="00A43AE2">
        <w:rPr>
          <w:rtl/>
        </w:rPr>
        <w:t>–</w:t>
      </w:r>
      <w:r w:rsidR="00A43AE2">
        <w:rPr>
          <w:rFonts w:hint="cs"/>
          <w:rtl/>
        </w:rPr>
        <w:t xml:space="preserve"> מה שאי-אפשר יהיה לומר </w:t>
      </w:r>
      <w:bookmarkStart w:id="6" w:name="_ETM_Q1_151753"/>
      <w:bookmarkEnd w:id="6"/>
      <w:r>
        <w:rPr>
          <w:rFonts w:hint="cs"/>
          <w:rtl/>
        </w:rPr>
        <w:t>לגבי הישיבה הבאה של שירותי הרכב, שאת זה עוד לא הספקתם?</w:t>
      </w:r>
    </w:p>
    <w:p w:rsidR="005D7E70" w:rsidRDefault="005D7E70" w:rsidP="005D7E70">
      <w:pPr>
        <w:rPr>
          <w:rtl/>
        </w:rPr>
      </w:pPr>
    </w:p>
    <w:p w:rsidR="005D7E70" w:rsidRDefault="005D7E70" w:rsidP="005D7E70">
      <w:pPr>
        <w:pStyle w:val="-"/>
        <w:keepNext/>
        <w:rPr>
          <w:rtl/>
        </w:rPr>
      </w:pPr>
      <w:bookmarkStart w:id="7" w:name="ET_speakercontinue_632515_9"/>
      <w:r w:rsidRPr="005D7E70">
        <w:rPr>
          <w:rStyle w:val="TagStyle"/>
          <w:rtl/>
        </w:rPr>
        <w:t xml:space="preserve"> &lt;&lt; דובר_המשך &gt;&gt; </w:t>
      </w:r>
      <w:r>
        <w:rPr>
          <w:rtl/>
        </w:rPr>
        <w:t>חוה ראובני:</w:t>
      </w:r>
      <w:r w:rsidRPr="005D7E70">
        <w:rPr>
          <w:rStyle w:val="TagStyle"/>
          <w:rtl/>
        </w:rPr>
        <w:t xml:space="preserve"> &lt;&lt; דובר_המשך &gt;&gt;</w:t>
      </w:r>
      <w:r>
        <w:rPr>
          <w:rtl/>
        </w:rPr>
        <w:t xml:space="preserve"> </w:t>
      </w:r>
      <w:bookmarkEnd w:id="7"/>
    </w:p>
    <w:p w:rsidR="005D7E70" w:rsidRDefault="005D7E70" w:rsidP="005D7E70">
      <w:pPr>
        <w:pStyle w:val="KeepWithNext"/>
        <w:rPr>
          <w:rtl/>
        </w:rPr>
      </w:pPr>
    </w:p>
    <w:p w:rsidR="005D7E70" w:rsidRDefault="00A43AE2" w:rsidP="005D7E70">
      <w:pPr>
        <w:rPr>
          <w:rtl/>
        </w:rPr>
      </w:pPr>
      <w:r>
        <w:rPr>
          <w:rFonts w:hint="cs"/>
          <w:rtl/>
        </w:rPr>
        <w:t xml:space="preserve">כיוון שאני מעורה גם שם, </w:t>
      </w:r>
      <w:r w:rsidR="005D7E70">
        <w:rPr>
          <w:rFonts w:hint="cs"/>
          <w:rtl/>
        </w:rPr>
        <w:t>זה ייאמר שם.</w:t>
      </w:r>
    </w:p>
    <w:p w:rsidR="00A43AE2" w:rsidRDefault="00A43AE2" w:rsidP="005D7E70">
      <w:pPr>
        <w:rPr>
          <w:rtl/>
        </w:rPr>
      </w:pPr>
      <w:bookmarkStart w:id="8" w:name="_ETM_Q1_162204"/>
      <w:bookmarkStart w:id="9" w:name="_ETM_Q1_162314"/>
      <w:bookmarkStart w:id="10" w:name="_ETM_Q1_163631"/>
      <w:bookmarkEnd w:id="8"/>
      <w:bookmarkEnd w:id="9"/>
      <w:bookmarkEnd w:id="10"/>
    </w:p>
    <w:p w:rsidR="00A43AE2" w:rsidRDefault="00A43AE2" w:rsidP="00A43AE2">
      <w:pPr>
        <w:pStyle w:val="a4"/>
        <w:keepNext/>
        <w:rPr>
          <w:rtl/>
        </w:rPr>
      </w:pPr>
      <w:bookmarkStart w:id="11" w:name="ET_speaker_לאה_ורון_173"/>
      <w:r w:rsidRPr="00A43AE2">
        <w:rPr>
          <w:rStyle w:val="TagStyle"/>
          <w:rtl/>
        </w:rPr>
        <w:t xml:space="preserve"> &lt;&lt; דובר &gt;&gt; </w:t>
      </w:r>
      <w:r>
        <w:rPr>
          <w:rtl/>
        </w:rPr>
        <w:t>לאה ורון:</w:t>
      </w:r>
      <w:r w:rsidRPr="00A43AE2">
        <w:rPr>
          <w:rStyle w:val="TagStyle"/>
          <w:rtl/>
        </w:rPr>
        <w:t xml:space="preserve"> &lt;&lt; דובר &gt;&gt;</w:t>
      </w:r>
      <w:r>
        <w:rPr>
          <w:rtl/>
        </w:rPr>
        <w:t xml:space="preserve"> </w:t>
      </w:r>
      <w:bookmarkEnd w:id="11"/>
    </w:p>
    <w:p w:rsidR="00A43AE2" w:rsidRDefault="00A43AE2" w:rsidP="00A43AE2">
      <w:pPr>
        <w:pStyle w:val="KeepWithNext"/>
        <w:rPr>
          <w:rtl/>
        </w:rPr>
      </w:pPr>
    </w:p>
    <w:p w:rsidR="00A43AE2" w:rsidRDefault="00A43AE2" w:rsidP="00A43AE2">
      <w:pPr>
        <w:rPr>
          <w:rtl/>
        </w:rPr>
      </w:pPr>
      <w:bookmarkStart w:id="12" w:name="_ETM_Q1_165059"/>
      <w:bookmarkStart w:id="13" w:name="_ETM_Q1_165084"/>
      <w:bookmarkEnd w:id="12"/>
      <w:bookmarkEnd w:id="13"/>
      <w:r>
        <w:rPr>
          <w:rFonts w:hint="cs"/>
          <w:rtl/>
        </w:rPr>
        <w:t>אנחנו משוכנעים שאת מעורה בכול.</w:t>
      </w:r>
      <w:r>
        <w:rPr>
          <w:rtl/>
        </w:rPr>
        <w:t xml:space="preserve">  </w:t>
      </w:r>
    </w:p>
    <w:p w:rsidR="005D7E70" w:rsidRDefault="005D7E70" w:rsidP="005D7E70">
      <w:pPr>
        <w:rPr>
          <w:rtl/>
        </w:rPr>
      </w:pPr>
    </w:p>
    <w:p w:rsidR="005D7E70" w:rsidRDefault="005D7E70" w:rsidP="005D7E70">
      <w:pPr>
        <w:pStyle w:val="af6"/>
        <w:keepNext/>
        <w:rPr>
          <w:rtl/>
        </w:rPr>
      </w:pPr>
      <w:bookmarkStart w:id="14" w:name="ET_yor_5069_10"/>
      <w:r w:rsidRPr="005D7E70">
        <w:rPr>
          <w:rStyle w:val="TagStyle"/>
          <w:rtl/>
        </w:rPr>
        <w:t xml:space="preserve"> &lt;&lt; יור &gt;&gt; </w:t>
      </w:r>
      <w:r>
        <w:rPr>
          <w:rtl/>
        </w:rPr>
        <w:t>היו"ר יעקב אשר:</w:t>
      </w:r>
      <w:r w:rsidRPr="005D7E70">
        <w:rPr>
          <w:rStyle w:val="TagStyle"/>
          <w:rtl/>
        </w:rPr>
        <w:t xml:space="preserve"> &lt;&lt; יור &gt;&gt;</w:t>
      </w:r>
      <w:r>
        <w:rPr>
          <w:rtl/>
        </w:rPr>
        <w:t xml:space="preserve"> </w:t>
      </w:r>
      <w:bookmarkEnd w:id="14"/>
    </w:p>
    <w:p w:rsidR="005D7E70" w:rsidRDefault="005D7E70" w:rsidP="005D7E70">
      <w:pPr>
        <w:pStyle w:val="KeepWithNext"/>
        <w:rPr>
          <w:rtl/>
        </w:rPr>
      </w:pPr>
    </w:p>
    <w:p w:rsidR="005D7E70" w:rsidRDefault="005D7E70" w:rsidP="00A43AE2">
      <w:pPr>
        <w:rPr>
          <w:rtl/>
        </w:rPr>
      </w:pPr>
      <w:r>
        <w:rPr>
          <w:rFonts w:hint="cs"/>
          <w:rtl/>
        </w:rPr>
        <w:t>אני לתומי חשבתי שבהזדמנו</w:t>
      </w:r>
      <w:r w:rsidR="00F665D8">
        <w:rPr>
          <w:rFonts w:hint="cs"/>
          <w:rtl/>
        </w:rPr>
        <w:t>ת הזו תביאו גם את נושא חבישת ה</w:t>
      </w:r>
      <w:r>
        <w:rPr>
          <w:rFonts w:hint="cs"/>
          <w:rtl/>
        </w:rPr>
        <w:t xml:space="preserve">קסדה, </w:t>
      </w:r>
      <w:r w:rsidR="00A43AE2">
        <w:rPr>
          <w:rFonts w:hint="cs"/>
          <w:rtl/>
        </w:rPr>
        <w:t xml:space="preserve">מה שאנחנו מדברים על אופניים חשמליים, </w:t>
      </w:r>
      <w:r>
        <w:rPr>
          <w:rFonts w:hint="cs"/>
          <w:rtl/>
        </w:rPr>
        <w:t>חובה.</w:t>
      </w:r>
    </w:p>
    <w:p w:rsidR="005D7E70" w:rsidRDefault="005D7E70" w:rsidP="005D7E70">
      <w:pPr>
        <w:rPr>
          <w:rtl/>
        </w:rPr>
      </w:pPr>
    </w:p>
    <w:p w:rsidR="005D7E70" w:rsidRDefault="005D7E70" w:rsidP="005D7E70">
      <w:pPr>
        <w:pStyle w:val="-"/>
        <w:keepNext/>
        <w:rPr>
          <w:rtl/>
        </w:rPr>
      </w:pPr>
      <w:bookmarkStart w:id="15" w:name="ET_speakercontinue_632515_11"/>
      <w:r w:rsidRPr="005D7E70">
        <w:rPr>
          <w:rStyle w:val="TagStyle"/>
          <w:rtl/>
        </w:rPr>
        <w:t xml:space="preserve"> &lt;&lt; דובר_המשך &gt;&gt; </w:t>
      </w:r>
      <w:r>
        <w:rPr>
          <w:rtl/>
        </w:rPr>
        <w:t>חוה ראובני:</w:t>
      </w:r>
      <w:r w:rsidRPr="005D7E70">
        <w:rPr>
          <w:rStyle w:val="TagStyle"/>
          <w:rtl/>
        </w:rPr>
        <w:t xml:space="preserve"> &lt;&lt; דובר_המשך &gt;&gt;</w:t>
      </w:r>
      <w:r>
        <w:rPr>
          <w:rtl/>
        </w:rPr>
        <w:t xml:space="preserve"> </w:t>
      </w:r>
      <w:bookmarkEnd w:id="15"/>
    </w:p>
    <w:p w:rsidR="005D7E70" w:rsidRDefault="005D7E70" w:rsidP="005D7E70">
      <w:pPr>
        <w:pStyle w:val="KeepWithNext"/>
        <w:rPr>
          <w:rtl/>
        </w:rPr>
      </w:pPr>
    </w:p>
    <w:p w:rsidR="005D7E70" w:rsidRDefault="005D7E70" w:rsidP="00851FFD">
      <w:pPr>
        <w:rPr>
          <w:rtl/>
        </w:rPr>
      </w:pPr>
      <w:r>
        <w:rPr>
          <w:rFonts w:hint="cs"/>
          <w:rtl/>
        </w:rPr>
        <w:t xml:space="preserve">הצעת חוק </w:t>
      </w:r>
      <w:r w:rsidR="00A43AE2">
        <w:rPr>
          <w:rFonts w:hint="cs"/>
          <w:rtl/>
        </w:rPr>
        <w:t xml:space="preserve">לתיקון </w:t>
      </w:r>
      <w:bookmarkStart w:id="16" w:name="_ETM_Q1_176964"/>
      <w:bookmarkEnd w:id="16"/>
      <w:r>
        <w:rPr>
          <w:rFonts w:hint="cs"/>
          <w:rtl/>
        </w:rPr>
        <w:t>פקודת התעבורה</w:t>
      </w:r>
      <w:r w:rsidR="00A43AE2">
        <w:rPr>
          <w:rFonts w:hint="cs"/>
          <w:rtl/>
        </w:rPr>
        <w:t xml:space="preserve"> מס' 125 </w:t>
      </w:r>
      <w:r>
        <w:rPr>
          <w:rFonts w:hint="cs"/>
          <w:rtl/>
        </w:rPr>
        <w:t>עברה קריאה ראשונה מייד בתחילת המושב. היא מונחת על שולחן הוועדה, ואני בטוחה שהוועדה</w:t>
      </w:r>
      <w:r w:rsidR="00851FFD">
        <w:rPr>
          <w:rFonts w:hint="cs"/>
          <w:rtl/>
        </w:rPr>
        <w:t xml:space="preserve"> תשים אות</w:t>
      </w:r>
      <w:r w:rsidR="00F665D8">
        <w:rPr>
          <w:rFonts w:hint="cs"/>
          <w:rtl/>
        </w:rPr>
        <w:t>ה בהזדמנות הראשונה לא</w:t>
      </w:r>
      <w:r>
        <w:rPr>
          <w:rFonts w:hint="cs"/>
          <w:rtl/>
        </w:rPr>
        <w:t>ישור.</w:t>
      </w:r>
    </w:p>
    <w:p w:rsidR="005D7E70" w:rsidRDefault="005D7E70" w:rsidP="005D7E70">
      <w:pPr>
        <w:rPr>
          <w:rtl/>
        </w:rPr>
      </w:pPr>
    </w:p>
    <w:p w:rsidR="005D7E70" w:rsidRDefault="005D7E70" w:rsidP="005D7E70">
      <w:pPr>
        <w:pStyle w:val="a4"/>
        <w:keepNext/>
        <w:rPr>
          <w:rtl/>
        </w:rPr>
      </w:pPr>
      <w:bookmarkStart w:id="17" w:name="ET_speaker_לאה_ורון_12"/>
      <w:r w:rsidRPr="005D7E70">
        <w:rPr>
          <w:rStyle w:val="TagStyle"/>
          <w:rtl/>
        </w:rPr>
        <w:t xml:space="preserve"> &lt;&lt; דובר &gt;&gt; </w:t>
      </w:r>
      <w:r>
        <w:rPr>
          <w:rtl/>
        </w:rPr>
        <w:t>לאה ורון:</w:t>
      </w:r>
      <w:r w:rsidRPr="005D7E70">
        <w:rPr>
          <w:rStyle w:val="TagStyle"/>
          <w:rtl/>
        </w:rPr>
        <w:t xml:space="preserve"> &lt;&lt; דובר &gt;&gt;</w:t>
      </w:r>
      <w:r>
        <w:rPr>
          <w:rtl/>
        </w:rPr>
        <w:t xml:space="preserve"> </w:t>
      </w:r>
      <w:bookmarkEnd w:id="17"/>
    </w:p>
    <w:p w:rsidR="005D7E70" w:rsidRDefault="005D7E70" w:rsidP="005D7E70">
      <w:pPr>
        <w:pStyle w:val="KeepWithNext"/>
        <w:rPr>
          <w:rtl/>
        </w:rPr>
      </w:pPr>
    </w:p>
    <w:p w:rsidR="005D7E70" w:rsidRDefault="00851FFD" w:rsidP="00474AD0">
      <w:pPr>
        <w:rPr>
          <w:rtl/>
        </w:rPr>
      </w:pPr>
      <w:r>
        <w:rPr>
          <w:rFonts w:hint="cs"/>
          <w:rtl/>
        </w:rPr>
        <w:t xml:space="preserve">דיברה אתי אתמול המנכ"לית של משרד </w:t>
      </w:r>
      <w:bookmarkStart w:id="18" w:name="_ETM_Q1_199189"/>
      <w:bookmarkEnd w:id="18"/>
      <w:r>
        <w:rPr>
          <w:rFonts w:hint="cs"/>
          <w:rtl/>
        </w:rPr>
        <w:t xml:space="preserve">התחבורה, הגב' </w:t>
      </w:r>
      <w:r w:rsidR="005D7E70">
        <w:rPr>
          <w:rFonts w:hint="cs"/>
          <w:rtl/>
        </w:rPr>
        <w:t>קרן טרנר-א</w:t>
      </w:r>
      <w:r>
        <w:rPr>
          <w:rFonts w:hint="cs"/>
          <w:rtl/>
        </w:rPr>
        <w:t>י</w:t>
      </w:r>
      <w:r w:rsidR="005D7E70">
        <w:rPr>
          <w:rFonts w:hint="cs"/>
          <w:rtl/>
        </w:rPr>
        <w:t>יל, וביקשה לצרף את הצעת החוק, אבל כידוע, אנחנו לא מצרפים מהיום למחר הצעות חוק לסדר-היום של ה</w:t>
      </w:r>
      <w:r w:rsidR="00474AD0">
        <w:rPr>
          <w:rFonts w:hint="cs"/>
          <w:rtl/>
        </w:rPr>
        <w:t>ו</w:t>
      </w:r>
      <w:r w:rsidR="005D7E70">
        <w:rPr>
          <w:rFonts w:hint="cs"/>
          <w:rtl/>
        </w:rPr>
        <w:t xml:space="preserve">ועדה. </w:t>
      </w:r>
      <w:r w:rsidR="00474AD0">
        <w:rPr>
          <w:rFonts w:hint="cs"/>
          <w:rtl/>
        </w:rPr>
        <w:t xml:space="preserve">צריך לבחון אותן, ללמוד אותן, ואז נוכל להעמיד </w:t>
      </w:r>
      <w:bookmarkStart w:id="19" w:name="_ETM_Q1_216943"/>
      <w:bookmarkEnd w:id="19"/>
      <w:r w:rsidR="00474AD0">
        <w:rPr>
          <w:rFonts w:hint="cs"/>
          <w:rtl/>
        </w:rPr>
        <w:t xml:space="preserve">אותה </w:t>
      </w:r>
      <w:r w:rsidR="005D7E70">
        <w:rPr>
          <w:rFonts w:hint="cs"/>
          <w:rtl/>
        </w:rPr>
        <w:t>בסדר-הי</w:t>
      </w:r>
      <w:r w:rsidR="00474AD0">
        <w:rPr>
          <w:rFonts w:hint="cs"/>
          <w:rtl/>
        </w:rPr>
        <w:t>ום</w:t>
      </w:r>
      <w:r w:rsidR="005D7E70">
        <w:rPr>
          <w:rFonts w:hint="cs"/>
          <w:rtl/>
        </w:rPr>
        <w:t xml:space="preserve"> של הוועדה</w:t>
      </w:r>
      <w:r w:rsidR="00474AD0">
        <w:rPr>
          <w:rFonts w:hint="cs"/>
          <w:rtl/>
        </w:rPr>
        <w:t>, כפי שהבטחתי לגב' טרנר</w:t>
      </w:r>
      <w:r w:rsidR="005D7E70">
        <w:rPr>
          <w:rFonts w:hint="cs"/>
          <w:rtl/>
        </w:rPr>
        <w:t>.</w:t>
      </w:r>
    </w:p>
    <w:p w:rsidR="005D7E70" w:rsidRDefault="005D7E70" w:rsidP="005D7E70">
      <w:pPr>
        <w:rPr>
          <w:rtl/>
        </w:rPr>
      </w:pPr>
    </w:p>
    <w:p w:rsidR="005D7E70" w:rsidRDefault="005D7E70" w:rsidP="005D7E70">
      <w:pPr>
        <w:pStyle w:val="af6"/>
        <w:keepNext/>
        <w:rPr>
          <w:rtl/>
        </w:rPr>
      </w:pPr>
      <w:bookmarkStart w:id="20" w:name="ET_yor_5069_13"/>
      <w:r w:rsidRPr="005D7E70">
        <w:rPr>
          <w:rStyle w:val="TagStyle"/>
          <w:rtl/>
        </w:rPr>
        <w:t xml:space="preserve"> &lt;&lt; יור &gt;&gt; </w:t>
      </w:r>
      <w:r>
        <w:rPr>
          <w:rtl/>
        </w:rPr>
        <w:t>היו"ר יעקב אשר:</w:t>
      </w:r>
      <w:r w:rsidRPr="005D7E70">
        <w:rPr>
          <w:rStyle w:val="TagStyle"/>
          <w:rtl/>
        </w:rPr>
        <w:t xml:space="preserve"> &lt;&lt; יור &gt;&gt;</w:t>
      </w:r>
      <w:r>
        <w:rPr>
          <w:rtl/>
        </w:rPr>
        <w:t xml:space="preserve"> </w:t>
      </w:r>
      <w:bookmarkEnd w:id="20"/>
    </w:p>
    <w:p w:rsidR="005D7E70" w:rsidRDefault="005D7E70" w:rsidP="005D7E70">
      <w:pPr>
        <w:pStyle w:val="KeepWithNext"/>
        <w:rPr>
          <w:rtl/>
        </w:rPr>
      </w:pPr>
    </w:p>
    <w:p w:rsidR="005D7E70" w:rsidRDefault="00474AD0" w:rsidP="00474AD0">
      <w:pPr>
        <w:rPr>
          <w:rtl/>
        </w:rPr>
      </w:pPr>
      <w:r>
        <w:rPr>
          <w:rFonts w:hint="cs"/>
          <w:rtl/>
        </w:rPr>
        <w:t xml:space="preserve">נעשה ככל יכולתנו להצליח כן להביא </w:t>
      </w:r>
      <w:bookmarkStart w:id="21" w:name="_ETM_Q1_225810"/>
      <w:bookmarkEnd w:id="21"/>
      <w:r>
        <w:rPr>
          <w:rFonts w:hint="cs"/>
          <w:rtl/>
        </w:rPr>
        <w:t xml:space="preserve">את זה עוד במושב הזה, </w:t>
      </w:r>
      <w:r w:rsidR="005D7E70">
        <w:rPr>
          <w:rFonts w:hint="cs"/>
          <w:rtl/>
        </w:rPr>
        <w:t xml:space="preserve">אם זה יהיה עוד אפשרי. </w:t>
      </w:r>
    </w:p>
    <w:p w:rsidR="005D7E70" w:rsidRDefault="005D7E70" w:rsidP="005D7E70">
      <w:pPr>
        <w:rPr>
          <w:rtl/>
        </w:rPr>
      </w:pPr>
    </w:p>
    <w:p w:rsidR="005D7E70" w:rsidRDefault="005D7E70" w:rsidP="005D7E70">
      <w:pPr>
        <w:pStyle w:val="af9"/>
        <w:keepNext/>
        <w:rPr>
          <w:rtl/>
        </w:rPr>
      </w:pPr>
      <w:bookmarkStart w:id="22" w:name="ET_guest_632515_14"/>
      <w:r w:rsidRPr="005D7E70">
        <w:rPr>
          <w:rStyle w:val="TagStyle"/>
          <w:rtl/>
        </w:rPr>
        <w:t xml:space="preserve"> &lt;&lt; אורח &gt;&gt; </w:t>
      </w:r>
      <w:r>
        <w:rPr>
          <w:rtl/>
        </w:rPr>
        <w:t>חוה ראובני:</w:t>
      </w:r>
      <w:r w:rsidRPr="005D7E70">
        <w:rPr>
          <w:rStyle w:val="TagStyle"/>
          <w:rtl/>
        </w:rPr>
        <w:t xml:space="preserve"> &lt;&lt; אורח &gt;&gt;</w:t>
      </w:r>
      <w:r>
        <w:rPr>
          <w:rtl/>
        </w:rPr>
        <w:t xml:space="preserve"> </w:t>
      </w:r>
      <w:bookmarkEnd w:id="22"/>
    </w:p>
    <w:p w:rsidR="005D7E70" w:rsidRDefault="005D7E70" w:rsidP="005D7E70">
      <w:pPr>
        <w:pStyle w:val="KeepWithNext"/>
        <w:rPr>
          <w:rtl/>
        </w:rPr>
      </w:pPr>
    </w:p>
    <w:p w:rsidR="005D7E70" w:rsidRDefault="005D7E70" w:rsidP="00474AD0">
      <w:pPr>
        <w:rPr>
          <w:rtl/>
        </w:rPr>
      </w:pPr>
      <w:r>
        <w:rPr>
          <w:rFonts w:hint="cs"/>
          <w:rtl/>
        </w:rPr>
        <w:t xml:space="preserve">בעקבות החלטת הממשלה ב-14 באוקטובר כבר כתבנו והפצנו </w:t>
      </w:r>
      <w:r w:rsidR="00474AD0">
        <w:rPr>
          <w:rFonts w:hint="cs"/>
          <w:rtl/>
        </w:rPr>
        <w:t xml:space="preserve">חלק </w:t>
      </w:r>
      <w:r>
        <w:rPr>
          <w:rFonts w:hint="cs"/>
          <w:rtl/>
        </w:rPr>
        <w:t xml:space="preserve">להערות הציבור </w:t>
      </w:r>
      <w:r w:rsidR="00474AD0">
        <w:rPr>
          <w:rFonts w:hint="cs"/>
          <w:rtl/>
        </w:rPr>
        <w:t>והוצאנו עם משרד המשפטים,</w:t>
      </w:r>
      <w:bookmarkStart w:id="23" w:name="_ETM_Q1_238930"/>
      <w:bookmarkEnd w:id="23"/>
      <w:r w:rsidR="00474AD0">
        <w:rPr>
          <w:rFonts w:hint="cs"/>
          <w:rtl/>
        </w:rPr>
        <w:t xml:space="preserve"> וחלק אנחנו עובדים </w:t>
      </w:r>
      <w:r w:rsidR="00474AD0">
        <w:rPr>
          <w:rtl/>
        </w:rPr>
        <w:t>–</w:t>
      </w:r>
      <w:r w:rsidR="00474AD0">
        <w:rPr>
          <w:rFonts w:hint="cs"/>
          <w:rtl/>
        </w:rPr>
        <w:t xml:space="preserve"> גם </w:t>
      </w:r>
      <w:r>
        <w:rPr>
          <w:rFonts w:hint="cs"/>
          <w:rtl/>
        </w:rPr>
        <w:t>תיקונים נוספים לתקנות התעבורה וגם לצו התעבורה עבירות קנס, כי לפי החלטת הממשלה</w:t>
      </w:r>
      <w:r w:rsidR="0050418B">
        <w:rPr>
          <w:rFonts w:hint="cs"/>
          <w:rtl/>
        </w:rPr>
        <w:t>,</w:t>
      </w:r>
      <w:r>
        <w:rPr>
          <w:rFonts w:hint="cs"/>
          <w:rtl/>
        </w:rPr>
        <w:t xml:space="preserve"> שהתקבלה ב-14 באוקטובר</w:t>
      </w:r>
      <w:r w:rsidR="0050418B">
        <w:rPr>
          <w:rFonts w:hint="cs"/>
          <w:rtl/>
        </w:rPr>
        <w:t>,</w:t>
      </w:r>
      <w:r>
        <w:rPr>
          <w:rFonts w:hint="cs"/>
          <w:rtl/>
        </w:rPr>
        <w:t xml:space="preserve"> הדברים יובאו לכנסת בדחיפות המקסימלית בסדרת עני</w:t>
      </w:r>
      <w:r w:rsidR="005356CD">
        <w:rPr>
          <w:rFonts w:hint="cs"/>
          <w:rtl/>
        </w:rPr>
        <w:t>י</w:t>
      </w:r>
      <w:r>
        <w:rPr>
          <w:rFonts w:hint="cs"/>
          <w:rtl/>
        </w:rPr>
        <w:t>נים.</w:t>
      </w:r>
    </w:p>
    <w:p w:rsidR="005D7E70" w:rsidRDefault="005D7E70" w:rsidP="005D7E70">
      <w:pPr>
        <w:rPr>
          <w:rtl/>
        </w:rPr>
      </w:pPr>
    </w:p>
    <w:p w:rsidR="005D7E70" w:rsidRDefault="005D7E70" w:rsidP="005D7E70">
      <w:pPr>
        <w:pStyle w:val="af6"/>
        <w:keepNext/>
        <w:rPr>
          <w:rtl/>
        </w:rPr>
      </w:pPr>
      <w:bookmarkStart w:id="24" w:name="ET_yor_5069_15"/>
      <w:r w:rsidRPr="005D7E70">
        <w:rPr>
          <w:rStyle w:val="TagStyle"/>
          <w:rtl/>
        </w:rPr>
        <w:lastRenderedPageBreak/>
        <w:t xml:space="preserve"> &lt;&lt; יור &gt;&gt; </w:t>
      </w:r>
      <w:r>
        <w:rPr>
          <w:rtl/>
        </w:rPr>
        <w:t>היו"ר יעקב אשר:</w:t>
      </w:r>
      <w:r w:rsidRPr="005D7E70">
        <w:rPr>
          <w:rStyle w:val="TagStyle"/>
          <w:rtl/>
        </w:rPr>
        <w:t xml:space="preserve"> &lt;&lt; יור &gt;&gt;</w:t>
      </w:r>
      <w:r>
        <w:rPr>
          <w:rtl/>
        </w:rPr>
        <w:t xml:space="preserve"> </w:t>
      </w:r>
      <w:bookmarkEnd w:id="24"/>
    </w:p>
    <w:p w:rsidR="005D7E70" w:rsidRDefault="005D7E70" w:rsidP="005D7E70">
      <w:pPr>
        <w:pStyle w:val="KeepWithNext"/>
        <w:rPr>
          <w:rtl/>
        </w:rPr>
      </w:pPr>
    </w:p>
    <w:p w:rsidR="005D7E70" w:rsidRDefault="005D7E70" w:rsidP="0050418B">
      <w:pPr>
        <w:rPr>
          <w:rtl/>
        </w:rPr>
      </w:pPr>
      <w:r>
        <w:rPr>
          <w:rFonts w:hint="cs"/>
          <w:rtl/>
        </w:rPr>
        <w:t xml:space="preserve">למרות שברור לי שיש דברים </w:t>
      </w:r>
      <w:r w:rsidR="0050418B">
        <w:rPr>
          <w:rtl/>
        </w:rPr>
        <w:t>–</w:t>
      </w:r>
      <w:r w:rsidR="0050418B">
        <w:rPr>
          <w:rFonts w:hint="cs"/>
          <w:rtl/>
        </w:rPr>
        <w:t xml:space="preserve"> אני יודע לעצמי לבד, </w:t>
      </w:r>
      <w:bookmarkStart w:id="25" w:name="_ETM_Q1_264654"/>
      <w:bookmarkEnd w:id="25"/>
      <w:r>
        <w:rPr>
          <w:rFonts w:hint="cs"/>
          <w:rtl/>
        </w:rPr>
        <w:t>עם הצעת חוק שאני הגשתי, דברים נוספ</w:t>
      </w:r>
      <w:r w:rsidR="005356CD">
        <w:rPr>
          <w:rFonts w:hint="cs"/>
          <w:rtl/>
        </w:rPr>
        <w:t>ים שהיינו רוצי</w:t>
      </w:r>
      <w:r>
        <w:rPr>
          <w:rFonts w:hint="cs"/>
          <w:rtl/>
        </w:rPr>
        <w:t>ם</w:t>
      </w:r>
      <w:r w:rsidR="005356CD">
        <w:rPr>
          <w:rFonts w:hint="cs"/>
          <w:rtl/>
        </w:rPr>
        <w:t xml:space="preserve"> </w:t>
      </w:r>
      <w:r>
        <w:rPr>
          <w:rFonts w:hint="cs"/>
          <w:rtl/>
        </w:rPr>
        <w:t>לראותם כמ</w:t>
      </w:r>
      <w:r w:rsidR="0050418B">
        <w:rPr>
          <w:rFonts w:hint="cs"/>
          <w:rtl/>
        </w:rPr>
        <w:t>כ</w:t>
      </w:r>
      <w:r>
        <w:rPr>
          <w:rFonts w:hint="cs"/>
          <w:rtl/>
        </w:rPr>
        <w:t xml:space="preserve">לול אחד בחקיקה הזאת, אבל </w:t>
      </w:r>
      <w:r w:rsidR="00F61413">
        <w:rPr>
          <w:rFonts w:hint="cs"/>
          <w:rtl/>
        </w:rPr>
        <w:t xml:space="preserve">אני </w:t>
      </w:r>
      <w:r>
        <w:rPr>
          <w:rFonts w:hint="cs"/>
          <w:rtl/>
        </w:rPr>
        <w:t xml:space="preserve">אומר את האמת </w:t>
      </w:r>
      <w:r>
        <w:rPr>
          <w:rtl/>
        </w:rPr>
        <w:t>–</w:t>
      </w:r>
      <w:r>
        <w:rPr>
          <w:rFonts w:hint="cs"/>
          <w:rtl/>
        </w:rPr>
        <w:t xml:space="preserve"> </w:t>
      </w:r>
      <w:r w:rsidR="00F61413">
        <w:rPr>
          <w:rFonts w:hint="cs"/>
          <w:rtl/>
        </w:rPr>
        <w:t xml:space="preserve">מאחר שאני יודע שלא נצליח להגיע לכול, נלך </w:t>
      </w:r>
      <w:bookmarkStart w:id="26" w:name="_ETM_Q1_278463"/>
      <w:bookmarkEnd w:id="26"/>
      <w:r w:rsidR="00F61413">
        <w:rPr>
          <w:rFonts w:hint="cs"/>
          <w:rtl/>
        </w:rPr>
        <w:t xml:space="preserve">בשיטת הסלמי כדי </w:t>
      </w:r>
      <w:r>
        <w:rPr>
          <w:rFonts w:hint="cs"/>
          <w:rtl/>
        </w:rPr>
        <w:t xml:space="preserve">לפחות להציל כמה אנשים בדרך. באמת נושא הקסדות </w:t>
      </w:r>
      <w:r>
        <w:rPr>
          <w:rtl/>
        </w:rPr>
        <w:t>–</w:t>
      </w:r>
      <w:r>
        <w:rPr>
          <w:rFonts w:hint="cs"/>
          <w:rtl/>
        </w:rPr>
        <w:t xml:space="preserve"> תעיפו את זה כמה שיותר מהר. </w:t>
      </w:r>
      <w:r w:rsidR="00F61413">
        <w:rPr>
          <w:rFonts w:hint="cs"/>
          <w:rtl/>
        </w:rPr>
        <w:t xml:space="preserve">אל תקשרו את זה עם דברים מסובכים </w:t>
      </w:r>
      <w:bookmarkStart w:id="27" w:name="_ETM_Q1_293529"/>
      <w:bookmarkEnd w:id="27"/>
      <w:r w:rsidR="00F61413">
        <w:rPr>
          <w:rFonts w:hint="cs"/>
          <w:rtl/>
        </w:rPr>
        <w:t xml:space="preserve">יותר, </w:t>
      </w:r>
      <w:r>
        <w:rPr>
          <w:rFonts w:hint="cs"/>
          <w:rtl/>
        </w:rPr>
        <w:t>כי הוא עומד בפני עצמו. אם את זה תביאו מהר</w:t>
      </w:r>
      <w:r w:rsidR="00F61413">
        <w:rPr>
          <w:rFonts w:hint="cs"/>
          <w:rtl/>
        </w:rPr>
        <w:t>, יש סיכוי שנצליח להעביר</w:t>
      </w:r>
      <w:r>
        <w:rPr>
          <w:rFonts w:hint="cs"/>
          <w:rtl/>
        </w:rPr>
        <w:t>.</w:t>
      </w:r>
    </w:p>
    <w:p w:rsidR="005D7E70" w:rsidRDefault="005D7E70" w:rsidP="005D7E70">
      <w:pPr>
        <w:rPr>
          <w:rtl/>
        </w:rPr>
      </w:pPr>
    </w:p>
    <w:p w:rsidR="005D7E70" w:rsidRDefault="005D7E70" w:rsidP="005D7E70">
      <w:pPr>
        <w:pStyle w:val="a4"/>
        <w:keepNext/>
        <w:rPr>
          <w:rtl/>
        </w:rPr>
      </w:pPr>
      <w:bookmarkStart w:id="28" w:name="ET_speaker_לאה_ורון_16"/>
      <w:r w:rsidRPr="005D7E70">
        <w:rPr>
          <w:rStyle w:val="TagStyle"/>
          <w:rtl/>
        </w:rPr>
        <w:t xml:space="preserve"> &lt;&lt; דובר &gt;&gt; </w:t>
      </w:r>
      <w:r>
        <w:rPr>
          <w:rtl/>
        </w:rPr>
        <w:t>לאה ורון:</w:t>
      </w:r>
      <w:r w:rsidRPr="005D7E70">
        <w:rPr>
          <w:rStyle w:val="TagStyle"/>
          <w:rtl/>
        </w:rPr>
        <w:t xml:space="preserve"> &lt;&lt; דובר &gt;&gt;</w:t>
      </w:r>
      <w:r>
        <w:rPr>
          <w:rtl/>
        </w:rPr>
        <w:t xml:space="preserve"> </w:t>
      </w:r>
      <w:bookmarkEnd w:id="28"/>
    </w:p>
    <w:p w:rsidR="005D7E70" w:rsidRDefault="005D7E70" w:rsidP="005D7E70">
      <w:pPr>
        <w:pStyle w:val="KeepWithNext"/>
        <w:rPr>
          <w:rtl/>
        </w:rPr>
      </w:pPr>
    </w:p>
    <w:p w:rsidR="005D7E70" w:rsidRDefault="00F61413" w:rsidP="005D7E70">
      <w:pPr>
        <w:rPr>
          <w:rtl/>
        </w:rPr>
      </w:pPr>
      <w:r>
        <w:rPr>
          <w:rFonts w:hint="cs"/>
          <w:rtl/>
        </w:rPr>
        <w:t xml:space="preserve">צודק היושב-ראש, שנושא הקסדות </w:t>
      </w:r>
      <w:r w:rsidR="007F3441">
        <w:rPr>
          <w:rFonts w:hint="cs"/>
          <w:rtl/>
        </w:rPr>
        <w:t xml:space="preserve">מצוי בהצעת החוק </w:t>
      </w:r>
      <w:r w:rsidR="005356CD">
        <w:rPr>
          <w:rFonts w:hint="cs"/>
          <w:rtl/>
        </w:rPr>
        <w:t>עם עוד שניים-שלושה נושאים אחרי</w:t>
      </w:r>
      <w:r w:rsidR="005D7E70">
        <w:rPr>
          <w:rFonts w:hint="cs"/>
          <w:rtl/>
        </w:rPr>
        <w:t>ם</w:t>
      </w:r>
      <w:r w:rsidR="005356CD">
        <w:rPr>
          <w:rFonts w:hint="cs"/>
          <w:rtl/>
        </w:rPr>
        <w:t xml:space="preserve"> </w:t>
      </w:r>
      <w:r w:rsidR="005D7E70">
        <w:rPr>
          <w:rFonts w:hint="cs"/>
          <w:rtl/>
        </w:rPr>
        <w:t>מורכבים.</w:t>
      </w:r>
    </w:p>
    <w:p w:rsidR="005D7E70" w:rsidRDefault="005D7E70" w:rsidP="005D7E70">
      <w:pPr>
        <w:rPr>
          <w:rtl/>
        </w:rPr>
      </w:pPr>
    </w:p>
    <w:p w:rsidR="005D7E70" w:rsidRDefault="005D7E70" w:rsidP="005D7E70">
      <w:pPr>
        <w:pStyle w:val="af6"/>
        <w:keepNext/>
        <w:rPr>
          <w:rtl/>
        </w:rPr>
      </w:pPr>
      <w:bookmarkStart w:id="29" w:name="ET_yor_5069_17"/>
      <w:r w:rsidRPr="005D7E70">
        <w:rPr>
          <w:rStyle w:val="TagStyle"/>
          <w:rtl/>
        </w:rPr>
        <w:t xml:space="preserve"> &lt;&lt; יור &gt;&gt; </w:t>
      </w:r>
      <w:r>
        <w:rPr>
          <w:rtl/>
        </w:rPr>
        <w:t>היו"ר יעקב אשר:</w:t>
      </w:r>
      <w:r w:rsidRPr="005D7E70">
        <w:rPr>
          <w:rStyle w:val="TagStyle"/>
          <w:rtl/>
        </w:rPr>
        <w:t xml:space="preserve"> &lt;&lt; יור &gt;&gt;</w:t>
      </w:r>
      <w:r>
        <w:rPr>
          <w:rtl/>
        </w:rPr>
        <w:t xml:space="preserve"> </w:t>
      </w:r>
      <w:bookmarkEnd w:id="29"/>
    </w:p>
    <w:p w:rsidR="005D7E70" w:rsidRDefault="005D7E70" w:rsidP="005D7E70">
      <w:pPr>
        <w:pStyle w:val="KeepWithNext"/>
        <w:rPr>
          <w:rtl/>
        </w:rPr>
      </w:pPr>
    </w:p>
    <w:p w:rsidR="005D7E70" w:rsidRDefault="007F3441" w:rsidP="005356CD">
      <w:pPr>
        <w:rPr>
          <w:rtl/>
        </w:rPr>
      </w:pPr>
      <w:r>
        <w:rPr>
          <w:rFonts w:hint="cs"/>
          <w:rtl/>
        </w:rPr>
        <w:t xml:space="preserve">צריך לראות שאם הם יהיו מורכבים, </w:t>
      </w:r>
      <w:bookmarkStart w:id="30" w:name="_ETM_Q1_307258"/>
      <w:bookmarkEnd w:id="30"/>
      <w:r>
        <w:rPr>
          <w:rFonts w:hint="cs"/>
          <w:rtl/>
        </w:rPr>
        <w:t xml:space="preserve">לכו אתם אחורה ולכו קדימה </w:t>
      </w:r>
      <w:r w:rsidR="005D7E70">
        <w:rPr>
          <w:rFonts w:hint="cs"/>
          <w:rtl/>
        </w:rPr>
        <w:t xml:space="preserve">עם מה שאתם יכולים. לפחות נציל ילד אחד או שניים </w:t>
      </w:r>
      <w:r>
        <w:rPr>
          <w:rFonts w:hint="cs"/>
          <w:rtl/>
        </w:rPr>
        <w:t xml:space="preserve">ממכת ראש </w:t>
      </w:r>
      <w:r w:rsidR="005D7E70">
        <w:rPr>
          <w:rtl/>
        </w:rPr>
        <w:t>–</w:t>
      </w:r>
      <w:r w:rsidR="005D7E70">
        <w:rPr>
          <w:rFonts w:hint="cs"/>
          <w:rtl/>
        </w:rPr>
        <w:t xml:space="preserve"> זה גם יהיה משהו.</w:t>
      </w:r>
    </w:p>
    <w:p w:rsidR="005356CD" w:rsidRDefault="005356CD" w:rsidP="005D7E70">
      <w:pPr>
        <w:rPr>
          <w:rtl/>
        </w:rPr>
      </w:pPr>
    </w:p>
    <w:p w:rsidR="007F3441" w:rsidRDefault="007F3441" w:rsidP="007F3441">
      <w:pPr>
        <w:pStyle w:val="a4"/>
        <w:keepNext/>
        <w:rPr>
          <w:rtl/>
        </w:rPr>
      </w:pPr>
      <w:r w:rsidRPr="005D7E70">
        <w:rPr>
          <w:rStyle w:val="TagStyle"/>
          <w:rtl/>
        </w:rPr>
        <w:t xml:space="preserve">&lt;&lt; דובר &gt;&gt; </w:t>
      </w:r>
      <w:r>
        <w:rPr>
          <w:rtl/>
        </w:rPr>
        <w:t>אבנר פלור:</w:t>
      </w:r>
      <w:r w:rsidRPr="005D7E70">
        <w:rPr>
          <w:rStyle w:val="TagStyle"/>
          <w:rtl/>
        </w:rPr>
        <w:t xml:space="preserve"> &lt;&lt; דובר &gt;&gt;</w:t>
      </w:r>
      <w:r>
        <w:rPr>
          <w:rtl/>
        </w:rPr>
        <w:t xml:space="preserve"> </w:t>
      </w:r>
    </w:p>
    <w:p w:rsidR="007F3441" w:rsidRDefault="007F3441" w:rsidP="007F3441">
      <w:pPr>
        <w:rPr>
          <w:rtl/>
        </w:rPr>
      </w:pPr>
    </w:p>
    <w:p w:rsidR="005D7E70" w:rsidRDefault="007F3441" w:rsidP="007F3441">
      <w:pPr>
        <w:rPr>
          <w:rtl/>
        </w:rPr>
      </w:pPr>
      <w:r>
        <w:rPr>
          <w:rFonts w:hint="cs"/>
          <w:rtl/>
        </w:rPr>
        <w:t xml:space="preserve">בהמשך </w:t>
      </w:r>
      <w:bookmarkStart w:id="31" w:name="_ETM_Q1_319911"/>
      <w:bookmarkEnd w:id="31"/>
      <w:r>
        <w:rPr>
          <w:rFonts w:hint="cs"/>
          <w:rtl/>
        </w:rPr>
        <w:t xml:space="preserve">לאותה החלטת ממשלה, </w:t>
      </w:r>
      <w:r w:rsidR="005D7E70">
        <w:rPr>
          <w:rFonts w:hint="cs"/>
          <w:rtl/>
        </w:rPr>
        <w:t>ביחד עם משרד החינוך בחודשיים האלה התלמידים של חינוך תעבורתי לומדים את נושא האופניים החשמלי</w:t>
      </w:r>
      <w:r w:rsidR="005356CD">
        <w:rPr>
          <w:rFonts w:hint="cs"/>
          <w:rtl/>
        </w:rPr>
        <w:t>ים</w:t>
      </w:r>
      <w:r w:rsidR="005D7E70">
        <w:rPr>
          <w:rFonts w:hint="cs"/>
          <w:rtl/>
        </w:rPr>
        <w:t>,</w:t>
      </w:r>
      <w:r>
        <w:rPr>
          <w:rFonts w:hint="cs"/>
          <w:rtl/>
        </w:rPr>
        <w:t xml:space="preserve"> שתהיה להם כשירות </w:t>
      </w:r>
      <w:bookmarkStart w:id="32" w:name="_ETM_Q1_329966"/>
      <w:bookmarkEnd w:id="32"/>
      <w:r>
        <w:rPr>
          <w:rFonts w:hint="cs"/>
          <w:rtl/>
        </w:rPr>
        <w:t xml:space="preserve">רכיבה, </w:t>
      </w:r>
      <w:r w:rsidR="005D7E70">
        <w:rPr>
          <w:rFonts w:hint="cs"/>
          <w:rtl/>
        </w:rPr>
        <w:t>ומי שרוצה</w:t>
      </w:r>
      <w:r>
        <w:rPr>
          <w:rFonts w:hint="cs"/>
          <w:rtl/>
        </w:rPr>
        <w:t>,</w:t>
      </w:r>
      <w:r w:rsidR="005D7E70">
        <w:rPr>
          <w:rFonts w:hint="cs"/>
          <w:rtl/>
        </w:rPr>
        <w:t xml:space="preserve"> יכול לבצע מבחן תיאוריה </w:t>
      </w:r>
      <w:r>
        <w:rPr>
          <w:rFonts w:hint="cs"/>
          <w:rtl/>
        </w:rPr>
        <w:t xml:space="preserve">כבר מחודש דצמבר ספציפית </w:t>
      </w:r>
      <w:r w:rsidR="005D7E70">
        <w:rPr>
          <w:rFonts w:hint="cs"/>
          <w:rtl/>
        </w:rPr>
        <w:t>לגבי אופניים חשמלי</w:t>
      </w:r>
      <w:r w:rsidR="005356CD">
        <w:rPr>
          <w:rFonts w:hint="cs"/>
          <w:rtl/>
        </w:rPr>
        <w:t>ים</w:t>
      </w:r>
      <w:r w:rsidR="005D7E70">
        <w:rPr>
          <w:rFonts w:hint="cs"/>
          <w:rtl/>
        </w:rPr>
        <w:t>. זה עוד משהו שעשינו.</w:t>
      </w:r>
    </w:p>
    <w:p w:rsidR="005D7E70" w:rsidRDefault="005D7E70" w:rsidP="005D7E70">
      <w:pPr>
        <w:rPr>
          <w:rtl/>
        </w:rPr>
      </w:pPr>
    </w:p>
    <w:p w:rsidR="007F3441" w:rsidRDefault="007F3441" w:rsidP="007F3441">
      <w:pPr>
        <w:pStyle w:val="af6"/>
        <w:keepNext/>
        <w:rPr>
          <w:rtl/>
        </w:rPr>
      </w:pPr>
      <w:bookmarkStart w:id="33" w:name="ET_yor_5069_174"/>
      <w:r w:rsidRPr="007F3441">
        <w:rPr>
          <w:rStyle w:val="TagStyle"/>
          <w:rtl/>
        </w:rPr>
        <w:t xml:space="preserve"> &lt;&lt; יור &gt;&gt; </w:t>
      </w:r>
      <w:r>
        <w:rPr>
          <w:rtl/>
        </w:rPr>
        <w:t>היו"ר יעקב אשר:</w:t>
      </w:r>
      <w:r w:rsidRPr="007F3441">
        <w:rPr>
          <w:rStyle w:val="TagStyle"/>
          <w:rtl/>
        </w:rPr>
        <w:t xml:space="preserve"> &lt;&lt; יור &gt;&gt;</w:t>
      </w:r>
      <w:r>
        <w:rPr>
          <w:rtl/>
        </w:rPr>
        <w:t xml:space="preserve"> </w:t>
      </w:r>
      <w:bookmarkEnd w:id="33"/>
    </w:p>
    <w:p w:rsidR="007F3441" w:rsidRDefault="007F3441" w:rsidP="007F3441">
      <w:pPr>
        <w:pStyle w:val="KeepWithNext"/>
        <w:rPr>
          <w:rtl/>
        </w:rPr>
      </w:pPr>
    </w:p>
    <w:p w:rsidR="005D7E70" w:rsidRDefault="007F3441" w:rsidP="007F3441">
      <w:pPr>
        <w:rPr>
          <w:rtl/>
        </w:rPr>
      </w:pPr>
      <w:r>
        <w:rPr>
          <w:rFonts w:hint="cs"/>
          <w:rtl/>
        </w:rPr>
        <w:t>יש לכם היום</w:t>
      </w:r>
      <w:bookmarkStart w:id="34" w:name="_ETM_Q1_341863"/>
      <w:bookmarkEnd w:id="34"/>
      <w:r>
        <w:rPr>
          <w:rFonts w:hint="cs"/>
          <w:rtl/>
        </w:rPr>
        <w:t xml:space="preserve"> הגדרה למבחן תיאוריה לאופניים חשמליים? אשמח </w:t>
      </w:r>
      <w:bookmarkStart w:id="35" w:name="_ETM_Q1_342944"/>
      <w:bookmarkStart w:id="36" w:name="_ETM_Q1_343027"/>
      <w:bookmarkEnd w:id="35"/>
      <w:bookmarkEnd w:id="36"/>
      <w:r w:rsidR="005D7E70">
        <w:rPr>
          <w:rFonts w:hint="cs"/>
          <w:rtl/>
        </w:rPr>
        <w:t>לשמוע שיש דבר כזה.</w:t>
      </w:r>
    </w:p>
    <w:p w:rsidR="005356CD" w:rsidRDefault="005356CD" w:rsidP="005D7E70">
      <w:pPr>
        <w:rPr>
          <w:rtl/>
        </w:rPr>
      </w:pPr>
    </w:p>
    <w:p w:rsidR="007F3441" w:rsidRDefault="007F3441" w:rsidP="007F3441">
      <w:pPr>
        <w:pStyle w:val="a4"/>
        <w:keepNext/>
        <w:rPr>
          <w:rtl/>
        </w:rPr>
      </w:pPr>
      <w:bookmarkStart w:id="37" w:name="_ETM_Q1_346008"/>
      <w:bookmarkStart w:id="38" w:name="_ETM_Q1_346082"/>
      <w:bookmarkStart w:id="39" w:name="ET_speaker_אבנר_פלור_20"/>
      <w:bookmarkEnd w:id="37"/>
      <w:bookmarkEnd w:id="38"/>
      <w:r w:rsidRPr="005D7E70">
        <w:rPr>
          <w:rStyle w:val="TagStyle"/>
          <w:rtl/>
        </w:rPr>
        <w:t xml:space="preserve">&lt;&lt; דובר &gt;&gt; </w:t>
      </w:r>
      <w:r>
        <w:rPr>
          <w:rtl/>
        </w:rPr>
        <w:t>אבנר פלור:</w:t>
      </w:r>
      <w:r w:rsidRPr="005D7E70">
        <w:rPr>
          <w:rStyle w:val="TagStyle"/>
          <w:rtl/>
        </w:rPr>
        <w:t xml:space="preserve"> &lt;&lt; דובר &gt;&gt;</w:t>
      </w:r>
      <w:r>
        <w:rPr>
          <w:rtl/>
        </w:rPr>
        <w:t xml:space="preserve"> </w:t>
      </w:r>
      <w:bookmarkEnd w:id="39"/>
    </w:p>
    <w:p w:rsidR="007F3441" w:rsidRDefault="007F3441" w:rsidP="007F3441">
      <w:pPr>
        <w:rPr>
          <w:rtl/>
        </w:rPr>
      </w:pPr>
    </w:p>
    <w:p w:rsidR="005D7E70" w:rsidRDefault="005D7E70" w:rsidP="007F3441">
      <w:pPr>
        <w:rPr>
          <w:rtl/>
        </w:rPr>
      </w:pPr>
      <w:r>
        <w:rPr>
          <w:rFonts w:hint="cs"/>
          <w:rtl/>
        </w:rPr>
        <w:t xml:space="preserve">כן. בחודש </w:t>
      </w:r>
      <w:r w:rsidR="007F3441">
        <w:rPr>
          <w:rFonts w:hint="cs"/>
          <w:rtl/>
        </w:rPr>
        <w:t xml:space="preserve">דצמבר כבר יוכלו </w:t>
      </w:r>
      <w:bookmarkStart w:id="40" w:name="_ETM_Q1_347616"/>
      <w:bookmarkEnd w:id="40"/>
      <w:r w:rsidR="007F3441">
        <w:rPr>
          <w:rFonts w:hint="cs"/>
          <w:rtl/>
        </w:rPr>
        <w:t>להיות אצל הזכיינים ולבצע את המבחנים האלה</w:t>
      </w:r>
      <w:r>
        <w:rPr>
          <w:rFonts w:hint="cs"/>
          <w:rtl/>
        </w:rPr>
        <w:t>.</w:t>
      </w:r>
      <w:r w:rsidR="007F3441">
        <w:rPr>
          <w:rFonts w:hint="cs"/>
          <w:rtl/>
        </w:rPr>
        <w:t xml:space="preserve"> נתנו את האופציות.</w:t>
      </w:r>
    </w:p>
    <w:p w:rsidR="005D7E70" w:rsidRDefault="005D7E70" w:rsidP="005D7E70">
      <w:pPr>
        <w:rPr>
          <w:rtl/>
        </w:rPr>
      </w:pPr>
    </w:p>
    <w:p w:rsidR="005D7E70" w:rsidRDefault="005D7E70" w:rsidP="005D7E70">
      <w:pPr>
        <w:pStyle w:val="af6"/>
        <w:keepNext/>
        <w:rPr>
          <w:rtl/>
        </w:rPr>
      </w:pPr>
      <w:bookmarkStart w:id="41" w:name="ET_yor_5069_19"/>
      <w:r w:rsidRPr="005D7E70">
        <w:rPr>
          <w:rStyle w:val="TagStyle"/>
          <w:rtl/>
        </w:rPr>
        <w:t xml:space="preserve"> &lt;&lt; יור &gt;&gt; </w:t>
      </w:r>
      <w:r>
        <w:rPr>
          <w:rtl/>
        </w:rPr>
        <w:t>היו"ר יעקב אשר:</w:t>
      </w:r>
      <w:r w:rsidRPr="005D7E70">
        <w:rPr>
          <w:rStyle w:val="TagStyle"/>
          <w:rtl/>
        </w:rPr>
        <w:t xml:space="preserve"> &lt;&lt; יור &gt;&gt;</w:t>
      </w:r>
      <w:r>
        <w:rPr>
          <w:rtl/>
        </w:rPr>
        <w:t xml:space="preserve"> </w:t>
      </w:r>
      <w:bookmarkEnd w:id="41"/>
    </w:p>
    <w:p w:rsidR="005D7E70" w:rsidRDefault="005D7E70" w:rsidP="005D7E70">
      <w:pPr>
        <w:pStyle w:val="KeepWithNext"/>
        <w:rPr>
          <w:rtl/>
        </w:rPr>
      </w:pPr>
    </w:p>
    <w:p w:rsidR="007F3441" w:rsidRDefault="007F3441" w:rsidP="005D7E70">
      <w:pPr>
        <w:rPr>
          <w:rtl/>
        </w:rPr>
      </w:pPr>
      <w:r>
        <w:rPr>
          <w:rFonts w:hint="cs"/>
          <w:rtl/>
        </w:rPr>
        <w:t>הייתי שמח יותר אם זה לא היה אופציה.</w:t>
      </w:r>
    </w:p>
    <w:p w:rsidR="007F3441" w:rsidRDefault="007F3441" w:rsidP="005D7E70">
      <w:pPr>
        <w:rPr>
          <w:rtl/>
        </w:rPr>
      </w:pPr>
      <w:bookmarkStart w:id="42" w:name="_ETM_Q1_361393"/>
      <w:bookmarkStart w:id="43" w:name="_ETM_Q1_361459"/>
      <w:bookmarkStart w:id="44" w:name="_ETM_Q1_362838"/>
      <w:bookmarkEnd w:id="42"/>
      <w:bookmarkEnd w:id="43"/>
      <w:bookmarkEnd w:id="44"/>
    </w:p>
    <w:p w:rsidR="007F3441" w:rsidRDefault="007F3441" w:rsidP="007F3441">
      <w:pPr>
        <w:pStyle w:val="a4"/>
        <w:keepNext/>
        <w:rPr>
          <w:rtl/>
        </w:rPr>
      </w:pPr>
      <w:bookmarkStart w:id="45" w:name="_ETM_Q1_362920"/>
      <w:bookmarkEnd w:id="45"/>
      <w:r w:rsidRPr="005D7E70">
        <w:rPr>
          <w:rStyle w:val="TagStyle"/>
          <w:rtl/>
        </w:rPr>
        <w:t xml:space="preserve">&lt;&lt; דובר &gt;&gt; </w:t>
      </w:r>
      <w:r>
        <w:rPr>
          <w:rtl/>
        </w:rPr>
        <w:t>אבנר פלור:</w:t>
      </w:r>
      <w:r w:rsidRPr="005D7E70">
        <w:rPr>
          <w:rStyle w:val="TagStyle"/>
          <w:rtl/>
        </w:rPr>
        <w:t xml:space="preserve"> &lt;&lt; דובר &gt;&gt;</w:t>
      </w:r>
      <w:r>
        <w:rPr>
          <w:rtl/>
        </w:rPr>
        <w:t xml:space="preserve"> </w:t>
      </w:r>
    </w:p>
    <w:p w:rsidR="007F3441" w:rsidRDefault="007F3441" w:rsidP="007F3441">
      <w:pPr>
        <w:rPr>
          <w:rtl/>
        </w:rPr>
      </w:pPr>
    </w:p>
    <w:p w:rsidR="007F3441" w:rsidRDefault="005D7E70" w:rsidP="007F3441">
      <w:pPr>
        <w:rPr>
          <w:rtl/>
        </w:rPr>
      </w:pPr>
      <w:bookmarkStart w:id="46" w:name="_ETM_Q1_361567"/>
      <w:bookmarkStart w:id="47" w:name="_ETM_Q1_361638"/>
      <w:bookmarkStart w:id="48" w:name="_ETM_Q1_361728"/>
      <w:bookmarkStart w:id="49" w:name="_ETM_Q1_361791"/>
      <w:bookmarkEnd w:id="46"/>
      <w:bookmarkEnd w:id="47"/>
      <w:bookmarkEnd w:id="48"/>
      <w:bookmarkEnd w:id="49"/>
      <w:r>
        <w:rPr>
          <w:rFonts w:hint="cs"/>
          <w:rtl/>
        </w:rPr>
        <w:t>זה יהי</w:t>
      </w:r>
      <w:r w:rsidR="007F3441">
        <w:rPr>
          <w:rFonts w:hint="cs"/>
          <w:rtl/>
        </w:rPr>
        <w:t>ה</w:t>
      </w:r>
      <w:r>
        <w:rPr>
          <w:rFonts w:hint="cs"/>
          <w:rtl/>
        </w:rPr>
        <w:t xml:space="preserve"> תנאי לרכיבה</w:t>
      </w:r>
      <w:r w:rsidR="007F3441">
        <w:rPr>
          <w:rFonts w:hint="cs"/>
          <w:rtl/>
        </w:rPr>
        <w:t>.</w:t>
      </w:r>
    </w:p>
    <w:p w:rsidR="007F3441" w:rsidRDefault="007F3441" w:rsidP="007F3441">
      <w:pPr>
        <w:rPr>
          <w:rtl/>
        </w:rPr>
      </w:pPr>
      <w:bookmarkStart w:id="50" w:name="_ETM_Q1_367631"/>
      <w:bookmarkStart w:id="51" w:name="_ETM_Q1_366976"/>
      <w:bookmarkStart w:id="52" w:name="_ETM_Q1_365356"/>
      <w:bookmarkEnd w:id="50"/>
      <w:bookmarkEnd w:id="51"/>
      <w:bookmarkEnd w:id="52"/>
    </w:p>
    <w:p w:rsidR="007F3441" w:rsidRDefault="007F3441" w:rsidP="007F3441">
      <w:pPr>
        <w:pStyle w:val="af9"/>
        <w:keepNext/>
        <w:rPr>
          <w:rtl/>
        </w:rPr>
      </w:pPr>
      <w:bookmarkStart w:id="53" w:name="ET_guest_632515_175"/>
      <w:r w:rsidRPr="007F3441">
        <w:rPr>
          <w:rStyle w:val="TagStyle"/>
          <w:rtl/>
        </w:rPr>
        <w:t xml:space="preserve"> &lt;&lt; אורח &gt;&gt; </w:t>
      </w:r>
      <w:r>
        <w:rPr>
          <w:rtl/>
        </w:rPr>
        <w:t>חוה ראובני:</w:t>
      </w:r>
      <w:r w:rsidRPr="007F3441">
        <w:rPr>
          <w:rStyle w:val="TagStyle"/>
          <w:rtl/>
        </w:rPr>
        <w:t xml:space="preserve"> &lt;&lt; אורח &gt;&gt;</w:t>
      </w:r>
      <w:r>
        <w:rPr>
          <w:rtl/>
        </w:rPr>
        <w:t xml:space="preserve"> </w:t>
      </w:r>
      <w:bookmarkEnd w:id="53"/>
    </w:p>
    <w:p w:rsidR="007F3441" w:rsidRDefault="007F3441" w:rsidP="007F3441">
      <w:pPr>
        <w:pStyle w:val="KeepWithNext"/>
        <w:rPr>
          <w:rtl/>
        </w:rPr>
      </w:pPr>
    </w:p>
    <w:p w:rsidR="005D7E70" w:rsidRDefault="007F3441" w:rsidP="007F3441">
      <w:pPr>
        <w:rPr>
          <w:rtl/>
        </w:rPr>
      </w:pPr>
      <w:bookmarkStart w:id="54" w:name="_ETM_Q1_366167"/>
      <w:bookmarkStart w:id="55" w:name="_ETM_Q1_366218"/>
      <w:bookmarkEnd w:id="54"/>
      <w:bookmarkEnd w:id="55"/>
      <w:r>
        <w:rPr>
          <w:rFonts w:hint="cs"/>
          <w:rtl/>
        </w:rPr>
        <w:t>זה</w:t>
      </w:r>
      <w:bookmarkStart w:id="56" w:name="_ETM_Q1_366943"/>
      <w:bookmarkEnd w:id="56"/>
      <w:r>
        <w:rPr>
          <w:rFonts w:hint="cs"/>
          <w:rtl/>
        </w:rPr>
        <w:t xml:space="preserve"> תומך את התקנות שאנחנו עובדים עליהן.</w:t>
      </w:r>
      <w:bookmarkStart w:id="57" w:name="_ETM_Q1_367795"/>
      <w:bookmarkStart w:id="58" w:name="_ETM_Q1_367864"/>
      <w:bookmarkEnd w:id="57"/>
      <w:bookmarkEnd w:id="58"/>
      <w:r w:rsidR="005D7E70">
        <w:rPr>
          <w:rtl/>
        </w:rPr>
        <w:t xml:space="preserve">                      </w:t>
      </w:r>
    </w:p>
    <w:p w:rsidR="005D7E70" w:rsidRDefault="005D7E70" w:rsidP="005D7E70">
      <w:pPr>
        <w:rPr>
          <w:rtl/>
        </w:rPr>
      </w:pPr>
      <w:bookmarkStart w:id="59" w:name="_ETM_Q1_368892"/>
      <w:bookmarkStart w:id="60" w:name="_ETM_Q1_368965"/>
      <w:bookmarkEnd w:id="59"/>
      <w:bookmarkEnd w:id="60"/>
    </w:p>
    <w:p w:rsidR="005D7E70" w:rsidRDefault="005D7E70" w:rsidP="005D7E70">
      <w:pPr>
        <w:pStyle w:val="af6"/>
        <w:keepNext/>
        <w:rPr>
          <w:rtl/>
        </w:rPr>
      </w:pPr>
      <w:bookmarkStart w:id="61" w:name="ET_yor_5069_21"/>
      <w:r w:rsidRPr="005D7E70">
        <w:rPr>
          <w:rStyle w:val="TagStyle"/>
          <w:rtl/>
        </w:rPr>
        <w:t xml:space="preserve"> &lt;&lt; יור &gt;&gt; </w:t>
      </w:r>
      <w:r>
        <w:rPr>
          <w:rtl/>
        </w:rPr>
        <w:t>היו"ר יעקב אשר:</w:t>
      </w:r>
      <w:r w:rsidRPr="005D7E70">
        <w:rPr>
          <w:rStyle w:val="TagStyle"/>
          <w:rtl/>
        </w:rPr>
        <w:t xml:space="preserve"> &lt;&lt; יור &gt;&gt;</w:t>
      </w:r>
      <w:r>
        <w:rPr>
          <w:rtl/>
        </w:rPr>
        <w:t xml:space="preserve"> </w:t>
      </w:r>
      <w:bookmarkEnd w:id="61"/>
    </w:p>
    <w:p w:rsidR="005D7E70" w:rsidRDefault="005D7E70" w:rsidP="005D7E70">
      <w:pPr>
        <w:pStyle w:val="KeepWithNext"/>
        <w:rPr>
          <w:rtl/>
        </w:rPr>
      </w:pPr>
    </w:p>
    <w:p w:rsidR="005D7E70" w:rsidRDefault="007F3441" w:rsidP="005D7E70">
      <w:pPr>
        <w:rPr>
          <w:rtl/>
        </w:rPr>
      </w:pPr>
      <w:r>
        <w:rPr>
          <w:rFonts w:hint="cs"/>
          <w:rtl/>
        </w:rPr>
        <w:t xml:space="preserve">נגיע אליהן, וננסה לאשר </w:t>
      </w:r>
      <w:bookmarkStart w:id="62" w:name="_ETM_Q1_375330"/>
      <w:bookmarkEnd w:id="62"/>
      <w:r>
        <w:rPr>
          <w:rFonts w:hint="cs"/>
          <w:rtl/>
        </w:rPr>
        <w:t xml:space="preserve">אותן, בעזרת השם. אני מאיץ בכם עד כמה שאפשר </w:t>
      </w:r>
      <w:bookmarkStart w:id="63" w:name="_ETM_Q1_378642"/>
      <w:bookmarkEnd w:id="63"/>
      <w:r>
        <w:rPr>
          <w:rFonts w:hint="cs"/>
          <w:rtl/>
        </w:rPr>
        <w:t xml:space="preserve">בעניין. אין לנו הרבה סמכות עליכם חוץ מאשר להאיץ בכם או לתקוע לכם חוקים. אני בוחר בראשון-ראשון </w:t>
      </w:r>
      <w:r>
        <w:rPr>
          <w:rtl/>
        </w:rPr>
        <w:t>–</w:t>
      </w:r>
      <w:r>
        <w:rPr>
          <w:rFonts w:hint="cs"/>
          <w:rtl/>
        </w:rPr>
        <w:t xml:space="preserve"> להאיץ. </w:t>
      </w:r>
      <w:bookmarkStart w:id="64" w:name="_ETM_Q1_396368"/>
      <w:bookmarkEnd w:id="64"/>
      <w:r>
        <w:rPr>
          <w:rFonts w:hint="cs"/>
          <w:rtl/>
        </w:rPr>
        <w:t xml:space="preserve">נחזור לתקנות שלנו. </w:t>
      </w:r>
      <w:r w:rsidR="005D7E70">
        <w:rPr>
          <w:rFonts w:hint="cs"/>
          <w:rtl/>
        </w:rPr>
        <w:t xml:space="preserve">נעבור אחד-אחד </w:t>
      </w:r>
      <w:r w:rsidR="005D7E70">
        <w:rPr>
          <w:rtl/>
        </w:rPr>
        <w:t>–</w:t>
      </w:r>
      <w:r w:rsidR="005D7E70">
        <w:rPr>
          <w:rFonts w:hint="cs"/>
          <w:rtl/>
        </w:rPr>
        <w:t xml:space="preserve"> תסבירו.</w:t>
      </w:r>
    </w:p>
    <w:p w:rsidR="005D7E70" w:rsidRDefault="005D7E70" w:rsidP="005D7E70">
      <w:pPr>
        <w:rPr>
          <w:rtl/>
        </w:rPr>
      </w:pPr>
    </w:p>
    <w:p w:rsidR="005D7E70" w:rsidRDefault="005D7E70" w:rsidP="005D7E70">
      <w:pPr>
        <w:pStyle w:val="af9"/>
        <w:keepNext/>
        <w:rPr>
          <w:rtl/>
        </w:rPr>
      </w:pPr>
      <w:bookmarkStart w:id="65" w:name="ET_guest_632515_22"/>
      <w:r w:rsidRPr="005D7E70">
        <w:rPr>
          <w:rStyle w:val="TagStyle"/>
          <w:rtl/>
        </w:rPr>
        <w:t xml:space="preserve"> &lt;&lt; אורח &gt;&gt; </w:t>
      </w:r>
      <w:r>
        <w:rPr>
          <w:rtl/>
        </w:rPr>
        <w:t>חוה ראובני:</w:t>
      </w:r>
      <w:r w:rsidRPr="005D7E70">
        <w:rPr>
          <w:rStyle w:val="TagStyle"/>
          <w:rtl/>
        </w:rPr>
        <w:t xml:space="preserve"> &lt;&lt; אורח &gt;&gt;</w:t>
      </w:r>
      <w:r>
        <w:rPr>
          <w:rtl/>
        </w:rPr>
        <w:t xml:space="preserve"> </w:t>
      </w:r>
      <w:bookmarkEnd w:id="65"/>
    </w:p>
    <w:p w:rsidR="005D7E70" w:rsidRDefault="005D7E70" w:rsidP="005D7E70">
      <w:pPr>
        <w:pStyle w:val="KeepWithNext"/>
        <w:rPr>
          <w:rtl/>
        </w:rPr>
      </w:pPr>
    </w:p>
    <w:p w:rsidR="00C71849" w:rsidRDefault="007978CE" w:rsidP="007F3441">
      <w:pPr>
        <w:rPr>
          <w:rtl/>
        </w:rPr>
      </w:pPr>
      <w:r w:rsidRPr="007978CE">
        <w:rPr>
          <w:rtl/>
        </w:rPr>
        <w:t>תוקף סמכותי לפי סעיף 70 (1), (17), (22) ו-(24) לפקודת התעבורה</w:t>
      </w:r>
      <w:r w:rsidR="007F3441">
        <w:rPr>
          <w:rFonts w:hint="cs"/>
          <w:rtl/>
        </w:rPr>
        <w:t>,</w:t>
      </w:r>
      <w:r w:rsidRPr="007978CE">
        <w:rPr>
          <w:rtl/>
        </w:rPr>
        <w:t xml:space="preserve"> באישור ועדת הכלכלה של הכנסת לפי סעיף 2 (ב) לחוק העונשין, התשל"ז – 1977</w:t>
      </w:r>
      <w:r w:rsidR="007F3441">
        <w:rPr>
          <w:rtl/>
        </w:rPr>
        <w:t>,</w:t>
      </w:r>
      <w:r w:rsidRPr="007978CE">
        <w:rPr>
          <w:rtl/>
        </w:rPr>
        <w:t xml:space="preserve"> אני מתקין תקנות אלה:</w:t>
      </w:r>
      <w:r>
        <w:rPr>
          <w:rFonts w:hint="cs"/>
          <w:rtl/>
        </w:rPr>
        <w:t xml:space="preserve"> </w:t>
      </w:r>
    </w:p>
    <w:p w:rsidR="005356CD" w:rsidRDefault="005356CD" w:rsidP="00C71849">
      <w:pPr>
        <w:rPr>
          <w:rtl/>
        </w:rPr>
      </w:pPr>
    </w:p>
    <w:p w:rsidR="005356CD" w:rsidRDefault="005356CD" w:rsidP="00A2703C">
      <w:pPr>
        <w:rPr>
          <w:rtl/>
        </w:rPr>
      </w:pPr>
      <w:r w:rsidRPr="005356CD">
        <w:rPr>
          <w:rFonts w:hint="cs"/>
          <w:rtl/>
        </w:rPr>
        <w:t xml:space="preserve">תיקון תקנה 39ג. </w:t>
      </w:r>
      <w:r w:rsidR="00A2703C">
        <w:rPr>
          <w:rFonts w:hint="cs"/>
          <w:rtl/>
        </w:rPr>
        <w:t xml:space="preserve">1. </w:t>
      </w:r>
      <w:r w:rsidRPr="005356CD">
        <w:rPr>
          <w:rFonts w:hint="cs"/>
          <w:rtl/>
        </w:rPr>
        <w:t xml:space="preserve">בתקנות התעבורה, התשכ"א-1961 (להלן </w:t>
      </w:r>
      <w:r w:rsidRPr="005356CD">
        <w:rPr>
          <w:rtl/>
        </w:rPr>
        <w:t>–</w:t>
      </w:r>
      <w:r w:rsidRPr="005356CD">
        <w:rPr>
          <w:rFonts w:hint="cs"/>
          <w:rtl/>
        </w:rPr>
        <w:t xml:space="preserve"> התקנות העיקריות), </w:t>
      </w:r>
      <w:r w:rsidRPr="005356CD">
        <w:rPr>
          <w:rtl/>
        </w:rPr>
        <w:t>בתקנה 39ג(ד)</w:t>
      </w:r>
      <w:r w:rsidRPr="005356CD">
        <w:rPr>
          <w:rFonts w:hint="cs"/>
          <w:rtl/>
        </w:rPr>
        <w:t>,</w:t>
      </w:r>
      <w:r w:rsidRPr="005356CD">
        <w:rPr>
          <w:rtl/>
        </w:rPr>
        <w:t xml:space="preserve"> </w:t>
      </w:r>
      <w:r w:rsidRPr="005356CD">
        <w:rPr>
          <w:rFonts w:hint="cs"/>
          <w:rtl/>
        </w:rPr>
        <w:t>במקום "מהסוג האמור בחלק ג'" יבוא "שסומנה כאמור בפרט 9 לחלק ג'" ו</w:t>
      </w:r>
      <w:r w:rsidRPr="005356CD">
        <w:rPr>
          <w:rtl/>
        </w:rPr>
        <w:t xml:space="preserve">בסופה יבוא "ובלבד שמבנה הקסדה יכסה </w:t>
      </w:r>
      <w:r w:rsidRPr="005356CD">
        <w:rPr>
          <w:rFonts w:hint="cs"/>
          <w:rtl/>
        </w:rPr>
        <w:t>את</w:t>
      </w:r>
      <w:r w:rsidRPr="005356CD">
        <w:rPr>
          <w:rtl/>
        </w:rPr>
        <w:t xml:space="preserve"> אפרכסת האוזן</w:t>
      </w:r>
      <w:r w:rsidRPr="005356CD">
        <w:rPr>
          <w:rFonts w:hint="cs"/>
          <w:rtl/>
        </w:rPr>
        <w:t>, והיא תהיה</w:t>
      </w:r>
      <w:r w:rsidRPr="005356CD">
        <w:rPr>
          <w:rtl/>
        </w:rPr>
        <w:t xml:space="preserve"> קשורה ברצועה שתמנע את נפילתה בשעת הנסיעה".</w:t>
      </w:r>
    </w:p>
    <w:p w:rsidR="007978CE" w:rsidRDefault="007978CE" w:rsidP="00C71849">
      <w:pPr>
        <w:rPr>
          <w:rtl/>
        </w:rPr>
      </w:pPr>
    </w:p>
    <w:p w:rsidR="007978CE" w:rsidRDefault="00A2703C" w:rsidP="00A2703C">
      <w:pPr>
        <w:rPr>
          <w:rtl/>
        </w:rPr>
      </w:pPr>
      <w:r>
        <w:rPr>
          <w:rFonts w:hint="cs"/>
          <w:rtl/>
        </w:rPr>
        <w:t xml:space="preserve">התקנה הזו עניינה בחובת </w:t>
      </w:r>
      <w:bookmarkStart w:id="66" w:name="_ETM_Q1_433122"/>
      <w:bookmarkEnd w:id="66"/>
      <w:r>
        <w:rPr>
          <w:rFonts w:hint="cs"/>
          <w:rtl/>
        </w:rPr>
        <w:t xml:space="preserve">חבישת קסדה ברכיבה </w:t>
      </w:r>
      <w:r w:rsidR="005356CD">
        <w:rPr>
          <w:rFonts w:hint="cs"/>
          <w:rtl/>
        </w:rPr>
        <w:t>בטרקטורון. החובה קיימת. אנחנו</w:t>
      </w:r>
      <w:r w:rsidR="007978CE">
        <w:rPr>
          <w:rFonts w:hint="cs"/>
          <w:rtl/>
        </w:rPr>
        <w:t xml:space="preserve"> מבקשים להוסיף כאן </w:t>
      </w:r>
      <w:r w:rsidR="007978CE">
        <w:rPr>
          <w:rtl/>
        </w:rPr>
        <w:t>–</w:t>
      </w:r>
      <w:r w:rsidR="007978CE">
        <w:rPr>
          <w:rFonts w:hint="cs"/>
          <w:rtl/>
        </w:rPr>
        <w:t xml:space="preserve"> </w:t>
      </w:r>
      <w:r>
        <w:rPr>
          <w:rFonts w:hint="cs"/>
          <w:rtl/>
        </w:rPr>
        <w:t xml:space="preserve">אחד, </w:t>
      </w:r>
      <w:r w:rsidR="007978CE">
        <w:rPr>
          <w:rFonts w:hint="cs"/>
          <w:rtl/>
        </w:rPr>
        <w:t>ענ</w:t>
      </w:r>
      <w:r>
        <w:rPr>
          <w:rFonts w:hint="cs"/>
          <w:rtl/>
        </w:rPr>
        <w:t>י</w:t>
      </w:r>
      <w:r w:rsidR="007978CE">
        <w:rPr>
          <w:rFonts w:hint="cs"/>
          <w:rtl/>
        </w:rPr>
        <w:t xml:space="preserve">ין קל יחסית, שהקסדה תהיה גם רכוסה. </w:t>
      </w:r>
      <w:r>
        <w:rPr>
          <w:rFonts w:hint="cs"/>
          <w:rtl/>
        </w:rPr>
        <w:t xml:space="preserve">קסדה שמונחת על הראש ואינה רכוסה </w:t>
      </w:r>
      <w:bookmarkStart w:id="67" w:name="_ETM_Q1_451317"/>
      <w:bookmarkEnd w:id="67"/>
      <w:r>
        <w:rPr>
          <w:rFonts w:hint="cs"/>
          <w:rtl/>
        </w:rPr>
        <w:t>באופן ש</w:t>
      </w:r>
      <w:r w:rsidR="007978CE">
        <w:rPr>
          <w:rFonts w:hint="cs"/>
          <w:rtl/>
        </w:rPr>
        <w:t>מונע את נפילתה</w:t>
      </w:r>
      <w:r>
        <w:rPr>
          <w:rFonts w:hint="cs"/>
          <w:rtl/>
        </w:rPr>
        <w:t>,</w:t>
      </w:r>
      <w:r w:rsidR="007978CE">
        <w:rPr>
          <w:rFonts w:hint="cs"/>
          <w:rtl/>
        </w:rPr>
        <w:t xml:space="preserve"> היא חסרת תועלת</w:t>
      </w:r>
      <w:r>
        <w:rPr>
          <w:rFonts w:hint="cs"/>
          <w:rtl/>
        </w:rPr>
        <w:t>, אם הנוסע נופל</w:t>
      </w:r>
      <w:r w:rsidR="007978CE">
        <w:rPr>
          <w:rFonts w:hint="cs"/>
          <w:rtl/>
        </w:rPr>
        <w:t>.</w:t>
      </w:r>
    </w:p>
    <w:p w:rsidR="007978CE" w:rsidRDefault="007978CE" w:rsidP="00C71849">
      <w:pPr>
        <w:rPr>
          <w:rtl/>
        </w:rPr>
      </w:pPr>
    </w:p>
    <w:p w:rsidR="007978CE" w:rsidRDefault="007978CE" w:rsidP="007978CE">
      <w:pPr>
        <w:pStyle w:val="af6"/>
        <w:keepNext/>
        <w:rPr>
          <w:rtl/>
        </w:rPr>
      </w:pPr>
      <w:bookmarkStart w:id="68" w:name="ET_yor_5069_23"/>
      <w:r w:rsidRPr="007978CE">
        <w:rPr>
          <w:rStyle w:val="TagStyle"/>
          <w:rtl/>
        </w:rPr>
        <w:t xml:space="preserve"> &lt;&lt; יור &gt;&gt; </w:t>
      </w:r>
      <w:r>
        <w:rPr>
          <w:rtl/>
        </w:rPr>
        <w:t>היו"ר יעקב אשר:</w:t>
      </w:r>
      <w:r w:rsidRPr="007978CE">
        <w:rPr>
          <w:rStyle w:val="TagStyle"/>
          <w:rtl/>
        </w:rPr>
        <w:t xml:space="preserve"> &lt;&lt; יור &gt;&gt;</w:t>
      </w:r>
      <w:r>
        <w:rPr>
          <w:rtl/>
        </w:rPr>
        <w:t xml:space="preserve"> </w:t>
      </w:r>
      <w:bookmarkEnd w:id="68"/>
    </w:p>
    <w:p w:rsidR="007978CE" w:rsidRDefault="007978CE" w:rsidP="007978CE">
      <w:pPr>
        <w:pStyle w:val="KeepWithNext"/>
        <w:rPr>
          <w:rtl/>
        </w:rPr>
      </w:pPr>
    </w:p>
    <w:p w:rsidR="007978CE" w:rsidRDefault="00A2703C" w:rsidP="007978CE">
      <w:pPr>
        <w:rPr>
          <w:rtl/>
        </w:rPr>
      </w:pPr>
      <w:r>
        <w:rPr>
          <w:rFonts w:hint="cs"/>
          <w:rtl/>
        </w:rPr>
        <w:t xml:space="preserve">ועד היום אין בהירות בתקנות מה נקרא קסדה? קסדה בלי כל מה שאמרת עכשיו, </w:t>
      </w:r>
      <w:r w:rsidR="007978CE">
        <w:rPr>
          <w:rFonts w:hint="cs"/>
          <w:rtl/>
        </w:rPr>
        <w:t xml:space="preserve">שקשה לחזור על זה- - </w:t>
      </w:r>
    </w:p>
    <w:p w:rsidR="007978CE" w:rsidRDefault="007978CE" w:rsidP="007978CE">
      <w:pPr>
        <w:rPr>
          <w:rtl/>
        </w:rPr>
      </w:pPr>
    </w:p>
    <w:p w:rsidR="007978CE" w:rsidRDefault="007978CE" w:rsidP="007978CE">
      <w:pPr>
        <w:pStyle w:val="-"/>
        <w:keepNext/>
        <w:rPr>
          <w:rtl/>
        </w:rPr>
      </w:pPr>
      <w:bookmarkStart w:id="69" w:name="ET_speakercontinue_632515_24"/>
      <w:r w:rsidRPr="007978CE">
        <w:rPr>
          <w:rStyle w:val="TagStyle"/>
          <w:rtl/>
        </w:rPr>
        <w:t xml:space="preserve"> &lt;&lt; דובר_המשך &gt;&gt; </w:t>
      </w:r>
      <w:r>
        <w:rPr>
          <w:rtl/>
        </w:rPr>
        <w:t>חוה ראובני:</w:t>
      </w:r>
      <w:r w:rsidRPr="007978CE">
        <w:rPr>
          <w:rStyle w:val="TagStyle"/>
          <w:rtl/>
        </w:rPr>
        <w:t xml:space="preserve"> &lt;&lt; דובר_המשך &gt;&gt;</w:t>
      </w:r>
      <w:r>
        <w:rPr>
          <w:rtl/>
        </w:rPr>
        <w:t xml:space="preserve"> </w:t>
      </w:r>
      <w:bookmarkEnd w:id="69"/>
    </w:p>
    <w:p w:rsidR="007978CE" w:rsidRDefault="007978CE" w:rsidP="007978CE">
      <w:pPr>
        <w:pStyle w:val="KeepWithNext"/>
        <w:rPr>
          <w:rtl/>
        </w:rPr>
      </w:pPr>
    </w:p>
    <w:p w:rsidR="007978CE" w:rsidRDefault="00A2703C" w:rsidP="00A2703C">
      <w:pPr>
        <w:rPr>
          <w:rtl/>
        </w:rPr>
      </w:pPr>
      <w:r>
        <w:rPr>
          <w:rFonts w:hint="cs"/>
          <w:rtl/>
        </w:rPr>
        <w:t xml:space="preserve">הקסדה </w:t>
      </w:r>
      <w:r>
        <w:rPr>
          <w:rtl/>
        </w:rPr>
        <w:t>–</w:t>
      </w:r>
      <w:r>
        <w:rPr>
          <w:rFonts w:hint="cs"/>
          <w:rtl/>
        </w:rPr>
        <w:t xml:space="preserve"> יש לה הרצועה, אבל אנשים משאירים לעתים </w:t>
      </w:r>
      <w:r w:rsidR="007978CE">
        <w:rPr>
          <w:rFonts w:hint="cs"/>
          <w:rtl/>
        </w:rPr>
        <w:t>את הקס</w:t>
      </w:r>
      <w:r w:rsidR="005356CD">
        <w:rPr>
          <w:rFonts w:hint="cs"/>
          <w:rtl/>
        </w:rPr>
        <w:t>דות</w:t>
      </w:r>
      <w:r>
        <w:rPr>
          <w:rFonts w:hint="cs"/>
          <w:rtl/>
        </w:rPr>
        <w:t xml:space="preserve"> פתוחות</w:t>
      </w:r>
      <w:r w:rsidR="005356CD">
        <w:rPr>
          <w:rFonts w:hint="cs"/>
          <w:rtl/>
        </w:rPr>
        <w:t>. התקנה מוסיפה חובת חבישת קס</w:t>
      </w:r>
      <w:r w:rsidR="007978CE">
        <w:rPr>
          <w:rFonts w:hint="cs"/>
          <w:rtl/>
        </w:rPr>
        <w:t>דה</w:t>
      </w:r>
      <w:r w:rsidR="00980E84">
        <w:rPr>
          <w:rFonts w:hint="cs"/>
          <w:rtl/>
        </w:rPr>
        <w:t>, הכוללת חובה לרכוס את הקסדה</w:t>
      </w:r>
      <w:r w:rsidR="007978CE">
        <w:rPr>
          <w:rFonts w:hint="cs"/>
          <w:rtl/>
        </w:rPr>
        <w:t xml:space="preserve">. לא רכסת </w:t>
      </w:r>
      <w:r w:rsidR="007978CE">
        <w:rPr>
          <w:rtl/>
        </w:rPr>
        <w:t>–</w:t>
      </w:r>
      <w:r w:rsidR="007978CE">
        <w:rPr>
          <w:rFonts w:hint="cs"/>
          <w:rtl/>
        </w:rPr>
        <w:t xml:space="preserve"> לא חבשת.</w:t>
      </w:r>
    </w:p>
    <w:p w:rsidR="007978CE" w:rsidRDefault="007978CE" w:rsidP="007978CE">
      <w:pPr>
        <w:rPr>
          <w:rtl/>
        </w:rPr>
      </w:pPr>
    </w:p>
    <w:p w:rsidR="007978CE" w:rsidRDefault="007978CE" w:rsidP="007978CE">
      <w:pPr>
        <w:pStyle w:val="af6"/>
        <w:keepNext/>
        <w:rPr>
          <w:rtl/>
        </w:rPr>
      </w:pPr>
      <w:bookmarkStart w:id="70" w:name="ET_yor_5069_25"/>
      <w:r w:rsidRPr="007978CE">
        <w:rPr>
          <w:rStyle w:val="TagStyle"/>
          <w:rtl/>
        </w:rPr>
        <w:t xml:space="preserve"> &lt;&lt; יור &gt;&gt; </w:t>
      </w:r>
      <w:r>
        <w:rPr>
          <w:rtl/>
        </w:rPr>
        <w:t>היו"ר יעקב אשר:</w:t>
      </w:r>
      <w:r w:rsidRPr="007978CE">
        <w:rPr>
          <w:rStyle w:val="TagStyle"/>
          <w:rtl/>
        </w:rPr>
        <w:t xml:space="preserve"> &lt;&lt; יור &gt;&gt;</w:t>
      </w:r>
      <w:r>
        <w:rPr>
          <w:rtl/>
        </w:rPr>
        <w:t xml:space="preserve"> </w:t>
      </w:r>
      <w:bookmarkEnd w:id="70"/>
    </w:p>
    <w:p w:rsidR="007978CE" w:rsidRDefault="007978CE" w:rsidP="007978CE">
      <w:pPr>
        <w:pStyle w:val="KeepWithNext"/>
        <w:rPr>
          <w:rtl/>
        </w:rPr>
      </w:pPr>
    </w:p>
    <w:p w:rsidR="007978CE" w:rsidRDefault="007978CE" w:rsidP="007978CE">
      <w:pPr>
        <w:rPr>
          <w:rtl/>
        </w:rPr>
      </w:pPr>
      <w:r>
        <w:rPr>
          <w:rFonts w:hint="cs"/>
          <w:rtl/>
        </w:rPr>
        <w:t>ואם שמת קסדה שאין לה</w:t>
      </w:r>
      <w:r w:rsidR="00980E84">
        <w:rPr>
          <w:rFonts w:hint="cs"/>
          <w:rtl/>
        </w:rPr>
        <w:t xml:space="preserve"> בכלל את </w:t>
      </w:r>
      <w:bookmarkStart w:id="71" w:name="_ETM_Q1_481521"/>
      <w:bookmarkEnd w:id="71"/>
      <w:r w:rsidR="00980E84">
        <w:rPr>
          <w:rFonts w:hint="cs"/>
          <w:rtl/>
        </w:rPr>
        <w:t>האמצעי הזה של הרכיסה</w:t>
      </w:r>
      <w:r>
        <w:rPr>
          <w:rFonts w:hint="cs"/>
          <w:rtl/>
        </w:rPr>
        <w:t>?</w:t>
      </w:r>
    </w:p>
    <w:p w:rsidR="007978CE" w:rsidRDefault="007978CE" w:rsidP="007978CE">
      <w:pPr>
        <w:rPr>
          <w:rtl/>
        </w:rPr>
      </w:pPr>
    </w:p>
    <w:p w:rsidR="007978CE" w:rsidRDefault="007978CE" w:rsidP="007978CE">
      <w:pPr>
        <w:pStyle w:val="-"/>
        <w:keepNext/>
        <w:rPr>
          <w:rtl/>
        </w:rPr>
      </w:pPr>
      <w:bookmarkStart w:id="72" w:name="ET_speakercontinue_632515_26"/>
      <w:r w:rsidRPr="007978CE">
        <w:rPr>
          <w:rStyle w:val="TagStyle"/>
          <w:rtl/>
        </w:rPr>
        <w:t xml:space="preserve"> &lt;&lt; דובר_המשך &gt;&gt; </w:t>
      </w:r>
      <w:r>
        <w:rPr>
          <w:rtl/>
        </w:rPr>
        <w:t>חוה ראובני:</w:t>
      </w:r>
      <w:r w:rsidRPr="007978CE">
        <w:rPr>
          <w:rStyle w:val="TagStyle"/>
          <w:rtl/>
        </w:rPr>
        <w:t xml:space="preserve"> &lt;&lt; דובר_המשך &gt;&gt;</w:t>
      </w:r>
      <w:r>
        <w:rPr>
          <w:rtl/>
        </w:rPr>
        <w:t xml:space="preserve"> </w:t>
      </w:r>
      <w:bookmarkEnd w:id="72"/>
    </w:p>
    <w:p w:rsidR="007978CE" w:rsidRDefault="007978CE" w:rsidP="007978CE">
      <w:pPr>
        <w:pStyle w:val="KeepWithNext"/>
        <w:rPr>
          <w:rtl/>
        </w:rPr>
      </w:pPr>
    </w:p>
    <w:p w:rsidR="007978CE" w:rsidRDefault="007978CE" w:rsidP="007D3404">
      <w:pPr>
        <w:rPr>
          <w:rtl/>
        </w:rPr>
      </w:pPr>
      <w:r>
        <w:rPr>
          <w:rFonts w:hint="cs"/>
          <w:rtl/>
        </w:rPr>
        <w:t xml:space="preserve">זה לא קסדה בכלל. מהסוג האמור בחלק ג' </w:t>
      </w:r>
      <w:r>
        <w:rPr>
          <w:rtl/>
        </w:rPr>
        <w:t>–</w:t>
      </w:r>
      <w:r>
        <w:rPr>
          <w:rFonts w:hint="cs"/>
          <w:rtl/>
        </w:rPr>
        <w:t xml:space="preserve"> </w:t>
      </w:r>
      <w:r w:rsidR="00980E84">
        <w:rPr>
          <w:rFonts w:hint="cs"/>
          <w:rtl/>
        </w:rPr>
        <w:t xml:space="preserve">אנחנו </w:t>
      </w:r>
      <w:r>
        <w:rPr>
          <w:rFonts w:hint="cs"/>
          <w:rtl/>
        </w:rPr>
        <w:t>מפנים לפרט 9 בחלק ג</w:t>
      </w:r>
      <w:r w:rsidR="005356CD">
        <w:rPr>
          <w:rFonts w:hint="cs"/>
          <w:rtl/>
        </w:rPr>
        <w:t>', כי מאז שיש לנו קסדות לגלגינו</w:t>
      </w:r>
      <w:r>
        <w:rPr>
          <w:rFonts w:hint="cs"/>
          <w:rtl/>
        </w:rPr>
        <w:t xml:space="preserve">ע בתקנות, יש לנו שני סוגי קסדות בתוספת, ואנחנו רוצים להבהיר איזה. </w:t>
      </w:r>
      <w:r w:rsidR="007D3404">
        <w:rPr>
          <w:rFonts w:hint="cs"/>
          <w:rtl/>
        </w:rPr>
        <w:t xml:space="preserve">יש שתי קבוצות של קסדות: יש, </w:t>
      </w:r>
      <w:bookmarkStart w:id="73" w:name="_ETM_Q1_508698"/>
      <w:bookmarkEnd w:id="73"/>
      <w:r>
        <w:rPr>
          <w:rFonts w:hint="cs"/>
          <w:rtl/>
        </w:rPr>
        <w:t xml:space="preserve">בהגדרה גסה </w:t>
      </w:r>
      <w:r>
        <w:rPr>
          <w:rtl/>
        </w:rPr>
        <w:t>–</w:t>
      </w:r>
      <w:r>
        <w:rPr>
          <w:rFonts w:hint="cs"/>
          <w:rtl/>
        </w:rPr>
        <w:t xml:space="preserve"> קסדות אופניים וקסדות אופנוע.</w:t>
      </w:r>
      <w:r w:rsidR="005356CD">
        <w:rPr>
          <w:rFonts w:hint="cs"/>
          <w:rtl/>
        </w:rPr>
        <w:t xml:space="preserve"> כשאנחנו מ</w:t>
      </w:r>
      <w:r w:rsidR="007D3404">
        <w:rPr>
          <w:rFonts w:hint="cs"/>
          <w:rtl/>
        </w:rPr>
        <w:t>ד</w:t>
      </w:r>
      <w:r w:rsidR="005356CD">
        <w:rPr>
          <w:rFonts w:hint="cs"/>
          <w:rtl/>
        </w:rPr>
        <w:t>ברים על טרקטורון, אנח</w:t>
      </w:r>
      <w:r>
        <w:rPr>
          <w:rFonts w:hint="cs"/>
          <w:rtl/>
        </w:rPr>
        <w:t xml:space="preserve">נו רוצים קסדות אופנוע </w:t>
      </w:r>
      <w:r>
        <w:rPr>
          <w:rtl/>
        </w:rPr>
        <w:t>–</w:t>
      </w:r>
      <w:r w:rsidR="005356CD">
        <w:rPr>
          <w:rFonts w:hint="cs"/>
          <w:rtl/>
        </w:rPr>
        <w:t xml:space="preserve"> לא קסדות</w:t>
      </w:r>
      <w:r w:rsidR="007D3404">
        <w:rPr>
          <w:rFonts w:hint="cs"/>
          <w:rtl/>
        </w:rPr>
        <w:t xml:space="preserve"> אופניים</w:t>
      </w:r>
      <w:r>
        <w:rPr>
          <w:rFonts w:hint="cs"/>
          <w:rtl/>
        </w:rPr>
        <w:t xml:space="preserve">. </w:t>
      </w:r>
      <w:r w:rsidR="007D3404">
        <w:rPr>
          <w:rFonts w:hint="cs"/>
          <w:rtl/>
        </w:rPr>
        <w:t xml:space="preserve">לכן אנחנו מתקנים כאן, שאנחנו לא אומרים סתם חלק </w:t>
      </w:r>
      <w:bookmarkStart w:id="74" w:name="_ETM_Q1_520879"/>
      <w:bookmarkEnd w:id="74"/>
      <w:r w:rsidR="007D3404">
        <w:rPr>
          <w:rFonts w:hint="cs"/>
          <w:rtl/>
        </w:rPr>
        <w:t xml:space="preserve">ג' בתוספת, </w:t>
      </w:r>
      <w:r>
        <w:rPr>
          <w:rFonts w:hint="cs"/>
          <w:rtl/>
        </w:rPr>
        <w:t>כי</w:t>
      </w:r>
      <w:r w:rsidR="005356CD">
        <w:rPr>
          <w:rFonts w:hint="cs"/>
          <w:rtl/>
        </w:rPr>
        <w:t>וון</w:t>
      </w:r>
      <w:r>
        <w:rPr>
          <w:rFonts w:hint="cs"/>
          <w:rtl/>
        </w:rPr>
        <w:t xml:space="preserve"> שחלק ג' כולל את שני</w:t>
      </w:r>
      <w:r w:rsidR="007D3404">
        <w:rPr>
          <w:rFonts w:hint="cs"/>
          <w:rtl/>
        </w:rPr>
        <w:t xml:space="preserve"> סוגי הקסדות, אלא פרט 9, שזה </w:t>
      </w:r>
      <w:r>
        <w:rPr>
          <w:rFonts w:hint="cs"/>
          <w:rtl/>
        </w:rPr>
        <w:t>קסדות אופנועים.</w:t>
      </w:r>
    </w:p>
    <w:p w:rsidR="007978CE" w:rsidRDefault="007978CE" w:rsidP="007978CE">
      <w:pPr>
        <w:rPr>
          <w:rtl/>
        </w:rPr>
      </w:pPr>
    </w:p>
    <w:p w:rsidR="007978CE" w:rsidRDefault="007D3404" w:rsidP="005356CD">
      <w:pPr>
        <w:rPr>
          <w:rtl/>
        </w:rPr>
      </w:pPr>
      <w:r>
        <w:rPr>
          <w:rFonts w:hint="cs"/>
          <w:rtl/>
        </w:rPr>
        <w:t>ו</w:t>
      </w:r>
      <w:r w:rsidR="007978CE">
        <w:rPr>
          <w:rFonts w:hint="cs"/>
          <w:rtl/>
        </w:rPr>
        <w:t xml:space="preserve">הדבר הנוסף שיש פה </w:t>
      </w:r>
      <w:r w:rsidR="007978CE">
        <w:rPr>
          <w:rtl/>
        </w:rPr>
        <w:t>–</w:t>
      </w:r>
      <w:r w:rsidR="007978CE">
        <w:rPr>
          <w:rFonts w:hint="cs"/>
          <w:rtl/>
        </w:rPr>
        <w:t xml:space="preserve"> </w:t>
      </w:r>
      <w:r>
        <w:rPr>
          <w:rFonts w:hint="cs"/>
          <w:rtl/>
        </w:rPr>
        <w:t xml:space="preserve">הנושא </w:t>
      </w:r>
      <w:bookmarkStart w:id="75" w:name="_ETM_Q1_534502"/>
      <w:bookmarkEnd w:id="75"/>
      <w:r>
        <w:rPr>
          <w:rFonts w:hint="cs"/>
          <w:rtl/>
        </w:rPr>
        <w:t xml:space="preserve">של </w:t>
      </w:r>
      <w:r w:rsidR="007978CE">
        <w:rPr>
          <w:rFonts w:hint="cs"/>
          <w:rtl/>
        </w:rPr>
        <w:t>ביטול מה שמכונה קסדת חצי. יש קסדות</w:t>
      </w:r>
      <w:r w:rsidR="00905115">
        <w:rPr>
          <w:rFonts w:hint="cs"/>
          <w:rtl/>
        </w:rPr>
        <w:t>,</w:t>
      </w:r>
      <w:r w:rsidR="007978CE">
        <w:rPr>
          <w:rFonts w:hint="cs"/>
          <w:rtl/>
        </w:rPr>
        <w:t xml:space="preserve"> שעונות לתקן האמ</w:t>
      </w:r>
      <w:r w:rsidR="005356CD">
        <w:rPr>
          <w:rFonts w:hint="cs"/>
          <w:rtl/>
        </w:rPr>
        <w:t>ריקאי, שהן קסדות</w:t>
      </w:r>
      <w:r w:rsidR="007978CE">
        <w:rPr>
          <w:rFonts w:hint="cs"/>
          <w:rtl/>
        </w:rPr>
        <w:t xml:space="preserve"> חצי, המכונה גם קלימר</w:t>
      </w:r>
      <w:r w:rsidR="00905115">
        <w:rPr>
          <w:rFonts w:hint="cs"/>
          <w:rtl/>
        </w:rPr>
        <w:t>ו. זה מקיף את הראש, את החלק האח</w:t>
      </w:r>
      <w:r w:rsidR="007978CE">
        <w:rPr>
          <w:rFonts w:hint="cs"/>
          <w:rtl/>
        </w:rPr>
        <w:t>ו</w:t>
      </w:r>
      <w:r w:rsidR="00905115">
        <w:rPr>
          <w:rFonts w:hint="cs"/>
          <w:rtl/>
        </w:rPr>
        <w:t>ר</w:t>
      </w:r>
      <w:r w:rsidR="007978CE">
        <w:rPr>
          <w:rFonts w:hint="cs"/>
          <w:rtl/>
        </w:rPr>
        <w:t xml:space="preserve">י </w:t>
      </w:r>
      <w:r w:rsidR="007978CE">
        <w:rPr>
          <w:rtl/>
        </w:rPr>
        <w:t>–</w:t>
      </w:r>
      <w:r w:rsidR="005356CD">
        <w:rPr>
          <w:rFonts w:hint="cs"/>
          <w:rtl/>
        </w:rPr>
        <w:t xml:space="preserve"> </w:t>
      </w:r>
      <w:r w:rsidR="007978CE">
        <w:rPr>
          <w:rFonts w:hint="cs"/>
          <w:rtl/>
        </w:rPr>
        <w:t>לא יורד עד העורף</w:t>
      </w:r>
      <w:r w:rsidR="00905115">
        <w:rPr>
          <w:rFonts w:hint="cs"/>
          <w:rtl/>
        </w:rPr>
        <w:t>. הקסדה הזאת לא עומדת בתקן הישראלי</w:t>
      </w:r>
      <w:r w:rsidR="007978CE">
        <w:rPr>
          <w:rFonts w:hint="cs"/>
          <w:rtl/>
        </w:rPr>
        <w:t xml:space="preserve">, אבל היא כן עומדת בתקן האמריקאי. </w:t>
      </w:r>
      <w:r w:rsidR="00905115">
        <w:rPr>
          <w:rFonts w:hint="cs"/>
          <w:rtl/>
        </w:rPr>
        <w:t xml:space="preserve">היא מסומנת כעומדת </w:t>
      </w:r>
      <w:bookmarkStart w:id="76" w:name="_ETM_Q1_560814"/>
      <w:bookmarkEnd w:id="76"/>
      <w:r w:rsidR="00905115">
        <w:rPr>
          <w:rFonts w:hint="cs"/>
          <w:rtl/>
        </w:rPr>
        <w:t xml:space="preserve">בתקן האמריקאי. </w:t>
      </w:r>
      <w:r w:rsidR="007978CE">
        <w:rPr>
          <w:rFonts w:hint="cs"/>
          <w:rtl/>
        </w:rPr>
        <w:t>התקן האמריקאי בחלק</w:t>
      </w:r>
      <w:r w:rsidR="00905115">
        <w:rPr>
          <w:rFonts w:hint="cs"/>
          <w:rtl/>
        </w:rPr>
        <w:t>ו</w:t>
      </w:r>
      <w:r w:rsidR="007978CE">
        <w:rPr>
          <w:rFonts w:hint="cs"/>
          <w:rtl/>
        </w:rPr>
        <w:t xml:space="preserve"> כן מוכר בארץ, למעט החלק של הק</w:t>
      </w:r>
      <w:r w:rsidR="00905115">
        <w:rPr>
          <w:rFonts w:hint="cs"/>
          <w:rtl/>
        </w:rPr>
        <w:t>ס</w:t>
      </w:r>
      <w:r w:rsidR="007978CE">
        <w:rPr>
          <w:rFonts w:hint="cs"/>
          <w:rtl/>
        </w:rPr>
        <w:t xml:space="preserve">דת חצי. </w:t>
      </w:r>
      <w:r w:rsidR="00905115">
        <w:rPr>
          <w:rFonts w:hint="cs"/>
          <w:rtl/>
        </w:rPr>
        <w:t xml:space="preserve">לכן הציבור מתקשה לדעת שזה לא תקן </w:t>
      </w:r>
      <w:bookmarkStart w:id="77" w:name="_ETM_Q1_574417"/>
      <w:bookmarkEnd w:id="77"/>
      <w:r w:rsidR="00905115">
        <w:rPr>
          <w:rFonts w:hint="cs"/>
          <w:rtl/>
        </w:rPr>
        <w:t xml:space="preserve">ישראלי, כן תקן ישראלי, </w:t>
      </w:r>
      <w:r w:rsidR="007978CE">
        <w:rPr>
          <w:rFonts w:hint="cs"/>
          <w:rtl/>
        </w:rPr>
        <w:t>מותר או אסור. לכן אנחנו מכניסים את זה פה על דרך התיאור הגרפי.</w:t>
      </w:r>
    </w:p>
    <w:p w:rsidR="007978CE" w:rsidRDefault="007978CE" w:rsidP="007978CE">
      <w:pPr>
        <w:rPr>
          <w:rtl/>
        </w:rPr>
      </w:pPr>
    </w:p>
    <w:p w:rsidR="007978CE" w:rsidRDefault="007978CE" w:rsidP="007978CE">
      <w:pPr>
        <w:pStyle w:val="af6"/>
        <w:keepNext/>
        <w:rPr>
          <w:rtl/>
        </w:rPr>
      </w:pPr>
      <w:bookmarkStart w:id="78" w:name="ET_yor_5069_27"/>
      <w:r w:rsidRPr="007978CE">
        <w:rPr>
          <w:rStyle w:val="TagStyle"/>
          <w:rtl/>
        </w:rPr>
        <w:t xml:space="preserve"> &lt;&lt; יור &gt;&gt; </w:t>
      </w:r>
      <w:r>
        <w:rPr>
          <w:rtl/>
        </w:rPr>
        <w:t>היו"ר יעקב אשר:</w:t>
      </w:r>
      <w:r w:rsidRPr="007978CE">
        <w:rPr>
          <w:rStyle w:val="TagStyle"/>
          <w:rtl/>
        </w:rPr>
        <w:t xml:space="preserve"> &lt;&lt; יור &gt;&gt;</w:t>
      </w:r>
      <w:r>
        <w:rPr>
          <w:rtl/>
        </w:rPr>
        <w:t xml:space="preserve"> </w:t>
      </w:r>
      <w:bookmarkEnd w:id="78"/>
    </w:p>
    <w:p w:rsidR="007978CE" w:rsidRDefault="007978CE" w:rsidP="007978CE">
      <w:pPr>
        <w:pStyle w:val="KeepWithNext"/>
        <w:rPr>
          <w:rtl/>
        </w:rPr>
      </w:pPr>
    </w:p>
    <w:p w:rsidR="007978CE" w:rsidRDefault="009778EE" w:rsidP="007978CE">
      <w:pPr>
        <w:rPr>
          <w:rtl/>
        </w:rPr>
      </w:pPr>
      <w:r>
        <w:rPr>
          <w:rFonts w:hint="cs"/>
          <w:rtl/>
        </w:rPr>
        <w:t xml:space="preserve">בעצם לא שיניתם פה משהו </w:t>
      </w:r>
      <w:r w:rsidR="007978CE">
        <w:rPr>
          <w:rFonts w:hint="cs"/>
          <w:rtl/>
        </w:rPr>
        <w:t>אלא יותר הבהרתם.</w:t>
      </w:r>
    </w:p>
    <w:p w:rsidR="007978CE" w:rsidRDefault="007978CE" w:rsidP="007978CE">
      <w:pPr>
        <w:rPr>
          <w:rtl/>
        </w:rPr>
      </w:pPr>
    </w:p>
    <w:p w:rsidR="007978CE" w:rsidRDefault="007978CE" w:rsidP="007978CE">
      <w:pPr>
        <w:pStyle w:val="-"/>
        <w:keepNext/>
        <w:rPr>
          <w:rtl/>
        </w:rPr>
      </w:pPr>
      <w:bookmarkStart w:id="79" w:name="ET_speakercontinue_632515_28"/>
      <w:r w:rsidRPr="007978CE">
        <w:rPr>
          <w:rStyle w:val="TagStyle"/>
          <w:rtl/>
        </w:rPr>
        <w:t xml:space="preserve"> &lt;&lt; דובר_המשך &gt;&gt; </w:t>
      </w:r>
      <w:r>
        <w:rPr>
          <w:rtl/>
        </w:rPr>
        <w:t>חוה ראובני:</w:t>
      </w:r>
      <w:r w:rsidRPr="007978CE">
        <w:rPr>
          <w:rStyle w:val="TagStyle"/>
          <w:rtl/>
        </w:rPr>
        <w:t xml:space="preserve"> &lt;&lt; דובר_המשך &gt;&gt;</w:t>
      </w:r>
      <w:r>
        <w:rPr>
          <w:rtl/>
        </w:rPr>
        <w:t xml:space="preserve"> </w:t>
      </w:r>
      <w:bookmarkEnd w:id="79"/>
    </w:p>
    <w:p w:rsidR="007978CE" w:rsidRDefault="007978CE" w:rsidP="007978CE">
      <w:pPr>
        <w:pStyle w:val="KeepWithNext"/>
        <w:rPr>
          <w:rtl/>
        </w:rPr>
      </w:pPr>
    </w:p>
    <w:p w:rsidR="007978CE" w:rsidRDefault="007978CE" w:rsidP="00B300D3">
      <w:pPr>
        <w:rPr>
          <w:rtl/>
        </w:rPr>
      </w:pPr>
      <w:r>
        <w:rPr>
          <w:rFonts w:hint="cs"/>
          <w:rtl/>
        </w:rPr>
        <w:t xml:space="preserve">פורמלית התקן האמריקאי מנוי בתוספת בגלל יתר מרכיביו. אנחנו לא יכולים לדרוש מהציבור </w:t>
      </w:r>
      <w:r w:rsidR="005B3733">
        <w:rPr>
          <w:rFonts w:hint="cs"/>
          <w:rtl/>
        </w:rPr>
        <w:t xml:space="preserve">לדעת </w:t>
      </w:r>
      <w:bookmarkStart w:id="80" w:name="_ETM_Q1_594104"/>
      <w:bookmarkEnd w:id="80"/>
      <w:r w:rsidR="005B3733">
        <w:rPr>
          <w:rFonts w:hint="cs"/>
          <w:rtl/>
        </w:rPr>
        <w:t xml:space="preserve">מה עומד בתקן ובאיזה חלק מהתקן. </w:t>
      </w:r>
      <w:r>
        <w:rPr>
          <w:rFonts w:hint="cs"/>
          <w:rtl/>
        </w:rPr>
        <w:t xml:space="preserve">הוא מסתכל על הסימונים. אז לכאורה אם מסומן </w:t>
      </w:r>
      <w:r w:rsidR="005B3733">
        <w:rPr>
          <w:rFonts w:hint="cs"/>
          <w:rtl/>
        </w:rPr>
        <w:t xml:space="preserve">תקן </w:t>
      </w:r>
      <w:r>
        <w:rPr>
          <w:rFonts w:hint="cs"/>
          <w:rtl/>
        </w:rPr>
        <w:t>אמריקאי, זה מטעה אותו</w:t>
      </w:r>
      <w:r w:rsidR="005B3733">
        <w:rPr>
          <w:rFonts w:hint="cs"/>
          <w:rtl/>
        </w:rPr>
        <w:t xml:space="preserve">. לכן אנחנו </w:t>
      </w:r>
      <w:bookmarkStart w:id="81" w:name="_ETM_Q1_605916"/>
      <w:bookmarkEnd w:id="81"/>
      <w:r w:rsidR="005B3733">
        <w:rPr>
          <w:rFonts w:hint="cs"/>
          <w:rtl/>
        </w:rPr>
        <w:t>מוסיפים פה את התיאור: ובלבד שמבנה הקסדה יכסה את אפרכסת האוזן -</w:t>
      </w:r>
      <w:r>
        <w:rPr>
          <w:rFonts w:hint="cs"/>
          <w:rtl/>
        </w:rPr>
        <w:t xml:space="preserve"> יגיע עד החולק התחתון של הפנים. כך אנו מוציאים את קסדת החצי. מסומן תקן אמריקאי. </w:t>
      </w:r>
      <w:r w:rsidR="00B300D3">
        <w:rPr>
          <w:rFonts w:hint="cs"/>
          <w:rtl/>
        </w:rPr>
        <w:t xml:space="preserve">ימדוד אדם את הקסדה. לא מכסה את </w:t>
      </w:r>
      <w:bookmarkStart w:id="82" w:name="_ETM_Q1_618540"/>
      <w:bookmarkEnd w:id="82"/>
      <w:r w:rsidR="00B300D3">
        <w:rPr>
          <w:rFonts w:hint="cs"/>
          <w:rtl/>
        </w:rPr>
        <w:t xml:space="preserve">אפרכסת האוזן - </w:t>
      </w:r>
      <w:r>
        <w:rPr>
          <w:rFonts w:hint="cs"/>
          <w:rtl/>
        </w:rPr>
        <w:t>לא עומדת בדרישת התקנה.</w:t>
      </w:r>
    </w:p>
    <w:p w:rsidR="007978CE" w:rsidRDefault="007978CE" w:rsidP="007978CE">
      <w:pPr>
        <w:rPr>
          <w:rtl/>
        </w:rPr>
      </w:pPr>
    </w:p>
    <w:p w:rsidR="007978CE" w:rsidRDefault="007978CE" w:rsidP="007978CE">
      <w:pPr>
        <w:pStyle w:val="af6"/>
        <w:keepNext/>
        <w:rPr>
          <w:rtl/>
        </w:rPr>
      </w:pPr>
      <w:bookmarkStart w:id="83" w:name="ET_yor_5069_29"/>
      <w:r w:rsidRPr="007978CE">
        <w:rPr>
          <w:rStyle w:val="TagStyle"/>
          <w:rtl/>
        </w:rPr>
        <w:t xml:space="preserve"> &lt;&lt; יור &gt;&gt; </w:t>
      </w:r>
      <w:r>
        <w:rPr>
          <w:rtl/>
        </w:rPr>
        <w:t>היו"ר יעקב אשר:</w:t>
      </w:r>
      <w:r w:rsidRPr="007978CE">
        <w:rPr>
          <w:rStyle w:val="TagStyle"/>
          <w:rtl/>
        </w:rPr>
        <w:t xml:space="preserve"> &lt;&lt; יור &gt;&gt;</w:t>
      </w:r>
      <w:r>
        <w:rPr>
          <w:rtl/>
        </w:rPr>
        <w:t xml:space="preserve"> </w:t>
      </w:r>
      <w:bookmarkEnd w:id="83"/>
    </w:p>
    <w:p w:rsidR="007978CE" w:rsidRDefault="007978CE" w:rsidP="007978CE">
      <w:pPr>
        <w:pStyle w:val="KeepWithNext"/>
        <w:rPr>
          <w:rtl/>
        </w:rPr>
      </w:pPr>
    </w:p>
    <w:p w:rsidR="007978CE" w:rsidRDefault="007978CE" w:rsidP="007978CE">
      <w:pPr>
        <w:rPr>
          <w:rtl/>
        </w:rPr>
      </w:pPr>
      <w:r>
        <w:rPr>
          <w:rFonts w:hint="cs"/>
          <w:rtl/>
        </w:rPr>
        <w:t>הדרישה של חצי לגבי אופניים רגילים</w:t>
      </w:r>
      <w:r w:rsidR="00B300D3">
        <w:rPr>
          <w:rFonts w:hint="cs"/>
          <w:rtl/>
        </w:rPr>
        <w:t>, לא חשמליים</w:t>
      </w:r>
      <w:r>
        <w:rPr>
          <w:rFonts w:hint="cs"/>
          <w:rtl/>
        </w:rPr>
        <w:t xml:space="preserve"> </w:t>
      </w:r>
      <w:r>
        <w:rPr>
          <w:rtl/>
        </w:rPr>
        <w:t>–</w:t>
      </w:r>
      <w:r>
        <w:rPr>
          <w:rFonts w:hint="cs"/>
          <w:rtl/>
        </w:rPr>
        <w:t xml:space="preserve"> היא כן?</w:t>
      </w:r>
    </w:p>
    <w:p w:rsidR="007978CE" w:rsidRDefault="007978CE" w:rsidP="007978CE">
      <w:pPr>
        <w:rPr>
          <w:rtl/>
        </w:rPr>
      </w:pPr>
    </w:p>
    <w:p w:rsidR="007978CE" w:rsidRDefault="007978CE" w:rsidP="007978CE">
      <w:pPr>
        <w:pStyle w:val="-"/>
        <w:keepNext/>
        <w:rPr>
          <w:rtl/>
        </w:rPr>
      </w:pPr>
      <w:bookmarkStart w:id="84" w:name="ET_speakercontinue_632515_30"/>
      <w:r w:rsidRPr="007978CE">
        <w:rPr>
          <w:rStyle w:val="TagStyle"/>
          <w:rtl/>
        </w:rPr>
        <w:t xml:space="preserve"> &lt;&lt; דובר_המשך &gt;&gt; </w:t>
      </w:r>
      <w:r>
        <w:rPr>
          <w:rtl/>
        </w:rPr>
        <w:t>חוה ראובני:</w:t>
      </w:r>
      <w:r w:rsidRPr="007978CE">
        <w:rPr>
          <w:rStyle w:val="TagStyle"/>
          <w:rtl/>
        </w:rPr>
        <w:t xml:space="preserve"> &lt;&lt; דובר_המשך &gt;&gt;</w:t>
      </w:r>
      <w:r>
        <w:rPr>
          <w:rtl/>
        </w:rPr>
        <w:t xml:space="preserve"> </w:t>
      </w:r>
      <w:bookmarkEnd w:id="84"/>
    </w:p>
    <w:p w:rsidR="007978CE" w:rsidRDefault="007978CE" w:rsidP="007978CE">
      <w:pPr>
        <w:pStyle w:val="KeepWithNext"/>
        <w:rPr>
          <w:rtl/>
        </w:rPr>
      </w:pPr>
    </w:p>
    <w:p w:rsidR="007978CE" w:rsidRDefault="00575CD8" w:rsidP="007978CE">
      <w:pPr>
        <w:rPr>
          <w:rtl/>
        </w:rPr>
      </w:pPr>
      <w:r>
        <w:rPr>
          <w:rFonts w:hint="cs"/>
          <w:rtl/>
        </w:rPr>
        <w:t>קסדות אופניים זה משפחה אחרת. פה אנחנו מדברים על קסדות אופנועים.</w:t>
      </w:r>
    </w:p>
    <w:p w:rsidR="007978CE" w:rsidRDefault="007978CE" w:rsidP="007978CE">
      <w:pPr>
        <w:rPr>
          <w:rtl/>
        </w:rPr>
      </w:pPr>
    </w:p>
    <w:p w:rsidR="007978CE" w:rsidRDefault="007978CE" w:rsidP="007978CE">
      <w:pPr>
        <w:pStyle w:val="af6"/>
        <w:keepNext/>
        <w:rPr>
          <w:rtl/>
        </w:rPr>
      </w:pPr>
      <w:bookmarkStart w:id="85" w:name="ET_yor_5069_31"/>
      <w:r w:rsidRPr="007978CE">
        <w:rPr>
          <w:rStyle w:val="TagStyle"/>
          <w:rtl/>
        </w:rPr>
        <w:t xml:space="preserve"> &lt;&lt; יור &gt;&gt; </w:t>
      </w:r>
      <w:r>
        <w:rPr>
          <w:rtl/>
        </w:rPr>
        <w:t>היו"ר יעקב אשר:</w:t>
      </w:r>
      <w:r w:rsidRPr="007978CE">
        <w:rPr>
          <w:rStyle w:val="TagStyle"/>
          <w:rtl/>
        </w:rPr>
        <w:t xml:space="preserve"> &lt;&lt; יור &gt;&gt;</w:t>
      </w:r>
      <w:r>
        <w:rPr>
          <w:rtl/>
        </w:rPr>
        <w:t xml:space="preserve"> </w:t>
      </w:r>
      <w:bookmarkEnd w:id="85"/>
    </w:p>
    <w:p w:rsidR="007978CE" w:rsidRDefault="007978CE" w:rsidP="007978CE">
      <w:pPr>
        <w:pStyle w:val="KeepWithNext"/>
        <w:rPr>
          <w:rtl/>
        </w:rPr>
      </w:pPr>
    </w:p>
    <w:p w:rsidR="007978CE" w:rsidRDefault="00575CD8" w:rsidP="005356CD">
      <w:pPr>
        <w:rPr>
          <w:rtl/>
        </w:rPr>
      </w:pPr>
      <w:r>
        <w:rPr>
          <w:rFonts w:hint="cs"/>
          <w:rtl/>
        </w:rPr>
        <w:t xml:space="preserve">אבל </w:t>
      </w:r>
      <w:r w:rsidR="007978CE">
        <w:rPr>
          <w:rFonts w:hint="cs"/>
          <w:rtl/>
        </w:rPr>
        <w:t>במשפחה של האופניים הלא חשמליים</w:t>
      </w:r>
      <w:r>
        <w:rPr>
          <w:rFonts w:hint="cs"/>
          <w:rtl/>
        </w:rPr>
        <w:t>,</w:t>
      </w:r>
      <w:r w:rsidR="007978CE">
        <w:rPr>
          <w:rFonts w:hint="cs"/>
          <w:rtl/>
        </w:rPr>
        <w:t xml:space="preserve"> חצי קסדה היא בסדר.</w:t>
      </w:r>
    </w:p>
    <w:p w:rsidR="007978CE" w:rsidRDefault="007978CE" w:rsidP="007978CE">
      <w:pPr>
        <w:rPr>
          <w:rtl/>
        </w:rPr>
      </w:pPr>
    </w:p>
    <w:p w:rsidR="007978CE" w:rsidRDefault="007978CE" w:rsidP="007978CE">
      <w:pPr>
        <w:pStyle w:val="-"/>
        <w:keepNext/>
        <w:rPr>
          <w:rtl/>
        </w:rPr>
      </w:pPr>
      <w:bookmarkStart w:id="86" w:name="ET_speakercontinue_632515_32"/>
      <w:r w:rsidRPr="007978CE">
        <w:rPr>
          <w:rStyle w:val="TagStyle"/>
          <w:rtl/>
        </w:rPr>
        <w:lastRenderedPageBreak/>
        <w:t xml:space="preserve"> &lt;&lt; דובר_המשך &gt;&gt; </w:t>
      </w:r>
      <w:r>
        <w:rPr>
          <w:rtl/>
        </w:rPr>
        <w:t>חוה ראובני:</w:t>
      </w:r>
      <w:r w:rsidRPr="007978CE">
        <w:rPr>
          <w:rStyle w:val="TagStyle"/>
          <w:rtl/>
        </w:rPr>
        <w:t xml:space="preserve"> &lt;&lt; דובר_המשך &gt;&gt;</w:t>
      </w:r>
      <w:r>
        <w:rPr>
          <w:rtl/>
        </w:rPr>
        <w:t xml:space="preserve"> </w:t>
      </w:r>
      <w:bookmarkEnd w:id="86"/>
    </w:p>
    <w:p w:rsidR="007978CE" w:rsidRDefault="007978CE" w:rsidP="007978CE">
      <w:pPr>
        <w:pStyle w:val="KeepWithNext"/>
        <w:rPr>
          <w:rtl/>
        </w:rPr>
      </w:pPr>
    </w:p>
    <w:p w:rsidR="007978CE" w:rsidRDefault="007978CE" w:rsidP="007978CE">
      <w:pPr>
        <w:rPr>
          <w:rtl/>
        </w:rPr>
      </w:pPr>
      <w:r>
        <w:rPr>
          <w:rFonts w:hint="cs"/>
          <w:rtl/>
        </w:rPr>
        <w:t>קסדות אופניים כוללות את החצאים.</w:t>
      </w:r>
      <w:r w:rsidR="00575CD8">
        <w:rPr>
          <w:rFonts w:hint="cs"/>
          <w:rtl/>
        </w:rPr>
        <w:t xml:space="preserve"> כן.</w:t>
      </w:r>
    </w:p>
    <w:p w:rsidR="007978CE" w:rsidRDefault="007978CE" w:rsidP="007978CE">
      <w:pPr>
        <w:rPr>
          <w:rtl/>
        </w:rPr>
      </w:pPr>
    </w:p>
    <w:p w:rsidR="007978CE" w:rsidRDefault="007978CE" w:rsidP="007978CE">
      <w:pPr>
        <w:pStyle w:val="af6"/>
        <w:keepNext/>
        <w:rPr>
          <w:rtl/>
        </w:rPr>
      </w:pPr>
      <w:bookmarkStart w:id="87" w:name="ET_yor_5069_33"/>
      <w:r w:rsidRPr="007978CE">
        <w:rPr>
          <w:rStyle w:val="TagStyle"/>
          <w:rtl/>
        </w:rPr>
        <w:t xml:space="preserve"> &lt;&lt; יור &gt;&gt; </w:t>
      </w:r>
      <w:r>
        <w:rPr>
          <w:rtl/>
        </w:rPr>
        <w:t>היו"ר יעקב אשר:</w:t>
      </w:r>
      <w:r w:rsidRPr="007978CE">
        <w:rPr>
          <w:rStyle w:val="TagStyle"/>
          <w:rtl/>
        </w:rPr>
        <w:t xml:space="preserve"> &lt;&lt; יור &gt;&gt;</w:t>
      </w:r>
      <w:r>
        <w:rPr>
          <w:rtl/>
        </w:rPr>
        <w:t xml:space="preserve"> </w:t>
      </w:r>
      <w:bookmarkEnd w:id="87"/>
    </w:p>
    <w:p w:rsidR="007978CE" w:rsidRDefault="007978CE" w:rsidP="007978CE">
      <w:pPr>
        <w:pStyle w:val="KeepWithNext"/>
        <w:rPr>
          <w:rtl/>
        </w:rPr>
      </w:pPr>
    </w:p>
    <w:p w:rsidR="007978CE" w:rsidRDefault="007978CE" w:rsidP="007978CE">
      <w:pPr>
        <w:rPr>
          <w:rtl/>
        </w:rPr>
      </w:pPr>
      <w:r>
        <w:rPr>
          <w:rFonts w:hint="cs"/>
          <w:rtl/>
        </w:rPr>
        <w:t>יש הערות למישהו, על כל סעיף?</w:t>
      </w:r>
    </w:p>
    <w:p w:rsidR="007978CE" w:rsidRDefault="007978CE" w:rsidP="007978CE">
      <w:pPr>
        <w:rPr>
          <w:rtl/>
        </w:rPr>
      </w:pPr>
    </w:p>
    <w:p w:rsidR="007978CE" w:rsidRDefault="007978CE" w:rsidP="007978CE">
      <w:pPr>
        <w:pStyle w:val="a4"/>
        <w:keepNext/>
        <w:rPr>
          <w:rtl/>
        </w:rPr>
      </w:pPr>
      <w:bookmarkStart w:id="88" w:name="ET_speaker_אביגל_כספי_34"/>
      <w:r w:rsidRPr="007978CE">
        <w:rPr>
          <w:rStyle w:val="TagStyle"/>
          <w:rtl/>
        </w:rPr>
        <w:t xml:space="preserve"> &lt;&lt; דובר &gt;&gt; </w:t>
      </w:r>
      <w:r>
        <w:rPr>
          <w:rtl/>
        </w:rPr>
        <w:t>אביגל כספי:</w:t>
      </w:r>
      <w:r w:rsidRPr="007978CE">
        <w:rPr>
          <w:rStyle w:val="TagStyle"/>
          <w:rtl/>
        </w:rPr>
        <w:t xml:space="preserve"> &lt;&lt; דובר &gt;&gt;</w:t>
      </w:r>
      <w:r>
        <w:rPr>
          <w:rtl/>
        </w:rPr>
        <w:t xml:space="preserve"> </w:t>
      </w:r>
      <w:bookmarkEnd w:id="88"/>
    </w:p>
    <w:p w:rsidR="007978CE" w:rsidRDefault="007978CE" w:rsidP="007978CE">
      <w:pPr>
        <w:pStyle w:val="KeepWithNext"/>
        <w:rPr>
          <w:rtl/>
        </w:rPr>
      </w:pPr>
    </w:p>
    <w:p w:rsidR="007978CE" w:rsidRDefault="00575CD8" w:rsidP="00817B1E">
      <w:pPr>
        <w:rPr>
          <w:rtl/>
        </w:rPr>
      </w:pPr>
      <w:r>
        <w:rPr>
          <w:rFonts w:hint="cs"/>
          <w:rtl/>
        </w:rPr>
        <w:t xml:space="preserve">רק </w:t>
      </w:r>
      <w:r w:rsidR="007978CE">
        <w:rPr>
          <w:rFonts w:hint="cs"/>
          <w:rtl/>
        </w:rPr>
        <w:t>אשלים את מה שחוה אמרה ואדבר על מה שהיה בשנים הקו</w:t>
      </w:r>
      <w:r>
        <w:rPr>
          <w:rFonts w:hint="cs"/>
          <w:rtl/>
        </w:rPr>
        <w:t>ד</w:t>
      </w:r>
      <w:r w:rsidR="007978CE">
        <w:rPr>
          <w:rFonts w:hint="cs"/>
          <w:rtl/>
        </w:rPr>
        <w:t xml:space="preserve">מות. </w:t>
      </w:r>
      <w:r>
        <w:rPr>
          <w:rFonts w:hint="cs"/>
          <w:rtl/>
        </w:rPr>
        <w:t xml:space="preserve">בעצם </w:t>
      </w:r>
      <w:bookmarkStart w:id="89" w:name="_ETM_Q1_661007"/>
      <w:bookmarkEnd w:id="89"/>
      <w:r w:rsidR="007978CE">
        <w:rPr>
          <w:rFonts w:hint="cs"/>
          <w:rtl/>
        </w:rPr>
        <w:t xml:space="preserve">היועצת המשפטית של משרד התחבורה דיברה על כך שצרכן מגיע לחנות </w:t>
      </w:r>
      <w:r w:rsidR="007978CE">
        <w:rPr>
          <w:rtl/>
        </w:rPr>
        <w:t>–</w:t>
      </w:r>
      <w:r w:rsidR="007978CE">
        <w:rPr>
          <w:rFonts w:hint="cs"/>
          <w:rtl/>
        </w:rPr>
        <w:t xml:space="preserve"> הוא לא צריך לדעת מה כולל התקן וכו'. </w:t>
      </w:r>
      <w:r w:rsidR="00367A89">
        <w:rPr>
          <w:rFonts w:hint="cs"/>
          <w:rtl/>
        </w:rPr>
        <w:t xml:space="preserve">לכן ב-2016, כשהגיעו התקנות של הגלגינוע, </w:t>
      </w:r>
      <w:r w:rsidR="007978CE">
        <w:rPr>
          <w:rFonts w:hint="cs"/>
          <w:rtl/>
        </w:rPr>
        <w:t>וקבעו חובת חבישת קסדה על הגלגינוע</w:t>
      </w:r>
      <w:r w:rsidR="00FC57EE">
        <w:rPr>
          <w:rFonts w:hint="cs"/>
          <w:rtl/>
        </w:rPr>
        <w:t xml:space="preserve">, ההערה שלנו היתה </w:t>
      </w:r>
      <w:bookmarkStart w:id="90" w:name="_ETM_Q1_679581"/>
      <w:bookmarkEnd w:id="90"/>
      <w:r w:rsidR="00FC57EE">
        <w:rPr>
          <w:rFonts w:hint="cs"/>
          <w:rtl/>
        </w:rPr>
        <w:t>שהקסדה צריכה להיות מסומנת</w:t>
      </w:r>
      <w:r w:rsidR="007978CE">
        <w:rPr>
          <w:rFonts w:hint="cs"/>
          <w:rtl/>
        </w:rPr>
        <w:t xml:space="preserve"> במדבקה</w:t>
      </w:r>
      <w:r w:rsidR="00FC57EE">
        <w:rPr>
          <w:rFonts w:hint="cs"/>
          <w:rtl/>
        </w:rPr>
        <w:t>,</w:t>
      </w:r>
      <w:r w:rsidR="007978CE">
        <w:rPr>
          <w:rFonts w:hint="cs"/>
          <w:rtl/>
        </w:rPr>
        <w:t xml:space="preserve"> </w:t>
      </w:r>
      <w:r w:rsidR="00FC57EE">
        <w:rPr>
          <w:rFonts w:hint="cs"/>
          <w:rtl/>
        </w:rPr>
        <w:t>כ</w:t>
      </w:r>
      <w:r w:rsidR="007978CE">
        <w:rPr>
          <w:rFonts w:hint="cs"/>
          <w:rtl/>
        </w:rPr>
        <w:t>שהצר</w:t>
      </w:r>
      <w:r>
        <w:rPr>
          <w:rFonts w:hint="cs"/>
          <w:rtl/>
        </w:rPr>
        <w:t>כ</w:t>
      </w:r>
      <w:r w:rsidR="007978CE">
        <w:rPr>
          <w:rFonts w:hint="cs"/>
          <w:rtl/>
        </w:rPr>
        <w:t>ן מגיע לחנות, שיידע אם הקסדה היא תקנית או לא תקנית</w:t>
      </w:r>
      <w:r w:rsidR="00E0654C">
        <w:rPr>
          <w:rFonts w:hint="cs"/>
          <w:rtl/>
        </w:rPr>
        <w:t xml:space="preserve">, לא להחיל עליו את החובה לבדוק </w:t>
      </w:r>
      <w:bookmarkStart w:id="91" w:name="_ETM_Q1_687630"/>
      <w:bookmarkEnd w:id="91"/>
      <w:r w:rsidR="00E0654C">
        <w:rPr>
          <w:rFonts w:hint="cs"/>
          <w:rtl/>
        </w:rPr>
        <w:t>מה כתוב בתקן</w:t>
      </w:r>
      <w:r w:rsidR="007978CE">
        <w:rPr>
          <w:rFonts w:hint="cs"/>
          <w:rtl/>
        </w:rPr>
        <w:t>. לכן עכשיו בתקנות האלה משרד התחבורה החזיר את הגלגל אחורה</w:t>
      </w:r>
      <w:r w:rsidR="00817B1E">
        <w:rPr>
          <w:rFonts w:hint="cs"/>
          <w:rtl/>
        </w:rPr>
        <w:t xml:space="preserve">, ובעקבות הערות שלנו נשלח נוסח מתוקן, שלגבי </w:t>
      </w:r>
      <w:bookmarkStart w:id="92" w:name="_ETM_Q1_700860"/>
      <w:bookmarkEnd w:id="92"/>
      <w:r w:rsidR="00817B1E">
        <w:rPr>
          <w:rFonts w:hint="cs"/>
          <w:rtl/>
        </w:rPr>
        <w:t xml:space="preserve">הגלגינוע </w:t>
      </w:r>
      <w:r w:rsidR="007978CE">
        <w:rPr>
          <w:rFonts w:hint="cs"/>
          <w:rtl/>
        </w:rPr>
        <w:t xml:space="preserve">חוזר העניין של מדבקת הסימון </w:t>
      </w:r>
      <w:r w:rsidR="00817B1E">
        <w:rPr>
          <w:rFonts w:hint="cs"/>
          <w:rtl/>
        </w:rPr>
        <w:t xml:space="preserve">וזה גם משולב לאורך כל ההוראות </w:t>
      </w:r>
      <w:r w:rsidR="007978CE">
        <w:rPr>
          <w:rFonts w:hint="cs"/>
          <w:rtl/>
        </w:rPr>
        <w:t>לגבי הקסדות.</w:t>
      </w:r>
    </w:p>
    <w:p w:rsidR="007978CE" w:rsidRDefault="007978CE" w:rsidP="007978CE">
      <w:pPr>
        <w:rPr>
          <w:rtl/>
        </w:rPr>
      </w:pPr>
    </w:p>
    <w:p w:rsidR="007978CE" w:rsidRDefault="007978CE" w:rsidP="007978CE">
      <w:pPr>
        <w:pStyle w:val="af9"/>
        <w:keepNext/>
        <w:rPr>
          <w:rtl/>
        </w:rPr>
      </w:pPr>
      <w:bookmarkStart w:id="93" w:name="ET_guest_632515_35"/>
      <w:r w:rsidRPr="007978CE">
        <w:rPr>
          <w:rStyle w:val="TagStyle"/>
          <w:rtl/>
        </w:rPr>
        <w:t xml:space="preserve"> &lt;&lt; אורח &gt;&gt; </w:t>
      </w:r>
      <w:r>
        <w:rPr>
          <w:rtl/>
        </w:rPr>
        <w:t>חוה ראובני:</w:t>
      </w:r>
      <w:r w:rsidRPr="007978CE">
        <w:rPr>
          <w:rStyle w:val="TagStyle"/>
          <w:rtl/>
        </w:rPr>
        <w:t xml:space="preserve"> &lt;&lt; אורח &gt;&gt;</w:t>
      </w:r>
      <w:r>
        <w:rPr>
          <w:rtl/>
        </w:rPr>
        <w:t xml:space="preserve"> </w:t>
      </w:r>
      <w:bookmarkEnd w:id="93"/>
    </w:p>
    <w:p w:rsidR="007978CE" w:rsidRDefault="007978CE" w:rsidP="007978CE">
      <w:pPr>
        <w:pStyle w:val="KeepWithNext"/>
        <w:rPr>
          <w:rtl/>
        </w:rPr>
      </w:pPr>
    </w:p>
    <w:p w:rsidR="007978CE" w:rsidRDefault="007978CE" w:rsidP="007978CE">
      <w:pPr>
        <w:rPr>
          <w:rtl/>
        </w:rPr>
      </w:pPr>
      <w:r>
        <w:rPr>
          <w:rFonts w:hint="cs"/>
          <w:rtl/>
        </w:rPr>
        <w:t xml:space="preserve">במקום מהסוג האמור </w:t>
      </w:r>
      <w:r>
        <w:rPr>
          <w:rtl/>
        </w:rPr>
        <w:t>–</w:t>
      </w:r>
      <w:r>
        <w:rPr>
          <w:rFonts w:hint="cs"/>
          <w:rtl/>
        </w:rPr>
        <w:t xml:space="preserve"> </w:t>
      </w:r>
      <w:r w:rsidR="00817B1E">
        <w:rPr>
          <w:rFonts w:hint="cs"/>
          <w:rtl/>
        </w:rPr>
        <w:t xml:space="preserve">זה </w:t>
      </w:r>
      <w:r>
        <w:rPr>
          <w:rFonts w:hint="cs"/>
          <w:rtl/>
        </w:rPr>
        <w:t>שסומנה כאמור</w:t>
      </w:r>
      <w:r w:rsidR="00817B1E">
        <w:rPr>
          <w:rFonts w:hint="cs"/>
          <w:rtl/>
        </w:rPr>
        <w:t xml:space="preserve">, </w:t>
      </w:r>
      <w:bookmarkStart w:id="94" w:name="_ETM_Q1_710381"/>
      <w:bookmarkEnd w:id="94"/>
      <w:r w:rsidR="00817B1E">
        <w:rPr>
          <w:rFonts w:hint="cs"/>
          <w:rtl/>
        </w:rPr>
        <w:t>בתקנה שזה עתה הקראתי</w:t>
      </w:r>
      <w:r>
        <w:rPr>
          <w:rFonts w:hint="cs"/>
          <w:rtl/>
        </w:rPr>
        <w:t>. הוא צריך לראות את הסימון.</w:t>
      </w:r>
      <w:bookmarkStart w:id="95" w:name="_ETM_Q1_719519"/>
      <w:bookmarkEnd w:id="95"/>
    </w:p>
    <w:p w:rsidR="00817B1E" w:rsidRDefault="00817B1E" w:rsidP="007978CE">
      <w:pPr>
        <w:rPr>
          <w:rtl/>
        </w:rPr>
      </w:pPr>
      <w:bookmarkStart w:id="96" w:name="_ETM_Q1_719603"/>
      <w:bookmarkEnd w:id="96"/>
    </w:p>
    <w:p w:rsidR="00817B1E" w:rsidRDefault="00817B1E" w:rsidP="00817B1E">
      <w:pPr>
        <w:pStyle w:val="af6"/>
        <w:keepNext/>
        <w:rPr>
          <w:rtl/>
        </w:rPr>
      </w:pPr>
      <w:bookmarkStart w:id="97" w:name="ET_yor_5069_176"/>
      <w:r w:rsidRPr="00817B1E">
        <w:rPr>
          <w:rStyle w:val="TagStyle"/>
          <w:rtl/>
        </w:rPr>
        <w:t xml:space="preserve"> &lt;&lt; יור &gt;&gt; </w:t>
      </w:r>
      <w:r>
        <w:rPr>
          <w:rtl/>
        </w:rPr>
        <w:t>היו"ר יעקב אשר:</w:t>
      </w:r>
      <w:r w:rsidRPr="00817B1E">
        <w:rPr>
          <w:rStyle w:val="TagStyle"/>
          <w:rtl/>
        </w:rPr>
        <w:t xml:space="preserve"> &lt;&lt; יור &gt;&gt;</w:t>
      </w:r>
      <w:r>
        <w:rPr>
          <w:rtl/>
        </w:rPr>
        <w:t xml:space="preserve"> </w:t>
      </w:r>
      <w:bookmarkEnd w:id="97"/>
    </w:p>
    <w:p w:rsidR="00817B1E" w:rsidRDefault="00817B1E" w:rsidP="00817B1E">
      <w:pPr>
        <w:pStyle w:val="KeepWithNext"/>
        <w:rPr>
          <w:rtl/>
        </w:rPr>
      </w:pPr>
    </w:p>
    <w:p w:rsidR="00817B1E" w:rsidRDefault="00817B1E" w:rsidP="00817B1E">
      <w:pPr>
        <w:rPr>
          <w:rtl/>
        </w:rPr>
      </w:pPr>
      <w:bookmarkStart w:id="98" w:name="_ETM_Q1_720732"/>
      <w:bookmarkEnd w:id="98"/>
      <w:r>
        <w:rPr>
          <w:rFonts w:hint="cs"/>
          <w:rtl/>
        </w:rPr>
        <w:t xml:space="preserve">מדבקה </w:t>
      </w:r>
      <w:r>
        <w:rPr>
          <w:rtl/>
        </w:rPr>
        <w:t>–</w:t>
      </w:r>
      <w:r>
        <w:rPr>
          <w:rFonts w:hint="cs"/>
          <w:rtl/>
        </w:rPr>
        <w:t xml:space="preserve"> יש לה טבע כזה- </w:t>
      </w:r>
      <w:bookmarkStart w:id="99" w:name="_ETM_Q1_719398"/>
      <w:bookmarkEnd w:id="99"/>
      <w:r>
        <w:rPr>
          <w:rFonts w:hint="cs"/>
          <w:rtl/>
        </w:rPr>
        <w:t>- -</w:t>
      </w:r>
      <w:r>
        <w:rPr>
          <w:rtl/>
        </w:rPr>
        <w:t xml:space="preserve">  </w:t>
      </w:r>
    </w:p>
    <w:p w:rsidR="007978CE" w:rsidRDefault="007978CE" w:rsidP="007978CE">
      <w:pPr>
        <w:rPr>
          <w:rtl/>
        </w:rPr>
      </w:pPr>
    </w:p>
    <w:p w:rsidR="007978CE" w:rsidRDefault="007978CE" w:rsidP="007978CE">
      <w:pPr>
        <w:pStyle w:val="a4"/>
        <w:keepNext/>
        <w:rPr>
          <w:rtl/>
        </w:rPr>
      </w:pPr>
      <w:bookmarkStart w:id="100" w:name="ET_speaker_אביגל_כספי_36"/>
      <w:r w:rsidRPr="007978CE">
        <w:rPr>
          <w:rStyle w:val="TagStyle"/>
          <w:rtl/>
        </w:rPr>
        <w:t xml:space="preserve"> &lt;&lt; דובר &gt;&gt; </w:t>
      </w:r>
      <w:r>
        <w:rPr>
          <w:rtl/>
        </w:rPr>
        <w:t>אביגל כספי:</w:t>
      </w:r>
      <w:r w:rsidRPr="007978CE">
        <w:rPr>
          <w:rStyle w:val="TagStyle"/>
          <w:rtl/>
        </w:rPr>
        <w:t xml:space="preserve"> &lt;&lt; דובר &gt;&gt;</w:t>
      </w:r>
      <w:r>
        <w:rPr>
          <w:rtl/>
        </w:rPr>
        <w:t xml:space="preserve"> </w:t>
      </w:r>
      <w:bookmarkEnd w:id="100"/>
    </w:p>
    <w:p w:rsidR="007978CE" w:rsidRDefault="007978CE" w:rsidP="007978CE">
      <w:pPr>
        <w:pStyle w:val="KeepWithNext"/>
        <w:rPr>
          <w:rtl/>
        </w:rPr>
      </w:pPr>
    </w:p>
    <w:p w:rsidR="007978CE" w:rsidRDefault="00817B1E" w:rsidP="00817B1E">
      <w:pPr>
        <w:rPr>
          <w:rtl/>
        </w:rPr>
      </w:pPr>
      <w:r>
        <w:rPr>
          <w:rFonts w:hint="cs"/>
          <w:rtl/>
        </w:rPr>
        <w:t xml:space="preserve">בתקנות, אתה רואה את הציור שצריך </w:t>
      </w:r>
      <w:bookmarkStart w:id="101" w:name="_ETM_Q1_723679"/>
      <w:bookmarkEnd w:id="101"/>
      <w:r>
        <w:rPr>
          <w:rFonts w:hint="cs"/>
          <w:rtl/>
        </w:rPr>
        <w:t>להופיע על גבי המדבקה.</w:t>
      </w:r>
    </w:p>
    <w:p w:rsidR="007978CE" w:rsidRDefault="007978CE" w:rsidP="007978CE">
      <w:pPr>
        <w:rPr>
          <w:rtl/>
        </w:rPr>
      </w:pPr>
    </w:p>
    <w:p w:rsidR="007978CE" w:rsidRDefault="007978CE" w:rsidP="007978CE">
      <w:pPr>
        <w:pStyle w:val="af6"/>
        <w:keepNext/>
        <w:rPr>
          <w:rtl/>
        </w:rPr>
      </w:pPr>
      <w:bookmarkStart w:id="102" w:name="ET_yor_5069_37"/>
      <w:r w:rsidRPr="007978CE">
        <w:rPr>
          <w:rStyle w:val="TagStyle"/>
          <w:rtl/>
        </w:rPr>
        <w:t xml:space="preserve"> &lt;&lt; יור &gt;&gt; </w:t>
      </w:r>
      <w:r>
        <w:rPr>
          <w:rtl/>
        </w:rPr>
        <w:t>היו"ר יעקב אשר:</w:t>
      </w:r>
      <w:r w:rsidRPr="007978CE">
        <w:rPr>
          <w:rStyle w:val="TagStyle"/>
          <w:rtl/>
        </w:rPr>
        <w:t xml:space="preserve"> &lt;&lt; יור &gt;&gt;</w:t>
      </w:r>
      <w:r>
        <w:rPr>
          <w:rtl/>
        </w:rPr>
        <w:t xml:space="preserve"> </w:t>
      </w:r>
      <w:bookmarkEnd w:id="102"/>
    </w:p>
    <w:p w:rsidR="007978CE" w:rsidRDefault="007978CE" w:rsidP="007978CE">
      <w:pPr>
        <w:pStyle w:val="KeepWithNext"/>
        <w:rPr>
          <w:rtl/>
        </w:rPr>
      </w:pPr>
    </w:p>
    <w:p w:rsidR="007978CE" w:rsidRDefault="007978CE" w:rsidP="007978CE">
      <w:pPr>
        <w:rPr>
          <w:rtl/>
        </w:rPr>
      </w:pPr>
      <w:r>
        <w:rPr>
          <w:rFonts w:hint="cs"/>
          <w:rtl/>
        </w:rPr>
        <w:t>בצורה מוטבעת?</w:t>
      </w:r>
    </w:p>
    <w:p w:rsidR="00A67BD9" w:rsidRDefault="00A67BD9" w:rsidP="007978CE">
      <w:pPr>
        <w:rPr>
          <w:rtl/>
        </w:rPr>
      </w:pPr>
    </w:p>
    <w:p w:rsidR="00A67BD9" w:rsidRDefault="00A67BD9" w:rsidP="00A67BD9">
      <w:pPr>
        <w:pStyle w:val="a4"/>
        <w:keepNext/>
        <w:rPr>
          <w:rtl/>
        </w:rPr>
      </w:pPr>
      <w:bookmarkStart w:id="103" w:name="ET_speaker_אבנר_פלור_38"/>
      <w:r w:rsidRPr="00A67BD9">
        <w:rPr>
          <w:rStyle w:val="TagStyle"/>
          <w:rtl/>
        </w:rPr>
        <w:t xml:space="preserve"> &lt;&lt; דובר &gt;&gt; </w:t>
      </w:r>
      <w:r>
        <w:rPr>
          <w:rtl/>
        </w:rPr>
        <w:t>אבנר פלור:</w:t>
      </w:r>
      <w:r w:rsidRPr="00A67BD9">
        <w:rPr>
          <w:rStyle w:val="TagStyle"/>
          <w:rtl/>
        </w:rPr>
        <w:t xml:space="preserve"> &lt;&lt; דובר &gt;&gt;</w:t>
      </w:r>
      <w:r>
        <w:rPr>
          <w:rtl/>
        </w:rPr>
        <w:t xml:space="preserve"> </w:t>
      </w:r>
      <w:bookmarkEnd w:id="103"/>
    </w:p>
    <w:p w:rsidR="00A67BD9" w:rsidRDefault="00A67BD9" w:rsidP="00A67BD9">
      <w:pPr>
        <w:pStyle w:val="KeepWithNext"/>
        <w:rPr>
          <w:rtl/>
        </w:rPr>
      </w:pPr>
    </w:p>
    <w:p w:rsidR="00A67BD9" w:rsidRDefault="00114720" w:rsidP="00A67BD9">
      <w:pPr>
        <w:rPr>
          <w:rtl/>
        </w:rPr>
      </w:pPr>
      <w:r>
        <w:rPr>
          <w:rFonts w:hint="cs"/>
          <w:rtl/>
        </w:rPr>
        <w:t>מודבקת שאינה ניתנת להס</w:t>
      </w:r>
      <w:r w:rsidR="00A67BD9">
        <w:rPr>
          <w:rFonts w:hint="cs"/>
          <w:rtl/>
        </w:rPr>
        <w:t>רה.</w:t>
      </w:r>
    </w:p>
    <w:p w:rsidR="00A67BD9" w:rsidRDefault="00A67BD9" w:rsidP="00A67BD9">
      <w:pPr>
        <w:rPr>
          <w:rtl/>
        </w:rPr>
      </w:pPr>
    </w:p>
    <w:p w:rsidR="00817B1E" w:rsidRDefault="00817B1E" w:rsidP="00817B1E">
      <w:pPr>
        <w:pStyle w:val="af6"/>
        <w:keepNext/>
        <w:rPr>
          <w:rtl/>
        </w:rPr>
      </w:pPr>
      <w:bookmarkStart w:id="104" w:name="ET_yor_5069_177"/>
      <w:r w:rsidRPr="00817B1E">
        <w:rPr>
          <w:rStyle w:val="TagStyle"/>
          <w:rtl/>
        </w:rPr>
        <w:t xml:space="preserve"> &lt;&lt; יור &gt;&gt; </w:t>
      </w:r>
      <w:r>
        <w:rPr>
          <w:rtl/>
        </w:rPr>
        <w:t>היו"ר יעקב אשר:</w:t>
      </w:r>
      <w:r w:rsidRPr="00817B1E">
        <w:rPr>
          <w:rStyle w:val="TagStyle"/>
          <w:rtl/>
        </w:rPr>
        <w:t xml:space="preserve"> &lt;&lt; יור &gt;&gt;</w:t>
      </w:r>
      <w:r>
        <w:rPr>
          <w:rtl/>
        </w:rPr>
        <w:t xml:space="preserve"> </w:t>
      </w:r>
      <w:bookmarkEnd w:id="104"/>
    </w:p>
    <w:p w:rsidR="00817B1E" w:rsidRDefault="00817B1E" w:rsidP="00817B1E">
      <w:pPr>
        <w:pStyle w:val="KeepWithNext"/>
        <w:rPr>
          <w:rtl/>
        </w:rPr>
      </w:pPr>
    </w:p>
    <w:p w:rsidR="00817B1E" w:rsidRDefault="00817B1E" w:rsidP="00817B1E">
      <w:pPr>
        <w:rPr>
          <w:rtl/>
        </w:rPr>
      </w:pPr>
      <w:bookmarkStart w:id="105" w:name="_ETM_Q1_733279"/>
      <w:bookmarkEnd w:id="105"/>
      <w:r>
        <w:rPr>
          <w:rFonts w:hint="cs"/>
          <w:rtl/>
        </w:rPr>
        <w:t>אוקיי.</w:t>
      </w:r>
    </w:p>
    <w:p w:rsidR="00817B1E" w:rsidRDefault="00817B1E" w:rsidP="00817B1E">
      <w:pPr>
        <w:rPr>
          <w:rtl/>
        </w:rPr>
      </w:pPr>
      <w:bookmarkStart w:id="106" w:name="_ETM_Q1_735531"/>
      <w:bookmarkStart w:id="107" w:name="_ETM_Q1_735588"/>
      <w:bookmarkEnd w:id="106"/>
      <w:bookmarkEnd w:id="107"/>
      <w:r>
        <w:rPr>
          <w:rtl/>
        </w:rPr>
        <w:t xml:space="preserve">  </w:t>
      </w:r>
    </w:p>
    <w:p w:rsidR="00A67BD9" w:rsidRDefault="00A67BD9" w:rsidP="00A67BD9">
      <w:pPr>
        <w:pStyle w:val="af9"/>
        <w:keepNext/>
        <w:rPr>
          <w:rtl/>
        </w:rPr>
      </w:pPr>
      <w:bookmarkStart w:id="108" w:name="ET_guest_632515_39"/>
      <w:r w:rsidRPr="00A67BD9">
        <w:rPr>
          <w:rStyle w:val="TagStyle"/>
          <w:rtl/>
        </w:rPr>
        <w:t xml:space="preserve"> &lt;&lt; אורח &gt;&gt; </w:t>
      </w:r>
      <w:r>
        <w:rPr>
          <w:rtl/>
        </w:rPr>
        <w:t>חוה ראובני:</w:t>
      </w:r>
      <w:r w:rsidRPr="00A67BD9">
        <w:rPr>
          <w:rStyle w:val="TagStyle"/>
          <w:rtl/>
        </w:rPr>
        <w:t xml:space="preserve"> &lt;&lt; אורח &gt;&gt;</w:t>
      </w:r>
      <w:r>
        <w:rPr>
          <w:rtl/>
        </w:rPr>
        <w:t xml:space="preserve"> </w:t>
      </w:r>
      <w:bookmarkEnd w:id="108"/>
    </w:p>
    <w:p w:rsidR="00A67BD9" w:rsidRDefault="00A67BD9" w:rsidP="00A67BD9">
      <w:pPr>
        <w:pStyle w:val="KeepWithNext"/>
        <w:rPr>
          <w:rtl/>
        </w:rPr>
      </w:pPr>
    </w:p>
    <w:p w:rsidR="00A67BD9" w:rsidRDefault="00817B1E" w:rsidP="00A67BD9">
      <w:pPr>
        <w:rPr>
          <w:rtl/>
        </w:rPr>
      </w:pPr>
      <w:r>
        <w:rPr>
          <w:rFonts w:hint="cs"/>
          <w:rtl/>
        </w:rPr>
        <w:t xml:space="preserve">זה מה שכתוב פה </w:t>
      </w:r>
      <w:r>
        <w:rPr>
          <w:rtl/>
        </w:rPr>
        <w:t>–</w:t>
      </w:r>
      <w:r>
        <w:rPr>
          <w:rFonts w:hint="cs"/>
          <w:rtl/>
        </w:rPr>
        <w:t xml:space="preserve"> מי שרוכש </w:t>
      </w:r>
      <w:bookmarkStart w:id="109" w:name="_ETM_Q1_735671"/>
      <w:bookmarkEnd w:id="109"/>
      <w:r>
        <w:rPr>
          <w:rFonts w:hint="cs"/>
          <w:rtl/>
        </w:rPr>
        <w:t xml:space="preserve">את הקסדה, צריך לבדוק את הסימון </w:t>
      </w:r>
      <w:r>
        <w:rPr>
          <w:rtl/>
        </w:rPr>
        <w:t>–</w:t>
      </w:r>
      <w:r>
        <w:rPr>
          <w:rFonts w:hint="cs"/>
          <w:rtl/>
        </w:rPr>
        <w:t xml:space="preserve"> לא את הטיב.</w:t>
      </w:r>
    </w:p>
    <w:p w:rsidR="00A67BD9" w:rsidRDefault="00A67BD9" w:rsidP="00A67BD9">
      <w:pPr>
        <w:rPr>
          <w:rtl/>
        </w:rPr>
      </w:pPr>
    </w:p>
    <w:p w:rsidR="00A67BD9" w:rsidRDefault="00A67BD9" w:rsidP="00A67BD9">
      <w:pPr>
        <w:pStyle w:val="af6"/>
        <w:keepNext/>
        <w:rPr>
          <w:rtl/>
        </w:rPr>
      </w:pPr>
      <w:bookmarkStart w:id="110" w:name="ET_yor_5069_40"/>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10"/>
    </w:p>
    <w:p w:rsidR="00A67BD9" w:rsidRDefault="00A67BD9" w:rsidP="00A67BD9">
      <w:pPr>
        <w:pStyle w:val="KeepWithNext"/>
        <w:rPr>
          <w:rtl/>
        </w:rPr>
      </w:pPr>
    </w:p>
    <w:p w:rsidR="00A67BD9" w:rsidRDefault="00817B1E" w:rsidP="00A67BD9">
      <w:pPr>
        <w:rPr>
          <w:rtl/>
        </w:rPr>
      </w:pPr>
      <w:r>
        <w:rPr>
          <w:rFonts w:hint="cs"/>
          <w:rtl/>
        </w:rPr>
        <w:t>תודה</w:t>
      </w:r>
      <w:bookmarkStart w:id="111" w:name="_ETM_Q1_746705"/>
      <w:bookmarkEnd w:id="111"/>
      <w:r>
        <w:rPr>
          <w:rFonts w:hint="cs"/>
          <w:rtl/>
        </w:rPr>
        <w:t xml:space="preserve">. </w:t>
      </w:r>
      <w:r w:rsidR="00A67BD9">
        <w:rPr>
          <w:rFonts w:hint="cs"/>
          <w:rtl/>
        </w:rPr>
        <w:t>בבקשה.</w:t>
      </w:r>
    </w:p>
    <w:p w:rsidR="00A67BD9" w:rsidRDefault="00A67BD9" w:rsidP="00A67BD9">
      <w:pPr>
        <w:rPr>
          <w:rtl/>
        </w:rPr>
      </w:pPr>
    </w:p>
    <w:p w:rsidR="00A67BD9" w:rsidRDefault="00A67BD9" w:rsidP="00A67BD9">
      <w:pPr>
        <w:pStyle w:val="af9"/>
        <w:keepNext/>
        <w:rPr>
          <w:rtl/>
        </w:rPr>
      </w:pPr>
      <w:bookmarkStart w:id="112" w:name="ET_guest_858116_41"/>
      <w:r w:rsidRPr="00A67BD9">
        <w:rPr>
          <w:rStyle w:val="TagStyle"/>
          <w:rtl/>
        </w:rPr>
        <w:t xml:space="preserve"> &lt;&lt; אורח &gt;&gt; </w:t>
      </w:r>
      <w:r>
        <w:rPr>
          <w:rtl/>
        </w:rPr>
        <w:t>משה קונפורטי:</w:t>
      </w:r>
      <w:r w:rsidRPr="00A67BD9">
        <w:rPr>
          <w:rStyle w:val="TagStyle"/>
          <w:rtl/>
        </w:rPr>
        <w:t xml:space="preserve"> &lt;&lt; אורח &gt;&gt;</w:t>
      </w:r>
      <w:r>
        <w:rPr>
          <w:rtl/>
        </w:rPr>
        <w:t xml:space="preserve"> </w:t>
      </w:r>
      <w:bookmarkEnd w:id="112"/>
    </w:p>
    <w:p w:rsidR="00A67BD9" w:rsidRDefault="00A67BD9" w:rsidP="00A67BD9">
      <w:pPr>
        <w:pStyle w:val="KeepWithNext"/>
        <w:rPr>
          <w:rtl/>
        </w:rPr>
      </w:pPr>
    </w:p>
    <w:p w:rsidR="00A67BD9" w:rsidRDefault="00817B1E" w:rsidP="00817B1E">
      <w:pPr>
        <w:rPr>
          <w:rtl/>
        </w:rPr>
      </w:pPr>
      <w:r>
        <w:rPr>
          <w:rFonts w:hint="cs"/>
          <w:rtl/>
        </w:rPr>
        <w:t xml:space="preserve">בוקר טוב. משה קונפורטי, מעמותת אנשים באדום. נמצאת אתי יושבת-ראש העמותה נורית גרוסמן. </w:t>
      </w:r>
      <w:bookmarkStart w:id="113" w:name="_ETM_Q1_750148"/>
      <w:bookmarkStart w:id="114" w:name="_ETM_Q1_750218"/>
      <w:bookmarkStart w:id="115" w:name="_ETM_Q1_750340"/>
      <w:bookmarkStart w:id="116" w:name="_ETM_Q1_750404"/>
      <w:bookmarkEnd w:id="113"/>
      <w:bookmarkEnd w:id="114"/>
      <w:bookmarkEnd w:id="115"/>
      <w:bookmarkEnd w:id="116"/>
      <w:r>
        <w:rPr>
          <w:rFonts w:hint="cs"/>
          <w:rtl/>
        </w:rPr>
        <w:t xml:space="preserve">אל"ף, אני רוצה לחזק את דברי היושב-ראש בחיוניות של זירוז ההליך בנושא חבישת קסדה בכלל </w:t>
      </w:r>
      <w:r w:rsidR="00A67BD9">
        <w:rPr>
          <w:rFonts w:hint="cs"/>
          <w:rtl/>
        </w:rPr>
        <w:t>הן באופניים חשמליים והן בנושא של הקורקינטים. אני חושב שיש פה בעיה מאוד אקוטית</w:t>
      </w:r>
      <w:r>
        <w:rPr>
          <w:rFonts w:hint="cs"/>
          <w:rtl/>
        </w:rPr>
        <w:t>,</w:t>
      </w:r>
      <w:r w:rsidR="00A67BD9">
        <w:rPr>
          <w:rFonts w:hint="cs"/>
          <w:rtl/>
        </w:rPr>
        <w:t xml:space="preserve"> </w:t>
      </w:r>
      <w:r>
        <w:rPr>
          <w:rFonts w:hint="cs"/>
          <w:rtl/>
        </w:rPr>
        <w:t xml:space="preserve">והציבור </w:t>
      </w:r>
      <w:bookmarkStart w:id="117" w:name="_ETM_Q1_771160"/>
      <w:bookmarkEnd w:id="117"/>
      <w:r>
        <w:rPr>
          <w:rFonts w:hint="cs"/>
          <w:rtl/>
        </w:rPr>
        <w:t xml:space="preserve">לא בדיוק יודע מה חוקי ומה לא חוקי. צריך שתצא </w:t>
      </w:r>
      <w:bookmarkStart w:id="118" w:name="_ETM_Q1_778960"/>
      <w:bookmarkEnd w:id="118"/>
      <w:r>
        <w:rPr>
          <w:rFonts w:hint="cs"/>
          <w:rtl/>
        </w:rPr>
        <w:t>פה הבהרה מאוד-</w:t>
      </w:r>
      <w:r w:rsidR="00A67BD9">
        <w:rPr>
          <w:rFonts w:hint="cs"/>
          <w:rtl/>
        </w:rPr>
        <w:t xml:space="preserve">מאוד ברורה, כי הסרת קסדה היא ממש כמו הסרת אחריות, וזה נכון לא רק לגבי ילדים אלא </w:t>
      </w:r>
      <w:r>
        <w:rPr>
          <w:rFonts w:hint="cs"/>
          <w:rtl/>
        </w:rPr>
        <w:t xml:space="preserve">נכון </w:t>
      </w:r>
      <w:r w:rsidR="00A67BD9">
        <w:rPr>
          <w:rFonts w:hint="cs"/>
          <w:rtl/>
        </w:rPr>
        <w:t xml:space="preserve">גם לגבי מבוגרים. </w:t>
      </w:r>
      <w:r>
        <w:rPr>
          <w:rFonts w:hint="cs"/>
          <w:rtl/>
        </w:rPr>
        <w:t xml:space="preserve">הכלים האלה מאוד נפוצים </w:t>
      </w:r>
      <w:r>
        <w:rPr>
          <w:rFonts w:hint="cs"/>
          <w:rtl/>
        </w:rPr>
        <w:lastRenderedPageBreak/>
        <w:t xml:space="preserve">ומאוד שכיחים, ורק </w:t>
      </w:r>
      <w:bookmarkStart w:id="119" w:name="_ETM_Q1_785400"/>
      <w:bookmarkEnd w:id="119"/>
      <w:r>
        <w:rPr>
          <w:rFonts w:hint="cs"/>
          <w:rtl/>
        </w:rPr>
        <w:t xml:space="preserve">באחרונה ראינו לא מעט מקרים שגרמו למוות - </w:t>
      </w:r>
      <w:r w:rsidR="00A67BD9">
        <w:rPr>
          <w:rFonts w:hint="cs"/>
          <w:rtl/>
        </w:rPr>
        <w:t>הרבה יותר מלהציל שני</w:t>
      </w:r>
      <w:r>
        <w:rPr>
          <w:rFonts w:hint="cs"/>
          <w:rtl/>
        </w:rPr>
        <w:t>י</w:t>
      </w:r>
      <w:r w:rsidR="00A67BD9">
        <w:rPr>
          <w:rFonts w:hint="cs"/>
          <w:rtl/>
        </w:rPr>
        <w:t xml:space="preserve">ם. אם יהיה החוק הזה, </w:t>
      </w:r>
      <w:r>
        <w:rPr>
          <w:rFonts w:hint="cs"/>
          <w:rtl/>
        </w:rPr>
        <w:t>י</w:t>
      </w:r>
      <w:r w:rsidR="00A67BD9">
        <w:rPr>
          <w:rFonts w:hint="cs"/>
          <w:rtl/>
        </w:rPr>
        <w:t xml:space="preserve">ינצלו הרבה מאוד אנשים. </w:t>
      </w:r>
      <w:r>
        <w:rPr>
          <w:rFonts w:hint="cs"/>
          <w:rtl/>
        </w:rPr>
        <w:t xml:space="preserve">כמובן, עד שאין החוק הזה אנשים עדיין יכולים להשתמש בזה - </w:t>
      </w:r>
      <w:bookmarkStart w:id="120" w:name="_ETM_Q1_800041"/>
      <w:bookmarkEnd w:id="120"/>
      <w:r w:rsidR="00A67BD9">
        <w:rPr>
          <w:rFonts w:hint="cs"/>
          <w:rtl/>
        </w:rPr>
        <w:t xml:space="preserve">לא צריך חוק כדי לשמור על החיים שלך, אבל אנחנו חושבים שחוק </w:t>
      </w:r>
      <w:r>
        <w:rPr>
          <w:rFonts w:hint="cs"/>
          <w:rtl/>
        </w:rPr>
        <w:t xml:space="preserve">כן </w:t>
      </w:r>
      <w:r w:rsidR="00A67BD9">
        <w:rPr>
          <w:rFonts w:hint="cs"/>
          <w:rtl/>
        </w:rPr>
        <w:t xml:space="preserve">ייצור </w:t>
      </w:r>
      <w:r>
        <w:rPr>
          <w:rFonts w:hint="cs"/>
          <w:rtl/>
        </w:rPr>
        <w:t xml:space="preserve">כאן תרבות של שימוש </w:t>
      </w:r>
      <w:r w:rsidR="00A67BD9">
        <w:rPr>
          <w:rFonts w:hint="cs"/>
          <w:rtl/>
        </w:rPr>
        <w:t>באמצעי ההגנה האלה</w:t>
      </w:r>
      <w:r>
        <w:rPr>
          <w:rFonts w:hint="cs"/>
          <w:rtl/>
        </w:rPr>
        <w:t>,</w:t>
      </w:r>
      <w:r w:rsidR="00A67BD9">
        <w:rPr>
          <w:rFonts w:hint="cs"/>
          <w:rtl/>
        </w:rPr>
        <w:t xml:space="preserve"> ולכן חשיבותו. </w:t>
      </w:r>
      <w:r>
        <w:rPr>
          <w:rFonts w:hint="cs"/>
          <w:rtl/>
        </w:rPr>
        <w:t xml:space="preserve">אני חושב שהכנסת הוכיחה </w:t>
      </w:r>
      <w:bookmarkStart w:id="121" w:name="_ETM_Q1_808262"/>
      <w:bookmarkEnd w:id="121"/>
      <w:r>
        <w:rPr>
          <w:rFonts w:hint="cs"/>
          <w:rtl/>
        </w:rPr>
        <w:t xml:space="preserve">לא אחת שדברים חשובים לה, </w:t>
      </w:r>
      <w:r w:rsidR="00A67BD9">
        <w:rPr>
          <w:rFonts w:hint="cs"/>
          <w:rtl/>
        </w:rPr>
        <w:t>היא יודעת להעביר חוקים במהירות שיא. ראינ</w:t>
      </w:r>
      <w:r>
        <w:rPr>
          <w:rFonts w:hint="cs"/>
          <w:rtl/>
        </w:rPr>
        <w:t>ו את זה בחוקי המשילות. אני חושב</w:t>
      </w:r>
      <w:r w:rsidR="00A67BD9">
        <w:rPr>
          <w:rFonts w:hint="cs"/>
          <w:rtl/>
        </w:rPr>
        <w:t xml:space="preserve"> שגם כאן, עוד לפני שהכנסת מתפזרת, </w:t>
      </w:r>
      <w:r>
        <w:rPr>
          <w:rFonts w:hint="cs"/>
          <w:rtl/>
        </w:rPr>
        <w:t xml:space="preserve">כפי שזה נראה היום, כדאי </w:t>
      </w:r>
      <w:bookmarkStart w:id="122" w:name="_ETM_Q1_822130"/>
      <w:bookmarkEnd w:id="122"/>
      <w:r>
        <w:rPr>
          <w:rFonts w:hint="cs"/>
          <w:rtl/>
        </w:rPr>
        <w:t xml:space="preserve">שיהיה הליך כמה שיותר מזורז </w:t>
      </w:r>
      <w:r w:rsidR="00A67BD9">
        <w:rPr>
          <w:rFonts w:hint="cs"/>
          <w:rtl/>
        </w:rPr>
        <w:t>לקידום העני</w:t>
      </w:r>
      <w:r w:rsidR="005356CD">
        <w:rPr>
          <w:rFonts w:hint="cs"/>
          <w:rtl/>
        </w:rPr>
        <w:t>י</w:t>
      </w:r>
      <w:r w:rsidR="00A67BD9">
        <w:rPr>
          <w:rFonts w:hint="cs"/>
          <w:rtl/>
        </w:rPr>
        <w:t>ן של חבישת קסדה.</w:t>
      </w:r>
      <w:r>
        <w:rPr>
          <w:rFonts w:hint="cs"/>
          <w:rtl/>
        </w:rPr>
        <w:t xml:space="preserve"> תודה.</w:t>
      </w:r>
    </w:p>
    <w:p w:rsidR="00A67BD9" w:rsidRDefault="00A67BD9" w:rsidP="00A67BD9">
      <w:pPr>
        <w:rPr>
          <w:rtl/>
        </w:rPr>
      </w:pPr>
    </w:p>
    <w:p w:rsidR="00A67BD9" w:rsidRDefault="00A67BD9" w:rsidP="00A67BD9">
      <w:pPr>
        <w:pStyle w:val="af6"/>
        <w:keepNext/>
        <w:rPr>
          <w:rtl/>
        </w:rPr>
      </w:pPr>
      <w:bookmarkStart w:id="123" w:name="ET_yor_5069_42"/>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23"/>
    </w:p>
    <w:p w:rsidR="00A67BD9" w:rsidRDefault="00A67BD9" w:rsidP="00A67BD9">
      <w:pPr>
        <w:pStyle w:val="KeepWithNext"/>
        <w:rPr>
          <w:rtl/>
        </w:rPr>
      </w:pPr>
    </w:p>
    <w:p w:rsidR="00A67BD9" w:rsidRDefault="00817B1E" w:rsidP="00A67BD9">
      <w:pPr>
        <w:rPr>
          <w:rtl/>
        </w:rPr>
      </w:pPr>
      <w:r>
        <w:rPr>
          <w:rFonts w:hint="cs"/>
          <w:rtl/>
        </w:rPr>
        <w:t xml:space="preserve">תודה. </w:t>
      </w:r>
      <w:r w:rsidR="005356CD">
        <w:rPr>
          <w:rFonts w:hint="cs"/>
          <w:rtl/>
        </w:rPr>
        <w:t>עו</w:t>
      </w:r>
      <w:r w:rsidR="00A67BD9">
        <w:rPr>
          <w:rFonts w:hint="cs"/>
          <w:rtl/>
        </w:rPr>
        <w:t xml:space="preserve">ד מישהו? משטרה? </w:t>
      </w:r>
    </w:p>
    <w:p w:rsidR="00A67BD9" w:rsidRDefault="00A67BD9" w:rsidP="00A67BD9">
      <w:pPr>
        <w:rPr>
          <w:rtl/>
        </w:rPr>
      </w:pPr>
    </w:p>
    <w:p w:rsidR="00A67BD9" w:rsidRDefault="00A67BD9" w:rsidP="00A67BD9">
      <w:pPr>
        <w:pStyle w:val="af9"/>
        <w:keepNext/>
        <w:rPr>
          <w:rtl/>
        </w:rPr>
      </w:pPr>
      <w:bookmarkStart w:id="124" w:name="ET_guest_739418_43"/>
      <w:r w:rsidRPr="00A67BD9">
        <w:rPr>
          <w:rStyle w:val="TagStyle"/>
          <w:rtl/>
        </w:rPr>
        <w:t xml:space="preserve"> &lt;&lt; אורח &gt;&gt; </w:t>
      </w:r>
      <w:r>
        <w:rPr>
          <w:rtl/>
        </w:rPr>
        <w:t>צביקה דן:</w:t>
      </w:r>
      <w:r w:rsidRPr="00A67BD9">
        <w:rPr>
          <w:rStyle w:val="TagStyle"/>
          <w:rtl/>
        </w:rPr>
        <w:t xml:space="preserve"> &lt;&lt; אורח &gt;&gt;</w:t>
      </w:r>
      <w:r>
        <w:rPr>
          <w:rtl/>
        </w:rPr>
        <w:t xml:space="preserve"> </w:t>
      </w:r>
      <w:bookmarkEnd w:id="124"/>
    </w:p>
    <w:p w:rsidR="00A67BD9" w:rsidRDefault="00A67BD9" w:rsidP="00A67BD9">
      <w:pPr>
        <w:pStyle w:val="KeepWithNext"/>
        <w:rPr>
          <w:rtl/>
        </w:rPr>
      </w:pPr>
    </w:p>
    <w:p w:rsidR="00A67BD9" w:rsidRDefault="00817B1E" w:rsidP="00114720">
      <w:pPr>
        <w:rPr>
          <w:rtl/>
        </w:rPr>
      </w:pPr>
      <w:r>
        <w:rPr>
          <w:rFonts w:hint="cs"/>
          <w:rtl/>
        </w:rPr>
        <w:t xml:space="preserve">צביקה דן, רלב"ד. כמובן, </w:t>
      </w:r>
      <w:bookmarkStart w:id="125" w:name="_ETM_Q1_840010"/>
      <w:bookmarkEnd w:id="125"/>
      <w:r w:rsidR="00A67BD9">
        <w:rPr>
          <w:rFonts w:hint="cs"/>
          <w:rtl/>
        </w:rPr>
        <w:t xml:space="preserve">כל מה שישפר את מיגון הרוכבים </w:t>
      </w:r>
      <w:r w:rsidR="00A67BD9">
        <w:rPr>
          <w:rtl/>
        </w:rPr>
        <w:t>–</w:t>
      </w:r>
      <w:r w:rsidR="00114720">
        <w:rPr>
          <w:rFonts w:hint="cs"/>
          <w:rtl/>
        </w:rPr>
        <w:t xml:space="preserve"> במקרה זה קסדה </w:t>
      </w:r>
      <w:r w:rsidR="00A67BD9">
        <w:rPr>
          <w:rFonts w:hint="cs"/>
          <w:rtl/>
        </w:rPr>
        <w:t>- זה מצוין.</w:t>
      </w:r>
    </w:p>
    <w:p w:rsidR="00A67BD9" w:rsidRDefault="00A67BD9" w:rsidP="00A67BD9">
      <w:pPr>
        <w:rPr>
          <w:rtl/>
        </w:rPr>
      </w:pPr>
    </w:p>
    <w:p w:rsidR="00A67BD9" w:rsidRDefault="00A67BD9" w:rsidP="00A67BD9">
      <w:pPr>
        <w:pStyle w:val="af6"/>
        <w:keepNext/>
        <w:rPr>
          <w:rtl/>
        </w:rPr>
      </w:pPr>
      <w:bookmarkStart w:id="126" w:name="ET_yor_5069_44"/>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26"/>
    </w:p>
    <w:p w:rsidR="00A67BD9" w:rsidRDefault="00A67BD9" w:rsidP="00A67BD9">
      <w:pPr>
        <w:pStyle w:val="KeepWithNext"/>
        <w:rPr>
          <w:rtl/>
        </w:rPr>
      </w:pPr>
    </w:p>
    <w:p w:rsidR="00A67BD9" w:rsidRDefault="00817B1E" w:rsidP="00817B1E">
      <w:pPr>
        <w:rPr>
          <w:rtl/>
        </w:rPr>
      </w:pPr>
      <w:r>
        <w:rPr>
          <w:rFonts w:hint="cs"/>
          <w:rtl/>
        </w:rPr>
        <w:t xml:space="preserve">אני רוצה לשאול לגבי התהליך. התקנות האלה היו </w:t>
      </w:r>
      <w:bookmarkStart w:id="127" w:name="_ETM_Q1_848448"/>
      <w:bookmarkEnd w:id="127"/>
      <w:r>
        <w:rPr>
          <w:rFonts w:hint="cs"/>
          <w:rtl/>
        </w:rPr>
        <w:t xml:space="preserve">בשולחן עגול אתכם? אני בודק את התהליכים באופן כללי, </w:t>
      </w:r>
      <w:r w:rsidR="00A67BD9">
        <w:rPr>
          <w:rFonts w:hint="cs"/>
          <w:rtl/>
        </w:rPr>
        <w:t xml:space="preserve">בלי קשר </w:t>
      </w:r>
      <w:r>
        <w:rPr>
          <w:rFonts w:hint="cs"/>
          <w:rtl/>
        </w:rPr>
        <w:t xml:space="preserve">- </w:t>
      </w:r>
      <w:bookmarkStart w:id="128" w:name="_ETM_Q1_857924"/>
      <w:bookmarkEnd w:id="128"/>
      <w:r w:rsidR="00A67BD9">
        <w:rPr>
          <w:rFonts w:hint="cs"/>
          <w:rtl/>
        </w:rPr>
        <w:t>במסגרת רצוננו שהרלב"ד יהפוך לקואליציה משותפת.</w:t>
      </w:r>
    </w:p>
    <w:p w:rsidR="00A67BD9" w:rsidRDefault="00A67BD9" w:rsidP="00A67BD9">
      <w:pPr>
        <w:rPr>
          <w:rtl/>
        </w:rPr>
      </w:pPr>
    </w:p>
    <w:p w:rsidR="004D5664" w:rsidRDefault="004D5664" w:rsidP="00A67BD9">
      <w:pPr>
        <w:rPr>
          <w:rtl/>
        </w:rPr>
      </w:pPr>
    </w:p>
    <w:p w:rsidR="004D5664" w:rsidRDefault="004D5664" w:rsidP="004D5664">
      <w:pPr>
        <w:pStyle w:val="af9"/>
        <w:keepNext/>
        <w:rPr>
          <w:rtl/>
        </w:rPr>
      </w:pPr>
      <w:bookmarkStart w:id="129" w:name="ET_guest_739418_178"/>
      <w:r w:rsidRPr="004D5664">
        <w:rPr>
          <w:rStyle w:val="TagStyle"/>
          <w:rtl/>
        </w:rPr>
        <w:t xml:space="preserve"> &lt;&lt; אורח &gt;&gt; </w:t>
      </w:r>
      <w:r>
        <w:rPr>
          <w:rtl/>
        </w:rPr>
        <w:t>צביקה דן:</w:t>
      </w:r>
      <w:r w:rsidRPr="004D5664">
        <w:rPr>
          <w:rStyle w:val="TagStyle"/>
          <w:rtl/>
        </w:rPr>
        <w:t xml:space="preserve"> &lt;&lt; אורח &gt;&gt;</w:t>
      </w:r>
      <w:r>
        <w:rPr>
          <w:rtl/>
        </w:rPr>
        <w:t xml:space="preserve"> </w:t>
      </w:r>
      <w:bookmarkEnd w:id="129"/>
    </w:p>
    <w:p w:rsidR="004D5664" w:rsidRDefault="004D5664" w:rsidP="004D5664">
      <w:pPr>
        <w:pStyle w:val="KeepWithNext"/>
        <w:rPr>
          <w:rtl/>
        </w:rPr>
      </w:pPr>
    </w:p>
    <w:p w:rsidR="004D5664" w:rsidRDefault="004D5664" w:rsidP="004D5664">
      <w:pPr>
        <w:rPr>
          <w:rtl/>
        </w:rPr>
      </w:pPr>
      <w:r>
        <w:rPr>
          <w:rFonts w:hint="cs"/>
          <w:rtl/>
        </w:rPr>
        <w:t>היועצת המשפטית שלנו פה.</w:t>
      </w:r>
    </w:p>
    <w:p w:rsidR="004D5664" w:rsidRDefault="004D5664" w:rsidP="004D5664">
      <w:pPr>
        <w:rPr>
          <w:rtl/>
        </w:rPr>
      </w:pPr>
      <w:bookmarkStart w:id="130" w:name="_ETM_Q1_860013"/>
      <w:bookmarkStart w:id="131" w:name="_ETM_Q1_860076"/>
      <w:bookmarkEnd w:id="130"/>
      <w:bookmarkEnd w:id="131"/>
      <w:r>
        <w:rPr>
          <w:rtl/>
        </w:rPr>
        <w:t xml:space="preserve">  </w:t>
      </w:r>
    </w:p>
    <w:p w:rsidR="00A67BD9" w:rsidRDefault="00A67BD9" w:rsidP="00A67BD9">
      <w:pPr>
        <w:pStyle w:val="af9"/>
        <w:keepNext/>
        <w:rPr>
          <w:rtl/>
        </w:rPr>
      </w:pPr>
      <w:bookmarkStart w:id="132" w:name="ET_guest_670884_45"/>
      <w:r w:rsidRPr="00A67BD9">
        <w:rPr>
          <w:rStyle w:val="TagStyle"/>
          <w:rtl/>
        </w:rPr>
        <w:t xml:space="preserve"> &lt;&lt; אורח &gt;&gt; </w:t>
      </w:r>
      <w:r>
        <w:rPr>
          <w:rtl/>
        </w:rPr>
        <w:t>לילך מור:</w:t>
      </w:r>
      <w:r w:rsidRPr="00A67BD9">
        <w:rPr>
          <w:rStyle w:val="TagStyle"/>
          <w:rtl/>
        </w:rPr>
        <w:t xml:space="preserve"> &lt;&lt; אורח &gt;&gt;</w:t>
      </w:r>
      <w:r>
        <w:rPr>
          <w:rtl/>
        </w:rPr>
        <w:t xml:space="preserve"> </w:t>
      </w:r>
      <w:bookmarkEnd w:id="132"/>
    </w:p>
    <w:p w:rsidR="00A67BD9" w:rsidRDefault="00A67BD9" w:rsidP="00A67BD9">
      <w:pPr>
        <w:pStyle w:val="KeepWithNext"/>
        <w:rPr>
          <w:rtl/>
        </w:rPr>
      </w:pPr>
    </w:p>
    <w:p w:rsidR="00A67BD9" w:rsidRDefault="004D5664" w:rsidP="004D5664">
      <w:pPr>
        <w:rPr>
          <w:rtl/>
        </w:rPr>
      </w:pPr>
      <w:r>
        <w:rPr>
          <w:rFonts w:hint="cs"/>
          <w:rtl/>
        </w:rPr>
        <w:t>עו"ד לילך שרביט, מהלשכה המשפטית.</w:t>
      </w:r>
      <w:bookmarkStart w:id="133" w:name="_ETM_Q1_871277"/>
      <w:bookmarkStart w:id="134" w:name="_ETM_Q1_871334"/>
      <w:bookmarkStart w:id="135" w:name="_ETM_Q1_871422"/>
      <w:bookmarkStart w:id="136" w:name="_ETM_Q1_871464"/>
      <w:bookmarkStart w:id="137" w:name="_ETM_Q1_871567"/>
      <w:bookmarkStart w:id="138" w:name="_ETM_Q1_871633"/>
      <w:bookmarkEnd w:id="133"/>
      <w:bookmarkEnd w:id="134"/>
      <w:bookmarkEnd w:id="135"/>
      <w:bookmarkEnd w:id="136"/>
      <w:bookmarkEnd w:id="137"/>
      <w:bookmarkEnd w:id="138"/>
      <w:r>
        <w:rPr>
          <w:rFonts w:hint="cs"/>
          <w:rtl/>
        </w:rPr>
        <w:t xml:space="preserve"> </w:t>
      </w:r>
      <w:r w:rsidR="00A67BD9">
        <w:rPr>
          <w:rFonts w:hint="cs"/>
          <w:rtl/>
        </w:rPr>
        <w:t>כמובן, זה נעשה גם בשיתוף שלנו.</w:t>
      </w:r>
    </w:p>
    <w:p w:rsidR="00A67BD9" w:rsidRDefault="00A67BD9" w:rsidP="00A67BD9">
      <w:pPr>
        <w:rPr>
          <w:rtl/>
        </w:rPr>
      </w:pPr>
    </w:p>
    <w:p w:rsidR="00A67BD9" w:rsidRDefault="00A67BD9" w:rsidP="00A67BD9">
      <w:pPr>
        <w:pStyle w:val="af6"/>
        <w:keepNext/>
        <w:rPr>
          <w:rtl/>
        </w:rPr>
      </w:pPr>
      <w:bookmarkStart w:id="139" w:name="ET_yor_5069_46"/>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39"/>
    </w:p>
    <w:p w:rsidR="00A67BD9" w:rsidRDefault="00A67BD9" w:rsidP="00A67BD9">
      <w:pPr>
        <w:pStyle w:val="KeepWithNext"/>
        <w:rPr>
          <w:rtl/>
        </w:rPr>
      </w:pPr>
    </w:p>
    <w:p w:rsidR="00A67BD9" w:rsidRDefault="00593878" w:rsidP="00A67BD9">
      <w:pPr>
        <w:rPr>
          <w:rtl/>
        </w:rPr>
      </w:pPr>
      <w:r>
        <w:rPr>
          <w:rFonts w:hint="cs"/>
          <w:rtl/>
        </w:rPr>
        <w:t xml:space="preserve">אוקיי. </w:t>
      </w:r>
      <w:r w:rsidR="00A67BD9">
        <w:rPr>
          <w:rFonts w:hint="cs"/>
          <w:rtl/>
        </w:rPr>
        <w:t>אפשר להמשיך.</w:t>
      </w:r>
    </w:p>
    <w:p w:rsidR="00A67BD9" w:rsidRDefault="00A67BD9" w:rsidP="00A67BD9">
      <w:pPr>
        <w:rPr>
          <w:rtl/>
        </w:rPr>
      </w:pPr>
    </w:p>
    <w:p w:rsidR="00A67BD9" w:rsidRDefault="00A67BD9" w:rsidP="00A67BD9">
      <w:pPr>
        <w:pStyle w:val="af9"/>
        <w:keepNext/>
        <w:rPr>
          <w:rtl/>
        </w:rPr>
      </w:pPr>
      <w:bookmarkStart w:id="140" w:name="ET_guest_632515_47"/>
      <w:r w:rsidRPr="00A67BD9">
        <w:rPr>
          <w:rStyle w:val="TagStyle"/>
          <w:rtl/>
        </w:rPr>
        <w:t xml:space="preserve"> &lt;&lt; אורח &gt;&gt; </w:t>
      </w:r>
      <w:r>
        <w:rPr>
          <w:rtl/>
        </w:rPr>
        <w:t>חוה ראובני:</w:t>
      </w:r>
      <w:r w:rsidRPr="00A67BD9">
        <w:rPr>
          <w:rStyle w:val="TagStyle"/>
          <w:rtl/>
        </w:rPr>
        <w:t xml:space="preserve"> &lt;&lt; אורח &gt;&gt;</w:t>
      </w:r>
      <w:r>
        <w:rPr>
          <w:rtl/>
        </w:rPr>
        <w:t xml:space="preserve"> </w:t>
      </w:r>
      <w:bookmarkEnd w:id="140"/>
    </w:p>
    <w:p w:rsidR="00A67BD9" w:rsidRDefault="00A67BD9" w:rsidP="00A67BD9">
      <w:pPr>
        <w:pStyle w:val="KeepWithNext"/>
        <w:rPr>
          <w:rtl/>
        </w:rPr>
      </w:pPr>
    </w:p>
    <w:p w:rsidR="00A67BD9" w:rsidRDefault="001E7494" w:rsidP="00A67BD9">
      <w:pPr>
        <w:rPr>
          <w:rtl/>
        </w:rPr>
      </w:pPr>
      <w:r>
        <w:rPr>
          <w:rFonts w:hint="cs"/>
          <w:rtl/>
        </w:rPr>
        <w:t xml:space="preserve">ככלל </w:t>
      </w:r>
      <w:bookmarkStart w:id="141" w:name="_ETM_Q1_885997"/>
      <w:bookmarkEnd w:id="141"/>
      <w:r>
        <w:rPr>
          <w:rFonts w:hint="cs"/>
          <w:rtl/>
        </w:rPr>
        <w:t xml:space="preserve">תקנות, אנחנו עוברים דרך ועדה בין-משרדית </w:t>
      </w:r>
      <w:r w:rsidR="00A67BD9">
        <w:rPr>
          <w:rFonts w:hint="cs"/>
          <w:rtl/>
        </w:rPr>
        <w:t>משותפת לכלל גורמי הממשלה.</w:t>
      </w:r>
    </w:p>
    <w:p w:rsidR="00A67BD9" w:rsidRDefault="00A67BD9" w:rsidP="00A67BD9">
      <w:pPr>
        <w:rPr>
          <w:rtl/>
        </w:rPr>
      </w:pPr>
    </w:p>
    <w:p w:rsidR="00A67BD9" w:rsidRDefault="00A67BD9" w:rsidP="00A67BD9">
      <w:pPr>
        <w:pStyle w:val="af6"/>
        <w:keepNext/>
        <w:rPr>
          <w:rtl/>
        </w:rPr>
      </w:pPr>
      <w:bookmarkStart w:id="142" w:name="ET_yor_5069_48"/>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42"/>
    </w:p>
    <w:p w:rsidR="00A67BD9" w:rsidRDefault="00A67BD9" w:rsidP="00A67BD9">
      <w:pPr>
        <w:pStyle w:val="KeepWithNext"/>
        <w:rPr>
          <w:rtl/>
        </w:rPr>
      </w:pPr>
    </w:p>
    <w:p w:rsidR="00A67BD9" w:rsidRDefault="001E7494" w:rsidP="001E7494">
      <w:pPr>
        <w:rPr>
          <w:rtl/>
        </w:rPr>
      </w:pPr>
      <w:r>
        <w:rPr>
          <w:rFonts w:hint="cs"/>
          <w:rtl/>
        </w:rPr>
        <w:t>בין משרדית אני יודעת, כי אתם</w:t>
      </w:r>
      <w:r w:rsidR="00A67BD9">
        <w:rPr>
          <w:rFonts w:hint="cs"/>
          <w:rtl/>
        </w:rPr>
        <w:t xml:space="preserve"> חייבים.</w:t>
      </w:r>
    </w:p>
    <w:p w:rsidR="00A67BD9" w:rsidRDefault="00A67BD9" w:rsidP="00A67BD9">
      <w:pPr>
        <w:rPr>
          <w:rtl/>
        </w:rPr>
      </w:pPr>
    </w:p>
    <w:p w:rsidR="00A67BD9" w:rsidRDefault="00A67BD9" w:rsidP="00A67BD9">
      <w:pPr>
        <w:pStyle w:val="-"/>
        <w:keepNext/>
        <w:rPr>
          <w:rtl/>
        </w:rPr>
      </w:pPr>
      <w:bookmarkStart w:id="143" w:name="ET_speakercontinue_632515_49"/>
      <w:r w:rsidRPr="00A67BD9">
        <w:rPr>
          <w:rStyle w:val="TagStyle"/>
          <w:rtl/>
        </w:rPr>
        <w:t xml:space="preserve"> &lt;&lt; דובר_המשך &gt;&gt; </w:t>
      </w:r>
      <w:r>
        <w:rPr>
          <w:rtl/>
        </w:rPr>
        <w:t>חוה ראובני:</w:t>
      </w:r>
      <w:r w:rsidRPr="00A67BD9">
        <w:rPr>
          <w:rStyle w:val="TagStyle"/>
          <w:rtl/>
        </w:rPr>
        <w:t xml:space="preserve"> &lt;&lt; דובר_המשך &gt;&gt;</w:t>
      </w:r>
      <w:r>
        <w:rPr>
          <w:rtl/>
        </w:rPr>
        <w:t xml:space="preserve"> </w:t>
      </w:r>
      <w:bookmarkEnd w:id="143"/>
    </w:p>
    <w:p w:rsidR="00A67BD9" w:rsidRDefault="00A67BD9" w:rsidP="00A67BD9">
      <w:pPr>
        <w:pStyle w:val="KeepWithNext"/>
        <w:rPr>
          <w:rtl/>
        </w:rPr>
      </w:pPr>
    </w:p>
    <w:p w:rsidR="00A67BD9" w:rsidRDefault="001E7494" w:rsidP="00A67BD9">
      <w:pPr>
        <w:rPr>
          <w:rtl/>
        </w:rPr>
      </w:pPr>
      <w:r>
        <w:rPr>
          <w:rFonts w:hint="cs"/>
          <w:rtl/>
        </w:rPr>
        <w:t xml:space="preserve">לא, גם הרשות הלאומית </w:t>
      </w:r>
      <w:bookmarkStart w:id="144" w:name="_ETM_Q1_895790"/>
      <w:bookmarkEnd w:id="144"/>
      <w:r>
        <w:rPr>
          <w:rFonts w:hint="cs"/>
          <w:rtl/>
        </w:rPr>
        <w:t xml:space="preserve">נמצאת בוועדה. הם חברים רשמיים. </w:t>
      </w:r>
      <w:r w:rsidR="00A67BD9">
        <w:rPr>
          <w:rFonts w:hint="cs"/>
          <w:rtl/>
        </w:rPr>
        <w:t>קיים.</w:t>
      </w:r>
    </w:p>
    <w:p w:rsidR="00A67BD9" w:rsidRDefault="00A67BD9" w:rsidP="00A67BD9">
      <w:pPr>
        <w:rPr>
          <w:rtl/>
        </w:rPr>
      </w:pPr>
    </w:p>
    <w:p w:rsidR="00A67BD9" w:rsidRDefault="00A67BD9" w:rsidP="00A67BD9">
      <w:pPr>
        <w:pStyle w:val="af6"/>
        <w:keepNext/>
        <w:rPr>
          <w:rtl/>
        </w:rPr>
      </w:pPr>
      <w:bookmarkStart w:id="145" w:name="ET_yor_5069_50"/>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45"/>
    </w:p>
    <w:p w:rsidR="00A67BD9" w:rsidRDefault="00A67BD9" w:rsidP="00A67BD9">
      <w:pPr>
        <w:pStyle w:val="KeepWithNext"/>
        <w:rPr>
          <w:rtl/>
        </w:rPr>
      </w:pPr>
    </w:p>
    <w:p w:rsidR="00A67BD9" w:rsidRDefault="001E7494" w:rsidP="001E7494">
      <w:pPr>
        <w:rPr>
          <w:rtl/>
        </w:rPr>
      </w:pPr>
      <w:r>
        <w:rPr>
          <w:rFonts w:hint="cs"/>
          <w:rtl/>
        </w:rPr>
        <w:t xml:space="preserve">אני רוצה להטמיע את </w:t>
      </w:r>
      <w:bookmarkStart w:id="146" w:name="_ETM_Q1_902893"/>
      <w:bookmarkEnd w:id="146"/>
      <w:r>
        <w:rPr>
          <w:rFonts w:hint="cs"/>
          <w:rtl/>
        </w:rPr>
        <w:t xml:space="preserve">זה, </w:t>
      </w:r>
      <w:r w:rsidR="00A67BD9">
        <w:rPr>
          <w:rFonts w:hint="cs"/>
          <w:rtl/>
        </w:rPr>
        <w:t>שהרלב"ד יהיה גוף מתכלל. לפחות את זה, אם לא מה שרצינו</w:t>
      </w:r>
      <w:r>
        <w:rPr>
          <w:rFonts w:hint="cs"/>
          <w:rtl/>
        </w:rPr>
        <w:t xml:space="preserve"> בחוק הרלב"ד</w:t>
      </w:r>
      <w:r w:rsidR="00A67BD9">
        <w:rPr>
          <w:rFonts w:hint="cs"/>
          <w:rtl/>
        </w:rPr>
        <w:t>.</w:t>
      </w:r>
    </w:p>
    <w:p w:rsidR="001E7494" w:rsidRDefault="001E7494" w:rsidP="001E7494">
      <w:pPr>
        <w:rPr>
          <w:rtl/>
        </w:rPr>
      </w:pPr>
    </w:p>
    <w:p w:rsidR="001E7494" w:rsidRDefault="001E7494" w:rsidP="001E7494">
      <w:pPr>
        <w:pStyle w:val="af9"/>
        <w:keepNext/>
        <w:rPr>
          <w:rtl/>
        </w:rPr>
      </w:pPr>
      <w:bookmarkStart w:id="147" w:name="ET_guest_632515_179"/>
      <w:r w:rsidRPr="001E7494">
        <w:rPr>
          <w:rStyle w:val="TagStyle"/>
          <w:rtl/>
        </w:rPr>
        <w:t xml:space="preserve"> &lt;&lt; אורח &gt;&gt; </w:t>
      </w:r>
      <w:r>
        <w:rPr>
          <w:rtl/>
        </w:rPr>
        <w:t>חוה ראובני:</w:t>
      </w:r>
      <w:r w:rsidRPr="001E7494">
        <w:rPr>
          <w:rStyle w:val="TagStyle"/>
          <w:rtl/>
        </w:rPr>
        <w:t xml:space="preserve"> &lt;&lt; אורח &gt;&gt;</w:t>
      </w:r>
      <w:r>
        <w:rPr>
          <w:rtl/>
        </w:rPr>
        <w:t xml:space="preserve"> </w:t>
      </w:r>
      <w:bookmarkEnd w:id="147"/>
    </w:p>
    <w:p w:rsidR="001E7494" w:rsidRDefault="001E7494" w:rsidP="001E7494">
      <w:pPr>
        <w:pStyle w:val="KeepWithNext"/>
        <w:rPr>
          <w:rtl/>
        </w:rPr>
      </w:pPr>
    </w:p>
    <w:p w:rsidR="001E7494" w:rsidRDefault="001E7494" w:rsidP="001E7494">
      <w:pPr>
        <w:rPr>
          <w:rtl/>
        </w:rPr>
      </w:pPr>
      <w:r>
        <w:rPr>
          <w:rFonts w:hint="cs"/>
          <w:rtl/>
        </w:rPr>
        <w:t>הם לגמרי מעורים.</w:t>
      </w:r>
    </w:p>
    <w:p w:rsidR="001E7494" w:rsidRDefault="001E7494" w:rsidP="001E7494">
      <w:pPr>
        <w:rPr>
          <w:rtl/>
        </w:rPr>
      </w:pPr>
      <w:bookmarkStart w:id="148" w:name="_ETM_Q1_909647"/>
      <w:bookmarkStart w:id="149" w:name="_ETM_Q1_909705"/>
      <w:bookmarkEnd w:id="148"/>
      <w:bookmarkEnd w:id="149"/>
    </w:p>
    <w:p w:rsidR="001E7494" w:rsidRDefault="001E7494" w:rsidP="001E7494">
      <w:pPr>
        <w:pStyle w:val="af6"/>
        <w:keepNext/>
        <w:rPr>
          <w:rtl/>
        </w:rPr>
      </w:pPr>
      <w:bookmarkStart w:id="150" w:name="ET_yor_5069_180"/>
      <w:r w:rsidRPr="001E7494">
        <w:rPr>
          <w:rStyle w:val="TagStyle"/>
          <w:rtl/>
        </w:rPr>
        <w:t xml:space="preserve"> &lt;&lt; יור &gt;&gt; </w:t>
      </w:r>
      <w:r>
        <w:rPr>
          <w:rtl/>
        </w:rPr>
        <w:t>היו"ר יעקב אשר:</w:t>
      </w:r>
      <w:r w:rsidRPr="001E7494">
        <w:rPr>
          <w:rStyle w:val="TagStyle"/>
          <w:rtl/>
        </w:rPr>
        <w:t xml:space="preserve"> &lt;&lt; יור &gt;&gt;</w:t>
      </w:r>
      <w:r>
        <w:rPr>
          <w:rtl/>
        </w:rPr>
        <w:t xml:space="preserve"> </w:t>
      </w:r>
      <w:bookmarkEnd w:id="150"/>
    </w:p>
    <w:p w:rsidR="001E7494" w:rsidRDefault="001E7494" w:rsidP="001E7494">
      <w:pPr>
        <w:pStyle w:val="KeepWithNext"/>
        <w:rPr>
          <w:rtl/>
        </w:rPr>
      </w:pPr>
    </w:p>
    <w:p w:rsidR="00A67BD9" w:rsidRDefault="00A67BD9" w:rsidP="00A67BD9">
      <w:pPr>
        <w:rPr>
          <w:rtl/>
        </w:rPr>
      </w:pPr>
      <w:bookmarkStart w:id="151" w:name="_ETM_Q1_910583"/>
      <w:bookmarkStart w:id="152" w:name="_ETM_Q1_909594"/>
      <w:bookmarkStart w:id="153" w:name="_ETM_Q1_909637"/>
      <w:bookmarkEnd w:id="151"/>
      <w:bookmarkEnd w:id="152"/>
      <w:bookmarkEnd w:id="153"/>
      <w:r>
        <w:rPr>
          <w:rFonts w:hint="cs"/>
          <w:rtl/>
        </w:rPr>
        <w:t xml:space="preserve">אני מעלה להצבעה את התיקון. מי בעד? מי נגד? </w:t>
      </w:r>
    </w:p>
    <w:p w:rsidR="00A67BD9" w:rsidRDefault="00A67BD9" w:rsidP="00A67BD9">
      <w:pPr>
        <w:rPr>
          <w:rtl/>
        </w:rPr>
      </w:pPr>
    </w:p>
    <w:p w:rsidR="00A67BD9" w:rsidRDefault="00A67BD9" w:rsidP="00A67BD9">
      <w:pPr>
        <w:pStyle w:val="af1"/>
        <w:keepNext/>
        <w:rPr>
          <w:rtl/>
        </w:rPr>
      </w:pPr>
      <w:r>
        <w:rPr>
          <w:rtl/>
        </w:rPr>
        <w:t>הצבעה</w:t>
      </w:r>
    </w:p>
    <w:p w:rsidR="00A67BD9" w:rsidRDefault="00A67BD9" w:rsidP="00A67BD9">
      <w:pPr>
        <w:pStyle w:val="--"/>
        <w:keepNext/>
        <w:rPr>
          <w:rtl/>
        </w:rPr>
      </w:pPr>
    </w:p>
    <w:p w:rsidR="00A67BD9" w:rsidRDefault="00A67BD9" w:rsidP="00A67BD9">
      <w:pPr>
        <w:pStyle w:val="--"/>
        <w:keepNext/>
        <w:rPr>
          <w:rtl/>
        </w:rPr>
      </w:pPr>
      <w:r>
        <w:rPr>
          <w:rtl/>
        </w:rPr>
        <w:t xml:space="preserve">בעד </w:t>
      </w:r>
      <w:r w:rsidR="00114720">
        <w:rPr>
          <w:rFonts w:hint="cs"/>
          <w:rtl/>
        </w:rPr>
        <w:t xml:space="preserve">התקנה </w:t>
      </w:r>
      <w:r>
        <w:rPr>
          <w:rtl/>
        </w:rPr>
        <w:t xml:space="preserve">– </w:t>
      </w:r>
      <w:r w:rsidR="00114720">
        <w:rPr>
          <w:rFonts w:hint="cs"/>
          <w:rtl/>
        </w:rPr>
        <w:t>פה אחד</w:t>
      </w:r>
    </w:p>
    <w:p w:rsidR="00A67BD9" w:rsidRDefault="00BA0206" w:rsidP="00BA0206">
      <w:pPr>
        <w:pStyle w:val="--"/>
        <w:keepNext/>
        <w:rPr>
          <w:rtl/>
        </w:rPr>
      </w:pPr>
      <w:r>
        <w:rPr>
          <w:rFonts w:hint="cs"/>
          <w:rtl/>
        </w:rPr>
        <w:t>ה</w:t>
      </w:r>
      <w:r w:rsidR="00114720">
        <w:rPr>
          <w:rFonts w:hint="cs"/>
          <w:rtl/>
        </w:rPr>
        <w:t>תקנה אושרה.</w:t>
      </w:r>
    </w:p>
    <w:p w:rsidR="00A67BD9" w:rsidRDefault="00A67BD9" w:rsidP="00A67BD9">
      <w:pPr>
        <w:rPr>
          <w:rtl/>
        </w:rPr>
      </w:pPr>
    </w:p>
    <w:p w:rsidR="00A67BD9" w:rsidRDefault="00A67BD9" w:rsidP="00A67BD9">
      <w:pPr>
        <w:pStyle w:val="af6"/>
        <w:keepNext/>
        <w:rPr>
          <w:rtl/>
        </w:rPr>
      </w:pPr>
      <w:bookmarkStart w:id="154" w:name="ET_yor_5069_51"/>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54"/>
    </w:p>
    <w:p w:rsidR="00A67BD9" w:rsidRDefault="00A67BD9" w:rsidP="00A67BD9">
      <w:pPr>
        <w:pStyle w:val="KeepWithNext"/>
        <w:rPr>
          <w:rtl/>
        </w:rPr>
      </w:pPr>
    </w:p>
    <w:p w:rsidR="00A67BD9" w:rsidRDefault="001E7494" w:rsidP="001E7494">
      <w:pPr>
        <w:rPr>
          <w:rtl/>
        </w:rPr>
      </w:pPr>
      <w:r>
        <w:rPr>
          <w:rFonts w:hint="cs"/>
          <w:rtl/>
        </w:rPr>
        <w:t>ה</w:t>
      </w:r>
      <w:r w:rsidR="00A67BD9">
        <w:rPr>
          <w:rFonts w:hint="cs"/>
          <w:rtl/>
        </w:rPr>
        <w:t>תקנה אושרה.</w:t>
      </w:r>
    </w:p>
    <w:p w:rsidR="00A67BD9" w:rsidRDefault="00A67BD9" w:rsidP="00A67BD9">
      <w:pPr>
        <w:rPr>
          <w:rtl/>
        </w:rPr>
      </w:pPr>
    </w:p>
    <w:p w:rsidR="00A67BD9" w:rsidRDefault="00A67BD9" w:rsidP="00A67BD9">
      <w:pPr>
        <w:pStyle w:val="-"/>
        <w:keepNext/>
        <w:rPr>
          <w:rtl/>
        </w:rPr>
      </w:pPr>
      <w:bookmarkStart w:id="155" w:name="ET_speakercontinue_632515_52"/>
      <w:r w:rsidRPr="00A67BD9">
        <w:rPr>
          <w:rStyle w:val="TagStyle"/>
          <w:rtl/>
        </w:rPr>
        <w:t xml:space="preserve"> &lt;&lt; דובר_המשך &gt;&gt; </w:t>
      </w:r>
      <w:r>
        <w:rPr>
          <w:rtl/>
        </w:rPr>
        <w:t>חוה ראובני:</w:t>
      </w:r>
      <w:r w:rsidRPr="00A67BD9">
        <w:rPr>
          <w:rStyle w:val="TagStyle"/>
          <w:rtl/>
        </w:rPr>
        <w:t xml:space="preserve"> &lt;&lt; דובר_המשך &gt;&gt;</w:t>
      </w:r>
      <w:r>
        <w:rPr>
          <w:rtl/>
        </w:rPr>
        <w:t xml:space="preserve"> </w:t>
      </w:r>
      <w:bookmarkEnd w:id="155"/>
    </w:p>
    <w:p w:rsidR="00A67BD9" w:rsidRDefault="00A67BD9" w:rsidP="00A67BD9">
      <w:pPr>
        <w:pStyle w:val="KeepWithNext"/>
        <w:rPr>
          <w:rtl/>
        </w:rPr>
      </w:pPr>
    </w:p>
    <w:p w:rsidR="001E7494" w:rsidRDefault="00A67BD9" w:rsidP="001E7494">
      <w:pPr>
        <w:rPr>
          <w:rtl/>
        </w:rPr>
      </w:pPr>
      <w:r>
        <w:rPr>
          <w:rtl/>
        </w:rPr>
        <w:t xml:space="preserve">  </w:t>
      </w:r>
      <w:r w:rsidR="001E7494">
        <w:rPr>
          <w:rFonts w:hint="cs"/>
          <w:rtl/>
        </w:rPr>
        <w:t xml:space="preserve">תקנה 2. תיקון </w:t>
      </w:r>
      <w:bookmarkStart w:id="156" w:name="_ETM_Q1_929312"/>
      <w:bookmarkEnd w:id="156"/>
      <w:r w:rsidR="001E7494">
        <w:rPr>
          <w:rFonts w:hint="cs"/>
          <w:rtl/>
        </w:rPr>
        <w:t xml:space="preserve">תקנה 39יד. </w:t>
      </w:r>
      <w:r w:rsidR="001E7494" w:rsidRPr="001E7494">
        <w:rPr>
          <w:rtl/>
        </w:rPr>
        <w:t>בתקנה 39יד לתקנות העיקריות, בסופה יבוא</w:t>
      </w:r>
      <w:r w:rsidR="001E7494">
        <w:rPr>
          <w:rFonts w:hint="cs"/>
          <w:rtl/>
        </w:rPr>
        <w:t xml:space="preserve"> - </w:t>
      </w:r>
      <w:r w:rsidR="001E7494" w:rsidRPr="001E7494">
        <w:rPr>
          <w:rtl/>
        </w:rPr>
        <w:t>"(ג) לא ינהג אדם ברכינוע אלא אם כן הוא חובש קסדת מגן שסומנה כאמור בפרט 1א(2) לחלק ג' בתוספת השני</w:t>
      </w:r>
      <w:r w:rsidR="001E7494">
        <w:rPr>
          <w:rFonts w:hint="cs"/>
          <w:rtl/>
        </w:rPr>
        <w:t>י</w:t>
      </w:r>
      <w:r w:rsidR="001E7494" w:rsidRPr="001E7494">
        <w:rPr>
          <w:rtl/>
        </w:rPr>
        <w:t>ה, ובלבד שהיא תהיה קשורה ברצועה שתמנע את נפילתה בשעת הנסיעה".</w:t>
      </w:r>
    </w:p>
    <w:p w:rsidR="001E7494" w:rsidRDefault="001E7494" w:rsidP="00A67BD9">
      <w:pPr>
        <w:rPr>
          <w:rtl/>
        </w:rPr>
      </w:pPr>
      <w:bookmarkStart w:id="157" w:name="_ETM_Q1_941885"/>
      <w:bookmarkStart w:id="158" w:name="_ETM_Q1_941969"/>
      <w:bookmarkStart w:id="159" w:name="_ETM_Q1_942301"/>
      <w:bookmarkEnd w:id="157"/>
      <w:bookmarkEnd w:id="158"/>
      <w:bookmarkEnd w:id="159"/>
    </w:p>
    <w:p w:rsidR="00A67BD9" w:rsidRDefault="00A67BD9" w:rsidP="00E104FF">
      <w:pPr>
        <w:rPr>
          <w:rtl/>
        </w:rPr>
      </w:pPr>
      <w:bookmarkStart w:id="160" w:name="_ETM_Q1_942423"/>
      <w:bookmarkEnd w:id="160"/>
      <w:r>
        <w:rPr>
          <w:rFonts w:hint="cs"/>
          <w:rtl/>
        </w:rPr>
        <w:t>כאן אנחנו מוסיפים חובת חבישת קסדה ברכינוע. מדובר בס</w:t>
      </w:r>
      <w:r w:rsidR="00E104FF">
        <w:rPr>
          <w:rFonts w:hint="cs"/>
          <w:rtl/>
        </w:rPr>
        <w:t>א</w:t>
      </w:r>
      <w:r>
        <w:rPr>
          <w:rFonts w:hint="cs"/>
          <w:rtl/>
        </w:rPr>
        <w:t xml:space="preserve">גווי, אבל גם הוברבורד. אנחנו </w:t>
      </w:r>
      <w:r w:rsidR="00E104FF">
        <w:rPr>
          <w:rFonts w:hint="cs"/>
          <w:rtl/>
        </w:rPr>
        <w:t xml:space="preserve">מטילים כאן חובת חבישת קסדה. </w:t>
      </w:r>
      <w:bookmarkStart w:id="161" w:name="_ETM_Q1_966116"/>
      <w:bookmarkEnd w:id="161"/>
      <w:r>
        <w:rPr>
          <w:rFonts w:hint="cs"/>
          <w:rtl/>
        </w:rPr>
        <w:t xml:space="preserve">כאן מאפיינים את הקסדה הזו </w:t>
      </w:r>
      <w:r>
        <w:rPr>
          <w:rtl/>
        </w:rPr>
        <w:t>–</w:t>
      </w:r>
      <w:r>
        <w:rPr>
          <w:rFonts w:hint="cs"/>
          <w:rtl/>
        </w:rPr>
        <w:t xml:space="preserve"> מהסוג של קסדת אופני</w:t>
      </w:r>
      <w:r w:rsidR="005356CD">
        <w:rPr>
          <w:rFonts w:hint="cs"/>
          <w:rtl/>
        </w:rPr>
        <w:t>ים</w:t>
      </w:r>
      <w:r>
        <w:rPr>
          <w:rFonts w:hint="cs"/>
          <w:rtl/>
        </w:rPr>
        <w:t xml:space="preserve">. עד היום ברכינוע לא היתה </w:t>
      </w:r>
      <w:r w:rsidR="00E104FF">
        <w:rPr>
          <w:rFonts w:hint="cs"/>
          <w:rtl/>
        </w:rPr>
        <w:t xml:space="preserve">חובת </w:t>
      </w:r>
      <w:r>
        <w:rPr>
          <w:rFonts w:hint="cs"/>
          <w:rtl/>
        </w:rPr>
        <w:t>חבישת קסדה. אנחנו מבקש</w:t>
      </w:r>
      <w:r w:rsidR="005356CD">
        <w:rPr>
          <w:rFonts w:hint="cs"/>
          <w:rtl/>
        </w:rPr>
        <w:t>ים</w:t>
      </w:r>
      <w:r w:rsidR="00E104FF">
        <w:rPr>
          <w:rFonts w:hint="cs"/>
          <w:rtl/>
        </w:rPr>
        <w:t xml:space="preserve"> להוסיף את</w:t>
      </w:r>
      <w:r>
        <w:rPr>
          <w:rFonts w:hint="cs"/>
          <w:rtl/>
        </w:rPr>
        <w:t xml:space="preserve"> זה, אבל כאן הקסדה המתונה יותר, קסדת האופני</w:t>
      </w:r>
      <w:r w:rsidR="005356CD">
        <w:rPr>
          <w:rFonts w:hint="cs"/>
          <w:rtl/>
        </w:rPr>
        <w:t>ים</w:t>
      </w:r>
      <w:r>
        <w:rPr>
          <w:rFonts w:hint="cs"/>
          <w:rtl/>
        </w:rPr>
        <w:t xml:space="preserve"> </w:t>
      </w:r>
      <w:r w:rsidR="00E104FF">
        <w:rPr>
          <w:rFonts w:hint="cs"/>
          <w:rtl/>
        </w:rPr>
        <w:t xml:space="preserve">ושוב היא נבחנת על-ידי הסימון </w:t>
      </w:r>
      <w:r>
        <w:rPr>
          <w:rFonts w:hint="cs"/>
          <w:rtl/>
        </w:rPr>
        <w:t>ולא לפי הטיב, ש</w:t>
      </w:r>
      <w:r w:rsidR="00E104FF">
        <w:rPr>
          <w:rFonts w:hint="cs"/>
          <w:rtl/>
        </w:rPr>
        <w:t>ס</w:t>
      </w:r>
      <w:r>
        <w:rPr>
          <w:rFonts w:hint="cs"/>
          <w:rtl/>
        </w:rPr>
        <w:t xml:space="preserve">ומנה כאמור. </w:t>
      </w:r>
    </w:p>
    <w:p w:rsidR="00A67BD9" w:rsidRDefault="00A67BD9" w:rsidP="00A67BD9">
      <w:pPr>
        <w:rPr>
          <w:rtl/>
        </w:rPr>
      </w:pPr>
    </w:p>
    <w:p w:rsidR="00A67BD9" w:rsidRDefault="00A67BD9" w:rsidP="00A67BD9">
      <w:pPr>
        <w:pStyle w:val="af6"/>
        <w:keepNext/>
        <w:rPr>
          <w:rtl/>
        </w:rPr>
      </w:pPr>
      <w:bookmarkStart w:id="162" w:name="ET_yor_5069_53"/>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62"/>
    </w:p>
    <w:p w:rsidR="00A67BD9" w:rsidRDefault="00A67BD9" w:rsidP="00A67BD9">
      <w:pPr>
        <w:pStyle w:val="KeepWithNext"/>
        <w:rPr>
          <w:rtl/>
        </w:rPr>
      </w:pPr>
    </w:p>
    <w:p w:rsidR="00A67BD9" w:rsidRDefault="00A67BD9" w:rsidP="00A67BD9">
      <w:pPr>
        <w:rPr>
          <w:rtl/>
        </w:rPr>
      </w:pPr>
      <w:r>
        <w:rPr>
          <w:rFonts w:hint="cs"/>
          <w:rtl/>
        </w:rPr>
        <w:t>כלומר מרגע כניסת החוק</w:t>
      </w:r>
      <w:r w:rsidR="00E104FF">
        <w:rPr>
          <w:rFonts w:hint="cs"/>
          <w:rtl/>
        </w:rPr>
        <w:t>,</w:t>
      </w:r>
      <w:r>
        <w:rPr>
          <w:rFonts w:hint="cs"/>
          <w:rtl/>
        </w:rPr>
        <w:t xml:space="preserve"> אם אנחנו רואים ילד נוסע על אחד </w:t>
      </w:r>
      <w:r w:rsidR="00E104FF">
        <w:rPr>
          <w:rFonts w:hint="cs"/>
          <w:rtl/>
        </w:rPr>
        <w:t xml:space="preserve">- </w:t>
      </w:r>
      <w:bookmarkStart w:id="163" w:name="_ETM_Q1_998336"/>
      <w:bookmarkEnd w:id="163"/>
      <w:r>
        <w:rPr>
          <w:rFonts w:hint="cs"/>
          <w:rtl/>
        </w:rPr>
        <w:t>מהס</w:t>
      </w:r>
      <w:r w:rsidR="00E104FF">
        <w:rPr>
          <w:rFonts w:hint="cs"/>
          <w:rtl/>
        </w:rPr>
        <w:t>א</w:t>
      </w:r>
      <w:r>
        <w:rPr>
          <w:rFonts w:hint="cs"/>
          <w:rtl/>
        </w:rPr>
        <w:t>גווי או רכינוע, חייב להיות ממוגן.</w:t>
      </w:r>
    </w:p>
    <w:p w:rsidR="00A67BD9" w:rsidRDefault="00A67BD9" w:rsidP="00A67BD9">
      <w:pPr>
        <w:rPr>
          <w:rtl/>
        </w:rPr>
      </w:pPr>
    </w:p>
    <w:p w:rsidR="00A67BD9" w:rsidRDefault="00A67BD9" w:rsidP="00A67BD9">
      <w:pPr>
        <w:pStyle w:val="-"/>
        <w:keepNext/>
        <w:rPr>
          <w:rtl/>
        </w:rPr>
      </w:pPr>
      <w:bookmarkStart w:id="164" w:name="ET_speakercontinue_632515_54"/>
      <w:r w:rsidRPr="00A67BD9">
        <w:rPr>
          <w:rStyle w:val="TagStyle"/>
          <w:rtl/>
        </w:rPr>
        <w:t xml:space="preserve"> &lt;&lt; דובר_המשך &gt;&gt; </w:t>
      </w:r>
      <w:r>
        <w:rPr>
          <w:rtl/>
        </w:rPr>
        <w:t>חוה ראובני:</w:t>
      </w:r>
      <w:r w:rsidRPr="00A67BD9">
        <w:rPr>
          <w:rStyle w:val="TagStyle"/>
          <w:rtl/>
        </w:rPr>
        <w:t xml:space="preserve"> &lt;&lt; דובר_המשך &gt;&gt;</w:t>
      </w:r>
      <w:r>
        <w:rPr>
          <w:rtl/>
        </w:rPr>
        <w:t xml:space="preserve"> </w:t>
      </w:r>
      <w:bookmarkEnd w:id="164"/>
    </w:p>
    <w:p w:rsidR="00A67BD9" w:rsidRDefault="00A67BD9" w:rsidP="00A67BD9">
      <w:pPr>
        <w:pStyle w:val="KeepWithNext"/>
        <w:rPr>
          <w:rtl/>
        </w:rPr>
      </w:pPr>
    </w:p>
    <w:p w:rsidR="00A67BD9" w:rsidRDefault="00E104FF" w:rsidP="00A67BD9">
      <w:pPr>
        <w:rPr>
          <w:rtl/>
        </w:rPr>
      </w:pPr>
      <w:r>
        <w:rPr>
          <w:rFonts w:hint="cs"/>
          <w:rtl/>
        </w:rPr>
        <w:t xml:space="preserve">הוא חייב להיות עם קסדה, אבל גם אסור </w:t>
      </w:r>
      <w:bookmarkStart w:id="165" w:name="_ETM_Q1_1000421"/>
      <w:bookmarkEnd w:id="165"/>
      <w:r>
        <w:rPr>
          <w:rFonts w:hint="cs"/>
          <w:rtl/>
        </w:rPr>
        <w:t xml:space="preserve">לו לרכב - </w:t>
      </w:r>
      <w:r w:rsidR="00A67BD9">
        <w:rPr>
          <w:rFonts w:hint="cs"/>
          <w:rtl/>
        </w:rPr>
        <w:t xml:space="preserve">עד גיל 16. </w:t>
      </w:r>
    </w:p>
    <w:p w:rsidR="00A67BD9" w:rsidRDefault="00A67BD9" w:rsidP="00A67BD9">
      <w:pPr>
        <w:rPr>
          <w:rtl/>
        </w:rPr>
      </w:pPr>
    </w:p>
    <w:p w:rsidR="00A67BD9" w:rsidRDefault="00A67BD9" w:rsidP="00A67BD9">
      <w:pPr>
        <w:pStyle w:val="af6"/>
        <w:keepNext/>
        <w:rPr>
          <w:rtl/>
        </w:rPr>
      </w:pPr>
      <w:bookmarkStart w:id="166" w:name="ET_yor_5069_55"/>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66"/>
    </w:p>
    <w:p w:rsidR="00A67BD9" w:rsidRDefault="00A67BD9" w:rsidP="00A67BD9">
      <w:pPr>
        <w:pStyle w:val="KeepWithNext"/>
        <w:rPr>
          <w:rtl/>
        </w:rPr>
      </w:pPr>
    </w:p>
    <w:p w:rsidR="00A67BD9" w:rsidRDefault="00E104FF" w:rsidP="00A67BD9">
      <w:pPr>
        <w:rPr>
          <w:rtl/>
        </w:rPr>
      </w:pPr>
      <w:r>
        <w:rPr>
          <w:rFonts w:hint="cs"/>
          <w:rtl/>
        </w:rPr>
        <w:t xml:space="preserve">כמובן. </w:t>
      </w:r>
      <w:r w:rsidR="00A67BD9">
        <w:rPr>
          <w:rFonts w:hint="cs"/>
          <w:rtl/>
        </w:rPr>
        <w:t>סמכויות האכיפה שנתנו בזמנו לפקחים ברשוי</w:t>
      </w:r>
      <w:r w:rsidR="00114720">
        <w:rPr>
          <w:rFonts w:hint="cs"/>
          <w:rtl/>
        </w:rPr>
        <w:t>ו</w:t>
      </w:r>
      <w:r w:rsidR="00A67BD9">
        <w:rPr>
          <w:rFonts w:hint="cs"/>
          <w:rtl/>
        </w:rPr>
        <w:t>ת</w:t>
      </w:r>
      <w:r>
        <w:rPr>
          <w:rFonts w:hint="cs"/>
          <w:rtl/>
        </w:rPr>
        <w:t>,</w:t>
      </w:r>
      <w:r w:rsidR="00A67BD9">
        <w:rPr>
          <w:rFonts w:hint="cs"/>
          <w:rtl/>
        </w:rPr>
        <w:t xml:space="preserve"> חלים</w:t>
      </w:r>
      <w:r>
        <w:rPr>
          <w:rFonts w:hint="cs"/>
          <w:rtl/>
        </w:rPr>
        <w:t xml:space="preserve"> גם על זה</w:t>
      </w:r>
      <w:r w:rsidR="00A67BD9">
        <w:rPr>
          <w:rFonts w:hint="cs"/>
          <w:rtl/>
        </w:rPr>
        <w:t>?</w:t>
      </w:r>
    </w:p>
    <w:p w:rsidR="00A67BD9" w:rsidRDefault="00A67BD9" w:rsidP="00A67BD9">
      <w:pPr>
        <w:rPr>
          <w:rtl/>
        </w:rPr>
      </w:pPr>
    </w:p>
    <w:p w:rsidR="00A67BD9" w:rsidRDefault="00A67BD9" w:rsidP="00A67BD9">
      <w:pPr>
        <w:pStyle w:val="-"/>
        <w:keepNext/>
        <w:rPr>
          <w:rtl/>
        </w:rPr>
      </w:pPr>
      <w:bookmarkStart w:id="167" w:name="ET_speakercontinue_632515_57"/>
      <w:r w:rsidRPr="00A67BD9">
        <w:rPr>
          <w:rStyle w:val="TagStyle"/>
          <w:rtl/>
        </w:rPr>
        <w:t xml:space="preserve"> &lt;&lt; דובר_המשך &gt;&gt; </w:t>
      </w:r>
      <w:r>
        <w:rPr>
          <w:rtl/>
        </w:rPr>
        <w:t>חוה ראובני:</w:t>
      </w:r>
      <w:r w:rsidRPr="00A67BD9">
        <w:rPr>
          <w:rStyle w:val="TagStyle"/>
          <w:rtl/>
        </w:rPr>
        <w:t xml:space="preserve"> &lt;&lt; דובר_המשך &gt;&gt;</w:t>
      </w:r>
      <w:r>
        <w:rPr>
          <w:rtl/>
        </w:rPr>
        <w:t xml:space="preserve"> </w:t>
      </w:r>
      <w:bookmarkEnd w:id="167"/>
    </w:p>
    <w:p w:rsidR="00A67BD9" w:rsidRDefault="00A67BD9" w:rsidP="00A67BD9">
      <w:pPr>
        <w:pStyle w:val="KeepWithNext"/>
        <w:rPr>
          <w:rtl/>
        </w:rPr>
      </w:pPr>
    </w:p>
    <w:p w:rsidR="00A67BD9" w:rsidRDefault="00A67BD9" w:rsidP="00E104FF">
      <w:pPr>
        <w:rPr>
          <w:rtl/>
        </w:rPr>
      </w:pPr>
      <w:r>
        <w:rPr>
          <w:rFonts w:hint="cs"/>
          <w:rtl/>
        </w:rPr>
        <w:t>לא. נצטרך ל</w:t>
      </w:r>
      <w:r w:rsidR="00E104FF">
        <w:rPr>
          <w:rFonts w:hint="cs"/>
          <w:rtl/>
        </w:rPr>
        <w:t>הוסיף</w:t>
      </w:r>
      <w:r>
        <w:rPr>
          <w:rFonts w:hint="cs"/>
          <w:rtl/>
        </w:rPr>
        <w:t xml:space="preserve"> את זה בהמשך.</w:t>
      </w:r>
    </w:p>
    <w:p w:rsidR="00A67BD9" w:rsidRDefault="00A67BD9" w:rsidP="00A67BD9">
      <w:pPr>
        <w:rPr>
          <w:rtl/>
        </w:rPr>
      </w:pPr>
    </w:p>
    <w:p w:rsidR="00A67BD9" w:rsidRDefault="00A67BD9" w:rsidP="00A67BD9">
      <w:pPr>
        <w:pStyle w:val="af6"/>
        <w:keepNext/>
        <w:rPr>
          <w:rtl/>
        </w:rPr>
      </w:pPr>
      <w:bookmarkStart w:id="168" w:name="ET_yor_5069_58"/>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68"/>
    </w:p>
    <w:p w:rsidR="00A67BD9" w:rsidRDefault="00A67BD9" w:rsidP="00A67BD9">
      <w:pPr>
        <w:pStyle w:val="KeepWithNext"/>
        <w:rPr>
          <w:rtl/>
        </w:rPr>
      </w:pPr>
    </w:p>
    <w:p w:rsidR="00787814" w:rsidRDefault="00E104FF" w:rsidP="00787814">
      <w:pPr>
        <w:rPr>
          <w:rtl/>
        </w:rPr>
      </w:pPr>
      <w:r>
        <w:rPr>
          <w:rFonts w:hint="cs"/>
          <w:rtl/>
        </w:rPr>
        <w:t>למה אתם לא יודעים לעשות את זה ביחד? למה אתם כאלה כבדים?</w:t>
      </w:r>
      <w:bookmarkStart w:id="169" w:name="_ETM_Q1_1026702"/>
      <w:bookmarkStart w:id="170" w:name="_ETM_Q1_1026760"/>
      <w:bookmarkStart w:id="171" w:name="_ETM_Q1_1026845"/>
      <w:bookmarkStart w:id="172" w:name="_ETM_Q1_1026881"/>
      <w:bookmarkStart w:id="173" w:name="_ETM_Q1_1027045"/>
      <w:bookmarkStart w:id="174" w:name="_ETM_Q1_1027089"/>
      <w:bookmarkEnd w:id="169"/>
      <w:bookmarkEnd w:id="170"/>
      <w:bookmarkEnd w:id="171"/>
      <w:bookmarkEnd w:id="172"/>
      <w:bookmarkEnd w:id="173"/>
      <w:bookmarkEnd w:id="174"/>
      <w:r>
        <w:rPr>
          <w:rFonts w:hint="cs"/>
          <w:rtl/>
        </w:rPr>
        <w:t xml:space="preserve"> </w:t>
      </w:r>
      <w:bookmarkStart w:id="175" w:name="_ETM_Q1_1032173"/>
      <w:bookmarkEnd w:id="175"/>
      <w:r>
        <w:rPr>
          <w:rFonts w:hint="cs"/>
          <w:rtl/>
        </w:rPr>
        <w:t xml:space="preserve">זה </w:t>
      </w:r>
      <w:r w:rsidR="00A67BD9">
        <w:rPr>
          <w:rFonts w:hint="cs"/>
          <w:rtl/>
        </w:rPr>
        <w:t>כל כך טריוויאלי וכל כך נכון לעשו</w:t>
      </w:r>
      <w:r w:rsidR="00787814">
        <w:rPr>
          <w:rFonts w:hint="cs"/>
          <w:rtl/>
        </w:rPr>
        <w:t>ת</w:t>
      </w:r>
      <w:r w:rsidR="00A67BD9">
        <w:rPr>
          <w:rFonts w:hint="cs"/>
          <w:rtl/>
        </w:rPr>
        <w:t xml:space="preserve"> או</w:t>
      </w:r>
      <w:r>
        <w:rPr>
          <w:rFonts w:hint="cs"/>
          <w:rtl/>
        </w:rPr>
        <w:t>ת</w:t>
      </w:r>
      <w:r w:rsidR="00A67BD9">
        <w:rPr>
          <w:rFonts w:hint="cs"/>
          <w:rtl/>
        </w:rPr>
        <w:t xml:space="preserve">ו, עם הבעיות שלו. </w:t>
      </w:r>
      <w:r w:rsidR="00787814">
        <w:rPr>
          <w:rFonts w:hint="cs"/>
          <w:rtl/>
        </w:rPr>
        <w:t xml:space="preserve">אני יודע שכל זה בעיות </w:t>
      </w:r>
      <w:r w:rsidR="00787814">
        <w:rPr>
          <w:rtl/>
        </w:rPr>
        <w:t>–</w:t>
      </w:r>
      <w:r w:rsidR="00787814">
        <w:rPr>
          <w:rFonts w:hint="cs"/>
          <w:rtl/>
        </w:rPr>
        <w:t xml:space="preserve"> צריך להוציא את </w:t>
      </w:r>
      <w:bookmarkStart w:id="176" w:name="_ETM_Q1_1033851"/>
      <w:bookmarkEnd w:id="176"/>
      <w:r w:rsidR="00787814">
        <w:rPr>
          <w:rFonts w:hint="cs"/>
          <w:rtl/>
        </w:rPr>
        <w:t xml:space="preserve">היועץ המשפטי לממשלה </w:t>
      </w:r>
      <w:r w:rsidR="00A67BD9">
        <w:rPr>
          <w:rFonts w:hint="cs"/>
          <w:rtl/>
        </w:rPr>
        <w:t>מישיבה דחופה כד</w:t>
      </w:r>
      <w:r w:rsidR="00787814">
        <w:rPr>
          <w:rFonts w:hint="cs"/>
          <w:rtl/>
        </w:rPr>
        <w:t>י</w:t>
      </w:r>
      <w:r w:rsidR="00A67BD9">
        <w:rPr>
          <w:rFonts w:hint="cs"/>
          <w:rtl/>
        </w:rPr>
        <w:t xml:space="preserve"> לדבר על זה, אבל אם ילד יודע </w:t>
      </w:r>
      <w:r w:rsidR="00787814">
        <w:rPr>
          <w:rFonts w:hint="cs"/>
          <w:rtl/>
        </w:rPr>
        <w:t xml:space="preserve">שפקח יכול לתת דוח לאבא שלו </w:t>
      </w:r>
      <w:r w:rsidR="00A67BD9">
        <w:rPr>
          <w:rFonts w:hint="cs"/>
          <w:rtl/>
        </w:rPr>
        <w:t xml:space="preserve">ולקרקע לו את המכשיר </w:t>
      </w:r>
      <w:r w:rsidR="00787814">
        <w:rPr>
          <w:rFonts w:hint="cs"/>
          <w:rtl/>
        </w:rPr>
        <w:t>ל</w:t>
      </w:r>
      <w:r w:rsidR="00A67BD9">
        <w:rPr>
          <w:rFonts w:hint="cs"/>
          <w:rtl/>
        </w:rPr>
        <w:t>יום</w:t>
      </w:r>
      <w:r w:rsidR="00114720">
        <w:rPr>
          <w:rFonts w:hint="cs"/>
          <w:rtl/>
        </w:rPr>
        <w:t>-יומיים כי זה עושה לו בלגאן במש</w:t>
      </w:r>
      <w:r w:rsidR="00A67BD9">
        <w:rPr>
          <w:rFonts w:hint="cs"/>
          <w:rtl/>
        </w:rPr>
        <w:t xml:space="preserve">פחה, הוא יחשוב. </w:t>
      </w:r>
      <w:r w:rsidR="00787814">
        <w:rPr>
          <w:rFonts w:hint="cs"/>
          <w:rtl/>
        </w:rPr>
        <w:t>הבהרנו בתקנות את הסמכויות, נכון?</w:t>
      </w:r>
    </w:p>
    <w:p w:rsidR="00787814" w:rsidRDefault="00787814" w:rsidP="00787814">
      <w:pPr>
        <w:rPr>
          <w:rtl/>
        </w:rPr>
      </w:pPr>
    </w:p>
    <w:p w:rsidR="00787814" w:rsidRDefault="00787814" w:rsidP="00787814">
      <w:pPr>
        <w:pStyle w:val="af9"/>
        <w:keepNext/>
        <w:rPr>
          <w:rtl/>
        </w:rPr>
      </w:pPr>
      <w:bookmarkStart w:id="177" w:name="ET_guest_632515_181"/>
      <w:r w:rsidRPr="00787814">
        <w:rPr>
          <w:rStyle w:val="TagStyle"/>
          <w:rtl/>
        </w:rPr>
        <w:t xml:space="preserve"> &lt;&lt; אורח &gt;&gt; </w:t>
      </w:r>
      <w:r>
        <w:rPr>
          <w:rtl/>
        </w:rPr>
        <w:t>חוה ראובני:</w:t>
      </w:r>
      <w:r w:rsidRPr="00787814">
        <w:rPr>
          <w:rStyle w:val="TagStyle"/>
          <w:rtl/>
        </w:rPr>
        <w:t xml:space="preserve"> &lt;&lt; אורח &gt;&gt;</w:t>
      </w:r>
      <w:r>
        <w:rPr>
          <w:rtl/>
        </w:rPr>
        <w:t xml:space="preserve"> </w:t>
      </w:r>
      <w:bookmarkEnd w:id="177"/>
    </w:p>
    <w:p w:rsidR="00787814" w:rsidRDefault="00787814" w:rsidP="00787814">
      <w:pPr>
        <w:pStyle w:val="KeepWithNext"/>
        <w:rPr>
          <w:rtl/>
        </w:rPr>
      </w:pPr>
    </w:p>
    <w:p w:rsidR="00787814" w:rsidRDefault="00787814" w:rsidP="00787814">
      <w:pPr>
        <w:rPr>
          <w:rtl/>
        </w:rPr>
      </w:pPr>
      <w:r>
        <w:rPr>
          <w:rFonts w:hint="cs"/>
          <w:rtl/>
        </w:rPr>
        <w:t>כן.</w:t>
      </w:r>
    </w:p>
    <w:p w:rsidR="00787814" w:rsidRDefault="00787814" w:rsidP="00787814">
      <w:pPr>
        <w:rPr>
          <w:rtl/>
        </w:rPr>
      </w:pPr>
    </w:p>
    <w:p w:rsidR="00787814" w:rsidRDefault="00787814" w:rsidP="00787814">
      <w:pPr>
        <w:pStyle w:val="af6"/>
        <w:keepNext/>
        <w:rPr>
          <w:rtl/>
        </w:rPr>
      </w:pPr>
      <w:bookmarkStart w:id="178" w:name="ET_yor_5069_182"/>
      <w:r w:rsidRPr="00787814">
        <w:rPr>
          <w:rStyle w:val="TagStyle"/>
          <w:rtl/>
        </w:rPr>
        <w:t xml:space="preserve"> &lt;&lt; יור &gt;&gt; </w:t>
      </w:r>
      <w:r>
        <w:rPr>
          <w:rtl/>
        </w:rPr>
        <w:t>היו"ר יעקב אשר:</w:t>
      </w:r>
      <w:r w:rsidRPr="00787814">
        <w:rPr>
          <w:rStyle w:val="TagStyle"/>
          <w:rtl/>
        </w:rPr>
        <w:t xml:space="preserve"> &lt;&lt; יור &gt;&gt;</w:t>
      </w:r>
      <w:r>
        <w:rPr>
          <w:rtl/>
        </w:rPr>
        <w:t xml:space="preserve"> </w:t>
      </w:r>
      <w:bookmarkEnd w:id="178"/>
    </w:p>
    <w:p w:rsidR="00787814" w:rsidRDefault="00787814" w:rsidP="00787814">
      <w:pPr>
        <w:pStyle w:val="KeepWithNext"/>
        <w:rPr>
          <w:rtl/>
        </w:rPr>
      </w:pPr>
    </w:p>
    <w:p w:rsidR="00A67BD9" w:rsidRDefault="00A67BD9" w:rsidP="00787814">
      <w:pPr>
        <w:rPr>
          <w:rtl/>
        </w:rPr>
      </w:pPr>
      <w:bookmarkStart w:id="179" w:name="_ETM_Q1_1049707"/>
      <w:bookmarkEnd w:id="179"/>
      <w:r>
        <w:rPr>
          <w:rFonts w:hint="cs"/>
          <w:rtl/>
        </w:rPr>
        <w:t>מוסיפים.</w:t>
      </w:r>
    </w:p>
    <w:p w:rsidR="00A67BD9" w:rsidRDefault="00A67BD9" w:rsidP="00A67BD9">
      <w:pPr>
        <w:rPr>
          <w:rtl/>
        </w:rPr>
      </w:pPr>
    </w:p>
    <w:p w:rsidR="00A67BD9" w:rsidRDefault="00A67BD9" w:rsidP="00A67BD9">
      <w:pPr>
        <w:pStyle w:val="-"/>
        <w:keepNext/>
        <w:rPr>
          <w:rtl/>
        </w:rPr>
      </w:pPr>
      <w:bookmarkStart w:id="180" w:name="ET_speakercontinue_632515_59"/>
      <w:r w:rsidRPr="00A67BD9">
        <w:rPr>
          <w:rStyle w:val="TagStyle"/>
          <w:rtl/>
        </w:rPr>
        <w:lastRenderedPageBreak/>
        <w:t xml:space="preserve"> &lt;&lt; דובר_המשך &gt;&gt; </w:t>
      </w:r>
      <w:r>
        <w:rPr>
          <w:rtl/>
        </w:rPr>
        <w:t>חוה ראובני:</w:t>
      </w:r>
      <w:r w:rsidRPr="00A67BD9">
        <w:rPr>
          <w:rStyle w:val="TagStyle"/>
          <w:rtl/>
        </w:rPr>
        <w:t xml:space="preserve"> &lt;&lt; דובר_המשך &gt;&gt;</w:t>
      </w:r>
      <w:r>
        <w:rPr>
          <w:rtl/>
        </w:rPr>
        <w:t xml:space="preserve"> </w:t>
      </w:r>
      <w:bookmarkEnd w:id="180"/>
    </w:p>
    <w:p w:rsidR="00A67BD9" w:rsidRDefault="00A67BD9" w:rsidP="00A67BD9">
      <w:pPr>
        <w:pStyle w:val="KeepWithNext"/>
        <w:rPr>
          <w:rtl/>
        </w:rPr>
      </w:pPr>
    </w:p>
    <w:p w:rsidR="00A67BD9" w:rsidRDefault="00A67BD9" w:rsidP="00A67BD9">
      <w:pPr>
        <w:rPr>
          <w:rtl/>
        </w:rPr>
      </w:pPr>
      <w:r>
        <w:rPr>
          <w:rFonts w:hint="cs"/>
          <w:rtl/>
        </w:rPr>
        <w:t>עד שאין התקנות האלה בתוקף, אי-אפשר לכלול אותן</w:t>
      </w:r>
      <w:r w:rsidR="001F77E3">
        <w:rPr>
          <w:rFonts w:hint="cs"/>
          <w:rtl/>
        </w:rPr>
        <w:t xml:space="preserve"> בתוספת</w:t>
      </w:r>
      <w:r>
        <w:rPr>
          <w:rFonts w:hint="cs"/>
          <w:rtl/>
        </w:rPr>
        <w:t>.</w:t>
      </w:r>
    </w:p>
    <w:p w:rsidR="00A67BD9" w:rsidRDefault="00A67BD9" w:rsidP="00A67BD9">
      <w:pPr>
        <w:rPr>
          <w:rtl/>
        </w:rPr>
      </w:pPr>
    </w:p>
    <w:p w:rsidR="00A67BD9" w:rsidRDefault="00A67BD9" w:rsidP="00A67BD9">
      <w:pPr>
        <w:pStyle w:val="af6"/>
        <w:keepNext/>
        <w:rPr>
          <w:rtl/>
        </w:rPr>
      </w:pPr>
      <w:bookmarkStart w:id="181" w:name="ET_yor_5069_60"/>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81"/>
    </w:p>
    <w:p w:rsidR="00A67BD9" w:rsidRDefault="00A67BD9" w:rsidP="00A67BD9">
      <w:pPr>
        <w:pStyle w:val="KeepWithNext"/>
        <w:rPr>
          <w:rtl/>
        </w:rPr>
      </w:pPr>
    </w:p>
    <w:p w:rsidR="00A67BD9" w:rsidRDefault="00A67BD9" w:rsidP="00A67BD9">
      <w:pPr>
        <w:rPr>
          <w:rtl/>
        </w:rPr>
      </w:pPr>
      <w:r>
        <w:rPr>
          <w:rFonts w:hint="cs"/>
          <w:rtl/>
        </w:rPr>
        <w:t>אבל עכשיו ברגע שאישרנו?</w:t>
      </w:r>
    </w:p>
    <w:p w:rsidR="00A67BD9" w:rsidRDefault="00A67BD9" w:rsidP="00A67BD9">
      <w:pPr>
        <w:rPr>
          <w:rtl/>
        </w:rPr>
      </w:pPr>
    </w:p>
    <w:p w:rsidR="00A67BD9" w:rsidRDefault="00A67BD9" w:rsidP="00A67BD9">
      <w:pPr>
        <w:pStyle w:val="-"/>
        <w:keepNext/>
        <w:rPr>
          <w:rtl/>
        </w:rPr>
      </w:pPr>
      <w:bookmarkStart w:id="182" w:name="ET_speakercontinue_632515_61"/>
      <w:r w:rsidRPr="00A67BD9">
        <w:rPr>
          <w:rStyle w:val="TagStyle"/>
          <w:rtl/>
        </w:rPr>
        <w:t xml:space="preserve"> &lt;&lt; דובר_המשך &gt;&gt; </w:t>
      </w:r>
      <w:r>
        <w:rPr>
          <w:rtl/>
        </w:rPr>
        <w:t>חוה ראובני:</w:t>
      </w:r>
      <w:r w:rsidRPr="00A67BD9">
        <w:rPr>
          <w:rStyle w:val="TagStyle"/>
          <w:rtl/>
        </w:rPr>
        <w:t xml:space="preserve"> &lt;&lt; דובר_המשך &gt;&gt;</w:t>
      </w:r>
      <w:r>
        <w:rPr>
          <w:rtl/>
        </w:rPr>
        <w:t xml:space="preserve"> </w:t>
      </w:r>
      <w:bookmarkEnd w:id="182"/>
    </w:p>
    <w:p w:rsidR="00A67BD9" w:rsidRDefault="00A67BD9" w:rsidP="00A67BD9">
      <w:pPr>
        <w:pStyle w:val="KeepWithNext"/>
        <w:rPr>
          <w:rtl/>
        </w:rPr>
      </w:pPr>
    </w:p>
    <w:p w:rsidR="00A67BD9" w:rsidRDefault="00A67BD9" w:rsidP="00F956F9">
      <w:pPr>
        <w:rPr>
          <w:rtl/>
        </w:rPr>
      </w:pPr>
      <w:r>
        <w:rPr>
          <w:rFonts w:hint="cs"/>
          <w:rtl/>
        </w:rPr>
        <w:t xml:space="preserve">צריך יהיה להמשיך את זה. </w:t>
      </w:r>
      <w:r w:rsidR="001F77E3">
        <w:rPr>
          <w:rFonts w:hint="cs"/>
          <w:rtl/>
        </w:rPr>
        <w:t xml:space="preserve">הלקח שלי מהפיגור הזה כל </w:t>
      </w:r>
      <w:bookmarkStart w:id="183" w:name="_ETM_Q1_1067133"/>
      <w:bookmarkEnd w:id="183"/>
      <w:r w:rsidR="001F77E3">
        <w:rPr>
          <w:rFonts w:hint="cs"/>
          <w:rtl/>
        </w:rPr>
        <w:t xml:space="preserve">פעם, שאנחנו תמיד רודפים אחרי הזנב </w:t>
      </w:r>
      <w:r w:rsidR="001F77E3">
        <w:rPr>
          <w:rtl/>
        </w:rPr>
        <w:t>–</w:t>
      </w:r>
      <w:r w:rsidR="001F77E3">
        <w:rPr>
          <w:rFonts w:hint="cs"/>
          <w:rtl/>
        </w:rPr>
        <w:t xml:space="preserve"> זה להכין כל </w:t>
      </w:r>
      <w:bookmarkStart w:id="184" w:name="_ETM_Q1_1069271"/>
      <w:bookmarkEnd w:id="184"/>
      <w:r w:rsidR="001F77E3">
        <w:rPr>
          <w:rFonts w:hint="cs"/>
          <w:rtl/>
        </w:rPr>
        <w:t xml:space="preserve">פעם את כל השלושה ביחד, </w:t>
      </w:r>
      <w:r>
        <w:rPr>
          <w:rFonts w:hint="cs"/>
          <w:rtl/>
        </w:rPr>
        <w:t xml:space="preserve">רק שיש להבין שצריך להכין תקנות, </w:t>
      </w:r>
      <w:r w:rsidR="001F77E3">
        <w:rPr>
          <w:rFonts w:hint="cs"/>
          <w:rtl/>
        </w:rPr>
        <w:t xml:space="preserve">צו עבירות קנס </w:t>
      </w:r>
      <w:bookmarkStart w:id="185" w:name="_ETM_Q1_1076080"/>
      <w:bookmarkEnd w:id="185"/>
      <w:r>
        <w:rPr>
          <w:rFonts w:hint="cs"/>
          <w:rtl/>
        </w:rPr>
        <w:t xml:space="preserve">ותוספת לחוק </w:t>
      </w:r>
      <w:r w:rsidR="00F956F9">
        <w:rPr>
          <w:rFonts w:hint="cs"/>
          <w:rtl/>
        </w:rPr>
        <w:t xml:space="preserve">לייעול </w:t>
      </w:r>
      <w:r w:rsidR="001F77E3">
        <w:rPr>
          <w:rFonts w:hint="cs"/>
          <w:rtl/>
        </w:rPr>
        <w:t xml:space="preserve">הפיקוח ואכיפה </w:t>
      </w:r>
      <w:r>
        <w:rPr>
          <w:rFonts w:hint="cs"/>
          <w:rtl/>
        </w:rPr>
        <w:t>עירוני</w:t>
      </w:r>
      <w:r w:rsidR="001F77E3">
        <w:rPr>
          <w:rFonts w:hint="cs"/>
          <w:rtl/>
        </w:rPr>
        <w:t>י</w:t>
      </w:r>
      <w:r>
        <w:rPr>
          <w:rFonts w:hint="cs"/>
          <w:rtl/>
        </w:rPr>
        <w:t>ם. זה ש</w:t>
      </w:r>
      <w:r w:rsidR="001F77E3">
        <w:rPr>
          <w:rFonts w:hint="cs"/>
          <w:rtl/>
        </w:rPr>
        <w:t>ל</w:t>
      </w:r>
      <w:r>
        <w:rPr>
          <w:rFonts w:hint="cs"/>
          <w:rtl/>
        </w:rPr>
        <w:t>ושה שרים שונים נמצאים בלופ הזה. לא רק פקידים שונים ויועצים שונים. כי תקנות תעבורה זה שר התחבורה</w:t>
      </w:r>
      <w:r w:rsidR="001F77E3">
        <w:rPr>
          <w:rFonts w:hint="cs"/>
          <w:rtl/>
        </w:rPr>
        <w:t xml:space="preserve">, וצו עבירות קנס זה </w:t>
      </w:r>
      <w:bookmarkStart w:id="186" w:name="_ETM_Q1_1089991"/>
      <w:bookmarkEnd w:id="186"/>
      <w:r w:rsidR="001F77E3">
        <w:rPr>
          <w:rFonts w:hint="cs"/>
          <w:rtl/>
        </w:rPr>
        <w:t xml:space="preserve">שר התחבורה </w:t>
      </w:r>
      <w:r>
        <w:rPr>
          <w:rFonts w:hint="cs"/>
          <w:rtl/>
        </w:rPr>
        <w:t>בהסכמת שר ה</w:t>
      </w:r>
      <w:r w:rsidR="001F77E3">
        <w:rPr>
          <w:rFonts w:hint="cs"/>
          <w:rtl/>
        </w:rPr>
        <w:t>משפטים</w:t>
      </w:r>
      <w:r>
        <w:rPr>
          <w:rFonts w:hint="cs"/>
          <w:rtl/>
        </w:rPr>
        <w:t xml:space="preserve">, וחוק </w:t>
      </w:r>
      <w:r w:rsidR="001F77E3">
        <w:rPr>
          <w:rFonts w:hint="cs"/>
          <w:rtl/>
        </w:rPr>
        <w:t>לי</w:t>
      </w:r>
      <w:r w:rsidR="00F956F9">
        <w:rPr>
          <w:rFonts w:hint="cs"/>
          <w:rtl/>
        </w:rPr>
        <w:t>יע</w:t>
      </w:r>
      <w:r w:rsidR="001F77E3">
        <w:rPr>
          <w:rFonts w:hint="cs"/>
          <w:rtl/>
        </w:rPr>
        <w:t xml:space="preserve">ול לפיקוח </w:t>
      </w:r>
      <w:r>
        <w:rPr>
          <w:rFonts w:hint="cs"/>
          <w:rtl/>
        </w:rPr>
        <w:t>ואכיפה זה שר ביטחון פנים בהסכמת שר התחבורה.</w:t>
      </w:r>
    </w:p>
    <w:p w:rsidR="00A67BD9" w:rsidRDefault="00A67BD9" w:rsidP="00A67BD9">
      <w:pPr>
        <w:rPr>
          <w:rtl/>
        </w:rPr>
      </w:pPr>
    </w:p>
    <w:p w:rsidR="00A67BD9" w:rsidRDefault="00A67BD9" w:rsidP="00A67BD9">
      <w:pPr>
        <w:pStyle w:val="af6"/>
        <w:keepNext/>
        <w:rPr>
          <w:rtl/>
        </w:rPr>
      </w:pPr>
      <w:bookmarkStart w:id="187" w:name="ET_yor_5069_62"/>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87"/>
    </w:p>
    <w:p w:rsidR="00A67BD9" w:rsidRDefault="00A67BD9" w:rsidP="00A67BD9">
      <w:pPr>
        <w:pStyle w:val="KeepWithNext"/>
        <w:rPr>
          <w:rtl/>
        </w:rPr>
      </w:pPr>
    </w:p>
    <w:p w:rsidR="00A67BD9" w:rsidRDefault="00A67BD9" w:rsidP="0056214C">
      <w:pPr>
        <w:rPr>
          <w:rtl/>
        </w:rPr>
      </w:pPr>
      <w:r>
        <w:rPr>
          <w:rFonts w:hint="cs"/>
          <w:rtl/>
        </w:rPr>
        <w:t>אנחנו מאמינים שהקב</w:t>
      </w:r>
      <w:r w:rsidR="0022102A">
        <w:rPr>
          <w:rFonts w:hint="cs"/>
          <w:rtl/>
        </w:rPr>
        <w:t>"ה</w:t>
      </w:r>
      <w:r>
        <w:rPr>
          <w:rFonts w:hint="cs"/>
          <w:rtl/>
        </w:rPr>
        <w:t xml:space="preserve"> ברא</w:t>
      </w:r>
      <w:r w:rsidR="0022102A">
        <w:rPr>
          <w:rFonts w:hint="cs"/>
          <w:rtl/>
        </w:rPr>
        <w:t xml:space="preserve"> את האדם</w:t>
      </w:r>
      <w:r>
        <w:rPr>
          <w:rFonts w:hint="cs"/>
          <w:rtl/>
        </w:rPr>
        <w:t xml:space="preserve">. </w:t>
      </w:r>
      <w:r w:rsidR="0022102A">
        <w:rPr>
          <w:rFonts w:hint="cs"/>
          <w:rtl/>
        </w:rPr>
        <w:t xml:space="preserve">הוא </w:t>
      </w:r>
      <w:r>
        <w:rPr>
          <w:rFonts w:hint="cs"/>
          <w:rtl/>
        </w:rPr>
        <w:t>נתן</w:t>
      </w:r>
      <w:r w:rsidR="0022102A">
        <w:rPr>
          <w:rFonts w:hint="cs"/>
          <w:rtl/>
        </w:rPr>
        <w:t xml:space="preserve"> ל</w:t>
      </w:r>
      <w:r>
        <w:rPr>
          <w:rFonts w:hint="cs"/>
          <w:rtl/>
        </w:rPr>
        <w:t>ו חמש אצבעות. זו המצאה. גם לנו</w:t>
      </w:r>
      <w:r w:rsidR="0022102A">
        <w:rPr>
          <w:rFonts w:hint="cs"/>
          <w:rtl/>
        </w:rPr>
        <w:t xml:space="preserve"> </w:t>
      </w:r>
      <w:bookmarkStart w:id="188" w:name="_ETM_Q1_1112233"/>
      <w:bookmarkEnd w:id="188"/>
      <w:r>
        <w:rPr>
          <w:rFonts w:hint="cs"/>
          <w:rtl/>
        </w:rPr>
        <w:t xml:space="preserve">יש אצבעות </w:t>
      </w:r>
      <w:r w:rsidR="0022102A">
        <w:rPr>
          <w:rtl/>
        </w:rPr>
        <w:t>–</w:t>
      </w:r>
      <w:r>
        <w:rPr>
          <w:rFonts w:hint="cs"/>
          <w:rtl/>
        </w:rPr>
        <w:t xml:space="preserve"> </w:t>
      </w:r>
      <w:r w:rsidR="0022102A">
        <w:rPr>
          <w:rFonts w:hint="cs"/>
          <w:rtl/>
        </w:rPr>
        <w:t>יש משרד התחבורה, יש משרד האוצר</w:t>
      </w:r>
      <w:r>
        <w:rPr>
          <w:rFonts w:hint="cs"/>
          <w:rtl/>
        </w:rPr>
        <w:t xml:space="preserve">. </w:t>
      </w:r>
      <w:r w:rsidR="0022102A">
        <w:rPr>
          <w:rFonts w:hint="cs"/>
          <w:rtl/>
        </w:rPr>
        <w:t xml:space="preserve">רק דבר אחד לא למדתם </w:t>
      </w:r>
      <w:bookmarkStart w:id="189" w:name="_ETM_Q1_1117677"/>
      <w:bookmarkEnd w:id="189"/>
      <w:r w:rsidR="0022102A">
        <w:rPr>
          <w:rFonts w:hint="cs"/>
          <w:rtl/>
        </w:rPr>
        <w:t xml:space="preserve">מהקב"ה - </w:t>
      </w:r>
      <w:r>
        <w:rPr>
          <w:rFonts w:hint="cs"/>
          <w:rtl/>
        </w:rPr>
        <w:t xml:space="preserve">לעשות את החיבור ביניהם. שזה יכול </w:t>
      </w:r>
      <w:r w:rsidR="0022102A">
        <w:rPr>
          <w:rFonts w:hint="cs"/>
          <w:rtl/>
        </w:rPr>
        <w:t>ל</w:t>
      </w:r>
      <w:r>
        <w:rPr>
          <w:rFonts w:hint="cs"/>
          <w:rtl/>
        </w:rPr>
        <w:t xml:space="preserve">עבוד ביחד. לא כל אחד חי בפני עצמו. </w:t>
      </w:r>
      <w:r w:rsidR="000B0ACE">
        <w:rPr>
          <w:rFonts w:hint="cs"/>
          <w:rtl/>
        </w:rPr>
        <w:t xml:space="preserve">יש חיבור. דבר כל כך פשוט. </w:t>
      </w:r>
      <w:r>
        <w:rPr>
          <w:rFonts w:hint="cs"/>
          <w:rtl/>
        </w:rPr>
        <w:t>היינו צריכים לעשות, לאשר את התקנות, יהיה מוכן התיקון לחוק רק בחלק ה</w:t>
      </w:r>
      <w:r w:rsidR="0056214C">
        <w:rPr>
          <w:rFonts w:hint="cs"/>
          <w:rtl/>
        </w:rPr>
        <w:t>זה</w:t>
      </w:r>
      <w:r>
        <w:rPr>
          <w:rFonts w:hint="cs"/>
          <w:rtl/>
        </w:rPr>
        <w:t>, לסגור את הישיבה</w:t>
      </w:r>
      <w:r w:rsidR="0056214C">
        <w:rPr>
          <w:rFonts w:hint="cs"/>
          <w:rtl/>
        </w:rPr>
        <w:t>, לפתוח ישיבה, לאשר אותה</w:t>
      </w:r>
      <w:r>
        <w:rPr>
          <w:rFonts w:hint="cs"/>
          <w:rtl/>
        </w:rPr>
        <w:t xml:space="preserve"> ול</w:t>
      </w:r>
      <w:r w:rsidR="0056214C">
        <w:rPr>
          <w:rFonts w:hint="cs"/>
          <w:rtl/>
        </w:rPr>
        <w:t>רוץ</w:t>
      </w:r>
      <w:r>
        <w:rPr>
          <w:rFonts w:hint="cs"/>
          <w:rtl/>
        </w:rPr>
        <w:t xml:space="preserve"> קדימה.</w:t>
      </w:r>
    </w:p>
    <w:p w:rsidR="00A67BD9" w:rsidRDefault="00A67BD9" w:rsidP="00A67BD9">
      <w:pPr>
        <w:rPr>
          <w:rtl/>
        </w:rPr>
      </w:pPr>
    </w:p>
    <w:p w:rsidR="00A67BD9" w:rsidRDefault="00A67BD9" w:rsidP="00A67BD9">
      <w:pPr>
        <w:pStyle w:val="-"/>
        <w:keepNext/>
        <w:rPr>
          <w:rtl/>
        </w:rPr>
      </w:pPr>
      <w:bookmarkStart w:id="190" w:name="ET_speakercontinue_632515_63"/>
      <w:r w:rsidRPr="00A67BD9">
        <w:rPr>
          <w:rStyle w:val="TagStyle"/>
          <w:rtl/>
        </w:rPr>
        <w:t xml:space="preserve"> &lt;&lt; דובר_המשך &gt;&gt; </w:t>
      </w:r>
      <w:r>
        <w:rPr>
          <w:rtl/>
        </w:rPr>
        <w:t>חוה ראובני:</w:t>
      </w:r>
      <w:r w:rsidRPr="00A67BD9">
        <w:rPr>
          <w:rStyle w:val="TagStyle"/>
          <w:rtl/>
        </w:rPr>
        <w:t xml:space="preserve"> &lt;&lt; דובר_המשך &gt;&gt;</w:t>
      </w:r>
      <w:r>
        <w:rPr>
          <w:rtl/>
        </w:rPr>
        <w:t xml:space="preserve"> </w:t>
      </w:r>
      <w:bookmarkEnd w:id="190"/>
    </w:p>
    <w:p w:rsidR="00A67BD9" w:rsidRDefault="00A67BD9" w:rsidP="00A67BD9">
      <w:pPr>
        <w:pStyle w:val="KeepWithNext"/>
        <w:rPr>
          <w:rtl/>
        </w:rPr>
      </w:pPr>
    </w:p>
    <w:p w:rsidR="00A67BD9" w:rsidRDefault="00A67BD9" w:rsidP="00A67BD9">
      <w:pPr>
        <w:rPr>
          <w:rtl/>
        </w:rPr>
      </w:pPr>
      <w:r>
        <w:rPr>
          <w:rFonts w:hint="cs"/>
          <w:rtl/>
        </w:rPr>
        <w:t>הלקח שלי הוא שצריך להגיש את כל השלושה ביחד.</w:t>
      </w:r>
    </w:p>
    <w:p w:rsidR="00A67BD9" w:rsidRDefault="00A67BD9" w:rsidP="00A67BD9">
      <w:pPr>
        <w:rPr>
          <w:rtl/>
        </w:rPr>
      </w:pPr>
    </w:p>
    <w:p w:rsidR="00A67BD9" w:rsidRDefault="00A67BD9" w:rsidP="00A67BD9">
      <w:pPr>
        <w:pStyle w:val="af6"/>
        <w:keepNext/>
        <w:rPr>
          <w:rtl/>
        </w:rPr>
      </w:pPr>
      <w:bookmarkStart w:id="191" w:name="ET_yor_5069_64"/>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91"/>
    </w:p>
    <w:p w:rsidR="00A67BD9" w:rsidRDefault="00A67BD9" w:rsidP="00A67BD9">
      <w:pPr>
        <w:pStyle w:val="KeepWithNext"/>
        <w:rPr>
          <w:rtl/>
        </w:rPr>
      </w:pPr>
    </w:p>
    <w:p w:rsidR="00A67BD9" w:rsidRDefault="00A67BD9" w:rsidP="00A67BD9">
      <w:pPr>
        <w:rPr>
          <w:rtl/>
        </w:rPr>
      </w:pPr>
      <w:r>
        <w:rPr>
          <w:rFonts w:hint="cs"/>
          <w:rtl/>
        </w:rPr>
        <w:t xml:space="preserve">והלקח שלי </w:t>
      </w:r>
      <w:r w:rsidR="0056214C">
        <w:rPr>
          <w:rtl/>
        </w:rPr>
        <w:t>–</w:t>
      </w:r>
      <w:r w:rsidR="0056214C">
        <w:rPr>
          <w:rFonts w:hint="cs"/>
          <w:rtl/>
        </w:rPr>
        <w:t xml:space="preserve"> מה שזעקתי ואני זועק למשרד התחבורה </w:t>
      </w:r>
      <w:bookmarkStart w:id="192" w:name="_ETM_Q1_1146488"/>
      <w:bookmarkEnd w:id="192"/>
      <w:r w:rsidR="0056214C">
        <w:rPr>
          <w:rFonts w:hint="cs"/>
          <w:rtl/>
        </w:rPr>
        <w:t xml:space="preserve">כל הזמן </w:t>
      </w:r>
      <w:r w:rsidR="0056214C">
        <w:rPr>
          <w:rtl/>
        </w:rPr>
        <w:t>–</w:t>
      </w:r>
      <w:r w:rsidR="0056214C">
        <w:rPr>
          <w:rFonts w:hint="cs"/>
          <w:rtl/>
        </w:rPr>
        <w:t xml:space="preserve"> להכין תוכנית כוללת, להביא חבילה שלמה של </w:t>
      </w:r>
      <w:bookmarkStart w:id="193" w:name="_ETM_Q1_1149714"/>
      <w:bookmarkEnd w:id="193"/>
      <w:r w:rsidR="0056214C">
        <w:rPr>
          <w:rFonts w:hint="cs"/>
          <w:rtl/>
        </w:rPr>
        <w:t xml:space="preserve">דברים, </w:t>
      </w:r>
      <w:r>
        <w:rPr>
          <w:rFonts w:hint="cs"/>
          <w:rtl/>
        </w:rPr>
        <w:t>גם לגבי הרישוי, גם לגבי הקסדות, גם לגבי האכיפה</w:t>
      </w:r>
      <w:r w:rsidR="0056214C">
        <w:rPr>
          <w:rFonts w:hint="cs"/>
          <w:rtl/>
        </w:rPr>
        <w:t>, גם לגבי התיאוריות והכול</w:t>
      </w:r>
      <w:r>
        <w:rPr>
          <w:rFonts w:hint="cs"/>
          <w:rtl/>
        </w:rPr>
        <w:t>.</w:t>
      </w:r>
    </w:p>
    <w:p w:rsidR="00A67BD9" w:rsidRDefault="00A67BD9" w:rsidP="00A67BD9">
      <w:pPr>
        <w:rPr>
          <w:rtl/>
        </w:rPr>
      </w:pPr>
    </w:p>
    <w:p w:rsidR="00A67BD9" w:rsidRDefault="00A67BD9" w:rsidP="00A67BD9">
      <w:pPr>
        <w:pStyle w:val="a4"/>
        <w:keepNext/>
        <w:rPr>
          <w:rtl/>
        </w:rPr>
      </w:pPr>
      <w:bookmarkStart w:id="194" w:name="ET_speaker_אבנר_פלור_65"/>
      <w:r w:rsidRPr="00A67BD9">
        <w:rPr>
          <w:rStyle w:val="TagStyle"/>
          <w:rtl/>
        </w:rPr>
        <w:t xml:space="preserve"> &lt;&lt; דובר &gt;&gt; </w:t>
      </w:r>
      <w:r>
        <w:rPr>
          <w:rtl/>
        </w:rPr>
        <w:t>אבנר פלור:</w:t>
      </w:r>
      <w:r w:rsidRPr="00A67BD9">
        <w:rPr>
          <w:rStyle w:val="TagStyle"/>
          <w:rtl/>
        </w:rPr>
        <w:t xml:space="preserve"> &lt;&lt; דובר &gt;&gt;</w:t>
      </w:r>
      <w:r>
        <w:rPr>
          <w:rtl/>
        </w:rPr>
        <w:t xml:space="preserve"> </w:t>
      </w:r>
      <w:bookmarkEnd w:id="194"/>
    </w:p>
    <w:p w:rsidR="00A67BD9" w:rsidRDefault="00A67BD9" w:rsidP="00A67BD9">
      <w:pPr>
        <w:pStyle w:val="KeepWithNext"/>
        <w:rPr>
          <w:rtl/>
        </w:rPr>
      </w:pPr>
    </w:p>
    <w:p w:rsidR="00A67BD9" w:rsidRDefault="00A67BD9" w:rsidP="00A67BD9">
      <w:pPr>
        <w:rPr>
          <w:rtl/>
        </w:rPr>
      </w:pPr>
      <w:r>
        <w:rPr>
          <w:rFonts w:hint="cs"/>
          <w:rtl/>
        </w:rPr>
        <w:t>זו החלטת הממשלה.</w:t>
      </w:r>
    </w:p>
    <w:p w:rsidR="00A67BD9" w:rsidRDefault="00A67BD9" w:rsidP="00A67BD9">
      <w:pPr>
        <w:rPr>
          <w:rtl/>
        </w:rPr>
      </w:pPr>
    </w:p>
    <w:p w:rsidR="00A67BD9" w:rsidRDefault="00A67BD9" w:rsidP="00A67BD9">
      <w:pPr>
        <w:pStyle w:val="af6"/>
        <w:keepNext/>
        <w:rPr>
          <w:rtl/>
        </w:rPr>
      </w:pPr>
      <w:bookmarkStart w:id="195" w:name="ET_yor_5069_66"/>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195"/>
    </w:p>
    <w:p w:rsidR="00A67BD9" w:rsidRDefault="00A67BD9" w:rsidP="00A67BD9">
      <w:pPr>
        <w:pStyle w:val="KeepWithNext"/>
        <w:rPr>
          <w:rtl/>
        </w:rPr>
      </w:pPr>
    </w:p>
    <w:p w:rsidR="00A67BD9" w:rsidRDefault="0056214C" w:rsidP="00A67BD9">
      <w:pPr>
        <w:rPr>
          <w:rtl/>
        </w:rPr>
      </w:pPr>
      <w:r>
        <w:rPr>
          <w:rFonts w:hint="cs"/>
          <w:rtl/>
        </w:rPr>
        <w:t xml:space="preserve">לא, </w:t>
      </w:r>
      <w:r w:rsidR="00A67BD9">
        <w:rPr>
          <w:rFonts w:hint="cs"/>
          <w:rtl/>
        </w:rPr>
        <w:t xml:space="preserve">היא נוגעת בכול, </w:t>
      </w:r>
      <w:r>
        <w:rPr>
          <w:rFonts w:hint="cs"/>
          <w:rtl/>
        </w:rPr>
        <w:t xml:space="preserve">לא נוגעת עד הסוף, </w:t>
      </w:r>
      <w:bookmarkStart w:id="196" w:name="_ETM_Q1_1166115"/>
      <w:bookmarkEnd w:id="196"/>
      <w:r w:rsidR="00A67BD9">
        <w:rPr>
          <w:rFonts w:hint="cs"/>
          <w:rtl/>
        </w:rPr>
        <w:t>אבל זה עוד סיפור.</w:t>
      </w:r>
    </w:p>
    <w:p w:rsidR="00A67BD9" w:rsidRDefault="00A67BD9" w:rsidP="00A67BD9">
      <w:pPr>
        <w:rPr>
          <w:rtl/>
        </w:rPr>
      </w:pPr>
    </w:p>
    <w:p w:rsidR="00A67BD9" w:rsidRDefault="00A67BD9" w:rsidP="00A67BD9">
      <w:pPr>
        <w:pStyle w:val="a4"/>
        <w:keepNext/>
        <w:rPr>
          <w:rtl/>
        </w:rPr>
      </w:pPr>
      <w:bookmarkStart w:id="197" w:name="ET_speaker_אביגל_כספי_67"/>
      <w:r w:rsidRPr="00A67BD9">
        <w:rPr>
          <w:rStyle w:val="TagStyle"/>
          <w:rtl/>
        </w:rPr>
        <w:t xml:space="preserve"> &lt;&lt; דובר &gt;&gt; </w:t>
      </w:r>
      <w:r>
        <w:rPr>
          <w:rtl/>
        </w:rPr>
        <w:t>אביגל כספי:</w:t>
      </w:r>
      <w:r w:rsidRPr="00A67BD9">
        <w:rPr>
          <w:rStyle w:val="TagStyle"/>
          <w:rtl/>
        </w:rPr>
        <w:t xml:space="preserve"> &lt;&lt; דובר &gt;&gt;</w:t>
      </w:r>
      <w:r>
        <w:rPr>
          <w:rtl/>
        </w:rPr>
        <w:t xml:space="preserve"> </w:t>
      </w:r>
      <w:bookmarkEnd w:id="197"/>
    </w:p>
    <w:p w:rsidR="00A67BD9" w:rsidRDefault="00A67BD9" w:rsidP="00A67BD9">
      <w:pPr>
        <w:pStyle w:val="KeepWithNext"/>
        <w:rPr>
          <w:rtl/>
        </w:rPr>
      </w:pPr>
    </w:p>
    <w:p w:rsidR="00A67BD9" w:rsidRDefault="00A67BD9" w:rsidP="0056214C">
      <w:pPr>
        <w:rPr>
          <w:rtl/>
        </w:rPr>
      </w:pPr>
      <w:r>
        <w:rPr>
          <w:rFonts w:hint="cs"/>
          <w:rtl/>
        </w:rPr>
        <w:t xml:space="preserve">יש לי הערה. </w:t>
      </w:r>
      <w:r w:rsidR="0056214C">
        <w:rPr>
          <w:rFonts w:hint="cs"/>
          <w:rtl/>
        </w:rPr>
        <w:t xml:space="preserve">זה גם מתקשר למה שאמרת על קשירת הכול בכול, אבל </w:t>
      </w:r>
      <w:bookmarkStart w:id="198" w:name="_ETM_Q1_1172249"/>
      <w:bookmarkEnd w:id="198"/>
      <w:r>
        <w:rPr>
          <w:rFonts w:hint="cs"/>
          <w:rtl/>
        </w:rPr>
        <w:t>בעצם מוסיפים פה</w:t>
      </w:r>
      <w:r w:rsidR="0056214C">
        <w:rPr>
          <w:rFonts w:hint="cs"/>
          <w:rtl/>
        </w:rPr>
        <w:t xml:space="preserve"> לסימן שנוגע ברכינוע איסור נוסף</w:t>
      </w:r>
      <w:r>
        <w:rPr>
          <w:rFonts w:hint="cs"/>
          <w:rtl/>
        </w:rPr>
        <w:t xml:space="preserve"> </w:t>
      </w:r>
      <w:r>
        <w:rPr>
          <w:rtl/>
        </w:rPr>
        <w:t>–</w:t>
      </w:r>
      <w:r>
        <w:rPr>
          <w:rFonts w:hint="cs"/>
          <w:rtl/>
        </w:rPr>
        <w:t xml:space="preserve"> רכיבה ללא קסדה. אחד הדברים שנעשה פה בהמשך</w:t>
      </w:r>
      <w:r w:rsidR="00510AB5">
        <w:rPr>
          <w:rFonts w:hint="cs"/>
          <w:rtl/>
        </w:rPr>
        <w:t xml:space="preserve"> זה הקביעה שלגבי גלגילנוע החובות</w:t>
      </w:r>
      <w:r>
        <w:rPr>
          <w:rFonts w:hint="cs"/>
          <w:rtl/>
        </w:rPr>
        <w:t xml:space="preserve"> דוגמת קסדה</w:t>
      </w:r>
      <w:r w:rsidR="00510AB5">
        <w:rPr>
          <w:rFonts w:hint="cs"/>
          <w:rtl/>
        </w:rPr>
        <w:t>, רכיבה מתחת לגיל 16 וכו' חלות גם א</w:t>
      </w:r>
      <w:r>
        <w:rPr>
          <w:rFonts w:hint="cs"/>
          <w:rtl/>
        </w:rPr>
        <w:t>ם</w:t>
      </w:r>
      <w:r w:rsidR="00510AB5">
        <w:rPr>
          <w:rFonts w:hint="cs"/>
          <w:rtl/>
        </w:rPr>
        <w:t xml:space="preserve"> </w:t>
      </w:r>
      <w:bookmarkStart w:id="199" w:name="_ETM_Q1_1190003"/>
      <w:bookmarkEnd w:id="199"/>
      <w:r w:rsidR="00510AB5">
        <w:rPr>
          <w:rFonts w:hint="cs"/>
          <w:rtl/>
        </w:rPr>
        <w:t>הכלי תקני וגם א</w:t>
      </w:r>
      <w:r>
        <w:rPr>
          <w:rFonts w:hint="cs"/>
          <w:rtl/>
        </w:rPr>
        <w:t>ם</w:t>
      </w:r>
      <w:r w:rsidR="00510AB5">
        <w:rPr>
          <w:rFonts w:hint="cs"/>
          <w:rtl/>
        </w:rPr>
        <w:t xml:space="preserve"> </w:t>
      </w:r>
      <w:r>
        <w:rPr>
          <w:rFonts w:hint="cs"/>
          <w:rtl/>
        </w:rPr>
        <w:t>לא.</w:t>
      </w:r>
    </w:p>
    <w:p w:rsidR="00A67BD9" w:rsidRDefault="00A67BD9" w:rsidP="00A67BD9">
      <w:pPr>
        <w:rPr>
          <w:rtl/>
        </w:rPr>
      </w:pPr>
    </w:p>
    <w:p w:rsidR="00A67BD9" w:rsidRDefault="00A67BD9" w:rsidP="00A67BD9">
      <w:pPr>
        <w:pStyle w:val="af6"/>
        <w:keepNext/>
        <w:rPr>
          <w:rtl/>
        </w:rPr>
      </w:pPr>
      <w:bookmarkStart w:id="200" w:name="ET_yor_5069_68"/>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200"/>
    </w:p>
    <w:p w:rsidR="00A67BD9" w:rsidRDefault="00A67BD9" w:rsidP="00A67BD9">
      <w:pPr>
        <w:pStyle w:val="KeepWithNext"/>
        <w:rPr>
          <w:rtl/>
        </w:rPr>
      </w:pPr>
    </w:p>
    <w:p w:rsidR="00A67BD9" w:rsidRDefault="00510AB5" w:rsidP="00510AB5">
      <w:pPr>
        <w:rPr>
          <w:rtl/>
        </w:rPr>
      </w:pPr>
      <w:r>
        <w:rPr>
          <w:rFonts w:hint="cs"/>
          <w:rtl/>
        </w:rPr>
        <w:t xml:space="preserve">כלומר היום אנחנו </w:t>
      </w:r>
      <w:r w:rsidR="00A67BD9">
        <w:rPr>
          <w:rFonts w:hint="cs"/>
          <w:rtl/>
        </w:rPr>
        <w:t>עושי</w:t>
      </w:r>
      <w:r>
        <w:rPr>
          <w:rFonts w:hint="cs"/>
          <w:rtl/>
        </w:rPr>
        <w:t>ם</w:t>
      </w:r>
      <w:r w:rsidR="00A67BD9">
        <w:rPr>
          <w:rFonts w:hint="cs"/>
          <w:rtl/>
        </w:rPr>
        <w:t xml:space="preserve"> איחוד שמות.</w:t>
      </w:r>
    </w:p>
    <w:p w:rsidR="00A67BD9" w:rsidRDefault="00A67BD9" w:rsidP="00A67BD9">
      <w:pPr>
        <w:rPr>
          <w:rtl/>
        </w:rPr>
      </w:pPr>
    </w:p>
    <w:p w:rsidR="00A67BD9" w:rsidRDefault="00A67BD9" w:rsidP="00A67BD9">
      <w:pPr>
        <w:pStyle w:val="a4"/>
        <w:keepNext/>
        <w:rPr>
          <w:rtl/>
        </w:rPr>
      </w:pPr>
      <w:bookmarkStart w:id="201" w:name="ET_speaker_אבנר_פלור_69"/>
      <w:r w:rsidRPr="00A67BD9">
        <w:rPr>
          <w:rStyle w:val="TagStyle"/>
          <w:rtl/>
        </w:rPr>
        <w:t xml:space="preserve"> &lt;&lt; דובר &gt;&gt; </w:t>
      </w:r>
      <w:r>
        <w:rPr>
          <w:rtl/>
        </w:rPr>
        <w:t>אבנר פלור:</w:t>
      </w:r>
      <w:r w:rsidRPr="00A67BD9">
        <w:rPr>
          <w:rStyle w:val="TagStyle"/>
          <w:rtl/>
        </w:rPr>
        <w:t xml:space="preserve"> &lt;&lt; דובר &gt;&gt;</w:t>
      </w:r>
      <w:r>
        <w:rPr>
          <w:rtl/>
        </w:rPr>
        <w:t xml:space="preserve"> </w:t>
      </w:r>
      <w:bookmarkEnd w:id="201"/>
    </w:p>
    <w:p w:rsidR="00A67BD9" w:rsidRDefault="00A67BD9" w:rsidP="00A67BD9">
      <w:pPr>
        <w:pStyle w:val="KeepWithNext"/>
        <w:rPr>
          <w:rtl/>
        </w:rPr>
      </w:pPr>
    </w:p>
    <w:p w:rsidR="00A67BD9" w:rsidRDefault="00510AB5" w:rsidP="00A67BD9">
      <w:pPr>
        <w:rPr>
          <w:rtl/>
        </w:rPr>
      </w:pPr>
      <w:r>
        <w:rPr>
          <w:rFonts w:hint="cs"/>
          <w:rtl/>
        </w:rPr>
        <w:t xml:space="preserve">אבל </w:t>
      </w:r>
      <w:r w:rsidR="00A67BD9">
        <w:rPr>
          <w:rFonts w:hint="cs"/>
          <w:rtl/>
        </w:rPr>
        <w:t>זה דברים שונים.</w:t>
      </w:r>
    </w:p>
    <w:p w:rsidR="00A67BD9" w:rsidRDefault="00A67BD9" w:rsidP="00A67BD9">
      <w:pPr>
        <w:rPr>
          <w:rtl/>
        </w:rPr>
      </w:pPr>
    </w:p>
    <w:p w:rsidR="00A67BD9" w:rsidRDefault="00A67BD9" w:rsidP="00A67BD9">
      <w:pPr>
        <w:pStyle w:val="af6"/>
        <w:keepNext/>
        <w:rPr>
          <w:rtl/>
        </w:rPr>
      </w:pPr>
      <w:bookmarkStart w:id="202" w:name="ET_yor_5069_70"/>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202"/>
    </w:p>
    <w:p w:rsidR="00A67BD9" w:rsidRDefault="00A67BD9" w:rsidP="00A67BD9">
      <w:pPr>
        <w:pStyle w:val="KeepWithNext"/>
        <w:rPr>
          <w:rtl/>
        </w:rPr>
      </w:pPr>
    </w:p>
    <w:p w:rsidR="00A67BD9" w:rsidRDefault="00A67BD9" w:rsidP="00A67BD9">
      <w:pPr>
        <w:rPr>
          <w:rtl/>
        </w:rPr>
      </w:pPr>
      <w:r>
        <w:rPr>
          <w:rFonts w:hint="cs"/>
          <w:rtl/>
        </w:rPr>
        <w:t xml:space="preserve">אבל </w:t>
      </w:r>
      <w:r w:rsidR="00510AB5">
        <w:rPr>
          <w:rFonts w:hint="cs"/>
          <w:rtl/>
        </w:rPr>
        <w:t xml:space="preserve">אנחנו </w:t>
      </w:r>
      <w:r>
        <w:rPr>
          <w:rFonts w:hint="cs"/>
          <w:rtl/>
        </w:rPr>
        <w:t>נותנים להם הגדרה ש</w:t>
      </w:r>
      <w:r w:rsidR="00510AB5">
        <w:rPr>
          <w:rFonts w:hint="cs"/>
          <w:rtl/>
        </w:rPr>
        <w:t>ו</w:t>
      </w:r>
      <w:r>
        <w:rPr>
          <w:rFonts w:hint="cs"/>
          <w:rtl/>
        </w:rPr>
        <w:t>וה בתקנות.</w:t>
      </w:r>
    </w:p>
    <w:p w:rsidR="00A67BD9" w:rsidRDefault="00A67BD9" w:rsidP="00A67BD9">
      <w:pPr>
        <w:rPr>
          <w:rtl/>
        </w:rPr>
      </w:pPr>
    </w:p>
    <w:p w:rsidR="00A67BD9" w:rsidRDefault="00A67BD9" w:rsidP="00A67BD9">
      <w:pPr>
        <w:pStyle w:val="af9"/>
        <w:keepNext/>
        <w:rPr>
          <w:rtl/>
        </w:rPr>
      </w:pPr>
      <w:bookmarkStart w:id="203" w:name="ET_guest_632515_71"/>
      <w:r w:rsidRPr="00A67BD9">
        <w:rPr>
          <w:rStyle w:val="TagStyle"/>
          <w:rtl/>
        </w:rPr>
        <w:t xml:space="preserve"> &lt;&lt; אורח &gt;&gt; </w:t>
      </w:r>
      <w:r>
        <w:rPr>
          <w:rtl/>
        </w:rPr>
        <w:t>חוה ראובני:</w:t>
      </w:r>
      <w:r w:rsidRPr="00A67BD9">
        <w:rPr>
          <w:rStyle w:val="TagStyle"/>
          <w:rtl/>
        </w:rPr>
        <w:t xml:space="preserve"> &lt;&lt; אורח &gt;&gt;</w:t>
      </w:r>
      <w:r>
        <w:rPr>
          <w:rtl/>
        </w:rPr>
        <w:t xml:space="preserve"> </w:t>
      </w:r>
      <w:bookmarkEnd w:id="203"/>
    </w:p>
    <w:p w:rsidR="00A67BD9" w:rsidRDefault="00A67BD9" w:rsidP="00A67BD9">
      <w:pPr>
        <w:pStyle w:val="KeepWithNext"/>
        <w:rPr>
          <w:rtl/>
        </w:rPr>
      </w:pPr>
    </w:p>
    <w:p w:rsidR="00A67BD9" w:rsidRDefault="00A67BD9" w:rsidP="00A67BD9">
      <w:pPr>
        <w:rPr>
          <w:rtl/>
        </w:rPr>
      </w:pPr>
      <w:r>
        <w:rPr>
          <w:rFonts w:hint="cs"/>
          <w:rtl/>
        </w:rPr>
        <w:t>לא. לכל אחד יש הדרישות שלו.</w:t>
      </w:r>
    </w:p>
    <w:p w:rsidR="00A67BD9" w:rsidRDefault="00A67BD9" w:rsidP="00A67BD9">
      <w:pPr>
        <w:rPr>
          <w:rtl/>
        </w:rPr>
      </w:pPr>
    </w:p>
    <w:p w:rsidR="00A67BD9" w:rsidRDefault="00A67BD9" w:rsidP="00A67BD9">
      <w:pPr>
        <w:pStyle w:val="af6"/>
        <w:keepNext/>
        <w:rPr>
          <w:rtl/>
        </w:rPr>
      </w:pPr>
      <w:bookmarkStart w:id="204" w:name="_ETM_Q1_1213846"/>
      <w:bookmarkStart w:id="205" w:name="_ETM_Q1_1213922"/>
      <w:bookmarkStart w:id="206" w:name="ET_yor_5069_72"/>
      <w:bookmarkEnd w:id="204"/>
      <w:bookmarkEnd w:id="205"/>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206"/>
    </w:p>
    <w:p w:rsidR="00A67BD9" w:rsidRDefault="00A67BD9" w:rsidP="00A67BD9">
      <w:pPr>
        <w:pStyle w:val="KeepWithNext"/>
        <w:rPr>
          <w:rtl/>
        </w:rPr>
      </w:pPr>
    </w:p>
    <w:p w:rsidR="00A67BD9" w:rsidRDefault="00A67BD9" w:rsidP="000A39AD">
      <w:pPr>
        <w:rPr>
          <w:rtl/>
        </w:rPr>
      </w:pPr>
      <w:r>
        <w:rPr>
          <w:rFonts w:hint="cs"/>
          <w:rtl/>
        </w:rPr>
        <w:t>הגלגינוע גם</w:t>
      </w:r>
      <w:r w:rsidR="000A39AD">
        <w:rPr>
          <w:rFonts w:hint="cs"/>
          <w:rtl/>
        </w:rPr>
        <w:t xml:space="preserve"> יחויב בקסדה</w:t>
      </w:r>
      <w:r>
        <w:rPr>
          <w:rFonts w:hint="cs"/>
          <w:rtl/>
        </w:rPr>
        <w:t>?</w:t>
      </w:r>
    </w:p>
    <w:p w:rsidR="00A67BD9" w:rsidRDefault="00A67BD9" w:rsidP="00A67BD9">
      <w:pPr>
        <w:rPr>
          <w:rtl/>
        </w:rPr>
      </w:pPr>
    </w:p>
    <w:p w:rsidR="00A67BD9" w:rsidRDefault="00A67BD9" w:rsidP="00A67BD9">
      <w:pPr>
        <w:pStyle w:val="a4"/>
        <w:keepNext/>
        <w:rPr>
          <w:rtl/>
        </w:rPr>
      </w:pPr>
      <w:bookmarkStart w:id="207" w:name="ET_speaker_אביגל_כספי_73"/>
      <w:r w:rsidRPr="00A67BD9">
        <w:rPr>
          <w:rStyle w:val="TagStyle"/>
          <w:rtl/>
        </w:rPr>
        <w:t xml:space="preserve"> &lt;&lt; דובר &gt;&gt; </w:t>
      </w:r>
      <w:r>
        <w:rPr>
          <w:rtl/>
        </w:rPr>
        <w:t>אביגל כספי:</w:t>
      </w:r>
      <w:r w:rsidRPr="00A67BD9">
        <w:rPr>
          <w:rStyle w:val="TagStyle"/>
          <w:rtl/>
        </w:rPr>
        <w:t xml:space="preserve"> &lt;&lt; דובר &gt;&gt;</w:t>
      </w:r>
      <w:r>
        <w:rPr>
          <w:rtl/>
        </w:rPr>
        <w:t xml:space="preserve"> </w:t>
      </w:r>
      <w:bookmarkEnd w:id="207"/>
    </w:p>
    <w:p w:rsidR="00A67BD9" w:rsidRDefault="00A67BD9" w:rsidP="00A67BD9">
      <w:pPr>
        <w:pStyle w:val="KeepWithNext"/>
        <w:rPr>
          <w:rtl/>
        </w:rPr>
      </w:pPr>
    </w:p>
    <w:p w:rsidR="00A67BD9" w:rsidRDefault="00A67BD9" w:rsidP="000A39AD">
      <w:pPr>
        <w:rPr>
          <w:rtl/>
        </w:rPr>
      </w:pPr>
      <w:r>
        <w:rPr>
          <w:rFonts w:hint="cs"/>
          <w:rtl/>
        </w:rPr>
        <w:t>אבל החובה קיימת. אותה הבחנה שהחוב</w:t>
      </w:r>
      <w:r w:rsidR="000A39AD">
        <w:rPr>
          <w:rFonts w:hint="cs"/>
          <w:rtl/>
        </w:rPr>
        <w:t>ו</w:t>
      </w:r>
      <w:r>
        <w:rPr>
          <w:rFonts w:hint="cs"/>
          <w:rtl/>
        </w:rPr>
        <w:t>ת חלות בין אם הכלי תק</w:t>
      </w:r>
      <w:r w:rsidR="000A39AD">
        <w:rPr>
          <w:rFonts w:hint="cs"/>
          <w:rtl/>
        </w:rPr>
        <w:t>נ</w:t>
      </w:r>
      <w:r>
        <w:rPr>
          <w:rFonts w:hint="cs"/>
          <w:rtl/>
        </w:rPr>
        <w:t xml:space="preserve">י ובין אם לאו, השאלה אם להוסיף את זה גם לעניין הרכינוע. </w:t>
      </w:r>
      <w:r w:rsidR="000A39AD">
        <w:rPr>
          <w:rFonts w:hint="cs"/>
          <w:rtl/>
        </w:rPr>
        <w:t xml:space="preserve">כלומר לכאורה עכשיו רכינוע שאינו תקני, לא חלה עליו חובת חבישת </w:t>
      </w:r>
      <w:bookmarkStart w:id="208" w:name="_ETM_Q1_1243342"/>
      <w:bookmarkEnd w:id="208"/>
      <w:r w:rsidR="000A39AD">
        <w:rPr>
          <w:rFonts w:hint="cs"/>
          <w:rtl/>
        </w:rPr>
        <w:t>קסדה. השאלה אם ברגע שנוג</w:t>
      </w:r>
      <w:r>
        <w:rPr>
          <w:rFonts w:hint="cs"/>
          <w:rtl/>
        </w:rPr>
        <w:t>עים</w:t>
      </w:r>
      <w:r w:rsidR="000A39AD">
        <w:rPr>
          <w:rFonts w:hint="cs"/>
          <w:rtl/>
        </w:rPr>
        <w:t xml:space="preserve"> בעניין של רכינוע</w:t>
      </w:r>
      <w:r>
        <w:rPr>
          <w:rFonts w:hint="cs"/>
          <w:rtl/>
        </w:rPr>
        <w:t xml:space="preserve">, </w:t>
      </w:r>
      <w:r w:rsidR="000A39AD">
        <w:rPr>
          <w:rFonts w:hint="cs"/>
          <w:rtl/>
        </w:rPr>
        <w:t>אם לא לקבוע שהוראות הסימן לגבי</w:t>
      </w:r>
      <w:bookmarkStart w:id="209" w:name="_ETM_Q1_1245921"/>
      <w:bookmarkEnd w:id="209"/>
      <w:r w:rsidR="000A39AD">
        <w:rPr>
          <w:rFonts w:hint="cs"/>
          <w:rtl/>
        </w:rPr>
        <w:t xml:space="preserve"> </w:t>
      </w:r>
      <w:r>
        <w:rPr>
          <w:rFonts w:hint="cs"/>
          <w:rtl/>
        </w:rPr>
        <w:t xml:space="preserve">רכינוע חלות בין אם הכלי תקני ובין אם לאו. בהגדרת רכינוע </w:t>
      </w:r>
      <w:r w:rsidR="000A39AD">
        <w:rPr>
          <w:rFonts w:hint="cs"/>
          <w:rtl/>
        </w:rPr>
        <w:t xml:space="preserve">כתוב שזה רכב מנוע דו-גלגלי שמוני </w:t>
      </w:r>
      <w:r>
        <w:rPr>
          <w:rFonts w:hint="cs"/>
          <w:rtl/>
        </w:rPr>
        <w:t xml:space="preserve">באמצעות מנוע חשמלי, שבע דרישות. אחת מהן, שהוא </w:t>
      </w:r>
      <w:r w:rsidR="000A39AD">
        <w:rPr>
          <w:rFonts w:hint="cs"/>
          <w:rtl/>
        </w:rPr>
        <w:t xml:space="preserve">קיבל אישור מעבדה מוסמכת, </w:t>
      </w:r>
      <w:bookmarkStart w:id="210" w:name="_ETM_Q1_1265228"/>
      <w:bookmarkEnd w:id="210"/>
      <w:r w:rsidR="000A39AD">
        <w:rPr>
          <w:rFonts w:hint="cs"/>
          <w:rtl/>
        </w:rPr>
        <w:t>ש</w:t>
      </w:r>
      <w:r>
        <w:rPr>
          <w:rFonts w:hint="cs"/>
          <w:rtl/>
        </w:rPr>
        <w:t>עומד בדרישות טכניות.</w:t>
      </w:r>
    </w:p>
    <w:p w:rsidR="00A67BD9" w:rsidRDefault="00A67BD9" w:rsidP="00A67BD9">
      <w:pPr>
        <w:rPr>
          <w:rtl/>
        </w:rPr>
      </w:pPr>
    </w:p>
    <w:p w:rsidR="00A67BD9" w:rsidRDefault="00A67BD9" w:rsidP="00A67BD9">
      <w:pPr>
        <w:pStyle w:val="af6"/>
        <w:keepNext/>
        <w:rPr>
          <w:rtl/>
        </w:rPr>
      </w:pPr>
      <w:bookmarkStart w:id="211" w:name="ET_yor_5069_74"/>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211"/>
    </w:p>
    <w:p w:rsidR="00A67BD9" w:rsidRDefault="00A67BD9" w:rsidP="00A67BD9">
      <w:pPr>
        <w:pStyle w:val="KeepWithNext"/>
        <w:rPr>
          <w:rtl/>
        </w:rPr>
      </w:pPr>
    </w:p>
    <w:p w:rsidR="00A67BD9" w:rsidRDefault="00114720" w:rsidP="00114720">
      <w:pPr>
        <w:rPr>
          <w:rtl/>
        </w:rPr>
      </w:pPr>
      <w:r>
        <w:rPr>
          <w:rFonts w:hint="cs"/>
          <w:rtl/>
        </w:rPr>
        <w:t>כלומר אם מישהו חטא פעם אחת</w:t>
      </w:r>
      <w:r w:rsidR="00A67BD9">
        <w:rPr>
          <w:rFonts w:hint="cs"/>
          <w:rtl/>
        </w:rPr>
        <w:t xml:space="preserve">, </w:t>
      </w:r>
      <w:r w:rsidR="000A39AD">
        <w:rPr>
          <w:rFonts w:hint="cs"/>
          <w:rtl/>
        </w:rPr>
        <w:t xml:space="preserve">ורכש כזה דבר שאינו תקני, </w:t>
      </w:r>
      <w:r w:rsidR="00A67BD9">
        <w:rPr>
          <w:rFonts w:hint="cs"/>
          <w:rtl/>
        </w:rPr>
        <w:t>גם יהיה פטור? איך אתם סוגרים את הלקונה הזו?</w:t>
      </w:r>
    </w:p>
    <w:p w:rsidR="00A67BD9" w:rsidRDefault="00A67BD9" w:rsidP="00A67BD9">
      <w:pPr>
        <w:rPr>
          <w:rtl/>
        </w:rPr>
      </w:pPr>
    </w:p>
    <w:p w:rsidR="00A67BD9" w:rsidRDefault="00A67BD9" w:rsidP="00A67BD9">
      <w:pPr>
        <w:pStyle w:val="af9"/>
        <w:keepNext/>
        <w:rPr>
          <w:rtl/>
        </w:rPr>
      </w:pPr>
      <w:bookmarkStart w:id="212" w:name="ET_guest_632515_75"/>
      <w:r w:rsidRPr="00A67BD9">
        <w:rPr>
          <w:rStyle w:val="TagStyle"/>
          <w:rtl/>
        </w:rPr>
        <w:t xml:space="preserve"> &lt;&lt; אורח &gt;&gt; </w:t>
      </w:r>
      <w:r>
        <w:rPr>
          <w:rtl/>
        </w:rPr>
        <w:t>חוה ראובני:</w:t>
      </w:r>
      <w:r w:rsidRPr="00A67BD9">
        <w:rPr>
          <w:rStyle w:val="TagStyle"/>
          <w:rtl/>
        </w:rPr>
        <w:t xml:space="preserve"> &lt;&lt; אורח &gt;&gt;</w:t>
      </w:r>
      <w:r>
        <w:rPr>
          <w:rtl/>
        </w:rPr>
        <w:t xml:space="preserve"> </w:t>
      </w:r>
      <w:bookmarkEnd w:id="212"/>
    </w:p>
    <w:p w:rsidR="00A67BD9" w:rsidRDefault="00A67BD9" w:rsidP="00A67BD9">
      <w:pPr>
        <w:pStyle w:val="KeepWithNext"/>
        <w:rPr>
          <w:rtl/>
        </w:rPr>
      </w:pPr>
    </w:p>
    <w:p w:rsidR="00A67BD9" w:rsidRDefault="00A67BD9" w:rsidP="00114720">
      <w:pPr>
        <w:rPr>
          <w:rtl/>
        </w:rPr>
      </w:pPr>
      <w:r>
        <w:rPr>
          <w:rFonts w:hint="cs"/>
          <w:rtl/>
        </w:rPr>
        <w:t>ברכ</w:t>
      </w:r>
      <w:r w:rsidR="00114720">
        <w:rPr>
          <w:rFonts w:hint="cs"/>
          <w:rtl/>
        </w:rPr>
        <w:t>י</w:t>
      </w:r>
      <w:r>
        <w:rPr>
          <w:rFonts w:hint="cs"/>
          <w:rtl/>
        </w:rPr>
        <w:t>נוע אנחנו רואי</w:t>
      </w:r>
      <w:r w:rsidR="000A39AD">
        <w:rPr>
          <w:rFonts w:hint="cs"/>
          <w:rtl/>
        </w:rPr>
        <w:t>ם</w:t>
      </w:r>
      <w:r>
        <w:rPr>
          <w:rFonts w:hint="cs"/>
          <w:rtl/>
        </w:rPr>
        <w:t xml:space="preserve"> את הבעיה הרבה פחות.</w:t>
      </w:r>
    </w:p>
    <w:p w:rsidR="00A67BD9" w:rsidRDefault="00A67BD9" w:rsidP="00A67BD9">
      <w:pPr>
        <w:rPr>
          <w:rtl/>
        </w:rPr>
      </w:pPr>
    </w:p>
    <w:p w:rsidR="00A67BD9" w:rsidRDefault="00A67BD9" w:rsidP="00A67BD9">
      <w:pPr>
        <w:pStyle w:val="af6"/>
        <w:keepNext/>
        <w:rPr>
          <w:rtl/>
        </w:rPr>
      </w:pPr>
      <w:bookmarkStart w:id="213" w:name="ET_yor_5069_76"/>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213"/>
    </w:p>
    <w:p w:rsidR="00A67BD9" w:rsidRDefault="00A67BD9" w:rsidP="00A67BD9">
      <w:pPr>
        <w:pStyle w:val="KeepWithNext"/>
        <w:rPr>
          <w:rtl/>
        </w:rPr>
      </w:pPr>
    </w:p>
    <w:p w:rsidR="00A67BD9" w:rsidRDefault="00A67BD9" w:rsidP="00A67BD9">
      <w:pPr>
        <w:rPr>
          <w:rtl/>
        </w:rPr>
      </w:pPr>
      <w:r>
        <w:rPr>
          <w:rFonts w:hint="cs"/>
          <w:rtl/>
        </w:rPr>
        <w:t>השאלה אם הוא בכל מקרה מ</w:t>
      </w:r>
      <w:r w:rsidR="00C57228">
        <w:rPr>
          <w:rFonts w:hint="cs"/>
          <w:rtl/>
        </w:rPr>
        <w:t>חויב</w:t>
      </w:r>
      <w:r>
        <w:rPr>
          <w:rFonts w:hint="cs"/>
          <w:rtl/>
        </w:rPr>
        <w:t xml:space="preserve"> או לא, </w:t>
      </w:r>
      <w:r w:rsidR="00C57228">
        <w:rPr>
          <w:rFonts w:hint="cs"/>
          <w:rtl/>
        </w:rPr>
        <w:t xml:space="preserve">כי אם אותו ילד, שנראה </w:t>
      </w:r>
      <w:bookmarkStart w:id="214" w:name="_ETM_Q1_1293438"/>
      <w:bookmarkEnd w:id="214"/>
      <w:r w:rsidR="00C57228">
        <w:rPr>
          <w:rFonts w:hint="cs"/>
          <w:rtl/>
        </w:rPr>
        <w:t>בן 16, ייקח עורך דין, שאומר: אתה לא יכול לאכוף אות</w:t>
      </w:r>
      <w:r>
        <w:rPr>
          <w:rFonts w:hint="cs"/>
          <w:rtl/>
        </w:rPr>
        <w:t>י כי זה לא תקני.</w:t>
      </w:r>
    </w:p>
    <w:p w:rsidR="00A67BD9" w:rsidRDefault="00A67BD9" w:rsidP="00A67BD9">
      <w:pPr>
        <w:rPr>
          <w:rtl/>
        </w:rPr>
      </w:pPr>
    </w:p>
    <w:p w:rsidR="00A67BD9" w:rsidRDefault="00A67BD9" w:rsidP="00A67BD9">
      <w:pPr>
        <w:pStyle w:val="a4"/>
        <w:keepNext/>
        <w:rPr>
          <w:rtl/>
        </w:rPr>
      </w:pPr>
      <w:bookmarkStart w:id="215" w:name="ET_speaker_אבנר_פלור_77"/>
      <w:r w:rsidRPr="00A67BD9">
        <w:rPr>
          <w:rStyle w:val="TagStyle"/>
          <w:rtl/>
        </w:rPr>
        <w:t xml:space="preserve"> &lt;&lt; דובר &gt;&gt; </w:t>
      </w:r>
      <w:r>
        <w:rPr>
          <w:rtl/>
        </w:rPr>
        <w:t>אבנר פלור:</w:t>
      </w:r>
      <w:r w:rsidRPr="00A67BD9">
        <w:rPr>
          <w:rStyle w:val="TagStyle"/>
          <w:rtl/>
        </w:rPr>
        <w:t xml:space="preserve"> &lt;&lt; דובר &gt;&gt;</w:t>
      </w:r>
      <w:r>
        <w:rPr>
          <w:rtl/>
        </w:rPr>
        <w:t xml:space="preserve"> </w:t>
      </w:r>
      <w:bookmarkEnd w:id="215"/>
    </w:p>
    <w:p w:rsidR="00A67BD9" w:rsidRDefault="00A67BD9" w:rsidP="00A67BD9">
      <w:pPr>
        <w:pStyle w:val="KeepWithNext"/>
        <w:rPr>
          <w:rtl/>
        </w:rPr>
      </w:pPr>
    </w:p>
    <w:p w:rsidR="00A67BD9" w:rsidRDefault="00C57228" w:rsidP="00A67BD9">
      <w:pPr>
        <w:rPr>
          <w:rtl/>
        </w:rPr>
      </w:pPr>
      <w:r>
        <w:rPr>
          <w:rFonts w:hint="cs"/>
          <w:rtl/>
        </w:rPr>
        <w:t xml:space="preserve">אסביר. </w:t>
      </w:r>
      <w:r w:rsidR="00A67BD9">
        <w:rPr>
          <w:rFonts w:hint="cs"/>
          <w:rtl/>
        </w:rPr>
        <w:t xml:space="preserve">למשל, אופניים חשמליים </w:t>
      </w:r>
      <w:r>
        <w:rPr>
          <w:rFonts w:hint="cs"/>
          <w:rtl/>
        </w:rPr>
        <w:t xml:space="preserve">הם </w:t>
      </w:r>
      <w:r w:rsidR="00A67BD9">
        <w:rPr>
          <w:rFonts w:hint="cs"/>
          <w:rtl/>
        </w:rPr>
        <w:t xml:space="preserve">מוגבלים עד 25 קמ"ש. </w:t>
      </w:r>
      <w:r>
        <w:rPr>
          <w:rFonts w:hint="cs"/>
          <w:rtl/>
        </w:rPr>
        <w:t xml:space="preserve">ברגע שהוא מעבר </w:t>
      </w:r>
      <w:bookmarkStart w:id="216" w:name="_ETM_Q1_1309592"/>
      <w:bookmarkEnd w:id="216"/>
      <w:r>
        <w:rPr>
          <w:rFonts w:hint="cs"/>
          <w:rtl/>
        </w:rPr>
        <w:t>למהירות הזו, הוא הופך להיות אופנוע, ואז יהיה מחו</w:t>
      </w:r>
      <w:r w:rsidR="00A67BD9">
        <w:rPr>
          <w:rFonts w:hint="cs"/>
          <w:rtl/>
        </w:rPr>
        <w:t xml:space="preserve">יב בקסדת אופנוע ולא </w:t>
      </w:r>
      <w:r>
        <w:rPr>
          <w:rFonts w:hint="cs"/>
          <w:rtl/>
        </w:rPr>
        <w:t>ב</w:t>
      </w:r>
      <w:r w:rsidR="00A67BD9">
        <w:rPr>
          <w:rFonts w:hint="cs"/>
          <w:rtl/>
        </w:rPr>
        <w:t>קסדת אופניים. זו המשמעות. כשהוא לא תקני, הוא לא אופניים. מבחינתו הוא עשה שינוי</w:t>
      </w:r>
      <w:r w:rsidR="00937E2C">
        <w:rPr>
          <w:rFonts w:hint="cs"/>
          <w:rtl/>
        </w:rPr>
        <w:t xml:space="preserve"> שם</w:t>
      </w:r>
      <w:r w:rsidR="00A67BD9">
        <w:rPr>
          <w:rFonts w:hint="cs"/>
          <w:rtl/>
        </w:rPr>
        <w:t>.</w:t>
      </w:r>
    </w:p>
    <w:p w:rsidR="00A67BD9" w:rsidRDefault="00A67BD9" w:rsidP="00A67BD9">
      <w:pPr>
        <w:rPr>
          <w:rtl/>
        </w:rPr>
      </w:pPr>
    </w:p>
    <w:p w:rsidR="00A67BD9" w:rsidRDefault="00A67BD9" w:rsidP="00A67BD9">
      <w:pPr>
        <w:pStyle w:val="af6"/>
        <w:keepNext/>
        <w:rPr>
          <w:rtl/>
        </w:rPr>
      </w:pPr>
      <w:bookmarkStart w:id="217" w:name="ET_yor_5069_78"/>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bookmarkEnd w:id="217"/>
    </w:p>
    <w:p w:rsidR="00A67BD9" w:rsidRDefault="00A67BD9" w:rsidP="00A67BD9">
      <w:pPr>
        <w:pStyle w:val="KeepWithNext"/>
        <w:rPr>
          <w:rtl/>
        </w:rPr>
      </w:pPr>
    </w:p>
    <w:p w:rsidR="00A67BD9" w:rsidRDefault="00A67BD9" w:rsidP="00A67BD9">
      <w:pPr>
        <w:rPr>
          <w:rtl/>
        </w:rPr>
      </w:pPr>
      <w:r>
        <w:rPr>
          <w:rFonts w:hint="cs"/>
          <w:rtl/>
        </w:rPr>
        <w:t xml:space="preserve">הוא </w:t>
      </w:r>
      <w:r w:rsidR="00937E2C">
        <w:rPr>
          <w:rFonts w:hint="cs"/>
          <w:rtl/>
        </w:rPr>
        <w:t xml:space="preserve">נראה כמו אופנוע, </w:t>
      </w:r>
      <w:bookmarkStart w:id="218" w:name="_ETM_Q1_1330548"/>
      <w:bookmarkEnd w:id="218"/>
      <w:r w:rsidR="00937E2C">
        <w:rPr>
          <w:rFonts w:hint="cs"/>
          <w:rtl/>
        </w:rPr>
        <w:t xml:space="preserve">עושה רעש כמו אופנוע וטס כמו אופנוע, אבל לגבי האכיפה </w:t>
      </w:r>
      <w:bookmarkStart w:id="219" w:name="_ETM_Q1_1338375"/>
      <w:bookmarkEnd w:id="219"/>
      <w:r w:rsidR="00937E2C">
        <w:rPr>
          <w:rFonts w:hint="cs"/>
          <w:rtl/>
        </w:rPr>
        <w:t xml:space="preserve">שלך, הוא </w:t>
      </w:r>
      <w:r>
        <w:rPr>
          <w:rFonts w:hint="cs"/>
          <w:rtl/>
        </w:rPr>
        <w:t>אופנוע? לא.</w:t>
      </w:r>
    </w:p>
    <w:p w:rsidR="00A67BD9" w:rsidRDefault="00A67BD9" w:rsidP="00A67BD9">
      <w:pPr>
        <w:rPr>
          <w:rtl/>
        </w:rPr>
      </w:pPr>
    </w:p>
    <w:p w:rsidR="00A67BD9" w:rsidRDefault="00A67BD9" w:rsidP="00A67BD9">
      <w:pPr>
        <w:pStyle w:val="-"/>
        <w:keepNext/>
        <w:rPr>
          <w:rtl/>
        </w:rPr>
      </w:pPr>
      <w:bookmarkStart w:id="220" w:name="ET_speakercontinue_אבנר_פלור_79"/>
      <w:r w:rsidRPr="00A67BD9">
        <w:rPr>
          <w:rStyle w:val="TagStyle"/>
          <w:rtl/>
        </w:rPr>
        <w:t xml:space="preserve"> &lt;&lt; דובר_המשך &gt;&gt; </w:t>
      </w:r>
      <w:r>
        <w:rPr>
          <w:rtl/>
        </w:rPr>
        <w:t>אבנר פלור:</w:t>
      </w:r>
      <w:r w:rsidRPr="00A67BD9">
        <w:rPr>
          <w:rStyle w:val="TagStyle"/>
          <w:rtl/>
        </w:rPr>
        <w:t xml:space="preserve"> &lt;&lt; דובר_המשך &gt;&gt;</w:t>
      </w:r>
      <w:r>
        <w:rPr>
          <w:rtl/>
        </w:rPr>
        <w:t xml:space="preserve"> </w:t>
      </w:r>
      <w:bookmarkEnd w:id="220"/>
    </w:p>
    <w:p w:rsidR="00A67BD9" w:rsidRDefault="00A67BD9" w:rsidP="00A67BD9">
      <w:pPr>
        <w:pStyle w:val="KeepWithNext"/>
        <w:rPr>
          <w:rtl/>
        </w:rPr>
      </w:pPr>
    </w:p>
    <w:p w:rsidR="00FE6B2A" w:rsidRDefault="00A67BD9" w:rsidP="00A67BD9">
      <w:pPr>
        <w:rPr>
          <w:rtl/>
        </w:rPr>
      </w:pPr>
      <w:r>
        <w:rPr>
          <w:rFonts w:hint="cs"/>
          <w:rtl/>
        </w:rPr>
        <w:t>לא. זה אופניים חשמליים.</w:t>
      </w:r>
    </w:p>
    <w:p w:rsidR="00FE6B2A" w:rsidRDefault="00FE6B2A" w:rsidP="00A67BD9">
      <w:pPr>
        <w:rPr>
          <w:rtl/>
        </w:rPr>
      </w:pPr>
    </w:p>
    <w:p w:rsidR="00FE6B2A" w:rsidRDefault="00FE6B2A" w:rsidP="00FE6B2A">
      <w:pPr>
        <w:pStyle w:val="af6"/>
        <w:keepNext/>
        <w:rPr>
          <w:rtl/>
        </w:rPr>
      </w:pPr>
      <w:bookmarkStart w:id="221" w:name="ET_yor_5069_80"/>
      <w:r w:rsidRPr="00FE6B2A">
        <w:rPr>
          <w:rStyle w:val="TagStyle"/>
          <w:rtl/>
        </w:rPr>
        <w:t xml:space="preserve"> &lt;&lt; יור &gt;&gt; </w:t>
      </w:r>
      <w:r>
        <w:rPr>
          <w:rtl/>
        </w:rPr>
        <w:t>היו"ר יעקב אשר:</w:t>
      </w:r>
      <w:r w:rsidRPr="00FE6B2A">
        <w:rPr>
          <w:rStyle w:val="TagStyle"/>
          <w:rtl/>
        </w:rPr>
        <w:t xml:space="preserve"> &lt;&lt; יור &gt;&gt;</w:t>
      </w:r>
      <w:r>
        <w:rPr>
          <w:rtl/>
        </w:rPr>
        <w:t xml:space="preserve"> </w:t>
      </w:r>
      <w:bookmarkEnd w:id="221"/>
    </w:p>
    <w:p w:rsidR="00FE6B2A" w:rsidRDefault="00FE6B2A" w:rsidP="00FE6B2A">
      <w:pPr>
        <w:pStyle w:val="KeepWithNext"/>
        <w:rPr>
          <w:rtl/>
        </w:rPr>
      </w:pPr>
    </w:p>
    <w:p w:rsidR="00A67BD9" w:rsidRDefault="00937E2C" w:rsidP="00A67BD9">
      <w:pPr>
        <w:rPr>
          <w:rtl/>
        </w:rPr>
      </w:pPr>
      <w:r>
        <w:rPr>
          <w:rFonts w:hint="cs"/>
          <w:rtl/>
        </w:rPr>
        <w:t xml:space="preserve">אין לו לוחית רישוי, אין לו כלום. </w:t>
      </w:r>
      <w:bookmarkStart w:id="222" w:name="_ETM_Q1_1347662"/>
      <w:bookmarkEnd w:id="222"/>
      <w:r w:rsidR="00A67BD9">
        <w:rPr>
          <w:rFonts w:hint="cs"/>
          <w:rtl/>
        </w:rPr>
        <w:t>השאלה שלי, האם אדם ששינה את התקן, והיום זה לא תקני, או הרכינוע או הגלג</w:t>
      </w:r>
      <w:r w:rsidR="00BA123F">
        <w:rPr>
          <w:rFonts w:hint="cs"/>
          <w:rtl/>
        </w:rPr>
        <w:t>י</w:t>
      </w:r>
      <w:r w:rsidR="00A67BD9">
        <w:rPr>
          <w:rFonts w:hint="cs"/>
          <w:rtl/>
        </w:rPr>
        <w:t xml:space="preserve">נוע או איך שתקרא לזה </w:t>
      </w:r>
      <w:r w:rsidR="00A67BD9">
        <w:rPr>
          <w:rtl/>
        </w:rPr>
        <w:t>–</w:t>
      </w:r>
      <w:r w:rsidR="00A67BD9">
        <w:rPr>
          <w:rFonts w:hint="cs"/>
          <w:rtl/>
        </w:rPr>
        <w:t xml:space="preserve"> יוצא חוטא נשכר.</w:t>
      </w:r>
      <w:r w:rsidR="00A67BD9">
        <w:rPr>
          <w:rtl/>
        </w:rPr>
        <w:t xml:space="preserve">    </w:t>
      </w:r>
    </w:p>
    <w:p w:rsidR="00FE6B2A" w:rsidRDefault="00FE6B2A" w:rsidP="00A67BD9">
      <w:pPr>
        <w:rPr>
          <w:rtl/>
        </w:rPr>
      </w:pPr>
    </w:p>
    <w:p w:rsidR="00FE6B2A" w:rsidRDefault="00FE6B2A" w:rsidP="00FE6B2A">
      <w:pPr>
        <w:pStyle w:val="a4"/>
        <w:keepNext/>
        <w:rPr>
          <w:rtl/>
        </w:rPr>
      </w:pPr>
      <w:bookmarkStart w:id="223" w:name="ET_speaker_אבנר_פלור_81"/>
      <w:r w:rsidRPr="00FE6B2A">
        <w:rPr>
          <w:rStyle w:val="TagStyle"/>
          <w:rtl/>
        </w:rPr>
        <w:t xml:space="preserve"> &lt;&lt; דובר &gt;&gt; </w:t>
      </w:r>
      <w:r>
        <w:rPr>
          <w:rtl/>
        </w:rPr>
        <w:t>אבנר פלור:</w:t>
      </w:r>
      <w:r w:rsidRPr="00FE6B2A">
        <w:rPr>
          <w:rStyle w:val="TagStyle"/>
          <w:rtl/>
        </w:rPr>
        <w:t xml:space="preserve"> &lt;&lt; דובר &gt;&gt;</w:t>
      </w:r>
      <w:r>
        <w:rPr>
          <w:rtl/>
        </w:rPr>
        <w:t xml:space="preserve"> </w:t>
      </w:r>
      <w:bookmarkEnd w:id="223"/>
    </w:p>
    <w:p w:rsidR="00FE6B2A" w:rsidRDefault="00FE6B2A" w:rsidP="00FE6B2A">
      <w:pPr>
        <w:pStyle w:val="KeepWithNext"/>
        <w:rPr>
          <w:rtl/>
        </w:rPr>
      </w:pPr>
    </w:p>
    <w:p w:rsidR="00FE6B2A" w:rsidRDefault="00BA123F" w:rsidP="00FE6B2A">
      <w:pPr>
        <w:rPr>
          <w:rtl/>
        </w:rPr>
      </w:pPr>
      <w:r>
        <w:rPr>
          <w:rFonts w:hint="cs"/>
          <w:rtl/>
        </w:rPr>
        <w:t>לא, זה מוחרג בקסדה.</w:t>
      </w:r>
    </w:p>
    <w:p w:rsidR="00FE6B2A" w:rsidRDefault="00FE6B2A" w:rsidP="00FE6B2A">
      <w:pPr>
        <w:rPr>
          <w:rtl/>
        </w:rPr>
      </w:pPr>
    </w:p>
    <w:p w:rsidR="00FE6B2A" w:rsidRDefault="00FE6B2A" w:rsidP="00FE6B2A">
      <w:pPr>
        <w:pStyle w:val="a4"/>
        <w:keepNext/>
        <w:rPr>
          <w:rtl/>
        </w:rPr>
      </w:pPr>
      <w:bookmarkStart w:id="224" w:name="ET_speaker_אביגל_כספי_82"/>
      <w:r w:rsidRPr="00FE6B2A">
        <w:rPr>
          <w:rStyle w:val="TagStyle"/>
          <w:rtl/>
        </w:rPr>
        <w:t xml:space="preserve"> &lt;&lt; דובר &gt;&gt; </w:t>
      </w:r>
      <w:r>
        <w:rPr>
          <w:rtl/>
        </w:rPr>
        <w:t>אביגל כספי:</w:t>
      </w:r>
      <w:r w:rsidRPr="00FE6B2A">
        <w:rPr>
          <w:rStyle w:val="TagStyle"/>
          <w:rtl/>
        </w:rPr>
        <w:t xml:space="preserve"> &lt;&lt; דובר &gt;&gt;</w:t>
      </w:r>
      <w:r>
        <w:rPr>
          <w:rtl/>
        </w:rPr>
        <w:t xml:space="preserve"> </w:t>
      </w:r>
      <w:bookmarkEnd w:id="224"/>
    </w:p>
    <w:p w:rsidR="00FE6B2A" w:rsidRDefault="00FE6B2A" w:rsidP="00FE6B2A">
      <w:pPr>
        <w:pStyle w:val="KeepWithNext"/>
        <w:rPr>
          <w:rtl/>
        </w:rPr>
      </w:pPr>
    </w:p>
    <w:p w:rsidR="00FE6B2A" w:rsidRDefault="00BA123F" w:rsidP="00BA123F">
      <w:pPr>
        <w:rPr>
          <w:rtl/>
        </w:rPr>
      </w:pPr>
      <w:r>
        <w:rPr>
          <w:rFonts w:hint="cs"/>
          <w:rtl/>
        </w:rPr>
        <w:t xml:space="preserve">אם אני מסתכלת על הכלים האחרים, האופניים </w:t>
      </w:r>
      <w:bookmarkStart w:id="225" w:name="_ETM_Q1_1368632"/>
      <w:bookmarkEnd w:id="225"/>
      <w:r>
        <w:rPr>
          <w:rFonts w:hint="cs"/>
          <w:rtl/>
        </w:rPr>
        <w:t>החשמליים, שהגיעו לפה לוועדה ב-2014- - -</w:t>
      </w:r>
    </w:p>
    <w:p w:rsidR="00BA123F" w:rsidRDefault="00BA123F" w:rsidP="00BA123F">
      <w:pPr>
        <w:rPr>
          <w:rtl/>
        </w:rPr>
      </w:pPr>
    </w:p>
    <w:p w:rsidR="00FE6B2A" w:rsidRDefault="00FE6B2A" w:rsidP="00FE6B2A">
      <w:pPr>
        <w:pStyle w:val="af6"/>
        <w:keepNext/>
        <w:rPr>
          <w:rtl/>
        </w:rPr>
      </w:pPr>
      <w:bookmarkStart w:id="226" w:name="ET_yor_5069_83"/>
      <w:r w:rsidRPr="00FE6B2A">
        <w:rPr>
          <w:rStyle w:val="TagStyle"/>
          <w:rtl/>
        </w:rPr>
        <w:t xml:space="preserve"> &lt;&lt; יור &gt;&gt; </w:t>
      </w:r>
      <w:r>
        <w:rPr>
          <w:rtl/>
        </w:rPr>
        <w:t>היו"ר יעקב אשר:</w:t>
      </w:r>
      <w:r w:rsidRPr="00FE6B2A">
        <w:rPr>
          <w:rStyle w:val="TagStyle"/>
          <w:rtl/>
        </w:rPr>
        <w:t xml:space="preserve"> &lt;&lt; יור &gt;&gt;</w:t>
      </w:r>
      <w:r>
        <w:rPr>
          <w:rtl/>
        </w:rPr>
        <w:t xml:space="preserve"> </w:t>
      </w:r>
      <w:bookmarkEnd w:id="226"/>
    </w:p>
    <w:p w:rsidR="00FE6B2A" w:rsidRDefault="00FE6B2A" w:rsidP="00FE6B2A">
      <w:pPr>
        <w:pStyle w:val="KeepWithNext"/>
        <w:rPr>
          <w:rtl/>
        </w:rPr>
      </w:pPr>
    </w:p>
    <w:p w:rsidR="00FE6B2A" w:rsidRDefault="00BA123F" w:rsidP="00BA123F">
      <w:pPr>
        <w:rPr>
          <w:rtl/>
        </w:rPr>
      </w:pPr>
      <w:r>
        <w:rPr>
          <w:rFonts w:hint="cs"/>
          <w:rtl/>
        </w:rPr>
        <w:t xml:space="preserve">אני חושב שלא צריך לעשות הפרדה בין אם זה מתוקנן או </w:t>
      </w:r>
      <w:bookmarkStart w:id="227" w:name="_ETM_Q1_1378902"/>
      <w:bookmarkEnd w:id="227"/>
      <w:r>
        <w:rPr>
          <w:rFonts w:hint="cs"/>
          <w:rtl/>
        </w:rPr>
        <w:t xml:space="preserve">לא. </w:t>
      </w:r>
      <w:r w:rsidR="00FE6B2A">
        <w:rPr>
          <w:rFonts w:hint="cs"/>
          <w:rtl/>
        </w:rPr>
        <w:t xml:space="preserve">זו עבירה </w:t>
      </w:r>
      <w:r>
        <w:rPr>
          <w:rFonts w:hint="cs"/>
          <w:rtl/>
        </w:rPr>
        <w:t xml:space="preserve">על החוק, נקודה. עבירה, עבירה, </w:t>
      </w:r>
      <w:r w:rsidR="00FE6B2A">
        <w:rPr>
          <w:rFonts w:hint="cs"/>
          <w:rtl/>
        </w:rPr>
        <w:t>עבירה.</w:t>
      </w:r>
    </w:p>
    <w:p w:rsidR="00FE6B2A" w:rsidRDefault="00FE6B2A" w:rsidP="00FE6B2A">
      <w:pPr>
        <w:rPr>
          <w:rtl/>
        </w:rPr>
      </w:pPr>
    </w:p>
    <w:p w:rsidR="00FE6B2A" w:rsidRDefault="00FE6B2A" w:rsidP="00FE6B2A">
      <w:pPr>
        <w:pStyle w:val="af9"/>
        <w:keepNext/>
        <w:rPr>
          <w:rtl/>
        </w:rPr>
      </w:pPr>
      <w:bookmarkStart w:id="228" w:name="ET_guest_632515_84"/>
      <w:r w:rsidRPr="00FE6B2A">
        <w:rPr>
          <w:rStyle w:val="TagStyle"/>
          <w:rtl/>
        </w:rPr>
        <w:t xml:space="preserve"> &lt;&lt; אורח &gt;&gt; </w:t>
      </w:r>
      <w:r>
        <w:rPr>
          <w:rtl/>
        </w:rPr>
        <w:t>חוה ראובני:</w:t>
      </w:r>
      <w:r w:rsidRPr="00FE6B2A">
        <w:rPr>
          <w:rStyle w:val="TagStyle"/>
          <w:rtl/>
        </w:rPr>
        <w:t xml:space="preserve"> &lt;&lt; אורח &gt;&gt;</w:t>
      </w:r>
      <w:r>
        <w:rPr>
          <w:rtl/>
        </w:rPr>
        <w:t xml:space="preserve"> </w:t>
      </w:r>
      <w:bookmarkEnd w:id="228"/>
    </w:p>
    <w:p w:rsidR="00FE6B2A" w:rsidRDefault="00FE6B2A" w:rsidP="00FE6B2A">
      <w:pPr>
        <w:pStyle w:val="KeepWithNext"/>
        <w:rPr>
          <w:rtl/>
        </w:rPr>
      </w:pPr>
    </w:p>
    <w:p w:rsidR="00FE6B2A" w:rsidRDefault="00BA123F" w:rsidP="00BA123F">
      <w:pPr>
        <w:rPr>
          <w:rtl/>
        </w:rPr>
      </w:pPr>
      <w:r>
        <w:rPr>
          <w:rFonts w:hint="cs"/>
          <w:rtl/>
        </w:rPr>
        <w:t xml:space="preserve">אני לא רוצה </w:t>
      </w:r>
      <w:bookmarkStart w:id="229" w:name="_ETM_Q1_1383071"/>
      <w:bookmarkEnd w:id="229"/>
      <w:r>
        <w:rPr>
          <w:rFonts w:hint="cs"/>
          <w:rtl/>
        </w:rPr>
        <w:t xml:space="preserve">להחיל על כלי לא תקני את הפטור מרישום רישוי. </w:t>
      </w:r>
      <w:bookmarkStart w:id="230" w:name="_ETM_Q1_1389114"/>
      <w:bookmarkEnd w:id="230"/>
      <w:r w:rsidR="00FE6B2A">
        <w:rPr>
          <w:rFonts w:hint="cs"/>
          <w:rtl/>
        </w:rPr>
        <w:t>רק 39 יד ו-טו.</w:t>
      </w:r>
    </w:p>
    <w:p w:rsidR="00FE6B2A" w:rsidRDefault="00FE6B2A" w:rsidP="00FE6B2A">
      <w:pPr>
        <w:rPr>
          <w:rtl/>
        </w:rPr>
      </w:pPr>
    </w:p>
    <w:p w:rsidR="00FE6B2A" w:rsidRDefault="00FE6B2A" w:rsidP="00FE6B2A">
      <w:pPr>
        <w:pStyle w:val="af6"/>
        <w:keepNext/>
        <w:rPr>
          <w:rtl/>
        </w:rPr>
      </w:pPr>
      <w:bookmarkStart w:id="231" w:name="ET_yor_5069_85"/>
      <w:r w:rsidRPr="00FE6B2A">
        <w:rPr>
          <w:rStyle w:val="TagStyle"/>
          <w:rtl/>
        </w:rPr>
        <w:t xml:space="preserve"> &lt;&lt; יור &gt;&gt; </w:t>
      </w:r>
      <w:r>
        <w:rPr>
          <w:rtl/>
        </w:rPr>
        <w:t>היו"ר יעקב אשר:</w:t>
      </w:r>
      <w:r w:rsidRPr="00FE6B2A">
        <w:rPr>
          <w:rStyle w:val="TagStyle"/>
          <w:rtl/>
        </w:rPr>
        <w:t xml:space="preserve"> &lt;&lt; יור &gt;&gt;</w:t>
      </w:r>
      <w:r>
        <w:rPr>
          <w:rtl/>
        </w:rPr>
        <w:t xml:space="preserve"> </w:t>
      </w:r>
      <w:bookmarkEnd w:id="231"/>
    </w:p>
    <w:p w:rsidR="00FE6B2A" w:rsidRDefault="00FE6B2A" w:rsidP="00FE6B2A">
      <w:pPr>
        <w:pStyle w:val="KeepWithNext"/>
        <w:rPr>
          <w:rtl/>
        </w:rPr>
      </w:pPr>
    </w:p>
    <w:p w:rsidR="00FE6B2A" w:rsidRDefault="00BA123F" w:rsidP="00FE6B2A">
      <w:pPr>
        <w:rPr>
          <w:rtl/>
        </w:rPr>
      </w:pPr>
      <w:r>
        <w:rPr>
          <w:rFonts w:hint="cs"/>
          <w:rtl/>
        </w:rPr>
        <w:t xml:space="preserve">אז תתקנו - </w:t>
      </w:r>
      <w:r w:rsidR="00FE6B2A">
        <w:rPr>
          <w:rFonts w:hint="cs"/>
          <w:rtl/>
        </w:rPr>
        <w:t>יחולו עליו סעיפים אלה ואלה, ולא הבונוסים.</w:t>
      </w:r>
      <w:r w:rsidR="00A70EB9">
        <w:rPr>
          <w:rFonts w:hint="cs"/>
          <w:rtl/>
        </w:rPr>
        <w:t xml:space="preserve"> בבקשה.</w:t>
      </w:r>
      <w:r w:rsidR="00FE6B2A">
        <w:rPr>
          <w:rtl/>
        </w:rPr>
        <w:t xml:space="preserve">          </w:t>
      </w:r>
    </w:p>
    <w:p w:rsidR="00FE6B2A" w:rsidRDefault="00FE6B2A" w:rsidP="00FE6B2A">
      <w:pPr>
        <w:rPr>
          <w:rtl/>
        </w:rPr>
      </w:pPr>
    </w:p>
    <w:p w:rsidR="00FE6B2A" w:rsidRDefault="00FE6B2A" w:rsidP="00FE6B2A">
      <w:pPr>
        <w:pStyle w:val="af9"/>
        <w:keepNext/>
        <w:rPr>
          <w:rtl/>
        </w:rPr>
      </w:pPr>
      <w:bookmarkStart w:id="232" w:name="ET_guest_831489_86"/>
      <w:r w:rsidRPr="00FE6B2A">
        <w:rPr>
          <w:rStyle w:val="TagStyle"/>
          <w:rtl/>
        </w:rPr>
        <w:t xml:space="preserve"> &lt;&lt; אורח &gt;&gt; </w:t>
      </w:r>
      <w:r>
        <w:rPr>
          <w:rtl/>
        </w:rPr>
        <w:t>גיל צ'רנוסקי:</w:t>
      </w:r>
      <w:r w:rsidRPr="00FE6B2A">
        <w:rPr>
          <w:rStyle w:val="TagStyle"/>
          <w:rtl/>
        </w:rPr>
        <w:t xml:space="preserve"> &lt;&lt; אורח &gt;&gt;</w:t>
      </w:r>
      <w:r>
        <w:rPr>
          <w:rtl/>
        </w:rPr>
        <w:t xml:space="preserve"> </w:t>
      </w:r>
      <w:bookmarkEnd w:id="232"/>
    </w:p>
    <w:p w:rsidR="00FE6B2A" w:rsidRDefault="00FE6B2A" w:rsidP="00FE6B2A">
      <w:pPr>
        <w:pStyle w:val="KeepWithNext"/>
        <w:rPr>
          <w:rtl/>
        </w:rPr>
      </w:pPr>
    </w:p>
    <w:p w:rsidR="00FE6B2A" w:rsidRDefault="00A70EB9" w:rsidP="00A70EB9">
      <w:pPr>
        <w:rPr>
          <w:rtl/>
        </w:rPr>
      </w:pPr>
      <w:r>
        <w:rPr>
          <w:rFonts w:hint="cs"/>
          <w:rtl/>
        </w:rPr>
        <w:t xml:space="preserve">גיל צ'רנובסקי. אני פה מטעם פורום </w:t>
      </w:r>
      <w:bookmarkStart w:id="233" w:name="_ETM_Q1_1405320"/>
      <w:bookmarkEnd w:id="233"/>
      <w:r>
        <w:rPr>
          <w:rFonts w:hint="cs"/>
          <w:rtl/>
        </w:rPr>
        <w:t xml:space="preserve">ה-15, אבל אני גם מנהל מטה בטיחות בגבעתיים. אני אומר את זה מהנקודה של מנהל מטה בטיחות. אם </w:t>
      </w:r>
      <w:bookmarkStart w:id="234" w:name="_ETM_Q1_1415322"/>
      <w:bookmarkEnd w:id="234"/>
      <w:r>
        <w:rPr>
          <w:rFonts w:hint="cs"/>
          <w:rtl/>
        </w:rPr>
        <w:t xml:space="preserve">אנחנו עושים הפרדה בכלים החשמליים - לכלי הזה קסדה קסדה כזו, לכלי הזה קסדה אחרת, לכלי ההוא קסדה אחרת </w:t>
      </w:r>
      <w:r>
        <w:rPr>
          <w:rtl/>
        </w:rPr>
        <w:t>–</w:t>
      </w:r>
      <w:r>
        <w:rPr>
          <w:rFonts w:hint="cs"/>
          <w:rtl/>
        </w:rPr>
        <w:t xml:space="preserve"> </w:t>
      </w:r>
      <w:bookmarkStart w:id="235" w:name="_ETM_Q1_1424227"/>
      <w:bookmarkEnd w:id="235"/>
      <w:r>
        <w:rPr>
          <w:rFonts w:hint="cs"/>
          <w:rtl/>
        </w:rPr>
        <w:t xml:space="preserve">מבחינת הסברה שאנחנו מתמודדים אתה, מנהלי מטות, זה יהיה כמעט </w:t>
      </w:r>
      <w:bookmarkStart w:id="236" w:name="_ETM_Q1_1428391"/>
      <w:bookmarkEnd w:id="236"/>
      <w:r>
        <w:rPr>
          <w:rFonts w:hint="cs"/>
          <w:rtl/>
        </w:rPr>
        <w:t xml:space="preserve">בלתי-אפשרי, אם אנחנו לא מאחדים לכל הכלים החשמליים אותו סוג </w:t>
      </w:r>
      <w:bookmarkStart w:id="237" w:name="_ETM_Q1_1436498"/>
      <w:bookmarkEnd w:id="237"/>
      <w:r>
        <w:rPr>
          <w:rFonts w:hint="cs"/>
          <w:rtl/>
        </w:rPr>
        <w:t xml:space="preserve">קסדה </w:t>
      </w:r>
      <w:r w:rsidR="00FE6B2A">
        <w:rPr>
          <w:rFonts w:hint="cs"/>
          <w:rtl/>
        </w:rPr>
        <w:t xml:space="preserve">בצורה אחידה, כי אני אומר כציבור </w:t>
      </w:r>
      <w:r w:rsidR="00FE6B2A">
        <w:rPr>
          <w:rtl/>
        </w:rPr>
        <w:t>–</w:t>
      </w:r>
      <w:r w:rsidR="00FE6B2A">
        <w:rPr>
          <w:rFonts w:hint="cs"/>
          <w:rtl/>
        </w:rPr>
        <w:t xml:space="preserve"> </w:t>
      </w:r>
      <w:r>
        <w:rPr>
          <w:rFonts w:hint="cs"/>
          <w:rtl/>
        </w:rPr>
        <w:t xml:space="preserve">אף אחד לא יידע: </w:t>
      </w:r>
      <w:r w:rsidR="00FE6B2A">
        <w:rPr>
          <w:rFonts w:hint="cs"/>
          <w:rtl/>
        </w:rPr>
        <w:t xml:space="preserve">בכלי הזה אני צריך קסדה כזו, ובאחר </w:t>
      </w:r>
      <w:r w:rsidR="00FE6B2A">
        <w:rPr>
          <w:rtl/>
        </w:rPr>
        <w:t>–</w:t>
      </w:r>
      <w:r w:rsidR="00FE6B2A">
        <w:rPr>
          <w:rFonts w:hint="cs"/>
          <w:rtl/>
        </w:rPr>
        <w:t xml:space="preserve"> קס</w:t>
      </w:r>
      <w:r w:rsidR="00114720">
        <w:rPr>
          <w:rFonts w:hint="cs"/>
          <w:rtl/>
        </w:rPr>
        <w:t>ד</w:t>
      </w:r>
      <w:r w:rsidR="00FE6B2A">
        <w:rPr>
          <w:rFonts w:hint="cs"/>
          <w:rtl/>
        </w:rPr>
        <w:t>ה אחרת.</w:t>
      </w:r>
    </w:p>
    <w:p w:rsidR="00FE6B2A" w:rsidRDefault="00FE6B2A" w:rsidP="00FE6B2A">
      <w:pPr>
        <w:rPr>
          <w:rtl/>
        </w:rPr>
      </w:pPr>
    </w:p>
    <w:p w:rsidR="00FE6B2A" w:rsidRDefault="00FE6B2A" w:rsidP="00FE6B2A">
      <w:pPr>
        <w:pStyle w:val="a4"/>
        <w:keepNext/>
        <w:rPr>
          <w:rtl/>
        </w:rPr>
      </w:pPr>
      <w:bookmarkStart w:id="238" w:name="ET_speaker_אבנר_פלור_87"/>
      <w:r w:rsidRPr="00FE6B2A">
        <w:rPr>
          <w:rStyle w:val="TagStyle"/>
          <w:rtl/>
        </w:rPr>
        <w:t xml:space="preserve"> &lt;&lt; דובר &gt;&gt; </w:t>
      </w:r>
      <w:r>
        <w:rPr>
          <w:rtl/>
        </w:rPr>
        <w:t>אבנר פלור:</w:t>
      </w:r>
      <w:r w:rsidRPr="00FE6B2A">
        <w:rPr>
          <w:rStyle w:val="TagStyle"/>
          <w:rtl/>
        </w:rPr>
        <w:t xml:space="preserve"> &lt;&lt; דובר &gt;&gt;</w:t>
      </w:r>
      <w:r>
        <w:rPr>
          <w:rtl/>
        </w:rPr>
        <w:t xml:space="preserve"> </w:t>
      </w:r>
      <w:bookmarkEnd w:id="238"/>
    </w:p>
    <w:p w:rsidR="00FE6B2A" w:rsidRDefault="00FE6B2A" w:rsidP="00FE6B2A">
      <w:pPr>
        <w:pStyle w:val="KeepWithNext"/>
        <w:rPr>
          <w:rtl/>
        </w:rPr>
      </w:pPr>
    </w:p>
    <w:p w:rsidR="00FE6B2A" w:rsidRDefault="00A70EB9" w:rsidP="00FE6B2A">
      <w:pPr>
        <w:rPr>
          <w:rtl/>
        </w:rPr>
      </w:pPr>
      <w:r>
        <w:rPr>
          <w:rFonts w:hint="cs"/>
          <w:rtl/>
        </w:rPr>
        <w:t xml:space="preserve">לכל הכלים החשמליים שמוגדרים כמו </w:t>
      </w:r>
      <w:bookmarkStart w:id="239" w:name="_ETM_Q1_1449317"/>
      <w:bookmarkEnd w:id="239"/>
      <w:r>
        <w:rPr>
          <w:rFonts w:hint="cs"/>
          <w:rtl/>
        </w:rPr>
        <w:t xml:space="preserve">אופניים חשמליים, סאגווי, רכינוע וכו', </w:t>
      </w:r>
      <w:r w:rsidR="00FE6B2A">
        <w:rPr>
          <w:rFonts w:hint="cs"/>
          <w:rtl/>
        </w:rPr>
        <w:t xml:space="preserve">הקסדה היא אותה קסדה. </w:t>
      </w:r>
      <w:r>
        <w:rPr>
          <w:rFonts w:hint="cs"/>
          <w:rtl/>
        </w:rPr>
        <w:t xml:space="preserve">רק ההבחנה שהיתה עם החצי </w:t>
      </w:r>
      <w:bookmarkStart w:id="240" w:name="_ETM_Q1_1455279"/>
      <w:bookmarkEnd w:id="240"/>
      <w:r>
        <w:rPr>
          <w:rFonts w:hint="cs"/>
          <w:rtl/>
        </w:rPr>
        <w:t xml:space="preserve">קסדה, </w:t>
      </w:r>
      <w:r w:rsidR="00FE6B2A">
        <w:rPr>
          <w:rFonts w:hint="cs"/>
          <w:rtl/>
        </w:rPr>
        <w:t>מה שחוה הציגה</w:t>
      </w:r>
      <w:r>
        <w:rPr>
          <w:rFonts w:hint="cs"/>
          <w:rtl/>
        </w:rPr>
        <w:t>,</w:t>
      </w:r>
      <w:r w:rsidR="00FE6B2A">
        <w:rPr>
          <w:rFonts w:hint="cs"/>
          <w:rtl/>
        </w:rPr>
        <w:t xml:space="preserve"> זה לגבי טרקטורון ואופנוע, שמחויב </w:t>
      </w:r>
      <w:r>
        <w:rPr>
          <w:rFonts w:hint="cs"/>
          <w:rtl/>
        </w:rPr>
        <w:t xml:space="preserve">בקסדה </w:t>
      </w:r>
      <w:r w:rsidR="00FE6B2A">
        <w:rPr>
          <w:rFonts w:hint="cs"/>
          <w:rtl/>
        </w:rPr>
        <w:t>עד האפרכסת.</w:t>
      </w:r>
    </w:p>
    <w:p w:rsidR="00FE6B2A" w:rsidRDefault="00FE6B2A" w:rsidP="00FE6B2A">
      <w:pPr>
        <w:rPr>
          <w:rtl/>
        </w:rPr>
      </w:pPr>
    </w:p>
    <w:p w:rsidR="00FE6B2A" w:rsidRDefault="00FE6B2A" w:rsidP="00FE6B2A">
      <w:pPr>
        <w:pStyle w:val="af6"/>
        <w:keepNext/>
        <w:rPr>
          <w:rtl/>
        </w:rPr>
      </w:pPr>
      <w:bookmarkStart w:id="241" w:name="ET_yor_5069_88"/>
      <w:r w:rsidRPr="00FE6B2A">
        <w:rPr>
          <w:rStyle w:val="TagStyle"/>
          <w:rtl/>
        </w:rPr>
        <w:t xml:space="preserve"> &lt;&lt; יור &gt;&gt; </w:t>
      </w:r>
      <w:r>
        <w:rPr>
          <w:rtl/>
        </w:rPr>
        <w:t>היו"ר יעקב אשר:</w:t>
      </w:r>
      <w:r w:rsidRPr="00FE6B2A">
        <w:rPr>
          <w:rStyle w:val="TagStyle"/>
          <w:rtl/>
        </w:rPr>
        <w:t xml:space="preserve"> &lt;&lt; יור &gt;&gt;</w:t>
      </w:r>
      <w:r>
        <w:rPr>
          <w:rtl/>
        </w:rPr>
        <w:t xml:space="preserve"> </w:t>
      </w:r>
      <w:bookmarkEnd w:id="241"/>
    </w:p>
    <w:p w:rsidR="00FE6B2A" w:rsidRDefault="00FE6B2A" w:rsidP="00FE6B2A">
      <w:pPr>
        <w:pStyle w:val="KeepWithNext"/>
        <w:rPr>
          <w:rtl/>
        </w:rPr>
      </w:pPr>
    </w:p>
    <w:p w:rsidR="00FE6B2A" w:rsidRDefault="00A70EB9" w:rsidP="00FE6B2A">
      <w:pPr>
        <w:rPr>
          <w:rtl/>
        </w:rPr>
      </w:pPr>
      <w:r>
        <w:rPr>
          <w:rFonts w:hint="cs"/>
          <w:rtl/>
        </w:rPr>
        <w:t xml:space="preserve">בעצם </w:t>
      </w:r>
      <w:r w:rsidR="00FE6B2A">
        <w:rPr>
          <w:rFonts w:hint="cs"/>
          <w:rtl/>
        </w:rPr>
        <w:t>מה שהוא אומר, זה מה שהולך לקרות, שבא</w:t>
      </w:r>
      <w:r>
        <w:rPr>
          <w:rFonts w:hint="cs"/>
          <w:rtl/>
        </w:rPr>
        <w:t>ו</w:t>
      </w:r>
      <w:r w:rsidR="00FE6B2A">
        <w:rPr>
          <w:rFonts w:hint="cs"/>
          <w:rtl/>
        </w:rPr>
        <w:t xml:space="preserve">תו תחום </w:t>
      </w:r>
      <w:r>
        <w:rPr>
          <w:rFonts w:hint="cs"/>
          <w:rtl/>
        </w:rPr>
        <w:t>ש</w:t>
      </w:r>
      <w:r w:rsidR="00FE6B2A">
        <w:rPr>
          <w:rFonts w:hint="cs"/>
          <w:rtl/>
        </w:rPr>
        <w:t>בין האופניים לרכינוע, גלג</w:t>
      </w:r>
      <w:r>
        <w:rPr>
          <w:rFonts w:hint="cs"/>
          <w:rtl/>
        </w:rPr>
        <w:t>י</w:t>
      </w:r>
      <w:r w:rsidR="00FE6B2A">
        <w:rPr>
          <w:rFonts w:hint="cs"/>
          <w:rtl/>
        </w:rPr>
        <w:t>נוע וכו', הכול אותה קסדה.</w:t>
      </w:r>
    </w:p>
    <w:p w:rsidR="00FE6B2A" w:rsidRDefault="00FE6B2A" w:rsidP="00FE6B2A">
      <w:pPr>
        <w:rPr>
          <w:rtl/>
        </w:rPr>
      </w:pPr>
    </w:p>
    <w:p w:rsidR="00FE6B2A" w:rsidRDefault="00FE6B2A" w:rsidP="00FE6B2A">
      <w:pPr>
        <w:pStyle w:val="af9"/>
        <w:keepNext/>
        <w:rPr>
          <w:rtl/>
        </w:rPr>
      </w:pPr>
      <w:bookmarkStart w:id="242" w:name="ET_guest_632515_89"/>
      <w:r w:rsidRPr="00FE6B2A">
        <w:rPr>
          <w:rStyle w:val="TagStyle"/>
          <w:rtl/>
        </w:rPr>
        <w:t xml:space="preserve"> &lt;&lt; אורח &gt;&gt; </w:t>
      </w:r>
      <w:r>
        <w:rPr>
          <w:rtl/>
        </w:rPr>
        <w:t>חוה ראובני:</w:t>
      </w:r>
      <w:r w:rsidRPr="00FE6B2A">
        <w:rPr>
          <w:rStyle w:val="TagStyle"/>
          <w:rtl/>
        </w:rPr>
        <w:t xml:space="preserve"> &lt;&lt; אורח &gt;&gt;</w:t>
      </w:r>
      <w:r>
        <w:rPr>
          <w:rtl/>
        </w:rPr>
        <w:t xml:space="preserve"> </w:t>
      </w:r>
      <w:bookmarkEnd w:id="242"/>
    </w:p>
    <w:p w:rsidR="00FE6B2A" w:rsidRDefault="00FE6B2A" w:rsidP="00FE6B2A">
      <w:pPr>
        <w:pStyle w:val="KeepWithNext"/>
        <w:rPr>
          <w:rtl/>
        </w:rPr>
      </w:pPr>
    </w:p>
    <w:p w:rsidR="00FE6B2A" w:rsidRDefault="00A70EB9" w:rsidP="00A70EB9">
      <w:pPr>
        <w:rPr>
          <w:rtl/>
        </w:rPr>
      </w:pPr>
      <w:r>
        <w:rPr>
          <w:rFonts w:hint="cs"/>
          <w:rtl/>
        </w:rPr>
        <w:t xml:space="preserve">השאלה היא איך נגדיר את הרכינוע הלא </w:t>
      </w:r>
      <w:bookmarkStart w:id="243" w:name="_ETM_Q1_1478893"/>
      <w:bookmarkEnd w:id="243"/>
      <w:r>
        <w:rPr>
          <w:rFonts w:hint="cs"/>
          <w:rtl/>
        </w:rPr>
        <w:t xml:space="preserve">תקני, </w:t>
      </w:r>
      <w:r w:rsidR="00114720">
        <w:rPr>
          <w:rFonts w:hint="cs"/>
          <w:rtl/>
        </w:rPr>
        <w:t>שלא יהיה משהו שיכ</w:t>
      </w:r>
      <w:r w:rsidR="00FE6B2A">
        <w:rPr>
          <w:rFonts w:hint="cs"/>
          <w:rtl/>
        </w:rPr>
        <w:t xml:space="preserve">לול </w:t>
      </w:r>
      <w:r>
        <w:rPr>
          <w:rFonts w:hint="cs"/>
          <w:rtl/>
        </w:rPr>
        <w:t>גם- - -</w:t>
      </w:r>
    </w:p>
    <w:p w:rsidR="00FE6B2A" w:rsidRDefault="00FE6B2A" w:rsidP="00FE6B2A">
      <w:pPr>
        <w:rPr>
          <w:rtl/>
        </w:rPr>
      </w:pPr>
    </w:p>
    <w:p w:rsidR="00FE6B2A" w:rsidRDefault="00FE6B2A" w:rsidP="00FE6B2A">
      <w:pPr>
        <w:pStyle w:val="a4"/>
        <w:keepNext/>
        <w:rPr>
          <w:rtl/>
        </w:rPr>
      </w:pPr>
      <w:bookmarkStart w:id="244" w:name="ET_speaker_אביגל_כספי_90"/>
      <w:r w:rsidRPr="00FE6B2A">
        <w:rPr>
          <w:rStyle w:val="TagStyle"/>
          <w:rtl/>
        </w:rPr>
        <w:t xml:space="preserve"> &lt;&lt; דובר &gt;&gt; </w:t>
      </w:r>
      <w:r>
        <w:rPr>
          <w:rtl/>
        </w:rPr>
        <w:t>אביגל כספי:</w:t>
      </w:r>
      <w:r w:rsidRPr="00FE6B2A">
        <w:rPr>
          <w:rStyle w:val="TagStyle"/>
          <w:rtl/>
        </w:rPr>
        <w:t xml:space="preserve"> &lt;&lt; דובר &gt;&gt;</w:t>
      </w:r>
      <w:r>
        <w:rPr>
          <w:rtl/>
        </w:rPr>
        <w:t xml:space="preserve"> </w:t>
      </w:r>
      <w:bookmarkEnd w:id="244"/>
    </w:p>
    <w:p w:rsidR="00FE6B2A" w:rsidRDefault="00FE6B2A" w:rsidP="00FE6B2A">
      <w:pPr>
        <w:pStyle w:val="KeepWithNext"/>
        <w:rPr>
          <w:rtl/>
        </w:rPr>
      </w:pPr>
    </w:p>
    <w:p w:rsidR="00FE6B2A" w:rsidRDefault="00FE6B2A" w:rsidP="00A70EB9">
      <w:pPr>
        <w:rPr>
          <w:rtl/>
        </w:rPr>
      </w:pPr>
      <w:r>
        <w:rPr>
          <w:rFonts w:hint="cs"/>
          <w:rtl/>
        </w:rPr>
        <w:t>לגבי אופניים חשמליים וגם לגבי גלגינוע נקבע העני</w:t>
      </w:r>
      <w:r w:rsidR="00114720">
        <w:rPr>
          <w:rFonts w:hint="cs"/>
          <w:rtl/>
        </w:rPr>
        <w:t>י</w:t>
      </w:r>
      <w:r>
        <w:rPr>
          <w:rFonts w:hint="cs"/>
          <w:rtl/>
        </w:rPr>
        <w:t>ן</w:t>
      </w:r>
      <w:r w:rsidR="00114720">
        <w:rPr>
          <w:rFonts w:hint="cs"/>
          <w:rtl/>
        </w:rPr>
        <w:t xml:space="preserve"> </w:t>
      </w:r>
      <w:r>
        <w:rPr>
          <w:rFonts w:hint="cs"/>
          <w:rtl/>
        </w:rPr>
        <w:t>של</w:t>
      </w:r>
      <w:r w:rsidR="00114720">
        <w:rPr>
          <w:rFonts w:hint="cs"/>
          <w:rtl/>
        </w:rPr>
        <w:t xml:space="preserve"> </w:t>
      </w:r>
      <w:r>
        <w:rPr>
          <w:rFonts w:hint="cs"/>
          <w:rtl/>
        </w:rPr>
        <w:t xml:space="preserve">תווית סימון </w:t>
      </w:r>
      <w:r>
        <w:rPr>
          <w:rtl/>
        </w:rPr>
        <w:t>–</w:t>
      </w:r>
      <w:r>
        <w:rPr>
          <w:rFonts w:hint="cs"/>
          <w:rtl/>
        </w:rPr>
        <w:t xml:space="preserve"> </w:t>
      </w:r>
      <w:r w:rsidR="00A70EB9">
        <w:rPr>
          <w:rFonts w:hint="cs"/>
          <w:rtl/>
        </w:rPr>
        <w:t xml:space="preserve">באופניים זה 39טז3 </w:t>
      </w:r>
      <w:r w:rsidR="00A70EB9">
        <w:rPr>
          <w:rtl/>
        </w:rPr>
        <w:t>–</w:t>
      </w:r>
      <w:r w:rsidR="00A70EB9">
        <w:rPr>
          <w:rFonts w:hint="cs"/>
          <w:rtl/>
        </w:rPr>
        <w:t xml:space="preserve"> הודבקה </w:t>
      </w:r>
      <w:bookmarkStart w:id="245" w:name="_ETM_Q1_1498246"/>
      <w:bookmarkEnd w:id="245"/>
      <w:r w:rsidR="00A70EB9">
        <w:rPr>
          <w:rFonts w:hint="cs"/>
          <w:rtl/>
        </w:rPr>
        <w:t xml:space="preserve">עליהם תווית בהתאם למאפיינים וכו', </w:t>
      </w:r>
      <w:r>
        <w:rPr>
          <w:rFonts w:hint="cs"/>
          <w:rtl/>
        </w:rPr>
        <w:t>ובגלגינוע זה 39יח2</w:t>
      </w:r>
      <w:r w:rsidR="00A70EB9">
        <w:rPr>
          <w:rFonts w:hint="cs"/>
          <w:rtl/>
        </w:rPr>
        <w:t xml:space="preserve"> </w:t>
      </w:r>
      <w:r w:rsidR="00A70EB9">
        <w:rPr>
          <w:rtl/>
        </w:rPr>
        <w:t>–</w:t>
      </w:r>
      <w:r w:rsidR="00A70EB9">
        <w:rPr>
          <w:rFonts w:hint="cs"/>
          <w:rtl/>
        </w:rPr>
        <w:t xml:space="preserve"> שגלגינוע יישא </w:t>
      </w:r>
      <w:bookmarkStart w:id="246" w:name="_ETM_Q1_1501960"/>
      <w:bookmarkEnd w:id="246"/>
      <w:r w:rsidR="00A70EB9">
        <w:rPr>
          <w:rFonts w:hint="cs"/>
          <w:rtl/>
        </w:rPr>
        <w:t>תווית סימון כאמור בחלק ג' לתוספת השנייה</w:t>
      </w:r>
      <w:r>
        <w:rPr>
          <w:rFonts w:hint="cs"/>
          <w:rtl/>
        </w:rPr>
        <w:t xml:space="preserve">. השאלה אם לגבי הרכינוע את רוצה </w:t>
      </w:r>
      <w:r w:rsidR="00A70EB9">
        <w:rPr>
          <w:rFonts w:hint="cs"/>
          <w:rtl/>
        </w:rPr>
        <w:t xml:space="preserve">גם </w:t>
      </w:r>
      <w:r>
        <w:rPr>
          <w:rFonts w:hint="cs"/>
          <w:rtl/>
        </w:rPr>
        <w:t xml:space="preserve">לקבוע את </w:t>
      </w:r>
      <w:r w:rsidR="00114720">
        <w:rPr>
          <w:rFonts w:hint="cs"/>
          <w:rtl/>
        </w:rPr>
        <w:t xml:space="preserve">אותו </w:t>
      </w:r>
      <w:r>
        <w:rPr>
          <w:rFonts w:hint="cs"/>
          <w:rtl/>
        </w:rPr>
        <w:t>עני</w:t>
      </w:r>
      <w:r w:rsidR="00114720">
        <w:rPr>
          <w:rFonts w:hint="cs"/>
          <w:rtl/>
        </w:rPr>
        <w:t>י</w:t>
      </w:r>
      <w:r>
        <w:rPr>
          <w:rFonts w:hint="cs"/>
          <w:rtl/>
        </w:rPr>
        <w:t>ן ש</w:t>
      </w:r>
      <w:r w:rsidR="00114720">
        <w:rPr>
          <w:rFonts w:hint="cs"/>
          <w:rtl/>
        </w:rPr>
        <w:t>ל</w:t>
      </w:r>
      <w:r>
        <w:rPr>
          <w:rFonts w:hint="cs"/>
          <w:rtl/>
        </w:rPr>
        <w:t xml:space="preserve"> תווית סימון? </w:t>
      </w:r>
    </w:p>
    <w:p w:rsidR="00FE6B2A" w:rsidRDefault="00FE6B2A" w:rsidP="00FE6B2A">
      <w:pPr>
        <w:rPr>
          <w:rtl/>
        </w:rPr>
      </w:pPr>
    </w:p>
    <w:p w:rsidR="00FE6B2A" w:rsidRDefault="00FE6B2A" w:rsidP="00FE6B2A">
      <w:pPr>
        <w:pStyle w:val="af9"/>
        <w:keepNext/>
        <w:rPr>
          <w:rtl/>
        </w:rPr>
      </w:pPr>
      <w:bookmarkStart w:id="247" w:name="ET_guest_491859_91"/>
      <w:r w:rsidRPr="00FE6B2A">
        <w:rPr>
          <w:rStyle w:val="TagStyle"/>
          <w:rtl/>
        </w:rPr>
        <w:t xml:space="preserve"> &lt;&lt; אורח &gt;&gt; </w:t>
      </w:r>
      <w:r>
        <w:rPr>
          <w:rtl/>
        </w:rPr>
        <w:t>יוחאי וג'ימה:</w:t>
      </w:r>
      <w:r w:rsidRPr="00FE6B2A">
        <w:rPr>
          <w:rStyle w:val="TagStyle"/>
          <w:rtl/>
        </w:rPr>
        <w:t xml:space="preserve"> &lt;&lt; אורח &gt;&gt;</w:t>
      </w:r>
      <w:r>
        <w:rPr>
          <w:rtl/>
        </w:rPr>
        <w:t xml:space="preserve"> </w:t>
      </w:r>
      <w:bookmarkEnd w:id="247"/>
    </w:p>
    <w:p w:rsidR="00FE6B2A" w:rsidRDefault="00FE6B2A" w:rsidP="00FE6B2A">
      <w:pPr>
        <w:pStyle w:val="KeepWithNext"/>
        <w:rPr>
          <w:rtl/>
        </w:rPr>
      </w:pPr>
    </w:p>
    <w:p w:rsidR="0052446C" w:rsidRDefault="00A70EB9" w:rsidP="00FE6B2A">
      <w:pPr>
        <w:rPr>
          <w:rtl/>
        </w:rPr>
      </w:pPr>
      <w:r>
        <w:rPr>
          <w:rFonts w:hint="cs"/>
          <w:rtl/>
        </w:rPr>
        <w:t xml:space="preserve">איך מבחינים </w:t>
      </w:r>
      <w:bookmarkStart w:id="248" w:name="_ETM_Q1_1510168"/>
      <w:bookmarkEnd w:id="248"/>
      <w:r>
        <w:rPr>
          <w:rFonts w:hint="cs"/>
          <w:rtl/>
        </w:rPr>
        <w:t xml:space="preserve">בין רכינוע תקני ללא תקני? השוטר הפשוט לא יידע. </w:t>
      </w:r>
      <w:r w:rsidR="0052446C">
        <w:rPr>
          <w:rFonts w:hint="cs"/>
          <w:rtl/>
        </w:rPr>
        <w:t>אף אחד לא יודע להבדיל.</w:t>
      </w:r>
    </w:p>
    <w:p w:rsidR="0052446C" w:rsidRDefault="0052446C" w:rsidP="00FE6B2A">
      <w:pPr>
        <w:rPr>
          <w:rtl/>
        </w:rPr>
      </w:pPr>
    </w:p>
    <w:p w:rsidR="0052446C" w:rsidRDefault="0052446C" w:rsidP="0052446C">
      <w:pPr>
        <w:pStyle w:val="a4"/>
        <w:keepNext/>
        <w:rPr>
          <w:rtl/>
        </w:rPr>
      </w:pPr>
      <w:bookmarkStart w:id="249" w:name="ET_speaker_אבנר_פלור_92"/>
      <w:r w:rsidRPr="0052446C">
        <w:rPr>
          <w:rStyle w:val="TagStyle"/>
          <w:rtl/>
        </w:rPr>
        <w:t xml:space="preserve"> &lt;&lt; דובר &gt;&gt; </w:t>
      </w:r>
      <w:r>
        <w:rPr>
          <w:rtl/>
        </w:rPr>
        <w:t>אבנר פלור:</w:t>
      </w:r>
      <w:r w:rsidRPr="0052446C">
        <w:rPr>
          <w:rStyle w:val="TagStyle"/>
          <w:rtl/>
        </w:rPr>
        <w:t xml:space="preserve"> &lt;&lt; דובר &gt;&gt;</w:t>
      </w:r>
      <w:r>
        <w:rPr>
          <w:rtl/>
        </w:rPr>
        <w:t xml:space="preserve"> </w:t>
      </w:r>
      <w:bookmarkEnd w:id="249"/>
    </w:p>
    <w:p w:rsidR="0052446C" w:rsidRDefault="0052446C" w:rsidP="0052446C">
      <w:pPr>
        <w:pStyle w:val="KeepWithNext"/>
        <w:rPr>
          <w:rtl/>
        </w:rPr>
      </w:pPr>
    </w:p>
    <w:p w:rsidR="0052446C" w:rsidRDefault="00A70EB9" w:rsidP="0052446C">
      <w:pPr>
        <w:rPr>
          <w:rtl/>
        </w:rPr>
      </w:pPr>
      <w:r>
        <w:rPr>
          <w:rFonts w:hint="cs"/>
          <w:rtl/>
        </w:rPr>
        <w:t xml:space="preserve">לכן </w:t>
      </w:r>
      <w:bookmarkStart w:id="250" w:name="_ETM_Q1_1524999"/>
      <w:bookmarkEnd w:id="250"/>
      <w:r>
        <w:rPr>
          <w:rFonts w:hint="cs"/>
          <w:rtl/>
        </w:rPr>
        <w:t xml:space="preserve">אנחנו כן רוצים לחייב אותו בקסדה. </w:t>
      </w:r>
      <w:r w:rsidR="0052446C">
        <w:rPr>
          <w:rFonts w:hint="cs"/>
          <w:rtl/>
        </w:rPr>
        <w:t>אנחנו לא רוצים להכשיר אותו.</w:t>
      </w:r>
    </w:p>
    <w:p w:rsidR="0052446C" w:rsidRDefault="0052446C" w:rsidP="0052446C">
      <w:pPr>
        <w:rPr>
          <w:rtl/>
        </w:rPr>
      </w:pPr>
    </w:p>
    <w:p w:rsidR="0052446C" w:rsidRDefault="0052446C" w:rsidP="0052446C">
      <w:pPr>
        <w:pStyle w:val="af9"/>
        <w:keepNext/>
        <w:rPr>
          <w:rtl/>
        </w:rPr>
      </w:pPr>
      <w:bookmarkStart w:id="251" w:name="ET_guest_632515_93"/>
      <w:r w:rsidRPr="0052446C">
        <w:rPr>
          <w:rStyle w:val="TagStyle"/>
          <w:rtl/>
        </w:rPr>
        <w:t xml:space="preserve"> &lt;&lt; אורח &gt;&gt; </w:t>
      </w:r>
      <w:r>
        <w:rPr>
          <w:rtl/>
        </w:rPr>
        <w:t>חוה ראובני:</w:t>
      </w:r>
      <w:r w:rsidRPr="0052446C">
        <w:rPr>
          <w:rStyle w:val="TagStyle"/>
          <w:rtl/>
        </w:rPr>
        <w:t xml:space="preserve"> &lt;&lt; אורח &gt;&gt;</w:t>
      </w:r>
      <w:r>
        <w:rPr>
          <w:rtl/>
        </w:rPr>
        <w:t xml:space="preserve"> </w:t>
      </w:r>
      <w:bookmarkEnd w:id="251"/>
    </w:p>
    <w:p w:rsidR="0052446C" w:rsidRDefault="0052446C" w:rsidP="0052446C">
      <w:pPr>
        <w:pStyle w:val="KeepWithNext"/>
        <w:rPr>
          <w:rtl/>
        </w:rPr>
      </w:pPr>
    </w:p>
    <w:p w:rsidR="0052446C" w:rsidRDefault="0052446C" w:rsidP="0052446C">
      <w:pPr>
        <w:rPr>
          <w:rtl/>
        </w:rPr>
      </w:pPr>
      <w:r>
        <w:rPr>
          <w:rFonts w:hint="cs"/>
          <w:rtl/>
        </w:rPr>
        <w:t xml:space="preserve">ברגע שאנחנו אומרים שלא התקיימו הדרישות, כל דבר נכנס. </w:t>
      </w:r>
      <w:r w:rsidR="001C43E8">
        <w:rPr>
          <w:rFonts w:hint="cs"/>
          <w:rtl/>
        </w:rPr>
        <w:t xml:space="preserve">רכב מנועי בעל זוג </w:t>
      </w:r>
      <w:bookmarkStart w:id="252" w:name="_ETM_Q1_1566817"/>
      <w:bookmarkEnd w:id="252"/>
      <w:r w:rsidR="001C43E8">
        <w:rPr>
          <w:rFonts w:hint="cs"/>
          <w:rtl/>
        </w:rPr>
        <w:t>גלגלים מחוברים בציר אחד.</w:t>
      </w:r>
    </w:p>
    <w:p w:rsidR="0052446C" w:rsidRDefault="0052446C" w:rsidP="0052446C">
      <w:pPr>
        <w:rPr>
          <w:rtl/>
        </w:rPr>
      </w:pPr>
    </w:p>
    <w:p w:rsidR="0052446C" w:rsidRDefault="0052446C" w:rsidP="0052446C">
      <w:pPr>
        <w:pStyle w:val="a4"/>
        <w:keepNext/>
        <w:rPr>
          <w:rtl/>
        </w:rPr>
      </w:pPr>
      <w:bookmarkStart w:id="253" w:name="ET_speaker_אבנר_פלור_94"/>
      <w:r w:rsidRPr="0052446C">
        <w:rPr>
          <w:rStyle w:val="TagStyle"/>
          <w:rtl/>
        </w:rPr>
        <w:lastRenderedPageBreak/>
        <w:t xml:space="preserve"> &lt;&lt; דובר &gt;&gt; </w:t>
      </w:r>
      <w:r>
        <w:rPr>
          <w:rtl/>
        </w:rPr>
        <w:t>אבנר פלור:</w:t>
      </w:r>
      <w:r w:rsidRPr="0052446C">
        <w:rPr>
          <w:rStyle w:val="TagStyle"/>
          <w:rtl/>
        </w:rPr>
        <w:t xml:space="preserve"> &lt;&lt; דובר &gt;&gt;</w:t>
      </w:r>
      <w:r>
        <w:rPr>
          <w:rtl/>
        </w:rPr>
        <w:t xml:space="preserve"> </w:t>
      </w:r>
      <w:bookmarkEnd w:id="253"/>
    </w:p>
    <w:p w:rsidR="0052446C" w:rsidRDefault="0052446C" w:rsidP="0052446C">
      <w:pPr>
        <w:pStyle w:val="KeepWithNext"/>
        <w:rPr>
          <w:rtl/>
        </w:rPr>
      </w:pPr>
    </w:p>
    <w:p w:rsidR="0052446C" w:rsidRDefault="0052446C" w:rsidP="0052446C">
      <w:pPr>
        <w:rPr>
          <w:rtl/>
        </w:rPr>
      </w:pPr>
      <w:r>
        <w:rPr>
          <w:rFonts w:hint="cs"/>
          <w:rtl/>
        </w:rPr>
        <w:t xml:space="preserve">אנחנו </w:t>
      </w:r>
      <w:r w:rsidR="001C43E8">
        <w:rPr>
          <w:rFonts w:hint="cs"/>
          <w:rtl/>
        </w:rPr>
        <w:t>ל</w:t>
      </w:r>
      <w:r>
        <w:rPr>
          <w:rFonts w:hint="cs"/>
          <w:rtl/>
        </w:rPr>
        <w:t>א רוצים להכשיר אותם.</w:t>
      </w:r>
    </w:p>
    <w:p w:rsidR="0052446C" w:rsidRDefault="0052446C" w:rsidP="0052446C">
      <w:pPr>
        <w:rPr>
          <w:rtl/>
        </w:rPr>
      </w:pPr>
    </w:p>
    <w:p w:rsidR="0052446C" w:rsidRDefault="0052446C" w:rsidP="0052446C">
      <w:pPr>
        <w:pStyle w:val="a4"/>
        <w:keepNext/>
        <w:rPr>
          <w:rtl/>
        </w:rPr>
      </w:pPr>
      <w:bookmarkStart w:id="254" w:name="ET_speaker_אביגל_כספי_95"/>
      <w:r w:rsidRPr="0052446C">
        <w:rPr>
          <w:rStyle w:val="TagStyle"/>
          <w:rtl/>
        </w:rPr>
        <w:t xml:space="preserve"> &lt;&lt; דובר &gt;&gt; </w:t>
      </w:r>
      <w:r>
        <w:rPr>
          <w:rtl/>
        </w:rPr>
        <w:t>אביגל כספי:</w:t>
      </w:r>
      <w:r w:rsidRPr="0052446C">
        <w:rPr>
          <w:rStyle w:val="TagStyle"/>
          <w:rtl/>
        </w:rPr>
        <w:t xml:space="preserve"> &lt;&lt; דובר &gt;&gt;</w:t>
      </w:r>
      <w:r>
        <w:rPr>
          <w:rtl/>
        </w:rPr>
        <w:t xml:space="preserve"> </w:t>
      </w:r>
      <w:bookmarkEnd w:id="254"/>
    </w:p>
    <w:p w:rsidR="0052446C" w:rsidRDefault="0052446C" w:rsidP="0052446C">
      <w:pPr>
        <w:pStyle w:val="KeepWithNext"/>
        <w:rPr>
          <w:rtl/>
        </w:rPr>
      </w:pPr>
    </w:p>
    <w:p w:rsidR="0052446C" w:rsidRDefault="0052446C" w:rsidP="0052446C">
      <w:pPr>
        <w:rPr>
          <w:rtl/>
        </w:rPr>
      </w:pPr>
      <w:r>
        <w:rPr>
          <w:rFonts w:hint="cs"/>
          <w:rtl/>
        </w:rPr>
        <w:t>כל דבר שאתה רואה בעין</w:t>
      </w:r>
      <w:r w:rsidR="001C43E8">
        <w:rPr>
          <w:rFonts w:hint="cs"/>
          <w:rtl/>
        </w:rPr>
        <w:t xml:space="preserve"> אפשר להשאיר</w:t>
      </w:r>
      <w:r>
        <w:rPr>
          <w:rFonts w:hint="cs"/>
          <w:rtl/>
        </w:rPr>
        <w:t>.</w:t>
      </w:r>
    </w:p>
    <w:p w:rsidR="0052446C" w:rsidRDefault="0052446C" w:rsidP="0052446C">
      <w:pPr>
        <w:rPr>
          <w:rtl/>
        </w:rPr>
      </w:pPr>
    </w:p>
    <w:p w:rsidR="0052446C" w:rsidRDefault="0052446C" w:rsidP="0052446C">
      <w:pPr>
        <w:pStyle w:val="a4"/>
        <w:keepNext/>
        <w:rPr>
          <w:rtl/>
        </w:rPr>
      </w:pPr>
      <w:bookmarkStart w:id="255" w:name="ET_speaker_אבנר_פלור_96"/>
      <w:r w:rsidRPr="0052446C">
        <w:rPr>
          <w:rStyle w:val="TagStyle"/>
          <w:rtl/>
        </w:rPr>
        <w:t xml:space="preserve"> &lt;&lt; דובר &gt;&gt; </w:t>
      </w:r>
      <w:r>
        <w:rPr>
          <w:rtl/>
        </w:rPr>
        <w:t>אבנר פלור:</w:t>
      </w:r>
      <w:r w:rsidRPr="0052446C">
        <w:rPr>
          <w:rStyle w:val="TagStyle"/>
          <w:rtl/>
        </w:rPr>
        <w:t xml:space="preserve"> &lt;&lt; דובר &gt;&gt;</w:t>
      </w:r>
      <w:r>
        <w:rPr>
          <w:rtl/>
        </w:rPr>
        <w:t xml:space="preserve"> </w:t>
      </w:r>
      <w:bookmarkEnd w:id="255"/>
    </w:p>
    <w:p w:rsidR="0052446C" w:rsidRDefault="0052446C" w:rsidP="0052446C">
      <w:pPr>
        <w:pStyle w:val="KeepWithNext"/>
        <w:rPr>
          <w:rtl/>
        </w:rPr>
      </w:pPr>
    </w:p>
    <w:p w:rsidR="0052446C" w:rsidRDefault="0052446C" w:rsidP="00114720">
      <w:pPr>
        <w:rPr>
          <w:rtl/>
        </w:rPr>
      </w:pPr>
      <w:r>
        <w:rPr>
          <w:rFonts w:hint="cs"/>
          <w:rtl/>
        </w:rPr>
        <w:t xml:space="preserve">ההבדל </w:t>
      </w:r>
      <w:r w:rsidR="001C43E8">
        <w:rPr>
          <w:rFonts w:hint="cs"/>
          <w:rtl/>
        </w:rPr>
        <w:t xml:space="preserve">העיקרי </w:t>
      </w:r>
      <w:r>
        <w:rPr>
          <w:rFonts w:hint="cs"/>
          <w:rtl/>
        </w:rPr>
        <w:t>בין התקני ללא תקני זה המהירות</w:t>
      </w:r>
      <w:r w:rsidR="001C43E8">
        <w:rPr>
          <w:rFonts w:hint="cs"/>
          <w:rtl/>
        </w:rPr>
        <w:t xml:space="preserve"> בעיקר</w:t>
      </w:r>
      <w:r>
        <w:rPr>
          <w:rFonts w:hint="cs"/>
          <w:rtl/>
        </w:rPr>
        <w:t>. זה הקריטי.</w:t>
      </w:r>
    </w:p>
    <w:p w:rsidR="0052446C" w:rsidRDefault="0052446C" w:rsidP="0052446C">
      <w:pPr>
        <w:rPr>
          <w:rtl/>
        </w:rPr>
      </w:pPr>
    </w:p>
    <w:p w:rsidR="0052446C" w:rsidRDefault="0052446C" w:rsidP="0052446C">
      <w:pPr>
        <w:pStyle w:val="af6"/>
        <w:keepNext/>
        <w:rPr>
          <w:rtl/>
        </w:rPr>
      </w:pPr>
      <w:bookmarkStart w:id="256" w:name="ET_yor_5069_97"/>
      <w:r w:rsidRPr="0052446C">
        <w:rPr>
          <w:rStyle w:val="TagStyle"/>
          <w:rtl/>
        </w:rPr>
        <w:t xml:space="preserve"> &lt;&lt; יור &gt;&gt; </w:t>
      </w:r>
      <w:r>
        <w:rPr>
          <w:rtl/>
        </w:rPr>
        <w:t>היו"ר יעקב אשר:</w:t>
      </w:r>
      <w:r w:rsidRPr="0052446C">
        <w:rPr>
          <w:rStyle w:val="TagStyle"/>
          <w:rtl/>
        </w:rPr>
        <w:t xml:space="preserve"> &lt;&lt; יור &gt;&gt;</w:t>
      </w:r>
      <w:r>
        <w:rPr>
          <w:rtl/>
        </w:rPr>
        <w:t xml:space="preserve"> </w:t>
      </w:r>
      <w:bookmarkEnd w:id="256"/>
    </w:p>
    <w:p w:rsidR="0052446C" w:rsidRDefault="0052446C" w:rsidP="0052446C">
      <w:pPr>
        <w:pStyle w:val="KeepWithNext"/>
        <w:rPr>
          <w:rtl/>
        </w:rPr>
      </w:pPr>
    </w:p>
    <w:p w:rsidR="0052446C" w:rsidRDefault="0052446C" w:rsidP="0052446C">
      <w:pPr>
        <w:rPr>
          <w:rtl/>
        </w:rPr>
      </w:pPr>
      <w:r>
        <w:rPr>
          <w:rFonts w:hint="cs"/>
          <w:rtl/>
        </w:rPr>
        <w:t>אבל אנ</w:t>
      </w:r>
      <w:r w:rsidR="001C43E8">
        <w:rPr>
          <w:rFonts w:hint="cs"/>
          <w:rtl/>
        </w:rPr>
        <w:t>י</w:t>
      </w:r>
      <w:r>
        <w:rPr>
          <w:rFonts w:hint="cs"/>
          <w:rtl/>
        </w:rPr>
        <w:t xml:space="preserve"> לא רוצה שבגלל זה אני פוטר אותו מדברים אחרים.</w:t>
      </w:r>
    </w:p>
    <w:p w:rsidR="0052446C" w:rsidRDefault="0052446C" w:rsidP="0052446C">
      <w:pPr>
        <w:rPr>
          <w:rtl/>
        </w:rPr>
      </w:pPr>
    </w:p>
    <w:p w:rsidR="0052446C" w:rsidRDefault="0052446C" w:rsidP="0052446C">
      <w:pPr>
        <w:pStyle w:val="-"/>
        <w:keepNext/>
        <w:rPr>
          <w:rtl/>
        </w:rPr>
      </w:pPr>
      <w:bookmarkStart w:id="257" w:name="ET_speakercontinue_אבנר_פלור_98"/>
      <w:r w:rsidRPr="0052446C">
        <w:rPr>
          <w:rStyle w:val="TagStyle"/>
          <w:rtl/>
        </w:rPr>
        <w:t xml:space="preserve"> &lt;&lt; דובר_המשך &gt;&gt; </w:t>
      </w:r>
      <w:r>
        <w:rPr>
          <w:rtl/>
        </w:rPr>
        <w:t>אבנר פלור:</w:t>
      </w:r>
      <w:r w:rsidRPr="0052446C">
        <w:rPr>
          <w:rStyle w:val="TagStyle"/>
          <w:rtl/>
        </w:rPr>
        <w:t xml:space="preserve"> &lt;&lt; דובר_המשך &gt;&gt;</w:t>
      </w:r>
      <w:r>
        <w:rPr>
          <w:rtl/>
        </w:rPr>
        <w:t xml:space="preserve"> </w:t>
      </w:r>
      <w:bookmarkEnd w:id="257"/>
    </w:p>
    <w:p w:rsidR="0052446C" w:rsidRDefault="0052446C" w:rsidP="0052446C">
      <w:pPr>
        <w:pStyle w:val="KeepWithNext"/>
        <w:rPr>
          <w:rtl/>
        </w:rPr>
      </w:pPr>
    </w:p>
    <w:p w:rsidR="0052446C" w:rsidRDefault="001C43E8" w:rsidP="0052446C">
      <w:pPr>
        <w:rPr>
          <w:rtl/>
        </w:rPr>
      </w:pPr>
      <w:r>
        <w:rPr>
          <w:rFonts w:hint="cs"/>
          <w:rtl/>
        </w:rPr>
        <w:t xml:space="preserve">הבנתי, </w:t>
      </w:r>
      <w:bookmarkStart w:id="258" w:name="_ETM_Q1_1599345"/>
      <w:bookmarkEnd w:id="258"/>
      <w:r>
        <w:rPr>
          <w:rFonts w:hint="cs"/>
          <w:rtl/>
        </w:rPr>
        <w:t xml:space="preserve">אבל </w:t>
      </w:r>
      <w:r w:rsidR="0052446C">
        <w:rPr>
          <w:rFonts w:hint="cs"/>
          <w:rtl/>
        </w:rPr>
        <w:t>אני לא רוצה שמפה יובן שאני מכשיר אותו.</w:t>
      </w:r>
    </w:p>
    <w:p w:rsidR="0052446C" w:rsidRDefault="0052446C" w:rsidP="0052446C">
      <w:pPr>
        <w:rPr>
          <w:rtl/>
        </w:rPr>
      </w:pPr>
    </w:p>
    <w:p w:rsidR="0052446C" w:rsidRDefault="0052446C" w:rsidP="0052446C">
      <w:pPr>
        <w:pStyle w:val="a4"/>
        <w:keepNext/>
        <w:rPr>
          <w:rtl/>
        </w:rPr>
      </w:pPr>
      <w:bookmarkStart w:id="259" w:name="ET_speaker_אביגל_כספי_99"/>
      <w:r w:rsidRPr="0052446C">
        <w:rPr>
          <w:rStyle w:val="TagStyle"/>
          <w:rtl/>
        </w:rPr>
        <w:t xml:space="preserve"> &lt;&lt; דובר &gt;&gt; </w:t>
      </w:r>
      <w:r>
        <w:rPr>
          <w:rtl/>
        </w:rPr>
        <w:t>אביגל כספי:</w:t>
      </w:r>
      <w:r w:rsidRPr="0052446C">
        <w:rPr>
          <w:rStyle w:val="TagStyle"/>
          <w:rtl/>
        </w:rPr>
        <w:t xml:space="preserve"> &lt;&lt; דובר &gt;&gt;</w:t>
      </w:r>
      <w:r>
        <w:rPr>
          <w:rtl/>
        </w:rPr>
        <w:t xml:space="preserve"> </w:t>
      </w:r>
      <w:bookmarkEnd w:id="259"/>
    </w:p>
    <w:p w:rsidR="0052446C" w:rsidRDefault="0052446C" w:rsidP="0052446C">
      <w:pPr>
        <w:pStyle w:val="KeepWithNext"/>
        <w:rPr>
          <w:rtl/>
        </w:rPr>
      </w:pPr>
    </w:p>
    <w:p w:rsidR="0052446C" w:rsidRDefault="0052446C" w:rsidP="0052446C">
      <w:pPr>
        <w:rPr>
          <w:rtl/>
        </w:rPr>
      </w:pPr>
      <w:r>
        <w:rPr>
          <w:rFonts w:hint="cs"/>
          <w:rtl/>
        </w:rPr>
        <w:t xml:space="preserve">השאלה אם דרישות 4 עד 7 </w:t>
      </w:r>
      <w:r>
        <w:rPr>
          <w:rtl/>
        </w:rPr>
        <w:t>–</w:t>
      </w:r>
      <w:r>
        <w:rPr>
          <w:rFonts w:hint="cs"/>
          <w:rtl/>
        </w:rPr>
        <w:t xml:space="preserve"> ולגבי מדבקת הסימון?</w:t>
      </w:r>
    </w:p>
    <w:p w:rsidR="0052446C" w:rsidRDefault="0052446C" w:rsidP="0052446C">
      <w:pPr>
        <w:rPr>
          <w:rtl/>
        </w:rPr>
      </w:pPr>
    </w:p>
    <w:p w:rsidR="0052446C" w:rsidRDefault="0052446C" w:rsidP="0052446C">
      <w:pPr>
        <w:pStyle w:val="af9"/>
        <w:keepNext/>
        <w:rPr>
          <w:rtl/>
        </w:rPr>
      </w:pPr>
      <w:bookmarkStart w:id="260" w:name="ET_guest_632515_100"/>
      <w:r w:rsidRPr="0052446C">
        <w:rPr>
          <w:rStyle w:val="TagStyle"/>
          <w:rtl/>
        </w:rPr>
        <w:t xml:space="preserve"> &lt;&lt; אורח &gt;&gt; </w:t>
      </w:r>
      <w:r>
        <w:rPr>
          <w:rtl/>
        </w:rPr>
        <w:t>חוה ראובני:</w:t>
      </w:r>
      <w:r w:rsidRPr="0052446C">
        <w:rPr>
          <w:rStyle w:val="TagStyle"/>
          <w:rtl/>
        </w:rPr>
        <w:t xml:space="preserve"> &lt;&lt; אורח &gt;&gt;</w:t>
      </w:r>
      <w:r>
        <w:rPr>
          <w:rtl/>
        </w:rPr>
        <w:t xml:space="preserve"> </w:t>
      </w:r>
      <w:bookmarkEnd w:id="260"/>
    </w:p>
    <w:p w:rsidR="0052446C" w:rsidRDefault="0052446C" w:rsidP="0052446C">
      <w:pPr>
        <w:pStyle w:val="KeepWithNext"/>
        <w:rPr>
          <w:rtl/>
        </w:rPr>
      </w:pPr>
    </w:p>
    <w:p w:rsidR="0052446C" w:rsidRDefault="001045A1" w:rsidP="0052446C">
      <w:pPr>
        <w:rPr>
          <w:rtl/>
        </w:rPr>
      </w:pPr>
      <w:r>
        <w:rPr>
          <w:rFonts w:hint="cs"/>
          <w:rtl/>
        </w:rPr>
        <w:t xml:space="preserve">בשליפה אני לא יכולה לנסח פה מדבקת סימון </w:t>
      </w:r>
      <w:bookmarkStart w:id="261" w:name="_ETM_Q1_1622323"/>
      <w:bookmarkEnd w:id="261"/>
      <w:r>
        <w:rPr>
          <w:rFonts w:hint="cs"/>
          <w:rtl/>
        </w:rPr>
        <w:t xml:space="preserve">עם מה שצריך להיות כתוב בה ואיזה גודל והיא ואיזה </w:t>
      </w:r>
      <w:bookmarkStart w:id="262" w:name="_ETM_Q1_1623869"/>
      <w:bookmarkEnd w:id="262"/>
      <w:r>
        <w:rPr>
          <w:rFonts w:hint="cs"/>
          <w:rtl/>
        </w:rPr>
        <w:t xml:space="preserve">גודל האותיות </w:t>
      </w:r>
      <w:r w:rsidR="0052446C">
        <w:rPr>
          <w:rFonts w:hint="cs"/>
          <w:rtl/>
        </w:rPr>
        <w:t>וכו'.</w:t>
      </w:r>
    </w:p>
    <w:p w:rsidR="0052446C" w:rsidRDefault="0052446C" w:rsidP="0052446C">
      <w:pPr>
        <w:rPr>
          <w:rtl/>
        </w:rPr>
      </w:pPr>
    </w:p>
    <w:p w:rsidR="0052446C" w:rsidRDefault="0052446C" w:rsidP="0052446C">
      <w:pPr>
        <w:pStyle w:val="a4"/>
        <w:keepNext/>
        <w:rPr>
          <w:rtl/>
        </w:rPr>
      </w:pPr>
      <w:bookmarkStart w:id="263" w:name="ET_speaker_אבנר_פלור_101"/>
      <w:r w:rsidRPr="0052446C">
        <w:rPr>
          <w:rStyle w:val="TagStyle"/>
          <w:rtl/>
        </w:rPr>
        <w:t xml:space="preserve"> &lt;&lt; דובר &gt;&gt; </w:t>
      </w:r>
      <w:r>
        <w:rPr>
          <w:rtl/>
        </w:rPr>
        <w:t>אבנר פלור:</w:t>
      </w:r>
      <w:r w:rsidRPr="0052446C">
        <w:rPr>
          <w:rStyle w:val="TagStyle"/>
          <w:rtl/>
        </w:rPr>
        <w:t xml:space="preserve"> &lt;&lt; דובר &gt;&gt;</w:t>
      </w:r>
      <w:r>
        <w:rPr>
          <w:rtl/>
        </w:rPr>
        <w:t xml:space="preserve"> </w:t>
      </w:r>
      <w:bookmarkEnd w:id="263"/>
    </w:p>
    <w:p w:rsidR="0052446C" w:rsidRDefault="0052446C" w:rsidP="0052446C">
      <w:pPr>
        <w:pStyle w:val="KeepWithNext"/>
        <w:rPr>
          <w:rtl/>
        </w:rPr>
      </w:pPr>
    </w:p>
    <w:p w:rsidR="0052446C" w:rsidRDefault="0052446C" w:rsidP="0052446C">
      <w:pPr>
        <w:rPr>
          <w:rtl/>
        </w:rPr>
      </w:pPr>
      <w:r>
        <w:rPr>
          <w:rFonts w:hint="cs"/>
          <w:rtl/>
        </w:rPr>
        <w:t>אולי אפשר לאשר את זה עקרונית, ולגבי הנוסח?</w:t>
      </w:r>
    </w:p>
    <w:p w:rsidR="0052446C" w:rsidRDefault="0052446C" w:rsidP="0052446C">
      <w:pPr>
        <w:rPr>
          <w:rtl/>
        </w:rPr>
      </w:pPr>
    </w:p>
    <w:p w:rsidR="0052446C" w:rsidRDefault="0052446C" w:rsidP="0052446C">
      <w:pPr>
        <w:pStyle w:val="af6"/>
        <w:keepNext/>
        <w:rPr>
          <w:rtl/>
        </w:rPr>
      </w:pPr>
      <w:bookmarkStart w:id="264" w:name="ET_yor_5069_102"/>
      <w:r w:rsidRPr="0052446C">
        <w:rPr>
          <w:rStyle w:val="TagStyle"/>
          <w:rtl/>
        </w:rPr>
        <w:t xml:space="preserve"> &lt;&lt; יור &gt;&gt; </w:t>
      </w:r>
      <w:r>
        <w:rPr>
          <w:rtl/>
        </w:rPr>
        <w:t>היו"ר יעקב אשר:</w:t>
      </w:r>
      <w:r w:rsidRPr="0052446C">
        <w:rPr>
          <w:rStyle w:val="TagStyle"/>
          <w:rtl/>
        </w:rPr>
        <w:t xml:space="preserve"> &lt;&lt; יור &gt;&gt;</w:t>
      </w:r>
      <w:r>
        <w:rPr>
          <w:rtl/>
        </w:rPr>
        <w:t xml:space="preserve"> </w:t>
      </w:r>
      <w:bookmarkEnd w:id="264"/>
    </w:p>
    <w:p w:rsidR="0052446C" w:rsidRDefault="0052446C" w:rsidP="0052446C">
      <w:pPr>
        <w:pStyle w:val="KeepWithNext"/>
        <w:rPr>
          <w:rtl/>
        </w:rPr>
      </w:pPr>
    </w:p>
    <w:p w:rsidR="0052446C" w:rsidRDefault="001045A1" w:rsidP="00B65973">
      <w:pPr>
        <w:rPr>
          <w:rtl/>
        </w:rPr>
      </w:pPr>
      <w:r>
        <w:rPr>
          <w:rFonts w:hint="cs"/>
          <w:rtl/>
        </w:rPr>
        <w:t xml:space="preserve">אנחנו יודעים את רוח הדברים. אנחנו רוצים שכל </w:t>
      </w:r>
      <w:bookmarkStart w:id="265" w:name="_ETM_Q1_1632359"/>
      <w:bookmarkEnd w:id="265"/>
      <w:r>
        <w:rPr>
          <w:rFonts w:hint="cs"/>
          <w:rtl/>
        </w:rPr>
        <w:t xml:space="preserve">ההגבלות </w:t>
      </w:r>
      <w:r w:rsidR="0052446C">
        <w:rPr>
          <w:rFonts w:hint="cs"/>
          <w:rtl/>
        </w:rPr>
        <w:t>יחולו גם על התקני והלא תקני. מצד שני, לא לתת הם בונוסים, להכשיר אותם דה פקטו. לכן נאשר את זה בכפוף לניסוח שלכם, שתעשו יחד עם הייעוץ המשפטי. תקריאו את זה פחות או יותר עם הסעיפים הרלוונטי</w:t>
      </w:r>
      <w:r w:rsidR="00B65973">
        <w:rPr>
          <w:rFonts w:hint="cs"/>
          <w:rtl/>
        </w:rPr>
        <w:t>י</w:t>
      </w:r>
      <w:r w:rsidR="0052446C">
        <w:rPr>
          <w:rFonts w:hint="cs"/>
          <w:rtl/>
        </w:rPr>
        <w:t>ם, ואם יהי תיקון קטן כזה או אחר, אנחנו מאשרים.</w:t>
      </w:r>
    </w:p>
    <w:p w:rsidR="0052446C" w:rsidRDefault="0052446C" w:rsidP="0052446C">
      <w:pPr>
        <w:rPr>
          <w:rtl/>
        </w:rPr>
      </w:pPr>
    </w:p>
    <w:p w:rsidR="0052446C" w:rsidRDefault="0052446C" w:rsidP="0052446C">
      <w:pPr>
        <w:pStyle w:val="af9"/>
        <w:keepNext/>
        <w:rPr>
          <w:rtl/>
        </w:rPr>
      </w:pPr>
      <w:bookmarkStart w:id="266" w:name="ET_guest_632515_103"/>
      <w:r w:rsidRPr="0052446C">
        <w:rPr>
          <w:rStyle w:val="TagStyle"/>
          <w:rtl/>
        </w:rPr>
        <w:t xml:space="preserve"> &lt;&lt; אורח &gt;&gt; </w:t>
      </w:r>
      <w:r>
        <w:rPr>
          <w:rtl/>
        </w:rPr>
        <w:t>חוה ראובני:</w:t>
      </w:r>
      <w:r w:rsidRPr="0052446C">
        <w:rPr>
          <w:rStyle w:val="TagStyle"/>
          <w:rtl/>
        </w:rPr>
        <w:t xml:space="preserve"> &lt;&lt; אורח &gt;&gt;</w:t>
      </w:r>
      <w:r>
        <w:rPr>
          <w:rtl/>
        </w:rPr>
        <w:t xml:space="preserve"> </w:t>
      </w:r>
      <w:bookmarkEnd w:id="266"/>
    </w:p>
    <w:p w:rsidR="0052446C" w:rsidRDefault="0052446C" w:rsidP="0052446C">
      <w:pPr>
        <w:pStyle w:val="KeepWithNext"/>
        <w:rPr>
          <w:rtl/>
        </w:rPr>
      </w:pPr>
    </w:p>
    <w:p w:rsidR="0052446C" w:rsidRDefault="00BA0206" w:rsidP="0052446C">
      <w:pPr>
        <w:rPr>
          <w:rtl/>
        </w:rPr>
      </w:pPr>
      <w:r>
        <w:rPr>
          <w:rFonts w:hint="cs"/>
          <w:rtl/>
        </w:rPr>
        <w:t xml:space="preserve">מה שמסתמן פה מהדיבור זה שלעניין תקנות 39יד </w:t>
      </w:r>
      <w:r w:rsidR="0052446C">
        <w:rPr>
          <w:rFonts w:hint="cs"/>
          <w:rtl/>
        </w:rPr>
        <w:t xml:space="preserve">ו-39טו רכינוע כולל אף אם לא התקיים בו האמור </w:t>
      </w:r>
      <w:r>
        <w:rPr>
          <w:rFonts w:hint="cs"/>
          <w:rtl/>
        </w:rPr>
        <w:t xml:space="preserve">בפסקאות </w:t>
      </w:r>
      <w:bookmarkStart w:id="267" w:name="_ETM_Q1_1677947"/>
      <w:bookmarkEnd w:id="267"/>
      <w:r>
        <w:rPr>
          <w:rFonts w:hint="cs"/>
          <w:rtl/>
        </w:rPr>
        <w:t xml:space="preserve">(4) עד (7) </w:t>
      </w:r>
      <w:r w:rsidR="0052446C">
        <w:rPr>
          <w:rFonts w:hint="cs"/>
          <w:rtl/>
        </w:rPr>
        <w:t>להגדרת רכינוע.</w:t>
      </w:r>
    </w:p>
    <w:p w:rsidR="0052446C" w:rsidRDefault="0052446C" w:rsidP="0052446C">
      <w:pPr>
        <w:rPr>
          <w:rtl/>
        </w:rPr>
      </w:pPr>
    </w:p>
    <w:p w:rsidR="0052446C" w:rsidRDefault="0052446C" w:rsidP="0052446C">
      <w:pPr>
        <w:pStyle w:val="a4"/>
        <w:keepNext/>
        <w:rPr>
          <w:rtl/>
        </w:rPr>
      </w:pPr>
      <w:bookmarkStart w:id="268" w:name="ET_speaker_אביגל_כספי_104"/>
      <w:r w:rsidRPr="0052446C">
        <w:rPr>
          <w:rStyle w:val="TagStyle"/>
          <w:rtl/>
        </w:rPr>
        <w:t xml:space="preserve"> &lt;&lt; דובר &gt;&gt; </w:t>
      </w:r>
      <w:r>
        <w:rPr>
          <w:rtl/>
        </w:rPr>
        <w:t>אביגל כספי:</w:t>
      </w:r>
      <w:r w:rsidRPr="0052446C">
        <w:rPr>
          <w:rStyle w:val="TagStyle"/>
          <w:rtl/>
        </w:rPr>
        <w:t xml:space="preserve"> &lt;&lt; דובר &gt;&gt;</w:t>
      </w:r>
      <w:r>
        <w:rPr>
          <w:rtl/>
        </w:rPr>
        <w:t xml:space="preserve"> </w:t>
      </w:r>
      <w:bookmarkEnd w:id="268"/>
    </w:p>
    <w:p w:rsidR="0052446C" w:rsidRDefault="0052446C" w:rsidP="0052446C">
      <w:pPr>
        <w:pStyle w:val="KeepWithNext"/>
        <w:rPr>
          <w:rtl/>
        </w:rPr>
      </w:pPr>
    </w:p>
    <w:p w:rsidR="0052446C" w:rsidRDefault="00BA0206" w:rsidP="0052446C">
      <w:pPr>
        <w:rPr>
          <w:rtl/>
        </w:rPr>
      </w:pPr>
      <w:r>
        <w:rPr>
          <w:rFonts w:hint="cs"/>
          <w:rtl/>
        </w:rPr>
        <w:t xml:space="preserve">לא ינהג אדם ברכינוע בין אם התקיימו </w:t>
      </w:r>
      <w:bookmarkStart w:id="269" w:name="_ETM_Q1_1684756"/>
      <w:bookmarkEnd w:id="269"/>
      <w:r>
        <w:rPr>
          <w:rFonts w:hint="cs"/>
          <w:rtl/>
        </w:rPr>
        <w:t xml:space="preserve">בו דרישות פסקאות (4) עד (7) להגדרה </w:t>
      </w:r>
      <w:r w:rsidR="0052446C">
        <w:rPr>
          <w:rFonts w:hint="cs"/>
          <w:rtl/>
        </w:rPr>
        <w:t>ובין אם לאו.</w:t>
      </w:r>
    </w:p>
    <w:p w:rsidR="0052446C" w:rsidRDefault="0052446C" w:rsidP="0052446C">
      <w:pPr>
        <w:rPr>
          <w:rtl/>
        </w:rPr>
      </w:pPr>
    </w:p>
    <w:p w:rsidR="0052446C" w:rsidRDefault="0052446C" w:rsidP="0052446C">
      <w:pPr>
        <w:pStyle w:val="af9"/>
        <w:keepNext/>
        <w:rPr>
          <w:rtl/>
        </w:rPr>
      </w:pPr>
      <w:bookmarkStart w:id="270" w:name="ET_guest_632515_105"/>
      <w:r w:rsidRPr="0052446C">
        <w:rPr>
          <w:rStyle w:val="TagStyle"/>
          <w:rtl/>
        </w:rPr>
        <w:t xml:space="preserve"> &lt;&lt; אורח &gt;&gt; </w:t>
      </w:r>
      <w:r>
        <w:rPr>
          <w:rtl/>
        </w:rPr>
        <w:t>חוה ראובני:</w:t>
      </w:r>
      <w:r w:rsidRPr="0052446C">
        <w:rPr>
          <w:rStyle w:val="TagStyle"/>
          <w:rtl/>
        </w:rPr>
        <w:t xml:space="preserve"> &lt;&lt; אורח &gt;&gt;</w:t>
      </w:r>
      <w:r>
        <w:rPr>
          <w:rtl/>
        </w:rPr>
        <w:t xml:space="preserve"> </w:t>
      </w:r>
      <w:bookmarkEnd w:id="270"/>
    </w:p>
    <w:p w:rsidR="0052446C" w:rsidRDefault="0052446C" w:rsidP="0052446C">
      <w:pPr>
        <w:pStyle w:val="KeepWithNext"/>
        <w:rPr>
          <w:rtl/>
        </w:rPr>
      </w:pPr>
    </w:p>
    <w:p w:rsidR="0052446C" w:rsidRDefault="00BA0206" w:rsidP="0052446C">
      <w:pPr>
        <w:rPr>
          <w:rtl/>
        </w:rPr>
      </w:pPr>
      <w:r>
        <w:rPr>
          <w:rFonts w:hint="cs"/>
          <w:rtl/>
        </w:rPr>
        <w:t xml:space="preserve">אבל אנחנו </w:t>
      </w:r>
      <w:bookmarkStart w:id="271" w:name="_ETM_Q1_1692050"/>
      <w:bookmarkEnd w:id="271"/>
      <w:r>
        <w:rPr>
          <w:rFonts w:hint="cs"/>
          <w:rtl/>
        </w:rPr>
        <w:t>מדברים על (4) עד (7) ועל תקנות 39יד</w:t>
      </w:r>
      <w:r w:rsidR="0052446C">
        <w:rPr>
          <w:rFonts w:hint="cs"/>
          <w:rtl/>
        </w:rPr>
        <w:t xml:space="preserve"> ו-39טו. אנחנו יודעים מה אנחנו רוצים.</w:t>
      </w:r>
    </w:p>
    <w:p w:rsidR="0052446C" w:rsidRDefault="0052446C" w:rsidP="0052446C">
      <w:pPr>
        <w:rPr>
          <w:rtl/>
        </w:rPr>
      </w:pPr>
    </w:p>
    <w:p w:rsidR="0052446C" w:rsidRDefault="0052446C" w:rsidP="0052446C">
      <w:pPr>
        <w:pStyle w:val="af6"/>
        <w:keepNext/>
        <w:rPr>
          <w:rtl/>
        </w:rPr>
      </w:pPr>
      <w:bookmarkStart w:id="272" w:name="ET_yor_5069_106"/>
      <w:r w:rsidRPr="0052446C">
        <w:rPr>
          <w:rStyle w:val="TagStyle"/>
          <w:rtl/>
        </w:rPr>
        <w:t xml:space="preserve"> &lt;&lt; יור &gt;&gt; </w:t>
      </w:r>
      <w:r>
        <w:rPr>
          <w:rtl/>
        </w:rPr>
        <w:t>היו"ר יעקב אשר:</w:t>
      </w:r>
      <w:r w:rsidRPr="0052446C">
        <w:rPr>
          <w:rStyle w:val="TagStyle"/>
          <w:rtl/>
        </w:rPr>
        <w:t xml:space="preserve"> &lt;&lt; יור &gt;&gt;</w:t>
      </w:r>
      <w:r>
        <w:rPr>
          <w:rtl/>
        </w:rPr>
        <w:t xml:space="preserve"> </w:t>
      </w:r>
      <w:bookmarkEnd w:id="272"/>
    </w:p>
    <w:p w:rsidR="0052446C" w:rsidRDefault="0052446C" w:rsidP="0052446C">
      <w:pPr>
        <w:pStyle w:val="KeepWithNext"/>
        <w:rPr>
          <w:rtl/>
        </w:rPr>
      </w:pPr>
    </w:p>
    <w:p w:rsidR="0052446C" w:rsidRDefault="00BA0206" w:rsidP="0052446C">
      <w:pPr>
        <w:rPr>
          <w:rtl/>
        </w:rPr>
      </w:pPr>
      <w:r>
        <w:rPr>
          <w:rFonts w:hint="cs"/>
          <w:rtl/>
        </w:rPr>
        <w:t xml:space="preserve">תנסחו את זה לפי ההחלטות </w:t>
      </w:r>
      <w:bookmarkStart w:id="273" w:name="_ETM_Q1_1701356"/>
      <w:bookmarkEnd w:id="273"/>
      <w:r>
        <w:rPr>
          <w:rFonts w:hint="cs"/>
          <w:rtl/>
        </w:rPr>
        <w:t xml:space="preserve">הללו. זאת ההחלטה. </w:t>
      </w:r>
      <w:r w:rsidR="0052446C">
        <w:rPr>
          <w:rFonts w:hint="cs"/>
          <w:rtl/>
        </w:rPr>
        <w:t>אני מעלה את זה להצבעה, את סעיף 2, תיקון תקנה 39יד. מי בעד?</w:t>
      </w:r>
    </w:p>
    <w:p w:rsidR="00BA0206" w:rsidRDefault="00BA0206" w:rsidP="0052446C">
      <w:pPr>
        <w:rPr>
          <w:rtl/>
        </w:rPr>
      </w:pPr>
    </w:p>
    <w:p w:rsidR="00BA0206" w:rsidRDefault="00BA0206" w:rsidP="0052446C">
      <w:pPr>
        <w:rPr>
          <w:rtl/>
        </w:rPr>
      </w:pPr>
    </w:p>
    <w:p w:rsidR="0052446C" w:rsidRDefault="0052446C" w:rsidP="0052446C">
      <w:pPr>
        <w:rPr>
          <w:rtl/>
        </w:rPr>
      </w:pPr>
    </w:p>
    <w:p w:rsidR="0052446C" w:rsidRDefault="00BA0206" w:rsidP="00BA0206">
      <w:pPr>
        <w:pStyle w:val="af1"/>
        <w:keepNext/>
        <w:rPr>
          <w:rtl/>
        </w:rPr>
      </w:pPr>
      <w:r>
        <w:rPr>
          <w:rtl/>
        </w:rPr>
        <w:t>הצבעה</w:t>
      </w:r>
    </w:p>
    <w:p w:rsidR="00BA0206" w:rsidRDefault="00BA0206" w:rsidP="00BA0206">
      <w:pPr>
        <w:pStyle w:val="--"/>
        <w:keepNext/>
        <w:rPr>
          <w:rtl/>
        </w:rPr>
      </w:pPr>
    </w:p>
    <w:p w:rsidR="00BA0206" w:rsidRDefault="00BA0206" w:rsidP="00BA0206">
      <w:pPr>
        <w:pStyle w:val="--"/>
        <w:keepNext/>
        <w:rPr>
          <w:rtl/>
        </w:rPr>
      </w:pPr>
      <w:r>
        <w:rPr>
          <w:rtl/>
        </w:rPr>
        <w:t xml:space="preserve">בעד </w:t>
      </w:r>
      <w:r>
        <w:rPr>
          <w:rFonts w:hint="cs"/>
          <w:rtl/>
        </w:rPr>
        <w:t xml:space="preserve">התקנה </w:t>
      </w:r>
      <w:r>
        <w:rPr>
          <w:rtl/>
        </w:rPr>
        <w:t xml:space="preserve">– </w:t>
      </w:r>
      <w:r>
        <w:rPr>
          <w:rFonts w:hint="cs"/>
          <w:rtl/>
        </w:rPr>
        <w:t>פה אחד</w:t>
      </w:r>
    </w:p>
    <w:p w:rsidR="00BA0206" w:rsidRPr="00BA0206" w:rsidRDefault="00BA0206" w:rsidP="00BA0206">
      <w:pPr>
        <w:pStyle w:val="af2"/>
        <w:rPr>
          <w:rtl/>
        </w:rPr>
      </w:pPr>
      <w:r>
        <w:rPr>
          <w:rFonts w:hint="cs"/>
          <w:rtl/>
        </w:rPr>
        <w:t>התקנה אושרה.</w:t>
      </w:r>
    </w:p>
    <w:p w:rsidR="0052446C" w:rsidRDefault="0052446C" w:rsidP="0052446C">
      <w:pPr>
        <w:pStyle w:val="af6"/>
        <w:keepNext/>
        <w:rPr>
          <w:rtl/>
        </w:rPr>
      </w:pPr>
      <w:bookmarkStart w:id="274" w:name="ET_yor_5069_107"/>
      <w:r w:rsidRPr="0052446C">
        <w:rPr>
          <w:rStyle w:val="TagStyle"/>
          <w:rtl/>
        </w:rPr>
        <w:t xml:space="preserve"> &lt;&lt; יור &gt;&gt; </w:t>
      </w:r>
      <w:r>
        <w:rPr>
          <w:rtl/>
        </w:rPr>
        <w:t>היו"ר יעקב אשר:</w:t>
      </w:r>
      <w:r w:rsidRPr="0052446C">
        <w:rPr>
          <w:rStyle w:val="TagStyle"/>
          <w:rtl/>
        </w:rPr>
        <w:t xml:space="preserve"> &lt;&lt; יור &gt;&gt;</w:t>
      </w:r>
      <w:r>
        <w:rPr>
          <w:rtl/>
        </w:rPr>
        <w:t xml:space="preserve"> </w:t>
      </w:r>
      <w:bookmarkEnd w:id="274"/>
    </w:p>
    <w:p w:rsidR="0052446C" w:rsidRDefault="0052446C" w:rsidP="0052446C">
      <w:pPr>
        <w:pStyle w:val="KeepWithNext"/>
        <w:rPr>
          <w:rtl/>
        </w:rPr>
      </w:pPr>
    </w:p>
    <w:p w:rsidR="0052446C" w:rsidRDefault="0052446C" w:rsidP="0052446C">
      <w:pPr>
        <w:rPr>
          <w:rtl/>
        </w:rPr>
      </w:pPr>
      <w:r>
        <w:rPr>
          <w:rFonts w:hint="cs"/>
          <w:rtl/>
        </w:rPr>
        <w:t>התקנה עברה</w:t>
      </w:r>
      <w:r w:rsidR="00BA0206">
        <w:rPr>
          <w:rFonts w:hint="cs"/>
          <w:rtl/>
        </w:rPr>
        <w:t xml:space="preserve"> פה אחד</w:t>
      </w:r>
      <w:r>
        <w:rPr>
          <w:rFonts w:hint="cs"/>
          <w:rtl/>
        </w:rPr>
        <w:t>.</w:t>
      </w:r>
    </w:p>
    <w:p w:rsidR="00BA0206" w:rsidRDefault="00BA0206" w:rsidP="0052446C">
      <w:pPr>
        <w:rPr>
          <w:rtl/>
        </w:rPr>
      </w:pPr>
      <w:bookmarkStart w:id="275" w:name="_ETM_Q1_1714701"/>
      <w:bookmarkStart w:id="276" w:name="_ETM_Q1_1714761"/>
      <w:bookmarkStart w:id="277" w:name="_ETM_Q1_1714830"/>
      <w:bookmarkEnd w:id="275"/>
      <w:bookmarkEnd w:id="276"/>
      <w:bookmarkEnd w:id="277"/>
    </w:p>
    <w:p w:rsidR="00BA0206" w:rsidRDefault="00BA0206" w:rsidP="0052446C">
      <w:pPr>
        <w:rPr>
          <w:rtl/>
        </w:rPr>
      </w:pPr>
      <w:bookmarkStart w:id="278" w:name="_ETM_Q1_1714882"/>
      <w:bookmarkEnd w:id="278"/>
      <w:r>
        <w:rPr>
          <w:rFonts w:hint="cs"/>
          <w:rtl/>
        </w:rPr>
        <w:t xml:space="preserve">תקנה 84א. </w:t>
      </w:r>
      <w:bookmarkStart w:id="279" w:name="_ETM_Q1_1713075"/>
      <w:bookmarkEnd w:id="279"/>
    </w:p>
    <w:p w:rsidR="0052446C" w:rsidRDefault="0052446C" w:rsidP="0052446C">
      <w:pPr>
        <w:rPr>
          <w:rtl/>
        </w:rPr>
      </w:pPr>
    </w:p>
    <w:p w:rsidR="0052446C" w:rsidRDefault="0052446C" w:rsidP="0052446C">
      <w:pPr>
        <w:pStyle w:val="-"/>
        <w:keepNext/>
        <w:rPr>
          <w:rtl/>
        </w:rPr>
      </w:pPr>
      <w:bookmarkStart w:id="280" w:name="ET_speakercontinue_632515_108"/>
      <w:r w:rsidRPr="0052446C">
        <w:rPr>
          <w:rStyle w:val="TagStyle"/>
          <w:rtl/>
        </w:rPr>
        <w:t xml:space="preserve"> &lt;&lt; דובר_המשך &gt;&gt; </w:t>
      </w:r>
      <w:r>
        <w:rPr>
          <w:rtl/>
        </w:rPr>
        <w:t>חוה ראובני:</w:t>
      </w:r>
      <w:r w:rsidRPr="0052446C">
        <w:rPr>
          <w:rStyle w:val="TagStyle"/>
          <w:rtl/>
        </w:rPr>
        <w:t xml:space="preserve"> &lt;&lt; דובר_המשך &gt;&gt;</w:t>
      </w:r>
      <w:r>
        <w:rPr>
          <w:rtl/>
        </w:rPr>
        <w:t xml:space="preserve"> </w:t>
      </w:r>
      <w:bookmarkEnd w:id="280"/>
    </w:p>
    <w:p w:rsidR="0052446C" w:rsidRDefault="0052446C" w:rsidP="0052446C">
      <w:pPr>
        <w:pStyle w:val="KeepWithNext"/>
        <w:rPr>
          <w:rtl/>
        </w:rPr>
      </w:pPr>
    </w:p>
    <w:p w:rsidR="0052446C" w:rsidRDefault="0052446C" w:rsidP="0052446C">
      <w:pPr>
        <w:rPr>
          <w:rtl/>
        </w:rPr>
      </w:pPr>
      <w:r>
        <w:rPr>
          <w:rFonts w:hint="cs"/>
          <w:rtl/>
        </w:rPr>
        <w:t>זה בענ</w:t>
      </w:r>
      <w:r w:rsidR="00BA0206">
        <w:rPr>
          <w:rFonts w:hint="cs"/>
          <w:rtl/>
        </w:rPr>
        <w:t>י</w:t>
      </w:r>
      <w:r>
        <w:rPr>
          <w:rFonts w:hint="cs"/>
          <w:rtl/>
        </w:rPr>
        <w:t xml:space="preserve">ין אחר לגמרי, </w:t>
      </w:r>
      <w:r w:rsidR="00BA0206">
        <w:rPr>
          <w:rFonts w:hint="cs"/>
          <w:rtl/>
        </w:rPr>
        <w:t xml:space="preserve">זה עניין </w:t>
      </w:r>
      <w:r>
        <w:rPr>
          <w:rFonts w:hint="cs"/>
          <w:rtl/>
        </w:rPr>
        <w:t>כמעט פורמלי.</w:t>
      </w:r>
    </w:p>
    <w:p w:rsidR="0052446C" w:rsidRDefault="0052446C" w:rsidP="0052446C">
      <w:pPr>
        <w:rPr>
          <w:rtl/>
        </w:rPr>
      </w:pPr>
    </w:p>
    <w:p w:rsidR="00FE6FEC" w:rsidRDefault="00FE6FEC" w:rsidP="0052446C">
      <w:pPr>
        <w:rPr>
          <w:rtl/>
        </w:rPr>
      </w:pPr>
      <w:r w:rsidRPr="00BA0206">
        <w:rPr>
          <w:rFonts w:hint="cs"/>
          <w:rtl/>
        </w:rPr>
        <w:t xml:space="preserve">בתקנה 84א </w:t>
      </w:r>
      <w:r w:rsidRPr="00BA0206">
        <w:rPr>
          <w:rtl/>
        </w:rPr>
        <w:t xml:space="preserve">לתקנות העיקריות, </w:t>
      </w:r>
      <w:r w:rsidRPr="00BA0206">
        <w:rPr>
          <w:rFonts w:hint="cs"/>
          <w:rtl/>
        </w:rPr>
        <w:t xml:space="preserve">בסופה יבוא: </w:t>
      </w:r>
      <w:r w:rsidR="00BA0206">
        <w:rPr>
          <w:rFonts w:hint="cs"/>
          <w:rtl/>
        </w:rPr>
        <w:t xml:space="preserve">בטור א' </w:t>
      </w:r>
      <w:r w:rsidR="00BA0206">
        <w:rPr>
          <w:rtl/>
        </w:rPr>
        <w:t>–</w:t>
      </w:r>
      <w:r w:rsidR="00BA0206">
        <w:rPr>
          <w:rFonts w:hint="cs"/>
          <w:rtl/>
        </w:rPr>
        <w:t xml:space="preserve"> סוג הרכב </w:t>
      </w:r>
      <w:r w:rsidR="00BA0206">
        <w:rPr>
          <w:rtl/>
        </w:rPr>
        <w:t>–</w:t>
      </w:r>
      <w:r w:rsidR="00BA0206">
        <w:rPr>
          <w:rFonts w:hint="cs"/>
          <w:rtl/>
        </w:rPr>
        <w:t xml:space="preserve"> אמבולנס. בטור ב' </w:t>
      </w:r>
      <w:r w:rsidR="00BA0206">
        <w:rPr>
          <w:rtl/>
        </w:rPr>
        <w:t>–</w:t>
      </w:r>
      <w:r w:rsidR="00BA0206">
        <w:rPr>
          <w:rFonts w:hint="cs"/>
          <w:rtl/>
        </w:rPr>
        <w:t xml:space="preserve"> התנאים: </w:t>
      </w:r>
      <w:r w:rsidR="00BA0206" w:rsidRPr="00BA0206">
        <w:rPr>
          <w:rtl/>
        </w:rPr>
        <w:t>בעת שהמוסע בו נזקק להשגחה או טיפול רפואי בזמן הנסיעה</w:t>
      </w:r>
      <w:r w:rsidR="00BA0206">
        <w:rPr>
          <w:rFonts w:hint="cs"/>
          <w:rtl/>
        </w:rPr>
        <w:t>.</w:t>
      </w:r>
    </w:p>
    <w:p w:rsidR="00FE6FEC" w:rsidRDefault="00FE6FEC" w:rsidP="0052446C">
      <w:pPr>
        <w:rPr>
          <w:rtl/>
        </w:rPr>
      </w:pPr>
    </w:p>
    <w:p w:rsidR="00FE6FEC" w:rsidRDefault="00FE6FEC" w:rsidP="00114720">
      <w:pPr>
        <w:rPr>
          <w:rtl/>
        </w:rPr>
      </w:pPr>
      <w:r>
        <w:rPr>
          <w:rFonts w:hint="cs"/>
          <w:rtl/>
        </w:rPr>
        <w:t>תקנה 84א מונה</w:t>
      </w:r>
      <w:r w:rsidR="00BA0206">
        <w:rPr>
          <w:rFonts w:hint="cs"/>
          <w:rtl/>
        </w:rPr>
        <w:t xml:space="preserve"> את סוגי הרכב שמותר לבצע בהם </w:t>
      </w:r>
      <w:bookmarkStart w:id="281" w:name="_ETM_Q1_1736236"/>
      <w:bookmarkEnd w:id="281"/>
      <w:r w:rsidR="00BA0206">
        <w:rPr>
          <w:rFonts w:hint="cs"/>
          <w:rtl/>
        </w:rPr>
        <w:t>הסעה בשכר</w:t>
      </w:r>
      <w:r>
        <w:rPr>
          <w:rFonts w:hint="cs"/>
          <w:rtl/>
        </w:rPr>
        <w:t>. לי באוטו הפרטי שלי א</w:t>
      </w:r>
      <w:r w:rsidR="00114720">
        <w:rPr>
          <w:rFonts w:hint="cs"/>
          <w:rtl/>
        </w:rPr>
        <w:t xml:space="preserve">סור </w:t>
      </w:r>
      <w:r>
        <w:rPr>
          <w:rFonts w:hint="cs"/>
          <w:rtl/>
        </w:rPr>
        <w:t xml:space="preserve">לבצע הסעה בשכר. </w:t>
      </w:r>
      <w:r w:rsidR="00BA0206">
        <w:rPr>
          <w:rFonts w:hint="cs"/>
          <w:rtl/>
        </w:rPr>
        <w:t xml:space="preserve">יש רשימה סגורה של כלים שמותר לבצע בהם הסעה </w:t>
      </w:r>
      <w:bookmarkStart w:id="282" w:name="_ETM_Q1_1745483"/>
      <w:bookmarkEnd w:id="282"/>
      <w:r w:rsidR="00BA0206">
        <w:rPr>
          <w:rFonts w:hint="cs"/>
          <w:rtl/>
        </w:rPr>
        <w:t xml:space="preserve">בשכר. </w:t>
      </w:r>
      <w:r>
        <w:rPr>
          <w:rFonts w:hint="cs"/>
          <w:rtl/>
        </w:rPr>
        <w:t>משום מה אמבולנס, שמסיע בשכר את המטופלים, לא מנוי בתקנה. אנחנו מבקשים להוסיף את האמבולנס</w:t>
      </w:r>
      <w:r w:rsidR="00BA0206">
        <w:rPr>
          <w:rFonts w:hint="cs"/>
          <w:rtl/>
        </w:rPr>
        <w:t xml:space="preserve">, אבל רק בתנאי שהמוסע בו נזקק להשגחה או </w:t>
      </w:r>
      <w:bookmarkStart w:id="283" w:name="_ETM_Q1_1757500"/>
      <w:bookmarkEnd w:id="283"/>
      <w:r w:rsidR="00BA0206">
        <w:rPr>
          <w:rFonts w:hint="cs"/>
          <w:rtl/>
        </w:rPr>
        <w:t>טיפול רפואי</w:t>
      </w:r>
      <w:r>
        <w:rPr>
          <w:rFonts w:hint="cs"/>
          <w:rtl/>
        </w:rPr>
        <w:t xml:space="preserve"> בזמן נסיעה. הוא לא יכול להפוך רכב היסעים בזמנו החופשי.</w:t>
      </w:r>
    </w:p>
    <w:p w:rsidR="00FE6FEC" w:rsidRDefault="00FE6FEC" w:rsidP="0052446C">
      <w:pPr>
        <w:rPr>
          <w:rtl/>
        </w:rPr>
      </w:pPr>
    </w:p>
    <w:p w:rsidR="00FE6FEC" w:rsidRDefault="00FE6FEC" w:rsidP="00FE6FEC">
      <w:pPr>
        <w:pStyle w:val="af6"/>
        <w:keepNext/>
        <w:rPr>
          <w:rtl/>
        </w:rPr>
      </w:pPr>
      <w:bookmarkStart w:id="284" w:name="ET_yor_5069_109"/>
      <w:r w:rsidRPr="00FE6FEC">
        <w:rPr>
          <w:rStyle w:val="TagStyle"/>
          <w:rtl/>
        </w:rPr>
        <w:t xml:space="preserve"> &lt;&lt; יור &gt;&gt; </w:t>
      </w:r>
      <w:r>
        <w:rPr>
          <w:rtl/>
        </w:rPr>
        <w:t>היו"ר יעקב אשר:</w:t>
      </w:r>
      <w:r w:rsidRPr="00FE6FEC">
        <w:rPr>
          <w:rStyle w:val="TagStyle"/>
          <w:rtl/>
        </w:rPr>
        <w:t xml:space="preserve"> &lt;&lt; יור &gt;&gt;</w:t>
      </w:r>
      <w:r>
        <w:rPr>
          <w:rtl/>
        </w:rPr>
        <w:t xml:space="preserve"> </w:t>
      </w:r>
      <w:bookmarkEnd w:id="284"/>
    </w:p>
    <w:p w:rsidR="00FE6FEC" w:rsidRDefault="00FE6FEC" w:rsidP="00FE6FEC">
      <w:pPr>
        <w:pStyle w:val="KeepWithNext"/>
        <w:rPr>
          <w:rtl/>
        </w:rPr>
      </w:pPr>
    </w:p>
    <w:p w:rsidR="00114720" w:rsidRDefault="00FE6FEC" w:rsidP="00114720">
      <w:pPr>
        <w:rPr>
          <w:rtl/>
        </w:rPr>
      </w:pPr>
      <w:r>
        <w:rPr>
          <w:rFonts w:hint="cs"/>
          <w:rtl/>
        </w:rPr>
        <w:t xml:space="preserve">הערות? אין. מי </w:t>
      </w:r>
      <w:r w:rsidR="00114720">
        <w:rPr>
          <w:rFonts w:hint="cs"/>
          <w:rtl/>
        </w:rPr>
        <w:t xml:space="preserve">בעד? מי נגד? </w:t>
      </w:r>
    </w:p>
    <w:p w:rsidR="00114720" w:rsidRDefault="00114720" w:rsidP="00114720">
      <w:pPr>
        <w:rPr>
          <w:rtl/>
        </w:rPr>
      </w:pPr>
    </w:p>
    <w:p w:rsidR="00114720" w:rsidRDefault="00114720" w:rsidP="00114720">
      <w:pPr>
        <w:pStyle w:val="af1"/>
        <w:keepNext/>
        <w:rPr>
          <w:rtl/>
        </w:rPr>
      </w:pPr>
      <w:r>
        <w:rPr>
          <w:rtl/>
        </w:rPr>
        <w:t>הצבעה</w:t>
      </w:r>
    </w:p>
    <w:p w:rsidR="00114720" w:rsidRDefault="00114720" w:rsidP="00114720">
      <w:pPr>
        <w:pStyle w:val="--"/>
        <w:keepNext/>
        <w:rPr>
          <w:rtl/>
        </w:rPr>
      </w:pPr>
    </w:p>
    <w:p w:rsidR="00114720" w:rsidRDefault="00114720" w:rsidP="00114720">
      <w:pPr>
        <w:pStyle w:val="--"/>
        <w:keepNext/>
        <w:rPr>
          <w:rtl/>
        </w:rPr>
      </w:pPr>
      <w:r>
        <w:rPr>
          <w:rtl/>
        </w:rPr>
        <w:t xml:space="preserve">בעד </w:t>
      </w:r>
      <w:r>
        <w:rPr>
          <w:rFonts w:hint="cs"/>
          <w:rtl/>
        </w:rPr>
        <w:t xml:space="preserve">התקנה </w:t>
      </w:r>
      <w:r>
        <w:rPr>
          <w:rtl/>
        </w:rPr>
        <w:t xml:space="preserve">– </w:t>
      </w:r>
      <w:r>
        <w:rPr>
          <w:rFonts w:hint="cs"/>
          <w:rtl/>
        </w:rPr>
        <w:t>פה אחד</w:t>
      </w:r>
    </w:p>
    <w:p w:rsidR="00114720" w:rsidRDefault="00114720" w:rsidP="00114720">
      <w:pPr>
        <w:pStyle w:val="--"/>
        <w:keepNext/>
        <w:rPr>
          <w:rtl/>
        </w:rPr>
      </w:pPr>
      <w:r>
        <w:rPr>
          <w:rFonts w:hint="cs"/>
          <w:rtl/>
        </w:rPr>
        <w:t>התקנה אושרה.</w:t>
      </w:r>
    </w:p>
    <w:p w:rsidR="00114720" w:rsidRPr="00A67BD9" w:rsidRDefault="00114720" w:rsidP="00114720">
      <w:pPr>
        <w:pStyle w:val="af2"/>
        <w:rPr>
          <w:rtl/>
        </w:rPr>
      </w:pPr>
    </w:p>
    <w:p w:rsidR="00114720" w:rsidRDefault="00114720" w:rsidP="00114720">
      <w:pPr>
        <w:rPr>
          <w:rtl/>
        </w:rPr>
      </w:pPr>
    </w:p>
    <w:p w:rsidR="00114720" w:rsidRDefault="00114720" w:rsidP="00114720">
      <w:pPr>
        <w:pStyle w:val="af6"/>
        <w:keepNext/>
        <w:rPr>
          <w:rtl/>
        </w:rPr>
      </w:pPr>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p>
    <w:p w:rsidR="00114720" w:rsidRDefault="00114720" w:rsidP="00114720">
      <w:pPr>
        <w:pStyle w:val="KeepWithNext"/>
        <w:rPr>
          <w:rtl/>
        </w:rPr>
      </w:pPr>
    </w:p>
    <w:p w:rsidR="00114720" w:rsidRDefault="00BA0206" w:rsidP="00114720">
      <w:pPr>
        <w:rPr>
          <w:rtl/>
        </w:rPr>
      </w:pPr>
      <w:r>
        <w:rPr>
          <w:rFonts w:hint="cs"/>
          <w:rtl/>
        </w:rPr>
        <w:t>ה</w:t>
      </w:r>
      <w:r w:rsidR="00114720">
        <w:rPr>
          <w:rFonts w:hint="cs"/>
          <w:rtl/>
        </w:rPr>
        <w:t>תקנה אושרה.</w:t>
      </w:r>
    </w:p>
    <w:p w:rsidR="00114720" w:rsidRDefault="00114720" w:rsidP="00114720">
      <w:pPr>
        <w:rPr>
          <w:rtl/>
        </w:rPr>
      </w:pPr>
    </w:p>
    <w:p w:rsidR="00FE6FEC" w:rsidRDefault="00FE6FEC" w:rsidP="00FE6FEC">
      <w:pPr>
        <w:pStyle w:val="-"/>
        <w:keepNext/>
        <w:rPr>
          <w:rtl/>
        </w:rPr>
      </w:pPr>
      <w:bookmarkStart w:id="285" w:name="ET_speakercontinue_632515_111"/>
      <w:r w:rsidRPr="00FE6FEC">
        <w:rPr>
          <w:rStyle w:val="TagStyle"/>
          <w:rtl/>
        </w:rPr>
        <w:t xml:space="preserve">&lt;&lt; דובר_המשך &gt;&gt; </w:t>
      </w:r>
      <w:r>
        <w:rPr>
          <w:rtl/>
        </w:rPr>
        <w:t>חוה ראובני:</w:t>
      </w:r>
      <w:r w:rsidRPr="00FE6FEC">
        <w:rPr>
          <w:rStyle w:val="TagStyle"/>
          <w:rtl/>
        </w:rPr>
        <w:t xml:space="preserve"> &lt;&lt; דובר_המשך &gt;&gt;</w:t>
      </w:r>
      <w:r>
        <w:rPr>
          <w:rtl/>
        </w:rPr>
        <w:t xml:space="preserve"> </w:t>
      </w:r>
      <w:bookmarkEnd w:id="285"/>
    </w:p>
    <w:p w:rsidR="00FE6FEC" w:rsidRDefault="00FE6FEC" w:rsidP="00FE6FEC">
      <w:pPr>
        <w:pStyle w:val="KeepWithNext"/>
        <w:rPr>
          <w:rtl/>
        </w:rPr>
      </w:pPr>
    </w:p>
    <w:p w:rsidR="00FE6FEC" w:rsidRPr="00BA0206" w:rsidRDefault="00FE6FEC" w:rsidP="00583EBB">
      <w:pPr>
        <w:rPr>
          <w:rtl/>
        </w:rPr>
      </w:pPr>
      <w:r>
        <w:rPr>
          <w:rFonts w:hint="cs"/>
          <w:rtl/>
        </w:rPr>
        <w:t xml:space="preserve">תיקון תקנה 94. </w:t>
      </w:r>
      <w:r w:rsidRPr="00BA0206">
        <w:rPr>
          <w:rFonts w:hint="cs"/>
          <w:rtl/>
        </w:rPr>
        <w:t>בתקנה 94 לתקנות העיקריות, בסופה יבוא: (6)</w:t>
      </w:r>
      <w:r w:rsidR="00BA0206" w:rsidRPr="00583EBB">
        <w:rPr>
          <w:rFonts w:hint="cs"/>
          <w:rtl/>
        </w:rPr>
        <w:t xml:space="preserve"> </w:t>
      </w:r>
      <w:r w:rsidR="00BA0206" w:rsidRPr="00BA0206">
        <w:rPr>
          <w:rtl/>
        </w:rPr>
        <w:t>לנסוע בנתיב שסומן בתמרור כנתיב סגור.</w:t>
      </w:r>
      <w:r w:rsidR="00BA0206">
        <w:rPr>
          <w:rFonts w:hint="cs"/>
          <w:rtl/>
        </w:rPr>
        <w:t xml:space="preserve"> </w:t>
      </w:r>
    </w:p>
    <w:p w:rsidR="00AD2163" w:rsidRDefault="00AD2163" w:rsidP="00583EBB">
      <w:pPr>
        <w:rPr>
          <w:rtl/>
        </w:rPr>
      </w:pPr>
    </w:p>
    <w:p w:rsidR="00FE6FEC" w:rsidRDefault="00583EBB" w:rsidP="00F92952">
      <w:pPr>
        <w:rPr>
          <w:rtl/>
        </w:rPr>
      </w:pPr>
      <w:r>
        <w:rPr>
          <w:rFonts w:hint="cs"/>
          <w:rtl/>
        </w:rPr>
        <w:t xml:space="preserve">כאן אנחנו מדברים על רכב </w:t>
      </w:r>
      <w:bookmarkStart w:id="286" w:name="_ETM_Q1_1785013"/>
      <w:bookmarkEnd w:id="286"/>
      <w:r>
        <w:rPr>
          <w:rFonts w:hint="cs"/>
          <w:rtl/>
        </w:rPr>
        <w:t xml:space="preserve">ביטחון. תקנה 94 מסדירה את כל ההיתרים שיש לרכב ביטחון </w:t>
      </w:r>
      <w:bookmarkStart w:id="287" w:name="_ETM_Q1_1789693"/>
      <w:bookmarkEnd w:id="287"/>
      <w:r>
        <w:rPr>
          <w:rtl/>
        </w:rPr>
        <w:t>–</w:t>
      </w:r>
      <w:r>
        <w:rPr>
          <w:rFonts w:hint="cs"/>
          <w:rtl/>
        </w:rPr>
        <w:t xml:space="preserve"> דהיינו שיש לו </w:t>
      </w:r>
      <w:r w:rsidR="00FE6FEC" w:rsidRPr="00BA0206">
        <w:rPr>
          <w:rFonts w:hint="cs"/>
          <w:rtl/>
        </w:rPr>
        <w:t>פנס מהבהב, סירנה</w:t>
      </w:r>
      <w:r>
        <w:rPr>
          <w:rFonts w:hint="cs"/>
          <w:rtl/>
        </w:rPr>
        <w:t>,</w:t>
      </w:r>
      <w:r w:rsidR="00FE6FEC" w:rsidRPr="00BA0206">
        <w:rPr>
          <w:rFonts w:hint="cs"/>
          <w:rtl/>
        </w:rPr>
        <w:t xml:space="preserve"> שלצורך מילוי תפקידו</w:t>
      </w:r>
      <w:r>
        <w:rPr>
          <w:rFonts w:hint="cs"/>
          <w:rtl/>
        </w:rPr>
        <w:t xml:space="preserve"> מותר לו לעבור על הוראות </w:t>
      </w:r>
      <w:bookmarkStart w:id="288" w:name="_ETM_Q1_1796521"/>
      <w:bookmarkEnd w:id="288"/>
      <w:r>
        <w:rPr>
          <w:rFonts w:hint="cs"/>
          <w:rtl/>
        </w:rPr>
        <w:t xml:space="preserve">מדיני התעבורה שמנויות בתקנה 94 - </w:t>
      </w:r>
      <w:r w:rsidR="00AD2163">
        <w:rPr>
          <w:rFonts w:hint="cs"/>
          <w:rtl/>
        </w:rPr>
        <w:t>רמזורים אדומ</w:t>
      </w:r>
      <w:r w:rsidR="00FE6FEC" w:rsidRPr="00BA0206">
        <w:rPr>
          <w:rFonts w:hint="cs"/>
          <w:rtl/>
        </w:rPr>
        <w:t xml:space="preserve">ים, נגד הכיוון, חנויות אסורות וכו'. </w:t>
      </w:r>
      <w:r>
        <w:rPr>
          <w:rFonts w:hint="cs"/>
          <w:rtl/>
        </w:rPr>
        <w:t xml:space="preserve">אנחנו מבקשים להוסיף להיתרים </w:t>
      </w:r>
      <w:bookmarkStart w:id="289" w:name="_ETM_Q1_1803627"/>
      <w:bookmarkEnd w:id="289"/>
      <w:r>
        <w:rPr>
          <w:rFonts w:hint="cs"/>
          <w:rtl/>
        </w:rPr>
        <w:t xml:space="preserve">האלה </w:t>
      </w:r>
      <w:r>
        <w:rPr>
          <w:rtl/>
        </w:rPr>
        <w:t>–</w:t>
      </w:r>
      <w:r>
        <w:rPr>
          <w:rFonts w:hint="cs"/>
          <w:rtl/>
        </w:rPr>
        <w:t xml:space="preserve"> זה התברר כחסר - </w:t>
      </w:r>
      <w:r w:rsidR="00FE6FEC" w:rsidRPr="00BA0206">
        <w:rPr>
          <w:rFonts w:hint="cs"/>
          <w:rtl/>
        </w:rPr>
        <w:t xml:space="preserve">לנסוע בנתיב שסומן כנתיב סגור. </w:t>
      </w:r>
      <w:r>
        <w:rPr>
          <w:rFonts w:hint="cs"/>
          <w:rtl/>
        </w:rPr>
        <w:t xml:space="preserve">יש מקומות שיש מעברים, </w:t>
      </w:r>
      <w:bookmarkStart w:id="290" w:name="_ETM_Q1_1808675"/>
      <w:bookmarkEnd w:id="290"/>
      <w:r w:rsidR="00FE6FEC" w:rsidRPr="00BA0206">
        <w:rPr>
          <w:rFonts w:hint="cs"/>
          <w:rtl/>
        </w:rPr>
        <w:t>שסגורים לתנועה</w:t>
      </w:r>
      <w:r w:rsidR="00F92952">
        <w:rPr>
          <w:rFonts w:hint="cs"/>
          <w:rtl/>
        </w:rPr>
        <w:t xml:space="preserve"> בעיקרון -</w:t>
      </w:r>
      <w:r w:rsidR="00FE6FEC" w:rsidRPr="00BA0206">
        <w:rPr>
          <w:rFonts w:hint="cs"/>
          <w:rtl/>
        </w:rPr>
        <w:t xml:space="preserve"> לרכב ביטחון ל</w:t>
      </w:r>
      <w:r w:rsidR="00F92952">
        <w:rPr>
          <w:rFonts w:hint="cs"/>
          <w:rtl/>
        </w:rPr>
        <w:t>אפ</w:t>
      </w:r>
      <w:r w:rsidR="00FE6FEC" w:rsidRPr="00BA0206">
        <w:rPr>
          <w:rFonts w:hint="cs"/>
          <w:rtl/>
        </w:rPr>
        <w:t>שר לנסוע בהם.</w:t>
      </w:r>
    </w:p>
    <w:p w:rsidR="00842363" w:rsidRPr="00BA0206" w:rsidRDefault="00842363" w:rsidP="00F92952">
      <w:pPr>
        <w:rPr>
          <w:rtl/>
        </w:rPr>
      </w:pPr>
      <w:bookmarkStart w:id="291" w:name="_GoBack"/>
      <w:bookmarkEnd w:id="291"/>
    </w:p>
    <w:p w:rsidR="00F92952" w:rsidRDefault="00F92952" w:rsidP="00FE6FEC">
      <w:pPr>
        <w:pStyle w:val="af6"/>
        <w:keepNext/>
        <w:rPr>
          <w:rStyle w:val="TagStyle"/>
          <w:rtl/>
        </w:rPr>
      </w:pPr>
      <w:bookmarkStart w:id="292" w:name="ET_yor_5069_112"/>
    </w:p>
    <w:p w:rsidR="00FE6FEC" w:rsidRDefault="00FE6FEC" w:rsidP="00FE6FEC">
      <w:pPr>
        <w:pStyle w:val="af6"/>
        <w:keepNext/>
        <w:rPr>
          <w:rtl/>
        </w:rPr>
      </w:pPr>
      <w:bookmarkStart w:id="293" w:name="_ETM_Q1_1810108"/>
      <w:bookmarkStart w:id="294" w:name="_ETM_Q1_1810190"/>
      <w:bookmarkEnd w:id="293"/>
      <w:bookmarkEnd w:id="294"/>
      <w:r w:rsidRPr="00FE6FEC">
        <w:rPr>
          <w:rStyle w:val="TagStyle"/>
          <w:rtl/>
        </w:rPr>
        <w:t xml:space="preserve"> &lt;&lt; יור &gt;&gt; </w:t>
      </w:r>
      <w:r>
        <w:rPr>
          <w:rtl/>
        </w:rPr>
        <w:t>היו"ר יעקב אשר:</w:t>
      </w:r>
      <w:r w:rsidRPr="00FE6FEC">
        <w:rPr>
          <w:rStyle w:val="TagStyle"/>
          <w:rtl/>
        </w:rPr>
        <w:t xml:space="preserve"> &lt;&lt; יור &gt;&gt;</w:t>
      </w:r>
      <w:r>
        <w:rPr>
          <w:rtl/>
        </w:rPr>
        <w:t xml:space="preserve"> </w:t>
      </w:r>
      <w:bookmarkEnd w:id="292"/>
    </w:p>
    <w:p w:rsidR="00FE6FEC" w:rsidRDefault="00FE6FEC" w:rsidP="00FE6FEC">
      <w:pPr>
        <w:pStyle w:val="KeepWithNext"/>
        <w:rPr>
          <w:rtl/>
        </w:rPr>
      </w:pPr>
    </w:p>
    <w:p w:rsidR="00FE6FEC" w:rsidRDefault="00F92952" w:rsidP="00FE6FEC">
      <w:pPr>
        <w:rPr>
          <w:rtl/>
        </w:rPr>
      </w:pPr>
      <w:r>
        <w:rPr>
          <w:rFonts w:hint="cs"/>
          <w:rtl/>
        </w:rPr>
        <w:t xml:space="preserve">זה על אותה הגדרה של רכבים שנקראים היום </w:t>
      </w:r>
      <w:bookmarkStart w:id="295" w:name="_ETM_Q1_1819379"/>
      <w:bookmarkEnd w:id="295"/>
      <w:r>
        <w:rPr>
          <w:rFonts w:hint="cs"/>
          <w:rtl/>
        </w:rPr>
        <w:t xml:space="preserve">רכבי </w:t>
      </w:r>
      <w:r w:rsidR="00FE6FEC">
        <w:rPr>
          <w:rFonts w:hint="cs"/>
          <w:rtl/>
        </w:rPr>
        <w:t>ביטחון. אני מתאר לעצ</w:t>
      </w:r>
      <w:r>
        <w:rPr>
          <w:rFonts w:hint="cs"/>
          <w:rtl/>
        </w:rPr>
        <w:t>מ</w:t>
      </w:r>
      <w:r w:rsidR="00FE6FEC">
        <w:rPr>
          <w:rFonts w:hint="cs"/>
          <w:rtl/>
        </w:rPr>
        <w:t>י שרק</w:t>
      </w:r>
      <w:r>
        <w:rPr>
          <w:rFonts w:hint="cs"/>
          <w:rtl/>
        </w:rPr>
        <w:t xml:space="preserve"> רכב ביטחון בשירות</w:t>
      </w:r>
      <w:r w:rsidR="00FE6FEC">
        <w:rPr>
          <w:rFonts w:hint="cs"/>
          <w:rtl/>
        </w:rPr>
        <w:t>.</w:t>
      </w:r>
    </w:p>
    <w:p w:rsidR="00FE6FEC" w:rsidRDefault="00FE6FEC" w:rsidP="00FE6FEC">
      <w:pPr>
        <w:rPr>
          <w:rtl/>
        </w:rPr>
      </w:pPr>
    </w:p>
    <w:p w:rsidR="00FE6FEC" w:rsidRDefault="00FE6FEC" w:rsidP="00FE6FEC">
      <w:pPr>
        <w:pStyle w:val="a4"/>
        <w:keepNext/>
        <w:rPr>
          <w:rtl/>
        </w:rPr>
      </w:pPr>
      <w:bookmarkStart w:id="296" w:name="ET_speaker_לאה_ורון_113"/>
      <w:r w:rsidRPr="00FE6FEC">
        <w:rPr>
          <w:rStyle w:val="TagStyle"/>
          <w:rtl/>
        </w:rPr>
        <w:lastRenderedPageBreak/>
        <w:t xml:space="preserve"> &lt;&lt; דובר &gt;&gt; </w:t>
      </w:r>
      <w:r>
        <w:rPr>
          <w:rtl/>
        </w:rPr>
        <w:t>לאה ורון:</w:t>
      </w:r>
      <w:r w:rsidRPr="00FE6FEC">
        <w:rPr>
          <w:rStyle w:val="TagStyle"/>
          <w:rtl/>
        </w:rPr>
        <w:t xml:space="preserve"> &lt;&lt; דובר &gt;&gt;</w:t>
      </w:r>
      <w:r>
        <w:rPr>
          <w:rtl/>
        </w:rPr>
        <w:t xml:space="preserve"> </w:t>
      </w:r>
      <w:bookmarkEnd w:id="296"/>
    </w:p>
    <w:p w:rsidR="00FE6FEC" w:rsidRDefault="00FE6FEC" w:rsidP="00FE6FEC">
      <w:pPr>
        <w:pStyle w:val="KeepWithNext"/>
        <w:rPr>
          <w:rtl/>
        </w:rPr>
      </w:pPr>
    </w:p>
    <w:p w:rsidR="00FE6FEC" w:rsidRDefault="00F92952" w:rsidP="00F92952">
      <w:pPr>
        <w:rPr>
          <w:rtl/>
        </w:rPr>
      </w:pPr>
      <w:r>
        <w:rPr>
          <w:rFonts w:hint="cs"/>
          <w:rtl/>
        </w:rPr>
        <w:t xml:space="preserve">סעיף 94 אומר: "אולם לא יעשה </w:t>
      </w:r>
      <w:bookmarkStart w:id="297" w:name="_ETM_Q1_1826682"/>
      <w:bookmarkEnd w:id="297"/>
      <w:r>
        <w:rPr>
          <w:rFonts w:hint="cs"/>
          <w:rtl/>
        </w:rPr>
        <w:t xml:space="preserve">כן אלא במידה הדרושה </w:t>
      </w:r>
      <w:r w:rsidR="00FE6FEC">
        <w:rPr>
          <w:rFonts w:hint="cs"/>
          <w:rtl/>
        </w:rPr>
        <w:t>למילוי התפקיד המוטל עליו ותוך כדי נקיטת אמצעי זהירות</w:t>
      </w:r>
      <w:r>
        <w:rPr>
          <w:rFonts w:hint="cs"/>
          <w:rtl/>
        </w:rPr>
        <w:t>"</w:t>
      </w:r>
      <w:r w:rsidR="00FE6FEC">
        <w:rPr>
          <w:rFonts w:hint="cs"/>
          <w:rtl/>
        </w:rPr>
        <w:t>, שזה חשוב משמעותית.</w:t>
      </w:r>
    </w:p>
    <w:p w:rsidR="00FE6FEC" w:rsidRDefault="00FE6FEC" w:rsidP="00FE6FEC">
      <w:pPr>
        <w:rPr>
          <w:rtl/>
        </w:rPr>
      </w:pPr>
    </w:p>
    <w:p w:rsidR="00FE6FEC" w:rsidRDefault="00FE6FEC" w:rsidP="00FE6FEC">
      <w:pPr>
        <w:pStyle w:val="af9"/>
        <w:keepNext/>
        <w:rPr>
          <w:rtl/>
        </w:rPr>
      </w:pPr>
      <w:bookmarkStart w:id="298" w:name="ET_guest_491859_114"/>
      <w:r w:rsidRPr="00FE6FEC">
        <w:rPr>
          <w:rStyle w:val="TagStyle"/>
          <w:rtl/>
        </w:rPr>
        <w:t xml:space="preserve"> &lt;&lt; אורח &gt;&gt; </w:t>
      </w:r>
      <w:r>
        <w:rPr>
          <w:rtl/>
        </w:rPr>
        <w:t>יוחאי וג'ימה:</w:t>
      </w:r>
      <w:r w:rsidRPr="00FE6FEC">
        <w:rPr>
          <w:rStyle w:val="TagStyle"/>
          <w:rtl/>
        </w:rPr>
        <w:t xml:space="preserve"> &lt;&lt; אורח &gt;&gt;</w:t>
      </w:r>
      <w:r>
        <w:rPr>
          <w:rtl/>
        </w:rPr>
        <w:t xml:space="preserve"> </w:t>
      </w:r>
      <w:bookmarkEnd w:id="298"/>
    </w:p>
    <w:p w:rsidR="00FE6FEC" w:rsidRDefault="00FE6FEC" w:rsidP="00FE6FEC">
      <w:pPr>
        <w:pStyle w:val="KeepWithNext"/>
        <w:rPr>
          <w:rtl/>
        </w:rPr>
      </w:pPr>
    </w:p>
    <w:p w:rsidR="00FE6FEC" w:rsidRDefault="00FE6FEC" w:rsidP="00FE6FEC">
      <w:pPr>
        <w:rPr>
          <w:rtl/>
        </w:rPr>
      </w:pPr>
      <w:r>
        <w:rPr>
          <w:rFonts w:hint="cs"/>
          <w:rtl/>
        </w:rPr>
        <w:t>מה</w:t>
      </w:r>
      <w:r w:rsidR="00F92952">
        <w:rPr>
          <w:rFonts w:hint="cs"/>
          <w:rtl/>
        </w:rPr>
        <w:t xml:space="preserve"> ההגדרה של נתיב </w:t>
      </w:r>
      <w:bookmarkStart w:id="299" w:name="_ETM_Q1_1839644"/>
      <w:bookmarkEnd w:id="299"/>
      <w:r w:rsidR="00F92952">
        <w:rPr>
          <w:rFonts w:hint="cs"/>
          <w:rtl/>
        </w:rPr>
        <w:t>סגור</w:t>
      </w:r>
      <w:r>
        <w:rPr>
          <w:rFonts w:hint="cs"/>
          <w:rtl/>
        </w:rPr>
        <w:t>?</w:t>
      </w:r>
    </w:p>
    <w:p w:rsidR="00FE6FEC" w:rsidRDefault="00FE6FEC" w:rsidP="00FE6FEC">
      <w:pPr>
        <w:rPr>
          <w:rtl/>
        </w:rPr>
      </w:pPr>
    </w:p>
    <w:p w:rsidR="00FE6FEC" w:rsidRDefault="00FE6FEC" w:rsidP="00FE6FEC">
      <w:pPr>
        <w:pStyle w:val="af9"/>
        <w:keepNext/>
        <w:rPr>
          <w:rtl/>
        </w:rPr>
      </w:pPr>
      <w:bookmarkStart w:id="300" w:name="ET_guest_632515_115"/>
      <w:r w:rsidRPr="00FE6FEC">
        <w:rPr>
          <w:rStyle w:val="TagStyle"/>
          <w:rtl/>
        </w:rPr>
        <w:t xml:space="preserve"> &lt;&lt; אורח &gt;&gt; </w:t>
      </w:r>
      <w:r>
        <w:rPr>
          <w:rtl/>
        </w:rPr>
        <w:t>חוה ראובני:</w:t>
      </w:r>
      <w:r w:rsidRPr="00FE6FEC">
        <w:rPr>
          <w:rStyle w:val="TagStyle"/>
          <w:rtl/>
        </w:rPr>
        <w:t xml:space="preserve"> &lt;&lt; אורח &gt;&gt;</w:t>
      </w:r>
      <w:r>
        <w:rPr>
          <w:rtl/>
        </w:rPr>
        <w:t xml:space="preserve"> </w:t>
      </w:r>
      <w:bookmarkEnd w:id="300"/>
    </w:p>
    <w:p w:rsidR="00FE6FEC" w:rsidRDefault="00FE6FEC" w:rsidP="00FE6FEC">
      <w:pPr>
        <w:pStyle w:val="KeepWithNext"/>
        <w:rPr>
          <w:rtl/>
        </w:rPr>
      </w:pPr>
    </w:p>
    <w:p w:rsidR="00FE6FEC" w:rsidRDefault="00F92952" w:rsidP="00F92952">
      <w:pPr>
        <w:rPr>
          <w:rtl/>
        </w:rPr>
      </w:pPr>
      <w:r>
        <w:rPr>
          <w:rFonts w:hint="cs"/>
          <w:rtl/>
        </w:rPr>
        <w:t>לפי התמרור</w:t>
      </w:r>
      <w:r w:rsidR="00FE6FEC">
        <w:rPr>
          <w:rFonts w:hint="cs"/>
          <w:rtl/>
        </w:rPr>
        <w:t xml:space="preserve">. </w:t>
      </w:r>
    </w:p>
    <w:p w:rsidR="00FE6FEC" w:rsidRDefault="00FE6FEC" w:rsidP="00FE6FEC">
      <w:pPr>
        <w:rPr>
          <w:rtl/>
        </w:rPr>
      </w:pPr>
    </w:p>
    <w:p w:rsidR="00FE6FEC" w:rsidRDefault="00FE6FEC" w:rsidP="00FE6FEC">
      <w:pPr>
        <w:pStyle w:val="af9"/>
        <w:keepNext/>
        <w:rPr>
          <w:rtl/>
        </w:rPr>
      </w:pPr>
      <w:bookmarkStart w:id="301" w:name="ET_guest_491859_116"/>
      <w:r w:rsidRPr="00FE6FEC">
        <w:rPr>
          <w:rStyle w:val="TagStyle"/>
          <w:rtl/>
        </w:rPr>
        <w:t xml:space="preserve"> &lt;&lt; אורח &gt;&gt; </w:t>
      </w:r>
      <w:r>
        <w:rPr>
          <w:rtl/>
        </w:rPr>
        <w:t>יוחאי וג'ימה:</w:t>
      </w:r>
      <w:r w:rsidRPr="00FE6FEC">
        <w:rPr>
          <w:rStyle w:val="TagStyle"/>
          <w:rtl/>
        </w:rPr>
        <w:t xml:space="preserve"> &lt;&lt; אורח &gt;&gt;</w:t>
      </w:r>
      <w:r>
        <w:rPr>
          <w:rtl/>
        </w:rPr>
        <w:t xml:space="preserve"> </w:t>
      </w:r>
      <w:bookmarkEnd w:id="301"/>
    </w:p>
    <w:p w:rsidR="00FE6FEC" w:rsidRDefault="00FE6FEC" w:rsidP="00FE6FEC">
      <w:pPr>
        <w:pStyle w:val="KeepWithNext"/>
        <w:rPr>
          <w:rtl/>
        </w:rPr>
      </w:pPr>
    </w:p>
    <w:p w:rsidR="00FE6FEC" w:rsidRDefault="00F92952" w:rsidP="00FE6FEC">
      <w:pPr>
        <w:rPr>
          <w:rtl/>
        </w:rPr>
      </w:pPr>
      <w:r>
        <w:rPr>
          <w:rFonts w:hint="cs"/>
          <w:rtl/>
        </w:rPr>
        <w:t xml:space="preserve">יכול להיות שבגלל ההיתר הזה אמבולנס יוכל </w:t>
      </w:r>
      <w:bookmarkStart w:id="302" w:name="_ETM_Q1_1854541"/>
      <w:bookmarkEnd w:id="302"/>
      <w:r>
        <w:rPr>
          <w:rFonts w:hint="cs"/>
          <w:rtl/>
        </w:rPr>
        <w:t xml:space="preserve">לנסוע פתאום על - </w:t>
      </w:r>
      <w:r w:rsidR="00FE6FEC">
        <w:rPr>
          <w:rFonts w:hint="cs"/>
          <w:rtl/>
        </w:rPr>
        <w:t>רק כי מותר לו</w:t>
      </w:r>
      <w:r>
        <w:rPr>
          <w:rFonts w:hint="cs"/>
          <w:rtl/>
        </w:rPr>
        <w:t>, בלי שהוא מתואם</w:t>
      </w:r>
      <w:r w:rsidR="00FE6FEC">
        <w:rPr>
          <w:rFonts w:hint="cs"/>
          <w:rtl/>
        </w:rPr>
        <w:t xml:space="preserve">. </w:t>
      </w:r>
      <w:r>
        <w:rPr>
          <w:rFonts w:hint="cs"/>
          <w:rtl/>
        </w:rPr>
        <w:t>ה</w:t>
      </w:r>
      <w:r w:rsidR="00FE6FEC">
        <w:rPr>
          <w:rFonts w:hint="cs"/>
          <w:rtl/>
        </w:rPr>
        <w:t>אם זה נחשב גם?</w:t>
      </w:r>
    </w:p>
    <w:p w:rsidR="00FE6FEC" w:rsidRDefault="00FE6FEC" w:rsidP="00FE6FEC">
      <w:pPr>
        <w:rPr>
          <w:rtl/>
        </w:rPr>
      </w:pPr>
    </w:p>
    <w:p w:rsidR="00FE6FEC" w:rsidRDefault="00FE6FEC" w:rsidP="00FE6FEC">
      <w:pPr>
        <w:pStyle w:val="af9"/>
        <w:keepNext/>
        <w:rPr>
          <w:rtl/>
        </w:rPr>
      </w:pPr>
      <w:bookmarkStart w:id="303" w:name="ET_guest_632515_117"/>
      <w:r w:rsidRPr="00FE6FEC">
        <w:rPr>
          <w:rStyle w:val="TagStyle"/>
          <w:rtl/>
        </w:rPr>
        <w:t xml:space="preserve"> &lt;&lt; אורח &gt;&gt; </w:t>
      </w:r>
      <w:r>
        <w:rPr>
          <w:rtl/>
        </w:rPr>
        <w:t>חוה ראובני:</w:t>
      </w:r>
      <w:r w:rsidRPr="00FE6FEC">
        <w:rPr>
          <w:rStyle w:val="TagStyle"/>
          <w:rtl/>
        </w:rPr>
        <w:t xml:space="preserve"> &lt;&lt; אורח &gt;&gt;</w:t>
      </w:r>
      <w:r>
        <w:rPr>
          <w:rtl/>
        </w:rPr>
        <w:t xml:space="preserve"> </w:t>
      </w:r>
      <w:bookmarkEnd w:id="303"/>
    </w:p>
    <w:p w:rsidR="00FE6FEC" w:rsidRDefault="00FE6FEC" w:rsidP="00FE6FEC">
      <w:pPr>
        <w:pStyle w:val="KeepWithNext"/>
        <w:rPr>
          <w:rtl/>
        </w:rPr>
      </w:pPr>
    </w:p>
    <w:p w:rsidR="00FE6FEC" w:rsidRDefault="00FE6FEC" w:rsidP="00F92952">
      <w:pPr>
        <w:rPr>
          <w:rtl/>
        </w:rPr>
      </w:pPr>
      <w:r>
        <w:rPr>
          <w:rFonts w:hint="cs"/>
          <w:rtl/>
        </w:rPr>
        <w:t>אנחנ</w:t>
      </w:r>
      <w:r w:rsidR="00F92952">
        <w:rPr>
          <w:rFonts w:hint="cs"/>
          <w:rtl/>
        </w:rPr>
        <w:t>ו</w:t>
      </w:r>
      <w:r>
        <w:rPr>
          <w:rFonts w:hint="cs"/>
          <w:rtl/>
        </w:rPr>
        <w:t xml:space="preserve"> מדברים אך ורק</w:t>
      </w:r>
      <w:r w:rsidR="00F92952">
        <w:rPr>
          <w:rFonts w:hint="cs"/>
          <w:rtl/>
        </w:rPr>
        <w:t xml:space="preserve"> על </w:t>
      </w:r>
      <w:bookmarkStart w:id="304" w:name="_ETM_Q1_1863083"/>
      <w:bookmarkEnd w:id="304"/>
      <w:r w:rsidR="00F92952">
        <w:rPr>
          <w:rFonts w:hint="cs"/>
          <w:rtl/>
        </w:rPr>
        <w:t>סגירות הנתיב בהסדרי תנועה אזרחיים</w:t>
      </w:r>
      <w:r>
        <w:rPr>
          <w:rFonts w:hint="cs"/>
          <w:rtl/>
        </w:rPr>
        <w:t>, שיש תמרור, נתיב סגור. לא מדברים על דרישות שבאות מכוח דינים אחרים. בזה תקנות התעבורה לא עוסקות.</w:t>
      </w:r>
    </w:p>
    <w:p w:rsidR="00FE6FEC" w:rsidRDefault="00FE6FEC" w:rsidP="00FE6FEC">
      <w:pPr>
        <w:rPr>
          <w:rtl/>
        </w:rPr>
      </w:pPr>
    </w:p>
    <w:p w:rsidR="00FE6FEC" w:rsidRDefault="00FE6FEC" w:rsidP="00FE6FEC">
      <w:pPr>
        <w:pStyle w:val="af6"/>
        <w:keepNext/>
        <w:rPr>
          <w:rtl/>
        </w:rPr>
      </w:pPr>
      <w:bookmarkStart w:id="305" w:name="ET_yor_5069_118"/>
      <w:r w:rsidRPr="00FE6FEC">
        <w:rPr>
          <w:rStyle w:val="TagStyle"/>
          <w:rtl/>
        </w:rPr>
        <w:t xml:space="preserve"> &lt;&lt; יור &gt;&gt; </w:t>
      </w:r>
      <w:r>
        <w:rPr>
          <w:rtl/>
        </w:rPr>
        <w:t>היו"ר יעקב אשר:</w:t>
      </w:r>
      <w:r w:rsidRPr="00FE6FEC">
        <w:rPr>
          <w:rStyle w:val="TagStyle"/>
          <w:rtl/>
        </w:rPr>
        <w:t xml:space="preserve"> &lt;&lt; יור &gt;&gt;</w:t>
      </w:r>
      <w:r>
        <w:rPr>
          <w:rtl/>
        </w:rPr>
        <w:t xml:space="preserve"> </w:t>
      </w:r>
      <w:bookmarkEnd w:id="305"/>
    </w:p>
    <w:p w:rsidR="00FE6FEC" w:rsidRDefault="00FE6FEC" w:rsidP="00FE6FEC">
      <w:pPr>
        <w:pStyle w:val="KeepWithNext"/>
        <w:rPr>
          <w:rtl/>
        </w:rPr>
      </w:pPr>
    </w:p>
    <w:p w:rsidR="00114720" w:rsidRDefault="008B5003" w:rsidP="00114720">
      <w:pPr>
        <w:rPr>
          <w:rtl/>
        </w:rPr>
      </w:pPr>
      <w:r>
        <w:rPr>
          <w:rFonts w:hint="cs"/>
          <w:rtl/>
        </w:rPr>
        <w:t xml:space="preserve">אני </w:t>
      </w:r>
      <w:r w:rsidR="00FE6FEC">
        <w:rPr>
          <w:rFonts w:hint="cs"/>
          <w:rtl/>
        </w:rPr>
        <w:t>מעלה להצבעה את תיקון תקנה 94.</w:t>
      </w:r>
      <w:r w:rsidR="00114720" w:rsidRPr="00114720">
        <w:rPr>
          <w:rFonts w:hint="cs"/>
          <w:rtl/>
        </w:rPr>
        <w:t xml:space="preserve"> </w:t>
      </w:r>
      <w:r w:rsidR="00114720">
        <w:rPr>
          <w:rFonts w:hint="cs"/>
          <w:rtl/>
        </w:rPr>
        <w:t xml:space="preserve">מי בעד? מי נגד? </w:t>
      </w:r>
    </w:p>
    <w:p w:rsidR="00114720" w:rsidRDefault="00114720" w:rsidP="00114720">
      <w:pPr>
        <w:rPr>
          <w:rtl/>
        </w:rPr>
      </w:pPr>
    </w:p>
    <w:p w:rsidR="00114720" w:rsidRDefault="00114720" w:rsidP="00114720">
      <w:pPr>
        <w:pStyle w:val="af1"/>
        <w:keepNext/>
        <w:rPr>
          <w:rtl/>
        </w:rPr>
      </w:pPr>
      <w:r>
        <w:rPr>
          <w:rtl/>
        </w:rPr>
        <w:t>הצבעה</w:t>
      </w:r>
    </w:p>
    <w:p w:rsidR="00114720" w:rsidRDefault="00114720" w:rsidP="00114720">
      <w:pPr>
        <w:pStyle w:val="--"/>
        <w:keepNext/>
        <w:rPr>
          <w:rtl/>
        </w:rPr>
      </w:pPr>
    </w:p>
    <w:p w:rsidR="00114720" w:rsidRDefault="00114720" w:rsidP="00114720">
      <w:pPr>
        <w:pStyle w:val="--"/>
        <w:keepNext/>
        <w:rPr>
          <w:rtl/>
        </w:rPr>
      </w:pPr>
      <w:r>
        <w:rPr>
          <w:rtl/>
        </w:rPr>
        <w:t xml:space="preserve">בעד </w:t>
      </w:r>
      <w:r>
        <w:rPr>
          <w:rFonts w:hint="cs"/>
          <w:rtl/>
        </w:rPr>
        <w:t xml:space="preserve">התקנה </w:t>
      </w:r>
      <w:r>
        <w:rPr>
          <w:rtl/>
        </w:rPr>
        <w:t xml:space="preserve">– </w:t>
      </w:r>
      <w:r>
        <w:rPr>
          <w:rFonts w:hint="cs"/>
          <w:rtl/>
        </w:rPr>
        <w:t>פה אחד</w:t>
      </w:r>
    </w:p>
    <w:p w:rsidR="00114720" w:rsidRDefault="00114720" w:rsidP="00114720">
      <w:pPr>
        <w:pStyle w:val="--"/>
        <w:keepNext/>
        <w:rPr>
          <w:rtl/>
        </w:rPr>
      </w:pPr>
      <w:r>
        <w:rPr>
          <w:rFonts w:hint="cs"/>
          <w:rtl/>
        </w:rPr>
        <w:t>התקנה אושרה.</w:t>
      </w:r>
    </w:p>
    <w:p w:rsidR="00114720" w:rsidRPr="00A67BD9" w:rsidRDefault="00114720" w:rsidP="00114720">
      <w:pPr>
        <w:pStyle w:val="af2"/>
        <w:rPr>
          <w:rtl/>
        </w:rPr>
      </w:pPr>
    </w:p>
    <w:p w:rsidR="00114720" w:rsidRDefault="00114720" w:rsidP="00114720">
      <w:pPr>
        <w:rPr>
          <w:rtl/>
        </w:rPr>
      </w:pPr>
    </w:p>
    <w:p w:rsidR="00114720" w:rsidRDefault="00114720" w:rsidP="00114720">
      <w:pPr>
        <w:pStyle w:val="af6"/>
        <w:keepNext/>
        <w:rPr>
          <w:rtl/>
        </w:rPr>
      </w:pPr>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p>
    <w:p w:rsidR="00114720" w:rsidRDefault="00114720" w:rsidP="00114720">
      <w:pPr>
        <w:pStyle w:val="KeepWithNext"/>
        <w:rPr>
          <w:rtl/>
        </w:rPr>
      </w:pPr>
    </w:p>
    <w:p w:rsidR="00114720" w:rsidRDefault="008B5003" w:rsidP="008B5003">
      <w:pPr>
        <w:rPr>
          <w:rtl/>
        </w:rPr>
      </w:pPr>
      <w:r>
        <w:rPr>
          <w:rFonts w:hint="cs"/>
          <w:rtl/>
        </w:rPr>
        <w:t>ה</w:t>
      </w:r>
      <w:r w:rsidR="00114720">
        <w:rPr>
          <w:rFonts w:hint="cs"/>
          <w:rtl/>
        </w:rPr>
        <w:t>תקנה אושרה</w:t>
      </w:r>
      <w:r>
        <w:rPr>
          <w:rFonts w:hint="cs"/>
          <w:rtl/>
        </w:rPr>
        <w:t xml:space="preserve"> פה אחד</w:t>
      </w:r>
      <w:r w:rsidR="00114720">
        <w:rPr>
          <w:rFonts w:hint="cs"/>
          <w:rtl/>
        </w:rPr>
        <w:t>.</w:t>
      </w:r>
    </w:p>
    <w:p w:rsidR="00114720" w:rsidRDefault="00114720" w:rsidP="00114720">
      <w:pPr>
        <w:rPr>
          <w:rtl/>
        </w:rPr>
      </w:pPr>
    </w:p>
    <w:p w:rsidR="00FE6FEC" w:rsidRDefault="00FE6FEC" w:rsidP="00FE6FEC">
      <w:pPr>
        <w:pStyle w:val="-"/>
        <w:keepNext/>
        <w:rPr>
          <w:rtl/>
        </w:rPr>
      </w:pPr>
      <w:bookmarkStart w:id="306" w:name="ET_speakercontinue_632515_119"/>
      <w:r w:rsidRPr="00FE6FEC">
        <w:rPr>
          <w:rStyle w:val="TagStyle"/>
          <w:rtl/>
        </w:rPr>
        <w:t xml:space="preserve"> &lt;&lt; דובר_המשך &gt;&gt; </w:t>
      </w:r>
      <w:r>
        <w:rPr>
          <w:rtl/>
        </w:rPr>
        <w:t>חוה ראובני:</w:t>
      </w:r>
      <w:r w:rsidRPr="00FE6FEC">
        <w:rPr>
          <w:rStyle w:val="TagStyle"/>
          <w:rtl/>
        </w:rPr>
        <w:t xml:space="preserve"> &lt;&lt; דובר_המשך &gt;&gt;</w:t>
      </w:r>
      <w:r>
        <w:rPr>
          <w:rtl/>
        </w:rPr>
        <w:t xml:space="preserve"> </w:t>
      </w:r>
      <w:bookmarkEnd w:id="306"/>
    </w:p>
    <w:p w:rsidR="00FE6FEC" w:rsidRDefault="00FE6FEC" w:rsidP="00FE6FEC">
      <w:pPr>
        <w:pStyle w:val="KeepWithNext"/>
        <w:rPr>
          <w:rtl/>
        </w:rPr>
      </w:pPr>
    </w:p>
    <w:p w:rsidR="00FE6FEC" w:rsidRDefault="00FE6FEC" w:rsidP="00FE6FEC">
      <w:pPr>
        <w:rPr>
          <w:rtl/>
        </w:rPr>
      </w:pPr>
      <w:r>
        <w:rPr>
          <w:rFonts w:hint="cs"/>
          <w:rtl/>
        </w:rPr>
        <w:t>חוזרים לקסדות ולכלים הדו-גלגליים.</w:t>
      </w:r>
    </w:p>
    <w:p w:rsidR="00FE6FEC" w:rsidRDefault="00FE6FEC" w:rsidP="00FE6FEC">
      <w:pPr>
        <w:rPr>
          <w:rtl/>
        </w:rPr>
      </w:pPr>
    </w:p>
    <w:p w:rsidR="00FE6FEC" w:rsidRDefault="008B5003" w:rsidP="008B5003">
      <w:pPr>
        <w:rPr>
          <w:rtl/>
        </w:rPr>
      </w:pPr>
      <w:bookmarkStart w:id="307" w:name="_ETM_Q1_1890203"/>
      <w:bookmarkStart w:id="308" w:name="_ETM_Q1_1890275"/>
      <w:bookmarkEnd w:id="307"/>
      <w:bookmarkEnd w:id="308"/>
      <w:r>
        <w:rPr>
          <w:rFonts w:hint="cs"/>
          <w:rtl/>
        </w:rPr>
        <w:t>5. תיקון 119. בתקנה 119</w:t>
      </w:r>
      <w:r w:rsidR="00FE6FEC" w:rsidRPr="008B5003">
        <w:rPr>
          <w:rFonts w:hint="cs"/>
          <w:rtl/>
        </w:rPr>
        <w:t>(ג) לתקנות העיקריות, במקום "מסוג כאמור בחלק ג' בתוספת השניה והיא קשורה" יבוא "שסומנה כאמור בפרט 9 לחלק ג' לתוספת השני</w:t>
      </w:r>
      <w:r>
        <w:rPr>
          <w:rFonts w:hint="cs"/>
          <w:rtl/>
        </w:rPr>
        <w:t>י</w:t>
      </w:r>
      <w:r w:rsidR="00FE6FEC" w:rsidRPr="008B5003">
        <w:rPr>
          <w:rFonts w:hint="cs"/>
          <w:rtl/>
        </w:rPr>
        <w:t xml:space="preserve">ה </w:t>
      </w:r>
      <w:r w:rsidR="00FE6FEC" w:rsidRPr="008B5003">
        <w:rPr>
          <w:rtl/>
        </w:rPr>
        <w:t xml:space="preserve">ובלבד שמבנה הקסדה יכסה </w:t>
      </w:r>
      <w:r w:rsidR="00FE6FEC" w:rsidRPr="008B5003">
        <w:rPr>
          <w:rFonts w:hint="cs"/>
          <w:rtl/>
        </w:rPr>
        <w:t>את</w:t>
      </w:r>
      <w:r w:rsidR="00FE6FEC" w:rsidRPr="008B5003">
        <w:rPr>
          <w:rtl/>
        </w:rPr>
        <w:t xml:space="preserve"> אפרכסת האוזן</w:t>
      </w:r>
      <w:r w:rsidR="00FE6FEC" w:rsidRPr="008B5003">
        <w:rPr>
          <w:rFonts w:hint="cs"/>
          <w:rtl/>
        </w:rPr>
        <w:t xml:space="preserve"> ו</w:t>
      </w:r>
      <w:r w:rsidR="00FE6FEC" w:rsidRPr="008B5003">
        <w:rPr>
          <w:rFonts w:hint="eastAsia"/>
          <w:rtl/>
        </w:rPr>
        <w:t>היא</w:t>
      </w:r>
      <w:r w:rsidR="00FE6FEC" w:rsidRPr="008B5003">
        <w:rPr>
          <w:rFonts w:hint="cs"/>
          <w:rtl/>
        </w:rPr>
        <w:t xml:space="preserve"> תהיה קשורה".</w:t>
      </w:r>
    </w:p>
    <w:p w:rsidR="00FE6FEC" w:rsidRDefault="00FE6FEC" w:rsidP="00FE6FEC">
      <w:pPr>
        <w:rPr>
          <w:rtl/>
        </w:rPr>
      </w:pPr>
    </w:p>
    <w:p w:rsidR="00FE6FEC" w:rsidRDefault="00FE6FEC" w:rsidP="008B5003">
      <w:pPr>
        <w:rPr>
          <w:rtl/>
        </w:rPr>
      </w:pPr>
      <w:r>
        <w:rPr>
          <w:rFonts w:hint="cs"/>
          <w:rtl/>
        </w:rPr>
        <w:t>כאן אנחנו מדבר</w:t>
      </w:r>
      <w:r w:rsidR="005356CD">
        <w:rPr>
          <w:rFonts w:hint="cs"/>
          <w:rtl/>
        </w:rPr>
        <w:t>ים</w:t>
      </w:r>
      <w:r>
        <w:rPr>
          <w:rFonts w:hint="cs"/>
          <w:rtl/>
        </w:rPr>
        <w:t xml:space="preserve"> בדיוק אותו תיקון שדיברנו עליו קודם לגבי טרקטורון, אבל הפעם לגבי אופנוע, שזה אומר </w:t>
      </w:r>
      <w:r>
        <w:rPr>
          <w:rtl/>
        </w:rPr>
        <w:t>–</w:t>
      </w:r>
      <w:r>
        <w:rPr>
          <w:rFonts w:hint="cs"/>
          <w:rtl/>
        </w:rPr>
        <w:t xml:space="preserve"> אחת, </w:t>
      </w:r>
      <w:r w:rsidR="008B5003">
        <w:rPr>
          <w:rFonts w:hint="cs"/>
          <w:rtl/>
        </w:rPr>
        <w:t xml:space="preserve">בלי קסדות חצי; שתיים, חובה לרכוס; </w:t>
      </w:r>
      <w:r>
        <w:rPr>
          <w:rFonts w:hint="cs"/>
          <w:rtl/>
        </w:rPr>
        <w:t xml:space="preserve">שלוש, </w:t>
      </w:r>
      <w:r w:rsidR="008B5003">
        <w:rPr>
          <w:rFonts w:hint="cs"/>
          <w:rtl/>
        </w:rPr>
        <w:t xml:space="preserve">מה שהאזרח צריך לבדוק </w:t>
      </w:r>
      <w:r>
        <w:rPr>
          <w:rFonts w:hint="cs"/>
          <w:rtl/>
        </w:rPr>
        <w:t xml:space="preserve">זה לא את הטיב </w:t>
      </w:r>
      <w:r w:rsidR="008B5003">
        <w:rPr>
          <w:rFonts w:hint="cs"/>
          <w:rtl/>
        </w:rPr>
        <w:t xml:space="preserve">ואת סוג הקסדה </w:t>
      </w:r>
      <w:r>
        <w:rPr>
          <w:rFonts w:hint="cs"/>
          <w:rtl/>
        </w:rPr>
        <w:t>אלא את הסימון שלה לפי הפרט שעוסק בקסדות אופנועים. זה תיקון מקביל למה שעשינו בתקנה 1.</w:t>
      </w:r>
    </w:p>
    <w:p w:rsidR="00FE6FEC" w:rsidRDefault="00FE6FEC" w:rsidP="00FE6FEC">
      <w:pPr>
        <w:rPr>
          <w:rtl/>
        </w:rPr>
      </w:pPr>
    </w:p>
    <w:p w:rsidR="00FE6FEC" w:rsidRDefault="00FE6FEC" w:rsidP="00FE6FEC">
      <w:pPr>
        <w:pStyle w:val="af6"/>
        <w:keepNext/>
        <w:rPr>
          <w:rtl/>
        </w:rPr>
      </w:pPr>
      <w:bookmarkStart w:id="309" w:name="ET_yor_5069_120"/>
      <w:r w:rsidRPr="00FE6FEC">
        <w:rPr>
          <w:rStyle w:val="TagStyle"/>
          <w:rtl/>
        </w:rPr>
        <w:t xml:space="preserve"> &lt;&lt; יור &gt;&gt; </w:t>
      </w:r>
      <w:r>
        <w:rPr>
          <w:rtl/>
        </w:rPr>
        <w:t>היו"ר יעקב אשר:</w:t>
      </w:r>
      <w:r w:rsidRPr="00FE6FEC">
        <w:rPr>
          <w:rStyle w:val="TagStyle"/>
          <w:rtl/>
        </w:rPr>
        <w:t xml:space="preserve"> &lt;&lt; יור &gt;&gt;</w:t>
      </w:r>
      <w:r>
        <w:rPr>
          <w:rtl/>
        </w:rPr>
        <w:t xml:space="preserve"> </w:t>
      </w:r>
      <w:bookmarkEnd w:id="309"/>
    </w:p>
    <w:p w:rsidR="00FE6FEC" w:rsidRDefault="00FE6FEC" w:rsidP="00FE6FEC">
      <w:pPr>
        <w:pStyle w:val="KeepWithNext"/>
        <w:rPr>
          <w:rtl/>
        </w:rPr>
      </w:pPr>
    </w:p>
    <w:p w:rsidR="00114720" w:rsidRDefault="00FE6FEC" w:rsidP="00114720">
      <w:pPr>
        <w:rPr>
          <w:rtl/>
        </w:rPr>
      </w:pPr>
      <w:r>
        <w:rPr>
          <w:rFonts w:hint="cs"/>
          <w:rtl/>
        </w:rPr>
        <w:t xml:space="preserve">הערות? </w:t>
      </w:r>
      <w:r w:rsidR="008B5003">
        <w:rPr>
          <w:rFonts w:hint="cs"/>
          <w:rtl/>
        </w:rPr>
        <w:t xml:space="preserve">אין. </w:t>
      </w:r>
      <w:r>
        <w:rPr>
          <w:rFonts w:hint="cs"/>
          <w:rtl/>
        </w:rPr>
        <w:t xml:space="preserve">מעלה להצבעה את תיקון </w:t>
      </w:r>
      <w:r w:rsidR="008B5003">
        <w:rPr>
          <w:rFonts w:hint="cs"/>
          <w:rtl/>
        </w:rPr>
        <w:t xml:space="preserve">תקנה </w:t>
      </w:r>
      <w:r>
        <w:rPr>
          <w:rFonts w:hint="cs"/>
          <w:rtl/>
        </w:rPr>
        <w:t xml:space="preserve">119. </w:t>
      </w:r>
      <w:r w:rsidR="00114720">
        <w:rPr>
          <w:rFonts w:hint="cs"/>
          <w:rtl/>
        </w:rPr>
        <w:t xml:space="preserve">מי בעד? מי נגד? </w:t>
      </w:r>
    </w:p>
    <w:p w:rsidR="00114720" w:rsidRDefault="00114720" w:rsidP="00114720">
      <w:pPr>
        <w:rPr>
          <w:rtl/>
        </w:rPr>
      </w:pPr>
    </w:p>
    <w:p w:rsidR="00114720" w:rsidRDefault="00114720" w:rsidP="00114720">
      <w:pPr>
        <w:pStyle w:val="af1"/>
        <w:keepNext/>
        <w:rPr>
          <w:rtl/>
        </w:rPr>
      </w:pPr>
      <w:r>
        <w:rPr>
          <w:rtl/>
        </w:rPr>
        <w:lastRenderedPageBreak/>
        <w:t>הצבעה</w:t>
      </w:r>
    </w:p>
    <w:p w:rsidR="00114720" w:rsidRDefault="00114720" w:rsidP="00114720">
      <w:pPr>
        <w:pStyle w:val="--"/>
        <w:keepNext/>
        <w:rPr>
          <w:rtl/>
        </w:rPr>
      </w:pPr>
    </w:p>
    <w:p w:rsidR="00114720" w:rsidRDefault="00114720" w:rsidP="00114720">
      <w:pPr>
        <w:pStyle w:val="--"/>
        <w:keepNext/>
        <w:rPr>
          <w:rtl/>
        </w:rPr>
      </w:pPr>
      <w:r>
        <w:rPr>
          <w:rtl/>
        </w:rPr>
        <w:t xml:space="preserve">בעד </w:t>
      </w:r>
      <w:r>
        <w:rPr>
          <w:rFonts w:hint="cs"/>
          <w:rtl/>
        </w:rPr>
        <w:t xml:space="preserve">התקנה </w:t>
      </w:r>
      <w:r>
        <w:rPr>
          <w:rtl/>
        </w:rPr>
        <w:t xml:space="preserve">– </w:t>
      </w:r>
      <w:r>
        <w:rPr>
          <w:rFonts w:hint="cs"/>
          <w:rtl/>
        </w:rPr>
        <w:t>פה אחד</w:t>
      </w:r>
    </w:p>
    <w:p w:rsidR="00114720" w:rsidRDefault="00114720" w:rsidP="00114720">
      <w:pPr>
        <w:pStyle w:val="--"/>
        <w:keepNext/>
        <w:rPr>
          <w:rtl/>
        </w:rPr>
      </w:pPr>
      <w:r>
        <w:rPr>
          <w:rFonts w:hint="cs"/>
          <w:rtl/>
        </w:rPr>
        <w:t>התקנה אושרה.</w:t>
      </w:r>
    </w:p>
    <w:p w:rsidR="00114720" w:rsidRPr="00A67BD9" w:rsidRDefault="00114720" w:rsidP="00114720">
      <w:pPr>
        <w:pStyle w:val="af2"/>
        <w:rPr>
          <w:rtl/>
        </w:rPr>
      </w:pPr>
    </w:p>
    <w:p w:rsidR="00114720" w:rsidRDefault="00114720" w:rsidP="00114720">
      <w:pPr>
        <w:rPr>
          <w:rtl/>
        </w:rPr>
      </w:pPr>
    </w:p>
    <w:p w:rsidR="00114720" w:rsidRDefault="00114720" w:rsidP="00114720">
      <w:pPr>
        <w:pStyle w:val="af6"/>
        <w:keepNext/>
        <w:rPr>
          <w:rtl/>
        </w:rPr>
      </w:pPr>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p>
    <w:p w:rsidR="00FE6FEC" w:rsidRDefault="00FE6FEC" w:rsidP="00FE6FEC">
      <w:pPr>
        <w:pStyle w:val="KeepWithNext"/>
        <w:rPr>
          <w:rtl/>
        </w:rPr>
      </w:pPr>
    </w:p>
    <w:p w:rsidR="00FE6FEC" w:rsidRDefault="008B5003" w:rsidP="00FE6FEC">
      <w:pPr>
        <w:rPr>
          <w:rtl/>
        </w:rPr>
      </w:pPr>
      <w:r>
        <w:rPr>
          <w:rFonts w:hint="cs"/>
          <w:rtl/>
        </w:rPr>
        <w:t xml:space="preserve">התקנה </w:t>
      </w:r>
      <w:r w:rsidR="00FE6FEC">
        <w:rPr>
          <w:rFonts w:hint="cs"/>
          <w:rtl/>
        </w:rPr>
        <w:t>אושר</w:t>
      </w:r>
      <w:r>
        <w:rPr>
          <w:rFonts w:hint="cs"/>
          <w:rtl/>
        </w:rPr>
        <w:t>ה פה אחד</w:t>
      </w:r>
      <w:r w:rsidR="00FE6FEC">
        <w:rPr>
          <w:rFonts w:hint="cs"/>
          <w:rtl/>
        </w:rPr>
        <w:t>.</w:t>
      </w:r>
    </w:p>
    <w:p w:rsidR="00FE6FEC" w:rsidRDefault="00FE6FEC" w:rsidP="00FE6FEC">
      <w:pPr>
        <w:rPr>
          <w:rtl/>
        </w:rPr>
      </w:pPr>
    </w:p>
    <w:p w:rsidR="00FE6FEC" w:rsidRDefault="00FE6FEC" w:rsidP="00FE6FEC">
      <w:pPr>
        <w:pStyle w:val="af9"/>
        <w:keepNext/>
        <w:rPr>
          <w:rtl/>
        </w:rPr>
      </w:pPr>
      <w:bookmarkStart w:id="310" w:name="ET_guest_632515_123"/>
      <w:r w:rsidRPr="00FE6FEC">
        <w:rPr>
          <w:rStyle w:val="TagStyle"/>
          <w:rtl/>
        </w:rPr>
        <w:t xml:space="preserve"> &lt;&lt; אורח &gt;&gt; </w:t>
      </w:r>
      <w:r>
        <w:rPr>
          <w:rtl/>
        </w:rPr>
        <w:t>חוה ראובני:</w:t>
      </w:r>
      <w:r w:rsidRPr="00FE6FEC">
        <w:rPr>
          <w:rStyle w:val="TagStyle"/>
          <w:rtl/>
        </w:rPr>
        <w:t xml:space="preserve"> &lt;&lt; אורח &gt;&gt;</w:t>
      </w:r>
      <w:r>
        <w:rPr>
          <w:rtl/>
        </w:rPr>
        <w:t xml:space="preserve"> </w:t>
      </w:r>
      <w:bookmarkEnd w:id="310"/>
    </w:p>
    <w:p w:rsidR="00FE6FEC" w:rsidRDefault="00FE6FEC" w:rsidP="008B5003">
      <w:pPr>
        <w:rPr>
          <w:rtl/>
        </w:rPr>
      </w:pPr>
    </w:p>
    <w:p w:rsidR="008B5003" w:rsidRDefault="00FE6FEC" w:rsidP="00FE6FEC">
      <w:pPr>
        <w:rPr>
          <w:rtl/>
        </w:rPr>
      </w:pPr>
      <w:r>
        <w:rPr>
          <w:rFonts w:hint="cs"/>
          <w:rtl/>
        </w:rPr>
        <w:t xml:space="preserve">תיקון תקנה 122א. </w:t>
      </w:r>
      <w:r w:rsidRPr="008B5003">
        <w:rPr>
          <w:rFonts w:hint="cs"/>
          <w:rtl/>
        </w:rPr>
        <w:t>בת</w:t>
      </w:r>
      <w:r w:rsidR="008B5003">
        <w:rPr>
          <w:rFonts w:hint="cs"/>
          <w:rtl/>
        </w:rPr>
        <w:t xml:space="preserve">קנה 122א לתקנות העיקריות -  </w:t>
      </w:r>
      <w:r w:rsidRPr="008B5003">
        <w:rPr>
          <w:rFonts w:hint="cs"/>
          <w:rtl/>
        </w:rPr>
        <w:t xml:space="preserve">בתקנת משנה (א), בסופה יבוא "בסימן זה, "גלגינוע" </w:t>
      </w:r>
      <w:r w:rsidR="008B5003">
        <w:rPr>
          <w:rtl/>
        </w:rPr>
        <w:t>–</w:t>
      </w:r>
      <w:r w:rsidRPr="008B5003">
        <w:rPr>
          <w:rFonts w:hint="cs"/>
          <w:rtl/>
        </w:rPr>
        <w:t xml:space="preserve"> </w:t>
      </w:r>
      <w:r w:rsidR="008B5003">
        <w:rPr>
          <w:rFonts w:hint="cs"/>
          <w:rtl/>
        </w:rPr>
        <w:t xml:space="preserve">לרבות כהגדרתו בפסקה (2) להגדרת קורקינט ממונע בתוספת השנייה </w:t>
      </w:r>
      <w:bookmarkStart w:id="311" w:name="_ETM_Q1_1966165"/>
      <w:bookmarkEnd w:id="311"/>
      <w:r w:rsidR="008B5003">
        <w:rPr>
          <w:rFonts w:hint="cs"/>
          <w:rtl/>
        </w:rPr>
        <w:t xml:space="preserve">לחוק לייעול הפיקוח והאכיפה העירוניים ברשויות המקומיות, תעבורה, </w:t>
      </w:r>
      <w:bookmarkStart w:id="312" w:name="_ETM_Q1_1968321"/>
      <w:bookmarkEnd w:id="312"/>
      <w:r w:rsidR="008B5003">
        <w:rPr>
          <w:rFonts w:hint="cs"/>
          <w:rtl/>
        </w:rPr>
        <w:t xml:space="preserve">התשע"ו-2016. </w:t>
      </w:r>
    </w:p>
    <w:p w:rsidR="00FE6FEC" w:rsidRDefault="00FE6FEC" w:rsidP="00FE6FEC">
      <w:pPr>
        <w:rPr>
          <w:rtl/>
        </w:rPr>
      </w:pPr>
      <w:bookmarkStart w:id="313" w:name="_ETM_Q1_1974143"/>
      <w:bookmarkStart w:id="314" w:name="_ETM_Q1_1974213"/>
      <w:bookmarkEnd w:id="313"/>
      <w:bookmarkEnd w:id="314"/>
    </w:p>
    <w:p w:rsidR="00FE6FEC" w:rsidRDefault="00FE6FEC" w:rsidP="008B5003">
      <w:pPr>
        <w:rPr>
          <w:rtl/>
        </w:rPr>
      </w:pPr>
      <w:r>
        <w:rPr>
          <w:rFonts w:hint="cs"/>
          <w:rtl/>
        </w:rPr>
        <w:t>התוספת הזו באה להחיל את דיני התעבורה</w:t>
      </w:r>
      <w:r w:rsidR="008B5003">
        <w:rPr>
          <w:rFonts w:hint="cs"/>
          <w:rtl/>
        </w:rPr>
        <w:t>, דיני הרכיבה</w:t>
      </w:r>
      <w:r>
        <w:rPr>
          <w:rFonts w:hint="cs"/>
          <w:rtl/>
        </w:rPr>
        <w:t xml:space="preserve"> על גלגינוע גם על גלגינועים לא תקניים</w:t>
      </w:r>
      <w:r w:rsidR="008B5003">
        <w:rPr>
          <w:rFonts w:hint="cs"/>
          <w:rtl/>
        </w:rPr>
        <w:t>, דהיינו שזה ח</w:t>
      </w:r>
      <w:bookmarkStart w:id="315" w:name="_ETM_Q1_1983628"/>
      <w:bookmarkEnd w:id="315"/>
      <w:r w:rsidR="008B5003">
        <w:rPr>
          <w:rFonts w:hint="cs"/>
          <w:rtl/>
        </w:rPr>
        <w:t>ל גם על גלגינוע לא תקני,</w:t>
      </w:r>
      <w:r>
        <w:rPr>
          <w:rFonts w:hint="cs"/>
          <w:rtl/>
        </w:rPr>
        <w:t xml:space="preserve"> ו</w:t>
      </w:r>
      <w:r w:rsidR="008B5003">
        <w:rPr>
          <w:rFonts w:hint="cs"/>
          <w:rtl/>
        </w:rPr>
        <w:t>מ</w:t>
      </w:r>
      <w:r>
        <w:rPr>
          <w:rFonts w:hint="cs"/>
          <w:rtl/>
        </w:rPr>
        <w:t>מילא השוטר או הפקח האוכף לא יצטרכו לבדוק</w:t>
      </w:r>
      <w:r w:rsidR="008B5003">
        <w:rPr>
          <w:rFonts w:hint="cs"/>
          <w:rtl/>
        </w:rPr>
        <w:t>,</w:t>
      </w:r>
      <w:r>
        <w:rPr>
          <w:rFonts w:hint="cs"/>
          <w:rtl/>
        </w:rPr>
        <w:t xml:space="preserve"> אם הכלי תקני או לא תקני כתנאי לתת דוח. אם הוא רוכב </w:t>
      </w:r>
      <w:r w:rsidR="008B5003">
        <w:rPr>
          <w:rFonts w:hint="cs"/>
          <w:rtl/>
        </w:rPr>
        <w:t xml:space="preserve">על מדרכה, הוא לא צריך לבדוק אם זה כלי תקני. אם הוא רוכב </w:t>
      </w:r>
      <w:r>
        <w:rPr>
          <w:rFonts w:hint="cs"/>
          <w:rtl/>
        </w:rPr>
        <w:t>בלי קסדה, הוא לא צריך לבדוק אם זה לא תקני. עשינו א</w:t>
      </w:r>
      <w:r w:rsidR="008B5003">
        <w:rPr>
          <w:rFonts w:hint="cs"/>
          <w:rtl/>
        </w:rPr>
        <w:t>ו</w:t>
      </w:r>
      <w:r>
        <w:rPr>
          <w:rFonts w:hint="cs"/>
          <w:rtl/>
        </w:rPr>
        <w:t>תו דבר גם עם אופניים לפני מספר חודשים. אנח</w:t>
      </w:r>
      <w:r w:rsidR="008B5003">
        <w:rPr>
          <w:rFonts w:hint="cs"/>
          <w:rtl/>
        </w:rPr>
        <w:t>נ</w:t>
      </w:r>
      <w:r>
        <w:rPr>
          <w:rFonts w:hint="cs"/>
          <w:rtl/>
        </w:rPr>
        <w:t xml:space="preserve">ו מפנים להגדרה המורכבת בחוק </w:t>
      </w:r>
      <w:r w:rsidR="008B5003">
        <w:rPr>
          <w:rFonts w:hint="cs"/>
          <w:rtl/>
        </w:rPr>
        <w:t>לי</w:t>
      </w:r>
      <w:r>
        <w:rPr>
          <w:rFonts w:hint="cs"/>
          <w:rtl/>
        </w:rPr>
        <w:t xml:space="preserve">יעול האכיפה </w:t>
      </w:r>
      <w:r>
        <w:rPr>
          <w:rtl/>
        </w:rPr>
        <w:t>–</w:t>
      </w:r>
      <w:r>
        <w:rPr>
          <w:rFonts w:hint="cs"/>
          <w:rtl/>
        </w:rPr>
        <w:t xml:space="preserve"> זה עלה שם. יש הגדרה קיימת </w:t>
      </w:r>
      <w:r>
        <w:rPr>
          <w:rtl/>
        </w:rPr>
        <w:t>–</w:t>
      </w:r>
      <w:r>
        <w:rPr>
          <w:rFonts w:hint="cs"/>
          <w:rtl/>
        </w:rPr>
        <w:t xml:space="preserve"> אנחנו מאמצים אותה</w:t>
      </w:r>
      <w:r w:rsidR="008B5003">
        <w:rPr>
          <w:rFonts w:hint="cs"/>
          <w:rtl/>
        </w:rPr>
        <w:t>;</w:t>
      </w:r>
      <w:r>
        <w:rPr>
          <w:rFonts w:hint="cs"/>
          <w:rtl/>
        </w:rPr>
        <w:t xml:space="preserve"> הגדרה שנכנסה לפני כשנה. </w:t>
      </w:r>
    </w:p>
    <w:p w:rsidR="00FE6FEC" w:rsidRDefault="00FE6FEC" w:rsidP="00FE6FEC">
      <w:pPr>
        <w:rPr>
          <w:rtl/>
        </w:rPr>
      </w:pPr>
    </w:p>
    <w:p w:rsidR="007A29B7" w:rsidRDefault="007A29B7" w:rsidP="007A29B7">
      <w:pPr>
        <w:pStyle w:val="af9"/>
        <w:keepNext/>
        <w:rPr>
          <w:rtl/>
        </w:rPr>
      </w:pPr>
      <w:bookmarkStart w:id="316" w:name="ET_guest_858116_124"/>
      <w:r w:rsidRPr="007A29B7">
        <w:rPr>
          <w:rStyle w:val="TagStyle"/>
          <w:rtl/>
        </w:rPr>
        <w:t xml:space="preserve"> &lt;&lt; אורח &gt;&gt; </w:t>
      </w:r>
      <w:r>
        <w:rPr>
          <w:rtl/>
        </w:rPr>
        <w:t>משה קונפורטי:</w:t>
      </w:r>
      <w:r w:rsidRPr="007A29B7">
        <w:rPr>
          <w:rStyle w:val="TagStyle"/>
          <w:rtl/>
        </w:rPr>
        <w:t xml:space="preserve"> &lt;&lt; אורח &gt;&gt;</w:t>
      </w:r>
      <w:r>
        <w:rPr>
          <w:rtl/>
        </w:rPr>
        <w:t xml:space="preserve"> </w:t>
      </w:r>
      <w:bookmarkEnd w:id="316"/>
    </w:p>
    <w:p w:rsidR="007A29B7" w:rsidRDefault="007A29B7" w:rsidP="007A29B7">
      <w:pPr>
        <w:pStyle w:val="KeepWithNext"/>
        <w:rPr>
          <w:rtl/>
        </w:rPr>
      </w:pPr>
    </w:p>
    <w:p w:rsidR="007A29B7" w:rsidRDefault="007A29B7" w:rsidP="008B5003">
      <w:pPr>
        <w:rPr>
          <w:rtl/>
        </w:rPr>
      </w:pPr>
      <w:r>
        <w:rPr>
          <w:rFonts w:hint="cs"/>
          <w:rtl/>
        </w:rPr>
        <w:t xml:space="preserve">מה </w:t>
      </w:r>
      <w:r w:rsidR="008B5003">
        <w:rPr>
          <w:rFonts w:hint="cs"/>
          <w:rtl/>
        </w:rPr>
        <w:t xml:space="preserve">הכוונה, לא </w:t>
      </w:r>
      <w:bookmarkStart w:id="317" w:name="_ETM_Q1_2032421"/>
      <w:bookmarkEnd w:id="317"/>
      <w:r w:rsidR="008B5003">
        <w:rPr>
          <w:rFonts w:hint="cs"/>
          <w:rtl/>
        </w:rPr>
        <w:t>תקני?</w:t>
      </w:r>
    </w:p>
    <w:p w:rsidR="007A29B7" w:rsidRDefault="007A29B7" w:rsidP="007A29B7">
      <w:pPr>
        <w:rPr>
          <w:rtl/>
        </w:rPr>
      </w:pPr>
    </w:p>
    <w:p w:rsidR="007A29B7" w:rsidRDefault="007A29B7" w:rsidP="007A29B7">
      <w:pPr>
        <w:pStyle w:val="af6"/>
        <w:keepNext/>
        <w:rPr>
          <w:rtl/>
        </w:rPr>
      </w:pPr>
      <w:bookmarkStart w:id="318" w:name="ET_yor_5069_125"/>
      <w:r w:rsidRPr="007A29B7">
        <w:rPr>
          <w:rStyle w:val="TagStyle"/>
          <w:rtl/>
        </w:rPr>
        <w:t xml:space="preserve"> &lt;&lt; יור &gt;&gt; </w:t>
      </w:r>
      <w:r>
        <w:rPr>
          <w:rtl/>
        </w:rPr>
        <w:t>היו"ר יעקב אשר:</w:t>
      </w:r>
      <w:r w:rsidRPr="007A29B7">
        <w:rPr>
          <w:rStyle w:val="TagStyle"/>
          <w:rtl/>
        </w:rPr>
        <w:t xml:space="preserve"> &lt;&lt; יור &gt;&gt;</w:t>
      </w:r>
      <w:r>
        <w:rPr>
          <w:rtl/>
        </w:rPr>
        <w:t xml:space="preserve"> </w:t>
      </w:r>
      <w:bookmarkEnd w:id="318"/>
    </w:p>
    <w:p w:rsidR="007A29B7" w:rsidRDefault="007A29B7" w:rsidP="007A29B7">
      <w:pPr>
        <w:pStyle w:val="KeepWithNext"/>
        <w:rPr>
          <w:rtl/>
        </w:rPr>
      </w:pPr>
    </w:p>
    <w:p w:rsidR="007A29B7" w:rsidRDefault="008B5003" w:rsidP="007A29B7">
      <w:pPr>
        <w:rPr>
          <w:rtl/>
        </w:rPr>
      </w:pPr>
      <w:r>
        <w:rPr>
          <w:rFonts w:hint="cs"/>
          <w:rtl/>
        </w:rPr>
        <w:t xml:space="preserve">כמו שדיברנו קודם </w:t>
      </w:r>
      <w:r>
        <w:rPr>
          <w:rtl/>
        </w:rPr>
        <w:t>–</w:t>
      </w:r>
      <w:r>
        <w:rPr>
          <w:rFonts w:hint="cs"/>
          <w:rtl/>
        </w:rPr>
        <w:t xml:space="preserve"> אם מישהו החליף, ונתן במנוע משחק</w:t>
      </w:r>
      <w:bookmarkStart w:id="319" w:name="_ETM_Q1_2041239"/>
      <w:bookmarkEnd w:id="319"/>
      <w:r>
        <w:rPr>
          <w:rFonts w:hint="cs"/>
          <w:rtl/>
        </w:rPr>
        <w:t xml:space="preserve"> קטן</w:t>
      </w:r>
      <w:r w:rsidR="007A29B7">
        <w:rPr>
          <w:rFonts w:hint="cs"/>
          <w:rtl/>
        </w:rPr>
        <w:t>.</w:t>
      </w:r>
    </w:p>
    <w:p w:rsidR="007A29B7" w:rsidRDefault="007A29B7" w:rsidP="007A29B7">
      <w:pPr>
        <w:rPr>
          <w:rtl/>
        </w:rPr>
      </w:pPr>
    </w:p>
    <w:p w:rsidR="007A29B7" w:rsidRDefault="007A29B7" w:rsidP="007A29B7">
      <w:pPr>
        <w:pStyle w:val="-"/>
        <w:keepNext/>
        <w:rPr>
          <w:rtl/>
        </w:rPr>
      </w:pPr>
      <w:bookmarkStart w:id="320" w:name="ET_speakercontinue_858116_126"/>
      <w:r w:rsidRPr="007A29B7">
        <w:rPr>
          <w:rStyle w:val="TagStyle"/>
          <w:rtl/>
        </w:rPr>
        <w:t xml:space="preserve"> &lt;&lt; דובר_המשך &gt;&gt; </w:t>
      </w:r>
      <w:r>
        <w:rPr>
          <w:rtl/>
        </w:rPr>
        <w:t>משה קונפורטי:</w:t>
      </w:r>
      <w:r w:rsidRPr="007A29B7">
        <w:rPr>
          <w:rStyle w:val="TagStyle"/>
          <w:rtl/>
        </w:rPr>
        <w:t xml:space="preserve"> &lt;&lt; דובר_המשך &gt;&gt;</w:t>
      </w:r>
      <w:r>
        <w:rPr>
          <w:rtl/>
        </w:rPr>
        <w:t xml:space="preserve"> </w:t>
      </w:r>
      <w:bookmarkEnd w:id="320"/>
    </w:p>
    <w:p w:rsidR="007A29B7" w:rsidRDefault="007A29B7" w:rsidP="007A29B7">
      <w:pPr>
        <w:pStyle w:val="KeepWithNext"/>
        <w:rPr>
          <w:rtl/>
        </w:rPr>
      </w:pPr>
    </w:p>
    <w:p w:rsidR="007A29B7" w:rsidRDefault="008B5003" w:rsidP="007A29B7">
      <w:pPr>
        <w:rPr>
          <w:rtl/>
        </w:rPr>
      </w:pPr>
      <w:r>
        <w:rPr>
          <w:rFonts w:hint="cs"/>
          <w:rtl/>
        </w:rPr>
        <w:t>אז על זה הוא לא יכול גם לקבל במעמד הזה?</w:t>
      </w:r>
    </w:p>
    <w:p w:rsidR="007A29B7" w:rsidRDefault="007A29B7" w:rsidP="007A29B7">
      <w:pPr>
        <w:rPr>
          <w:rtl/>
        </w:rPr>
      </w:pPr>
    </w:p>
    <w:p w:rsidR="007A29B7" w:rsidRDefault="007A29B7" w:rsidP="007A29B7">
      <w:pPr>
        <w:pStyle w:val="a4"/>
        <w:keepNext/>
        <w:rPr>
          <w:rtl/>
        </w:rPr>
      </w:pPr>
      <w:bookmarkStart w:id="321" w:name="ET_speaker_אבנר_פלור_127"/>
      <w:r w:rsidRPr="007A29B7">
        <w:rPr>
          <w:rStyle w:val="TagStyle"/>
          <w:rtl/>
        </w:rPr>
        <w:t xml:space="preserve"> &lt;&lt; דובר &gt;&gt; </w:t>
      </w:r>
      <w:r>
        <w:rPr>
          <w:rtl/>
        </w:rPr>
        <w:t>אבנר פלור:</w:t>
      </w:r>
      <w:r w:rsidRPr="007A29B7">
        <w:rPr>
          <w:rStyle w:val="TagStyle"/>
          <w:rtl/>
        </w:rPr>
        <w:t xml:space="preserve"> &lt;&lt; דובר &gt;&gt;</w:t>
      </w:r>
      <w:r>
        <w:rPr>
          <w:rtl/>
        </w:rPr>
        <w:t xml:space="preserve"> </w:t>
      </w:r>
      <w:bookmarkEnd w:id="321"/>
    </w:p>
    <w:p w:rsidR="007A29B7" w:rsidRDefault="007A29B7" w:rsidP="007A29B7">
      <w:pPr>
        <w:pStyle w:val="KeepWithNext"/>
        <w:rPr>
          <w:rtl/>
        </w:rPr>
      </w:pPr>
    </w:p>
    <w:p w:rsidR="007A29B7" w:rsidRDefault="008B5003" w:rsidP="007A29B7">
      <w:pPr>
        <w:rPr>
          <w:rtl/>
        </w:rPr>
      </w:pPr>
      <w:r>
        <w:rPr>
          <w:rFonts w:hint="cs"/>
          <w:rtl/>
        </w:rPr>
        <w:t xml:space="preserve">ההפך. </w:t>
      </w:r>
      <w:r w:rsidR="007A29B7">
        <w:rPr>
          <w:rFonts w:hint="cs"/>
          <w:rtl/>
        </w:rPr>
        <w:t>הוא יכול לקבל דוח</w:t>
      </w:r>
      <w:r>
        <w:rPr>
          <w:rFonts w:hint="cs"/>
          <w:rtl/>
        </w:rPr>
        <w:t xml:space="preserve">, </w:t>
      </w:r>
      <w:bookmarkStart w:id="322" w:name="_ETM_Q1_2047277"/>
      <w:bookmarkEnd w:id="322"/>
      <w:r>
        <w:rPr>
          <w:rFonts w:hint="cs"/>
          <w:rtl/>
        </w:rPr>
        <w:t>ודאי</w:t>
      </w:r>
      <w:r w:rsidR="007A29B7">
        <w:rPr>
          <w:rFonts w:hint="cs"/>
          <w:rtl/>
        </w:rPr>
        <w:t>.</w:t>
      </w:r>
    </w:p>
    <w:p w:rsidR="007A29B7" w:rsidRDefault="007A29B7" w:rsidP="007A29B7">
      <w:pPr>
        <w:rPr>
          <w:rtl/>
        </w:rPr>
      </w:pPr>
    </w:p>
    <w:p w:rsidR="007A29B7" w:rsidRDefault="007A29B7" w:rsidP="007A29B7">
      <w:pPr>
        <w:pStyle w:val="af6"/>
        <w:keepNext/>
        <w:rPr>
          <w:rtl/>
        </w:rPr>
      </w:pPr>
      <w:bookmarkStart w:id="323" w:name="ET_yor_5069_128"/>
      <w:r w:rsidRPr="007A29B7">
        <w:rPr>
          <w:rStyle w:val="TagStyle"/>
          <w:rtl/>
        </w:rPr>
        <w:t xml:space="preserve"> &lt;&lt; יור &gt;&gt; </w:t>
      </w:r>
      <w:r>
        <w:rPr>
          <w:rtl/>
        </w:rPr>
        <w:t>היו"ר יעקב אשר:</w:t>
      </w:r>
      <w:r w:rsidRPr="007A29B7">
        <w:rPr>
          <w:rStyle w:val="TagStyle"/>
          <w:rtl/>
        </w:rPr>
        <w:t xml:space="preserve"> &lt;&lt; יור &gt;&gt;</w:t>
      </w:r>
      <w:r>
        <w:rPr>
          <w:rtl/>
        </w:rPr>
        <w:t xml:space="preserve"> </w:t>
      </w:r>
      <w:bookmarkEnd w:id="323"/>
    </w:p>
    <w:p w:rsidR="007A29B7" w:rsidRDefault="007A29B7" w:rsidP="007A29B7">
      <w:pPr>
        <w:pStyle w:val="KeepWithNext"/>
        <w:rPr>
          <w:rtl/>
        </w:rPr>
      </w:pPr>
    </w:p>
    <w:p w:rsidR="007A29B7" w:rsidRDefault="007A29B7" w:rsidP="008B5003">
      <w:pPr>
        <w:rPr>
          <w:rtl/>
        </w:rPr>
      </w:pPr>
      <w:r>
        <w:rPr>
          <w:rFonts w:hint="cs"/>
          <w:rtl/>
        </w:rPr>
        <w:t xml:space="preserve">לא רצינו </w:t>
      </w:r>
      <w:r w:rsidR="008B5003">
        <w:rPr>
          <w:rFonts w:hint="cs"/>
          <w:rtl/>
        </w:rPr>
        <w:t xml:space="preserve">שהפקח יתחיל לבדוק מה כן ומה לא, </w:t>
      </w:r>
      <w:r>
        <w:rPr>
          <w:rFonts w:hint="cs"/>
          <w:rtl/>
        </w:rPr>
        <w:t xml:space="preserve">ואם לא, הוא לא יכול לתת לו דוח על עבירה אחרת. </w:t>
      </w:r>
    </w:p>
    <w:p w:rsidR="007A29B7" w:rsidRDefault="007A29B7" w:rsidP="007A29B7">
      <w:pPr>
        <w:rPr>
          <w:rtl/>
        </w:rPr>
      </w:pPr>
    </w:p>
    <w:p w:rsidR="007A29B7" w:rsidRDefault="007A29B7" w:rsidP="007A29B7">
      <w:pPr>
        <w:pStyle w:val="af9"/>
        <w:keepNext/>
        <w:rPr>
          <w:rtl/>
        </w:rPr>
      </w:pPr>
      <w:bookmarkStart w:id="324" w:name="ET_guest_632515_129"/>
      <w:r w:rsidRPr="007A29B7">
        <w:rPr>
          <w:rStyle w:val="TagStyle"/>
          <w:rtl/>
        </w:rPr>
        <w:t xml:space="preserve"> &lt;&lt; אורח &gt;&gt; </w:t>
      </w:r>
      <w:r>
        <w:rPr>
          <w:rtl/>
        </w:rPr>
        <w:t>חוה ראובני:</w:t>
      </w:r>
      <w:r w:rsidRPr="007A29B7">
        <w:rPr>
          <w:rStyle w:val="TagStyle"/>
          <w:rtl/>
        </w:rPr>
        <w:t xml:space="preserve"> &lt;&lt; אורח &gt;&gt;</w:t>
      </w:r>
      <w:r>
        <w:rPr>
          <w:rtl/>
        </w:rPr>
        <w:t xml:space="preserve"> </w:t>
      </w:r>
      <w:bookmarkEnd w:id="324"/>
    </w:p>
    <w:p w:rsidR="007A29B7" w:rsidRDefault="007A29B7" w:rsidP="007A29B7">
      <w:pPr>
        <w:pStyle w:val="KeepWithNext"/>
        <w:rPr>
          <w:rtl/>
        </w:rPr>
      </w:pPr>
    </w:p>
    <w:p w:rsidR="007A29B7" w:rsidRDefault="008B5003" w:rsidP="008B5003">
      <w:pPr>
        <w:rPr>
          <w:rtl/>
        </w:rPr>
      </w:pPr>
      <w:r>
        <w:rPr>
          <w:rFonts w:hint="cs"/>
          <w:rtl/>
        </w:rPr>
        <w:t xml:space="preserve">יש דברים </w:t>
      </w:r>
      <w:bookmarkStart w:id="325" w:name="_ETM_Q1_2064131"/>
      <w:bookmarkEnd w:id="325"/>
      <w:r>
        <w:rPr>
          <w:rFonts w:hint="cs"/>
          <w:rtl/>
        </w:rPr>
        <w:t xml:space="preserve">שהם לא אסורים, אבל האסור הקיים על גלגינוע </w:t>
      </w:r>
      <w:bookmarkStart w:id="326" w:name="_ETM_Q1_2066708"/>
      <w:bookmarkEnd w:id="326"/>
      <w:r>
        <w:rPr>
          <w:rFonts w:hint="cs"/>
          <w:rtl/>
        </w:rPr>
        <w:t xml:space="preserve">יחול גם אם הגלגינוע לא תקני, </w:t>
      </w:r>
      <w:r w:rsidR="007A29B7">
        <w:rPr>
          <w:rFonts w:hint="cs"/>
          <w:rtl/>
        </w:rPr>
        <w:t>או אם לא ידוע אם הוא תקני או לא.</w:t>
      </w:r>
    </w:p>
    <w:p w:rsidR="007A29B7" w:rsidRDefault="007A29B7" w:rsidP="007A29B7">
      <w:pPr>
        <w:rPr>
          <w:rtl/>
        </w:rPr>
      </w:pPr>
    </w:p>
    <w:p w:rsidR="007A29B7" w:rsidRDefault="007A29B7" w:rsidP="007A29B7">
      <w:pPr>
        <w:pStyle w:val="af6"/>
        <w:keepNext/>
        <w:rPr>
          <w:rtl/>
        </w:rPr>
      </w:pPr>
      <w:bookmarkStart w:id="327" w:name="ET_yor_5069_130"/>
      <w:r w:rsidRPr="007A29B7">
        <w:rPr>
          <w:rStyle w:val="TagStyle"/>
          <w:rtl/>
        </w:rPr>
        <w:t xml:space="preserve"> &lt;&lt; יור &gt;&gt; </w:t>
      </w:r>
      <w:r>
        <w:rPr>
          <w:rtl/>
        </w:rPr>
        <w:t>היו"ר יעקב אשר:</w:t>
      </w:r>
      <w:r w:rsidRPr="007A29B7">
        <w:rPr>
          <w:rStyle w:val="TagStyle"/>
          <w:rtl/>
        </w:rPr>
        <w:t xml:space="preserve"> &lt;&lt; יור &gt;&gt;</w:t>
      </w:r>
      <w:r>
        <w:rPr>
          <w:rtl/>
        </w:rPr>
        <w:t xml:space="preserve"> </w:t>
      </w:r>
      <w:bookmarkEnd w:id="327"/>
    </w:p>
    <w:p w:rsidR="007A29B7" w:rsidRDefault="007A29B7" w:rsidP="007A29B7">
      <w:pPr>
        <w:pStyle w:val="KeepWithNext"/>
        <w:rPr>
          <w:rtl/>
        </w:rPr>
      </w:pPr>
    </w:p>
    <w:p w:rsidR="007A29B7" w:rsidRDefault="008B5003" w:rsidP="007A29B7">
      <w:pPr>
        <w:rPr>
          <w:rtl/>
        </w:rPr>
      </w:pPr>
      <w:r>
        <w:rPr>
          <w:rFonts w:hint="cs"/>
          <w:rtl/>
        </w:rPr>
        <w:t xml:space="preserve">עוד הערות? </w:t>
      </w:r>
      <w:r w:rsidR="007A29B7">
        <w:rPr>
          <w:rFonts w:hint="cs"/>
          <w:rtl/>
        </w:rPr>
        <w:t>אני מעלה להצבעה את תקנה 122א. מי בעד?</w:t>
      </w:r>
    </w:p>
    <w:p w:rsidR="007A29B7" w:rsidRDefault="007A29B7" w:rsidP="007A29B7">
      <w:pPr>
        <w:rPr>
          <w:rtl/>
        </w:rPr>
      </w:pPr>
    </w:p>
    <w:p w:rsidR="008B5003" w:rsidRDefault="008B5003" w:rsidP="008B5003">
      <w:pPr>
        <w:pStyle w:val="af1"/>
        <w:keepNext/>
        <w:rPr>
          <w:rtl/>
        </w:rPr>
      </w:pPr>
      <w:r>
        <w:rPr>
          <w:rtl/>
        </w:rPr>
        <w:lastRenderedPageBreak/>
        <w:t>הצבעה</w:t>
      </w:r>
    </w:p>
    <w:p w:rsidR="008B5003" w:rsidRDefault="008B5003" w:rsidP="008B5003">
      <w:pPr>
        <w:pStyle w:val="--"/>
        <w:keepNext/>
        <w:rPr>
          <w:rtl/>
        </w:rPr>
      </w:pPr>
    </w:p>
    <w:p w:rsidR="008B5003" w:rsidRDefault="008B5003" w:rsidP="008B5003">
      <w:pPr>
        <w:pStyle w:val="--"/>
        <w:keepNext/>
        <w:rPr>
          <w:rtl/>
        </w:rPr>
      </w:pPr>
      <w:r>
        <w:rPr>
          <w:rtl/>
        </w:rPr>
        <w:t xml:space="preserve">בעד </w:t>
      </w:r>
      <w:r>
        <w:rPr>
          <w:rFonts w:hint="cs"/>
          <w:rtl/>
        </w:rPr>
        <w:t xml:space="preserve">התקנה </w:t>
      </w:r>
      <w:r>
        <w:rPr>
          <w:rtl/>
        </w:rPr>
        <w:t xml:space="preserve">– </w:t>
      </w:r>
      <w:r>
        <w:rPr>
          <w:rFonts w:hint="cs"/>
          <w:rtl/>
        </w:rPr>
        <w:t>פה אחד</w:t>
      </w:r>
    </w:p>
    <w:p w:rsidR="008B5003" w:rsidRPr="008B5003" w:rsidRDefault="008B5003" w:rsidP="008B5003">
      <w:pPr>
        <w:jc w:val="center"/>
        <w:rPr>
          <w:rtl/>
        </w:rPr>
      </w:pPr>
      <w:r>
        <w:rPr>
          <w:rFonts w:hint="cs"/>
          <w:rtl/>
        </w:rPr>
        <w:t>התקנה אושרה.</w:t>
      </w:r>
    </w:p>
    <w:p w:rsidR="007A29B7" w:rsidRDefault="007A29B7" w:rsidP="008B5003">
      <w:pPr>
        <w:rPr>
          <w:rtl/>
        </w:rPr>
      </w:pPr>
    </w:p>
    <w:p w:rsidR="007A29B7" w:rsidRDefault="007A29B7" w:rsidP="007A29B7">
      <w:pPr>
        <w:pStyle w:val="af6"/>
        <w:keepNext/>
        <w:rPr>
          <w:rtl/>
        </w:rPr>
      </w:pPr>
      <w:bookmarkStart w:id="328" w:name="ET_yor_5069_131"/>
      <w:r w:rsidRPr="007A29B7">
        <w:rPr>
          <w:rStyle w:val="TagStyle"/>
          <w:rtl/>
        </w:rPr>
        <w:t xml:space="preserve"> &lt;&lt; יור &gt;&gt; </w:t>
      </w:r>
      <w:r>
        <w:rPr>
          <w:rtl/>
        </w:rPr>
        <w:t>היו"ר יעקב אשר:</w:t>
      </w:r>
      <w:r w:rsidRPr="007A29B7">
        <w:rPr>
          <w:rStyle w:val="TagStyle"/>
          <w:rtl/>
        </w:rPr>
        <w:t xml:space="preserve"> &lt;&lt; יור &gt;&gt;</w:t>
      </w:r>
      <w:r>
        <w:rPr>
          <w:rtl/>
        </w:rPr>
        <w:t xml:space="preserve"> </w:t>
      </w:r>
      <w:bookmarkEnd w:id="328"/>
    </w:p>
    <w:p w:rsidR="007A29B7" w:rsidRDefault="007A29B7" w:rsidP="007A29B7">
      <w:pPr>
        <w:pStyle w:val="KeepWithNext"/>
        <w:rPr>
          <w:rtl/>
        </w:rPr>
      </w:pPr>
    </w:p>
    <w:p w:rsidR="007A29B7" w:rsidRDefault="007A29B7" w:rsidP="007A29B7">
      <w:pPr>
        <w:rPr>
          <w:rtl/>
        </w:rPr>
      </w:pPr>
      <w:r>
        <w:rPr>
          <w:rFonts w:hint="cs"/>
          <w:rtl/>
        </w:rPr>
        <w:t>התקנה עברה</w:t>
      </w:r>
      <w:r w:rsidR="008B5003">
        <w:rPr>
          <w:rFonts w:hint="cs"/>
          <w:rtl/>
        </w:rPr>
        <w:t xml:space="preserve"> פה אחד</w:t>
      </w:r>
      <w:r>
        <w:rPr>
          <w:rFonts w:hint="cs"/>
          <w:rtl/>
        </w:rPr>
        <w:t>.</w:t>
      </w:r>
      <w:r w:rsidR="00DC51C1">
        <w:rPr>
          <w:rFonts w:hint="cs"/>
          <w:rtl/>
        </w:rPr>
        <w:t xml:space="preserve"> תיקון תקנה 122ב.</w:t>
      </w:r>
    </w:p>
    <w:p w:rsidR="007A29B7" w:rsidRDefault="007A29B7" w:rsidP="007A29B7">
      <w:pPr>
        <w:rPr>
          <w:rtl/>
        </w:rPr>
      </w:pPr>
    </w:p>
    <w:p w:rsidR="007A29B7" w:rsidRDefault="007A29B7" w:rsidP="007A29B7">
      <w:pPr>
        <w:pStyle w:val="-"/>
        <w:keepNext/>
        <w:rPr>
          <w:rtl/>
        </w:rPr>
      </w:pPr>
      <w:bookmarkStart w:id="329" w:name="ET_speakercontinue_632515_132"/>
      <w:r w:rsidRPr="007A29B7">
        <w:rPr>
          <w:rStyle w:val="TagStyle"/>
          <w:rtl/>
        </w:rPr>
        <w:t xml:space="preserve"> &lt;&lt; דובר_המשך &gt;&gt; </w:t>
      </w:r>
      <w:r>
        <w:rPr>
          <w:rtl/>
        </w:rPr>
        <w:t>חוה ראובני:</w:t>
      </w:r>
      <w:r w:rsidRPr="007A29B7">
        <w:rPr>
          <w:rStyle w:val="TagStyle"/>
          <w:rtl/>
        </w:rPr>
        <w:t xml:space="preserve"> &lt;&lt; דובר_המשך &gt;&gt;</w:t>
      </w:r>
      <w:r>
        <w:rPr>
          <w:rtl/>
        </w:rPr>
        <w:t xml:space="preserve"> </w:t>
      </w:r>
      <w:bookmarkEnd w:id="329"/>
    </w:p>
    <w:p w:rsidR="007A29B7" w:rsidRDefault="007A29B7" w:rsidP="007A29B7">
      <w:pPr>
        <w:pStyle w:val="KeepWithNext"/>
        <w:rPr>
          <w:rtl/>
        </w:rPr>
      </w:pPr>
    </w:p>
    <w:p w:rsidR="007A29B7" w:rsidRDefault="00DC51C1" w:rsidP="00DC51C1">
      <w:pPr>
        <w:rPr>
          <w:rtl/>
        </w:rPr>
      </w:pPr>
      <w:r w:rsidRPr="00DC51C1">
        <w:rPr>
          <w:rtl/>
        </w:rPr>
        <w:t xml:space="preserve">בתקנה 122א לתקנות העיקריות </w:t>
      </w:r>
      <w:r>
        <w:rPr>
          <w:rtl/>
        </w:rPr>
        <w:t>–</w:t>
      </w:r>
      <w:bookmarkStart w:id="330" w:name="_ETM_Q1_2091259"/>
      <w:bookmarkStart w:id="331" w:name="_ETM_Q1_2091341"/>
      <w:bookmarkEnd w:id="330"/>
      <w:bookmarkEnd w:id="331"/>
      <w:r>
        <w:rPr>
          <w:rFonts w:hint="cs"/>
          <w:rtl/>
        </w:rPr>
        <w:t xml:space="preserve"> למעשה נשארה לנו </w:t>
      </w:r>
      <w:r w:rsidR="007A29B7">
        <w:rPr>
          <w:rFonts w:hint="cs"/>
          <w:rtl/>
        </w:rPr>
        <w:t xml:space="preserve">רק פסקה אחת. אנחנו עדיין בגלגינוע. </w:t>
      </w:r>
      <w:r w:rsidR="007A29B7" w:rsidRPr="00DC51C1">
        <w:rPr>
          <w:rFonts w:hint="cs"/>
          <w:rtl/>
        </w:rPr>
        <w:t>בתקנת משנה</w:t>
      </w:r>
      <w:r>
        <w:rPr>
          <w:rFonts w:hint="cs"/>
          <w:rtl/>
        </w:rPr>
        <w:t xml:space="preserve"> (ב) אחרי "שסומנה כאמור" יבוא "</w:t>
      </w:r>
      <w:r w:rsidR="007A29B7" w:rsidRPr="00DC51C1">
        <w:rPr>
          <w:rFonts w:hint="cs"/>
          <w:rtl/>
        </w:rPr>
        <w:t xml:space="preserve">בפרט 1א(2)" ובמקום "הקשורה" יבוא </w:t>
      </w:r>
      <w:r w:rsidR="007A29B7" w:rsidRPr="00DC51C1">
        <w:rPr>
          <w:rtl/>
        </w:rPr>
        <w:t>"</w:t>
      </w:r>
      <w:r w:rsidR="007A29B7" w:rsidRPr="00DC51C1">
        <w:rPr>
          <w:rFonts w:hint="cs"/>
          <w:rtl/>
        </w:rPr>
        <w:t>ש</w:t>
      </w:r>
      <w:r w:rsidR="007A29B7" w:rsidRPr="00DC51C1">
        <w:rPr>
          <w:rtl/>
        </w:rPr>
        <w:t>תהיה</w:t>
      </w:r>
      <w:r w:rsidR="007A29B7" w:rsidRPr="00DC51C1">
        <w:rPr>
          <w:rFonts w:hint="cs"/>
          <w:rtl/>
        </w:rPr>
        <w:t xml:space="preserve"> קשורה</w:t>
      </w:r>
      <w:r w:rsidR="007A29B7" w:rsidRPr="00DC51C1">
        <w:rPr>
          <w:rtl/>
        </w:rPr>
        <w:t>"</w:t>
      </w:r>
      <w:r w:rsidR="007A29B7" w:rsidRPr="00DC51C1">
        <w:rPr>
          <w:rFonts w:hint="cs"/>
          <w:rtl/>
        </w:rPr>
        <w:t>;</w:t>
      </w:r>
    </w:p>
    <w:p w:rsidR="007A29B7" w:rsidRDefault="007A29B7" w:rsidP="007A29B7">
      <w:pPr>
        <w:rPr>
          <w:rtl/>
        </w:rPr>
      </w:pPr>
    </w:p>
    <w:p w:rsidR="007A29B7" w:rsidRDefault="007A29B7" w:rsidP="00DC51C1">
      <w:pPr>
        <w:rPr>
          <w:rtl/>
        </w:rPr>
      </w:pPr>
      <w:r>
        <w:rPr>
          <w:rFonts w:hint="cs"/>
          <w:rtl/>
        </w:rPr>
        <w:t>"שתהיה קשורה" זה תיקון ניסוחי. אנחנו מפנים</w:t>
      </w:r>
      <w:r w:rsidR="00DC51C1">
        <w:rPr>
          <w:rFonts w:hint="cs"/>
          <w:rtl/>
        </w:rPr>
        <w:t xml:space="preserve"> לאיזו </w:t>
      </w:r>
      <w:bookmarkStart w:id="332" w:name="_ETM_Q1_2118652"/>
      <w:bookmarkEnd w:id="332"/>
      <w:r w:rsidR="00DC51C1">
        <w:rPr>
          <w:rFonts w:hint="cs"/>
          <w:rtl/>
        </w:rPr>
        <w:t>קסדה, שיהיה ברור איזה מהקסדות זה קסדת אופניים</w:t>
      </w:r>
      <w:r>
        <w:rPr>
          <w:rFonts w:hint="cs"/>
          <w:rtl/>
        </w:rPr>
        <w:t>.</w:t>
      </w:r>
    </w:p>
    <w:p w:rsidR="007A29B7" w:rsidRDefault="007A29B7" w:rsidP="007A29B7">
      <w:pPr>
        <w:rPr>
          <w:rtl/>
        </w:rPr>
      </w:pPr>
    </w:p>
    <w:p w:rsidR="007A29B7" w:rsidRDefault="007A29B7" w:rsidP="007A29B7">
      <w:pPr>
        <w:pStyle w:val="af6"/>
        <w:keepNext/>
        <w:rPr>
          <w:rtl/>
        </w:rPr>
      </w:pPr>
      <w:bookmarkStart w:id="333" w:name="ET_yor_5069_133"/>
      <w:r w:rsidRPr="007A29B7">
        <w:rPr>
          <w:rStyle w:val="TagStyle"/>
          <w:rtl/>
        </w:rPr>
        <w:t xml:space="preserve"> &lt;&lt; יור &gt;&gt; </w:t>
      </w:r>
      <w:r>
        <w:rPr>
          <w:rtl/>
        </w:rPr>
        <w:t>היו"ר יעקב אשר:</w:t>
      </w:r>
      <w:r w:rsidRPr="007A29B7">
        <w:rPr>
          <w:rStyle w:val="TagStyle"/>
          <w:rtl/>
        </w:rPr>
        <w:t xml:space="preserve"> &lt;&lt; יור &gt;&gt;</w:t>
      </w:r>
      <w:r>
        <w:rPr>
          <w:rtl/>
        </w:rPr>
        <w:t xml:space="preserve"> </w:t>
      </w:r>
      <w:bookmarkEnd w:id="333"/>
    </w:p>
    <w:p w:rsidR="007A29B7" w:rsidRDefault="007A29B7" w:rsidP="007A29B7">
      <w:pPr>
        <w:pStyle w:val="KeepWithNext"/>
        <w:rPr>
          <w:rtl/>
        </w:rPr>
      </w:pPr>
    </w:p>
    <w:p w:rsidR="007A29B7" w:rsidRDefault="00DC51C1" w:rsidP="007A29B7">
      <w:pPr>
        <w:rPr>
          <w:rtl/>
        </w:rPr>
      </w:pPr>
      <w:r>
        <w:rPr>
          <w:rFonts w:hint="cs"/>
          <w:rtl/>
        </w:rPr>
        <w:t xml:space="preserve">הערות? </w:t>
      </w:r>
      <w:r w:rsidR="007A29B7">
        <w:rPr>
          <w:rFonts w:hint="cs"/>
          <w:rtl/>
        </w:rPr>
        <w:t>מי בעד?</w:t>
      </w:r>
    </w:p>
    <w:p w:rsidR="007A29B7" w:rsidRDefault="007A29B7" w:rsidP="007A29B7">
      <w:pPr>
        <w:rPr>
          <w:rtl/>
        </w:rPr>
      </w:pPr>
    </w:p>
    <w:p w:rsidR="00DC51C1" w:rsidRDefault="00DC51C1" w:rsidP="007A29B7">
      <w:pPr>
        <w:rPr>
          <w:rtl/>
        </w:rPr>
      </w:pPr>
    </w:p>
    <w:p w:rsidR="00DC51C1" w:rsidRDefault="00DC51C1" w:rsidP="00DC51C1">
      <w:pPr>
        <w:pStyle w:val="af1"/>
        <w:keepNext/>
        <w:rPr>
          <w:rtl/>
        </w:rPr>
      </w:pPr>
      <w:r>
        <w:rPr>
          <w:rtl/>
        </w:rPr>
        <w:t>הצבעה</w:t>
      </w:r>
    </w:p>
    <w:p w:rsidR="00DC51C1" w:rsidRDefault="00DC51C1" w:rsidP="00DC51C1">
      <w:pPr>
        <w:pStyle w:val="--"/>
        <w:keepNext/>
        <w:rPr>
          <w:rtl/>
        </w:rPr>
      </w:pPr>
    </w:p>
    <w:p w:rsidR="00DC51C1" w:rsidRDefault="00DC51C1" w:rsidP="00DC51C1">
      <w:pPr>
        <w:pStyle w:val="--"/>
        <w:keepNext/>
        <w:rPr>
          <w:rtl/>
        </w:rPr>
      </w:pPr>
      <w:r>
        <w:rPr>
          <w:rtl/>
        </w:rPr>
        <w:t xml:space="preserve">בעד </w:t>
      </w:r>
      <w:r>
        <w:rPr>
          <w:rFonts w:hint="cs"/>
          <w:rtl/>
        </w:rPr>
        <w:t xml:space="preserve">התקנה </w:t>
      </w:r>
      <w:r>
        <w:rPr>
          <w:rtl/>
        </w:rPr>
        <w:t xml:space="preserve">– </w:t>
      </w:r>
      <w:r>
        <w:rPr>
          <w:rFonts w:hint="cs"/>
          <w:rtl/>
        </w:rPr>
        <w:t>פה אחד</w:t>
      </w:r>
    </w:p>
    <w:p w:rsidR="00DC51C1" w:rsidRPr="008B5003" w:rsidRDefault="00DC51C1" w:rsidP="00DC51C1">
      <w:pPr>
        <w:jc w:val="center"/>
        <w:rPr>
          <w:rtl/>
        </w:rPr>
      </w:pPr>
      <w:r>
        <w:rPr>
          <w:rFonts w:hint="cs"/>
          <w:rtl/>
        </w:rPr>
        <w:t>התקנה אושרה.</w:t>
      </w:r>
    </w:p>
    <w:p w:rsidR="00DC51C1" w:rsidRDefault="00DC51C1" w:rsidP="00DC51C1">
      <w:pPr>
        <w:rPr>
          <w:rtl/>
        </w:rPr>
      </w:pPr>
    </w:p>
    <w:p w:rsidR="00DC51C1" w:rsidRDefault="00DC51C1" w:rsidP="00DC51C1">
      <w:pPr>
        <w:pStyle w:val="af6"/>
        <w:keepNext/>
        <w:rPr>
          <w:rtl/>
        </w:rPr>
      </w:pPr>
      <w:r w:rsidRPr="007A29B7">
        <w:rPr>
          <w:rStyle w:val="TagStyle"/>
          <w:rtl/>
        </w:rPr>
        <w:t xml:space="preserve"> &lt;&lt; יור &gt;&gt; </w:t>
      </w:r>
      <w:r>
        <w:rPr>
          <w:rtl/>
        </w:rPr>
        <w:t>היו"ר יעקב אשר:</w:t>
      </w:r>
      <w:r w:rsidRPr="007A29B7">
        <w:rPr>
          <w:rStyle w:val="TagStyle"/>
          <w:rtl/>
        </w:rPr>
        <w:t xml:space="preserve"> &lt;&lt; יור &gt;&gt;</w:t>
      </w:r>
      <w:r>
        <w:rPr>
          <w:rtl/>
        </w:rPr>
        <w:t xml:space="preserve"> </w:t>
      </w:r>
    </w:p>
    <w:p w:rsidR="00DC51C1" w:rsidRDefault="00DC51C1" w:rsidP="00DC51C1">
      <w:pPr>
        <w:pStyle w:val="KeepWithNext"/>
        <w:rPr>
          <w:rtl/>
        </w:rPr>
      </w:pPr>
    </w:p>
    <w:p w:rsidR="00DC51C1" w:rsidRDefault="00DC51C1" w:rsidP="00DC51C1">
      <w:pPr>
        <w:rPr>
          <w:rtl/>
        </w:rPr>
      </w:pPr>
      <w:r>
        <w:rPr>
          <w:rFonts w:hint="cs"/>
          <w:rtl/>
        </w:rPr>
        <w:t>התקנה עברה פה אחד.</w:t>
      </w:r>
    </w:p>
    <w:p w:rsidR="007A29B7" w:rsidRDefault="007A29B7" w:rsidP="007A29B7">
      <w:pPr>
        <w:rPr>
          <w:rtl/>
        </w:rPr>
      </w:pPr>
    </w:p>
    <w:p w:rsidR="007A29B7" w:rsidRDefault="007A29B7" w:rsidP="007A29B7">
      <w:pPr>
        <w:pStyle w:val="-"/>
        <w:keepNext/>
        <w:rPr>
          <w:rtl/>
        </w:rPr>
      </w:pPr>
      <w:bookmarkStart w:id="334" w:name="ET_speakercontinue_632515_134"/>
      <w:r w:rsidRPr="007A29B7">
        <w:rPr>
          <w:rStyle w:val="TagStyle"/>
          <w:rtl/>
        </w:rPr>
        <w:t xml:space="preserve"> &lt;&lt; דובר_המשך &gt;&gt; </w:t>
      </w:r>
      <w:r>
        <w:rPr>
          <w:rtl/>
        </w:rPr>
        <w:t>חוה ראובני:</w:t>
      </w:r>
      <w:r w:rsidRPr="007A29B7">
        <w:rPr>
          <w:rStyle w:val="TagStyle"/>
          <w:rtl/>
        </w:rPr>
        <w:t xml:space="preserve"> &lt;&lt; דובר_המשך &gt;&gt;</w:t>
      </w:r>
      <w:r>
        <w:rPr>
          <w:rtl/>
        </w:rPr>
        <w:t xml:space="preserve"> </w:t>
      </w:r>
      <w:bookmarkEnd w:id="334"/>
    </w:p>
    <w:p w:rsidR="007A29B7" w:rsidRDefault="007A29B7" w:rsidP="007A29B7">
      <w:pPr>
        <w:pStyle w:val="KeepWithNext"/>
        <w:rPr>
          <w:rtl/>
        </w:rPr>
      </w:pPr>
    </w:p>
    <w:p w:rsidR="00FE6FEC" w:rsidRPr="00FE6FEC" w:rsidRDefault="007A29B7" w:rsidP="007A29B7">
      <w:pPr>
        <w:rPr>
          <w:rtl/>
        </w:rPr>
      </w:pPr>
      <w:r w:rsidRPr="00114720">
        <w:rPr>
          <w:rFonts w:hint="cs"/>
          <w:rtl/>
        </w:rPr>
        <w:t xml:space="preserve">תיקון תקנה 223. </w:t>
      </w:r>
      <w:r w:rsidRPr="00114720">
        <w:rPr>
          <w:rtl/>
        </w:rPr>
        <w:t xml:space="preserve">בתקנה 223(ב) לתקנות העיקריות, </w:t>
      </w:r>
      <w:r w:rsidRPr="00114720">
        <w:rPr>
          <w:rFonts w:hint="cs"/>
          <w:rtl/>
        </w:rPr>
        <w:t>במקום "מסוג כאמור בחלק ג'" יבוא "שסומנה כאמור בפרט 9 לחלק ג'" ו</w:t>
      </w:r>
      <w:r w:rsidRPr="00114720">
        <w:rPr>
          <w:rtl/>
        </w:rPr>
        <w:t xml:space="preserve">בסופה יבוא "ובלבד שמבנה הקסדה יכסה </w:t>
      </w:r>
      <w:r w:rsidRPr="00114720">
        <w:rPr>
          <w:rFonts w:hint="eastAsia"/>
          <w:rtl/>
        </w:rPr>
        <w:t>את</w:t>
      </w:r>
      <w:r w:rsidRPr="00114720">
        <w:rPr>
          <w:rtl/>
        </w:rPr>
        <w:t xml:space="preserve"> אפרכסת האוזן</w:t>
      </w:r>
      <w:r w:rsidRPr="00114720">
        <w:rPr>
          <w:rFonts w:hint="cs"/>
          <w:rtl/>
        </w:rPr>
        <w:t xml:space="preserve"> והיא תהיה</w:t>
      </w:r>
      <w:r w:rsidRPr="00114720">
        <w:rPr>
          <w:rtl/>
        </w:rPr>
        <w:t xml:space="preserve"> קשורה ברצועה</w:t>
      </w:r>
      <w:r w:rsidRPr="00114720">
        <w:rPr>
          <w:rFonts w:hint="cs"/>
          <w:rtl/>
        </w:rPr>
        <w:t xml:space="preserve"> </w:t>
      </w:r>
      <w:r w:rsidRPr="00114720">
        <w:rPr>
          <w:rtl/>
        </w:rPr>
        <w:t xml:space="preserve">שתמנע את נפילתה בשעת </w:t>
      </w:r>
      <w:r w:rsidRPr="00114720">
        <w:rPr>
          <w:rFonts w:hint="cs"/>
          <w:rtl/>
        </w:rPr>
        <w:t>הרכיבה</w:t>
      </w:r>
      <w:r w:rsidRPr="00114720">
        <w:rPr>
          <w:rtl/>
        </w:rPr>
        <w:t>".</w:t>
      </w:r>
      <w:r>
        <w:rPr>
          <w:rtl/>
        </w:rPr>
        <w:t xml:space="preserve">                      </w:t>
      </w:r>
      <w:r w:rsidR="00FE6FEC">
        <w:rPr>
          <w:rtl/>
        </w:rPr>
        <w:t xml:space="preserve">                 </w:t>
      </w:r>
    </w:p>
    <w:p w:rsidR="00FE6B2A" w:rsidRDefault="00FE6FEC" w:rsidP="00FE6FEC">
      <w:pPr>
        <w:rPr>
          <w:rtl/>
        </w:rPr>
      </w:pPr>
      <w:r>
        <w:rPr>
          <w:rtl/>
        </w:rPr>
        <w:t xml:space="preserve">      </w:t>
      </w:r>
      <w:r w:rsidR="0052446C">
        <w:rPr>
          <w:rtl/>
        </w:rPr>
        <w:t xml:space="preserve">                                  </w:t>
      </w:r>
      <w:r w:rsidR="00FE6B2A">
        <w:rPr>
          <w:rtl/>
        </w:rPr>
        <w:t xml:space="preserve">            </w:t>
      </w:r>
    </w:p>
    <w:p w:rsidR="007A29B7" w:rsidRDefault="007A29B7" w:rsidP="00DC51C1">
      <w:pPr>
        <w:rPr>
          <w:rtl/>
        </w:rPr>
      </w:pPr>
      <w:r>
        <w:rPr>
          <w:rFonts w:hint="cs"/>
          <w:rtl/>
        </w:rPr>
        <w:t>כאן מדובר על קסדות אופנועים</w:t>
      </w:r>
      <w:r w:rsidR="00DC51C1">
        <w:rPr>
          <w:rFonts w:hint="cs"/>
          <w:rtl/>
        </w:rPr>
        <w:t xml:space="preserve"> </w:t>
      </w:r>
      <w:bookmarkStart w:id="335" w:name="_ETM_Q1_2145745"/>
      <w:bookmarkEnd w:id="335"/>
      <w:r w:rsidR="00DC51C1">
        <w:rPr>
          <w:rFonts w:hint="cs"/>
          <w:rtl/>
        </w:rPr>
        <w:t>בעת לימוד נהיגה. הלומד, המורה</w:t>
      </w:r>
      <w:r>
        <w:rPr>
          <w:rFonts w:hint="cs"/>
          <w:rtl/>
        </w:rPr>
        <w:t xml:space="preserve">, שהם שוב </w:t>
      </w:r>
      <w:r>
        <w:rPr>
          <w:rtl/>
        </w:rPr>
        <w:t>–</w:t>
      </w:r>
      <w:r>
        <w:rPr>
          <w:rFonts w:hint="cs"/>
          <w:rtl/>
        </w:rPr>
        <w:t xml:space="preserve"> זה בדיוק אותו שינוי שעשינו קודם</w:t>
      </w:r>
      <w:r w:rsidR="00DC51C1">
        <w:rPr>
          <w:rFonts w:hint="cs"/>
          <w:rtl/>
        </w:rPr>
        <w:t xml:space="preserve"> עם האופנועים, עם הטרקטורונים </w:t>
      </w:r>
      <w:bookmarkStart w:id="336" w:name="_ETM_Q1_2154933"/>
      <w:bookmarkEnd w:id="336"/>
      <w:r w:rsidR="00DC51C1">
        <w:rPr>
          <w:rFonts w:hint="cs"/>
          <w:rtl/>
        </w:rPr>
        <w:t>-</w:t>
      </w:r>
      <w:r>
        <w:rPr>
          <w:rFonts w:hint="cs"/>
          <w:rtl/>
        </w:rPr>
        <w:t xml:space="preserve"> רכוסה, לא קסדת חצי. מבחן התקניות הוא לפי הסימון ולא לפי הטיב.</w:t>
      </w:r>
    </w:p>
    <w:p w:rsidR="007A29B7" w:rsidRDefault="007A29B7" w:rsidP="00FE6FEC">
      <w:pPr>
        <w:rPr>
          <w:rtl/>
        </w:rPr>
      </w:pPr>
    </w:p>
    <w:p w:rsidR="007A29B7" w:rsidRDefault="007A29B7" w:rsidP="007A29B7">
      <w:pPr>
        <w:pStyle w:val="a4"/>
        <w:keepNext/>
        <w:rPr>
          <w:rtl/>
        </w:rPr>
      </w:pPr>
      <w:bookmarkStart w:id="337" w:name="ET_speaker_5276_135"/>
      <w:r w:rsidRPr="007A29B7">
        <w:rPr>
          <w:rStyle w:val="TagStyle"/>
          <w:rtl/>
        </w:rPr>
        <w:t xml:space="preserve"> &lt;&lt; דובר &gt;&gt; </w:t>
      </w:r>
      <w:r>
        <w:rPr>
          <w:rtl/>
        </w:rPr>
        <w:t>איתן ברושי (המחנה הציוני):</w:t>
      </w:r>
      <w:r w:rsidRPr="007A29B7">
        <w:rPr>
          <w:rStyle w:val="TagStyle"/>
          <w:rtl/>
        </w:rPr>
        <w:t xml:space="preserve"> &lt;&lt; דובר &gt;&gt;</w:t>
      </w:r>
      <w:r>
        <w:rPr>
          <w:rtl/>
        </w:rPr>
        <w:t xml:space="preserve"> </w:t>
      </w:r>
      <w:bookmarkEnd w:id="337"/>
    </w:p>
    <w:p w:rsidR="007A29B7" w:rsidRDefault="007A29B7" w:rsidP="007A29B7">
      <w:pPr>
        <w:pStyle w:val="KeepWithNext"/>
        <w:rPr>
          <w:rtl/>
        </w:rPr>
      </w:pPr>
    </w:p>
    <w:p w:rsidR="007A29B7" w:rsidRDefault="00CF40A6" w:rsidP="008B2A43">
      <w:pPr>
        <w:rPr>
          <w:rtl/>
        </w:rPr>
      </w:pPr>
      <w:r>
        <w:rPr>
          <w:rFonts w:hint="cs"/>
          <w:rtl/>
        </w:rPr>
        <w:t>אפשר לשאול שאלה? אתמול ישב</w:t>
      </w:r>
      <w:r w:rsidR="007A29B7">
        <w:rPr>
          <w:rFonts w:hint="cs"/>
          <w:rtl/>
        </w:rPr>
        <w:t>ו אתי האנשים שעוסקים באופניים חשמלי</w:t>
      </w:r>
      <w:r w:rsidR="005356CD">
        <w:rPr>
          <w:rFonts w:hint="cs"/>
          <w:rtl/>
        </w:rPr>
        <w:t>ים</w:t>
      </w:r>
      <w:r w:rsidR="007A29B7">
        <w:rPr>
          <w:rFonts w:hint="cs"/>
          <w:rtl/>
        </w:rPr>
        <w:t xml:space="preserve">. לא חשוב הפרטים. </w:t>
      </w:r>
      <w:r w:rsidR="008B2A43">
        <w:rPr>
          <w:rFonts w:hint="cs"/>
          <w:rtl/>
        </w:rPr>
        <w:t xml:space="preserve">אני שואל, </w:t>
      </w:r>
      <w:r w:rsidR="007A29B7">
        <w:rPr>
          <w:rFonts w:hint="cs"/>
          <w:rtl/>
        </w:rPr>
        <w:t>זה חל גם עליהם? למה לא להחיל עליהם</w:t>
      </w:r>
      <w:r w:rsidR="008B2A43">
        <w:rPr>
          <w:rFonts w:hint="cs"/>
          <w:rtl/>
        </w:rPr>
        <w:t xml:space="preserve"> את כל הכללים</w:t>
      </w:r>
      <w:r w:rsidR="007A29B7">
        <w:rPr>
          <w:rFonts w:hint="cs"/>
          <w:rtl/>
        </w:rPr>
        <w:t xml:space="preserve">? </w:t>
      </w:r>
    </w:p>
    <w:p w:rsidR="007A29B7" w:rsidRDefault="007A29B7" w:rsidP="007A29B7">
      <w:pPr>
        <w:rPr>
          <w:rtl/>
        </w:rPr>
      </w:pPr>
    </w:p>
    <w:p w:rsidR="007A29B7" w:rsidRDefault="007A29B7" w:rsidP="007A29B7">
      <w:pPr>
        <w:pStyle w:val="af9"/>
        <w:keepNext/>
        <w:rPr>
          <w:rtl/>
        </w:rPr>
      </w:pPr>
      <w:bookmarkStart w:id="338" w:name="ET_guest_632515_136"/>
      <w:r w:rsidRPr="007A29B7">
        <w:rPr>
          <w:rStyle w:val="TagStyle"/>
          <w:rtl/>
        </w:rPr>
        <w:t xml:space="preserve"> &lt;&lt; אורח &gt;&gt; </w:t>
      </w:r>
      <w:r>
        <w:rPr>
          <w:rtl/>
        </w:rPr>
        <w:t>חוה ראובני:</w:t>
      </w:r>
      <w:r w:rsidRPr="007A29B7">
        <w:rPr>
          <w:rStyle w:val="TagStyle"/>
          <w:rtl/>
        </w:rPr>
        <w:t xml:space="preserve"> &lt;&lt; אורח &gt;&gt;</w:t>
      </w:r>
      <w:r>
        <w:rPr>
          <w:rtl/>
        </w:rPr>
        <w:t xml:space="preserve"> </w:t>
      </w:r>
      <w:bookmarkEnd w:id="338"/>
    </w:p>
    <w:p w:rsidR="007A29B7" w:rsidRDefault="007A29B7" w:rsidP="007A29B7">
      <w:pPr>
        <w:pStyle w:val="KeepWithNext"/>
        <w:rPr>
          <w:rtl/>
        </w:rPr>
      </w:pPr>
    </w:p>
    <w:p w:rsidR="007A29B7" w:rsidRDefault="007A29B7" w:rsidP="00114720">
      <w:pPr>
        <w:rPr>
          <w:rtl/>
        </w:rPr>
      </w:pPr>
      <w:r>
        <w:rPr>
          <w:rFonts w:hint="cs"/>
          <w:rtl/>
        </w:rPr>
        <w:t>יש הצעת</w:t>
      </w:r>
      <w:r w:rsidR="00114720">
        <w:rPr>
          <w:rFonts w:hint="cs"/>
          <w:rtl/>
        </w:rPr>
        <w:t xml:space="preserve"> </w:t>
      </w:r>
      <w:r>
        <w:rPr>
          <w:rFonts w:hint="cs"/>
          <w:rtl/>
        </w:rPr>
        <w:t xml:space="preserve">חוק מונחת </w:t>
      </w:r>
      <w:r w:rsidR="008B2A43">
        <w:rPr>
          <w:rFonts w:hint="cs"/>
          <w:rtl/>
        </w:rPr>
        <w:t xml:space="preserve">לחייב </w:t>
      </w:r>
      <w:bookmarkStart w:id="339" w:name="_ETM_Q1_2186357"/>
      <w:bookmarkEnd w:id="339"/>
      <w:r w:rsidR="008B2A43">
        <w:rPr>
          <w:rFonts w:hint="cs"/>
          <w:rtl/>
        </w:rPr>
        <w:t xml:space="preserve">רוכבי אופניים חשמליים בגירים </w:t>
      </w:r>
      <w:r>
        <w:rPr>
          <w:rFonts w:hint="cs"/>
          <w:rtl/>
        </w:rPr>
        <w:t>בחבישת ק</w:t>
      </w:r>
      <w:r w:rsidR="008B2A43">
        <w:rPr>
          <w:rFonts w:hint="cs"/>
          <w:rtl/>
        </w:rPr>
        <w:t>ס</w:t>
      </w:r>
      <w:r>
        <w:rPr>
          <w:rFonts w:hint="cs"/>
          <w:rtl/>
        </w:rPr>
        <w:t>דה.</w:t>
      </w:r>
    </w:p>
    <w:p w:rsidR="007A29B7" w:rsidRDefault="007A29B7" w:rsidP="007A29B7">
      <w:pPr>
        <w:rPr>
          <w:rtl/>
        </w:rPr>
      </w:pPr>
    </w:p>
    <w:p w:rsidR="007A29B7" w:rsidRDefault="007A29B7" w:rsidP="007A29B7">
      <w:pPr>
        <w:pStyle w:val="a4"/>
        <w:keepNext/>
        <w:rPr>
          <w:rtl/>
        </w:rPr>
      </w:pPr>
      <w:bookmarkStart w:id="340" w:name="ET_speaker_5276_137"/>
      <w:r w:rsidRPr="007A29B7">
        <w:rPr>
          <w:rStyle w:val="TagStyle"/>
          <w:rtl/>
        </w:rPr>
        <w:t xml:space="preserve"> &lt;&lt; דובר &gt;&gt; </w:t>
      </w:r>
      <w:r>
        <w:rPr>
          <w:rtl/>
        </w:rPr>
        <w:t>איתן ברושי (המחנה הציוני):</w:t>
      </w:r>
      <w:r w:rsidRPr="007A29B7">
        <w:rPr>
          <w:rStyle w:val="TagStyle"/>
          <w:rtl/>
        </w:rPr>
        <w:t xml:space="preserve"> &lt;&lt; דובר &gt;&gt;</w:t>
      </w:r>
      <w:r>
        <w:rPr>
          <w:rtl/>
        </w:rPr>
        <w:t xml:space="preserve"> </w:t>
      </w:r>
      <w:bookmarkEnd w:id="340"/>
    </w:p>
    <w:p w:rsidR="007A29B7" w:rsidRDefault="007A29B7" w:rsidP="007A29B7">
      <w:pPr>
        <w:pStyle w:val="KeepWithNext"/>
        <w:rPr>
          <w:rtl/>
        </w:rPr>
      </w:pPr>
    </w:p>
    <w:p w:rsidR="007A29B7" w:rsidRDefault="008B2A43" w:rsidP="007A29B7">
      <w:pPr>
        <w:rPr>
          <w:rtl/>
        </w:rPr>
      </w:pPr>
      <w:r>
        <w:rPr>
          <w:rFonts w:hint="cs"/>
          <w:rtl/>
        </w:rPr>
        <w:t xml:space="preserve">אדוני היושב-ראש, </w:t>
      </w:r>
      <w:r w:rsidR="007A29B7">
        <w:rPr>
          <w:rFonts w:hint="cs"/>
          <w:rtl/>
        </w:rPr>
        <w:t>אין בעל הבית לדברים האלה.</w:t>
      </w:r>
    </w:p>
    <w:p w:rsidR="007A29B7" w:rsidRDefault="007A29B7" w:rsidP="007A29B7">
      <w:pPr>
        <w:rPr>
          <w:rtl/>
        </w:rPr>
      </w:pPr>
    </w:p>
    <w:p w:rsidR="007A29B7" w:rsidRDefault="007A29B7" w:rsidP="007A29B7">
      <w:pPr>
        <w:pStyle w:val="af9"/>
        <w:keepNext/>
        <w:rPr>
          <w:rtl/>
        </w:rPr>
      </w:pPr>
      <w:bookmarkStart w:id="341" w:name="ET_guest_632515_138"/>
      <w:r w:rsidRPr="007A29B7">
        <w:rPr>
          <w:rStyle w:val="TagStyle"/>
          <w:rtl/>
        </w:rPr>
        <w:lastRenderedPageBreak/>
        <w:t xml:space="preserve"> &lt;&lt; אורח &gt;&gt; </w:t>
      </w:r>
      <w:r>
        <w:rPr>
          <w:rtl/>
        </w:rPr>
        <w:t>חוה ראובני:</w:t>
      </w:r>
      <w:r w:rsidRPr="007A29B7">
        <w:rPr>
          <w:rStyle w:val="TagStyle"/>
          <w:rtl/>
        </w:rPr>
        <w:t xml:space="preserve"> &lt;&lt; אורח &gt;&gt;</w:t>
      </w:r>
      <w:r>
        <w:rPr>
          <w:rtl/>
        </w:rPr>
        <w:t xml:space="preserve"> </w:t>
      </w:r>
      <w:bookmarkEnd w:id="341"/>
    </w:p>
    <w:p w:rsidR="007A29B7" w:rsidRDefault="007A29B7" w:rsidP="007A29B7">
      <w:pPr>
        <w:pStyle w:val="KeepWithNext"/>
        <w:rPr>
          <w:rtl/>
        </w:rPr>
      </w:pPr>
    </w:p>
    <w:p w:rsidR="007A29B7" w:rsidRDefault="007A29B7" w:rsidP="007A29B7">
      <w:pPr>
        <w:rPr>
          <w:rtl/>
        </w:rPr>
      </w:pPr>
      <w:r>
        <w:rPr>
          <w:rFonts w:hint="cs"/>
          <w:rtl/>
        </w:rPr>
        <w:t>ודאי שיש.</w:t>
      </w:r>
    </w:p>
    <w:p w:rsidR="007A29B7" w:rsidRDefault="007A29B7" w:rsidP="007A29B7">
      <w:pPr>
        <w:rPr>
          <w:rtl/>
        </w:rPr>
      </w:pPr>
    </w:p>
    <w:p w:rsidR="007A29B7" w:rsidRDefault="007A29B7" w:rsidP="007A29B7">
      <w:pPr>
        <w:pStyle w:val="a4"/>
        <w:keepNext/>
        <w:rPr>
          <w:rtl/>
        </w:rPr>
      </w:pPr>
      <w:bookmarkStart w:id="342" w:name="ET_speaker_5276_139"/>
      <w:r w:rsidRPr="007A29B7">
        <w:rPr>
          <w:rStyle w:val="TagStyle"/>
          <w:rtl/>
        </w:rPr>
        <w:t xml:space="preserve"> &lt;&lt; דובר &gt;&gt; </w:t>
      </w:r>
      <w:r>
        <w:rPr>
          <w:rtl/>
        </w:rPr>
        <w:t>איתן ברושי (המחנה הציוני):</w:t>
      </w:r>
      <w:r w:rsidRPr="007A29B7">
        <w:rPr>
          <w:rStyle w:val="TagStyle"/>
          <w:rtl/>
        </w:rPr>
        <w:t xml:space="preserve"> &lt;&lt; דובר &gt;&gt;</w:t>
      </w:r>
      <w:r>
        <w:rPr>
          <w:rtl/>
        </w:rPr>
        <w:t xml:space="preserve"> </w:t>
      </w:r>
      <w:bookmarkEnd w:id="342"/>
    </w:p>
    <w:p w:rsidR="007A29B7" w:rsidRDefault="007A29B7" w:rsidP="007A29B7">
      <w:pPr>
        <w:pStyle w:val="KeepWithNext"/>
        <w:rPr>
          <w:rtl/>
        </w:rPr>
      </w:pPr>
    </w:p>
    <w:p w:rsidR="007A29B7" w:rsidRDefault="008B2A43" w:rsidP="005C44C0">
      <w:pPr>
        <w:rPr>
          <w:rtl/>
        </w:rPr>
      </w:pPr>
      <w:r>
        <w:rPr>
          <w:rFonts w:hint="cs"/>
          <w:rtl/>
        </w:rPr>
        <w:t xml:space="preserve">לא מדויק. ישבתי עם האנשים האלה </w:t>
      </w:r>
      <w:r>
        <w:rPr>
          <w:rtl/>
        </w:rPr>
        <w:t>–</w:t>
      </w:r>
      <w:r>
        <w:rPr>
          <w:rFonts w:hint="cs"/>
          <w:rtl/>
        </w:rPr>
        <w:t xml:space="preserve"> כמובן, חלק מתפרנס מזה, ו</w:t>
      </w:r>
      <w:r w:rsidR="007A29B7">
        <w:rPr>
          <w:rFonts w:hint="cs"/>
          <w:rtl/>
        </w:rPr>
        <w:t xml:space="preserve">אין </w:t>
      </w:r>
      <w:r>
        <w:rPr>
          <w:rFonts w:hint="cs"/>
          <w:rtl/>
        </w:rPr>
        <w:t xml:space="preserve">כתובת </w:t>
      </w:r>
      <w:bookmarkStart w:id="343" w:name="_ETM_Q1_2200098"/>
      <w:bookmarkEnd w:id="343"/>
      <w:r>
        <w:rPr>
          <w:rFonts w:hint="cs"/>
          <w:rtl/>
        </w:rPr>
        <w:t xml:space="preserve">במשרד התחבורה, אין </w:t>
      </w:r>
      <w:r w:rsidR="007A29B7">
        <w:rPr>
          <w:rFonts w:hint="cs"/>
          <w:rtl/>
        </w:rPr>
        <w:t xml:space="preserve">מקום שמייצג את הנושא של כלי הרכב שגורמים </w:t>
      </w:r>
      <w:r>
        <w:rPr>
          <w:rFonts w:hint="cs"/>
          <w:rtl/>
        </w:rPr>
        <w:t xml:space="preserve">גם </w:t>
      </w:r>
      <w:r w:rsidR="007A29B7">
        <w:rPr>
          <w:rFonts w:hint="cs"/>
          <w:rtl/>
        </w:rPr>
        <w:t>לאסונות. הם לא מוגדרים. גם בתשתיות</w:t>
      </w:r>
      <w:r w:rsidR="006C78FB">
        <w:rPr>
          <w:rFonts w:hint="cs"/>
          <w:rtl/>
        </w:rPr>
        <w:t>, גם באישורים</w:t>
      </w:r>
      <w:r w:rsidR="007A29B7">
        <w:rPr>
          <w:rFonts w:hint="cs"/>
          <w:rtl/>
        </w:rPr>
        <w:t xml:space="preserve">. למה לא להפוך אותם לחלק מהעניין? אתם מגדירים פה אופנוע וטרקטורון ומה שאתם רוצים. </w:t>
      </w:r>
      <w:r w:rsidR="005C44C0">
        <w:rPr>
          <w:rFonts w:hint="cs"/>
          <w:rtl/>
        </w:rPr>
        <w:t xml:space="preserve">אדם יכול לרכב בלי </w:t>
      </w:r>
      <w:bookmarkStart w:id="344" w:name="_ETM_Q1_2221989"/>
      <w:bookmarkEnd w:id="344"/>
      <w:r w:rsidR="005C44C0">
        <w:rPr>
          <w:rFonts w:hint="cs"/>
          <w:rtl/>
        </w:rPr>
        <w:t xml:space="preserve">רשיון, </w:t>
      </w:r>
      <w:r w:rsidR="007A29B7">
        <w:rPr>
          <w:rFonts w:hint="cs"/>
          <w:rtl/>
        </w:rPr>
        <w:t xml:space="preserve">אבל צריך קסדה </w:t>
      </w:r>
      <w:r w:rsidR="007A29B7">
        <w:rPr>
          <w:rtl/>
        </w:rPr>
        <w:t>–</w:t>
      </w:r>
      <w:r w:rsidR="00A63ED1">
        <w:rPr>
          <w:rFonts w:hint="cs"/>
          <w:rtl/>
        </w:rPr>
        <w:t xml:space="preserve"> למשל, אין אי</w:t>
      </w:r>
      <w:r w:rsidR="005C44C0">
        <w:rPr>
          <w:rFonts w:hint="cs"/>
          <w:rtl/>
        </w:rPr>
        <w:t>ש</w:t>
      </w:r>
      <w:r w:rsidR="007A29B7">
        <w:rPr>
          <w:rFonts w:hint="cs"/>
          <w:rtl/>
        </w:rPr>
        <w:t xml:space="preserve">ור למוסך שמטפל בהם. </w:t>
      </w:r>
      <w:r w:rsidR="005C44C0">
        <w:rPr>
          <w:rFonts w:hint="cs"/>
          <w:rtl/>
        </w:rPr>
        <w:t xml:space="preserve">הרי מוסך מורשה צריך מישהו </w:t>
      </w:r>
      <w:r w:rsidR="007A29B7">
        <w:rPr>
          <w:rFonts w:hint="cs"/>
          <w:rtl/>
        </w:rPr>
        <w:t>שיהיה אחראי על המוסך. יכתבו את ההוראות האלה בד</w:t>
      </w:r>
      <w:r w:rsidR="005C44C0">
        <w:rPr>
          <w:rFonts w:hint="cs"/>
          <w:rtl/>
        </w:rPr>
        <w:t>ם</w:t>
      </w:r>
      <w:r w:rsidR="007A29B7">
        <w:rPr>
          <w:rFonts w:hint="cs"/>
          <w:rtl/>
        </w:rPr>
        <w:t xml:space="preserve">. </w:t>
      </w:r>
    </w:p>
    <w:p w:rsidR="007A29B7" w:rsidRDefault="007A29B7" w:rsidP="007A29B7">
      <w:pPr>
        <w:rPr>
          <w:rtl/>
        </w:rPr>
      </w:pPr>
    </w:p>
    <w:p w:rsidR="007A29B7" w:rsidRDefault="007A29B7" w:rsidP="007A29B7">
      <w:pPr>
        <w:pStyle w:val="af6"/>
        <w:keepNext/>
        <w:rPr>
          <w:rtl/>
        </w:rPr>
      </w:pPr>
      <w:bookmarkStart w:id="345" w:name="ET_yor_5069_140"/>
      <w:r w:rsidRPr="007A29B7">
        <w:rPr>
          <w:rStyle w:val="TagStyle"/>
          <w:rtl/>
        </w:rPr>
        <w:t xml:space="preserve"> &lt;&lt; יור &gt;&gt; </w:t>
      </w:r>
      <w:r>
        <w:rPr>
          <w:rtl/>
        </w:rPr>
        <w:t>היו"ר יעקב אשר:</w:t>
      </w:r>
      <w:r w:rsidRPr="007A29B7">
        <w:rPr>
          <w:rStyle w:val="TagStyle"/>
          <w:rtl/>
        </w:rPr>
        <w:t xml:space="preserve"> &lt;&lt; יור &gt;&gt;</w:t>
      </w:r>
      <w:r>
        <w:rPr>
          <w:rtl/>
        </w:rPr>
        <w:t xml:space="preserve"> </w:t>
      </w:r>
      <w:bookmarkEnd w:id="345"/>
    </w:p>
    <w:p w:rsidR="007A29B7" w:rsidRDefault="007A29B7" w:rsidP="007A29B7">
      <w:pPr>
        <w:pStyle w:val="KeepWithNext"/>
        <w:rPr>
          <w:rtl/>
        </w:rPr>
      </w:pPr>
    </w:p>
    <w:p w:rsidR="00A0466E" w:rsidRDefault="005C44C0" w:rsidP="00114720">
      <w:pPr>
        <w:rPr>
          <w:rtl/>
        </w:rPr>
      </w:pPr>
      <w:r>
        <w:rPr>
          <w:rFonts w:hint="cs"/>
          <w:rtl/>
        </w:rPr>
        <w:t xml:space="preserve">לא היית בתחילת הישיבה. </w:t>
      </w:r>
    </w:p>
    <w:p w:rsidR="00A0466E" w:rsidRDefault="00A0466E" w:rsidP="00A0466E">
      <w:pPr>
        <w:rPr>
          <w:rtl/>
        </w:rPr>
      </w:pPr>
      <w:bookmarkStart w:id="346" w:name="_ETM_Q1_2242036"/>
      <w:bookmarkStart w:id="347" w:name="_ETM_Q1_2242092"/>
      <w:bookmarkEnd w:id="346"/>
      <w:bookmarkEnd w:id="347"/>
    </w:p>
    <w:p w:rsidR="00A0466E" w:rsidRDefault="00A0466E" w:rsidP="00A0466E">
      <w:pPr>
        <w:pStyle w:val="a4"/>
        <w:keepNext/>
        <w:rPr>
          <w:rtl/>
        </w:rPr>
      </w:pPr>
      <w:bookmarkStart w:id="348" w:name="ET_speaker_5276_183"/>
      <w:r w:rsidRPr="00A0466E">
        <w:rPr>
          <w:rStyle w:val="TagStyle"/>
          <w:rtl/>
        </w:rPr>
        <w:t xml:space="preserve"> &lt;&lt; דובר &gt;&gt; </w:t>
      </w:r>
      <w:r>
        <w:rPr>
          <w:rtl/>
        </w:rPr>
        <w:t>איתן ברושי (המחנה הציוני):</w:t>
      </w:r>
      <w:r w:rsidRPr="00A0466E">
        <w:rPr>
          <w:rStyle w:val="TagStyle"/>
          <w:rtl/>
        </w:rPr>
        <w:t xml:space="preserve"> &lt;&lt; דובר &gt;&gt;</w:t>
      </w:r>
      <w:r>
        <w:rPr>
          <w:rtl/>
        </w:rPr>
        <w:t xml:space="preserve"> </w:t>
      </w:r>
      <w:bookmarkEnd w:id="348"/>
    </w:p>
    <w:p w:rsidR="00A0466E" w:rsidRDefault="00A0466E" w:rsidP="00A0466E">
      <w:pPr>
        <w:pStyle w:val="KeepWithNext"/>
        <w:rPr>
          <w:rtl/>
        </w:rPr>
      </w:pPr>
    </w:p>
    <w:p w:rsidR="00A0466E" w:rsidRDefault="00A0466E" w:rsidP="00A0466E">
      <w:pPr>
        <w:rPr>
          <w:rtl/>
        </w:rPr>
      </w:pPr>
      <w:r>
        <w:rPr>
          <w:rFonts w:hint="cs"/>
          <w:rtl/>
        </w:rPr>
        <w:t>לכן התנצלתי.</w:t>
      </w:r>
    </w:p>
    <w:p w:rsidR="00A0466E" w:rsidRDefault="00A0466E" w:rsidP="00A0466E">
      <w:pPr>
        <w:rPr>
          <w:rtl/>
        </w:rPr>
      </w:pPr>
    </w:p>
    <w:p w:rsidR="00A0466E" w:rsidRDefault="00A0466E" w:rsidP="00A0466E">
      <w:pPr>
        <w:pStyle w:val="af6"/>
        <w:keepNext/>
        <w:rPr>
          <w:rtl/>
        </w:rPr>
      </w:pPr>
      <w:bookmarkStart w:id="349" w:name="ET_yor_5069_184"/>
      <w:r w:rsidRPr="00A0466E">
        <w:rPr>
          <w:rStyle w:val="TagStyle"/>
          <w:rtl/>
        </w:rPr>
        <w:t xml:space="preserve"> &lt;&lt; יור &gt;&gt; </w:t>
      </w:r>
      <w:r>
        <w:rPr>
          <w:rtl/>
        </w:rPr>
        <w:t>היו"ר יעקב אשר:</w:t>
      </w:r>
      <w:r w:rsidRPr="00A0466E">
        <w:rPr>
          <w:rStyle w:val="TagStyle"/>
          <w:rtl/>
        </w:rPr>
        <w:t xml:space="preserve"> &lt;&lt; יור &gt;&gt;</w:t>
      </w:r>
      <w:r>
        <w:rPr>
          <w:rtl/>
        </w:rPr>
        <w:t xml:space="preserve"> </w:t>
      </w:r>
      <w:bookmarkEnd w:id="349"/>
    </w:p>
    <w:p w:rsidR="00A0466E" w:rsidRDefault="00A0466E" w:rsidP="00A0466E">
      <w:pPr>
        <w:pStyle w:val="KeepWithNext"/>
        <w:rPr>
          <w:rtl/>
        </w:rPr>
      </w:pPr>
    </w:p>
    <w:p w:rsidR="007A29B7" w:rsidRDefault="00A0466E" w:rsidP="00A0466E">
      <w:pPr>
        <w:rPr>
          <w:rtl/>
        </w:rPr>
      </w:pPr>
      <w:bookmarkStart w:id="350" w:name="_ETM_Q1_2242179"/>
      <w:bookmarkStart w:id="351" w:name="_ETM_Q1_2242231"/>
      <w:bookmarkStart w:id="352" w:name="_ETM_Q1_2242371"/>
      <w:bookmarkStart w:id="353" w:name="_ETM_Q1_2242425"/>
      <w:bookmarkEnd w:id="350"/>
      <w:bookmarkEnd w:id="351"/>
      <w:bookmarkEnd w:id="352"/>
      <w:bookmarkEnd w:id="353"/>
      <w:r>
        <w:rPr>
          <w:rFonts w:hint="cs"/>
          <w:rtl/>
        </w:rPr>
        <w:t xml:space="preserve">מה שמביאים כאן כרגע זה תקנות שמשלימות וסוגרות </w:t>
      </w:r>
      <w:bookmarkStart w:id="354" w:name="_ETM_Q1_2248255"/>
      <w:bookmarkEnd w:id="354"/>
      <w:r w:rsidR="007A29B7">
        <w:rPr>
          <w:rFonts w:hint="cs"/>
          <w:rtl/>
        </w:rPr>
        <w:t>כל מיני פינות</w:t>
      </w:r>
      <w:r w:rsidR="00DE5148">
        <w:rPr>
          <w:rFonts w:hint="cs"/>
          <w:rtl/>
        </w:rPr>
        <w:t xml:space="preserve"> </w:t>
      </w:r>
      <w:r w:rsidR="007A29B7">
        <w:rPr>
          <w:rFonts w:hint="cs"/>
          <w:rtl/>
        </w:rPr>
        <w:t>על דברי</w:t>
      </w:r>
      <w:r>
        <w:rPr>
          <w:rFonts w:hint="cs"/>
          <w:rtl/>
        </w:rPr>
        <w:t>ם</w:t>
      </w:r>
      <w:r w:rsidR="007A29B7">
        <w:rPr>
          <w:rFonts w:hint="cs"/>
          <w:rtl/>
        </w:rPr>
        <w:t xml:space="preserve"> קיימים </w:t>
      </w:r>
      <w:r w:rsidR="007A29B7">
        <w:rPr>
          <w:rtl/>
        </w:rPr>
        <w:t>–</w:t>
      </w:r>
      <w:r w:rsidR="007A29B7">
        <w:rPr>
          <w:rFonts w:hint="cs"/>
          <w:rtl/>
        </w:rPr>
        <w:t xml:space="preserve"> חלקם </w:t>
      </w:r>
      <w:r>
        <w:rPr>
          <w:rFonts w:hint="cs"/>
          <w:rtl/>
        </w:rPr>
        <w:t xml:space="preserve">גם </w:t>
      </w:r>
      <w:r w:rsidR="007A29B7">
        <w:rPr>
          <w:rFonts w:hint="cs"/>
          <w:rtl/>
        </w:rPr>
        <w:t xml:space="preserve">דברים חשובים, הדרמטי ביותר </w:t>
      </w:r>
      <w:r>
        <w:rPr>
          <w:rFonts w:hint="cs"/>
          <w:rtl/>
        </w:rPr>
        <w:t xml:space="preserve">לטעמי </w:t>
      </w:r>
      <w:r w:rsidR="007A29B7">
        <w:rPr>
          <w:rFonts w:hint="cs"/>
          <w:rtl/>
        </w:rPr>
        <w:t>זה הרכינוע עם הקסדה. יש הצעת חוק, ממשלתית שעברה בוועדת שרים לפני חודש-חודשי</w:t>
      </w:r>
      <w:r>
        <w:rPr>
          <w:rFonts w:hint="cs"/>
          <w:rtl/>
        </w:rPr>
        <w:t>י</w:t>
      </w:r>
      <w:r w:rsidR="007A29B7">
        <w:rPr>
          <w:rFonts w:hint="cs"/>
          <w:rtl/>
        </w:rPr>
        <w:t>ם. אמורה להגיע לכאן. היא חס</w:t>
      </w:r>
      <w:r>
        <w:rPr>
          <w:rFonts w:hint="cs"/>
          <w:rtl/>
        </w:rPr>
        <w:t>רה גם לטעמי. יש לנו ביקורת עליה</w:t>
      </w:r>
      <w:r w:rsidR="007A29B7">
        <w:rPr>
          <w:rFonts w:hint="cs"/>
          <w:rtl/>
        </w:rPr>
        <w:t xml:space="preserve">, אבל שם יש </w:t>
      </w:r>
      <w:r>
        <w:rPr>
          <w:rFonts w:hint="cs"/>
          <w:rtl/>
        </w:rPr>
        <w:t xml:space="preserve">כן </w:t>
      </w:r>
      <w:r w:rsidR="00114720">
        <w:rPr>
          <w:rFonts w:hint="cs"/>
          <w:rtl/>
        </w:rPr>
        <w:t>מ</w:t>
      </w:r>
      <w:r w:rsidR="007A29B7">
        <w:rPr>
          <w:rFonts w:hint="cs"/>
          <w:rtl/>
        </w:rPr>
        <w:t>ספר אלמ</w:t>
      </w:r>
      <w:r w:rsidR="00114720">
        <w:rPr>
          <w:rFonts w:hint="cs"/>
          <w:rtl/>
        </w:rPr>
        <w:t>נ</w:t>
      </w:r>
      <w:r w:rsidR="007A29B7">
        <w:rPr>
          <w:rFonts w:hint="cs"/>
          <w:rtl/>
        </w:rPr>
        <w:t xml:space="preserve">טים שאמורים להגיע בחקיקה הזאת. </w:t>
      </w:r>
      <w:r w:rsidR="00592EE8">
        <w:rPr>
          <w:rFonts w:hint="cs"/>
          <w:rtl/>
        </w:rPr>
        <w:t xml:space="preserve">אני מקווה שהממשלה תמלא את </w:t>
      </w:r>
      <w:bookmarkStart w:id="355" w:name="_ETM_Q1_2280592"/>
      <w:bookmarkEnd w:id="355"/>
      <w:r w:rsidR="00592EE8">
        <w:rPr>
          <w:rFonts w:hint="cs"/>
          <w:rtl/>
        </w:rPr>
        <w:t xml:space="preserve">ימיה, </w:t>
      </w:r>
      <w:r w:rsidR="007A29B7">
        <w:rPr>
          <w:rFonts w:hint="cs"/>
          <w:rtl/>
        </w:rPr>
        <w:t>ונוכל לעבור את זה.</w:t>
      </w:r>
    </w:p>
    <w:p w:rsidR="007A29B7" w:rsidRDefault="007A29B7" w:rsidP="007A29B7">
      <w:pPr>
        <w:rPr>
          <w:rtl/>
        </w:rPr>
      </w:pPr>
    </w:p>
    <w:p w:rsidR="007A29B7" w:rsidRDefault="007A29B7" w:rsidP="007A29B7">
      <w:pPr>
        <w:pStyle w:val="a4"/>
        <w:keepNext/>
        <w:rPr>
          <w:rtl/>
        </w:rPr>
      </w:pPr>
      <w:bookmarkStart w:id="356" w:name="ET_speaker_אבנר_פלור_141"/>
      <w:r w:rsidRPr="007A29B7">
        <w:rPr>
          <w:rStyle w:val="TagStyle"/>
          <w:rtl/>
        </w:rPr>
        <w:t xml:space="preserve"> &lt;&lt; דובר &gt;&gt; </w:t>
      </w:r>
      <w:r>
        <w:rPr>
          <w:rtl/>
        </w:rPr>
        <w:t>אבנר פלור:</w:t>
      </w:r>
      <w:r w:rsidRPr="007A29B7">
        <w:rPr>
          <w:rStyle w:val="TagStyle"/>
          <w:rtl/>
        </w:rPr>
        <w:t xml:space="preserve"> &lt;&lt; דובר &gt;&gt;</w:t>
      </w:r>
      <w:r>
        <w:rPr>
          <w:rtl/>
        </w:rPr>
        <w:t xml:space="preserve"> </w:t>
      </w:r>
      <w:bookmarkEnd w:id="356"/>
    </w:p>
    <w:p w:rsidR="007A29B7" w:rsidRDefault="007A29B7" w:rsidP="007A29B7">
      <w:pPr>
        <w:pStyle w:val="KeepWithNext"/>
        <w:rPr>
          <w:rtl/>
        </w:rPr>
      </w:pPr>
    </w:p>
    <w:p w:rsidR="007A29B7" w:rsidRDefault="00592EE8" w:rsidP="00592EE8">
      <w:pPr>
        <w:rPr>
          <w:rtl/>
        </w:rPr>
      </w:pPr>
      <w:r>
        <w:rPr>
          <w:rFonts w:hint="cs"/>
          <w:rtl/>
        </w:rPr>
        <w:t xml:space="preserve">עד גיל 18 אופניים חשמליים מחויבים בקסדה. מה </w:t>
      </w:r>
      <w:bookmarkStart w:id="357" w:name="_ETM_Q1_2290480"/>
      <w:bookmarkEnd w:id="357"/>
      <w:r>
        <w:rPr>
          <w:rFonts w:hint="cs"/>
          <w:rtl/>
        </w:rPr>
        <w:t xml:space="preserve">שאנחנו עושים - </w:t>
      </w:r>
      <w:r w:rsidR="007A29B7">
        <w:rPr>
          <w:rFonts w:hint="cs"/>
          <w:rtl/>
        </w:rPr>
        <w:t>מעל גיל 18.</w:t>
      </w:r>
    </w:p>
    <w:p w:rsidR="007A29B7" w:rsidRDefault="007A29B7" w:rsidP="007A29B7">
      <w:pPr>
        <w:rPr>
          <w:rtl/>
        </w:rPr>
      </w:pPr>
    </w:p>
    <w:p w:rsidR="007A29B7" w:rsidRDefault="007A29B7" w:rsidP="007A29B7">
      <w:pPr>
        <w:pStyle w:val="af6"/>
        <w:keepNext/>
        <w:rPr>
          <w:rtl/>
        </w:rPr>
      </w:pPr>
      <w:bookmarkStart w:id="358" w:name="ET_yor_5069_142"/>
      <w:r w:rsidRPr="007A29B7">
        <w:rPr>
          <w:rStyle w:val="TagStyle"/>
          <w:rtl/>
        </w:rPr>
        <w:t xml:space="preserve"> &lt;&lt; יור &gt;&gt; </w:t>
      </w:r>
      <w:r>
        <w:rPr>
          <w:rtl/>
        </w:rPr>
        <w:t>היו"ר יעקב אשר:</w:t>
      </w:r>
      <w:r w:rsidRPr="007A29B7">
        <w:rPr>
          <w:rStyle w:val="TagStyle"/>
          <w:rtl/>
        </w:rPr>
        <w:t xml:space="preserve"> &lt;&lt; יור &gt;&gt;</w:t>
      </w:r>
      <w:r>
        <w:rPr>
          <w:rtl/>
        </w:rPr>
        <w:t xml:space="preserve"> </w:t>
      </w:r>
      <w:bookmarkEnd w:id="358"/>
    </w:p>
    <w:p w:rsidR="007A29B7" w:rsidRDefault="007A29B7" w:rsidP="007A29B7">
      <w:pPr>
        <w:pStyle w:val="KeepWithNext"/>
        <w:rPr>
          <w:rtl/>
        </w:rPr>
      </w:pPr>
    </w:p>
    <w:p w:rsidR="007A29B7" w:rsidRDefault="007A29B7" w:rsidP="007A29B7">
      <w:pPr>
        <w:rPr>
          <w:rtl/>
        </w:rPr>
      </w:pPr>
      <w:r>
        <w:rPr>
          <w:rFonts w:hint="cs"/>
          <w:rtl/>
        </w:rPr>
        <w:t>הוא מדבר על מוסכ</w:t>
      </w:r>
      <w:r w:rsidR="00592EE8">
        <w:rPr>
          <w:rFonts w:hint="cs"/>
          <w:rtl/>
        </w:rPr>
        <w:t>י</w:t>
      </w:r>
      <w:r>
        <w:rPr>
          <w:rFonts w:hint="cs"/>
          <w:rtl/>
        </w:rPr>
        <w:t>ם.</w:t>
      </w:r>
    </w:p>
    <w:p w:rsidR="007A29B7" w:rsidRDefault="007A29B7" w:rsidP="007A29B7">
      <w:pPr>
        <w:rPr>
          <w:rtl/>
        </w:rPr>
      </w:pPr>
    </w:p>
    <w:p w:rsidR="007A29B7" w:rsidRDefault="007A29B7" w:rsidP="007A29B7">
      <w:pPr>
        <w:pStyle w:val="a4"/>
        <w:keepNext/>
        <w:rPr>
          <w:rtl/>
        </w:rPr>
      </w:pPr>
      <w:bookmarkStart w:id="359" w:name="ET_speaker_5276_143"/>
      <w:r w:rsidRPr="007A29B7">
        <w:rPr>
          <w:rStyle w:val="TagStyle"/>
          <w:rtl/>
        </w:rPr>
        <w:t xml:space="preserve"> &lt;&lt; דובר &gt;&gt; </w:t>
      </w:r>
      <w:r>
        <w:rPr>
          <w:rtl/>
        </w:rPr>
        <w:t>איתן ברושי (המחנה הציוני):</w:t>
      </w:r>
      <w:r w:rsidRPr="007A29B7">
        <w:rPr>
          <w:rStyle w:val="TagStyle"/>
          <w:rtl/>
        </w:rPr>
        <w:t xml:space="preserve"> &lt;&lt; דובר &gt;&gt;</w:t>
      </w:r>
      <w:r>
        <w:rPr>
          <w:rtl/>
        </w:rPr>
        <w:t xml:space="preserve"> </w:t>
      </w:r>
      <w:bookmarkEnd w:id="359"/>
    </w:p>
    <w:p w:rsidR="007A29B7" w:rsidRDefault="007A29B7" w:rsidP="007A29B7">
      <w:pPr>
        <w:pStyle w:val="KeepWithNext"/>
        <w:rPr>
          <w:rtl/>
        </w:rPr>
      </w:pPr>
    </w:p>
    <w:p w:rsidR="007A29B7" w:rsidRDefault="007A29B7" w:rsidP="007A29B7">
      <w:pPr>
        <w:rPr>
          <w:rtl/>
        </w:rPr>
      </w:pPr>
      <w:r>
        <w:rPr>
          <w:rFonts w:hint="cs"/>
          <w:rtl/>
        </w:rPr>
        <w:t>ישראל יש בה היקף ענק של כלי רכב כאלה.</w:t>
      </w:r>
    </w:p>
    <w:p w:rsidR="007A29B7" w:rsidRDefault="007A29B7" w:rsidP="007A29B7">
      <w:pPr>
        <w:rPr>
          <w:rtl/>
        </w:rPr>
      </w:pPr>
    </w:p>
    <w:p w:rsidR="007A29B7" w:rsidRDefault="007A29B7" w:rsidP="007A29B7">
      <w:pPr>
        <w:pStyle w:val="af6"/>
        <w:keepNext/>
        <w:rPr>
          <w:rtl/>
        </w:rPr>
      </w:pPr>
      <w:bookmarkStart w:id="360" w:name="ET_yor_5069_144"/>
      <w:r w:rsidRPr="007A29B7">
        <w:rPr>
          <w:rStyle w:val="TagStyle"/>
          <w:rtl/>
        </w:rPr>
        <w:t xml:space="preserve"> &lt;&lt; יור &gt;&gt; </w:t>
      </w:r>
      <w:r>
        <w:rPr>
          <w:rtl/>
        </w:rPr>
        <w:t>היו"ר יעקב אשר:</w:t>
      </w:r>
      <w:r w:rsidRPr="007A29B7">
        <w:rPr>
          <w:rStyle w:val="TagStyle"/>
          <w:rtl/>
        </w:rPr>
        <w:t xml:space="preserve"> &lt;&lt; יור &gt;&gt;</w:t>
      </w:r>
      <w:r>
        <w:rPr>
          <w:rtl/>
        </w:rPr>
        <w:t xml:space="preserve"> </w:t>
      </w:r>
      <w:bookmarkEnd w:id="360"/>
    </w:p>
    <w:p w:rsidR="007A29B7" w:rsidRDefault="007A29B7" w:rsidP="007A29B7">
      <w:pPr>
        <w:pStyle w:val="KeepWithNext"/>
        <w:rPr>
          <w:rtl/>
        </w:rPr>
      </w:pPr>
    </w:p>
    <w:p w:rsidR="007A29B7" w:rsidRDefault="007A29B7" w:rsidP="00B14346">
      <w:pPr>
        <w:rPr>
          <w:rtl/>
        </w:rPr>
      </w:pPr>
      <w:r>
        <w:rPr>
          <w:rFonts w:hint="cs"/>
          <w:rtl/>
        </w:rPr>
        <w:t xml:space="preserve">מי שישב אתך, </w:t>
      </w:r>
      <w:r w:rsidR="00876770">
        <w:rPr>
          <w:rFonts w:hint="cs"/>
          <w:rtl/>
        </w:rPr>
        <w:t>י</w:t>
      </w:r>
      <w:r>
        <w:rPr>
          <w:rFonts w:hint="cs"/>
          <w:rtl/>
        </w:rPr>
        <w:t xml:space="preserve">שב גם אתי. </w:t>
      </w:r>
      <w:r w:rsidR="00D051F2">
        <w:rPr>
          <w:rFonts w:hint="cs"/>
          <w:rtl/>
        </w:rPr>
        <w:t>ז</w:t>
      </w:r>
      <w:r>
        <w:rPr>
          <w:rFonts w:hint="cs"/>
          <w:rtl/>
        </w:rPr>
        <w:t xml:space="preserve">ה גם נכון. אגב, שכחת לומר גם ביטוח. זה מוסכים, </w:t>
      </w:r>
      <w:r w:rsidR="00B14346">
        <w:rPr>
          <w:rFonts w:hint="cs"/>
          <w:rtl/>
        </w:rPr>
        <w:t xml:space="preserve">זה </w:t>
      </w:r>
      <w:r>
        <w:rPr>
          <w:rFonts w:hint="cs"/>
          <w:rtl/>
        </w:rPr>
        <w:t xml:space="preserve">ביטוח, </w:t>
      </w:r>
      <w:r w:rsidR="00B14346">
        <w:rPr>
          <w:rFonts w:hint="cs"/>
          <w:rtl/>
        </w:rPr>
        <w:t xml:space="preserve">זה </w:t>
      </w:r>
      <w:r>
        <w:rPr>
          <w:rFonts w:hint="cs"/>
          <w:rtl/>
        </w:rPr>
        <w:t xml:space="preserve">רשיון, </w:t>
      </w:r>
      <w:r w:rsidR="00B14346">
        <w:rPr>
          <w:rFonts w:hint="cs"/>
          <w:rtl/>
        </w:rPr>
        <w:t xml:space="preserve">זה </w:t>
      </w:r>
      <w:r>
        <w:rPr>
          <w:rFonts w:hint="cs"/>
          <w:rtl/>
        </w:rPr>
        <w:t>לוחות זיהוי. זה הרבה מאוד דברים</w:t>
      </w:r>
      <w:r w:rsidR="00B14346">
        <w:rPr>
          <w:rFonts w:hint="cs"/>
          <w:rtl/>
        </w:rPr>
        <w:t xml:space="preserve"> שהיה צריך לעשות</w:t>
      </w:r>
      <w:r>
        <w:rPr>
          <w:rFonts w:hint="cs"/>
          <w:rtl/>
        </w:rPr>
        <w:t>.</w:t>
      </w:r>
    </w:p>
    <w:p w:rsidR="007A29B7" w:rsidRDefault="007A29B7" w:rsidP="007A29B7">
      <w:pPr>
        <w:rPr>
          <w:rtl/>
        </w:rPr>
      </w:pPr>
    </w:p>
    <w:p w:rsidR="007A29B7" w:rsidRDefault="007A29B7" w:rsidP="007A29B7">
      <w:pPr>
        <w:pStyle w:val="-"/>
        <w:keepNext/>
        <w:rPr>
          <w:rtl/>
        </w:rPr>
      </w:pPr>
      <w:bookmarkStart w:id="361" w:name="ET_speakercontinue_5276_145"/>
      <w:r w:rsidRPr="007A29B7">
        <w:rPr>
          <w:rStyle w:val="TagStyle"/>
          <w:rtl/>
        </w:rPr>
        <w:t xml:space="preserve"> &lt;&lt; דובר_המשך &gt;&gt; </w:t>
      </w:r>
      <w:r>
        <w:rPr>
          <w:rtl/>
        </w:rPr>
        <w:t>איתן ברושי (המחנה הציוני):</w:t>
      </w:r>
      <w:r w:rsidRPr="007A29B7">
        <w:rPr>
          <w:rStyle w:val="TagStyle"/>
          <w:rtl/>
        </w:rPr>
        <w:t xml:space="preserve"> &lt;&lt; דובר_המשך &gt;&gt;</w:t>
      </w:r>
      <w:r>
        <w:rPr>
          <w:rtl/>
        </w:rPr>
        <w:t xml:space="preserve"> </w:t>
      </w:r>
      <w:bookmarkEnd w:id="361"/>
    </w:p>
    <w:p w:rsidR="007A29B7" w:rsidRDefault="007A29B7" w:rsidP="007A29B7">
      <w:pPr>
        <w:pStyle w:val="KeepWithNext"/>
        <w:rPr>
          <w:rtl/>
        </w:rPr>
      </w:pPr>
    </w:p>
    <w:p w:rsidR="007A29B7" w:rsidRDefault="007A29B7" w:rsidP="007A29B7">
      <w:pPr>
        <w:rPr>
          <w:rtl/>
        </w:rPr>
      </w:pPr>
      <w:r>
        <w:rPr>
          <w:rFonts w:hint="cs"/>
          <w:rtl/>
        </w:rPr>
        <w:t>מי במשרד התחבורה הוא הכתובת לתחום הזה?</w:t>
      </w:r>
    </w:p>
    <w:p w:rsidR="007A29B7" w:rsidRDefault="007A29B7" w:rsidP="007A29B7">
      <w:pPr>
        <w:rPr>
          <w:rtl/>
        </w:rPr>
      </w:pPr>
    </w:p>
    <w:p w:rsidR="007A29B7" w:rsidRDefault="007A29B7" w:rsidP="007A29B7">
      <w:pPr>
        <w:pStyle w:val="a4"/>
        <w:keepNext/>
        <w:rPr>
          <w:rtl/>
        </w:rPr>
      </w:pPr>
      <w:bookmarkStart w:id="362" w:name="ET_speaker_אבנר_פלור_146"/>
      <w:r w:rsidRPr="007A29B7">
        <w:rPr>
          <w:rStyle w:val="TagStyle"/>
          <w:rtl/>
        </w:rPr>
        <w:t xml:space="preserve"> &lt;&lt; דובר &gt;&gt; </w:t>
      </w:r>
      <w:r>
        <w:rPr>
          <w:rtl/>
        </w:rPr>
        <w:t>אבנר פלור:</w:t>
      </w:r>
      <w:r w:rsidRPr="007A29B7">
        <w:rPr>
          <w:rStyle w:val="TagStyle"/>
          <w:rtl/>
        </w:rPr>
        <w:t xml:space="preserve"> &lt;&lt; דובר &gt;&gt;</w:t>
      </w:r>
      <w:r>
        <w:rPr>
          <w:rtl/>
        </w:rPr>
        <w:t xml:space="preserve"> </w:t>
      </w:r>
      <w:bookmarkEnd w:id="362"/>
    </w:p>
    <w:p w:rsidR="007A29B7" w:rsidRDefault="007A29B7" w:rsidP="007A29B7">
      <w:pPr>
        <w:pStyle w:val="KeepWithNext"/>
        <w:rPr>
          <w:rtl/>
        </w:rPr>
      </w:pPr>
    </w:p>
    <w:p w:rsidR="007A29B7" w:rsidRDefault="00B14346" w:rsidP="002A6E5D">
      <w:pPr>
        <w:rPr>
          <w:rtl/>
        </w:rPr>
      </w:pPr>
      <w:r>
        <w:rPr>
          <w:rFonts w:hint="cs"/>
          <w:rtl/>
        </w:rPr>
        <w:t xml:space="preserve">לגבי </w:t>
      </w:r>
      <w:bookmarkStart w:id="363" w:name="_ETM_Q1_2324074"/>
      <w:bookmarkEnd w:id="363"/>
      <w:r>
        <w:rPr>
          <w:rFonts w:hint="cs"/>
          <w:rtl/>
        </w:rPr>
        <w:t xml:space="preserve">הנושא המקצועי והטכני של האופניים החשמליים, </w:t>
      </w:r>
      <w:r w:rsidR="007A29B7">
        <w:rPr>
          <w:rFonts w:hint="cs"/>
          <w:rtl/>
        </w:rPr>
        <w:t xml:space="preserve">התקינה והנושא של שירותי תחזוקה </w:t>
      </w:r>
      <w:r>
        <w:rPr>
          <w:rFonts w:hint="cs"/>
          <w:rtl/>
        </w:rPr>
        <w:t xml:space="preserve">וכל זה, </w:t>
      </w:r>
      <w:r w:rsidR="007A29B7">
        <w:rPr>
          <w:rFonts w:hint="cs"/>
          <w:rtl/>
        </w:rPr>
        <w:t xml:space="preserve">יש אגף הרכב שהוא תחתיי, תחת מינהל תנועה. הוא </w:t>
      </w:r>
      <w:r>
        <w:rPr>
          <w:rFonts w:hint="cs"/>
          <w:rtl/>
        </w:rPr>
        <w:t xml:space="preserve">האחראי ואמון </w:t>
      </w:r>
      <w:bookmarkStart w:id="364" w:name="_ETM_Q1_2332746"/>
      <w:bookmarkEnd w:id="364"/>
      <w:r>
        <w:rPr>
          <w:rFonts w:hint="cs"/>
          <w:rtl/>
        </w:rPr>
        <w:t xml:space="preserve">על הנושא הזה. הוא </w:t>
      </w:r>
      <w:r w:rsidR="007A29B7">
        <w:rPr>
          <w:rFonts w:hint="cs"/>
          <w:rtl/>
        </w:rPr>
        <w:t>הרגולטור של זה. כל הנושא של שבילי האופניים ותקציב</w:t>
      </w:r>
      <w:r w:rsidR="005356CD">
        <w:rPr>
          <w:rFonts w:hint="cs"/>
          <w:rtl/>
        </w:rPr>
        <w:t>ים</w:t>
      </w:r>
      <w:r w:rsidR="00DE5148">
        <w:rPr>
          <w:rFonts w:hint="cs"/>
          <w:rtl/>
        </w:rPr>
        <w:t xml:space="preserve"> זה מינהל </w:t>
      </w:r>
      <w:r w:rsidR="007A29B7">
        <w:rPr>
          <w:rFonts w:hint="cs"/>
          <w:rtl/>
        </w:rPr>
        <w:t>תש</w:t>
      </w:r>
      <w:r w:rsidR="00DE5148">
        <w:rPr>
          <w:rFonts w:hint="cs"/>
          <w:rtl/>
        </w:rPr>
        <w:t>ת</w:t>
      </w:r>
      <w:r w:rsidR="00A63ED1">
        <w:rPr>
          <w:rFonts w:hint="cs"/>
          <w:rtl/>
        </w:rPr>
        <w:t>יות שהוא תחת המשנה למנכ"</w:t>
      </w:r>
      <w:r w:rsidR="007A29B7">
        <w:rPr>
          <w:rFonts w:hint="cs"/>
          <w:rtl/>
        </w:rPr>
        <w:t>לית קובי בלי</w:t>
      </w:r>
      <w:r w:rsidR="002A6E5D">
        <w:rPr>
          <w:rFonts w:hint="cs"/>
          <w:rtl/>
        </w:rPr>
        <w:t>ט</w:t>
      </w:r>
      <w:r w:rsidR="007A29B7">
        <w:rPr>
          <w:rFonts w:hint="cs"/>
          <w:rtl/>
        </w:rPr>
        <w:t>שטיין.</w:t>
      </w:r>
    </w:p>
    <w:p w:rsidR="009A13A6" w:rsidRDefault="009A13A6" w:rsidP="009A13A6">
      <w:pPr>
        <w:rPr>
          <w:rtl/>
        </w:rPr>
      </w:pPr>
      <w:bookmarkStart w:id="365" w:name="_ETM_Q1_2355599"/>
      <w:bookmarkStart w:id="366" w:name="_ETM_Q1_2355670"/>
      <w:bookmarkEnd w:id="365"/>
      <w:bookmarkEnd w:id="366"/>
    </w:p>
    <w:p w:rsidR="009A13A6" w:rsidRDefault="009A13A6" w:rsidP="009A13A6">
      <w:pPr>
        <w:rPr>
          <w:rtl/>
        </w:rPr>
      </w:pPr>
      <w:bookmarkStart w:id="367" w:name="_ETM_Q1_2357135"/>
      <w:bookmarkStart w:id="368" w:name="_ETM_Q1_2357195"/>
      <w:bookmarkStart w:id="369" w:name="_ETM_Q1_2356580"/>
      <w:bookmarkEnd w:id="367"/>
      <w:bookmarkEnd w:id="368"/>
      <w:bookmarkEnd w:id="369"/>
    </w:p>
    <w:p w:rsidR="009A13A6" w:rsidRDefault="009A13A6" w:rsidP="009A13A6">
      <w:pPr>
        <w:pStyle w:val="af9"/>
        <w:keepNext/>
        <w:rPr>
          <w:rtl/>
        </w:rPr>
      </w:pPr>
      <w:bookmarkStart w:id="370" w:name="ET_guest_632515_185"/>
      <w:r w:rsidRPr="009A13A6">
        <w:rPr>
          <w:rStyle w:val="TagStyle"/>
          <w:rtl/>
        </w:rPr>
        <w:lastRenderedPageBreak/>
        <w:t xml:space="preserve"> &lt;&lt; אורח &gt;&gt; </w:t>
      </w:r>
      <w:r>
        <w:rPr>
          <w:rtl/>
        </w:rPr>
        <w:t>חוה ראובני:</w:t>
      </w:r>
      <w:r w:rsidRPr="009A13A6">
        <w:rPr>
          <w:rStyle w:val="TagStyle"/>
          <w:rtl/>
        </w:rPr>
        <w:t xml:space="preserve"> &lt;&lt; אורח &gt;&gt;</w:t>
      </w:r>
      <w:r>
        <w:rPr>
          <w:rtl/>
        </w:rPr>
        <w:t xml:space="preserve"> </w:t>
      </w:r>
      <w:bookmarkEnd w:id="370"/>
    </w:p>
    <w:p w:rsidR="009A13A6" w:rsidRDefault="009A13A6" w:rsidP="009A13A6">
      <w:pPr>
        <w:pStyle w:val="KeepWithNext"/>
        <w:rPr>
          <w:rtl/>
        </w:rPr>
      </w:pPr>
    </w:p>
    <w:p w:rsidR="009A13A6" w:rsidRDefault="009A13A6" w:rsidP="009A13A6">
      <w:pPr>
        <w:rPr>
          <w:rtl/>
        </w:rPr>
      </w:pPr>
      <w:bookmarkStart w:id="371" w:name="_ETM_Q1_2357171"/>
      <w:bookmarkStart w:id="372" w:name="_ETM_Q1_2357219"/>
      <w:bookmarkEnd w:id="371"/>
      <w:bookmarkEnd w:id="372"/>
      <w:r>
        <w:rPr>
          <w:rFonts w:hint="cs"/>
          <w:rtl/>
        </w:rPr>
        <w:t>פיתוח זה בכלל משרד האוצר.</w:t>
      </w:r>
      <w:r>
        <w:rPr>
          <w:rtl/>
        </w:rPr>
        <w:t xml:space="preserve">  </w:t>
      </w:r>
    </w:p>
    <w:p w:rsidR="007A29B7" w:rsidRDefault="007A29B7" w:rsidP="007A29B7">
      <w:pPr>
        <w:rPr>
          <w:rtl/>
        </w:rPr>
      </w:pPr>
    </w:p>
    <w:p w:rsidR="007A29B7" w:rsidRDefault="007A29B7" w:rsidP="007A29B7">
      <w:pPr>
        <w:pStyle w:val="af6"/>
        <w:keepNext/>
        <w:rPr>
          <w:rtl/>
        </w:rPr>
      </w:pPr>
      <w:bookmarkStart w:id="373" w:name="ET_yor_5069_147"/>
      <w:r w:rsidRPr="007A29B7">
        <w:rPr>
          <w:rStyle w:val="TagStyle"/>
          <w:rtl/>
        </w:rPr>
        <w:t xml:space="preserve"> &lt;&lt; יור &gt;&gt; </w:t>
      </w:r>
      <w:r>
        <w:rPr>
          <w:rtl/>
        </w:rPr>
        <w:t>היו"ר יעקב אשר:</w:t>
      </w:r>
      <w:r w:rsidRPr="007A29B7">
        <w:rPr>
          <w:rStyle w:val="TagStyle"/>
          <w:rtl/>
        </w:rPr>
        <w:t xml:space="preserve"> &lt;&lt; יור &gt;&gt;</w:t>
      </w:r>
      <w:r>
        <w:rPr>
          <w:rtl/>
        </w:rPr>
        <w:t xml:space="preserve"> </w:t>
      </w:r>
      <w:bookmarkEnd w:id="373"/>
    </w:p>
    <w:p w:rsidR="007A29B7" w:rsidRDefault="007A29B7" w:rsidP="007A29B7">
      <w:pPr>
        <w:pStyle w:val="KeepWithNext"/>
        <w:rPr>
          <w:rtl/>
        </w:rPr>
      </w:pPr>
    </w:p>
    <w:p w:rsidR="007A29B7" w:rsidRDefault="007A29B7" w:rsidP="007A29B7">
      <w:pPr>
        <w:rPr>
          <w:rtl/>
        </w:rPr>
      </w:pPr>
      <w:r>
        <w:rPr>
          <w:rFonts w:hint="cs"/>
          <w:rtl/>
        </w:rPr>
        <w:t>ההערה שלך נכונה מאוד</w:t>
      </w:r>
      <w:r w:rsidR="002A6E5D">
        <w:rPr>
          <w:rFonts w:hint="cs"/>
          <w:rtl/>
        </w:rPr>
        <w:t>-מאד</w:t>
      </w:r>
      <w:r>
        <w:rPr>
          <w:rFonts w:hint="cs"/>
          <w:rtl/>
        </w:rPr>
        <w:t xml:space="preserve">, אבל </w:t>
      </w:r>
      <w:r w:rsidR="002A6E5D">
        <w:rPr>
          <w:rFonts w:hint="cs"/>
          <w:rtl/>
        </w:rPr>
        <w:t xml:space="preserve">היא </w:t>
      </w:r>
      <w:r>
        <w:rPr>
          <w:rFonts w:hint="cs"/>
          <w:rtl/>
        </w:rPr>
        <w:t>לא קשורה כרגע לדיון</w:t>
      </w:r>
      <w:r w:rsidR="002A6E5D">
        <w:rPr>
          <w:rFonts w:hint="cs"/>
          <w:rtl/>
        </w:rPr>
        <w:t xml:space="preserve"> </w:t>
      </w:r>
      <w:bookmarkStart w:id="374" w:name="_ETM_Q1_2370385"/>
      <w:bookmarkEnd w:id="374"/>
      <w:r w:rsidR="002A6E5D">
        <w:rPr>
          <w:rFonts w:hint="cs"/>
          <w:rtl/>
        </w:rPr>
        <w:t>הזה</w:t>
      </w:r>
      <w:r>
        <w:rPr>
          <w:rFonts w:hint="cs"/>
          <w:rtl/>
        </w:rPr>
        <w:t>.</w:t>
      </w:r>
    </w:p>
    <w:p w:rsidR="007A29B7" w:rsidRDefault="007A29B7" w:rsidP="007A29B7">
      <w:pPr>
        <w:rPr>
          <w:rtl/>
        </w:rPr>
      </w:pPr>
    </w:p>
    <w:p w:rsidR="007A29B7" w:rsidRDefault="007A29B7" w:rsidP="007A29B7">
      <w:pPr>
        <w:pStyle w:val="a4"/>
        <w:keepNext/>
        <w:rPr>
          <w:rtl/>
        </w:rPr>
      </w:pPr>
      <w:bookmarkStart w:id="375" w:name="ET_speaker_5276_148"/>
      <w:r w:rsidRPr="007A29B7">
        <w:rPr>
          <w:rStyle w:val="TagStyle"/>
          <w:rtl/>
        </w:rPr>
        <w:t xml:space="preserve"> &lt;&lt; דובר &gt;&gt; </w:t>
      </w:r>
      <w:r>
        <w:rPr>
          <w:rtl/>
        </w:rPr>
        <w:t>איתן ברושי (המחנה הציוני):</w:t>
      </w:r>
      <w:r w:rsidRPr="007A29B7">
        <w:rPr>
          <w:rStyle w:val="TagStyle"/>
          <w:rtl/>
        </w:rPr>
        <w:t xml:space="preserve"> &lt;&lt; דובר &gt;&gt;</w:t>
      </w:r>
      <w:r>
        <w:rPr>
          <w:rtl/>
        </w:rPr>
        <w:t xml:space="preserve"> </w:t>
      </w:r>
      <w:bookmarkEnd w:id="375"/>
    </w:p>
    <w:p w:rsidR="007A29B7" w:rsidRDefault="007A29B7" w:rsidP="007A29B7">
      <w:pPr>
        <w:pStyle w:val="KeepWithNext"/>
        <w:rPr>
          <w:rtl/>
        </w:rPr>
      </w:pPr>
    </w:p>
    <w:p w:rsidR="007A29B7" w:rsidRDefault="002A6E5D" w:rsidP="002A6E5D">
      <w:pPr>
        <w:rPr>
          <w:rtl/>
        </w:rPr>
      </w:pPr>
      <w:r>
        <w:rPr>
          <w:rFonts w:hint="cs"/>
          <w:rtl/>
        </w:rPr>
        <w:t xml:space="preserve">הממשלה לא יכולה תמיד לפעול באיחור. אפשר לפעול באיחור </w:t>
      </w:r>
      <w:r>
        <w:rPr>
          <w:rtl/>
        </w:rPr>
        <w:t>–</w:t>
      </w:r>
      <w:r>
        <w:rPr>
          <w:rFonts w:hint="cs"/>
          <w:rtl/>
        </w:rPr>
        <w:t xml:space="preserve"> ממילא אף אחד לא אחראי פה על אף אחד, </w:t>
      </w:r>
      <w:r w:rsidR="00A63ED1">
        <w:rPr>
          <w:rFonts w:hint="cs"/>
          <w:rtl/>
        </w:rPr>
        <w:t>גם אין ענישה. מה שיה</w:t>
      </w:r>
      <w:r w:rsidR="007A29B7">
        <w:rPr>
          <w:rFonts w:hint="cs"/>
          <w:rtl/>
        </w:rPr>
        <w:t>י</w:t>
      </w:r>
      <w:r w:rsidR="00A63ED1">
        <w:rPr>
          <w:rFonts w:hint="cs"/>
          <w:rtl/>
        </w:rPr>
        <w:t>ה</w:t>
      </w:r>
      <w:r w:rsidR="007A29B7">
        <w:rPr>
          <w:rFonts w:hint="cs"/>
          <w:rtl/>
        </w:rPr>
        <w:t xml:space="preserve">, יהיה. </w:t>
      </w:r>
      <w:r>
        <w:rPr>
          <w:rFonts w:hint="cs"/>
          <w:rtl/>
        </w:rPr>
        <w:t xml:space="preserve">אז ייקח עוד שנה, אחר כך לא תהיה ממשלה, אבל </w:t>
      </w:r>
      <w:bookmarkStart w:id="376" w:name="_ETM_Q1_2383018"/>
      <w:bookmarkEnd w:id="376"/>
      <w:r w:rsidR="007A29B7">
        <w:rPr>
          <w:rFonts w:hint="cs"/>
          <w:rtl/>
        </w:rPr>
        <w:t>בינתיים אלפי אנש</w:t>
      </w:r>
      <w:r w:rsidR="005356CD">
        <w:rPr>
          <w:rFonts w:hint="cs"/>
          <w:rtl/>
        </w:rPr>
        <w:t>ים</w:t>
      </w:r>
      <w:r w:rsidR="007A29B7">
        <w:rPr>
          <w:rFonts w:hint="cs"/>
          <w:rtl/>
        </w:rPr>
        <w:t xml:space="preserve"> ובני נוער משתמשים בזה. זה כלי תחבורה ב</w:t>
      </w:r>
      <w:r>
        <w:rPr>
          <w:rFonts w:hint="cs"/>
          <w:rtl/>
        </w:rPr>
        <w:t>תוך</w:t>
      </w:r>
      <w:r w:rsidR="007A29B7">
        <w:rPr>
          <w:rFonts w:hint="cs"/>
          <w:rtl/>
        </w:rPr>
        <w:t xml:space="preserve"> העיר. </w:t>
      </w:r>
      <w:r>
        <w:rPr>
          <w:rFonts w:hint="cs"/>
          <w:rtl/>
        </w:rPr>
        <w:t xml:space="preserve">הוא לא בין-עירוני, אבל הוא חלק מהפתרון </w:t>
      </w:r>
      <w:r w:rsidR="007A29B7">
        <w:rPr>
          <w:rFonts w:hint="cs"/>
          <w:rtl/>
        </w:rPr>
        <w:t>למצוקת התחבורה. אתם לא מתנהגים עם זה נכון.</w:t>
      </w:r>
    </w:p>
    <w:p w:rsidR="007A29B7" w:rsidRDefault="007A29B7" w:rsidP="007A29B7">
      <w:pPr>
        <w:rPr>
          <w:rtl/>
        </w:rPr>
      </w:pPr>
    </w:p>
    <w:p w:rsidR="007A29B7" w:rsidRDefault="007A29B7" w:rsidP="007A29B7">
      <w:pPr>
        <w:pStyle w:val="af9"/>
        <w:keepNext/>
        <w:rPr>
          <w:rtl/>
        </w:rPr>
      </w:pPr>
      <w:bookmarkStart w:id="377" w:name="ET_guest_632515_149"/>
      <w:r w:rsidRPr="007A29B7">
        <w:rPr>
          <w:rStyle w:val="TagStyle"/>
          <w:rtl/>
        </w:rPr>
        <w:t xml:space="preserve"> &lt;&lt; אורח &gt;&gt; </w:t>
      </w:r>
      <w:r>
        <w:rPr>
          <w:rtl/>
        </w:rPr>
        <w:t>חוה ראובני:</w:t>
      </w:r>
      <w:r w:rsidRPr="007A29B7">
        <w:rPr>
          <w:rStyle w:val="TagStyle"/>
          <w:rtl/>
        </w:rPr>
        <w:t xml:space="preserve"> &lt;&lt; אורח &gt;&gt;</w:t>
      </w:r>
      <w:r>
        <w:rPr>
          <w:rtl/>
        </w:rPr>
        <w:t xml:space="preserve"> </w:t>
      </w:r>
      <w:bookmarkEnd w:id="377"/>
    </w:p>
    <w:p w:rsidR="007A29B7" w:rsidRDefault="007A29B7" w:rsidP="007A29B7">
      <w:pPr>
        <w:pStyle w:val="KeepWithNext"/>
        <w:rPr>
          <w:rtl/>
        </w:rPr>
      </w:pPr>
    </w:p>
    <w:p w:rsidR="007A29B7" w:rsidRDefault="007A29B7" w:rsidP="007A29B7">
      <w:pPr>
        <w:rPr>
          <w:rtl/>
        </w:rPr>
      </w:pPr>
      <w:r>
        <w:rPr>
          <w:rFonts w:hint="cs"/>
          <w:rtl/>
        </w:rPr>
        <w:t>השלטון המקומי מעורב בזה מאוד.</w:t>
      </w:r>
    </w:p>
    <w:p w:rsidR="007A29B7" w:rsidRDefault="007A29B7" w:rsidP="007A29B7">
      <w:pPr>
        <w:rPr>
          <w:rtl/>
        </w:rPr>
      </w:pPr>
    </w:p>
    <w:p w:rsidR="007A29B7" w:rsidRDefault="007A29B7" w:rsidP="007A29B7">
      <w:pPr>
        <w:pStyle w:val="af6"/>
        <w:keepNext/>
        <w:rPr>
          <w:rtl/>
        </w:rPr>
      </w:pPr>
      <w:bookmarkStart w:id="378" w:name="ET_yor_5069_150"/>
      <w:r w:rsidRPr="007A29B7">
        <w:rPr>
          <w:rStyle w:val="TagStyle"/>
          <w:rtl/>
        </w:rPr>
        <w:t xml:space="preserve"> &lt;&lt; יור &gt;&gt; </w:t>
      </w:r>
      <w:r>
        <w:rPr>
          <w:rtl/>
        </w:rPr>
        <w:t>היו"ר יעקב אשר:</w:t>
      </w:r>
      <w:r w:rsidRPr="007A29B7">
        <w:rPr>
          <w:rStyle w:val="TagStyle"/>
          <w:rtl/>
        </w:rPr>
        <w:t xml:space="preserve"> &lt;&lt; יור &gt;&gt;</w:t>
      </w:r>
      <w:r>
        <w:rPr>
          <w:rtl/>
        </w:rPr>
        <w:t xml:space="preserve"> </w:t>
      </w:r>
      <w:bookmarkEnd w:id="378"/>
    </w:p>
    <w:p w:rsidR="007A29B7" w:rsidRDefault="007A29B7" w:rsidP="007A29B7">
      <w:pPr>
        <w:pStyle w:val="KeepWithNext"/>
        <w:rPr>
          <w:rtl/>
        </w:rPr>
      </w:pPr>
    </w:p>
    <w:p w:rsidR="007A29B7" w:rsidRDefault="00A72602" w:rsidP="007A29B7">
      <w:pPr>
        <w:rPr>
          <w:rtl/>
        </w:rPr>
      </w:pPr>
      <w:r>
        <w:rPr>
          <w:rFonts w:hint="cs"/>
          <w:rtl/>
        </w:rPr>
        <w:t xml:space="preserve">יש </w:t>
      </w:r>
      <w:r w:rsidR="007A29B7">
        <w:rPr>
          <w:rFonts w:hint="cs"/>
          <w:rtl/>
        </w:rPr>
        <w:t>הערות? אני מעלה להצבעה את תקנ</w:t>
      </w:r>
      <w:r w:rsidR="00A63ED1">
        <w:rPr>
          <w:rFonts w:hint="cs"/>
          <w:rtl/>
        </w:rPr>
        <w:t>ה</w:t>
      </w:r>
      <w:r w:rsidR="007A29B7">
        <w:rPr>
          <w:rFonts w:hint="cs"/>
          <w:rtl/>
        </w:rPr>
        <w:t xml:space="preserve"> 223. מי בעד?</w:t>
      </w:r>
    </w:p>
    <w:p w:rsidR="00A63ED1" w:rsidRDefault="00A63ED1" w:rsidP="007A29B7">
      <w:pPr>
        <w:rPr>
          <w:rtl/>
        </w:rPr>
      </w:pPr>
    </w:p>
    <w:p w:rsidR="00A63ED1" w:rsidRDefault="00A63ED1" w:rsidP="00A63ED1">
      <w:pPr>
        <w:pStyle w:val="af1"/>
        <w:keepNext/>
        <w:rPr>
          <w:rtl/>
        </w:rPr>
      </w:pPr>
      <w:r>
        <w:rPr>
          <w:rtl/>
        </w:rPr>
        <w:t>הצבעה</w:t>
      </w:r>
    </w:p>
    <w:p w:rsidR="00A63ED1" w:rsidRDefault="00A63ED1" w:rsidP="00A63ED1">
      <w:pPr>
        <w:pStyle w:val="--"/>
        <w:keepNext/>
        <w:rPr>
          <w:rtl/>
        </w:rPr>
      </w:pPr>
    </w:p>
    <w:p w:rsidR="00A63ED1" w:rsidRDefault="00A63ED1" w:rsidP="00A63ED1">
      <w:pPr>
        <w:pStyle w:val="--"/>
        <w:keepNext/>
        <w:rPr>
          <w:rtl/>
        </w:rPr>
      </w:pPr>
      <w:r>
        <w:rPr>
          <w:rtl/>
        </w:rPr>
        <w:t xml:space="preserve">בעד </w:t>
      </w:r>
      <w:r>
        <w:rPr>
          <w:rFonts w:hint="cs"/>
          <w:rtl/>
        </w:rPr>
        <w:t xml:space="preserve">התקנה </w:t>
      </w:r>
      <w:r>
        <w:rPr>
          <w:rtl/>
        </w:rPr>
        <w:t xml:space="preserve">– </w:t>
      </w:r>
      <w:r>
        <w:rPr>
          <w:rFonts w:hint="cs"/>
          <w:rtl/>
        </w:rPr>
        <w:t>פה אחד</w:t>
      </w:r>
    </w:p>
    <w:p w:rsidR="00A63ED1" w:rsidRDefault="00A63ED1" w:rsidP="00A63ED1">
      <w:pPr>
        <w:pStyle w:val="--"/>
        <w:keepNext/>
        <w:rPr>
          <w:rtl/>
        </w:rPr>
      </w:pPr>
      <w:r>
        <w:rPr>
          <w:rFonts w:hint="cs"/>
          <w:rtl/>
        </w:rPr>
        <w:t>התקנה אושרה.</w:t>
      </w:r>
    </w:p>
    <w:p w:rsidR="00A63ED1" w:rsidRDefault="00A63ED1" w:rsidP="00A63ED1">
      <w:pPr>
        <w:rPr>
          <w:rtl/>
        </w:rPr>
      </w:pPr>
    </w:p>
    <w:p w:rsidR="00A63ED1" w:rsidRDefault="00A63ED1" w:rsidP="00A63ED1">
      <w:pPr>
        <w:pStyle w:val="af6"/>
        <w:keepNext/>
        <w:rPr>
          <w:rtl/>
        </w:rPr>
      </w:pPr>
      <w:r w:rsidRPr="00A67BD9">
        <w:rPr>
          <w:rStyle w:val="TagStyle"/>
          <w:rtl/>
        </w:rPr>
        <w:t xml:space="preserve"> &lt;&lt; יור &gt;&gt; </w:t>
      </w:r>
      <w:r>
        <w:rPr>
          <w:rtl/>
        </w:rPr>
        <w:t>היו"ר יעקב אשר:</w:t>
      </w:r>
      <w:r w:rsidRPr="00A67BD9">
        <w:rPr>
          <w:rStyle w:val="TagStyle"/>
          <w:rtl/>
        </w:rPr>
        <w:t xml:space="preserve"> &lt;&lt; יור &gt;&gt;</w:t>
      </w:r>
      <w:r>
        <w:rPr>
          <w:rtl/>
        </w:rPr>
        <w:t xml:space="preserve"> </w:t>
      </w:r>
    </w:p>
    <w:p w:rsidR="00A63ED1" w:rsidRDefault="00A63ED1" w:rsidP="00A63ED1">
      <w:pPr>
        <w:pStyle w:val="KeepWithNext"/>
        <w:rPr>
          <w:rtl/>
        </w:rPr>
      </w:pPr>
    </w:p>
    <w:p w:rsidR="00A63ED1" w:rsidRDefault="00A63ED1" w:rsidP="00A63ED1">
      <w:pPr>
        <w:rPr>
          <w:rtl/>
        </w:rPr>
      </w:pPr>
      <w:r>
        <w:rPr>
          <w:rFonts w:hint="cs"/>
          <w:rtl/>
        </w:rPr>
        <w:t>אושר</w:t>
      </w:r>
      <w:r w:rsidR="00A72602">
        <w:rPr>
          <w:rFonts w:hint="cs"/>
          <w:rtl/>
        </w:rPr>
        <w:t xml:space="preserve"> פה </w:t>
      </w:r>
      <w:bookmarkStart w:id="379" w:name="_ETM_Q1_2416382"/>
      <w:bookmarkEnd w:id="379"/>
      <w:r w:rsidR="00A72602">
        <w:rPr>
          <w:rFonts w:hint="cs"/>
          <w:rtl/>
        </w:rPr>
        <w:t>אחד</w:t>
      </w:r>
      <w:r>
        <w:rPr>
          <w:rFonts w:hint="cs"/>
          <w:rtl/>
        </w:rPr>
        <w:t>.</w:t>
      </w:r>
    </w:p>
    <w:p w:rsidR="007A29B7" w:rsidRDefault="007A29B7" w:rsidP="007A29B7">
      <w:pPr>
        <w:rPr>
          <w:rtl/>
        </w:rPr>
      </w:pPr>
    </w:p>
    <w:p w:rsidR="007A29B7" w:rsidRDefault="007A29B7" w:rsidP="007A29B7">
      <w:pPr>
        <w:pStyle w:val="a4"/>
        <w:keepNext/>
        <w:rPr>
          <w:rtl/>
        </w:rPr>
      </w:pPr>
      <w:bookmarkStart w:id="380" w:name="ET_speaker_לאה_ורון_152"/>
      <w:r w:rsidRPr="007A29B7">
        <w:rPr>
          <w:rStyle w:val="TagStyle"/>
          <w:rtl/>
        </w:rPr>
        <w:t xml:space="preserve"> &lt;&lt; דובר &gt;&gt; </w:t>
      </w:r>
      <w:r>
        <w:rPr>
          <w:rtl/>
        </w:rPr>
        <w:t>לאה ורון:</w:t>
      </w:r>
      <w:r w:rsidRPr="007A29B7">
        <w:rPr>
          <w:rStyle w:val="TagStyle"/>
          <w:rtl/>
        </w:rPr>
        <w:t xml:space="preserve"> &lt;&lt; דובר &gt;&gt;</w:t>
      </w:r>
      <w:r>
        <w:rPr>
          <w:rtl/>
        </w:rPr>
        <w:t xml:space="preserve"> </w:t>
      </w:r>
      <w:bookmarkEnd w:id="380"/>
    </w:p>
    <w:p w:rsidR="007A29B7" w:rsidRDefault="007A29B7" w:rsidP="007A29B7">
      <w:pPr>
        <w:pStyle w:val="KeepWithNext"/>
        <w:rPr>
          <w:rtl/>
        </w:rPr>
      </w:pPr>
    </w:p>
    <w:p w:rsidR="007A29B7" w:rsidRDefault="007A29B7" w:rsidP="007A29B7">
      <w:pPr>
        <w:rPr>
          <w:rtl/>
        </w:rPr>
      </w:pPr>
      <w:r>
        <w:rPr>
          <w:rFonts w:hint="cs"/>
          <w:rtl/>
        </w:rPr>
        <w:t>חבר הכנסת איתן ברושי במקום חבר הכנסת איתן כבל.</w:t>
      </w:r>
      <w:r>
        <w:rPr>
          <w:rtl/>
        </w:rPr>
        <w:t xml:space="preserve">  </w:t>
      </w:r>
    </w:p>
    <w:p w:rsidR="007A29B7" w:rsidRDefault="007A29B7" w:rsidP="007A29B7">
      <w:pPr>
        <w:rPr>
          <w:rtl/>
        </w:rPr>
      </w:pPr>
    </w:p>
    <w:p w:rsidR="007A29B7" w:rsidRDefault="007A29B7" w:rsidP="007A29B7">
      <w:pPr>
        <w:pStyle w:val="af6"/>
        <w:keepNext/>
        <w:rPr>
          <w:rtl/>
        </w:rPr>
      </w:pPr>
      <w:bookmarkStart w:id="381" w:name="ET_yor_5069_151"/>
      <w:r w:rsidRPr="007A29B7">
        <w:rPr>
          <w:rStyle w:val="TagStyle"/>
          <w:rtl/>
        </w:rPr>
        <w:t xml:space="preserve"> &lt;&lt; יור &gt;&gt; </w:t>
      </w:r>
      <w:r>
        <w:rPr>
          <w:rtl/>
        </w:rPr>
        <w:t>היו"ר יעקב אשר:</w:t>
      </w:r>
      <w:r w:rsidRPr="007A29B7">
        <w:rPr>
          <w:rStyle w:val="TagStyle"/>
          <w:rtl/>
        </w:rPr>
        <w:t xml:space="preserve"> &lt;&lt; יור &gt;&gt;</w:t>
      </w:r>
      <w:r>
        <w:rPr>
          <w:rtl/>
        </w:rPr>
        <w:t xml:space="preserve"> </w:t>
      </w:r>
      <w:bookmarkEnd w:id="381"/>
    </w:p>
    <w:p w:rsidR="007A29B7" w:rsidRDefault="007A29B7" w:rsidP="007A29B7">
      <w:pPr>
        <w:pStyle w:val="KeepWithNext"/>
        <w:rPr>
          <w:rtl/>
        </w:rPr>
      </w:pPr>
    </w:p>
    <w:p w:rsidR="007A29B7" w:rsidRDefault="00A72602" w:rsidP="007A29B7">
      <w:pPr>
        <w:rPr>
          <w:rtl/>
        </w:rPr>
      </w:pPr>
      <w:r>
        <w:rPr>
          <w:rFonts w:hint="cs"/>
          <w:rtl/>
        </w:rPr>
        <w:t xml:space="preserve">9. </w:t>
      </w:r>
      <w:r w:rsidR="007A29B7">
        <w:rPr>
          <w:rtl/>
        </w:rPr>
        <w:t xml:space="preserve">                                  </w:t>
      </w:r>
    </w:p>
    <w:p w:rsidR="00A67BD9" w:rsidRDefault="00A67BD9" w:rsidP="00A67BD9">
      <w:pPr>
        <w:rPr>
          <w:rtl/>
        </w:rPr>
      </w:pPr>
      <w:r>
        <w:rPr>
          <w:rtl/>
        </w:rPr>
        <w:t xml:space="preserve">                                                  </w:t>
      </w:r>
    </w:p>
    <w:p w:rsidR="007A29B7" w:rsidRDefault="007A29B7" w:rsidP="007A29B7">
      <w:pPr>
        <w:pStyle w:val="af9"/>
        <w:keepNext/>
        <w:rPr>
          <w:rtl/>
        </w:rPr>
      </w:pPr>
      <w:bookmarkStart w:id="382" w:name="ET_guest_632515_153"/>
      <w:r w:rsidRPr="007A29B7">
        <w:rPr>
          <w:rStyle w:val="TagStyle"/>
          <w:rtl/>
        </w:rPr>
        <w:t xml:space="preserve"> &lt;&lt; אורח &gt;&gt; </w:t>
      </w:r>
      <w:r>
        <w:rPr>
          <w:rtl/>
        </w:rPr>
        <w:t>חוה ראובני:</w:t>
      </w:r>
      <w:r w:rsidRPr="007A29B7">
        <w:rPr>
          <w:rStyle w:val="TagStyle"/>
          <w:rtl/>
        </w:rPr>
        <w:t xml:space="preserve"> &lt;&lt; אורח &gt;&gt;</w:t>
      </w:r>
      <w:r>
        <w:rPr>
          <w:rtl/>
        </w:rPr>
        <w:t xml:space="preserve"> </w:t>
      </w:r>
      <w:bookmarkEnd w:id="382"/>
    </w:p>
    <w:p w:rsidR="007A29B7" w:rsidRDefault="007A29B7" w:rsidP="007A29B7">
      <w:pPr>
        <w:pStyle w:val="KeepWithNext"/>
        <w:rPr>
          <w:rtl/>
        </w:rPr>
      </w:pPr>
    </w:p>
    <w:p w:rsidR="00A63ED1" w:rsidRDefault="00A63ED1" w:rsidP="00A72602">
      <w:pPr>
        <w:rPr>
          <w:rtl/>
        </w:rPr>
      </w:pPr>
      <w:r>
        <w:rPr>
          <w:rFonts w:hint="cs"/>
          <w:rtl/>
        </w:rPr>
        <w:t xml:space="preserve">תיקון התוספת השנייה. </w:t>
      </w:r>
      <w:r w:rsidRPr="00A63ED1">
        <w:rPr>
          <w:rFonts w:hint="cs"/>
          <w:rtl/>
        </w:rPr>
        <w:t>ב</w:t>
      </w:r>
      <w:r w:rsidRPr="00A63ED1">
        <w:rPr>
          <w:rtl/>
        </w:rPr>
        <w:t xml:space="preserve">חלק ג' </w:t>
      </w:r>
      <w:r w:rsidRPr="00A63ED1">
        <w:rPr>
          <w:rFonts w:hint="cs"/>
          <w:rtl/>
        </w:rPr>
        <w:t>ל</w:t>
      </w:r>
      <w:r w:rsidRPr="00A63ED1">
        <w:rPr>
          <w:rtl/>
        </w:rPr>
        <w:t>תוספת השנייה לתקנות העיקריות</w:t>
      </w:r>
      <w:r w:rsidRPr="00A63ED1">
        <w:rPr>
          <w:rFonts w:hint="cs"/>
          <w:rtl/>
        </w:rPr>
        <w:t xml:space="preserve"> </w:t>
      </w:r>
      <w:r w:rsidRPr="00A63ED1">
        <w:rPr>
          <w:rtl/>
        </w:rPr>
        <w:t>–</w:t>
      </w:r>
      <w:r>
        <w:rPr>
          <w:rFonts w:hint="cs"/>
          <w:rtl/>
        </w:rPr>
        <w:t xml:space="preserve"> (1) </w:t>
      </w:r>
      <w:r w:rsidRPr="00A63ED1">
        <w:rPr>
          <w:rFonts w:hint="cs"/>
          <w:rtl/>
        </w:rPr>
        <w:t xml:space="preserve">בפרט 1א -  </w:t>
      </w:r>
    </w:p>
    <w:p w:rsidR="00A63ED1" w:rsidRPr="00A63ED1" w:rsidRDefault="00A63ED1" w:rsidP="00A63ED1">
      <w:pPr>
        <w:rPr>
          <w:rtl/>
        </w:rPr>
      </w:pPr>
    </w:p>
    <w:p w:rsidR="007A29B7" w:rsidRDefault="007A29B7" w:rsidP="00600184">
      <w:pPr>
        <w:rPr>
          <w:rtl/>
        </w:rPr>
      </w:pPr>
      <w:r w:rsidRPr="00A63ED1">
        <w:rPr>
          <w:rFonts w:hint="cs"/>
          <w:rtl/>
        </w:rPr>
        <w:t xml:space="preserve">בכותרת, במקום "גלגינוע" יבוא "רכינוע וגלגינוע" </w:t>
      </w:r>
      <w:r w:rsidRPr="00A63ED1">
        <w:rPr>
          <w:rtl/>
        </w:rPr>
        <w:tab/>
      </w:r>
      <w:r w:rsidRPr="00A63ED1">
        <w:rPr>
          <w:rFonts w:hint="cs"/>
          <w:rtl/>
        </w:rPr>
        <w:t>ולפני "39יח1" יבוא "39יד,";</w:t>
      </w:r>
      <w:r>
        <w:rPr>
          <w:rFonts w:hint="cs"/>
          <w:rtl/>
        </w:rPr>
        <w:t xml:space="preserve"> (ב) </w:t>
      </w:r>
      <w:r w:rsidRPr="00A63ED1">
        <w:rPr>
          <w:rFonts w:hint="cs"/>
          <w:rtl/>
        </w:rPr>
        <w:t xml:space="preserve">בפסקה (2), במקום "לרוכבי גלגינוע", יבוא "לרוכבי </w:t>
      </w:r>
      <w:r w:rsidR="00600184">
        <w:rPr>
          <w:rFonts w:hint="cs"/>
          <w:rtl/>
        </w:rPr>
        <w:t>ר</w:t>
      </w:r>
      <w:r w:rsidRPr="00A63ED1">
        <w:rPr>
          <w:rFonts w:hint="cs"/>
          <w:rtl/>
        </w:rPr>
        <w:t>כינוע וגלגינוע"";</w:t>
      </w:r>
      <w:r>
        <w:rPr>
          <w:rFonts w:hint="cs"/>
          <w:rtl/>
        </w:rPr>
        <w:t xml:space="preserve"> </w:t>
      </w:r>
    </w:p>
    <w:p w:rsidR="007A29B7" w:rsidRDefault="007A29B7" w:rsidP="007A29B7">
      <w:pPr>
        <w:rPr>
          <w:rtl/>
        </w:rPr>
      </w:pPr>
    </w:p>
    <w:p w:rsidR="007A29B7" w:rsidRPr="00A63ED1" w:rsidRDefault="007A29B7" w:rsidP="007A29B7">
      <w:pPr>
        <w:rPr>
          <w:rtl/>
        </w:rPr>
      </w:pPr>
      <w:r>
        <w:rPr>
          <w:rFonts w:hint="cs"/>
          <w:rtl/>
        </w:rPr>
        <w:t xml:space="preserve">(2) </w:t>
      </w:r>
      <w:r w:rsidRPr="00A63ED1">
        <w:rPr>
          <w:rFonts w:hint="cs"/>
          <w:rtl/>
        </w:rPr>
        <w:t xml:space="preserve">בפרט 9, פסקה (4) </w:t>
      </w:r>
      <w:r w:rsidRPr="00A63ED1">
        <w:rPr>
          <w:rtl/>
        </w:rPr>
        <w:t>–</w:t>
      </w:r>
      <w:r w:rsidRPr="00A63ED1">
        <w:rPr>
          <w:rFonts w:hint="cs"/>
          <w:rtl/>
        </w:rPr>
        <w:t xml:space="preserve"> תימחק.</w:t>
      </w:r>
    </w:p>
    <w:p w:rsidR="007A29B7" w:rsidRPr="00A63ED1" w:rsidRDefault="007A29B7" w:rsidP="007A29B7">
      <w:pPr>
        <w:rPr>
          <w:rtl/>
        </w:rPr>
      </w:pPr>
    </w:p>
    <w:p w:rsidR="0081689E" w:rsidRDefault="00600184" w:rsidP="0081689E">
      <w:pPr>
        <w:rPr>
          <w:rtl/>
        </w:rPr>
      </w:pPr>
      <w:r>
        <w:rPr>
          <w:rFonts w:hint="cs"/>
          <w:rtl/>
        </w:rPr>
        <w:t xml:space="preserve">התוספת השנייה עניינה בתקנים שחלים על מוצרי תעבורה למיניהם. </w:t>
      </w:r>
      <w:bookmarkStart w:id="383" w:name="_ETM_Q1_2457694"/>
      <w:bookmarkEnd w:id="383"/>
      <w:r>
        <w:rPr>
          <w:rFonts w:hint="cs"/>
          <w:rtl/>
        </w:rPr>
        <w:t xml:space="preserve">פרק 1א מסדיר את קסדת האופניים, אז אנחנו כאן מבקשים </w:t>
      </w:r>
      <w:bookmarkStart w:id="384" w:name="_ETM_Q1_2463576"/>
      <w:bookmarkEnd w:id="384"/>
      <w:r>
        <w:rPr>
          <w:rFonts w:hint="cs"/>
          <w:rtl/>
        </w:rPr>
        <w:t xml:space="preserve">לתקן </w:t>
      </w:r>
      <w:r w:rsidR="007A29B7" w:rsidRPr="00A63ED1">
        <w:rPr>
          <w:rFonts w:hint="cs"/>
          <w:rtl/>
        </w:rPr>
        <w:t>ולומר שהקסדה הזו, שהכותרת הזו</w:t>
      </w:r>
      <w:bookmarkStart w:id="385" w:name="_ETM_Q1_2468568"/>
      <w:bookmarkEnd w:id="385"/>
      <w:r w:rsidR="004D41E4">
        <w:rPr>
          <w:rFonts w:hint="cs"/>
          <w:rtl/>
        </w:rPr>
        <w:t>,</w:t>
      </w:r>
      <w:bookmarkStart w:id="386" w:name="_ETM_Q1_2469671"/>
      <w:bookmarkEnd w:id="386"/>
      <w:r w:rsidR="007A29B7" w:rsidRPr="00A63ED1">
        <w:rPr>
          <w:rFonts w:hint="cs"/>
          <w:rtl/>
        </w:rPr>
        <w:t xml:space="preserve"> התקן הזה ר</w:t>
      </w:r>
      <w:r w:rsidR="00A63ED1">
        <w:rPr>
          <w:rFonts w:hint="cs"/>
          <w:rtl/>
        </w:rPr>
        <w:t>לו</w:t>
      </w:r>
      <w:r w:rsidR="004D41E4">
        <w:rPr>
          <w:rFonts w:hint="cs"/>
          <w:rtl/>
        </w:rPr>
        <w:t>ו</w:t>
      </w:r>
      <w:r w:rsidR="00A63ED1">
        <w:rPr>
          <w:rFonts w:hint="cs"/>
          <w:rtl/>
        </w:rPr>
        <w:t>נט</w:t>
      </w:r>
      <w:r w:rsidR="004D41E4">
        <w:rPr>
          <w:rFonts w:hint="cs"/>
          <w:rtl/>
        </w:rPr>
        <w:t>י</w:t>
      </w:r>
      <w:r w:rsidR="00A63ED1">
        <w:rPr>
          <w:rFonts w:hint="cs"/>
          <w:rtl/>
        </w:rPr>
        <w:t xml:space="preserve"> לא רק לגלגינוע</w:t>
      </w:r>
      <w:r w:rsidR="004D41E4">
        <w:rPr>
          <w:rFonts w:hint="cs"/>
          <w:rtl/>
        </w:rPr>
        <w:t xml:space="preserve"> אלא לרכינוע וגלגינוע, וזה (א) ו-(ב)</w:t>
      </w:r>
      <w:r w:rsidR="00A63ED1">
        <w:rPr>
          <w:rFonts w:hint="cs"/>
          <w:rtl/>
        </w:rPr>
        <w:t>, שתי הפסקאו</w:t>
      </w:r>
      <w:r w:rsidR="007A29B7" w:rsidRPr="00A63ED1">
        <w:rPr>
          <w:rFonts w:hint="cs"/>
          <w:rtl/>
        </w:rPr>
        <w:t>ת, כי הוספנו חובת חבישת קסדה ל</w:t>
      </w:r>
      <w:r w:rsidR="004D41E4">
        <w:rPr>
          <w:rFonts w:hint="cs"/>
          <w:rtl/>
        </w:rPr>
        <w:t>רכינוע</w:t>
      </w:r>
      <w:r w:rsidR="007A29B7" w:rsidRPr="00A63ED1">
        <w:rPr>
          <w:rFonts w:hint="cs"/>
          <w:rtl/>
        </w:rPr>
        <w:t xml:space="preserve">. </w:t>
      </w:r>
    </w:p>
    <w:p w:rsidR="0081689E" w:rsidRDefault="0081689E" w:rsidP="0081689E">
      <w:pPr>
        <w:rPr>
          <w:rtl/>
        </w:rPr>
      </w:pPr>
    </w:p>
    <w:p w:rsidR="007A29B7" w:rsidRPr="00A63ED1" w:rsidRDefault="007A29B7" w:rsidP="0081689E">
      <w:pPr>
        <w:rPr>
          <w:rtl/>
        </w:rPr>
      </w:pPr>
      <w:r w:rsidRPr="00A63ED1">
        <w:rPr>
          <w:rFonts w:hint="cs"/>
          <w:rtl/>
        </w:rPr>
        <w:t>פר</w:t>
      </w:r>
      <w:r w:rsidR="0081689E">
        <w:rPr>
          <w:rFonts w:hint="cs"/>
          <w:rtl/>
        </w:rPr>
        <w:t>ט</w:t>
      </w:r>
      <w:r w:rsidRPr="00A63ED1">
        <w:rPr>
          <w:rFonts w:hint="cs"/>
          <w:rtl/>
        </w:rPr>
        <w:t xml:space="preserve"> 9 </w:t>
      </w:r>
      <w:r w:rsidR="0081689E">
        <w:rPr>
          <w:rFonts w:hint="cs"/>
          <w:rtl/>
        </w:rPr>
        <w:t xml:space="preserve">פסקה (4) תימחק. </w:t>
      </w:r>
      <w:bookmarkStart w:id="387" w:name="_ETM_Q1_2484402"/>
      <w:bookmarkEnd w:id="387"/>
      <w:r w:rsidR="0081689E">
        <w:rPr>
          <w:rFonts w:hint="cs"/>
          <w:rtl/>
        </w:rPr>
        <w:t xml:space="preserve">פרט (9) </w:t>
      </w:r>
      <w:r w:rsidRPr="00A63ED1">
        <w:rPr>
          <w:rFonts w:hint="cs"/>
          <w:rtl/>
        </w:rPr>
        <w:t>עניינו בקסדות א</w:t>
      </w:r>
      <w:r w:rsidR="00A63ED1">
        <w:rPr>
          <w:rFonts w:hint="cs"/>
          <w:rtl/>
        </w:rPr>
        <w:t xml:space="preserve">ופנועים. </w:t>
      </w:r>
      <w:r w:rsidR="0081689E">
        <w:rPr>
          <w:rFonts w:hint="cs"/>
          <w:rtl/>
        </w:rPr>
        <w:t xml:space="preserve">אנחנו מבקשים לבטל את ההפניה </w:t>
      </w:r>
      <w:r w:rsidR="00A63ED1">
        <w:rPr>
          <w:rFonts w:hint="cs"/>
          <w:rtl/>
        </w:rPr>
        <w:t xml:space="preserve">על התקן הבריטי כי הוא </w:t>
      </w:r>
      <w:r w:rsidRPr="00A63ED1">
        <w:rPr>
          <w:rFonts w:hint="cs"/>
          <w:rtl/>
        </w:rPr>
        <w:t xml:space="preserve">כבר לא קיים </w:t>
      </w:r>
      <w:r w:rsidRPr="00A63ED1">
        <w:rPr>
          <w:rtl/>
        </w:rPr>
        <w:t>–</w:t>
      </w:r>
      <w:r w:rsidRPr="00A63ED1">
        <w:rPr>
          <w:rFonts w:hint="cs"/>
          <w:rtl/>
        </w:rPr>
        <w:t xml:space="preserve"> הבריטים </w:t>
      </w:r>
      <w:r w:rsidR="0081689E">
        <w:rPr>
          <w:rFonts w:hint="cs"/>
          <w:rtl/>
        </w:rPr>
        <w:t xml:space="preserve">נמצאים כבר בתוך התקינה האירופית, והמוצרים משם </w:t>
      </w:r>
      <w:r w:rsidRPr="00A63ED1">
        <w:rPr>
          <w:rFonts w:hint="cs"/>
          <w:rtl/>
        </w:rPr>
        <w:t xml:space="preserve">באים עם הסימונים של התקנים האירופיים. </w:t>
      </w:r>
    </w:p>
    <w:p w:rsidR="009B424D" w:rsidRDefault="009B424D" w:rsidP="007A29B7">
      <w:pPr>
        <w:rPr>
          <w:rtl/>
        </w:rPr>
      </w:pPr>
    </w:p>
    <w:p w:rsidR="009B424D" w:rsidRDefault="009B424D" w:rsidP="009B424D">
      <w:pPr>
        <w:pStyle w:val="af6"/>
        <w:keepNext/>
        <w:rPr>
          <w:rtl/>
        </w:rPr>
      </w:pPr>
      <w:bookmarkStart w:id="388" w:name="ET_yor_5069_154"/>
      <w:r w:rsidRPr="009B424D">
        <w:rPr>
          <w:rStyle w:val="TagStyle"/>
          <w:rtl/>
        </w:rPr>
        <w:t xml:space="preserve"> &lt;&lt; יור &gt;&gt; </w:t>
      </w:r>
      <w:r>
        <w:rPr>
          <w:rtl/>
        </w:rPr>
        <w:t>היו"ר יעקב אשר:</w:t>
      </w:r>
      <w:r w:rsidRPr="009B424D">
        <w:rPr>
          <w:rStyle w:val="TagStyle"/>
          <w:rtl/>
        </w:rPr>
        <w:t xml:space="preserve"> &lt;&lt; יור &gt;&gt;</w:t>
      </w:r>
      <w:r>
        <w:rPr>
          <w:rtl/>
        </w:rPr>
        <w:t xml:space="preserve"> </w:t>
      </w:r>
      <w:bookmarkEnd w:id="388"/>
    </w:p>
    <w:p w:rsidR="009B424D" w:rsidRDefault="009B424D" w:rsidP="009B424D">
      <w:pPr>
        <w:pStyle w:val="KeepWithNext"/>
        <w:rPr>
          <w:rtl/>
        </w:rPr>
      </w:pPr>
    </w:p>
    <w:p w:rsidR="00C333A4" w:rsidRDefault="0081689E" w:rsidP="00C333A4">
      <w:pPr>
        <w:rPr>
          <w:rtl/>
        </w:rPr>
      </w:pPr>
      <w:r>
        <w:rPr>
          <w:rFonts w:hint="cs"/>
          <w:rtl/>
        </w:rPr>
        <w:t xml:space="preserve">יש </w:t>
      </w:r>
      <w:r w:rsidR="00A63ED1">
        <w:rPr>
          <w:rFonts w:hint="cs"/>
          <w:rtl/>
        </w:rPr>
        <w:t xml:space="preserve">הערות? מעלה להצבעה </w:t>
      </w:r>
      <w:r w:rsidR="009B424D">
        <w:rPr>
          <w:rFonts w:hint="cs"/>
          <w:rtl/>
        </w:rPr>
        <w:t>את תיק</w:t>
      </w:r>
      <w:r w:rsidR="00A63ED1">
        <w:rPr>
          <w:rFonts w:hint="cs"/>
          <w:rtl/>
        </w:rPr>
        <w:t>ון</w:t>
      </w:r>
      <w:r>
        <w:rPr>
          <w:rFonts w:hint="cs"/>
          <w:rtl/>
        </w:rPr>
        <w:t xml:space="preserve"> התוספת השנייה</w:t>
      </w:r>
      <w:r w:rsidR="009B424D">
        <w:rPr>
          <w:rFonts w:hint="cs"/>
          <w:rtl/>
        </w:rPr>
        <w:t>.</w:t>
      </w:r>
      <w:r w:rsidR="00C333A4">
        <w:rPr>
          <w:rFonts w:hint="cs"/>
          <w:rtl/>
        </w:rPr>
        <w:t xml:space="preserve"> מי בעד?</w:t>
      </w:r>
    </w:p>
    <w:p w:rsidR="00C333A4" w:rsidRDefault="00C333A4" w:rsidP="00C333A4">
      <w:pPr>
        <w:rPr>
          <w:rtl/>
        </w:rPr>
      </w:pPr>
    </w:p>
    <w:p w:rsidR="00C333A4" w:rsidRDefault="00C333A4" w:rsidP="00C333A4">
      <w:pPr>
        <w:pStyle w:val="af1"/>
        <w:keepNext/>
        <w:rPr>
          <w:rtl/>
        </w:rPr>
      </w:pPr>
      <w:r>
        <w:rPr>
          <w:rtl/>
        </w:rPr>
        <w:t>הצבעה</w:t>
      </w:r>
    </w:p>
    <w:p w:rsidR="00C333A4" w:rsidRDefault="00C333A4" w:rsidP="00C333A4">
      <w:pPr>
        <w:pStyle w:val="--"/>
        <w:keepNext/>
        <w:rPr>
          <w:rtl/>
        </w:rPr>
      </w:pPr>
    </w:p>
    <w:p w:rsidR="00C333A4" w:rsidRDefault="00C333A4" w:rsidP="0081689E">
      <w:pPr>
        <w:pStyle w:val="--"/>
        <w:keepNext/>
        <w:rPr>
          <w:rtl/>
        </w:rPr>
      </w:pPr>
      <w:r>
        <w:rPr>
          <w:rtl/>
        </w:rPr>
        <w:t>בעד</w:t>
      </w:r>
      <w:r w:rsidR="0081689E">
        <w:rPr>
          <w:rFonts w:hint="cs"/>
          <w:rtl/>
        </w:rPr>
        <w:t xml:space="preserve"> </w:t>
      </w:r>
      <w:r>
        <w:rPr>
          <w:rtl/>
        </w:rPr>
        <w:t xml:space="preserve">– </w:t>
      </w:r>
      <w:r>
        <w:rPr>
          <w:rFonts w:hint="cs"/>
          <w:rtl/>
        </w:rPr>
        <w:t>פה אחד</w:t>
      </w:r>
    </w:p>
    <w:p w:rsidR="00C333A4" w:rsidRDefault="0081689E" w:rsidP="00C333A4">
      <w:pPr>
        <w:pStyle w:val="--"/>
        <w:keepNext/>
        <w:rPr>
          <w:rtl/>
        </w:rPr>
      </w:pPr>
      <w:r>
        <w:rPr>
          <w:rFonts w:hint="cs"/>
          <w:rtl/>
        </w:rPr>
        <w:t>אושר</w:t>
      </w:r>
      <w:r w:rsidR="00C333A4">
        <w:rPr>
          <w:rFonts w:hint="cs"/>
          <w:rtl/>
        </w:rPr>
        <w:t>.</w:t>
      </w:r>
    </w:p>
    <w:p w:rsidR="00C333A4" w:rsidRDefault="00C333A4" w:rsidP="00C333A4">
      <w:pPr>
        <w:rPr>
          <w:rtl/>
        </w:rPr>
      </w:pPr>
    </w:p>
    <w:p w:rsidR="009B424D" w:rsidRDefault="009B424D" w:rsidP="009B424D">
      <w:pPr>
        <w:rPr>
          <w:rtl/>
        </w:rPr>
      </w:pPr>
    </w:p>
    <w:p w:rsidR="009B424D" w:rsidRDefault="009B424D" w:rsidP="009B424D">
      <w:pPr>
        <w:pStyle w:val="af6"/>
        <w:keepNext/>
        <w:rPr>
          <w:rtl/>
        </w:rPr>
      </w:pPr>
      <w:bookmarkStart w:id="389" w:name="ET_yor_5069_156"/>
      <w:r w:rsidRPr="009B424D">
        <w:rPr>
          <w:rStyle w:val="TagStyle"/>
          <w:rtl/>
        </w:rPr>
        <w:t xml:space="preserve"> &lt;&lt; יור &gt;&gt; </w:t>
      </w:r>
      <w:r>
        <w:rPr>
          <w:rtl/>
        </w:rPr>
        <w:t>היו"ר יעקב אשר:</w:t>
      </w:r>
      <w:r w:rsidRPr="009B424D">
        <w:rPr>
          <w:rStyle w:val="TagStyle"/>
          <w:rtl/>
        </w:rPr>
        <w:t xml:space="preserve"> &lt;&lt; יור &gt;&gt;</w:t>
      </w:r>
      <w:r>
        <w:rPr>
          <w:rtl/>
        </w:rPr>
        <w:t xml:space="preserve"> </w:t>
      </w:r>
      <w:bookmarkEnd w:id="389"/>
    </w:p>
    <w:p w:rsidR="009B424D" w:rsidRDefault="009B424D" w:rsidP="009B424D">
      <w:pPr>
        <w:pStyle w:val="KeepWithNext"/>
        <w:rPr>
          <w:rtl/>
        </w:rPr>
      </w:pPr>
    </w:p>
    <w:p w:rsidR="009B424D" w:rsidRDefault="009B424D" w:rsidP="009B424D">
      <w:pPr>
        <w:rPr>
          <w:rtl/>
        </w:rPr>
      </w:pPr>
      <w:r>
        <w:rPr>
          <w:rFonts w:hint="cs"/>
          <w:rtl/>
        </w:rPr>
        <w:t>אושר</w:t>
      </w:r>
      <w:r w:rsidR="0081689E">
        <w:rPr>
          <w:rFonts w:hint="cs"/>
          <w:rtl/>
        </w:rPr>
        <w:t xml:space="preserve"> פה אחד</w:t>
      </w:r>
      <w:r>
        <w:rPr>
          <w:rFonts w:hint="cs"/>
          <w:rtl/>
        </w:rPr>
        <w:t>.</w:t>
      </w:r>
    </w:p>
    <w:p w:rsidR="009B424D" w:rsidRDefault="009B424D" w:rsidP="009B424D">
      <w:pPr>
        <w:rPr>
          <w:rtl/>
        </w:rPr>
      </w:pPr>
    </w:p>
    <w:p w:rsidR="009B424D" w:rsidRDefault="009B424D" w:rsidP="009B424D">
      <w:pPr>
        <w:pStyle w:val="af9"/>
        <w:keepNext/>
        <w:rPr>
          <w:rtl/>
        </w:rPr>
      </w:pPr>
      <w:bookmarkStart w:id="390" w:name="ET_guest_632515_157"/>
      <w:r w:rsidRPr="009B424D">
        <w:rPr>
          <w:rStyle w:val="TagStyle"/>
          <w:rtl/>
        </w:rPr>
        <w:t xml:space="preserve"> &lt;&lt; אורח &gt;&gt; </w:t>
      </w:r>
      <w:r>
        <w:rPr>
          <w:rtl/>
        </w:rPr>
        <w:t>חוה ראובני:</w:t>
      </w:r>
      <w:r w:rsidRPr="009B424D">
        <w:rPr>
          <w:rStyle w:val="TagStyle"/>
          <w:rtl/>
        </w:rPr>
        <w:t xml:space="preserve"> &lt;&lt; אורח &gt;&gt;</w:t>
      </w:r>
      <w:r>
        <w:rPr>
          <w:rtl/>
        </w:rPr>
        <w:t xml:space="preserve"> </w:t>
      </w:r>
      <w:bookmarkEnd w:id="390"/>
    </w:p>
    <w:p w:rsidR="009B424D" w:rsidRDefault="009B424D" w:rsidP="009B424D">
      <w:pPr>
        <w:pStyle w:val="KeepWithNext"/>
        <w:rPr>
          <w:rtl/>
        </w:rPr>
      </w:pPr>
    </w:p>
    <w:p w:rsidR="009B424D" w:rsidRDefault="009B424D" w:rsidP="009B424D">
      <w:pPr>
        <w:rPr>
          <w:rtl/>
        </w:rPr>
      </w:pPr>
      <w:r>
        <w:rPr>
          <w:rFonts w:hint="cs"/>
          <w:rtl/>
        </w:rPr>
        <w:t xml:space="preserve">תחילה. </w:t>
      </w:r>
      <w:r w:rsidR="00A63ED1" w:rsidRPr="00A63ED1">
        <w:rPr>
          <w:rFonts w:hint="cs"/>
          <w:rtl/>
        </w:rPr>
        <w:t>תחילתן של תקנות אלה, 30 ימים מיום פרסומן.</w:t>
      </w:r>
    </w:p>
    <w:p w:rsidR="009B424D" w:rsidRDefault="009B424D" w:rsidP="009B424D">
      <w:pPr>
        <w:rPr>
          <w:rtl/>
        </w:rPr>
      </w:pPr>
      <w:r>
        <w:rPr>
          <w:rFonts w:hint="cs"/>
          <w:rtl/>
        </w:rPr>
        <w:t xml:space="preserve"> </w:t>
      </w:r>
    </w:p>
    <w:p w:rsidR="0036121C" w:rsidRDefault="0036121C" w:rsidP="009B424D">
      <w:pPr>
        <w:rPr>
          <w:rtl/>
        </w:rPr>
      </w:pPr>
      <w:bookmarkStart w:id="391" w:name="_ETM_Q1_2521380"/>
      <w:bookmarkStart w:id="392" w:name="_ETM_Q1_2521450"/>
      <w:bookmarkEnd w:id="391"/>
      <w:bookmarkEnd w:id="392"/>
      <w:r>
        <w:rPr>
          <w:rFonts w:hint="cs"/>
          <w:rtl/>
        </w:rPr>
        <w:t xml:space="preserve">אנחנו יצירת </w:t>
      </w:r>
      <w:bookmarkStart w:id="393" w:name="_ETM_Q1_2523029"/>
      <w:bookmarkEnd w:id="393"/>
      <w:r>
        <w:rPr>
          <w:rFonts w:hint="cs"/>
          <w:rtl/>
        </w:rPr>
        <w:t xml:space="preserve">עבירות חדשות </w:t>
      </w:r>
      <w:r>
        <w:rPr>
          <w:rtl/>
        </w:rPr>
        <w:t>–</w:t>
      </w:r>
      <w:r>
        <w:rPr>
          <w:rFonts w:hint="cs"/>
          <w:rtl/>
        </w:rPr>
        <w:t xml:space="preserve"> לא להיכנס לתוקף בו ביום.</w:t>
      </w:r>
    </w:p>
    <w:p w:rsidR="0036121C" w:rsidRDefault="0036121C" w:rsidP="009B424D">
      <w:pPr>
        <w:rPr>
          <w:rtl/>
        </w:rPr>
      </w:pPr>
      <w:bookmarkStart w:id="394" w:name="_ETM_Q1_2527749"/>
      <w:bookmarkStart w:id="395" w:name="_ETM_Q1_2527823"/>
      <w:bookmarkEnd w:id="394"/>
      <w:bookmarkEnd w:id="395"/>
    </w:p>
    <w:p w:rsidR="009B424D" w:rsidRDefault="009B424D" w:rsidP="009B424D">
      <w:pPr>
        <w:pStyle w:val="af6"/>
        <w:keepNext/>
        <w:rPr>
          <w:rtl/>
        </w:rPr>
      </w:pPr>
      <w:bookmarkStart w:id="396" w:name="ET_yor_5069_159"/>
      <w:r w:rsidRPr="009B424D">
        <w:rPr>
          <w:rStyle w:val="TagStyle"/>
          <w:rtl/>
        </w:rPr>
        <w:t xml:space="preserve"> &lt;&lt; יור &gt;&gt; </w:t>
      </w:r>
      <w:r>
        <w:rPr>
          <w:rtl/>
        </w:rPr>
        <w:t>היו"ר יעקב אשר:</w:t>
      </w:r>
      <w:r w:rsidRPr="009B424D">
        <w:rPr>
          <w:rStyle w:val="TagStyle"/>
          <w:rtl/>
        </w:rPr>
        <w:t xml:space="preserve"> &lt;&lt; יור &gt;&gt;</w:t>
      </w:r>
      <w:r>
        <w:rPr>
          <w:rtl/>
        </w:rPr>
        <w:t xml:space="preserve"> </w:t>
      </w:r>
      <w:bookmarkEnd w:id="396"/>
    </w:p>
    <w:p w:rsidR="009B424D" w:rsidRDefault="009B424D" w:rsidP="009B424D">
      <w:pPr>
        <w:pStyle w:val="KeepWithNext"/>
        <w:rPr>
          <w:rtl/>
        </w:rPr>
      </w:pPr>
    </w:p>
    <w:p w:rsidR="009B424D" w:rsidRDefault="009B424D" w:rsidP="0036121C">
      <w:pPr>
        <w:rPr>
          <w:rtl/>
        </w:rPr>
      </w:pPr>
      <w:r>
        <w:rPr>
          <w:rFonts w:hint="cs"/>
          <w:rtl/>
        </w:rPr>
        <w:t>מתי יהיה</w:t>
      </w:r>
      <w:r w:rsidR="0036121C">
        <w:rPr>
          <w:rFonts w:hint="cs"/>
          <w:rtl/>
        </w:rPr>
        <w:t xml:space="preserve"> פרסומם</w:t>
      </w:r>
      <w:r>
        <w:rPr>
          <w:rFonts w:hint="cs"/>
          <w:rtl/>
        </w:rPr>
        <w:t>?</w:t>
      </w:r>
    </w:p>
    <w:p w:rsidR="0036121C" w:rsidRDefault="0036121C" w:rsidP="0036121C">
      <w:pPr>
        <w:rPr>
          <w:rtl/>
        </w:rPr>
      </w:pPr>
      <w:bookmarkStart w:id="397" w:name="_ETM_Q1_2533190"/>
      <w:bookmarkStart w:id="398" w:name="_ETM_Q1_2533248"/>
      <w:bookmarkStart w:id="399" w:name="_ETM_Q1_2526882"/>
      <w:bookmarkEnd w:id="397"/>
      <w:bookmarkEnd w:id="398"/>
      <w:bookmarkEnd w:id="399"/>
    </w:p>
    <w:p w:rsidR="0036121C" w:rsidRDefault="0036121C" w:rsidP="0036121C">
      <w:pPr>
        <w:pStyle w:val="af9"/>
        <w:keepNext/>
        <w:rPr>
          <w:rtl/>
        </w:rPr>
      </w:pPr>
      <w:bookmarkStart w:id="400" w:name="ET_guest_632515_186"/>
      <w:r w:rsidRPr="0036121C">
        <w:rPr>
          <w:rStyle w:val="TagStyle"/>
          <w:rtl/>
        </w:rPr>
        <w:t xml:space="preserve"> &lt;&lt; אורח &gt;&gt; </w:t>
      </w:r>
      <w:r>
        <w:rPr>
          <w:rtl/>
        </w:rPr>
        <w:t>חוה ראובני:</w:t>
      </w:r>
      <w:r w:rsidRPr="0036121C">
        <w:rPr>
          <w:rStyle w:val="TagStyle"/>
          <w:rtl/>
        </w:rPr>
        <w:t xml:space="preserve"> &lt;&lt; אורח &gt;&gt;</w:t>
      </w:r>
      <w:r>
        <w:rPr>
          <w:rtl/>
        </w:rPr>
        <w:t xml:space="preserve"> </w:t>
      </w:r>
      <w:bookmarkEnd w:id="400"/>
    </w:p>
    <w:p w:rsidR="0036121C" w:rsidRDefault="0036121C" w:rsidP="0036121C">
      <w:pPr>
        <w:pStyle w:val="KeepWithNext"/>
        <w:rPr>
          <w:rtl/>
        </w:rPr>
      </w:pPr>
    </w:p>
    <w:p w:rsidR="0036121C" w:rsidRDefault="0036121C" w:rsidP="0036121C">
      <w:pPr>
        <w:rPr>
          <w:rtl/>
        </w:rPr>
      </w:pPr>
      <w:bookmarkStart w:id="401" w:name="_ETM_Q1_2527392"/>
      <w:bookmarkStart w:id="402" w:name="_ETM_Q1_2527442"/>
      <w:bookmarkEnd w:id="401"/>
      <w:bookmarkEnd w:id="402"/>
      <w:r>
        <w:rPr>
          <w:rFonts w:hint="cs"/>
          <w:rtl/>
        </w:rPr>
        <w:t xml:space="preserve">בהקדם </w:t>
      </w:r>
      <w:bookmarkStart w:id="403" w:name="_ETM_Q1_2530276"/>
      <w:bookmarkEnd w:id="403"/>
      <w:r>
        <w:rPr>
          <w:rFonts w:hint="cs"/>
          <w:rtl/>
        </w:rPr>
        <w:t>האפשרי. ברגע שנגמר פה האישור ויש נוסח שהוועדה מאשרת, זה מועבר לשר לחתימה.</w:t>
      </w:r>
    </w:p>
    <w:p w:rsidR="009B424D" w:rsidRDefault="009B424D" w:rsidP="009B424D">
      <w:pPr>
        <w:rPr>
          <w:rtl/>
        </w:rPr>
      </w:pPr>
      <w:bookmarkStart w:id="404" w:name="_ETM_Q1_2539225"/>
      <w:bookmarkStart w:id="405" w:name="_ETM_Q1_2539295"/>
      <w:bookmarkStart w:id="406" w:name="_ETM_Q1_2533335"/>
      <w:bookmarkStart w:id="407" w:name="_ETM_Q1_2533390"/>
      <w:bookmarkEnd w:id="404"/>
      <w:bookmarkEnd w:id="405"/>
      <w:bookmarkEnd w:id="406"/>
      <w:bookmarkEnd w:id="407"/>
    </w:p>
    <w:p w:rsidR="009B424D" w:rsidRDefault="009B424D" w:rsidP="009B424D">
      <w:pPr>
        <w:pStyle w:val="-"/>
        <w:keepNext/>
        <w:rPr>
          <w:rtl/>
        </w:rPr>
      </w:pPr>
      <w:bookmarkStart w:id="408" w:name="ET_speakercontinue_632515_160"/>
      <w:r w:rsidRPr="009B424D">
        <w:rPr>
          <w:rStyle w:val="TagStyle"/>
          <w:rtl/>
        </w:rPr>
        <w:t xml:space="preserve"> &lt;&lt; דובר_המשך &gt;&gt; </w:t>
      </w:r>
      <w:r>
        <w:rPr>
          <w:rtl/>
        </w:rPr>
        <w:t>חוה ראובני:</w:t>
      </w:r>
      <w:r w:rsidRPr="009B424D">
        <w:rPr>
          <w:rStyle w:val="TagStyle"/>
          <w:rtl/>
        </w:rPr>
        <w:t xml:space="preserve"> &lt;&lt; דובר_המשך &gt;&gt;</w:t>
      </w:r>
      <w:r>
        <w:rPr>
          <w:rtl/>
        </w:rPr>
        <w:t xml:space="preserve"> </w:t>
      </w:r>
      <w:bookmarkEnd w:id="408"/>
    </w:p>
    <w:p w:rsidR="009B424D" w:rsidRDefault="009B424D" w:rsidP="009B424D">
      <w:pPr>
        <w:pStyle w:val="KeepWithNext"/>
        <w:rPr>
          <w:rtl/>
        </w:rPr>
      </w:pPr>
    </w:p>
    <w:p w:rsidR="0036121C" w:rsidRDefault="009B424D" w:rsidP="009B424D">
      <w:pPr>
        <w:rPr>
          <w:rtl/>
        </w:rPr>
      </w:pPr>
      <w:r>
        <w:rPr>
          <w:rFonts w:hint="cs"/>
          <w:rtl/>
        </w:rPr>
        <w:t xml:space="preserve">עם </w:t>
      </w:r>
      <w:r w:rsidR="0036121C">
        <w:rPr>
          <w:rFonts w:hint="cs"/>
          <w:rtl/>
        </w:rPr>
        <w:t>ה</w:t>
      </w:r>
      <w:r>
        <w:rPr>
          <w:rFonts w:hint="cs"/>
          <w:rtl/>
        </w:rPr>
        <w:t>תיקונים</w:t>
      </w:r>
      <w:r w:rsidR="0036121C">
        <w:rPr>
          <w:rFonts w:hint="cs"/>
          <w:rtl/>
        </w:rPr>
        <w:t xml:space="preserve"> שדיברנו עליהם</w:t>
      </w:r>
      <w:r>
        <w:rPr>
          <w:rFonts w:hint="cs"/>
          <w:rtl/>
        </w:rPr>
        <w:t>.</w:t>
      </w:r>
    </w:p>
    <w:p w:rsidR="0036121C" w:rsidRDefault="0036121C" w:rsidP="009B424D">
      <w:pPr>
        <w:rPr>
          <w:rtl/>
        </w:rPr>
      </w:pPr>
      <w:bookmarkStart w:id="409" w:name="_ETM_Q1_2542233"/>
      <w:bookmarkStart w:id="410" w:name="_ETM_Q1_2542320"/>
      <w:bookmarkStart w:id="411" w:name="_ETM_Q1_2543401"/>
      <w:bookmarkEnd w:id="409"/>
      <w:bookmarkEnd w:id="410"/>
      <w:bookmarkEnd w:id="411"/>
    </w:p>
    <w:p w:rsidR="0036121C" w:rsidRDefault="0036121C" w:rsidP="0036121C">
      <w:pPr>
        <w:pStyle w:val="af9"/>
        <w:keepNext/>
        <w:rPr>
          <w:rtl/>
        </w:rPr>
      </w:pPr>
      <w:bookmarkStart w:id="412" w:name="ET_guest_632515_187"/>
      <w:r w:rsidRPr="0036121C">
        <w:rPr>
          <w:rStyle w:val="TagStyle"/>
          <w:rtl/>
        </w:rPr>
        <w:t xml:space="preserve"> &lt;&lt; אורח &gt;&gt; </w:t>
      </w:r>
      <w:r>
        <w:rPr>
          <w:rtl/>
        </w:rPr>
        <w:t>חוה ראובני:</w:t>
      </w:r>
      <w:r w:rsidRPr="0036121C">
        <w:rPr>
          <w:rStyle w:val="TagStyle"/>
          <w:rtl/>
        </w:rPr>
        <w:t xml:space="preserve"> &lt;&lt; אורח &gt;&gt;</w:t>
      </w:r>
      <w:r>
        <w:rPr>
          <w:rtl/>
        </w:rPr>
        <w:t xml:space="preserve"> </w:t>
      </w:r>
      <w:bookmarkEnd w:id="412"/>
    </w:p>
    <w:p w:rsidR="0036121C" w:rsidRDefault="0036121C" w:rsidP="0036121C">
      <w:pPr>
        <w:pStyle w:val="KeepWithNext"/>
        <w:rPr>
          <w:rtl/>
        </w:rPr>
      </w:pPr>
    </w:p>
    <w:p w:rsidR="0036121C" w:rsidRDefault="0036121C" w:rsidP="0036121C">
      <w:pPr>
        <w:rPr>
          <w:rtl/>
        </w:rPr>
      </w:pPr>
      <w:bookmarkStart w:id="413" w:name="_ETM_Q1_2543966"/>
      <w:bookmarkStart w:id="414" w:name="_ETM_Q1_2544019"/>
      <w:bookmarkEnd w:id="413"/>
      <w:bookmarkEnd w:id="414"/>
      <w:r>
        <w:rPr>
          <w:rFonts w:hint="cs"/>
          <w:rtl/>
        </w:rPr>
        <w:t>ברור.</w:t>
      </w:r>
    </w:p>
    <w:p w:rsidR="009B424D" w:rsidRDefault="009B424D" w:rsidP="009B424D">
      <w:pPr>
        <w:rPr>
          <w:rtl/>
        </w:rPr>
      </w:pPr>
      <w:bookmarkStart w:id="415" w:name="_ETM_Q1_2545049"/>
      <w:bookmarkStart w:id="416" w:name="_ETM_Q1_2545109"/>
      <w:bookmarkEnd w:id="415"/>
      <w:bookmarkEnd w:id="416"/>
    </w:p>
    <w:p w:rsidR="009B424D" w:rsidRDefault="009B424D" w:rsidP="009B424D">
      <w:pPr>
        <w:pStyle w:val="a4"/>
        <w:keepNext/>
        <w:rPr>
          <w:rtl/>
        </w:rPr>
      </w:pPr>
      <w:bookmarkStart w:id="417" w:name="ET_speaker_אביגל_כספי_161"/>
      <w:r w:rsidRPr="009B424D">
        <w:rPr>
          <w:rStyle w:val="TagStyle"/>
          <w:rtl/>
        </w:rPr>
        <w:t xml:space="preserve"> &lt;&lt; דובר &gt;&gt; </w:t>
      </w:r>
      <w:r>
        <w:rPr>
          <w:rtl/>
        </w:rPr>
        <w:t>אביגל כספי:</w:t>
      </w:r>
      <w:r w:rsidRPr="009B424D">
        <w:rPr>
          <w:rStyle w:val="TagStyle"/>
          <w:rtl/>
        </w:rPr>
        <w:t xml:space="preserve"> &lt;&lt; דובר &gt;&gt;</w:t>
      </w:r>
      <w:r>
        <w:rPr>
          <w:rtl/>
        </w:rPr>
        <w:t xml:space="preserve"> </w:t>
      </w:r>
      <w:bookmarkEnd w:id="417"/>
    </w:p>
    <w:p w:rsidR="009B424D" w:rsidRDefault="009B424D" w:rsidP="009B424D">
      <w:pPr>
        <w:pStyle w:val="KeepWithNext"/>
        <w:rPr>
          <w:rtl/>
        </w:rPr>
      </w:pPr>
    </w:p>
    <w:p w:rsidR="009B424D" w:rsidRDefault="0036121C" w:rsidP="009B424D">
      <w:pPr>
        <w:rPr>
          <w:rtl/>
        </w:rPr>
      </w:pPr>
      <w:r>
        <w:rPr>
          <w:rFonts w:hint="cs"/>
          <w:rtl/>
        </w:rPr>
        <w:t>מ</w:t>
      </w:r>
      <w:r w:rsidR="009B424D">
        <w:rPr>
          <w:rFonts w:hint="cs"/>
          <w:rtl/>
        </w:rPr>
        <w:t xml:space="preserve">דובר ברישא על נהיגה, אבל זה תיקון נוסחי. </w:t>
      </w:r>
    </w:p>
    <w:p w:rsidR="009B424D" w:rsidRDefault="009B424D" w:rsidP="009B424D">
      <w:pPr>
        <w:rPr>
          <w:rtl/>
        </w:rPr>
      </w:pPr>
    </w:p>
    <w:p w:rsidR="009B424D" w:rsidRDefault="009B424D" w:rsidP="009B424D">
      <w:pPr>
        <w:pStyle w:val="af6"/>
        <w:keepNext/>
        <w:rPr>
          <w:rtl/>
        </w:rPr>
      </w:pPr>
      <w:bookmarkStart w:id="418" w:name="ET_yor_5069_162"/>
      <w:r w:rsidRPr="009B424D">
        <w:rPr>
          <w:rStyle w:val="TagStyle"/>
          <w:rtl/>
        </w:rPr>
        <w:t xml:space="preserve"> &lt;&lt; יור &gt;&gt; </w:t>
      </w:r>
      <w:r>
        <w:rPr>
          <w:rtl/>
        </w:rPr>
        <w:t>היו"ר יעקב אשר:</w:t>
      </w:r>
      <w:r w:rsidRPr="009B424D">
        <w:rPr>
          <w:rStyle w:val="TagStyle"/>
          <w:rtl/>
        </w:rPr>
        <w:t xml:space="preserve"> &lt;&lt; יור &gt;&gt;</w:t>
      </w:r>
      <w:r>
        <w:rPr>
          <w:rtl/>
        </w:rPr>
        <w:t xml:space="preserve"> </w:t>
      </w:r>
      <w:bookmarkEnd w:id="418"/>
    </w:p>
    <w:p w:rsidR="009B424D" w:rsidRDefault="009B424D" w:rsidP="009B424D">
      <w:pPr>
        <w:pStyle w:val="KeepWithNext"/>
        <w:rPr>
          <w:rtl/>
        </w:rPr>
      </w:pPr>
    </w:p>
    <w:p w:rsidR="009B424D" w:rsidRDefault="009B424D" w:rsidP="009B424D">
      <w:pPr>
        <w:rPr>
          <w:rtl/>
        </w:rPr>
      </w:pPr>
      <w:r>
        <w:rPr>
          <w:rFonts w:hint="cs"/>
          <w:rtl/>
        </w:rPr>
        <w:t xml:space="preserve">יש מישהו שיכול </w:t>
      </w:r>
      <w:r w:rsidR="00A63ED1">
        <w:rPr>
          <w:rFonts w:hint="cs"/>
          <w:rtl/>
        </w:rPr>
        <w:t>ל</w:t>
      </w:r>
      <w:r>
        <w:rPr>
          <w:rFonts w:hint="cs"/>
          <w:rtl/>
        </w:rPr>
        <w:t>ומר</w:t>
      </w:r>
      <w:r w:rsidR="0036121C">
        <w:rPr>
          <w:rFonts w:hint="cs"/>
          <w:rtl/>
        </w:rPr>
        <w:t xml:space="preserve"> שזה לא נקרא </w:t>
      </w:r>
      <w:bookmarkStart w:id="419" w:name="_ETM_Q1_2556243"/>
      <w:bookmarkEnd w:id="419"/>
      <w:r w:rsidR="0036121C">
        <w:rPr>
          <w:rFonts w:hint="cs"/>
          <w:rtl/>
        </w:rPr>
        <w:t>נהיגה כי זה רכיבה</w:t>
      </w:r>
      <w:r>
        <w:rPr>
          <w:rFonts w:hint="cs"/>
          <w:rtl/>
        </w:rPr>
        <w:t>?</w:t>
      </w:r>
    </w:p>
    <w:p w:rsidR="009B424D" w:rsidRDefault="009B424D" w:rsidP="009B424D">
      <w:pPr>
        <w:rPr>
          <w:rtl/>
        </w:rPr>
      </w:pPr>
    </w:p>
    <w:p w:rsidR="009B424D" w:rsidRDefault="009B424D" w:rsidP="009B424D">
      <w:pPr>
        <w:pStyle w:val="a4"/>
        <w:keepNext/>
        <w:rPr>
          <w:rtl/>
        </w:rPr>
      </w:pPr>
      <w:bookmarkStart w:id="420" w:name="ET_speaker_אבנר_פלור_163"/>
      <w:r w:rsidRPr="009B424D">
        <w:rPr>
          <w:rStyle w:val="TagStyle"/>
          <w:rtl/>
        </w:rPr>
        <w:t xml:space="preserve"> &lt;&lt; דובר &gt;&gt; </w:t>
      </w:r>
      <w:r>
        <w:rPr>
          <w:rtl/>
        </w:rPr>
        <w:t>אבנר פלור:</w:t>
      </w:r>
      <w:r w:rsidRPr="009B424D">
        <w:rPr>
          <w:rStyle w:val="TagStyle"/>
          <w:rtl/>
        </w:rPr>
        <w:t xml:space="preserve"> &lt;&lt; דובר &gt;&gt;</w:t>
      </w:r>
      <w:r>
        <w:rPr>
          <w:rtl/>
        </w:rPr>
        <w:t xml:space="preserve"> </w:t>
      </w:r>
      <w:bookmarkEnd w:id="420"/>
    </w:p>
    <w:p w:rsidR="009B424D" w:rsidRDefault="009B424D" w:rsidP="009B424D">
      <w:pPr>
        <w:pStyle w:val="KeepWithNext"/>
        <w:rPr>
          <w:rtl/>
        </w:rPr>
      </w:pPr>
    </w:p>
    <w:p w:rsidR="009B424D" w:rsidRDefault="009B424D" w:rsidP="00BC62A8">
      <w:pPr>
        <w:rPr>
          <w:rtl/>
        </w:rPr>
      </w:pPr>
      <w:r>
        <w:rPr>
          <w:rFonts w:hint="cs"/>
          <w:rtl/>
        </w:rPr>
        <w:t xml:space="preserve">פשוט אחידות. זה רכיבה. </w:t>
      </w:r>
      <w:r w:rsidR="00BC62A8">
        <w:rPr>
          <w:rFonts w:hint="cs"/>
          <w:rtl/>
        </w:rPr>
        <w:t xml:space="preserve">קראנו לזה </w:t>
      </w:r>
      <w:r>
        <w:rPr>
          <w:rFonts w:hint="cs"/>
          <w:rtl/>
        </w:rPr>
        <w:t>כשירות רכיבה ולא כשירות נהיגה.</w:t>
      </w:r>
    </w:p>
    <w:p w:rsidR="009B424D" w:rsidRDefault="009B424D" w:rsidP="009B424D">
      <w:pPr>
        <w:rPr>
          <w:rtl/>
        </w:rPr>
      </w:pPr>
    </w:p>
    <w:p w:rsidR="009B424D" w:rsidRDefault="009B424D" w:rsidP="009B424D">
      <w:pPr>
        <w:pStyle w:val="a4"/>
        <w:keepNext/>
        <w:rPr>
          <w:rtl/>
        </w:rPr>
      </w:pPr>
      <w:bookmarkStart w:id="421" w:name="ET_speaker_5280_164"/>
      <w:r w:rsidRPr="009B424D">
        <w:rPr>
          <w:rStyle w:val="TagStyle"/>
          <w:rtl/>
        </w:rPr>
        <w:t xml:space="preserve"> &lt;&lt; דובר &gt;&gt; </w:t>
      </w:r>
      <w:r>
        <w:rPr>
          <w:rtl/>
        </w:rPr>
        <w:t>עבד אל חכים חאג' יחיא (הרשימה המשותפת):</w:t>
      </w:r>
      <w:r w:rsidRPr="009B424D">
        <w:rPr>
          <w:rStyle w:val="TagStyle"/>
          <w:rtl/>
        </w:rPr>
        <w:t xml:space="preserve"> &lt;&lt; דובר &gt;&gt;</w:t>
      </w:r>
      <w:r>
        <w:rPr>
          <w:rtl/>
        </w:rPr>
        <w:t xml:space="preserve"> </w:t>
      </w:r>
      <w:bookmarkEnd w:id="421"/>
    </w:p>
    <w:p w:rsidR="009B424D" w:rsidRDefault="009B424D" w:rsidP="009B424D">
      <w:pPr>
        <w:pStyle w:val="KeepWithNext"/>
        <w:rPr>
          <w:rtl/>
        </w:rPr>
      </w:pPr>
    </w:p>
    <w:p w:rsidR="009B424D" w:rsidRDefault="009B424D" w:rsidP="009B424D">
      <w:pPr>
        <w:rPr>
          <w:rtl/>
        </w:rPr>
      </w:pPr>
      <w:r>
        <w:rPr>
          <w:rFonts w:hint="cs"/>
          <w:rtl/>
        </w:rPr>
        <w:t>תדאגו בנוסח הסופי שתהיה אחידות.</w:t>
      </w:r>
    </w:p>
    <w:p w:rsidR="009B424D" w:rsidRDefault="009B424D" w:rsidP="009B424D">
      <w:pPr>
        <w:rPr>
          <w:rtl/>
        </w:rPr>
      </w:pPr>
    </w:p>
    <w:p w:rsidR="009B424D" w:rsidRDefault="009B424D" w:rsidP="009B424D">
      <w:pPr>
        <w:pStyle w:val="af6"/>
        <w:keepNext/>
        <w:rPr>
          <w:rtl/>
        </w:rPr>
      </w:pPr>
      <w:bookmarkStart w:id="422" w:name="ET_yor_5069_165"/>
      <w:r w:rsidRPr="009B424D">
        <w:rPr>
          <w:rStyle w:val="TagStyle"/>
          <w:rtl/>
        </w:rPr>
        <w:lastRenderedPageBreak/>
        <w:t xml:space="preserve"> &lt;&lt; יור &gt;&gt; </w:t>
      </w:r>
      <w:r>
        <w:rPr>
          <w:rtl/>
        </w:rPr>
        <w:t>היו"ר יעקב אשר:</w:t>
      </w:r>
      <w:r w:rsidRPr="009B424D">
        <w:rPr>
          <w:rStyle w:val="TagStyle"/>
          <w:rtl/>
        </w:rPr>
        <w:t xml:space="preserve"> &lt;&lt; יור &gt;&gt;</w:t>
      </w:r>
      <w:r>
        <w:rPr>
          <w:rtl/>
        </w:rPr>
        <w:t xml:space="preserve"> </w:t>
      </w:r>
      <w:bookmarkEnd w:id="422"/>
    </w:p>
    <w:p w:rsidR="009B424D" w:rsidRDefault="009B424D" w:rsidP="009B424D">
      <w:pPr>
        <w:pStyle w:val="KeepWithNext"/>
        <w:rPr>
          <w:rtl/>
        </w:rPr>
      </w:pPr>
    </w:p>
    <w:p w:rsidR="00A63ED1" w:rsidRDefault="00BC62A8" w:rsidP="00BC62A8">
      <w:pPr>
        <w:rPr>
          <w:rtl/>
        </w:rPr>
      </w:pPr>
      <w:r>
        <w:rPr>
          <w:rFonts w:hint="cs"/>
          <w:rtl/>
        </w:rPr>
        <w:t xml:space="preserve">אבל שמהאחידות הזאת לא </w:t>
      </w:r>
      <w:bookmarkStart w:id="423" w:name="_ETM_Q1_2588052"/>
      <w:bookmarkEnd w:id="423"/>
      <w:r>
        <w:rPr>
          <w:rFonts w:hint="cs"/>
          <w:rtl/>
        </w:rPr>
        <w:t xml:space="preserve">יברח לנו משהו חשוב בדרך. </w:t>
      </w:r>
      <w:r w:rsidR="009B424D">
        <w:rPr>
          <w:rFonts w:hint="cs"/>
          <w:rtl/>
        </w:rPr>
        <w:t xml:space="preserve">נעלה להצבעה את סעיף התחילה. </w:t>
      </w:r>
      <w:r w:rsidR="00A63ED1">
        <w:rPr>
          <w:rFonts w:hint="cs"/>
          <w:rtl/>
        </w:rPr>
        <w:t xml:space="preserve">מי בעד? מי נגד? </w:t>
      </w:r>
    </w:p>
    <w:p w:rsidR="00A63ED1" w:rsidRDefault="00A63ED1" w:rsidP="00A63ED1">
      <w:pPr>
        <w:rPr>
          <w:rtl/>
        </w:rPr>
      </w:pPr>
    </w:p>
    <w:p w:rsidR="00A63ED1" w:rsidRDefault="00A63ED1" w:rsidP="00A63ED1">
      <w:pPr>
        <w:pStyle w:val="af1"/>
        <w:keepNext/>
        <w:rPr>
          <w:rtl/>
        </w:rPr>
      </w:pPr>
      <w:r>
        <w:rPr>
          <w:rtl/>
        </w:rPr>
        <w:t>הצבעה</w:t>
      </w:r>
    </w:p>
    <w:p w:rsidR="00A63ED1" w:rsidRDefault="00A63ED1" w:rsidP="00A63ED1">
      <w:pPr>
        <w:pStyle w:val="--"/>
        <w:keepNext/>
        <w:rPr>
          <w:rtl/>
        </w:rPr>
      </w:pPr>
    </w:p>
    <w:p w:rsidR="00A63ED1" w:rsidRDefault="00A63ED1" w:rsidP="00BC62A8">
      <w:pPr>
        <w:pStyle w:val="--"/>
        <w:keepNext/>
        <w:rPr>
          <w:rtl/>
        </w:rPr>
      </w:pPr>
      <w:r>
        <w:rPr>
          <w:rtl/>
        </w:rPr>
        <w:t>בעד</w:t>
      </w:r>
      <w:r>
        <w:rPr>
          <w:rFonts w:hint="cs"/>
          <w:rtl/>
        </w:rPr>
        <w:t xml:space="preserve"> </w:t>
      </w:r>
      <w:r>
        <w:rPr>
          <w:rtl/>
        </w:rPr>
        <w:t xml:space="preserve">– </w:t>
      </w:r>
      <w:r>
        <w:rPr>
          <w:rFonts w:hint="cs"/>
          <w:rtl/>
        </w:rPr>
        <w:t>פה אחד</w:t>
      </w:r>
    </w:p>
    <w:p w:rsidR="00A63ED1" w:rsidRDefault="00BC62A8" w:rsidP="00A63ED1">
      <w:pPr>
        <w:pStyle w:val="--"/>
        <w:keepNext/>
        <w:rPr>
          <w:rtl/>
        </w:rPr>
      </w:pPr>
      <w:r>
        <w:rPr>
          <w:rFonts w:hint="cs"/>
          <w:rtl/>
        </w:rPr>
        <w:t>אושר</w:t>
      </w:r>
      <w:r w:rsidR="00A63ED1">
        <w:rPr>
          <w:rFonts w:hint="cs"/>
          <w:rtl/>
        </w:rPr>
        <w:t>.</w:t>
      </w:r>
    </w:p>
    <w:p w:rsidR="009B424D" w:rsidRDefault="009B424D" w:rsidP="009B424D">
      <w:pPr>
        <w:rPr>
          <w:rtl/>
        </w:rPr>
      </w:pPr>
    </w:p>
    <w:p w:rsidR="009B424D" w:rsidRDefault="009B424D" w:rsidP="009B424D">
      <w:pPr>
        <w:rPr>
          <w:rtl/>
        </w:rPr>
      </w:pPr>
    </w:p>
    <w:p w:rsidR="009B424D" w:rsidRDefault="009B424D" w:rsidP="009B424D">
      <w:pPr>
        <w:pStyle w:val="af6"/>
        <w:keepNext/>
        <w:rPr>
          <w:rtl/>
        </w:rPr>
      </w:pPr>
      <w:bookmarkStart w:id="424" w:name="ET_yor_5069_166"/>
      <w:r w:rsidRPr="009B424D">
        <w:rPr>
          <w:rStyle w:val="TagStyle"/>
          <w:rtl/>
        </w:rPr>
        <w:t xml:space="preserve"> &lt;&lt; יור &gt;&gt; </w:t>
      </w:r>
      <w:r>
        <w:rPr>
          <w:rtl/>
        </w:rPr>
        <w:t>היו"ר יעקב אשר:</w:t>
      </w:r>
      <w:r w:rsidRPr="009B424D">
        <w:rPr>
          <w:rStyle w:val="TagStyle"/>
          <w:rtl/>
        </w:rPr>
        <w:t xml:space="preserve"> &lt;&lt; יור &gt;&gt;</w:t>
      </w:r>
      <w:r>
        <w:rPr>
          <w:rtl/>
        </w:rPr>
        <w:t xml:space="preserve"> </w:t>
      </w:r>
      <w:bookmarkEnd w:id="424"/>
    </w:p>
    <w:p w:rsidR="009B424D" w:rsidRDefault="009B424D" w:rsidP="009B424D">
      <w:pPr>
        <w:pStyle w:val="KeepWithNext"/>
        <w:rPr>
          <w:rtl/>
        </w:rPr>
      </w:pPr>
    </w:p>
    <w:p w:rsidR="009B424D" w:rsidRDefault="009B424D" w:rsidP="009B424D">
      <w:pPr>
        <w:rPr>
          <w:rtl/>
        </w:rPr>
      </w:pPr>
      <w:r>
        <w:rPr>
          <w:rFonts w:hint="cs"/>
          <w:rtl/>
        </w:rPr>
        <w:t>אושר</w:t>
      </w:r>
      <w:r w:rsidR="00BC62A8">
        <w:rPr>
          <w:rFonts w:hint="cs"/>
          <w:rtl/>
        </w:rPr>
        <w:t xml:space="preserve"> פה אחד</w:t>
      </w:r>
      <w:r>
        <w:rPr>
          <w:rFonts w:hint="cs"/>
          <w:rtl/>
        </w:rPr>
        <w:t>.</w:t>
      </w:r>
    </w:p>
    <w:p w:rsidR="009B424D" w:rsidRDefault="009B424D" w:rsidP="009B424D">
      <w:pPr>
        <w:rPr>
          <w:rtl/>
        </w:rPr>
      </w:pPr>
    </w:p>
    <w:p w:rsidR="00EA42DF" w:rsidRDefault="009B424D" w:rsidP="008E3F35">
      <w:pPr>
        <w:rPr>
          <w:rtl/>
        </w:rPr>
      </w:pPr>
      <w:r>
        <w:rPr>
          <w:rFonts w:hint="cs"/>
          <w:rtl/>
        </w:rPr>
        <w:t>קודם כל, התקנות האלה הן חש</w:t>
      </w:r>
      <w:r w:rsidR="00BC62A8">
        <w:rPr>
          <w:rFonts w:hint="cs"/>
          <w:rtl/>
        </w:rPr>
        <w:t xml:space="preserve">ובות מאוד. אחד הדברים החשובים </w:t>
      </w:r>
      <w:bookmarkStart w:id="425" w:name="_ETM_Q1_2603673"/>
      <w:bookmarkEnd w:id="425"/>
      <w:r w:rsidR="00BC62A8">
        <w:rPr>
          <w:rFonts w:hint="cs"/>
          <w:rtl/>
        </w:rPr>
        <w:t>זה קודם כל ההגדרות היותר ברורות</w:t>
      </w:r>
      <w:r>
        <w:rPr>
          <w:rFonts w:hint="cs"/>
          <w:rtl/>
        </w:rPr>
        <w:t>, גם לציבור, כי אין עונשים אם לא מזהירים. צריך לדעת מ</w:t>
      </w:r>
      <w:r w:rsidR="00BC62A8">
        <w:rPr>
          <w:rFonts w:hint="cs"/>
          <w:rtl/>
        </w:rPr>
        <w:t>ה</w:t>
      </w:r>
      <w:r>
        <w:rPr>
          <w:rFonts w:hint="cs"/>
          <w:rtl/>
        </w:rPr>
        <w:t xml:space="preserve"> כן ומה לא ומה מותר ומה אסור. </w:t>
      </w:r>
      <w:r w:rsidR="00BC62A8">
        <w:rPr>
          <w:rFonts w:hint="cs"/>
          <w:rtl/>
        </w:rPr>
        <w:t xml:space="preserve">גם התקנה הזאת של גלגינוע </w:t>
      </w:r>
      <w:bookmarkStart w:id="426" w:name="_ETM_Q1_2617782"/>
      <w:bookmarkEnd w:id="426"/>
      <w:r w:rsidR="00BC62A8">
        <w:rPr>
          <w:rFonts w:hint="cs"/>
          <w:rtl/>
        </w:rPr>
        <w:t xml:space="preserve">ורכינוע, שדיברנו על זה לא מעט, </w:t>
      </w:r>
      <w:r>
        <w:rPr>
          <w:rFonts w:hint="cs"/>
          <w:rtl/>
        </w:rPr>
        <w:t>חאג', אתה מלווה אותי ואני</w:t>
      </w:r>
      <w:r w:rsidR="00BC62A8">
        <w:rPr>
          <w:rFonts w:hint="cs"/>
          <w:rtl/>
        </w:rPr>
        <w:t xml:space="preserve"> מלווה אותך הרבה בדיונים כאן, אז חובת חבישת </w:t>
      </w:r>
      <w:bookmarkStart w:id="427" w:name="_ETM_Q1_2630646"/>
      <w:bookmarkEnd w:id="427"/>
      <w:r w:rsidR="00BC62A8">
        <w:rPr>
          <w:rFonts w:hint="cs"/>
          <w:rtl/>
        </w:rPr>
        <w:t xml:space="preserve">הקסדה </w:t>
      </w:r>
      <w:r>
        <w:rPr>
          <w:rFonts w:hint="cs"/>
          <w:rtl/>
        </w:rPr>
        <w:t>עכשיו נמצאת בתקנות ומחייבת. ואיסור השימוש בחצי קסדה</w:t>
      </w:r>
      <w:r w:rsidR="008E3F35">
        <w:rPr>
          <w:rFonts w:hint="cs"/>
          <w:rtl/>
        </w:rPr>
        <w:t>,</w:t>
      </w:r>
      <w:r>
        <w:rPr>
          <w:rFonts w:hint="cs"/>
          <w:rtl/>
        </w:rPr>
        <w:t xml:space="preserve"> </w:t>
      </w:r>
      <w:r w:rsidR="00EA42DF">
        <w:rPr>
          <w:rFonts w:hint="cs"/>
          <w:rtl/>
        </w:rPr>
        <w:t xml:space="preserve">כולל </w:t>
      </w:r>
      <w:r w:rsidR="00A63ED1">
        <w:rPr>
          <w:rFonts w:hint="cs"/>
          <w:rtl/>
        </w:rPr>
        <w:t>אם האדם רוכס אותה</w:t>
      </w:r>
      <w:r w:rsidR="008E3F35">
        <w:rPr>
          <w:rFonts w:hint="cs"/>
          <w:rtl/>
        </w:rPr>
        <w:t xml:space="preserve"> -</w:t>
      </w:r>
      <w:r w:rsidR="00A63ED1">
        <w:rPr>
          <w:rFonts w:hint="cs"/>
          <w:rtl/>
        </w:rPr>
        <w:t xml:space="preserve"> </w:t>
      </w:r>
      <w:r w:rsidR="008E3F35">
        <w:rPr>
          <w:rFonts w:hint="cs"/>
          <w:rtl/>
        </w:rPr>
        <w:t xml:space="preserve">אז </w:t>
      </w:r>
      <w:r w:rsidR="00A63ED1">
        <w:rPr>
          <w:rFonts w:hint="cs"/>
          <w:rtl/>
        </w:rPr>
        <w:t xml:space="preserve">הוא עובר </w:t>
      </w:r>
      <w:r w:rsidR="00EA42DF">
        <w:rPr>
          <w:rFonts w:hint="cs"/>
          <w:rtl/>
        </w:rPr>
        <w:t xml:space="preserve">על התקנה. </w:t>
      </w:r>
      <w:r w:rsidR="008E3F35">
        <w:rPr>
          <w:rFonts w:hint="cs"/>
          <w:rtl/>
        </w:rPr>
        <w:t>זה חשוב מאוד. האצתי בהם לבוא מ</w:t>
      </w:r>
      <w:bookmarkStart w:id="428" w:name="_ETM_Q1_2651909"/>
      <w:bookmarkEnd w:id="428"/>
      <w:r w:rsidR="008E3F35">
        <w:rPr>
          <w:rFonts w:hint="cs"/>
          <w:rtl/>
        </w:rPr>
        <w:t xml:space="preserve">הר עם הצעת החוק </w:t>
      </w:r>
      <w:r w:rsidR="00EA42DF">
        <w:rPr>
          <w:rFonts w:hint="cs"/>
          <w:rtl/>
        </w:rPr>
        <w:t>היותר גדולה וחשובה לא פחות, וגם הצטרף לזה חבר הכנסת ברוש</w:t>
      </w:r>
      <w:r w:rsidR="008E3F35">
        <w:rPr>
          <w:rFonts w:hint="cs"/>
          <w:rtl/>
        </w:rPr>
        <w:t>י</w:t>
      </w:r>
      <w:r w:rsidR="00EA42DF">
        <w:rPr>
          <w:rFonts w:hint="cs"/>
          <w:rtl/>
        </w:rPr>
        <w:t xml:space="preserve"> ש</w:t>
      </w:r>
      <w:r w:rsidR="008E3F35">
        <w:rPr>
          <w:rFonts w:hint="cs"/>
          <w:rtl/>
        </w:rPr>
        <w:t>דיבר</w:t>
      </w:r>
      <w:r w:rsidR="00EA42DF">
        <w:rPr>
          <w:rFonts w:hint="cs"/>
          <w:rtl/>
        </w:rPr>
        <w:t xml:space="preserve"> על ההסתכלות הכוללת. אני מקווה שזה יגיע במהרה. בבקשה, חאג', דברי סיכום.</w:t>
      </w:r>
    </w:p>
    <w:p w:rsidR="00EA42DF" w:rsidRDefault="00EA42DF" w:rsidP="009B424D">
      <w:pPr>
        <w:rPr>
          <w:rtl/>
        </w:rPr>
      </w:pPr>
    </w:p>
    <w:p w:rsidR="00EA42DF" w:rsidRDefault="00EA42DF" w:rsidP="00EA42DF">
      <w:pPr>
        <w:pStyle w:val="a4"/>
        <w:keepNext/>
        <w:rPr>
          <w:rtl/>
        </w:rPr>
      </w:pPr>
      <w:bookmarkStart w:id="429" w:name="ET_speaker_5280_167"/>
      <w:r w:rsidRPr="00EA42DF">
        <w:rPr>
          <w:rStyle w:val="TagStyle"/>
          <w:rtl/>
        </w:rPr>
        <w:t xml:space="preserve"> &lt;&lt; דובר &gt;&gt; </w:t>
      </w:r>
      <w:r>
        <w:rPr>
          <w:rtl/>
        </w:rPr>
        <w:t>עבד אל חכים חאג' יחיא (הרשימה המשותפת):</w:t>
      </w:r>
      <w:r w:rsidRPr="00EA42DF">
        <w:rPr>
          <w:rStyle w:val="TagStyle"/>
          <w:rtl/>
        </w:rPr>
        <w:t xml:space="preserve"> &lt;&lt; דובר &gt;&gt;</w:t>
      </w:r>
      <w:r>
        <w:rPr>
          <w:rtl/>
        </w:rPr>
        <w:t xml:space="preserve"> </w:t>
      </w:r>
      <w:bookmarkEnd w:id="429"/>
    </w:p>
    <w:p w:rsidR="00EA42DF" w:rsidRDefault="00EA42DF" w:rsidP="00EA42DF">
      <w:pPr>
        <w:pStyle w:val="KeepWithNext"/>
        <w:rPr>
          <w:rtl/>
        </w:rPr>
      </w:pPr>
    </w:p>
    <w:p w:rsidR="00EA42DF" w:rsidRDefault="008E3F35" w:rsidP="00EA42DF">
      <w:pPr>
        <w:rPr>
          <w:rtl/>
        </w:rPr>
      </w:pPr>
      <w:r>
        <w:rPr>
          <w:rFonts w:hint="cs"/>
          <w:rtl/>
        </w:rPr>
        <w:t xml:space="preserve">התקנה </w:t>
      </w:r>
      <w:r>
        <w:rPr>
          <w:rtl/>
        </w:rPr>
        <w:t>–</w:t>
      </w:r>
      <w:r>
        <w:rPr>
          <w:rFonts w:hint="cs"/>
          <w:rtl/>
        </w:rPr>
        <w:t xml:space="preserve"> אנחנו בעד. רק באילו</w:t>
      </w:r>
      <w:bookmarkStart w:id="430" w:name="_ETM_Q1_2676694"/>
      <w:bookmarkEnd w:id="430"/>
      <w:r>
        <w:rPr>
          <w:rFonts w:hint="cs"/>
          <w:rtl/>
        </w:rPr>
        <w:t xml:space="preserve">צי פקקים איחרתי - </w:t>
      </w:r>
      <w:r w:rsidR="00EA42DF">
        <w:rPr>
          <w:rFonts w:hint="cs"/>
          <w:rtl/>
        </w:rPr>
        <w:t xml:space="preserve">היתה תאונת דרכים במנהרה </w:t>
      </w:r>
      <w:r>
        <w:rPr>
          <w:rFonts w:hint="cs"/>
          <w:rtl/>
        </w:rPr>
        <w:t xml:space="preserve">בכביש 6, </w:t>
      </w:r>
      <w:r w:rsidR="00EA42DF">
        <w:rPr>
          <w:rFonts w:hint="cs"/>
          <w:rtl/>
        </w:rPr>
        <w:t>וזה מאוד עיכב. מה שאני חושב, שאחרי התקנות האלה נשאר לנו</w:t>
      </w:r>
      <w:r>
        <w:rPr>
          <w:rFonts w:hint="cs"/>
          <w:rtl/>
        </w:rPr>
        <w:t xml:space="preserve"> </w:t>
      </w:r>
      <w:r>
        <w:rPr>
          <w:rtl/>
        </w:rPr>
        <w:t>–</w:t>
      </w:r>
      <w:r>
        <w:rPr>
          <w:rFonts w:hint="cs"/>
          <w:rtl/>
        </w:rPr>
        <w:t xml:space="preserve"> וכמעט </w:t>
      </w:r>
      <w:bookmarkStart w:id="431" w:name="_ETM_Q1_2693442"/>
      <w:bookmarkEnd w:id="431"/>
      <w:r>
        <w:rPr>
          <w:rFonts w:hint="cs"/>
          <w:rtl/>
        </w:rPr>
        <w:t>בכל חוק אנחנו מעלים את זה -</w:t>
      </w:r>
      <w:r w:rsidR="00EA42DF">
        <w:rPr>
          <w:rFonts w:hint="cs"/>
          <w:rtl/>
        </w:rPr>
        <w:t xml:space="preserve"> זה עניין האכיפה. כל התקנות האלה, אם לא תהיה אכיפה- - </w:t>
      </w:r>
    </w:p>
    <w:p w:rsidR="00EA42DF" w:rsidRDefault="00EA42DF" w:rsidP="00EA42DF">
      <w:pPr>
        <w:rPr>
          <w:rtl/>
        </w:rPr>
      </w:pPr>
    </w:p>
    <w:p w:rsidR="00EA42DF" w:rsidRDefault="00EA42DF" w:rsidP="00EA42DF">
      <w:pPr>
        <w:pStyle w:val="af9"/>
        <w:keepNext/>
        <w:rPr>
          <w:rtl/>
        </w:rPr>
      </w:pPr>
      <w:bookmarkStart w:id="432" w:name="ET_guest_491859_168"/>
      <w:r w:rsidRPr="00EA42DF">
        <w:rPr>
          <w:rStyle w:val="TagStyle"/>
          <w:rtl/>
        </w:rPr>
        <w:t xml:space="preserve"> &lt;&lt; אורח &gt;&gt; </w:t>
      </w:r>
      <w:r>
        <w:rPr>
          <w:rtl/>
        </w:rPr>
        <w:t>יוחאי וג'ימה:</w:t>
      </w:r>
      <w:r w:rsidRPr="00EA42DF">
        <w:rPr>
          <w:rStyle w:val="TagStyle"/>
          <w:rtl/>
        </w:rPr>
        <w:t xml:space="preserve"> &lt;&lt; אורח &gt;&gt;</w:t>
      </w:r>
      <w:r>
        <w:rPr>
          <w:rtl/>
        </w:rPr>
        <w:t xml:space="preserve"> </w:t>
      </w:r>
      <w:bookmarkEnd w:id="432"/>
    </w:p>
    <w:p w:rsidR="00EA42DF" w:rsidRDefault="00EA42DF" w:rsidP="00EA42DF">
      <w:pPr>
        <w:pStyle w:val="KeepWithNext"/>
        <w:rPr>
          <w:rtl/>
        </w:rPr>
      </w:pPr>
    </w:p>
    <w:p w:rsidR="00EA42DF" w:rsidRDefault="008E3F35" w:rsidP="00EA42DF">
      <w:pPr>
        <w:rPr>
          <w:rtl/>
        </w:rPr>
      </w:pPr>
      <w:r>
        <w:rPr>
          <w:rFonts w:hint="cs"/>
          <w:rtl/>
        </w:rPr>
        <w:t>הסברה ואכיפה</w:t>
      </w:r>
      <w:r w:rsidR="00EA42DF">
        <w:rPr>
          <w:rFonts w:hint="cs"/>
          <w:rtl/>
        </w:rPr>
        <w:t>.</w:t>
      </w:r>
    </w:p>
    <w:p w:rsidR="00EA42DF" w:rsidRDefault="00EA42DF" w:rsidP="00EA42DF">
      <w:pPr>
        <w:rPr>
          <w:rtl/>
        </w:rPr>
      </w:pPr>
    </w:p>
    <w:p w:rsidR="00EA42DF" w:rsidRDefault="00EA42DF" w:rsidP="00EA42DF">
      <w:pPr>
        <w:pStyle w:val="a4"/>
        <w:keepNext/>
        <w:rPr>
          <w:rtl/>
        </w:rPr>
      </w:pPr>
      <w:bookmarkStart w:id="433" w:name="ET_speaker_5280_169"/>
      <w:r w:rsidRPr="00EA42DF">
        <w:rPr>
          <w:rStyle w:val="TagStyle"/>
          <w:rtl/>
        </w:rPr>
        <w:t xml:space="preserve"> &lt;&lt; דובר &gt;&gt; </w:t>
      </w:r>
      <w:r>
        <w:rPr>
          <w:rtl/>
        </w:rPr>
        <w:t>עבד אל חכים חאג' יחיא (הרשימה המשותפת):</w:t>
      </w:r>
      <w:r w:rsidRPr="00EA42DF">
        <w:rPr>
          <w:rStyle w:val="TagStyle"/>
          <w:rtl/>
        </w:rPr>
        <w:t xml:space="preserve"> &lt;&lt; דובר &gt;&gt;</w:t>
      </w:r>
      <w:r>
        <w:rPr>
          <w:rtl/>
        </w:rPr>
        <w:t xml:space="preserve"> </w:t>
      </w:r>
      <w:bookmarkEnd w:id="433"/>
    </w:p>
    <w:p w:rsidR="00EA42DF" w:rsidRDefault="00EA42DF" w:rsidP="00EA42DF">
      <w:pPr>
        <w:pStyle w:val="KeepWithNext"/>
        <w:rPr>
          <w:rtl/>
        </w:rPr>
      </w:pPr>
    </w:p>
    <w:p w:rsidR="00EA42DF" w:rsidRDefault="008E3F35" w:rsidP="00371684">
      <w:pPr>
        <w:rPr>
          <w:rtl/>
        </w:rPr>
      </w:pPr>
      <w:r>
        <w:rPr>
          <w:rFonts w:hint="cs"/>
          <w:rtl/>
        </w:rPr>
        <w:t xml:space="preserve">שני הדברים. בסופו </w:t>
      </w:r>
      <w:bookmarkStart w:id="434" w:name="_ETM_Q1_2704487"/>
      <w:bookmarkEnd w:id="434"/>
      <w:r>
        <w:rPr>
          <w:rFonts w:hint="cs"/>
          <w:rtl/>
        </w:rPr>
        <w:t xml:space="preserve">של דבר, אם לא תהיה אכיפה, נשארנו באותו מקום. לכן </w:t>
      </w:r>
      <w:bookmarkStart w:id="435" w:name="_ETM_Q1_2706677"/>
      <w:bookmarkEnd w:id="435"/>
      <w:r>
        <w:rPr>
          <w:rFonts w:hint="cs"/>
          <w:rtl/>
        </w:rPr>
        <w:t xml:space="preserve">אני מדגיש את הנושא הזה. </w:t>
      </w:r>
      <w:r w:rsidR="00EA42DF">
        <w:rPr>
          <w:rFonts w:hint="cs"/>
          <w:rtl/>
        </w:rPr>
        <w:t>החשיבות ש</w:t>
      </w:r>
      <w:r w:rsidR="00A63ED1">
        <w:rPr>
          <w:rFonts w:hint="cs"/>
          <w:rtl/>
        </w:rPr>
        <w:t>ל ה</w:t>
      </w:r>
      <w:r w:rsidR="00EA42DF">
        <w:rPr>
          <w:rFonts w:hint="cs"/>
          <w:rtl/>
        </w:rPr>
        <w:t xml:space="preserve">אכיפה ותהיה מודעות שהולכים לאכיפה. </w:t>
      </w:r>
      <w:r w:rsidR="00371684">
        <w:rPr>
          <w:rFonts w:hint="cs"/>
          <w:rtl/>
        </w:rPr>
        <w:t>ע</w:t>
      </w:r>
      <w:r w:rsidR="00EA42DF">
        <w:rPr>
          <w:rFonts w:hint="cs"/>
          <w:rtl/>
        </w:rPr>
        <w:t>ם מבצ</w:t>
      </w:r>
      <w:r w:rsidR="00A63ED1">
        <w:rPr>
          <w:rFonts w:hint="cs"/>
          <w:rtl/>
        </w:rPr>
        <w:t xml:space="preserve">ע אכיפה </w:t>
      </w:r>
      <w:r w:rsidR="00371684">
        <w:rPr>
          <w:rFonts w:hint="cs"/>
          <w:rtl/>
        </w:rPr>
        <w:t xml:space="preserve">שיבוצע בכמה מקומות </w:t>
      </w:r>
      <w:r w:rsidR="00A63ED1">
        <w:rPr>
          <w:rFonts w:hint="cs"/>
          <w:rtl/>
        </w:rPr>
        <w:t>בחודש ימים, כולם יידעו</w:t>
      </w:r>
      <w:r w:rsidR="00371684">
        <w:rPr>
          <w:rFonts w:hint="cs"/>
          <w:rtl/>
        </w:rPr>
        <w:t>,</w:t>
      </w:r>
      <w:r w:rsidR="00A63ED1">
        <w:rPr>
          <w:rFonts w:hint="cs"/>
          <w:rtl/>
        </w:rPr>
        <w:t xml:space="preserve"> </w:t>
      </w:r>
      <w:r w:rsidR="00EA42DF">
        <w:rPr>
          <w:rFonts w:hint="cs"/>
          <w:rtl/>
        </w:rPr>
        <w:t>ואז תהיה הרתעה ואנשים יתחילו לה</w:t>
      </w:r>
      <w:r w:rsidR="00371684">
        <w:rPr>
          <w:rFonts w:hint="cs"/>
          <w:rtl/>
        </w:rPr>
        <w:t>בין</w:t>
      </w:r>
      <w:r w:rsidR="00A63ED1">
        <w:rPr>
          <w:rFonts w:hint="cs"/>
          <w:rtl/>
        </w:rPr>
        <w:t xml:space="preserve"> </w:t>
      </w:r>
      <w:r w:rsidR="00EA42DF">
        <w:rPr>
          <w:rFonts w:hint="cs"/>
          <w:rtl/>
        </w:rPr>
        <w:t>שהעני</w:t>
      </w:r>
      <w:r w:rsidR="00A63ED1">
        <w:rPr>
          <w:rFonts w:hint="cs"/>
          <w:rtl/>
        </w:rPr>
        <w:t>י</w:t>
      </w:r>
      <w:r w:rsidR="00EA42DF">
        <w:rPr>
          <w:rFonts w:hint="cs"/>
          <w:rtl/>
        </w:rPr>
        <w:t>ן הוא רציני</w:t>
      </w:r>
      <w:r w:rsidR="00371684">
        <w:rPr>
          <w:rFonts w:hint="cs"/>
          <w:rtl/>
        </w:rPr>
        <w:t xml:space="preserve"> ומתכוונים </w:t>
      </w:r>
      <w:bookmarkStart w:id="436" w:name="_ETM_Q1_2727544"/>
      <w:bookmarkEnd w:id="436"/>
      <w:r w:rsidR="00371684">
        <w:rPr>
          <w:rFonts w:hint="cs"/>
          <w:rtl/>
        </w:rPr>
        <w:t>למה שרושמים פה. זה מה שחשוב</w:t>
      </w:r>
      <w:r w:rsidR="00EA42DF">
        <w:rPr>
          <w:rFonts w:hint="cs"/>
          <w:rtl/>
        </w:rPr>
        <w:t>.</w:t>
      </w:r>
    </w:p>
    <w:p w:rsidR="00EA42DF" w:rsidRDefault="00EA42DF" w:rsidP="00EA42DF">
      <w:pPr>
        <w:rPr>
          <w:rtl/>
        </w:rPr>
      </w:pPr>
    </w:p>
    <w:p w:rsidR="00EA42DF" w:rsidRDefault="00EA42DF" w:rsidP="00EA42DF">
      <w:pPr>
        <w:pStyle w:val="af6"/>
        <w:keepNext/>
        <w:rPr>
          <w:rtl/>
        </w:rPr>
      </w:pPr>
      <w:bookmarkStart w:id="437" w:name="ET_yor_5069_170"/>
      <w:r w:rsidRPr="00EA42DF">
        <w:rPr>
          <w:rStyle w:val="TagStyle"/>
          <w:rtl/>
        </w:rPr>
        <w:t xml:space="preserve"> &lt;&lt; יור &gt;&gt; </w:t>
      </w:r>
      <w:r>
        <w:rPr>
          <w:rtl/>
        </w:rPr>
        <w:t>היו"ר יעקב אשר:</w:t>
      </w:r>
      <w:r w:rsidRPr="00EA42DF">
        <w:rPr>
          <w:rStyle w:val="TagStyle"/>
          <w:rtl/>
        </w:rPr>
        <w:t xml:space="preserve"> &lt;&lt; יור &gt;&gt;</w:t>
      </w:r>
      <w:r>
        <w:rPr>
          <w:rtl/>
        </w:rPr>
        <w:t xml:space="preserve"> </w:t>
      </w:r>
      <w:bookmarkEnd w:id="437"/>
    </w:p>
    <w:p w:rsidR="00EA42DF" w:rsidRDefault="00EA42DF" w:rsidP="00EA42DF">
      <w:pPr>
        <w:pStyle w:val="KeepWithNext"/>
        <w:rPr>
          <w:rtl/>
        </w:rPr>
      </w:pPr>
    </w:p>
    <w:p w:rsidR="00EA42DF" w:rsidRDefault="00EA42DF" w:rsidP="00371684">
      <w:pPr>
        <w:rPr>
          <w:rtl/>
        </w:rPr>
      </w:pPr>
      <w:r>
        <w:rPr>
          <w:rFonts w:hint="cs"/>
          <w:rtl/>
        </w:rPr>
        <w:t>הבהרה. יש כל כך הרבה שמות לדברים האלה</w:t>
      </w:r>
      <w:r w:rsidR="00371684">
        <w:rPr>
          <w:rFonts w:hint="cs"/>
          <w:rtl/>
        </w:rPr>
        <w:t xml:space="preserve"> </w:t>
      </w:r>
      <w:r w:rsidR="00371684">
        <w:rPr>
          <w:rtl/>
        </w:rPr>
        <w:t>–</w:t>
      </w:r>
      <w:r w:rsidR="00371684">
        <w:rPr>
          <w:rFonts w:hint="cs"/>
          <w:rtl/>
        </w:rPr>
        <w:t xml:space="preserve"> רכינוע וגלגילנוע -</w:t>
      </w:r>
      <w:r>
        <w:rPr>
          <w:rFonts w:hint="cs"/>
          <w:rtl/>
        </w:rPr>
        <w:t xml:space="preserve"> שנדע על </w:t>
      </w:r>
      <w:r w:rsidR="00A63ED1">
        <w:rPr>
          <w:rFonts w:hint="cs"/>
          <w:rtl/>
        </w:rPr>
        <w:t>מ</w:t>
      </w:r>
      <w:r>
        <w:rPr>
          <w:rFonts w:hint="cs"/>
          <w:rtl/>
        </w:rPr>
        <w:t>ה</w:t>
      </w:r>
      <w:r w:rsidR="00371684">
        <w:rPr>
          <w:rFonts w:hint="cs"/>
          <w:rtl/>
        </w:rPr>
        <w:t xml:space="preserve"> </w:t>
      </w:r>
      <w:bookmarkStart w:id="438" w:name="_ETM_Q1_2743784"/>
      <w:bookmarkEnd w:id="438"/>
      <w:r w:rsidR="00371684">
        <w:rPr>
          <w:rFonts w:hint="cs"/>
          <w:rtl/>
        </w:rPr>
        <w:t>ה</w:t>
      </w:r>
      <w:r>
        <w:rPr>
          <w:rFonts w:hint="cs"/>
          <w:rtl/>
        </w:rPr>
        <w:t>יום אנחנו מ</w:t>
      </w:r>
      <w:r w:rsidR="00371684">
        <w:rPr>
          <w:rFonts w:hint="cs"/>
          <w:rtl/>
        </w:rPr>
        <w:t>חייבים היום את הילדים לחבוש קסדה</w:t>
      </w:r>
      <w:r>
        <w:rPr>
          <w:rFonts w:hint="cs"/>
          <w:rtl/>
        </w:rPr>
        <w:t>.</w:t>
      </w:r>
    </w:p>
    <w:p w:rsidR="00EA42DF" w:rsidRDefault="00EA42DF" w:rsidP="00EA42DF">
      <w:pPr>
        <w:rPr>
          <w:rtl/>
        </w:rPr>
      </w:pPr>
    </w:p>
    <w:p w:rsidR="00EA42DF" w:rsidRDefault="00EA42DF" w:rsidP="00EA42DF">
      <w:pPr>
        <w:pStyle w:val="a4"/>
        <w:keepNext/>
        <w:rPr>
          <w:rtl/>
        </w:rPr>
      </w:pPr>
      <w:bookmarkStart w:id="439" w:name="ET_speaker_אבנר_פלור_171"/>
      <w:r w:rsidRPr="00EA42DF">
        <w:rPr>
          <w:rStyle w:val="TagStyle"/>
          <w:rtl/>
        </w:rPr>
        <w:t xml:space="preserve"> &lt;&lt; דובר &gt;&gt; </w:t>
      </w:r>
      <w:r>
        <w:rPr>
          <w:rtl/>
        </w:rPr>
        <w:t>אבנר פלור:</w:t>
      </w:r>
      <w:r w:rsidRPr="00EA42DF">
        <w:rPr>
          <w:rStyle w:val="TagStyle"/>
          <w:rtl/>
        </w:rPr>
        <w:t xml:space="preserve"> &lt;&lt; דובר &gt;&gt;</w:t>
      </w:r>
      <w:r>
        <w:rPr>
          <w:rtl/>
        </w:rPr>
        <w:t xml:space="preserve"> </w:t>
      </w:r>
      <w:bookmarkEnd w:id="439"/>
    </w:p>
    <w:p w:rsidR="00EA42DF" w:rsidRDefault="00EA42DF" w:rsidP="00EA42DF">
      <w:pPr>
        <w:pStyle w:val="KeepWithNext"/>
        <w:rPr>
          <w:rtl/>
        </w:rPr>
      </w:pPr>
    </w:p>
    <w:p w:rsidR="00EA42DF" w:rsidRDefault="00371684" w:rsidP="00262C32">
      <w:pPr>
        <w:rPr>
          <w:rtl/>
        </w:rPr>
      </w:pPr>
      <w:r>
        <w:rPr>
          <w:rFonts w:hint="cs"/>
          <w:rtl/>
        </w:rPr>
        <w:t xml:space="preserve">הנושא של הגלגילנוע, שנקרא </w:t>
      </w:r>
      <w:bookmarkStart w:id="440" w:name="_ETM_Q1_2745812"/>
      <w:bookmarkEnd w:id="440"/>
      <w:r>
        <w:rPr>
          <w:rFonts w:hint="cs"/>
          <w:rtl/>
        </w:rPr>
        <w:t xml:space="preserve">הקורקינט החשמלי, </w:t>
      </w:r>
      <w:r w:rsidR="00EA42DF">
        <w:rPr>
          <w:rFonts w:hint="cs"/>
          <w:rtl/>
        </w:rPr>
        <w:t xml:space="preserve">הוא </w:t>
      </w:r>
      <w:r>
        <w:rPr>
          <w:rFonts w:hint="cs"/>
          <w:rtl/>
        </w:rPr>
        <w:t xml:space="preserve">כבר </w:t>
      </w:r>
      <w:r w:rsidR="00EA42DF">
        <w:rPr>
          <w:rFonts w:hint="cs"/>
          <w:rtl/>
        </w:rPr>
        <w:t xml:space="preserve">היה מחויב בקסדה ללא קשר לתקנות היום. לגבי הרכינוע ומה שחוה אמרה, </w:t>
      </w:r>
      <w:r w:rsidR="00262C32">
        <w:rPr>
          <w:rFonts w:hint="cs"/>
          <w:rtl/>
        </w:rPr>
        <w:t xml:space="preserve">שזה נקרא </w:t>
      </w:r>
      <w:r w:rsidR="00EA42DF">
        <w:rPr>
          <w:rFonts w:hint="cs"/>
          <w:rtl/>
        </w:rPr>
        <w:t>הובר</w:t>
      </w:r>
      <w:r w:rsidR="00A63ED1">
        <w:rPr>
          <w:rFonts w:hint="cs"/>
          <w:rtl/>
        </w:rPr>
        <w:t>ב</w:t>
      </w:r>
      <w:r w:rsidR="00EA42DF">
        <w:rPr>
          <w:rFonts w:hint="cs"/>
          <w:rtl/>
        </w:rPr>
        <w:t>ורד וס</w:t>
      </w:r>
      <w:r w:rsidR="00262C32">
        <w:rPr>
          <w:rFonts w:hint="cs"/>
          <w:rtl/>
        </w:rPr>
        <w:t>א</w:t>
      </w:r>
      <w:r w:rsidR="00EA42DF">
        <w:rPr>
          <w:rFonts w:hint="cs"/>
          <w:rtl/>
        </w:rPr>
        <w:t>גווי</w:t>
      </w:r>
      <w:r w:rsidR="00262C32">
        <w:rPr>
          <w:rFonts w:hint="cs"/>
          <w:rtl/>
        </w:rPr>
        <w:t xml:space="preserve"> </w:t>
      </w:r>
      <w:r w:rsidR="00262C32">
        <w:rPr>
          <w:rtl/>
        </w:rPr>
        <w:t>–</w:t>
      </w:r>
      <w:r w:rsidR="00262C32">
        <w:rPr>
          <w:rFonts w:hint="cs"/>
          <w:rtl/>
        </w:rPr>
        <w:t xml:space="preserve"> שאנחנו רואים אותם בשדה התעופה ובכל מיני מקומות -</w:t>
      </w:r>
      <w:r w:rsidR="00EA42DF">
        <w:rPr>
          <w:rFonts w:hint="cs"/>
          <w:rtl/>
        </w:rPr>
        <w:t xml:space="preserve"> פה אנחנו הולכים לחייב קסדה. התקנות האלה מחייבות </w:t>
      </w:r>
      <w:r w:rsidR="00262C32">
        <w:rPr>
          <w:rFonts w:hint="cs"/>
          <w:rtl/>
        </w:rPr>
        <w:t>את ה</w:t>
      </w:r>
      <w:r w:rsidR="00EA42DF">
        <w:rPr>
          <w:rFonts w:hint="cs"/>
          <w:rtl/>
        </w:rPr>
        <w:t xml:space="preserve">קסדה. </w:t>
      </w:r>
      <w:r w:rsidR="00262C32">
        <w:rPr>
          <w:rFonts w:hint="cs"/>
          <w:rtl/>
        </w:rPr>
        <w:t xml:space="preserve">כל ההיבט של קסדת </w:t>
      </w:r>
      <w:bookmarkStart w:id="441" w:name="_ETM_Q1_2770647"/>
      <w:bookmarkEnd w:id="441"/>
      <w:r w:rsidR="00262C32">
        <w:rPr>
          <w:rFonts w:hint="cs"/>
          <w:rtl/>
        </w:rPr>
        <w:t xml:space="preserve">חצי מתייחסת </w:t>
      </w:r>
      <w:r w:rsidR="00EA42DF">
        <w:rPr>
          <w:rFonts w:hint="cs"/>
          <w:rtl/>
        </w:rPr>
        <w:t>לטרקטורון, לאופנוע.</w:t>
      </w:r>
    </w:p>
    <w:p w:rsidR="00EA42DF" w:rsidRDefault="00EA42DF" w:rsidP="00EA42DF">
      <w:pPr>
        <w:rPr>
          <w:rtl/>
        </w:rPr>
      </w:pPr>
    </w:p>
    <w:p w:rsidR="00EA42DF" w:rsidRDefault="00EA42DF" w:rsidP="00EA42DF">
      <w:pPr>
        <w:pStyle w:val="a4"/>
        <w:keepNext/>
        <w:rPr>
          <w:rtl/>
        </w:rPr>
      </w:pPr>
      <w:bookmarkStart w:id="442" w:name="ET_speaker_לאה_ורון_172"/>
      <w:r w:rsidRPr="00EA42DF">
        <w:rPr>
          <w:rStyle w:val="TagStyle"/>
          <w:rtl/>
        </w:rPr>
        <w:t xml:space="preserve"> &lt;&lt; דובר &gt;&gt; </w:t>
      </w:r>
      <w:r>
        <w:rPr>
          <w:rtl/>
        </w:rPr>
        <w:t>לאה ורון:</w:t>
      </w:r>
      <w:r w:rsidRPr="00EA42DF">
        <w:rPr>
          <w:rStyle w:val="TagStyle"/>
          <w:rtl/>
        </w:rPr>
        <w:t xml:space="preserve"> &lt;&lt; דובר &gt;&gt;</w:t>
      </w:r>
      <w:r>
        <w:rPr>
          <w:rtl/>
        </w:rPr>
        <w:t xml:space="preserve"> </w:t>
      </w:r>
      <w:bookmarkEnd w:id="442"/>
    </w:p>
    <w:p w:rsidR="00EA42DF" w:rsidRDefault="00EA42DF" w:rsidP="00EA42DF">
      <w:pPr>
        <w:pStyle w:val="KeepWithNext"/>
        <w:rPr>
          <w:rtl/>
        </w:rPr>
      </w:pPr>
    </w:p>
    <w:p w:rsidR="00EA42DF" w:rsidRDefault="00262C32" w:rsidP="00EA42DF">
      <w:pPr>
        <w:rPr>
          <w:rtl/>
        </w:rPr>
      </w:pPr>
      <w:r>
        <w:rPr>
          <w:rFonts w:hint="cs"/>
          <w:rtl/>
        </w:rPr>
        <w:t xml:space="preserve">תתייחסו לכלי עצמו - </w:t>
      </w:r>
      <w:r w:rsidR="00EA42DF">
        <w:rPr>
          <w:rFonts w:hint="cs"/>
          <w:rtl/>
        </w:rPr>
        <w:t xml:space="preserve">מהו אותו </w:t>
      </w:r>
      <w:r>
        <w:rPr>
          <w:rFonts w:hint="cs"/>
          <w:rtl/>
        </w:rPr>
        <w:t xml:space="preserve">רכינוע, מהו אותו </w:t>
      </w:r>
      <w:r w:rsidR="00EA42DF">
        <w:rPr>
          <w:rFonts w:hint="cs"/>
          <w:rtl/>
        </w:rPr>
        <w:t>הוברבורד?</w:t>
      </w:r>
    </w:p>
    <w:p w:rsidR="00EA42DF" w:rsidRDefault="00EA42DF" w:rsidP="00EA42DF">
      <w:pPr>
        <w:rPr>
          <w:rtl/>
        </w:rPr>
      </w:pPr>
    </w:p>
    <w:p w:rsidR="00EA42DF" w:rsidRDefault="00EA42DF" w:rsidP="00EA42DF">
      <w:pPr>
        <w:pStyle w:val="a4"/>
        <w:keepNext/>
        <w:rPr>
          <w:rtl/>
        </w:rPr>
      </w:pPr>
      <w:bookmarkStart w:id="443" w:name="ET_speaker_אבנר_פלור_173"/>
      <w:r w:rsidRPr="00EA42DF">
        <w:rPr>
          <w:rStyle w:val="TagStyle"/>
          <w:rtl/>
        </w:rPr>
        <w:lastRenderedPageBreak/>
        <w:t xml:space="preserve"> &lt;&lt; דובר &gt;&gt; </w:t>
      </w:r>
      <w:r>
        <w:rPr>
          <w:rtl/>
        </w:rPr>
        <w:t>אבנר פלור:</w:t>
      </w:r>
      <w:r w:rsidRPr="00EA42DF">
        <w:rPr>
          <w:rStyle w:val="TagStyle"/>
          <w:rtl/>
        </w:rPr>
        <w:t xml:space="preserve"> &lt;&lt; דובר &gt;&gt;</w:t>
      </w:r>
      <w:r>
        <w:rPr>
          <w:rtl/>
        </w:rPr>
        <w:t xml:space="preserve"> </w:t>
      </w:r>
      <w:bookmarkEnd w:id="443"/>
    </w:p>
    <w:p w:rsidR="00EA42DF" w:rsidRDefault="00EA42DF" w:rsidP="00EA42DF">
      <w:pPr>
        <w:pStyle w:val="KeepWithNext"/>
        <w:rPr>
          <w:rtl/>
        </w:rPr>
      </w:pPr>
    </w:p>
    <w:p w:rsidR="00EA42DF" w:rsidRDefault="00262C32" w:rsidP="009864E9">
      <w:pPr>
        <w:rPr>
          <w:rtl/>
        </w:rPr>
      </w:pPr>
      <w:bookmarkStart w:id="444" w:name="_ETM_Q1_2780662"/>
      <w:bookmarkEnd w:id="444"/>
      <w:r>
        <w:rPr>
          <w:rFonts w:hint="cs"/>
          <w:rtl/>
        </w:rPr>
        <w:t xml:space="preserve">הסאגווי זה עם הידית. המהירות שם היא עד 13 </w:t>
      </w:r>
      <w:r w:rsidR="00EA42DF">
        <w:rPr>
          <w:rFonts w:hint="cs"/>
          <w:rtl/>
        </w:rPr>
        <w:t>עד קמ"ש. היום הסוגים שאנחנו מד</w:t>
      </w:r>
      <w:r w:rsidR="009864E9">
        <w:rPr>
          <w:rFonts w:hint="cs"/>
          <w:rtl/>
        </w:rPr>
        <w:t>ב</w:t>
      </w:r>
      <w:r w:rsidR="00EA42DF">
        <w:rPr>
          <w:rFonts w:hint="cs"/>
          <w:rtl/>
        </w:rPr>
        <w:t xml:space="preserve">רים עליהם זה </w:t>
      </w:r>
      <w:r w:rsidR="009864E9">
        <w:rPr>
          <w:rFonts w:hint="cs"/>
          <w:rtl/>
        </w:rPr>
        <w:t xml:space="preserve">רכינוע, </w:t>
      </w:r>
      <w:bookmarkStart w:id="445" w:name="_ETM_Q1_2789592"/>
      <w:bookmarkEnd w:id="445"/>
      <w:r w:rsidR="009864E9">
        <w:rPr>
          <w:rFonts w:hint="cs"/>
          <w:rtl/>
        </w:rPr>
        <w:t>שזה או סאגווי או הוברבורד.</w:t>
      </w:r>
      <w:r w:rsidR="00EA42DF">
        <w:rPr>
          <w:rFonts w:hint="cs"/>
          <w:rtl/>
        </w:rPr>
        <w:t xml:space="preserve"> מדברים על גלגינוע</w:t>
      </w:r>
      <w:r w:rsidR="009864E9">
        <w:rPr>
          <w:rFonts w:hint="cs"/>
          <w:rtl/>
        </w:rPr>
        <w:t xml:space="preserve"> </w:t>
      </w:r>
      <w:r w:rsidR="009864E9">
        <w:rPr>
          <w:rtl/>
        </w:rPr>
        <w:t>–</w:t>
      </w:r>
      <w:r w:rsidR="009864E9">
        <w:rPr>
          <w:rFonts w:hint="cs"/>
          <w:rtl/>
        </w:rPr>
        <w:t xml:space="preserve"> קורקינט חשמלי, ואופניים חשמליים</w:t>
      </w:r>
      <w:r w:rsidR="00EA42DF">
        <w:rPr>
          <w:rFonts w:hint="cs"/>
          <w:rtl/>
        </w:rPr>
        <w:t xml:space="preserve">. ההוברבורד זה- - - </w:t>
      </w:r>
    </w:p>
    <w:p w:rsidR="00EA42DF" w:rsidRDefault="00EA42DF" w:rsidP="00EA42DF">
      <w:pPr>
        <w:rPr>
          <w:rtl/>
        </w:rPr>
      </w:pPr>
    </w:p>
    <w:p w:rsidR="00EA42DF" w:rsidRDefault="00EA42DF" w:rsidP="00EA42DF">
      <w:pPr>
        <w:pStyle w:val="af6"/>
        <w:keepNext/>
        <w:rPr>
          <w:rtl/>
        </w:rPr>
      </w:pPr>
      <w:r w:rsidRPr="00EA42DF">
        <w:rPr>
          <w:rStyle w:val="TagStyle"/>
          <w:rtl/>
        </w:rPr>
        <w:t xml:space="preserve"> &lt;&lt; יור &gt;&gt; </w:t>
      </w:r>
      <w:r>
        <w:rPr>
          <w:rtl/>
        </w:rPr>
        <w:t>היו"ר יעקב אשר:</w:t>
      </w:r>
      <w:r w:rsidRPr="00EA42DF">
        <w:rPr>
          <w:rStyle w:val="TagStyle"/>
          <w:rtl/>
        </w:rPr>
        <w:t xml:space="preserve"> &lt;&lt; יור &gt;&gt;</w:t>
      </w:r>
      <w:r>
        <w:rPr>
          <w:rtl/>
        </w:rPr>
        <w:t xml:space="preserve"> </w:t>
      </w:r>
    </w:p>
    <w:p w:rsidR="00EA42DF" w:rsidRDefault="00EA42DF" w:rsidP="00EA42DF">
      <w:pPr>
        <w:pStyle w:val="KeepWithNext"/>
        <w:rPr>
          <w:rtl/>
        </w:rPr>
      </w:pPr>
    </w:p>
    <w:p w:rsidR="00EA42DF" w:rsidRDefault="009864E9" w:rsidP="00EA42DF">
      <w:pPr>
        <w:rPr>
          <w:rtl/>
        </w:rPr>
      </w:pPr>
      <w:r>
        <w:rPr>
          <w:rFonts w:hint="cs"/>
          <w:rtl/>
        </w:rPr>
        <w:t xml:space="preserve">הגלגלים </w:t>
      </w:r>
      <w:bookmarkStart w:id="446" w:name="_ETM_Q1_2802319"/>
      <w:bookmarkEnd w:id="446"/>
      <w:r>
        <w:rPr>
          <w:rFonts w:hint="cs"/>
          <w:rtl/>
        </w:rPr>
        <w:t xml:space="preserve">הקטנים האלה, </w:t>
      </w:r>
      <w:r w:rsidR="00EA42DF">
        <w:rPr>
          <w:rFonts w:hint="cs"/>
          <w:rtl/>
        </w:rPr>
        <w:t>זה גם נחשב.</w:t>
      </w:r>
    </w:p>
    <w:p w:rsidR="009864E9" w:rsidRDefault="009864E9" w:rsidP="00EA42DF">
      <w:pPr>
        <w:rPr>
          <w:rtl/>
        </w:rPr>
      </w:pPr>
    </w:p>
    <w:p w:rsidR="009864E9" w:rsidRDefault="009864E9" w:rsidP="009864E9">
      <w:pPr>
        <w:pStyle w:val="a4"/>
        <w:keepNext/>
        <w:rPr>
          <w:rtl/>
        </w:rPr>
      </w:pPr>
      <w:bookmarkStart w:id="447" w:name="ET_speaker_אבנר_פלור_188"/>
      <w:r w:rsidRPr="009864E9">
        <w:rPr>
          <w:rStyle w:val="TagStyle"/>
          <w:rtl/>
        </w:rPr>
        <w:t xml:space="preserve"> &lt;&lt; דובר &gt;&gt; </w:t>
      </w:r>
      <w:r>
        <w:rPr>
          <w:rtl/>
        </w:rPr>
        <w:t>אבנר פלור:</w:t>
      </w:r>
      <w:r w:rsidRPr="009864E9">
        <w:rPr>
          <w:rStyle w:val="TagStyle"/>
          <w:rtl/>
        </w:rPr>
        <w:t xml:space="preserve"> &lt;&lt; דובר &gt;&gt;</w:t>
      </w:r>
      <w:r>
        <w:rPr>
          <w:rtl/>
        </w:rPr>
        <w:t xml:space="preserve"> </w:t>
      </w:r>
      <w:bookmarkEnd w:id="447"/>
    </w:p>
    <w:p w:rsidR="009864E9" w:rsidRDefault="009864E9" w:rsidP="009864E9">
      <w:pPr>
        <w:pStyle w:val="KeepWithNext"/>
        <w:rPr>
          <w:rtl/>
        </w:rPr>
      </w:pPr>
    </w:p>
    <w:p w:rsidR="009864E9" w:rsidRDefault="009864E9" w:rsidP="009864E9">
      <w:pPr>
        <w:rPr>
          <w:rtl/>
        </w:rPr>
      </w:pPr>
      <w:r>
        <w:rPr>
          <w:rFonts w:hint="cs"/>
          <w:rtl/>
        </w:rPr>
        <w:t>נכון.</w:t>
      </w:r>
    </w:p>
    <w:p w:rsidR="009864E9" w:rsidRDefault="009864E9" w:rsidP="009864E9">
      <w:pPr>
        <w:rPr>
          <w:rtl/>
        </w:rPr>
      </w:pPr>
      <w:r>
        <w:rPr>
          <w:rtl/>
        </w:rPr>
        <w:t xml:space="preserve">  </w:t>
      </w:r>
    </w:p>
    <w:p w:rsidR="00EA42DF" w:rsidRDefault="00EA42DF" w:rsidP="00EA42DF">
      <w:pPr>
        <w:pStyle w:val="a4"/>
        <w:keepNext/>
        <w:rPr>
          <w:rtl/>
        </w:rPr>
      </w:pPr>
      <w:bookmarkStart w:id="448" w:name="ET_speaker_5276_175"/>
      <w:r w:rsidRPr="00EA42DF">
        <w:rPr>
          <w:rStyle w:val="TagStyle"/>
          <w:rtl/>
        </w:rPr>
        <w:t xml:space="preserve"> &lt;&lt; דובר &gt;&gt; </w:t>
      </w:r>
      <w:r>
        <w:rPr>
          <w:rtl/>
        </w:rPr>
        <w:t>איתן ברושי (המחנה הציוני):</w:t>
      </w:r>
      <w:r w:rsidRPr="00EA42DF">
        <w:rPr>
          <w:rStyle w:val="TagStyle"/>
          <w:rtl/>
        </w:rPr>
        <w:t xml:space="preserve"> &lt;&lt; דובר &gt;&gt;</w:t>
      </w:r>
      <w:r>
        <w:rPr>
          <w:rtl/>
        </w:rPr>
        <w:t xml:space="preserve"> </w:t>
      </w:r>
      <w:bookmarkEnd w:id="448"/>
    </w:p>
    <w:p w:rsidR="00EA42DF" w:rsidRDefault="00EA42DF" w:rsidP="00EA42DF">
      <w:pPr>
        <w:pStyle w:val="KeepWithNext"/>
        <w:rPr>
          <w:rtl/>
        </w:rPr>
      </w:pPr>
    </w:p>
    <w:p w:rsidR="00EA42DF" w:rsidRDefault="009864E9" w:rsidP="009864E9">
      <w:pPr>
        <w:rPr>
          <w:rtl/>
        </w:rPr>
      </w:pPr>
      <w:r>
        <w:rPr>
          <w:rFonts w:hint="cs"/>
          <w:rtl/>
        </w:rPr>
        <w:t xml:space="preserve">מה שנוסע ויש לו מנוע, אפילו חשמלי, </w:t>
      </w:r>
      <w:bookmarkStart w:id="449" w:name="_ETM_Q1_2811361"/>
      <w:bookmarkEnd w:id="449"/>
      <w:r>
        <w:rPr>
          <w:rFonts w:hint="cs"/>
          <w:rtl/>
        </w:rPr>
        <w:t>הוא כלי תחבורה.</w:t>
      </w:r>
    </w:p>
    <w:p w:rsidR="00EA42DF" w:rsidRDefault="00EA42DF" w:rsidP="00EA42DF">
      <w:pPr>
        <w:rPr>
          <w:rtl/>
        </w:rPr>
      </w:pPr>
    </w:p>
    <w:p w:rsidR="00EA42DF" w:rsidRDefault="00EA42DF" w:rsidP="00EA42DF">
      <w:pPr>
        <w:pStyle w:val="af6"/>
        <w:keepNext/>
        <w:rPr>
          <w:rtl/>
        </w:rPr>
      </w:pPr>
      <w:r w:rsidRPr="00EA42DF">
        <w:rPr>
          <w:rStyle w:val="TagStyle"/>
          <w:rtl/>
        </w:rPr>
        <w:t xml:space="preserve"> &lt;&lt; יור &gt;&gt; </w:t>
      </w:r>
      <w:r>
        <w:rPr>
          <w:rtl/>
        </w:rPr>
        <w:t>היו"ר יעקב אשר:</w:t>
      </w:r>
      <w:r w:rsidRPr="00EA42DF">
        <w:rPr>
          <w:rStyle w:val="TagStyle"/>
          <w:rtl/>
        </w:rPr>
        <w:t xml:space="preserve"> &lt;&lt; יור &gt;&gt;</w:t>
      </w:r>
      <w:r>
        <w:rPr>
          <w:rtl/>
        </w:rPr>
        <w:t xml:space="preserve"> </w:t>
      </w:r>
    </w:p>
    <w:p w:rsidR="00EA42DF" w:rsidRDefault="00EA42DF" w:rsidP="00EA42DF">
      <w:pPr>
        <w:pStyle w:val="KeepWithNext"/>
        <w:rPr>
          <w:rtl/>
        </w:rPr>
      </w:pPr>
    </w:p>
    <w:p w:rsidR="00EA42DF" w:rsidRDefault="00EA42DF" w:rsidP="003076EF">
      <w:pPr>
        <w:rPr>
          <w:rtl/>
        </w:rPr>
      </w:pPr>
      <w:r>
        <w:rPr>
          <w:rFonts w:hint="cs"/>
          <w:rtl/>
        </w:rPr>
        <w:t xml:space="preserve">הרלב"ד, משרד התחבורה, אולי </w:t>
      </w:r>
      <w:r w:rsidR="009864E9">
        <w:rPr>
          <w:rFonts w:hint="cs"/>
          <w:rtl/>
        </w:rPr>
        <w:t xml:space="preserve">גם </w:t>
      </w:r>
      <w:r>
        <w:rPr>
          <w:rFonts w:hint="cs"/>
          <w:rtl/>
        </w:rPr>
        <w:t>נעש</w:t>
      </w:r>
      <w:r w:rsidR="009864E9">
        <w:rPr>
          <w:rFonts w:hint="cs"/>
          <w:rtl/>
        </w:rPr>
        <w:t>ה</w:t>
      </w:r>
      <w:r>
        <w:rPr>
          <w:rFonts w:hint="cs"/>
          <w:rtl/>
        </w:rPr>
        <w:t xml:space="preserve"> את זה בצורה קבועה </w:t>
      </w:r>
      <w:r>
        <w:rPr>
          <w:rtl/>
        </w:rPr>
        <w:t>–</w:t>
      </w:r>
      <w:r>
        <w:rPr>
          <w:rFonts w:hint="cs"/>
          <w:rtl/>
        </w:rPr>
        <w:t xml:space="preserve"> אבנר, אני מבקש מהרלב"ד בעקבות אישור הדבר</w:t>
      </w:r>
      <w:r w:rsidR="005356CD">
        <w:rPr>
          <w:rFonts w:hint="cs"/>
          <w:rtl/>
        </w:rPr>
        <w:t>ים</w:t>
      </w:r>
      <w:r>
        <w:rPr>
          <w:rFonts w:hint="cs"/>
          <w:rtl/>
        </w:rPr>
        <w:t xml:space="preserve"> האלה, וזה שינוי </w:t>
      </w:r>
      <w:r>
        <w:rPr>
          <w:rtl/>
        </w:rPr>
        <w:t>–</w:t>
      </w:r>
      <w:r>
        <w:rPr>
          <w:rFonts w:hint="cs"/>
          <w:rtl/>
        </w:rPr>
        <w:t xml:space="preserve"> לצאת עם קמפיין הסברתי בעניי</w:t>
      </w:r>
      <w:r w:rsidR="009864E9">
        <w:rPr>
          <w:rFonts w:hint="cs"/>
          <w:rtl/>
        </w:rPr>
        <w:t>ן</w:t>
      </w:r>
      <w:r>
        <w:rPr>
          <w:rFonts w:hint="cs"/>
          <w:rtl/>
        </w:rPr>
        <w:t xml:space="preserve"> הזה. עוררה אותי מנהלת ה</w:t>
      </w:r>
      <w:r w:rsidR="003076EF">
        <w:rPr>
          <w:rFonts w:hint="cs"/>
          <w:rtl/>
        </w:rPr>
        <w:t>ו</w:t>
      </w:r>
      <w:r>
        <w:rPr>
          <w:rFonts w:hint="cs"/>
          <w:rtl/>
        </w:rPr>
        <w:t xml:space="preserve">ועדה </w:t>
      </w:r>
      <w:r w:rsidR="003076EF">
        <w:rPr>
          <w:rFonts w:hint="cs"/>
          <w:rtl/>
        </w:rPr>
        <w:t xml:space="preserve">שעוררה אותה מנהלת ועדת המשנה </w:t>
      </w:r>
      <w:bookmarkStart w:id="450" w:name="_ETM_Q1_2860651"/>
      <w:bookmarkEnd w:id="450"/>
      <w:r w:rsidR="003076EF">
        <w:rPr>
          <w:rFonts w:hint="cs"/>
          <w:rtl/>
        </w:rPr>
        <w:t xml:space="preserve">של הבטיחות בדרכים </w:t>
      </w:r>
      <w:r>
        <w:rPr>
          <w:rFonts w:hint="cs"/>
          <w:rtl/>
        </w:rPr>
        <w:t>הגב' דק</w:t>
      </w:r>
      <w:r w:rsidR="009864E9">
        <w:rPr>
          <w:rFonts w:hint="cs"/>
          <w:rtl/>
        </w:rPr>
        <w:t>לה טקו</w:t>
      </w:r>
      <w:r>
        <w:rPr>
          <w:rFonts w:hint="cs"/>
          <w:rtl/>
        </w:rPr>
        <w:t xml:space="preserve">. אני חושב שזה נכון בשיתוף </w:t>
      </w:r>
      <w:r w:rsidR="003076EF">
        <w:rPr>
          <w:rFonts w:hint="cs"/>
          <w:rtl/>
        </w:rPr>
        <w:t xml:space="preserve">עם </w:t>
      </w:r>
      <w:r>
        <w:rPr>
          <w:rFonts w:hint="cs"/>
          <w:rtl/>
        </w:rPr>
        <w:t xml:space="preserve">המשרד, </w:t>
      </w:r>
      <w:r w:rsidR="003076EF">
        <w:rPr>
          <w:rFonts w:hint="cs"/>
          <w:rtl/>
        </w:rPr>
        <w:t xml:space="preserve">לעשות </w:t>
      </w:r>
      <w:r w:rsidR="003076EF">
        <w:rPr>
          <w:rtl/>
        </w:rPr>
        <w:t>–</w:t>
      </w:r>
      <w:r w:rsidR="003076EF">
        <w:rPr>
          <w:rFonts w:hint="cs"/>
          <w:rtl/>
        </w:rPr>
        <w:t xml:space="preserve"> לצאת עם </w:t>
      </w:r>
      <w:r>
        <w:rPr>
          <w:rFonts w:hint="cs"/>
          <w:rtl/>
        </w:rPr>
        <w:t xml:space="preserve">קמפיין </w:t>
      </w:r>
      <w:r>
        <w:rPr>
          <w:rtl/>
        </w:rPr>
        <w:t>–</w:t>
      </w:r>
      <w:r w:rsidR="003076EF">
        <w:rPr>
          <w:rFonts w:hint="cs"/>
          <w:rtl/>
        </w:rPr>
        <w:t xml:space="preserve"> </w:t>
      </w:r>
      <w:r>
        <w:rPr>
          <w:rFonts w:hint="cs"/>
          <w:rtl/>
        </w:rPr>
        <w:t xml:space="preserve">יהיה </w:t>
      </w:r>
      <w:r w:rsidR="003076EF">
        <w:rPr>
          <w:rFonts w:hint="cs"/>
          <w:rtl/>
        </w:rPr>
        <w:t xml:space="preserve">לו </w:t>
      </w:r>
      <w:bookmarkStart w:id="451" w:name="_ETM_Q1_2873681"/>
      <w:bookmarkEnd w:id="451"/>
      <w:r>
        <w:rPr>
          <w:rFonts w:hint="cs"/>
          <w:rtl/>
        </w:rPr>
        <w:t xml:space="preserve">הרבה </w:t>
      </w:r>
      <w:r>
        <w:rPr>
          <w:rtl/>
        </w:rPr>
        <w:t>–</w:t>
      </w:r>
      <w:r>
        <w:rPr>
          <w:rFonts w:hint="cs"/>
          <w:rtl/>
        </w:rPr>
        <w:t xml:space="preserve"> גם אם זה לא ייתן רק לפ</w:t>
      </w:r>
      <w:r w:rsidR="003076EF">
        <w:rPr>
          <w:rFonts w:hint="cs"/>
          <w:rtl/>
        </w:rPr>
        <w:t>קחים</w:t>
      </w:r>
      <w:r>
        <w:rPr>
          <w:rFonts w:hint="cs"/>
          <w:rtl/>
        </w:rPr>
        <w:t xml:space="preserve"> או לשוטרים, אבל גם אם אני אצא לפ</w:t>
      </w:r>
      <w:r w:rsidR="003076EF">
        <w:rPr>
          <w:rFonts w:hint="cs"/>
          <w:rtl/>
        </w:rPr>
        <w:t>א</w:t>
      </w:r>
      <w:r>
        <w:rPr>
          <w:rFonts w:hint="cs"/>
          <w:rtl/>
        </w:rPr>
        <w:t xml:space="preserve">רק, </w:t>
      </w:r>
      <w:r w:rsidR="003076EF">
        <w:rPr>
          <w:rFonts w:hint="cs"/>
          <w:rtl/>
        </w:rPr>
        <w:t xml:space="preserve">ואראה ילדים </w:t>
      </w:r>
      <w:r w:rsidR="003076EF">
        <w:rPr>
          <w:rtl/>
        </w:rPr>
        <w:t>–</w:t>
      </w:r>
      <w:r w:rsidR="003076EF">
        <w:rPr>
          <w:rFonts w:hint="cs"/>
          <w:rtl/>
        </w:rPr>
        <w:t xml:space="preserve"> אני יודע להעיר להם לפחות. אני יודע </w:t>
      </w:r>
      <w:bookmarkStart w:id="452" w:name="_ETM_Q1_2883951"/>
      <w:bookmarkEnd w:id="452"/>
      <w:r w:rsidR="003076EF">
        <w:rPr>
          <w:rFonts w:hint="cs"/>
          <w:rtl/>
        </w:rPr>
        <w:t xml:space="preserve">במה מדובר. </w:t>
      </w:r>
      <w:r>
        <w:rPr>
          <w:rFonts w:hint="cs"/>
          <w:rtl/>
        </w:rPr>
        <w:t xml:space="preserve">זה קמפיין שההורים יוכלו לחנך את ילדיהם. </w:t>
      </w:r>
    </w:p>
    <w:p w:rsidR="00EA42DF" w:rsidRDefault="00EA42DF" w:rsidP="00EA42DF">
      <w:pPr>
        <w:rPr>
          <w:rtl/>
        </w:rPr>
      </w:pPr>
    </w:p>
    <w:p w:rsidR="00EA42DF" w:rsidRDefault="00EA42DF" w:rsidP="00EA42DF">
      <w:pPr>
        <w:pStyle w:val="af9"/>
        <w:keepNext/>
        <w:rPr>
          <w:rtl/>
        </w:rPr>
      </w:pPr>
      <w:bookmarkStart w:id="453" w:name="ET_guest_858116_177"/>
      <w:r w:rsidRPr="00EA42DF">
        <w:rPr>
          <w:rStyle w:val="TagStyle"/>
          <w:rtl/>
        </w:rPr>
        <w:t xml:space="preserve"> &lt;&lt; אורח &gt;&gt; </w:t>
      </w:r>
      <w:r>
        <w:rPr>
          <w:rtl/>
        </w:rPr>
        <w:t>משה קונפורטי:</w:t>
      </w:r>
      <w:r w:rsidRPr="00EA42DF">
        <w:rPr>
          <w:rStyle w:val="TagStyle"/>
          <w:rtl/>
        </w:rPr>
        <w:t xml:space="preserve"> &lt;&lt; אורח &gt;&gt;</w:t>
      </w:r>
      <w:r>
        <w:rPr>
          <w:rtl/>
        </w:rPr>
        <w:t xml:space="preserve"> </w:t>
      </w:r>
      <w:bookmarkEnd w:id="453"/>
    </w:p>
    <w:p w:rsidR="00EA42DF" w:rsidRDefault="00EA42DF" w:rsidP="00EA42DF">
      <w:pPr>
        <w:pStyle w:val="KeepWithNext"/>
        <w:rPr>
          <w:rtl/>
        </w:rPr>
      </w:pPr>
    </w:p>
    <w:p w:rsidR="00EA42DF" w:rsidRDefault="00EA42DF" w:rsidP="003076EF">
      <w:pPr>
        <w:rPr>
          <w:rtl/>
        </w:rPr>
      </w:pPr>
      <w:r>
        <w:rPr>
          <w:rFonts w:hint="cs"/>
          <w:rtl/>
        </w:rPr>
        <w:t>אם אפשר שזה יהיה קמפיין חיובי</w:t>
      </w:r>
      <w:r w:rsidR="003076EF">
        <w:rPr>
          <w:rFonts w:hint="cs"/>
          <w:rtl/>
        </w:rPr>
        <w:t xml:space="preserve"> ולא קמפיין הפחדה, כי קמפיינים חיוביים עובדים, וקמפיינים שליליים</w:t>
      </w:r>
      <w:r>
        <w:rPr>
          <w:rFonts w:hint="cs"/>
          <w:rtl/>
        </w:rPr>
        <w:t xml:space="preserve"> עושים נזק.</w:t>
      </w:r>
    </w:p>
    <w:p w:rsidR="00EA42DF" w:rsidRDefault="00EA42DF" w:rsidP="00EA42DF">
      <w:pPr>
        <w:rPr>
          <w:rtl/>
        </w:rPr>
      </w:pPr>
    </w:p>
    <w:p w:rsidR="00EA42DF" w:rsidRDefault="00EA42DF" w:rsidP="00EA42DF">
      <w:pPr>
        <w:pStyle w:val="af6"/>
        <w:keepNext/>
        <w:rPr>
          <w:rtl/>
        </w:rPr>
      </w:pPr>
      <w:bookmarkStart w:id="454" w:name="ET_yor_5069_178"/>
      <w:r w:rsidRPr="00EA42DF">
        <w:rPr>
          <w:rStyle w:val="TagStyle"/>
          <w:rtl/>
        </w:rPr>
        <w:t xml:space="preserve"> &lt;&lt; יור &gt;&gt; </w:t>
      </w:r>
      <w:r>
        <w:rPr>
          <w:rtl/>
        </w:rPr>
        <w:t>היו"ר יעקב אשר:</w:t>
      </w:r>
      <w:r w:rsidRPr="00EA42DF">
        <w:rPr>
          <w:rStyle w:val="TagStyle"/>
          <w:rtl/>
        </w:rPr>
        <w:t xml:space="preserve"> &lt;&lt; יור &gt;&gt;</w:t>
      </w:r>
      <w:r>
        <w:rPr>
          <w:rtl/>
        </w:rPr>
        <w:t xml:space="preserve"> </w:t>
      </w:r>
      <w:bookmarkEnd w:id="454"/>
    </w:p>
    <w:p w:rsidR="00EA42DF" w:rsidRDefault="00EA42DF" w:rsidP="00EA42DF">
      <w:pPr>
        <w:pStyle w:val="KeepWithNext"/>
        <w:rPr>
          <w:rtl/>
        </w:rPr>
      </w:pPr>
    </w:p>
    <w:p w:rsidR="00EA42DF" w:rsidRDefault="00EA42DF" w:rsidP="003076EF">
      <w:pPr>
        <w:rPr>
          <w:rtl/>
        </w:rPr>
      </w:pPr>
      <w:r>
        <w:rPr>
          <w:rFonts w:hint="cs"/>
          <w:rtl/>
        </w:rPr>
        <w:t xml:space="preserve">תודה </w:t>
      </w:r>
      <w:r w:rsidR="003076EF">
        <w:rPr>
          <w:rFonts w:hint="cs"/>
          <w:rtl/>
        </w:rPr>
        <w:t>ר</w:t>
      </w:r>
      <w:r w:rsidR="00A63ED1">
        <w:rPr>
          <w:rFonts w:hint="cs"/>
          <w:rtl/>
        </w:rPr>
        <w:t>בה, גברתי מנהל</w:t>
      </w:r>
      <w:r>
        <w:rPr>
          <w:rFonts w:hint="cs"/>
          <w:rtl/>
        </w:rPr>
        <w:t>ת הוועדה, היועצת המשפטית. הישיבה נעולה.</w:t>
      </w:r>
    </w:p>
    <w:p w:rsidR="00EA42DF" w:rsidRDefault="00EA42DF" w:rsidP="00EA42DF">
      <w:pPr>
        <w:rPr>
          <w:rtl/>
        </w:rPr>
      </w:pPr>
    </w:p>
    <w:p w:rsidR="00EA42DF" w:rsidRDefault="00EA42DF" w:rsidP="00EA42DF">
      <w:pPr>
        <w:rPr>
          <w:rtl/>
        </w:rPr>
      </w:pPr>
    </w:p>
    <w:p w:rsidR="00EA42DF" w:rsidRDefault="00EA42DF" w:rsidP="00EA42DF">
      <w:pPr>
        <w:pStyle w:val="afc"/>
        <w:keepNext/>
        <w:rPr>
          <w:rtl/>
        </w:rPr>
      </w:pPr>
      <w:bookmarkStart w:id="455" w:name="ET_meetingend_179"/>
      <w:r w:rsidRPr="00EA42DF">
        <w:rPr>
          <w:rStyle w:val="TagStyle"/>
          <w:rtl/>
        </w:rPr>
        <w:t xml:space="preserve"> &lt;&lt; סיום &gt;&gt; </w:t>
      </w:r>
      <w:r>
        <w:rPr>
          <w:rtl/>
        </w:rPr>
        <w:t>הישיבה ננעלה בשעה 10:</w:t>
      </w:r>
      <w:r>
        <w:rPr>
          <w:rFonts w:hint="cs"/>
          <w:rtl/>
        </w:rPr>
        <w:t>30</w:t>
      </w:r>
      <w:r>
        <w:rPr>
          <w:rtl/>
        </w:rPr>
        <w:t>.</w:t>
      </w:r>
      <w:r w:rsidRPr="00EA42DF">
        <w:rPr>
          <w:rStyle w:val="TagStyle"/>
          <w:rtl/>
        </w:rPr>
        <w:t xml:space="preserve"> &lt;&lt; סיום &gt;&gt;</w:t>
      </w:r>
      <w:r>
        <w:rPr>
          <w:rtl/>
        </w:rPr>
        <w:t xml:space="preserve"> </w:t>
      </w:r>
      <w:bookmarkEnd w:id="455"/>
    </w:p>
    <w:p w:rsidR="00EA42DF" w:rsidRDefault="00EA42DF" w:rsidP="00EA42DF">
      <w:pPr>
        <w:pStyle w:val="KeepWithNext"/>
        <w:rPr>
          <w:rtl/>
        </w:rPr>
      </w:pPr>
    </w:p>
    <w:p w:rsidR="009B424D" w:rsidRDefault="00EA42DF" w:rsidP="00EA42DF">
      <w:pPr>
        <w:rPr>
          <w:rtl/>
        </w:rPr>
      </w:pPr>
      <w:r>
        <w:rPr>
          <w:rtl/>
        </w:rPr>
        <w:t xml:space="preserve">                          </w:t>
      </w:r>
      <w:r w:rsidR="009B424D">
        <w:rPr>
          <w:rtl/>
        </w:rPr>
        <w:t xml:space="preserve">        </w:t>
      </w:r>
    </w:p>
    <w:p w:rsidR="007872B4" w:rsidRPr="008713A4" w:rsidRDefault="009B424D" w:rsidP="00A63ED1">
      <w:r>
        <w:rPr>
          <w:rtl/>
        </w:rPr>
        <w:t xml:space="preserve">                  </w:t>
      </w:r>
      <w:r w:rsidR="007A29B7">
        <w:rPr>
          <w:rtl/>
        </w:rPr>
        <w:t xml:space="preserve">  </w:t>
      </w:r>
    </w:p>
    <w:sectPr w:rsidR="007872B4" w:rsidRPr="008713A4" w:rsidSect="008423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CD9" w:rsidRDefault="00B12CD9">
      <w:r>
        <w:separator/>
      </w:r>
    </w:p>
  </w:endnote>
  <w:endnote w:type="continuationSeparator" w:id="0">
    <w:p w:rsidR="00B12CD9" w:rsidRDefault="00B12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CD9" w:rsidRDefault="00B12CD9">
      <w:r>
        <w:separator/>
      </w:r>
    </w:p>
  </w:footnote>
  <w:footnote w:type="continuationSeparator" w:id="0">
    <w:p w:rsidR="00B12CD9" w:rsidRDefault="00B12C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CD9" w:rsidRDefault="00B12C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2CD9" w:rsidRDefault="00B12CD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CD9" w:rsidRDefault="00B12C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2363">
      <w:rPr>
        <w:rStyle w:val="af7"/>
        <w:noProof/>
        <w:rtl/>
      </w:rPr>
      <w:t>13</w:t>
    </w:r>
    <w:r>
      <w:rPr>
        <w:rStyle w:val="af7"/>
      </w:rPr>
      <w:fldChar w:fldCharType="end"/>
    </w:r>
  </w:p>
  <w:p w:rsidR="00B12CD9" w:rsidRPr="00CC5815" w:rsidRDefault="00B12CD9" w:rsidP="008E5E3F">
    <w:pPr>
      <w:pStyle w:val="a3"/>
      <w:ind w:firstLine="0"/>
    </w:pPr>
    <w:r>
      <w:rPr>
        <w:rtl/>
      </w:rPr>
      <w:t>ועדת הכלכלה</w:t>
    </w:r>
  </w:p>
  <w:p w:rsidR="00B12CD9" w:rsidRPr="00CC5815" w:rsidRDefault="00B12CD9" w:rsidP="008E5E3F">
    <w:pPr>
      <w:pStyle w:val="a3"/>
      <w:ind w:firstLine="0"/>
      <w:rPr>
        <w:rtl/>
      </w:rPr>
    </w:pPr>
    <w:r>
      <w:rPr>
        <w:rtl/>
      </w:rPr>
      <w:t>19/11/2018</w:t>
    </w:r>
  </w:p>
  <w:p w:rsidR="00B12CD9" w:rsidRPr="00CC5815" w:rsidRDefault="00B12CD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CD9" w:rsidRDefault="00B12CD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12CD9" w:rsidRDefault="00B12C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12CD9" w:rsidRDefault="00B12CD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AA3"/>
    <w:rsid w:val="00092B80"/>
    <w:rsid w:val="000A17C6"/>
    <w:rsid w:val="000A39AD"/>
    <w:rsid w:val="000B060C"/>
    <w:rsid w:val="000B0ACE"/>
    <w:rsid w:val="000B2EE6"/>
    <w:rsid w:val="000C47F5"/>
    <w:rsid w:val="000E3314"/>
    <w:rsid w:val="000F2459"/>
    <w:rsid w:val="001045A1"/>
    <w:rsid w:val="00114720"/>
    <w:rsid w:val="00150436"/>
    <w:rsid w:val="00167294"/>
    <w:rsid w:val="001673D4"/>
    <w:rsid w:val="00171E7F"/>
    <w:rsid w:val="001758C1"/>
    <w:rsid w:val="0017779F"/>
    <w:rsid w:val="001A74E9"/>
    <w:rsid w:val="001A7A1B"/>
    <w:rsid w:val="001C43E8"/>
    <w:rsid w:val="001C44DA"/>
    <w:rsid w:val="001C4FDA"/>
    <w:rsid w:val="001D440C"/>
    <w:rsid w:val="001E7494"/>
    <w:rsid w:val="001F77E3"/>
    <w:rsid w:val="002016FF"/>
    <w:rsid w:val="0022102A"/>
    <w:rsid w:val="00227FEF"/>
    <w:rsid w:val="00261554"/>
    <w:rsid w:val="00262C32"/>
    <w:rsid w:val="00275C03"/>
    <w:rsid w:val="00280D58"/>
    <w:rsid w:val="002A67F0"/>
    <w:rsid w:val="002A6E5D"/>
    <w:rsid w:val="002C37BB"/>
    <w:rsid w:val="002D4BDB"/>
    <w:rsid w:val="002E5E31"/>
    <w:rsid w:val="002F3991"/>
    <w:rsid w:val="00303B4C"/>
    <w:rsid w:val="003076EF"/>
    <w:rsid w:val="00321E62"/>
    <w:rsid w:val="00325A2C"/>
    <w:rsid w:val="00327BF8"/>
    <w:rsid w:val="00340AFA"/>
    <w:rsid w:val="0036121C"/>
    <w:rsid w:val="003658CB"/>
    <w:rsid w:val="00366CFB"/>
    <w:rsid w:val="0036794C"/>
    <w:rsid w:val="00367A89"/>
    <w:rsid w:val="00371684"/>
    <w:rsid w:val="00373508"/>
    <w:rsid w:val="00396023"/>
    <w:rsid w:val="003C279D"/>
    <w:rsid w:val="003F0A5F"/>
    <w:rsid w:val="00411E98"/>
    <w:rsid w:val="00420E41"/>
    <w:rsid w:val="00424C94"/>
    <w:rsid w:val="00440426"/>
    <w:rsid w:val="00447608"/>
    <w:rsid w:val="00451746"/>
    <w:rsid w:val="00470EAC"/>
    <w:rsid w:val="00474AD0"/>
    <w:rsid w:val="0049458B"/>
    <w:rsid w:val="00495FD8"/>
    <w:rsid w:val="004B0A65"/>
    <w:rsid w:val="004B1BE9"/>
    <w:rsid w:val="004D41E4"/>
    <w:rsid w:val="004D5664"/>
    <w:rsid w:val="00500C0C"/>
    <w:rsid w:val="0050418B"/>
    <w:rsid w:val="00510AB5"/>
    <w:rsid w:val="0052446C"/>
    <w:rsid w:val="005356CD"/>
    <w:rsid w:val="00545DDC"/>
    <w:rsid w:val="00546678"/>
    <w:rsid w:val="005506B9"/>
    <w:rsid w:val="0056214C"/>
    <w:rsid w:val="00575CD8"/>
    <w:rsid w:val="005817EC"/>
    <w:rsid w:val="00583EBB"/>
    <w:rsid w:val="00590B77"/>
    <w:rsid w:val="00592EE8"/>
    <w:rsid w:val="00593878"/>
    <w:rsid w:val="005A342D"/>
    <w:rsid w:val="005A4D9E"/>
    <w:rsid w:val="005B3733"/>
    <w:rsid w:val="005C363E"/>
    <w:rsid w:val="005C44C0"/>
    <w:rsid w:val="005C78DF"/>
    <w:rsid w:val="005D61F3"/>
    <w:rsid w:val="005D7E70"/>
    <w:rsid w:val="005E1C6B"/>
    <w:rsid w:val="005F192F"/>
    <w:rsid w:val="005F76B0"/>
    <w:rsid w:val="00600184"/>
    <w:rsid w:val="00634F61"/>
    <w:rsid w:val="00695A47"/>
    <w:rsid w:val="006A0CB7"/>
    <w:rsid w:val="006A3B64"/>
    <w:rsid w:val="006C78FB"/>
    <w:rsid w:val="006F0259"/>
    <w:rsid w:val="00700433"/>
    <w:rsid w:val="00702755"/>
    <w:rsid w:val="0070472C"/>
    <w:rsid w:val="007509A6"/>
    <w:rsid w:val="007872B4"/>
    <w:rsid w:val="00787814"/>
    <w:rsid w:val="00791CBE"/>
    <w:rsid w:val="007928E8"/>
    <w:rsid w:val="007978CE"/>
    <w:rsid w:val="007A29B7"/>
    <w:rsid w:val="007C693F"/>
    <w:rsid w:val="007C6ADD"/>
    <w:rsid w:val="007D3404"/>
    <w:rsid w:val="007F3441"/>
    <w:rsid w:val="0081689E"/>
    <w:rsid w:val="00817B1E"/>
    <w:rsid w:val="0082136D"/>
    <w:rsid w:val="008320F6"/>
    <w:rsid w:val="00841223"/>
    <w:rsid w:val="00842363"/>
    <w:rsid w:val="00846BE9"/>
    <w:rsid w:val="00851FFD"/>
    <w:rsid w:val="00853207"/>
    <w:rsid w:val="008713A4"/>
    <w:rsid w:val="00875F10"/>
    <w:rsid w:val="00876770"/>
    <w:rsid w:val="008B0D4C"/>
    <w:rsid w:val="008B2A43"/>
    <w:rsid w:val="008B5003"/>
    <w:rsid w:val="008C6035"/>
    <w:rsid w:val="008C7015"/>
    <w:rsid w:val="008D1DFB"/>
    <w:rsid w:val="008E03B4"/>
    <w:rsid w:val="008E3F35"/>
    <w:rsid w:val="008E5E3F"/>
    <w:rsid w:val="0090279B"/>
    <w:rsid w:val="00905115"/>
    <w:rsid w:val="00914904"/>
    <w:rsid w:val="009258CE"/>
    <w:rsid w:val="00937E2C"/>
    <w:rsid w:val="009515F0"/>
    <w:rsid w:val="009778EE"/>
    <w:rsid w:val="00980E84"/>
    <w:rsid w:val="009830CB"/>
    <w:rsid w:val="009864E9"/>
    <w:rsid w:val="009A13A6"/>
    <w:rsid w:val="009B424D"/>
    <w:rsid w:val="009B5B4C"/>
    <w:rsid w:val="009D478A"/>
    <w:rsid w:val="009E6E93"/>
    <w:rsid w:val="009F1518"/>
    <w:rsid w:val="009F5773"/>
    <w:rsid w:val="00A0466E"/>
    <w:rsid w:val="00A15971"/>
    <w:rsid w:val="00A22C90"/>
    <w:rsid w:val="00A2703C"/>
    <w:rsid w:val="00A42723"/>
    <w:rsid w:val="00A4293B"/>
    <w:rsid w:val="00A43AE2"/>
    <w:rsid w:val="00A63ED1"/>
    <w:rsid w:val="00A64A6D"/>
    <w:rsid w:val="00A66020"/>
    <w:rsid w:val="00A67BD9"/>
    <w:rsid w:val="00A70EB9"/>
    <w:rsid w:val="00A72602"/>
    <w:rsid w:val="00AB02EE"/>
    <w:rsid w:val="00AB3F3A"/>
    <w:rsid w:val="00AD2163"/>
    <w:rsid w:val="00AD4EC9"/>
    <w:rsid w:val="00AD6FFC"/>
    <w:rsid w:val="00AF31E6"/>
    <w:rsid w:val="00AF4150"/>
    <w:rsid w:val="00B0509A"/>
    <w:rsid w:val="00B120B2"/>
    <w:rsid w:val="00B12CD9"/>
    <w:rsid w:val="00B14346"/>
    <w:rsid w:val="00B300D3"/>
    <w:rsid w:val="00B50340"/>
    <w:rsid w:val="00B65508"/>
    <w:rsid w:val="00B65973"/>
    <w:rsid w:val="00B8517A"/>
    <w:rsid w:val="00B9279B"/>
    <w:rsid w:val="00B96245"/>
    <w:rsid w:val="00BA0206"/>
    <w:rsid w:val="00BA123F"/>
    <w:rsid w:val="00BA6446"/>
    <w:rsid w:val="00BC62A8"/>
    <w:rsid w:val="00BD47B7"/>
    <w:rsid w:val="00C135D5"/>
    <w:rsid w:val="00C22DCB"/>
    <w:rsid w:val="00C333A4"/>
    <w:rsid w:val="00C3598A"/>
    <w:rsid w:val="00C360BC"/>
    <w:rsid w:val="00C44800"/>
    <w:rsid w:val="00C52EC2"/>
    <w:rsid w:val="00C57228"/>
    <w:rsid w:val="00C61DC1"/>
    <w:rsid w:val="00C64AFF"/>
    <w:rsid w:val="00C661EE"/>
    <w:rsid w:val="00C71849"/>
    <w:rsid w:val="00C72438"/>
    <w:rsid w:val="00C763E4"/>
    <w:rsid w:val="00C8624A"/>
    <w:rsid w:val="00CA5363"/>
    <w:rsid w:val="00CB6D60"/>
    <w:rsid w:val="00CC5815"/>
    <w:rsid w:val="00CE24B8"/>
    <w:rsid w:val="00CE5849"/>
    <w:rsid w:val="00CF40A6"/>
    <w:rsid w:val="00D051F2"/>
    <w:rsid w:val="00D278F7"/>
    <w:rsid w:val="00D37550"/>
    <w:rsid w:val="00D40A29"/>
    <w:rsid w:val="00D45D27"/>
    <w:rsid w:val="00D522C0"/>
    <w:rsid w:val="00D86E57"/>
    <w:rsid w:val="00D96B24"/>
    <w:rsid w:val="00DC51C1"/>
    <w:rsid w:val="00DE5148"/>
    <w:rsid w:val="00DE5B80"/>
    <w:rsid w:val="00E0654C"/>
    <w:rsid w:val="00E104FF"/>
    <w:rsid w:val="00E33AE3"/>
    <w:rsid w:val="00E61903"/>
    <w:rsid w:val="00E62416"/>
    <w:rsid w:val="00E64116"/>
    <w:rsid w:val="00EA42DF"/>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1413"/>
    <w:rsid w:val="00F63F05"/>
    <w:rsid w:val="00F665D8"/>
    <w:rsid w:val="00F72368"/>
    <w:rsid w:val="00F821F6"/>
    <w:rsid w:val="00F84D49"/>
    <w:rsid w:val="00F92952"/>
    <w:rsid w:val="00F956F9"/>
    <w:rsid w:val="00FB0768"/>
    <w:rsid w:val="00FC57EE"/>
    <w:rsid w:val="00FC6EB4"/>
    <w:rsid w:val="00FE3474"/>
    <w:rsid w:val="00FE6B2A"/>
    <w:rsid w:val="00FE6FE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4525BAA4"/>
  <w15:docId w15:val="{70CEA824-0A83-42C4-901D-B25764440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7184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6B6AE-24A6-4D69-8537-F5FFB0C19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21</Pages>
  <Words>5808</Words>
  <Characters>29044</Characters>
  <Application>Microsoft Office Word</Application>
  <DocSecurity>0</DocSecurity>
  <Lines>242</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2018-11-21T11:16:00Z</dcterms:modified>
</cp:coreProperties>
</file>